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672" w14:textId="2F50F94E"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t>RETO 3</w:t>
      </w:r>
      <w:r w:rsidR="00922447">
        <w:t>.2</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84"/>
        <w:gridCol w:w="6634"/>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4A5D152D" w:rsidR="00E85C5A" w:rsidRDefault="00E85C5A"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w:t>
            </w:r>
            <w:r w:rsidRPr="00AB6F0B">
              <w:rPr>
                <w:rFonts w:ascii="Arial" w:eastAsia="Times New Roman" w:hAnsi="Arial" w:cs="Arial"/>
                <w:color w:val="000000"/>
                <w:shd w:val="clear" w:color="auto" w:fill="00B050"/>
                <w:lang w:eastAsia="es-CO"/>
              </w:rPr>
              <w:t>el sistema debe recibir como entrada la cantidad de sucursales (n) para la entrega de medicamentos seguido de la cantidad total de pacientes a atender (m)</w:t>
            </w:r>
            <w:r w:rsidR="007D5B6E" w:rsidRPr="00AB6F0B">
              <w:rPr>
                <w:rFonts w:ascii="Arial" w:eastAsia="Times New Roman" w:hAnsi="Arial" w:cs="Arial"/>
                <w:color w:val="000000"/>
                <w:shd w:val="clear" w:color="auto" w:fill="00B050"/>
                <w:lang w:eastAsia="es-CO"/>
              </w:rPr>
              <w:t>,</w:t>
            </w:r>
            <w:r w:rsidR="007D5B6E">
              <w:rPr>
                <w:rFonts w:ascii="Arial" w:eastAsia="Times New Roman" w:hAnsi="Arial" w:cs="Arial"/>
                <w:color w:val="000000"/>
                <w:lang w:eastAsia="es-CO"/>
              </w:rPr>
              <w:t xml:space="preserve"> </w:t>
            </w:r>
            <w:r w:rsidR="007D5B6E" w:rsidRPr="00DE6A50">
              <w:rPr>
                <w:rFonts w:ascii="Arial" w:eastAsia="Times New Roman" w:hAnsi="Arial" w:cs="Arial"/>
                <w:color w:val="000000"/>
                <w:shd w:val="clear" w:color="auto" w:fill="C20EC2"/>
                <w:lang w:eastAsia="es-CO"/>
              </w:rPr>
              <w:t>si la cantidad de sucursales es menor a 1 se debe leer nuevamente ambos valores hasta que se ingrese un n válido</w:t>
            </w:r>
            <w:r w:rsidRPr="00DE6A50">
              <w:rPr>
                <w:rFonts w:ascii="Arial" w:eastAsia="Times New Roman" w:hAnsi="Arial" w:cs="Arial"/>
                <w:color w:val="000000"/>
                <w:shd w:val="clear" w:color="auto" w:fill="C20EC2"/>
                <w:lang w:eastAsia="es-CO"/>
              </w:rPr>
              <w:t>.</w:t>
            </w:r>
            <w:r>
              <w:rPr>
                <w:rFonts w:ascii="Arial" w:eastAsia="Times New Roman" w:hAnsi="Arial" w:cs="Arial"/>
                <w:color w:val="000000"/>
                <w:lang w:eastAsia="es-CO"/>
              </w:rPr>
              <w:t xml:space="preserve"> Luego, </w:t>
            </w:r>
            <w:r w:rsidRPr="00AB6F0B">
              <w:rPr>
                <w:rFonts w:ascii="Arial" w:eastAsia="Times New Roman" w:hAnsi="Arial" w:cs="Arial"/>
                <w:color w:val="000000"/>
                <w:shd w:val="clear" w:color="auto" w:fill="00B050"/>
                <w:lang w:eastAsia="es-CO"/>
              </w:rPr>
              <w:t>para las n sucursales (numeradas de 1 a n) se debe leer la cantidad de existencias actuales del medicamento</w:t>
            </w:r>
            <w:r w:rsidR="006B0D63" w:rsidRPr="00AB6F0B">
              <w:rPr>
                <w:rFonts w:ascii="Arial" w:eastAsia="Times New Roman" w:hAnsi="Arial" w:cs="Arial"/>
                <w:color w:val="000000"/>
                <w:shd w:val="clear" w:color="auto" w:fill="00B050"/>
                <w:lang w:eastAsia="es-CO"/>
              </w:rPr>
              <w:t xml:space="preserve"> y esta debe ser mayor o igual a 1</w:t>
            </w:r>
            <w:r w:rsidR="00815835" w:rsidRPr="00AB6F0B">
              <w:rPr>
                <w:rFonts w:ascii="Arial" w:eastAsia="Times New Roman" w:hAnsi="Arial" w:cs="Arial"/>
                <w:color w:val="000000"/>
                <w:shd w:val="clear" w:color="auto" w:fill="00B050"/>
                <w:lang w:eastAsia="es-CO"/>
              </w:rPr>
              <w:t>,</w:t>
            </w:r>
            <w:r w:rsidR="006B0D63" w:rsidRPr="00AB6F0B">
              <w:rPr>
                <w:rFonts w:ascii="Arial" w:eastAsia="Times New Roman" w:hAnsi="Arial" w:cs="Arial"/>
                <w:color w:val="000000"/>
                <w:shd w:val="clear" w:color="auto" w:fill="00B050"/>
                <w:lang w:eastAsia="es-CO"/>
              </w:rPr>
              <w:t xml:space="preserve"> y en caso de que no se cumpla se debe leer </w:t>
            </w:r>
            <w:r w:rsidR="00815835" w:rsidRPr="00AB6F0B">
              <w:rPr>
                <w:rFonts w:ascii="Arial" w:eastAsia="Times New Roman" w:hAnsi="Arial" w:cs="Arial"/>
                <w:color w:val="000000"/>
                <w:shd w:val="clear" w:color="auto" w:fill="00B050"/>
                <w:lang w:eastAsia="es-CO"/>
              </w:rPr>
              <w:t>valores hasta que se ingrese uno válido.</w:t>
            </w:r>
            <w:r w:rsidR="00815835">
              <w:rPr>
                <w:rFonts w:ascii="Arial" w:eastAsia="Times New Roman" w:hAnsi="Arial" w:cs="Arial"/>
                <w:color w:val="000000"/>
                <w:lang w:eastAsia="es-CO"/>
              </w:rPr>
              <w:t xml:space="preserve"> </w:t>
            </w:r>
            <w:r w:rsidRPr="00DE6A50">
              <w:rPr>
                <w:rFonts w:ascii="Arial" w:eastAsia="Times New Roman" w:hAnsi="Arial" w:cs="Arial"/>
                <w:color w:val="000000"/>
                <w:shd w:val="clear" w:color="auto" w:fill="2F5DC3"/>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EB4841" w:rsidRPr="00866B53" w14:paraId="72FC1380" w14:textId="4F83A59F"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&lt; 80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&lt; 60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Hipotensión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75E1FC9B" w:rsidR="00EB4841" w:rsidRPr="00866B53" w:rsidRDefault="002E07A9"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674F8747"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5</w:t>
                  </w:r>
                </w:p>
              </w:tc>
            </w:tr>
            <w:tr w:rsidR="00EB4841" w:rsidRPr="00866B53" w14:paraId="18881EED" w14:textId="248B9D8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[80 - 120)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[60 - 80)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Óptima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7C56C486"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7105A69A"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EB4841" w:rsidRPr="00866B53" w14:paraId="5A5F3C77" w14:textId="3CCDCAB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[120 - 130)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[80 - 85)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21AB1E40"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6CEF6BD6" w:rsidR="00EB4841" w:rsidRPr="00866B53" w:rsidRDefault="00EB4841" w:rsidP="00EB4841">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EB4841" w:rsidRPr="00866B53" w14:paraId="068D754F" w14:textId="4CEF5E60"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[130 - 140)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[85 - 90)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Normal - Alta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6A81416D"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3808D226"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w:t>
                  </w:r>
                </w:p>
              </w:tc>
            </w:tr>
            <w:tr w:rsidR="00EB4841" w:rsidRPr="00866B53" w14:paraId="5B59CFB3" w14:textId="443456A8"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[140 - 160)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[90 - 100)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5866911D"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FC443FB" w14:textId="77777777" w:rsidR="000105E1" w:rsidRDefault="000105E1" w:rsidP="00866B53">
                  <w:pPr>
                    <w:spacing w:after="0" w:line="240" w:lineRule="auto"/>
                    <w:jc w:val="center"/>
                    <w:rPr>
                      <w:rFonts w:ascii="Arial" w:eastAsia="Times New Roman" w:hAnsi="Arial" w:cs="Arial"/>
                      <w:color w:val="000000"/>
                      <w:lang w:eastAsia="es-CO"/>
                    </w:rPr>
                  </w:pPr>
                </w:p>
                <w:p w14:paraId="26ED4B3E" w14:textId="10588A74"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5</w:t>
                  </w:r>
                </w:p>
              </w:tc>
            </w:tr>
            <w:tr w:rsidR="00EB4841" w:rsidRPr="00866B53" w14:paraId="158ABFAA" w14:textId="786C45B0"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[160 - 180)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[100 - 110)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4EABB3ED"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0E883CFE"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10</w:t>
                  </w:r>
                </w:p>
              </w:tc>
            </w:tr>
            <w:tr w:rsidR="00EB4841" w:rsidRPr="00866B53" w14:paraId="78B82C80" w14:textId="46C16D57"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180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110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3E701DE5"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39906372"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30</w:t>
                  </w:r>
                </w:p>
              </w:tc>
            </w:tr>
            <w:tr w:rsidR="00EB4841" w:rsidRPr="00866B53" w14:paraId="1CEF55C8" w14:textId="7AAE662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lastRenderedPageBreak/>
                    <w:t>≥ 140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&lt; 90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Sistólica Aislada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692232AA"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10242EEF"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20</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9650E2">
            <w:pPr>
              <w:shd w:val="clear" w:color="auto" w:fill="C20EC2"/>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AB6F0B">
            <w:pPr>
              <w:shd w:val="clear" w:color="auto" w:fill="00B050"/>
              <w:spacing w:after="0" w:line="240" w:lineRule="auto"/>
              <w:jc w:val="both"/>
              <w:rPr>
                <w:rFonts w:ascii="Arial" w:eastAsia="Times New Roman" w:hAnsi="Arial" w:cs="Arial"/>
                <w:color w:val="000000"/>
                <w:lang w:eastAsia="es-CO"/>
              </w:rPr>
            </w:pPr>
          </w:p>
          <w:p w14:paraId="47BE3824" w14:textId="77777777" w:rsidR="00A66182" w:rsidRDefault="00A66182" w:rsidP="009650E2">
            <w:pPr>
              <w:shd w:val="clear" w:color="auto" w:fill="00B0F0"/>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las mismas, seguido de la cantidad antes mencionada. </w:t>
            </w:r>
            <w:r w:rsidRPr="00AB6F0B">
              <w:rPr>
                <w:rFonts w:ascii="Arial" w:eastAsia="Times New Roman" w:hAnsi="Arial" w:cs="Arial"/>
                <w:color w:val="000000"/>
                <w:shd w:val="clear" w:color="auto" w:fill="FF0000"/>
                <w:lang w:eastAsia="es-CO"/>
              </w:rPr>
              <w:t>Luego</w:t>
            </w:r>
            <w:r w:rsidRPr="00AB6F0B">
              <w:rPr>
                <w:rFonts w:ascii="Arial" w:eastAsia="Times New Roman" w:hAnsi="Arial" w:cs="Arial"/>
                <w:color w:val="000000"/>
                <w:shd w:val="clear" w:color="auto" w:fill="FFFF00"/>
                <w:lang w:eastAsia="es-CO"/>
              </w:rPr>
              <w:t>, en una nueva línea se debe mostrar el número de la sucursal con la mayor cantidad de existencias, luego de realizar la entrega de las mismas, seguido de la cantidad antes mencionada.</w:t>
            </w:r>
            <w:r>
              <w:rPr>
                <w:rFonts w:ascii="Arial" w:eastAsia="Times New Roman" w:hAnsi="Arial" w:cs="Arial"/>
                <w:color w:val="000000"/>
                <w:lang w:eastAsia="es-CO"/>
              </w:rPr>
              <w:t xml:space="preserve"> </w:t>
            </w:r>
            <w:r w:rsidRPr="00AB6F0B">
              <w:rPr>
                <w:rFonts w:ascii="Arial" w:eastAsia="Times New Roman" w:hAnsi="Arial" w:cs="Arial"/>
                <w:color w:val="000000"/>
                <w:shd w:val="clear" w:color="auto" w:fill="FF0000"/>
                <w:lang w:eastAsia="es-CO"/>
              </w:rPr>
              <w:t>Finalmente</w:t>
            </w:r>
            <w:r>
              <w:rPr>
                <w:rFonts w:ascii="Arial" w:eastAsia="Times New Roman" w:hAnsi="Arial" w:cs="Arial"/>
                <w:color w:val="000000"/>
                <w:lang w:eastAsia="es-CO"/>
              </w:rPr>
              <w:t>, para cada una de las sucursales (</w:t>
            </w:r>
            <w:r w:rsidRPr="009650E2">
              <w:rPr>
                <w:rFonts w:ascii="Arial" w:eastAsia="Times New Roman" w:hAnsi="Arial" w:cs="Arial"/>
                <w:color w:val="000000"/>
                <w:shd w:val="clear" w:color="auto" w:fill="00B0F0"/>
                <w:lang w:eastAsia="es-CO"/>
              </w:rPr>
              <w:t>en orden ascendente por número y en líneas distintas</w:t>
            </w:r>
            <w:r>
              <w:rPr>
                <w:rFonts w:ascii="Arial" w:eastAsia="Times New Roman" w:hAnsi="Arial" w:cs="Arial"/>
                <w:color w:val="000000"/>
                <w:lang w:eastAsia="es-CO"/>
              </w:rPr>
              <w:t xml:space="preserve">) </w:t>
            </w:r>
            <w:r w:rsidRPr="009650E2">
              <w:rPr>
                <w:rFonts w:ascii="Arial" w:eastAsia="Times New Roman" w:hAnsi="Arial" w:cs="Arial"/>
                <w:color w:val="000000"/>
                <w:shd w:val="clear" w:color="auto" w:fill="FFFF00"/>
                <w:lang w:eastAsia="es-CO"/>
              </w:rPr>
              <w:t>se debe mostrar su número seguido de la proporción porcentual de las existencias del medicamento programadas para entrega respecto a la cantidad de existencias actuales del medicamento en la sucursal correspondiente,</w:t>
            </w:r>
            <w:r>
              <w:rPr>
                <w:rFonts w:ascii="Arial" w:eastAsia="Times New Roman" w:hAnsi="Arial" w:cs="Arial"/>
                <w:color w:val="000000"/>
                <w:lang w:eastAsia="es-CO"/>
              </w:rPr>
              <w:t xml:space="preserv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044AB12A" w14:textId="6D8547ED" w:rsidR="00E85C5A" w:rsidRDefault="00292D0B" w:rsidP="009650E2">
            <w:pPr>
              <w:shd w:val="clear" w:color="auto" w:fill="C20EC2"/>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1F15A15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3 5</w:t>
            </w:r>
          </w:p>
          <w:p w14:paraId="1BDA6630"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157</w:t>
            </w:r>
          </w:p>
          <w:p w14:paraId="248EF709"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95</w:t>
            </w:r>
          </w:p>
          <w:p w14:paraId="1BA7E592"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717</w:t>
            </w:r>
          </w:p>
          <w:p w14:paraId="131EC897"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2 221 153</w:t>
            </w:r>
          </w:p>
          <w:p w14:paraId="1F020553"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2 125 83</w:t>
            </w:r>
          </w:p>
          <w:p w14:paraId="2B930B09"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3 174 108</w:t>
            </w:r>
          </w:p>
          <w:p w14:paraId="431B0F7E"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2 13 46</w:t>
            </w:r>
          </w:p>
          <w:p w14:paraId="199A6C2E" w14:textId="002E2999" w:rsidR="00743ACE"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1 173 107</w:t>
            </w:r>
          </w:p>
          <w:p w14:paraId="2837DF60" w14:textId="319616C0" w:rsidR="00815835" w:rsidRDefault="00815835"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22D3FFD6"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2 60</w:t>
            </w:r>
          </w:p>
          <w:p w14:paraId="3A0A84D7"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3 707</w:t>
            </w:r>
          </w:p>
          <w:p w14:paraId="40970C9D"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1 6.37%</w:t>
            </w:r>
          </w:p>
          <w:p w14:paraId="7DCBBB13"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2 36.84%</w:t>
            </w:r>
          </w:p>
          <w:p w14:paraId="1FCDA602" w14:textId="0BD4B227" w:rsid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3 1.39%</w:t>
            </w:r>
          </w:p>
          <w:p w14:paraId="03658BF9" w14:textId="0A65F127" w:rsidR="00815835" w:rsidRDefault="00815835"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197AE8CB"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5 8</w:t>
            </w:r>
          </w:p>
          <w:p w14:paraId="1B416DBE"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995</w:t>
            </w:r>
          </w:p>
          <w:p w14:paraId="381BDC2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378</w:t>
            </w:r>
          </w:p>
          <w:p w14:paraId="1FD8AA1E"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909</w:t>
            </w:r>
          </w:p>
          <w:p w14:paraId="5603095A"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874</w:t>
            </w:r>
          </w:p>
          <w:p w14:paraId="4D8AB456"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479</w:t>
            </w:r>
          </w:p>
          <w:p w14:paraId="5D351DA2"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lastRenderedPageBreak/>
              <w:t>1 180 187</w:t>
            </w:r>
          </w:p>
          <w:p w14:paraId="59BEBA40"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4 162 108</w:t>
            </w:r>
          </w:p>
          <w:p w14:paraId="04FC0065"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3 153 91</w:t>
            </w:r>
          </w:p>
          <w:p w14:paraId="52A7DFA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5 157 97</w:t>
            </w:r>
          </w:p>
          <w:p w14:paraId="0D3D10D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4 123 84</w:t>
            </w:r>
          </w:p>
          <w:p w14:paraId="7ABCFBB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4 175 104</w:t>
            </w:r>
          </w:p>
          <w:p w14:paraId="3F12CC3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5 97 63</w:t>
            </w:r>
          </w:p>
          <w:p w14:paraId="6A151B52" w14:textId="4F304CBD" w:rsid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1 89 66</w:t>
            </w:r>
          </w:p>
          <w:p w14:paraId="46C5FDDE" w14:textId="77777777" w:rsidR="00815835" w:rsidRDefault="00815835"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6D8C080C"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2 378</w:t>
            </w:r>
          </w:p>
          <w:p w14:paraId="301DA308"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1 965</w:t>
            </w:r>
          </w:p>
          <w:p w14:paraId="7C04285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1 3.02%</w:t>
            </w:r>
          </w:p>
          <w:p w14:paraId="468BB764"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2 0.00%</w:t>
            </w:r>
          </w:p>
          <w:p w14:paraId="79075CDA"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3 0.55%</w:t>
            </w:r>
          </w:p>
          <w:p w14:paraId="2A821C1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4 2.29%</w:t>
            </w:r>
          </w:p>
          <w:p w14:paraId="3D555CF5" w14:textId="57B308D0" w:rsid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5 1.04%</w:t>
            </w:r>
          </w:p>
          <w:p w14:paraId="47C299FA"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7829F289" w14:textId="4521C547" w:rsidR="00701768" w:rsidRDefault="00701768" w:rsidP="00866B53">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sidRPr="00701768">
              <w:rPr>
                <w:rFonts w:ascii="Arial" w:eastAsia="Times New Roman" w:hAnsi="Arial" w:cs="Arial"/>
                <w:color w:val="000000"/>
                <w:lang w:eastAsia="es-CO"/>
              </w:rPr>
              <w:t xml:space="preserve">Tenga en cuenta que </w:t>
            </w:r>
            <w:r w:rsidRPr="00701768">
              <w:rPr>
                <w:rFonts w:ascii="Arial" w:eastAsia="Times New Roman" w:hAnsi="Arial" w:cs="Arial"/>
                <w:b/>
                <w:bCs/>
                <w:color w:val="000000"/>
                <w:lang w:eastAsia="es-CO"/>
              </w:rPr>
              <w:t>múltiples</w:t>
            </w:r>
            <w:r w:rsidRPr="00701768">
              <w:rPr>
                <w:rFonts w:ascii="Arial" w:eastAsia="Times New Roman" w:hAnsi="Arial" w:cs="Arial"/>
                <w:color w:val="000000"/>
                <w:lang w:eastAsia="es-CO"/>
              </w:rPr>
              <w:t xml:space="preserve"> valores de entrada pueden estar en una misma línea</w:t>
            </w:r>
            <w:r w:rsidR="003E4CBA">
              <w:rPr>
                <w:rFonts w:ascii="Arial" w:eastAsia="Times New Roman" w:hAnsi="Arial" w:cs="Arial"/>
                <w:color w:val="000000"/>
                <w:lang w:eastAsia="es-CO"/>
              </w:rPr>
              <w:t xml:space="preserve"> separados por espacios</w:t>
            </w:r>
            <w:r>
              <w:rPr>
                <w:rFonts w:ascii="Arial" w:eastAsia="Times New Roman" w:hAnsi="Arial" w:cs="Arial"/>
                <w:color w:val="000000"/>
                <w:lang w:eastAsia="es-CO"/>
              </w:rPr>
              <w:t>.</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 xml:space="preserve">ya que estos pueden representar errores en la calificación automática de </w:t>
            </w:r>
            <w:proofErr w:type="spellStart"/>
            <w:r w:rsidRPr="00866B53">
              <w:rPr>
                <w:rFonts w:ascii="Arial" w:eastAsia="Times New Roman" w:hAnsi="Arial" w:cs="Arial"/>
                <w:color w:val="000000"/>
                <w:lang w:eastAsia="es-CO"/>
              </w:rPr>
              <w:t>Codegrade</w:t>
            </w:r>
            <w:proofErr w:type="spellEnd"/>
            <w:r w:rsidRPr="00866B53">
              <w:rPr>
                <w:rFonts w:ascii="Arial" w:eastAsia="Times New Roman" w:hAnsi="Arial" w:cs="Arial"/>
                <w:color w:val="000000"/>
                <w:lang w:eastAsia="es-CO"/>
              </w:rPr>
              <w:t>.</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xml:space="preserve">, de lo contrario no podrá ser cargado en la plataforma de </w:t>
            </w:r>
            <w:proofErr w:type="spellStart"/>
            <w:r w:rsidRPr="00EB4841">
              <w:rPr>
                <w:rFonts w:ascii="Arial" w:eastAsia="Times New Roman" w:hAnsi="Arial" w:cs="Arial"/>
                <w:lang w:eastAsia="es-CO"/>
              </w:rPr>
              <w:t>Codegrade</w:t>
            </w:r>
            <w:proofErr w:type="spellEnd"/>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9"/>
    <w:rsid w:val="000105E1"/>
    <w:rsid w:val="00085ADB"/>
    <w:rsid w:val="00085C94"/>
    <w:rsid w:val="000F52D2"/>
    <w:rsid w:val="0016328A"/>
    <w:rsid w:val="001A4BD8"/>
    <w:rsid w:val="00292D0B"/>
    <w:rsid w:val="002D0729"/>
    <w:rsid w:val="002E07A9"/>
    <w:rsid w:val="00300A94"/>
    <w:rsid w:val="00361DA4"/>
    <w:rsid w:val="003E4CBA"/>
    <w:rsid w:val="00476C93"/>
    <w:rsid w:val="00493E0B"/>
    <w:rsid w:val="004C650D"/>
    <w:rsid w:val="006B0D63"/>
    <w:rsid w:val="00701768"/>
    <w:rsid w:val="00743ACE"/>
    <w:rsid w:val="007D5B6E"/>
    <w:rsid w:val="00815835"/>
    <w:rsid w:val="00866B53"/>
    <w:rsid w:val="009119F4"/>
    <w:rsid w:val="00922447"/>
    <w:rsid w:val="009650E2"/>
    <w:rsid w:val="00996357"/>
    <w:rsid w:val="009F5E3F"/>
    <w:rsid w:val="00A66182"/>
    <w:rsid w:val="00AB6F0B"/>
    <w:rsid w:val="00B45263"/>
    <w:rsid w:val="00B773C2"/>
    <w:rsid w:val="00D035AE"/>
    <w:rsid w:val="00D21D5D"/>
    <w:rsid w:val="00D44C19"/>
    <w:rsid w:val="00D87F10"/>
    <w:rsid w:val="00DE6A50"/>
    <w:rsid w:val="00E716A3"/>
    <w:rsid w:val="00E85C5A"/>
    <w:rsid w:val="00EB4841"/>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7581">
      <w:bodyDiv w:val="1"/>
      <w:marLeft w:val="0"/>
      <w:marRight w:val="0"/>
      <w:marTop w:val="0"/>
      <w:marBottom w:val="0"/>
      <w:divBdr>
        <w:top w:val="none" w:sz="0" w:space="0" w:color="auto"/>
        <w:left w:val="none" w:sz="0" w:space="0" w:color="auto"/>
        <w:bottom w:val="none" w:sz="0" w:space="0" w:color="auto"/>
        <w:right w:val="none" w:sz="0" w:space="0" w:color="auto"/>
      </w:divBdr>
    </w:div>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Jorge González</cp:lastModifiedBy>
  <cp:revision>25</cp:revision>
  <dcterms:created xsi:type="dcterms:W3CDTF">2021-04-30T21:48:00Z</dcterms:created>
  <dcterms:modified xsi:type="dcterms:W3CDTF">2022-06-08T03:57:00Z</dcterms:modified>
</cp:coreProperties>
</file>