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C5E76" w14:textId="21DA4DFB" w:rsidR="00276B7F" w:rsidRPr="00276B7F" w:rsidRDefault="00276B7F" w:rsidP="00276B7F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 w:cs="华文中宋"/>
          <w:b/>
          <w:color w:val="6EA8DD"/>
          <w:sz w:val="48"/>
          <w:szCs w:val="32"/>
        </w:rPr>
      </w:pPr>
      <w:r>
        <w:rPr>
          <w:rFonts w:ascii="微软雅黑" w:eastAsia="微软雅黑" w:hAnsi="微软雅黑" w:cs="华文中宋" w:hint="eastAsia"/>
          <w:b/>
          <w:color w:val="6EA8DD"/>
          <w:sz w:val="48"/>
          <w:szCs w:val="32"/>
        </w:rPr>
        <w:t>余青松</w:t>
      </w:r>
    </w:p>
    <w:p w14:paraId="10F12FB3" w14:textId="374E86F6" w:rsidR="00602131" w:rsidRDefault="008C147D" w:rsidP="008411DC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>电话：1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88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</w:t>
      </w:r>
      <w:r w:rsidR="008411DC">
        <w:rPr>
          <w:rFonts w:ascii="微软雅黑" w:eastAsia="微软雅黑" w:hAnsi="微软雅黑"/>
          <w:color w:val="7F7F7F" w:themeColor="text1" w:themeTint="80"/>
          <w:sz w:val="20"/>
          <w:szCs w:val="20"/>
        </w:rPr>
        <w:t>011 32998</w:t>
      </w:r>
      <w:r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    E-mail：</w:t>
      </w:r>
      <w:r w:rsidR="008411DC">
        <w:rPr>
          <w:rFonts w:ascii="微软雅黑" w:eastAsia="微软雅黑" w:hAnsi="微软雅黑" w:cs="Tahoma"/>
          <w:color w:val="666666"/>
          <w:sz w:val="20"/>
          <w:szCs w:val="20"/>
        </w:rPr>
        <w:t>18181386013@163.</w:t>
      </w:r>
      <w:r w:rsidR="008411DC">
        <w:rPr>
          <w:rFonts w:ascii="微软雅黑" w:eastAsia="微软雅黑" w:hAnsi="微软雅黑" w:cs="Tahoma" w:hint="eastAsia"/>
          <w:color w:val="666666"/>
          <w:sz w:val="20"/>
          <w:szCs w:val="20"/>
        </w:rPr>
        <w:t>com</w:t>
      </w:r>
      <w:r w:rsidR="008411DC">
        <w:rPr>
          <w:rFonts w:ascii="微软雅黑" w:eastAsia="微软雅黑" w:hAnsi="微软雅黑"/>
          <w:color w:val="7F7F7F" w:themeColor="text1" w:themeTint="80"/>
          <w:sz w:val="20"/>
          <w:szCs w:val="20"/>
        </w:rPr>
        <w:t xml:space="preserve">  </w:t>
      </w:r>
      <w:r w:rsidR="008411DC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微信：a</w:t>
      </w:r>
      <w:r w:rsidR="008411DC">
        <w:rPr>
          <w:rFonts w:ascii="微软雅黑" w:eastAsia="微软雅黑" w:hAnsi="微软雅黑"/>
          <w:color w:val="7F7F7F" w:themeColor="text1" w:themeTint="80"/>
          <w:sz w:val="20"/>
          <w:szCs w:val="20"/>
        </w:rPr>
        <w:t>7224589</w:t>
      </w:r>
    </w:p>
    <w:p w14:paraId="04141411" w14:textId="47E081F1" w:rsidR="008411DC" w:rsidRDefault="00602131" w:rsidP="008411DC">
      <w:pPr>
        <w:pBdr>
          <w:bottom w:val="single" w:sz="12" w:space="7" w:color="808080"/>
        </w:pBdr>
        <w:tabs>
          <w:tab w:val="left" w:pos="7890"/>
        </w:tabs>
        <w:snapToGrid w:val="0"/>
        <w:jc w:val="center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主页：</w:t>
      </w:r>
      <w:r w:rsidR="008C147D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 xml:space="preserve">  </w:t>
      </w:r>
      <w:r w:rsidRPr="00602131">
        <w:rPr>
          <w:rFonts w:ascii="微软雅黑" w:eastAsia="微软雅黑" w:hAnsi="微软雅黑"/>
          <w:color w:val="7F7F7F" w:themeColor="text1" w:themeTint="80"/>
          <w:sz w:val="20"/>
          <w:szCs w:val="20"/>
        </w:rPr>
        <w:t>https://github.com/Yos6969/</w:t>
      </w:r>
      <w:r w:rsidR="008C147D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 xml:space="preserve">        </w:t>
      </w:r>
    </w:p>
    <w:p w14:paraId="3F78C433" w14:textId="0F8FD0ED" w:rsidR="008411DC" w:rsidRPr="00964A7C" w:rsidRDefault="008411DC" w:rsidP="008411DC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964A7C"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 wp14:anchorId="25DCB86A" wp14:editId="1F9B7B79">
                <wp:simplePos x="0" y="0"/>
                <wp:positionH relativeFrom="column">
                  <wp:posOffset>-64770</wp:posOffset>
                </wp:positionH>
                <wp:positionV relativeFrom="paragraph">
                  <wp:posOffset>97790</wp:posOffset>
                </wp:positionV>
                <wp:extent cx="4319905" cy="179705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EBFC1" id="Rectangle 4" o:spid="_x0000_s1026" style="position:absolute;left:0;text-align:left;margin-left:-5.1pt;margin-top:7.7pt;width:340.15pt;height:14.1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" fillcolor="#6ea8dd" stroked="f">
                <v:fill o:opacity2="53739f" rotate="t" angle="90" colors="0 #6ea8dd;1966f #6ea8dd" focus="100%" type="gradient"/>
                <w10:anchorlock/>
              </v:rect>
            </w:pict>
          </mc:Fallback>
        </mc:AlternateContent>
      </w:r>
      <w:r w:rsidRPr="00964A7C"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>教育</w:t>
      </w:r>
      <w:r w:rsidRPr="00964A7C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经历</w:t>
      </w:r>
    </w:p>
    <w:p w14:paraId="60215070" w14:textId="51EB0056" w:rsidR="008411DC" w:rsidRDefault="008C147D" w:rsidP="008411DC">
      <w:pPr>
        <w:jc w:val="left"/>
        <w:rPr>
          <w:rFonts w:ascii="微软雅黑" w:eastAsia="微软雅黑" w:hAnsi="微软雅黑"/>
          <w:b/>
          <w:color w:val="595959" w:themeColor="text1" w:themeTint="A6"/>
          <w:sz w:val="18"/>
        </w:rPr>
      </w:pPr>
      <w:r>
        <w:rPr>
          <w:rFonts w:ascii="微软雅黑" w:eastAsia="微软雅黑" w:hAnsi="微软雅黑"/>
          <w:color w:val="595959" w:themeColor="text1" w:themeTint="A6"/>
          <w:sz w:val="18"/>
        </w:rPr>
        <w:t>20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>16</w:t>
      </w:r>
      <w:r>
        <w:rPr>
          <w:rFonts w:ascii="微软雅黑" w:eastAsia="微软雅黑" w:hAnsi="微软雅黑"/>
          <w:color w:val="595959" w:themeColor="text1" w:themeTint="A6"/>
          <w:sz w:val="18"/>
        </w:rPr>
        <w:t>.09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>——2020.06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 xml:space="preserve">   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 xml:space="preserve"> 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北京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邮电大学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电子科学与技术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本科</w:t>
      </w:r>
    </w:p>
    <w:p w14:paraId="5B49E6F4" w14:textId="05D123BD" w:rsidR="005E6AEC" w:rsidRDefault="008C147D" w:rsidP="008411DC">
      <w:pPr>
        <w:jc w:val="left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20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>20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.0</w:t>
      </w:r>
      <w:r w:rsidR="008411DC">
        <w:rPr>
          <w:rFonts w:ascii="微软雅黑" w:eastAsia="微软雅黑" w:hAnsi="微软雅黑"/>
          <w:color w:val="595959" w:themeColor="text1" w:themeTint="A6"/>
          <w:sz w:val="18"/>
        </w:rPr>
        <w:t xml:space="preserve">9——2023.06     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北京邮电大学 </w:t>
      </w:r>
      <w:r w:rsidR="008411DC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| 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电子信息</w:t>
      </w:r>
      <w:r w:rsidR="008411DC"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</w:t>
      </w:r>
      <w:r w:rsidR="008411DC"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硕士</w:t>
      </w:r>
    </w:p>
    <w:p w14:paraId="6B6A7083" w14:textId="24CFD990" w:rsidR="005E6AEC" w:rsidRPr="0063054F" w:rsidRDefault="008C147D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63054F"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027228D1" wp14:editId="70947CD7">
                <wp:simplePos x="0" y="0"/>
                <wp:positionH relativeFrom="column">
                  <wp:posOffset>-64770</wp:posOffset>
                </wp:positionH>
                <wp:positionV relativeFrom="paragraph">
                  <wp:posOffset>97790</wp:posOffset>
                </wp:positionV>
                <wp:extent cx="4319905" cy="17970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-5.1pt;margin-top:7.7pt;height:14.15pt;width:340.15pt;z-index:-251656192;mso-width-relative:page;mso-height-relative:page;" fillcolor="#6EA8DD" filled="t" stroked="f" coordsize="21600,21600" o:gfxdata="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t2TR9YAAAAJAQAADwAAAAAAAAABACAAAAAiAAAAZHJzL2Rv&#10;d25yZXYueG1sUEsBAhQAFAAAAAgAh07iQB+QMys8AgAAhAQAAA4AAAAAAAAAAQAgAAAAJQEAAGRy&#10;cy9lMm9Eb2MueG1sUEsFBgAAAAAGAAYAWQEAANMFAAAAAA==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 w:rsidR="008411DC" w:rsidRPr="0063054F"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>项目</w:t>
      </w:r>
      <w:r w:rsidRPr="0063054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经历</w:t>
      </w:r>
    </w:p>
    <w:p w14:paraId="6F4968CB" w14:textId="58DFBFE8" w:rsidR="008411DC" w:rsidRPr="008411DC" w:rsidRDefault="008411DC" w:rsidP="008411DC">
      <w:pPr>
        <w:pStyle w:val="ac"/>
        <w:numPr>
          <w:ilvl w:val="0"/>
          <w:numId w:val="4"/>
        </w:numPr>
        <w:tabs>
          <w:tab w:val="left" w:pos="2465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>020.06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——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2020.09     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新希望六和股份有限公司       成都，中国    </w:t>
      </w:r>
    </w:p>
    <w:p w14:paraId="6E461C32" w14:textId="6EC08080" w:rsidR="008411DC" w:rsidRPr="0063054F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63054F">
        <w:rPr>
          <w:rFonts w:ascii="微软雅黑" w:eastAsia="微软雅黑" w:hAnsi="微软雅黑" w:hint="eastAsia"/>
          <w:color w:val="000000" w:themeColor="text1"/>
          <w:sz w:val="18"/>
          <w:szCs w:val="18"/>
        </w:rPr>
        <w:t>QT客户端开发实习</w:t>
      </w:r>
      <w:r w:rsidR="0031339F">
        <w:rPr>
          <w:rFonts w:ascii="微软雅黑" w:eastAsia="微软雅黑" w:hAnsi="微软雅黑" w:hint="eastAsia"/>
          <w:color w:val="000000" w:themeColor="text1"/>
          <w:sz w:val="18"/>
          <w:szCs w:val="18"/>
        </w:rPr>
        <w:t>(</w:t>
      </w:r>
      <w:r w:rsidR="0031339F">
        <w:rPr>
          <w:rFonts w:ascii="微软雅黑" w:eastAsia="微软雅黑" w:hAnsi="微软雅黑"/>
          <w:color w:val="000000" w:themeColor="text1"/>
          <w:sz w:val="18"/>
          <w:szCs w:val="18"/>
        </w:rPr>
        <w:t>C++)</w:t>
      </w:r>
    </w:p>
    <w:p w14:paraId="12B48C19" w14:textId="3182C48C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•参与某上位机原型开发：包括数据结构设计、功能分析设计</w:t>
      </w:r>
    </w:p>
    <w:p w14:paraId="5002125F" w14:textId="066FDAE7" w:rsid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参与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日志模块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、监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控模块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、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消息通知和通信</w:t>
      </w:r>
      <w:proofErr w:type="gramStart"/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模块编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与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界面</w:t>
      </w:r>
      <w:proofErr w:type="gramEnd"/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设计</w:t>
      </w:r>
    </w:p>
    <w:p w14:paraId="3AD32838" w14:textId="430478E4" w:rsidR="008411DC" w:rsidRPr="008411DC" w:rsidRDefault="008411DC" w:rsidP="008411DC">
      <w:pPr>
        <w:pStyle w:val="ac"/>
        <w:numPr>
          <w:ilvl w:val="0"/>
          <w:numId w:val="4"/>
        </w:numPr>
        <w:tabs>
          <w:tab w:val="left" w:pos="2465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>021.02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——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2021.05     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北京邮电大学                  北京，中国      </w:t>
      </w:r>
    </w:p>
    <w:p w14:paraId="51BAC548" w14:textId="4CEA083F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63054F">
        <w:rPr>
          <w:rFonts w:ascii="微软雅黑" w:eastAsia="微软雅黑" w:hAnsi="微软雅黑" w:hint="eastAsia"/>
          <w:color w:val="000000" w:themeColor="text1"/>
          <w:sz w:val="18"/>
          <w:szCs w:val="18"/>
        </w:rPr>
        <w:t>实验室项目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：射线追踪引擎(</w:t>
      </w:r>
      <w:r w:rsidR="0031339F">
        <w:rPr>
          <w:rFonts w:ascii="微软雅黑" w:eastAsia="微软雅黑" w:hAnsi="微软雅黑"/>
          <w:color w:val="595959" w:themeColor="text1" w:themeTint="A6"/>
          <w:sz w:val="18"/>
          <w:szCs w:val="18"/>
        </w:rPr>
        <w:t>C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++)</w:t>
      </w:r>
    </w:p>
    <w:p w14:paraId="052F4C4D" w14:textId="03D96BD7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•对实验室项目进行</w:t>
      </w:r>
      <w:r w:rsidR="00875994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重构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，标准为C++11</w:t>
      </w:r>
    </w:p>
    <w:p w14:paraId="028EE418" w14:textId="6EF6E6A4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•在实验室原有基础上修改，引入多线程</w:t>
      </w:r>
    </w:p>
    <w:p w14:paraId="0BA36E5D" w14:textId="339CF098" w:rsid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</w:t>
      </w:r>
      <w:r w:rsidR="00CB510F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日志前后端分离</w:t>
      </w:r>
      <w:bookmarkStart w:id="0" w:name="_GoBack"/>
      <w:bookmarkEnd w:id="0"/>
    </w:p>
    <w:p w14:paraId="5274ADC0" w14:textId="1DAC768B" w:rsidR="008411DC" w:rsidRPr="008411DC" w:rsidRDefault="008411DC" w:rsidP="008411DC">
      <w:pPr>
        <w:pStyle w:val="ac"/>
        <w:numPr>
          <w:ilvl w:val="0"/>
          <w:numId w:val="4"/>
        </w:numPr>
        <w:tabs>
          <w:tab w:val="left" w:pos="2465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2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022.02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——至今 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      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北京邮电大学                  北京，中国     </w:t>
      </w:r>
    </w:p>
    <w:p w14:paraId="613A7DAF" w14:textId="3986FC15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63054F">
        <w:rPr>
          <w:rFonts w:ascii="微软雅黑" w:eastAsia="微软雅黑" w:hAnsi="微软雅黑" w:hint="eastAsia"/>
          <w:color w:val="000000" w:themeColor="text1"/>
          <w:sz w:val="18"/>
          <w:szCs w:val="18"/>
        </w:rPr>
        <w:t>实验室项目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：南向统一网管开发</w:t>
      </w:r>
    </w:p>
    <w:p w14:paraId="1BF481BC" w14:textId="5C6EFC56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•开发一套基于YANG+NETCONFIG的统一的网管接口</w:t>
      </w:r>
    </w:p>
    <w:p w14:paraId="0E21D700" w14:textId="70468526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•负责YANG数据模型的建模和YANG验证模型的开发</w:t>
      </w:r>
    </w:p>
    <w:p w14:paraId="4341DC56" w14:textId="19ABD63C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•网管侧NETCONFIG接口开发</w:t>
      </w:r>
    </w:p>
    <w:p w14:paraId="3B17AEDD" w14:textId="169C29B5" w:rsid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•网管侧鉴</w:t>
      </w:r>
      <w:proofErr w:type="gramStart"/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权机制</w:t>
      </w:r>
      <w:proofErr w:type="gramEnd"/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开发</w:t>
      </w:r>
    </w:p>
    <w:p w14:paraId="0C117298" w14:textId="1F1FC35B" w:rsidR="008411DC" w:rsidRPr="008411DC" w:rsidRDefault="008411DC" w:rsidP="008411DC">
      <w:pPr>
        <w:pStyle w:val="ac"/>
        <w:numPr>
          <w:ilvl w:val="0"/>
          <w:numId w:val="4"/>
        </w:numPr>
        <w:tabs>
          <w:tab w:val="left" w:pos="2465"/>
        </w:tabs>
        <w:snapToGrid w:val="0"/>
        <w:spacing w:beforeLines="50" w:before="156" w:afterLines="20" w:after="62"/>
        <w:ind w:firstLineChars="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>2022.02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——至今 </w:t>
      </w:r>
      <w:r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       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北京邮电大学       </w:t>
      </w:r>
      <w:r w:rsidRPr="008411DC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          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北京，中国</w:t>
      </w:r>
    </w:p>
    <w:p w14:paraId="1465DB08" w14:textId="3DC76972" w:rsidR="008411DC" w:rsidRPr="008411D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63054F">
        <w:rPr>
          <w:rFonts w:ascii="微软雅黑" w:eastAsia="微软雅黑" w:hAnsi="微软雅黑" w:hint="eastAsia"/>
          <w:color w:val="000000" w:themeColor="text1"/>
          <w:sz w:val="18"/>
          <w:szCs w:val="18"/>
        </w:rPr>
        <w:t>个人项目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：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C++高性能服务器  </w:t>
      </w:r>
    </w:p>
    <w:p w14:paraId="007E18C9" w14:textId="1F86B2F3" w:rsidR="005E6AEC" w:rsidRDefault="008411DC" w:rsidP="008411DC">
      <w:pPr>
        <w:tabs>
          <w:tab w:val="left" w:pos="2465"/>
        </w:tabs>
        <w:snapToGrid w:val="0"/>
        <w:spacing w:beforeLines="50" w:before="156" w:afterLines="20" w:after="62"/>
        <w:ind w:leftChars="200" w:left="420"/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•C++11编写的Web服务器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，使用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IO多路复用+Reactor模式</w:t>
      </w:r>
      <w:r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，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>支持多线程</w:t>
      </w:r>
    </w:p>
    <w:p w14:paraId="17D9C336" w14:textId="2AC4299C" w:rsidR="008411DC" w:rsidRDefault="008411DC" w:rsidP="008411DC">
      <w:pPr>
        <w:tabs>
          <w:tab w:val="center" w:pos="4819"/>
          <w:tab w:val="left" w:pos="5893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63054F">
        <w:rPr>
          <w:rFonts w:ascii="微软雅黑" w:eastAsia="微软雅黑" w:hAnsi="微软雅黑"/>
          <w:b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 wp14:anchorId="2D5B7FD4" wp14:editId="2A43A66F">
                <wp:simplePos x="0" y="0"/>
                <wp:positionH relativeFrom="column">
                  <wp:posOffset>-63500</wp:posOffset>
                </wp:positionH>
                <wp:positionV relativeFrom="paragraph">
                  <wp:posOffset>93345</wp:posOffset>
                </wp:positionV>
                <wp:extent cx="5219700" cy="179705"/>
                <wp:effectExtent l="0" t="0" r="1270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D7042" id="Rectangle 3" o:spid="_x0000_s1026" style="position:absolute;left:0;text-align:left;margin-left:-5pt;margin-top:7.35pt;width:411pt;height:14.1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" fillcolor="#6ea8dd" stroked="f">
                <v:fill o:opacity2="52428f" rotate="t" angle="90" colors="0 #6ea8dd;1311f #6ea8dd" focus="100%" type="gradient"/>
                <w10:anchorlock/>
              </v:rect>
            </w:pict>
          </mc:Fallback>
        </mc:AlternateContent>
      </w:r>
      <w:r w:rsidR="0063054F">
        <w:rPr>
          <w:rFonts w:ascii="微软雅黑" w:eastAsia="微软雅黑" w:hAnsi="微软雅黑" w:hint="eastAsia"/>
          <w:b/>
          <w:noProof/>
          <w:color w:val="000000" w:themeColor="text1"/>
          <w:sz w:val="18"/>
          <w:szCs w:val="18"/>
        </w:rPr>
        <w:t>专业技能</w:t>
      </w:r>
      <w:r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14:paraId="1822B6ED" w14:textId="4F8646F7" w:rsid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 xml:space="preserve">熟悉常用的数据结构与算法 </w:t>
      </w:r>
    </w:p>
    <w:p w14:paraId="7BC34239" w14:textId="4F9CAE85" w:rsidR="00602131" w:rsidRPr="008411DC" w:rsidRDefault="00602131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熟悉</w:t>
      </w:r>
      <w:r w:rsidR="003955FB">
        <w:rPr>
          <w:rFonts w:ascii="微软雅黑" w:eastAsia="微软雅黑" w:hAnsi="微软雅黑" w:hint="eastAsia"/>
          <w:color w:val="595959" w:themeColor="text1" w:themeTint="A6"/>
          <w:sz w:val="18"/>
        </w:rPr>
        <w:t>C</w:t>
      </w:r>
      <w:r w:rsidR="003955FB">
        <w:rPr>
          <w:rFonts w:ascii="微软雅黑" w:eastAsia="微软雅黑" w:hAnsi="微软雅黑"/>
          <w:color w:val="595959" w:themeColor="text1" w:themeTint="A6"/>
          <w:sz w:val="18"/>
        </w:rPr>
        <w:t xml:space="preserve">++ 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S</w:t>
      </w:r>
      <w:r>
        <w:rPr>
          <w:rFonts w:ascii="微软雅黑" w:eastAsia="微软雅黑" w:hAnsi="微软雅黑"/>
          <w:color w:val="595959" w:themeColor="text1" w:themeTint="A6"/>
          <w:sz w:val="18"/>
        </w:rPr>
        <w:t>TL</w:t>
      </w:r>
      <w:r w:rsidR="00DE03E2">
        <w:rPr>
          <w:rFonts w:ascii="微软雅黑" w:eastAsia="微软雅黑" w:hAnsi="微软雅黑" w:hint="eastAsia"/>
          <w:color w:val="595959" w:themeColor="text1" w:themeTint="A6"/>
          <w:sz w:val="18"/>
        </w:rPr>
        <w:t>，了解C</w:t>
      </w:r>
      <w:r w:rsidR="00DE03E2">
        <w:rPr>
          <w:rFonts w:ascii="微软雅黑" w:eastAsia="微软雅黑" w:hAnsi="微软雅黑"/>
          <w:color w:val="595959" w:themeColor="text1" w:themeTint="A6"/>
          <w:sz w:val="18"/>
        </w:rPr>
        <w:t>++</w:t>
      </w:r>
      <w:r w:rsidR="00DE03E2">
        <w:rPr>
          <w:rFonts w:ascii="微软雅黑" w:eastAsia="微软雅黑" w:hAnsi="微软雅黑" w:hint="eastAsia"/>
          <w:color w:val="595959" w:themeColor="text1" w:themeTint="A6"/>
          <w:sz w:val="18"/>
        </w:rPr>
        <w:t>内存模型</w:t>
      </w:r>
    </w:p>
    <w:p w14:paraId="06D06071" w14:textId="06E69475" w:rsidR="008411DC" w:rsidRDefault="003955FB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熟悉</w:t>
      </w:r>
      <w:r>
        <w:rPr>
          <w:rFonts w:ascii="微软雅黑" w:eastAsia="微软雅黑" w:hAnsi="微软雅黑"/>
          <w:color w:val="595959" w:themeColor="text1" w:themeTint="A6"/>
          <w:sz w:val="18"/>
        </w:rPr>
        <w:t>C++</w:t>
      </w:r>
      <w:r w:rsidR="008411DC" w:rsidRPr="008411DC">
        <w:rPr>
          <w:rFonts w:ascii="微软雅黑" w:eastAsia="微软雅黑" w:hAnsi="微软雅黑"/>
          <w:color w:val="595959" w:themeColor="text1" w:themeTint="A6"/>
          <w:sz w:val="18"/>
        </w:rPr>
        <w:t>多线程编程，有多线程开发经验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，掌握G</w:t>
      </w:r>
      <w:r>
        <w:rPr>
          <w:rFonts w:ascii="微软雅黑" w:eastAsia="微软雅黑" w:hAnsi="微软雅黑"/>
          <w:color w:val="595959" w:themeColor="text1" w:themeTint="A6"/>
          <w:sz w:val="18"/>
        </w:rPr>
        <w:t>DB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调试</w:t>
      </w:r>
      <w:r w:rsidR="008411DC" w:rsidRPr="008411DC">
        <w:rPr>
          <w:rFonts w:ascii="微软雅黑" w:eastAsia="微软雅黑" w:hAnsi="微软雅黑"/>
          <w:color w:val="595959" w:themeColor="text1" w:themeTint="A6"/>
          <w:sz w:val="18"/>
        </w:rPr>
        <w:t xml:space="preserve"> </w:t>
      </w:r>
    </w:p>
    <w:p w14:paraId="63EA7128" w14:textId="32A4470A" w:rsidR="003955FB" w:rsidRPr="008411DC" w:rsidRDefault="003955FB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color w:val="595959" w:themeColor="text1" w:themeTint="A6"/>
          <w:sz w:val="18"/>
        </w:rPr>
        <w:t>了解T</w:t>
      </w:r>
      <w:r>
        <w:rPr>
          <w:rFonts w:ascii="微软雅黑" w:eastAsia="微软雅黑" w:hAnsi="微软雅黑"/>
          <w:color w:val="595959" w:themeColor="text1" w:themeTint="A6"/>
          <w:sz w:val="18"/>
        </w:rPr>
        <w:t>CP\IP</w:t>
      </w:r>
      <w:r>
        <w:rPr>
          <w:rFonts w:ascii="微软雅黑" w:eastAsia="微软雅黑" w:hAnsi="微软雅黑" w:hint="eastAsia"/>
          <w:color w:val="595959" w:themeColor="text1" w:themeTint="A6"/>
          <w:sz w:val="18"/>
        </w:rPr>
        <w:t>编程</w:t>
      </w:r>
    </w:p>
    <w:p w14:paraId="03108753" w14:textId="77777777" w:rsidR="008411DC" w:rsidRP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 xml:space="preserve">了解I/O多路复用和reactor模型 </w:t>
      </w:r>
    </w:p>
    <w:p w14:paraId="2C243E71" w14:textId="77777777" w:rsidR="008411DC" w:rsidRP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>熟悉</w:t>
      </w:r>
      <w:proofErr w:type="spellStart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linux</w:t>
      </w:r>
      <w:proofErr w:type="spellEnd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系统和命令</w:t>
      </w:r>
    </w:p>
    <w:p w14:paraId="057C2CE1" w14:textId="410A912E" w:rsidR="008411DC" w:rsidRP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>熟悉常用开发工具：</w:t>
      </w:r>
      <w:proofErr w:type="spellStart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cmake</w:t>
      </w:r>
      <w:proofErr w:type="spellEnd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、docker、</w:t>
      </w:r>
      <w:proofErr w:type="spellStart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wireshark</w:t>
      </w:r>
      <w:proofErr w:type="spellEnd"/>
      <w:r w:rsidRPr="008411DC">
        <w:rPr>
          <w:rFonts w:ascii="微软雅黑" w:eastAsia="微软雅黑" w:hAnsi="微软雅黑"/>
          <w:color w:val="595959" w:themeColor="text1" w:themeTint="A6"/>
          <w:sz w:val="18"/>
        </w:rPr>
        <w:t>、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</w:rPr>
        <w:t>postman</w:t>
      </w:r>
    </w:p>
    <w:p w14:paraId="706CC54B" w14:textId="51E178FA" w:rsidR="008411DC" w:rsidRPr="008411DC" w:rsidRDefault="008411DC" w:rsidP="008411DC">
      <w:pPr>
        <w:pStyle w:val="ac"/>
        <w:numPr>
          <w:ilvl w:val="0"/>
          <w:numId w:val="3"/>
        </w:numPr>
        <w:ind w:firstLineChars="0"/>
        <w:rPr>
          <w:rFonts w:ascii="微软雅黑" w:eastAsia="微软雅黑" w:hAnsi="微软雅黑"/>
          <w:color w:val="595959" w:themeColor="text1" w:themeTint="A6"/>
          <w:sz w:val="18"/>
        </w:rPr>
      </w:pPr>
      <w:r w:rsidRPr="008411DC">
        <w:rPr>
          <w:rFonts w:ascii="微软雅黑" w:eastAsia="微软雅黑" w:hAnsi="微软雅黑"/>
          <w:color w:val="595959" w:themeColor="text1" w:themeTint="A6"/>
          <w:sz w:val="18"/>
        </w:rPr>
        <w:t>CET-6，</w:t>
      </w:r>
      <w:r w:rsidRPr="008411DC">
        <w:rPr>
          <w:rFonts w:ascii="微软雅黑" w:eastAsia="微软雅黑" w:hAnsi="微软雅黑" w:hint="eastAsia"/>
          <w:color w:val="595959" w:themeColor="text1" w:themeTint="A6"/>
          <w:sz w:val="18"/>
        </w:rPr>
        <w:t>流畅</w:t>
      </w:r>
      <w:r w:rsidRPr="008411DC">
        <w:rPr>
          <w:rFonts w:ascii="微软雅黑" w:eastAsia="微软雅黑" w:hAnsi="微软雅黑"/>
          <w:color w:val="595959" w:themeColor="text1" w:themeTint="A6"/>
          <w:sz w:val="18"/>
        </w:rPr>
        <w:t>阅读英文文档</w:t>
      </w:r>
    </w:p>
    <w:sectPr w:rsidR="008411DC" w:rsidRPr="008411DC">
      <w:pgSz w:w="11906" w:h="16838"/>
      <w:pgMar w:top="378" w:right="1134" w:bottom="0" w:left="1134" w:header="0" w:footer="284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2C28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1243D6"/>
    <w:multiLevelType w:val="hybridMultilevel"/>
    <w:tmpl w:val="32C06A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3E03A5"/>
    <w:multiLevelType w:val="hybridMultilevel"/>
    <w:tmpl w:val="E9CAA9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3657E3"/>
    <w:multiLevelType w:val="hybridMultilevel"/>
    <w:tmpl w:val="A68A9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C91"/>
    <w:rsid w:val="001E7D07"/>
    <w:rsid w:val="00276B7F"/>
    <w:rsid w:val="002A2AE6"/>
    <w:rsid w:val="0031339F"/>
    <w:rsid w:val="00373D72"/>
    <w:rsid w:val="003955FB"/>
    <w:rsid w:val="004262C4"/>
    <w:rsid w:val="0048671B"/>
    <w:rsid w:val="005E6AEC"/>
    <w:rsid w:val="00602131"/>
    <w:rsid w:val="0063054F"/>
    <w:rsid w:val="006C6098"/>
    <w:rsid w:val="008411DC"/>
    <w:rsid w:val="00875994"/>
    <w:rsid w:val="008C147D"/>
    <w:rsid w:val="008E3894"/>
    <w:rsid w:val="00964A7C"/>
    <w:rsid w:val="00993A11"/>
    <w:rsid w:val="009A79C8"/>
    <w:rsid w:val="00AE01BB"/>
    <w:rsid w:val="00B83C91"/>
    <w:rsid w:val="00BB168E"/>
    <w:rsid w:val="00BC6B56"/>
    <w:rsid w:val="00CB510F"/>
    <w:rsid w:val="00DD70BF"/>
    <w:rsid w:val="00DE03E2"/>
    <w:rsid w:val="00EF2D5F"/>
    <w:rsid w:val="00F379CE"/>
    <w:rsid w:val="00F44B45"/>
    <w:rsid w:val="319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ECC9"/>
  <w15:docId w15:val="{F903AFC3-DA56-4DEA-9CFA-C89093C2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11D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6">
    <w:name w:val="页眉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眉字符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8411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411DC"/>
    <w:rPr>
      <w:color w:val="605E5C"/>
      <w:shd w:val="clear" w:color="auto" w:fill="E1DFDD"/>
    </w:rPr>
  </w:style>
  <w:style w:type="paragraph" w:styleId="ac">
    <w:name w:val="List Paragraph"/>
    <w:basedOn w:val="a"/>
    <w:uiPriority w:val="99"/>
    <w:rsid w:val="008411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余青松</cp:lastModifiedBy>
  <cp:revision>5</cp:revision>
  <cp:lastPrinted>2022-04-20T14:46:00Z</cp:lastPrinted>
  <dcterms:created xsi:type="dcterms:W3CDTF">2022-04-20T14:47:00Z</dcterms:created>
  <dcterms:modified xsi:type="dcterms:W3CDTF">2022-04-24T07:18:00Z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