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062F" w:rsidRDefault="005F062F">
      <w:r>
        <w:t>Entrevista.</w:t>
      </w:r>
    </w:p>
    <w:p w:rsidR="005F062F" w:rsidRDefault="005F062F">
      <w:r>
        <w:t>¿Qué opina de las especificaciones dadas?</w:t>
      </w:r>
    </w:p>
    <w:p w:rsidR="005F062F" w:rsidRDefault="005F062F">
      <w:r>
        <w:t>El programa es muy básico porque solo abarca una parte de todo lo que abarca la materia. Sirve como un recurso didáctico para la ayuda en la realización de ejercicios</w:t>
      </w:r>
    </w:p>
    <w:p w:rsidR="005F062F" w:rsidRDefault="005F062F">
      <w:r>
        <w:t>¿Qué se podría agregar a los requerimientos?</w:t>
      </w:r>
    </w:p>
    <w:p w:rsidR="005F062F" w:rsidRDefault="005F062F" w:rsidP="005F062F">
      <w:r>
        <w:t>Balanza de comprobación</w:t>
      </w:r>
    </w:p>
    <w:p w:rsidR="005F062F" w:rsidRDefault="005F062F" w:rsidP="005F062F">
      <w:pPr>
        <w:pStyle w:val="Prrafodelista"/>
        <w:numPr>
          <w:ilvl w:val="0"/>
          <w:numId w:val="1"/>
        </w:numPr>
      </w:pPr>
      <w:r>
        <w:t>Manejar naturaleza de la cuenta</w:t>
      </w:r>
      <w:r>
        <w:t xml:space="preserve">, deudora o </w:t>
      </w:r>
      <w:r w:rsidR="00C535AB">
        <w:t>acreedor</w:t>
      </w:r>
    </w:p>
    <w:p w:rsidR="005F062F" w:rsidRDefault="005F062F" w:rsidP="005F062F">
      <w:pPr>
        <w:pStyle w:val="Prrafodelista"/>
        <w:numPr>
          <w:ilvl w:val="0"/>
          <w:numId w:val="1"/>
        </w:numPr>
      </w:pPr>
      <w:r>
        <w:t>Estado financiero</w:t>
      </w:r>
    </w:p>
    <w:p w:rsidR="005F062F" w:rsidRDefault="005F062F" w:rsidP="005F062F">
      <w:pPr>
        <w:pStyle w:val="Prrafodelista"/>
        <w:numPr>
          <w:ilvl w:val="0"/>
          <w:numId w:val="1"/>
        </w:numPr>
      </w:pPr>
      <w:r>
        <w:t>Clasificar menú de cuentas</w:t>
      </w:r>
    </w:p>
    <w:p w:rsidR="005F062F" w:rsidRDefault="005F062F" w:rsidP="005F062F">
      <w:r>
        <w:t>Estado de resultados</w:t>
      </w:r>
    </w:p>
    <w:p w:rsidR="005F062F" w:rsidRDefault="005F062F" w:rsidP="005F062F">
      <w:r>
        <w:t>Balance General</w:t>
      </w:r>
    </w:p>
    <w:p w:rsidR="005F062F" w:rsidRDefault="005F062F" w:rsidP="005F062F">
      <w:r>
        <w:t>Clasificación de cuentas</w:t>
      </w:r>
    </w:p>
    <w:p w:rsidR="005F062F" w:rsidRDefault="005F062F" w:rsidP="005F062F">
      <w:r>
        <w:t>¿Las cuentas las delimitamos a las usadas en clase?</w:t>
      </w:r>
      <w:bookmarkStart w:id="0" w:name="_GoBack"/>
      <w:bookmarkEnd w:id="0"/>
    </w:p>
    <w:p w:rsidR="005F062F" w:rsidRDefault="005F062F" w:rsidP="005F062F">
      <w:r>
        <w:t>En el estado de resultados agregar analítico y perpetuo</w:t>
      </w:r>
    </w:p>
    <w:p w:rsidR="005F062F" w:rsidRDefault="005F062F" w:rsidP="005F062F"/>
    <w:p w:rsidR="005F062F" w:rsidRDefault="005F062F" w:rsidP="005F062F"/>
    <w:p w:rsidR="005F062F" w:rsidRDefault="005F062F" w:rsidP="005F062F"/>
    <w:p w:rsidR="005F062F" w:rsidRDefault="005F062F"/>
    <w:sectPr w:rsidR="005F06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13592"/>
    <w:multiLevelType w:val="hybridMultilevel"/>
    <w:tmpl w:val="D292A1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2F"/>
    <w:rsid w:val="004D12D9"/>
    <w:rsid w:val="005F062F"/>
    <w:rsid w:val="006C662C"/>
    <w:rsid w:val="00921D45"/>
    <w:rsid w:val="00C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CDF8B"/>
  <w15:chartTrackingRefBased/>
  <w15:docId w15:val="{AA176C3F-EA6A-4364-BD1F-24817207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F06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ALEJANDRO AGUILAR BAEZ</dc:creator>
  <cp:keywords/>
  <dc:description/>
  <cp:lastModifiedBy>JAVIER ALEJANDRO AGUILAR BAEZ</cp:lastModifiedBy>
  <cp:revision>1</cp:revision>
  <dcterms:created xsi:type="dcterms:W3CDTF">2020-03-10T17:32:00Z</dcterms:created>
  <dcterms:modified xsi:type="dcterms:W3CDTF">2020-03-10T17:53:00Z</dcterms:modified>
</cp:coreProperties>
</file>