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36BF3" w14:textId="7B848231" w:rsidR="001946E7" w:rsidRDefault="00563F4D" w:rsidP="00563F4D">
      <w:pPr>
        <w:pStyle w:val="Ttulo"/>
        <w:jc w:val="center"/>
      </w:pPr>
      <w:r>
        <w:t>Valor DEL DINERO en EL TIEMPO</w:t>
      </w:r>
    </w:p>
    <w:p w14:paraId="42672C96" w14:textId="49BB542E" w:rsidR="00563F4D" w:rsidRDefault="00563F4D" w:rsidP="00563F4D">
      <w:pPr>
        <w:jc w:val="center"/>
      </w:pPr>
      <w:r>
        <w:t xml:space="preserve">Martínez </w:t>
      </w:r>
      <w:proofErr w:type="gramStart"/>
      <w:r>
        <w:t>Coronel</w:t>
      </w:r>
      <w:proofErr w:type="gramEnd"/>
      <w:r>
        <w:t xml:space="preserve"> Brayan Yosafat</w:t>
      </w:r>
    </w:p>
    <w:p w14:paraId="329938E3" w14:textId="328DC103" w:rsidR="00563F4D" w:rsidRDefault="00563F4D" w:rsidP="00563F4D">
      <w:pPr>
        <w:pStyle w:val="Ttulo1"/>
        <w:jc w:val="both"/>
      </w:pPr>
      <w:r>
        <w:t>¿Qué es el valor del dinero en el tiempo?</w:t>
      </w:r>
    </w:p>
    <w:p w14:paraId="6719154C" w14:textId="40759251" w:rsidR="00563F4D" w:rsidRPr="00563F4D" w:rsidRDefault="00AE747F" w:rsidP="00563F4D">
      <w:pPr>
        <w:jc w:val="both"/>
      </w:pPr>
      <w:r>
        <w:t>Es un principio de las finanzas, porque, como sabemos el dinero también cuesta dinero, admite comprar o pagar tasas de intereses: comenzamos con una cantidad de dinero inicial, luego, en plazo determinado de tiempo obtenemos una tasa de interés, que es el precio que se debe pagar por el uso del dinero.</w:t>
      </w:r>
    </w:p>
    <w:p w14:paraId="662FE17B" w14:textId="6B0DF8D7" w:rsidR="00563F4D" w:rsidRDefault="00563F4D" w:rsidP="00563F4D">
      <w:pPr>
        <w:pStyle w:val="Ttulo1"/>
        <w:jc w:val="both"/>
      </w:pPr>
      <w:r>
        <w:t>¿Qué es el valor Presente y cuál es la fórmula para calcularlo</w:t>
      </w:r>
    </w:p>
    <w:p w14:paraId="121033C3" w14:textId="42B3EAF6" w:rsidR="00563F4D" w:rsidRDefault="00AE747F" w:rsidP="00563F4D">
      <w:pPr>
        <w:jc w:val="both"/>
      </w:pPr>
      <w:r>
        <w:t xml:space="preserve">Es una herramienta que mide y determina la viabilidad de una inversión o para una ganancia en un proyecto; indica si es buena idea invertir. </w:t>
      </w:r>
      <w:r w:rsidR="00711285">
        <w:t>Se obtiene restando el monto inicialmente invertido con el valor presente de los flujos que se proyectan recibir en el futuro.</w:t>
      </w:r>
    </w:p>
    <w:p w14:paraId="0B49C9EB" w14:textId="2F6C9A33" w:rsidR="00975068" w:rsidRPr="00975068" w:rsidRDefault="00975068" w:rsidP="00975068">
      <w:pPr>
        <w:jc w:val="center"/>
        <w:rPr>
          <w:lang w:val="en-US"/>
        </w:rPr>
      </w:pPr>
      <w:r w:rsidRPr="00975068">
        <w:rPr>
          <w:lang w:val="en-US"/>
        </w:rPr>
        <w:t>VPN={VP1/(1+</w:t>
      </w:r>
      <w:proofErr w:type="gramStart"/>
      <w:r w:rsidRPr="00975068">
        <w:rPr>
          <w:lang w:val="en-US"/>
        </w:rPr>
        <w:t>i)^</w:t>
      </w:r>
      <w:proofErr w:type="gramEnd"/>
      <w:r w:rsidRPr="00975068">
        <w:rPr>
          <w:lang w:val="en-US"/>
        </w:rPr>
        <w:t>1 +VP2/(1+i)</w:t>
      </w:r>
      <w:r w:rsidRPr="00975068">
        <w:rPr>
          <w:rFonts w:ascii="Cambria Math" w:eastAsia="Cambria Math" w:hAnsi="Cambria Math" w:cs="Cambria Math"/>
          <w:lang w:val="en-US"/>
        </w:rPr>
        <w:t>^</w:t>
      </w:r>
      <w:r w:rsidRPr="00975068">
        <w:rPr>
          <w:lang w:val="en-US"/>
        </w:rPr>
        <w:t>2 +</w:t>
      </w:r>
      <w:r w:rsidRPr="00975068">
        <w:rPr>
          <w:rFonts w:ascii="Cambria Math" w:hAnsi="Cambria Math" w:cs="Cambria Math"/>
          <w:lang w:val="en-US"/>
        </w:rPr>
        <w:t>⋯</w:t>
      </w:r>
      <w:r w:rsidRPr="00975068">
        <w:rPr>
          <w:lang w:val="en-US"/>
        </w:rPr>
        <w:t>+</w:t>
      </w:r>
      <w:proofErr w:type="spellStart"/>
      <w:r w:rsidRPr="00975068">
        <w:rPr>
          <w:lang w:val="en-US"/>
        </w:rPr>
        <w:t>VPn</w:t>
      </w:r>
      <w:proofErr w:type="spellEnd"/>
      <w:r w:rsidRPr="00975068">
        <w:rPr>
          <w:lang w:val="en-US"/>
        </w:rPr>
        <w:t>/(1+i</w:t>
      </w:r>
      <w:r w:rsidRPr="00975068">
        <w:rPr>
          <w:lang w:val="en-US"/>
        </w:rPr>
        <w:t>)</w:t>
      </w:r>
      <w:r w:rsidRPr="00975068">
        <w:rPr>
          <w:lang w:val="en-US"/>
        </w:rPr>
        <w:t>^n }-I</w:t>
      </w:r>
      <w:r w:rsidRPr="00975068">
        <w:rPr>
          <w:lang w:val="en-US"/>
        </w:rPr>
        <w:t>o</w:t>
      </w:r>
    </w:p>
    <w:p w14:paraId="0741635C" w14:textId="6F36BCFD" w:rsidR="00B04C2B" w:rsidRDefault="00B04C2B" w:rsidP="00563F4D">
      <w:pPr>
        <w:jc w:val="both"/>
      </w:pPr>
      <w:r>
        <w:t>Si es mayor a 0 es rentable, además la parte de las sumas se conoce como TIR (Tasa interna de Retorno).</w:t>
      </w:r>
    </w:p>
    <w:p w14:paraId="7A411010" w14:textId="2EF9C5D7" w:rsidR="00563F4D" w:rsidRDefault="00563F4D" w:rsidP="00563F4D">
      <w:pPr>
        <w:pStyle w:val="Ttulo1"/>
        <w:jc w:val="both"/>
      </w:pPr>
      <w:r>
        <w:t>¿Qué es el valor Futuro y cuál es la fórmula para calcularlo?</w:t>
      </w:r>
    </w:p>
    <w:p w14:paraId="3F278B0B" w14:textId="4BADDA3C" w:rsidR="00563F4D" w:rsidRDefault="00B04C2B" w:rsidP="00563F4D">
      <w:r>
        <w:t>Se trata de la obtención del valor de lo que fue invertido hoy, después de ciertos periodos (N) aplicando una tasa de interés (r):</w:t>
      </w:r>
    </w:p>
    <w:p w14:paraId="679A13F9" w14:textId="410E5D07" w:rsidR="00B04C2B" w:rsidRPr="00B04C2B" w:rsidRDefault="00975068" w:rsidP="00975068">
      <w:pPr>
        <w:jc w:val="center"/>
      </w:pPr>
      <w:proofErr w:type="spellStart"/>
      <w:r>
        <w:t>VFn</w:t>
      </w:r>
      <w:proofErr w:type="spellEnd"/>
      <w:r>
        <w:t xml:space="preserve"> = VP (1 + r)</w:t>
      </w:r>
    </w:p>
    <w:p w14:paraId="0873DAE9" w14:textId="158C32E2" w:rsidR="00B04C2B" w:rsidRPr="00563F4D" w:rsidRDefault="00B04C2B" w:rsidP="00563F4D">
      <w:r>
        <w:t>Donde r es un porcentaje, y claro VF entre mayor sea es mejor.</w:t>
      </w:r>
    </w:p>
    <w:sectPr w:rsidR="00B04C2B" w:rsidRPr="00563F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458"/>
    <w:rsid w:val="001946E7"/>
    <w:rsid w:val="00504458"/>
    <w:rsid w:val="00563F4D"/>
    <w:rsid w:val="00711285"/>
    <w:rsid w:val="00975068"/>
    <w:rsid w:val="00AE747F"/>
    <w:rsid w:val="00B04C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44C1"/>
  <w15:chartTrackingRefBased/>
  <w15:docId w15:val="{0B11C3AC-849D-48BE-852D-6ED472D21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F4D"/>
  </w:style>
  <w:style w:type="paragraph" w:styleId="Ttulo1">
    <w:name w:val="heading 1"/>
    <w:basedOn w:val="Normal"/>
    <w:next w:val="Normal"/>
    <w:link w:val="Ttulo1Car"/>
    <w:uiPriority w:val="9"/>
    <w:qFormat/>
    <w:rsid w:val="00563F4D"/>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semiHidden/>
    <w:unhideWhenUsed/>
    <w:qFormat/>
    <w:rsid w:val="00563F4D"/>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semiHidden/>
    <w:unhideWhenUsed/>
    <w:qFormat/>
    <w:rsid w:val="00563F4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563F4D"/>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563F4D"/>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563F4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563F4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563F4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563F4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3F4D"/>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semiHidden/>
    <w:rsid w:val="00563F4D"/>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semiHidden/>
    <w:rsid w:val="00563F4D"/>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563F4D"/>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563F4D"/>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563F4D"/>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563F4D"/>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563F4D"/>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563F4D"/>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563F4D"/>
    <w:pPr>
      <w:spacing w:line="240" w:lineRule="auto"/>
    </w:pPr>
    <w:rPr>
      <w:b/>
      <w:bCs/>
      <w:smallCaps/>
      <w:color w:val="595959" w:themeColor="text1" w:themeTint="A6"/>
    </w:rPr>
  </w:style>
  <w:style w:type="paragraph" w:styleId="Ttulo">
    <w:name w:val="Title"/>
    <w:basedOn w:val="Normal"/>
    <w:next w:val="Normal"/>
    <w:link w:val="TtuloCar"/>
    <w:uiPriority w:val="10"/>
    <w:qFormat/>
    <w:rsid w:val="00563F4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563F4D"/>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563F4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563F4D"/>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563F4D"/>
    <w:rPr>
      <w:b/>
      <w:bCs/>
    </w:rPr>
  </w:style>
  <w:style w:type="character" w:styleId="nfasis">
    <w:name w:val="Emphasis"/>
    <w:basedOn w:val="Fuentedeprrafopredeter"/>
    <w:uiPriority w:val="20"/>
    <w:qFormat/>
    <w:rsid w:val="00563F4D"/>
    <w:rPr>
      <w:i/>
      <w:iCs/>
    </w:rPr>
  </w:style>
  <w:style w:type="paragraph" w:styleId="Sinespaciado">
    <w:name w:val="No Spacing"/>
    <w:uiPriority w:val="1"/>
    <w:qFormat/>
    <w:rsid w:val="00563F4D"/>
    <w:pPr>
      <w:spacing w:after="0" w:line="240" w:lineRule="auto"/>
    </w:pPr>
  </w:style>
  <w:style w:type="paragraph" w:styleId="Cita">
    <w:name w:val="Quote"/>
    <w:basedOn w:val="Normal"/>
    <w:next w:val="Normal"/>
    <w:link w:val="CitaCar"/>
    <w:uiPriority w:val="29"/>
    <w:qFormat/>
    <w:rsid w:val="00563F4D"/>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563F4D"/>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563F4D"/>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563F4D"/>
    <w:rPr>
      <w:color w:val="404040" w:themeColor="text1" w:themeTint="BF"/>
      <w:sz w:val="32"/>
      <w:szCs w:val="32"/>
    </w:rPr>
  </w:style>
  <w:style w:type="character" w:styleId="nfasissutil">
    <w:name w:val="Subtle Emphasis"/>
    <w:basedOn w:val="Fuentedeprrafopredeter"/>
    <w:uiPriority w:val="19"/>
    <w:qFormat/>
    <w:rsid w:val="00563F4D"/>
    <w:rPr>
      <w:i/>
      <w:iCs/>
      <w:color w:val="595959" w:themeColor="text1" w:themeTint="A6"/>
    </w:rPr>
  </w:style>
  <w:style w:type="character" w:styleId="nfasisintenso">
    <w:name w:val="Intense Emphasis"/>
    <w:basedOn w:val="Fuentedeprrafopredeter"/>
    <w:uiPriority w:val="21"/>
    <w:qFormat/>
    <w:rsid w:val="00563F4D"/>
    <w:rPr>
      <w:b/>
      <w:bCs/>
      <w:i/>
      <w:iCs/>
    </w:rPr>
  </w:style>
  <w:style w:type="character" w:styleId="Referenciasutil">
    <w:name w:val="Subtle Reference"/>
    <w:basedOn w:val="Fuentedeprrafopredeter"/>
    <w:uiPriority w:val="31"/>
    <w:qFormat/>
    <w:rsid w:val="00563F4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63F4D"/>
    <w:rPr>
      <w:b/>
      <w:bCs/>
      <w:caps w:val="0"/>
      <w:smallCaps/>
      <w:color w:val="auto"/>
      <w:spacing w:val="3"/>
      <w:u w:val="single"/>
    </w:rPr>
  </w:style>
  <w:style w:type="character" w:styleId="Ttulodellibro">
    <w:name w:val="Book Title"/>
    <w:basedOn w:val="Fuentedeprrafopredeter"/>
    <w:uiPriority w:val="33"/>
    <w:qFormat/>
    <w:rsid w:val="00563F4D"/>
    <w:rPr>
      <w:b/>
      <w:bCs/>
      <w:smallCaps/>
      <w:spacing w:val="7"/>
    </w:rPr>
  </w:style>
  <w:style w:type="paragraph" w:styleId="TtuloTDC">
    <w:name w:val="TOC Heading"/>
    <w:basedOn w:val="Ttulo1"/>
    <w:next w:val="Normal"/>
    <w:uiPriority w:val="39"/>
    <w:semiHidden/>
    <w:unhideWhenUsed/>
    <w:qFormat/>
    <w:rsid w:val="00563F4D"/>
    <w:pPr>
      <w:outlineLvl w:val="9"/>
    </w:pPr>
  </w:style>
  <w:style w:type="character" w:styleId="Textodelmarcadordeposicin">
    <w:name w:val="Placeholder Text"/>
    <w:basedOn w:val="Fuentedeprrafopredeter"/>
    <w:uiPriority w:val="99"/>
    <w:semiHidden/>
    <w:rsid w:val="007112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alizado 1">
      <a:majorFont>
        <a:latin typeface="Calibri Light"/>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179</Words>
  <Characters>987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yosafat martinez</dc:creator>
  <cp:keywords/>
  <dc:description/>
  <cp:lastModifiedBy>yosafat martinez</cp:lastModifiedBy>
  <cp:revision>4</cp:revision>
  <dcterms:created xsi:type="dcterms:W3CDTF">2020-05-31T16:36:00Z</dcterms:created>
  <dcterms:modified xsi:type="dcterms:W3CDTF">2020-05-31T17:22:00Z</dcterms:modified>
</cp:coreProperties>
</file>