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BC217" w14:textId="76928134" w:rsidR="001A5E69" w:rsidRDefault="00985A3A" w:rsidP="00DA4365">
      <w:pPr>
        <w:pStyle w:val="Ttulo"/>
      </w:pPr>
      <w:r>
        <w:t>Propuesta de mejora</w:t>
      </w:r>
    </w:p>
    <w:p w14:paraId="6337D6D1" w14:textId="36A34A39" w:rsidR="00DA4365" w:rsidRDefault="00DA4365" w:rsidP="00DA4365">
      <w:pPr>
        <w:jc w:val="center"/>
        <w:rPr>
          <w:b/>
          <w:bCs/>
        </w:rPr>
      </w:pPr>
      <w:r>
        <w:rPr>
          <w:b/>
          <w:bCs/>
        </w:rPr>
        <w:t>Martínez Coronel Brayan Yosafat</w:t>
      </w:r>
    </w:p>
    <w:p w14:paraId="200B85CB" w14:textId="5428455A" w:rsidR="00D273ED" w:rsidRDefault="00605FD2" w:rsidP="009360EC">
      <w:r>
        <w:t xml:space="preserve">Si bien todos los porcentajes apuntan a que está bastante bien, necesitamos que mejore su rentabilidad, aunque lo más claro sería que aumenten las ventas, no haremos eso. Como sabemos la utilidad está ligada a dos cosas: lo que entra y lo que salió, las ventas y los gastos. Aunque, por buenas razones una parte de los gastos se llama </w:t>
      </w:r>
      <w:r w:rsidR="004A68D0">
        <w:t xml:space="preserve">fijo, por lo que vamos a hacer la proyección a una reducción en el gasto variable, en particular para este caso, es el costo de venta. </w:t>
      </w:r>
      <w:r w:rsidR="00D273ED">
        <w:t>Reduzcamos el gasto en 5 por ciento del total, algo razonable, porque del cuarto al primer trimestre lograron bajarlo en 8 puntos. Entonces, nuestra Costo de Ventas pasa a ser: 22.20, y la Utilidad Bruta a: 77.80 por ciento.</w:t>
      </w:r>
    </w:p>
    <w:p w14:paraId="2CE93120" w14:textId="6692A482" w:rsidR="00D273ED" w:rsidRDefault="00D273ED" w:rsidP="00D273ED">
      <w:pPr>
        <w:jc w:val="center"/>
      </w:pPr>
      <w:r>
        <w:t>PEU</w:t>
      </w:r>
    </w:p>
    <w:p w14:paraId="5ADF3A95" w14:textId="263517CD" w:rsidR="00D273ED" w:rsidRDefault="00D273ED" w:rsidP="00D273ED">
      <w:r>
        <w:t xml:space="preserve">Gran diferencia con el ejemplo es que, en realidad, ahora buscamos la utilidad, ya que, bajamos el costo de ventas. Por lo que tendríamos algo como: </w:t>
      </w:r>
    </w:p>
    <w:p w14:paraId="11404ADD" w14:textId="5E41D868" w:rsidR="005B5388" w:rsidRPr="00FF5F20" w:rsidRDefault="00D273ED" w:rsidP="00D273ED">
      <m:oMathPara>
        <m:oMath>
          <m:r>
            <w:rPr>
              <w:rFonts w:ascii="Cambria Math" w:hAnsi="Cambria Math"/>
            </w:rPr>
            <m:t xml:space="preserve">PEU=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gasto fijo+utilidad</m:t>
              </m:r>
            </m:num>
            <m:den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Costo variable U.</m:t>
                  </m:r>
                </m:num>
                <m:den>
                  <m:r>
                    <w:rPr>
                      <w:rFonts w:ascii="Cambria Math" w:hAnsi="Cambria Math"/>
                    </w:rPr>
                    <m:t>Precio de venta U.</m:t>
                  </m:r>
                </m:den>
              </m:f>
            </m:den>
          </m:f>
          <m:r>
            <w:rPr>
              <w:rFonts w:ascii="Cambria Math" w:hAnsi="Cambria Math"/>
            </w:rPr>
            <m:t>=Ventas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128 838+utilidad</m:t>
              </m:r>
            </m:num>
            <m:den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666.02</m:t>
                  </m:r>
                </m:num>
                <m:den>
                  <m:r>
                    <w:rPr>
                      <w:rFonts w:ascii="Cambria Math" w:hAnsi="Cambria Math"/>
                    </w:rPr>
                    <m:t>3000</m:t>
                  </m:r>
                </m:den>
              </m:f>
            </m:den>
          </m:f>
          <m:r>
            <w:rPr>
              <w:rFonts w:ascii="Cambria Math" w:hAnsi="Cambria Math"/>
            </w:rPr>
            <m:t>=1 017 034</m:t>
          </m:r>
        </m:oMath>
      </m:oMathPara>
    </w:p>
    <w:p w14:paraId="1764589B" w14:textId="40CC1D37" w:rsidR="00FF5F20" w:rsidRPr="005B5388" w:rsidRDefault="00BB696F" w:rsidP="00BB696F">
      <w:pPr>
        <w:jc w:val="center"/>
      </w:pPr>
      <w:r>
        <w:t>NU = 339.01 -&gt; 339   =&gt;   CVT = 225 781.55    =&gt;   CVU = 666.02</w:t>
      </w:r>
    </w:p>
    <w:p w14:paraId="3B2935AA" w14:textId="126563AF" w:rsidR="0066332F" w:rsidRDefault="005B5388" w:rsidP="0066332F">
      <w:pPr>
        <w:tabs>
          <w:tab w:val="left" w:pos="7044"/>
        </w:tabs>
      </w:pPr>
      <w:r>
        <w:t xml:space="preserve">Despejamos para la utilidad, y nos queda de </w:t>
      </w:r>
      <w:r w:rsidR="0066332F">
        <w:t>6</w:t>
      </w:r>
      <w:r w:rsidR="00BB696F">
        <w:t>62</w:t>
      </w:r>
      <w:r w:rsidR="0066332F">
        <w:t xml:space="preserve"> </w:t>
      </w:r>
      <w:r w:rsidR="00BB696F">
        <w:t>407</w:t>
      </w:r>
      <w:r w:rsidR="0066332F">
        <w:t>.</w:t>
      </w:r>
      <w:r w:rsidR="00BB696F">
        <w:t>6718</w:t>
      </w:r>
      <w:r w:rsidR="0066332F">
        <w:t xml:space="preserve"> -&gt; </w:t>
      </w:r>
      <w:r w:rsidR="00BB696F">
        <w:t>662 407.67</w:t>
      </w:r>
      <w:r w:rsidR="0066332F">
        <w:t xml:space="preserve">, ahora necesitamos hacer los estados proforma, cambia la utilidad y el costo de ventas, así que cambiamos </w:t>
      </w:r>
      <w:r w:rsidR="00FF5F20">
        <w:t>Almacén</w:t>
      </w:r>
      <w:r w:rsidR="0066332F">
        <w:t xml:space="preserve"> y Costo de Ventas en la</w:t>
      </w:r>
      <w:r w:rsidR="00FF5F20">
        <w:t>s</w:t>
      </w:r>
      <w:r w:rsidR="0066332F">
        <w:t xml:space="preserve"> cuentas</w:t>
      </w:r>
      <w:r w:rsidR="00FF5F20">
        <w:t xml:space="preserve"> y el Estado de Resultados (Ver en el Excel</w:t>
      </w:r>
      <w:r w:rsidR="005513A3">
        <w:t>, ya que se incluyen los redondeos</w:t>
      </w:r>
      <w:r w:rsidR="00FF5F20">
        <w:t>).</w:t>
      </w:r>
    </w:p>
    <w:p w14:paraId="56ADDD01" w14:textId="4310F058" w:rsidR="00BB6DFB" w:rsidRPr="00DA4365" w:rsidRDefault="00BB6DFB" w:rsidP="0066332F">
      <w:pPr>
        <w:tabs>
          <w:tab w:val="left" w:pos="7044"/>
        </w:tabs>
      </w:pPr>
      <w:r>
        <w:t>Como observamos en las tablas</w:t>
      </w:r>
      <w:r w:rsidR="009A4178">
        <w:t xml:space="preserve"> del Excel, mejoramos las razones, ahora, aunado con el ejemplo de la profesora, podemos hacer grandes mejoras a las razones.</w:t>
      </w:r>
    </w:p>
    <w:sectPr w:rsidR="00BB6DFB" w:rsidRPr="00DA4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65"/>
    <w:rsid w:val="00040E7A"/>
    <w:rsid w:val="00066C9A"/>
    <w:rsid w:val="0009156D"/>
    <w:rsid w:val="00120DED"/>
    <w:rsid w:val="0016032A"/>
    <w:rsid w:val="001A5E69"/>
    <w:rsid w:val="001D54EB"/>
    <w:rsid w:val="0020368C"/>
    <w:rsid w:val="00231091"/>
    <w:rsid w:val="00377076"/>
    <w:rsid w:val="003A0104"/>
    <w:rsid w:val="003B72F9"/>
    <w:rsid w:val="004A68D0"/>
    <w:rsid w:val="005513A3"/>
    <w:rsid w:val="00564E48"/>
    <w:rsid w:val="005A489D"/>
    <w:rsid w:val="005B5388"/>
    <w:rsid w:val="005F24AA"/>
    <w:rsid w:val="00605332"/>
    <w:rsid w:val="00605FD2"/>
    <w:rsid w:val="00644BD3"/>
    <w:rsid w:val="0066332F"/>
    <w:rsid w:val="006C09D9"/>
    <w:rsid w:val="006F6483"/>
    <w:rsid w:val="007139CF"/>
    <w:rsid w:val="00715AAA"/>
    <w:rsid w:val="00763CF8"/>
    <w:rsid w:val="007A77A9"/>
    <w:rsid w:val="008223E0"/>
    <w:rsid w:val="00822FEE"/>
    <w:rsid w:val="00842EB5"/>
    <w:rsid w:val="008C0C51"/>
    <w:rsid w:val="009360EC"/>
    <w:rsid w:val="00972952"/>
    <w:rsid w:val="00985A3A"/>
    <w:rsid w:val="009A4178"/>
    <w:rsid w:val="009B7772"/>
    <w:rsid w:val="00AA5F5E"/>
    <w:rsid w:val="00AE41FE"/>
    <w:rsid w:val="00BB5F64"/>
    <w:rsid w:val="00BB696F"/>
    <w:rsid w:val="00BB6DFB"/>
    <w:rsid w:val="00BF5C86"/>
    <w:rsid w:val="00C705C4"/>
    <w:rsid w:val="00C82F18"/>
    <w:rsid w:val="00CF6481"/>
    <w:rsid w:val="00D273ED"/>
    <w:rsid w:val="00DA4365"/>
    <w:rsid w:val="00DA7F2D"/>
    <w:rsid w:val="00DB573D"/>
    <w:rsid w:val="00DE4B03"/>
    <w:rsid w:val="00E3070D"/>
    <w:rsid w:val="00E53040"/>
    <w:rsid w:val="00F607AF"/>
    <w:rsid w:val="00F80694"/>
    <w:rsid w:val="00FA4F3A"/>
    <w:rsid w:val="00FD5BB6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6008"/>
  <w15:chartTrackingRefBased/>
  <w15:docId w15:val="{FAF6069A-3831-4498-879A-5ADDF168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365"/>
  </w:style>
  <w:style w:type="paragraph" w:styleId="Ttulo1">
    <w:name w:val="heading 1"/>
    <w:basedOn w:val="Normal"/>
    <w:next w:val="Normal"/>
    <w:link w:val="Ttulo1Car"/>
    <w:uiPriority w:val="9"/>
    <w:qFormat/>
    <w:rsid w:val="00231091"/>
    <w:pPr>
      <w:keepNext/>
      <w:keepLines/>
      <w:spacing w:before="320" w:after="40"/>
      <w:jc w:val="center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36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36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36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36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36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36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36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365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0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3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36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36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365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3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365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365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365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A436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A436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DA436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36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A4365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A4365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A4365"/>
    <w:rPr>
      <w:i/>
      <w:iCs/>
      <w:color w:val="auto"/>
    </w:rPr>
  </w:style>
  <w:style w:type="paragraph" w:styleId="Sinespaciado">
    <w:name w:val="No Spacing"/>
    <w:uiPriority w:val="1"/>
    <w:qFormat/>
    <w:rsid w:val="00DA43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A43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A43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3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365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A436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DA436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A4365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A4365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DA4365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A4365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D27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Calibri Light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49E099C101A479742F8C50E8787FC" ma:contentTypeVersion="5" ma:contentTypeDescription="Create a new document." ma:contentTypeScope="" ma:versionID="aa300eee778e5dbc7a8dd96c2fc9f544">
  <xsd:schema xmlns:xsd="http://www.w3.org/2001/XMLSchema" xmlns:xs="http://www.w3.org/2001/XMLSchema" xmlns:p="http://schemas.microsoft.com/office/2006/metadata/properties" xmlns:ns3="cf2fe1cb-e2ff-471b-82a2-353d47c9863e" xmlns:ns4="2435d4e8-cd29-4a16-819e-9f94f3249264" targetNamespace="http://schemas.microsoft.com/office/2006/metadata/properties" ma:root="true" ma:fieldsID="798baed291bb2e4d0776c5d45b4e2d27" ns3:_="" ns4:_="">
    <xsd:import namespace="cf2fe1cb-e2ff-471b-82a2-353d47c9863e"/>
    <xsd:import namespace="2435d4e8-cd29-4a16-819e-9f94f32492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fe1cb-e2ff-471b-82a2-353d47c986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5d4e8-cd29-4a16-819e-9f94f3249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44F11-C182-4850-A3F7-B48B9FFD1B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54CA31-5558-4097-91DA-4EDABDF4B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fe1cb-e2ff-471b-82a2-353d47c9863e"/>
    <ds:schemaRef ds:uri="2435d4e8-cd29-4a16-819e-9f94f3249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34CDB-2B76-4FCC-A578-01CC51E952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636009-495E-435D-ACEC-1FE2157634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yosafat martinez</dc:creator>
  <cp:keywords/>
  <dc:description/>
  <cp:lastModifiedBy>yosafat martinez</cp:lastModifiedBy>
  <cp:revision>4</cp:revision>
  <dcterms:created xsi:type="dcterms:W3CDTF">2020-05-31T02:11:00Z</dcterms:created>
  <dcterms:modified xsi:type="dcterms:W3CDTF">2020-05-31T03:06:00Z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0x01010020749E099C101A479742F8C50E8787FC</vt:lpwstr>
  </property>
</Properties>
</file>