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62FE" w14:textId="51F1312C" w:rsidR="00A70AE6" w:rsidRDefault="003A2E03" w:rsidP="008E2632">
      <w:pPr>
        <w:spacing w:before="0" w:after="0" w:line="240" w:lineRule="auto"/>
      </w:pPr>
      <w:r>
        <w:t>Martínez Coronel Brayan Yosafat</w:t>
      </w:r>
    </w:p>
    <w:p w14:paraId="7937CCCA" w14:textId="2F30A8C1" w:rsidR="00DD55F8" w:rsidRDefault="00881A0A" w:rsidP="004D0E50">
      <w:pPr>
        <w:pStyle w:val="Ttulo1"/>
      </w:pPr>
      <w:r>
        <w:t>Código</w:t>
      </w:r>
      <w:r w:rsidR="00D313ED">
        <w:t xml:space="preserve"> Fuente</w:t>
      </w:r>
    </w:p>
    <w:p w14:paraId="26F5405C" w14:textId="1670AD90" w:rsidR="005C240B" w:rsidRDefault="005C240B" w:rsidP="005C240B">
      <w:pPr>
        <w:pStyle w:val="Ttulo2"/>
      </w:pPr>
      <w:r>
        <w:t>primera memoria</w:t>
      </w:r>
    </w:p>
    <w:p w14:paraId="7BBF23A2" w14:textId="3FCE5357" w:rsidR="005C240B" w:rsidRDefault="005C240B" w:rsidP="005C240B">
      <w:r w:rsidRPr="005C240B">
        <w:rPr>
          <w:noProof/>
        </w:rPr>
        <w:drawing>
          <wp:inline distT="0" distB="0" distL="0" distR="0" wp14:anchorId="1197A94F" wp14:editId="07AAD587">
            <wp:extent cx="5612130" cy="2047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C64" w14:textId="50875B28" w:rsidR="005C240B" w:rsidRDefault="005C240B" w:rsidP="005C240B">
      <w:r w:rsidRPr="005C240B">
        <w:rPr>
          <w:noProof/>
        </w:rPr>
        <w:drawing>
          <wp:inline distT="0" distB="0" distL="0" distR="0" wp14:anchorId="78406E26" wp14:editId="5ACE9C51">
            <wp:extent cx="3848637" cy="24577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FC2" w14:textId="65B02303" w:rsidR="00EA3ED3" w:rsidRDefault="00EA3ED3" w:rsidP="00EA3ED3">
      <w:pPr>
        <w:pStyle w:val="Ttulo2"/>
      </w:pPr>
      <w:r>
        <w:t>Segunda memoria</w:t>
      </w:r>
    </w:p>
    <w:p w14:paraId="313C16E3" w14:textId="35CBD303" w:rsidR="00EA3ED3" w:rsidRDefault="00AB5768" w:rsidP="00EA3ED3">
      <w:r w:rsidRPr="00AB5768">
        <w:drawing>
          <wp:inline distT="0" distB="0" distL="0" distR="0" wp14:anchorId="11170EC9" wp14:editId="3C9EDE88">
            <wp:extent cx="4001058" cy="1857634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3A1D" w14:textId="1256E130" w:rsidR="00AB5768" w:rsidRDefault="00AB5768" w:rsidP="00EA3ED3">
      <w:r w:rsidRPr="00AB5768">
        <w:lastRenderedPageBreak/>
        <w:drawing>
          <wp:inline distT="0" distB="0" distL="0" distR="0" wp14:anchorId="540E6F9A" wp14:editId="2762BF70">
            <wp:extent cx="5612130" cy="255270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BC71" w14:textId="73A4A905" w:rsidR="00AB5768" w:rsidRPr="00EA3ED3" w:rsidRDefault="00AB5768" w:rsidP="00EA3ED3">
      <w:r w:rsidRPr="00AB5768">
        <w:drawing>
          <wp:inline distT="0" distB="0" distL="0" distR="0" wp14:anchorId="0EF51B0E" wp14:editId="441178E6">
            <wp:extent cx="3274828" cy="3005434"/>
            <wp:effectExtent l="0" t="0" r="1905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982" cy="30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F337" w14:textId="70777859" w:rsidR="005C240B" w:rsidRDefault="003A2E03" w:rsidP="00411138">
      <w:pPr>
        <w:pStyle w:val="Ttulo1"/>
      </w:pPr>
      <w:r>
        <w:t>Simulaciones en Galaxy</w:t>
      </w:r>
    </w:p>
    <w:p w14:paraId="6AEBCF5B" w14:textId="399B2066" w:rsidR="00EA3ED3" w:rsidRPr="00EA3ED3" w:rsidRDefault="0093649E" w:rsidP="00AB5768">
      <w:pPr>
        <w:jc w:val="center"/>
      </w:pPr>
      <w:r w:rsidRPr="0093649E">
        <w:drawing>
          <wp:inline distT="0" distB="0" distL="0" distR="0" wp14:anchorId="69F6927A" wp14:editId="5586BEC7">
            <wp:extent cx="5178056" cy="185549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670" cy="18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8EA" w14:textId="27F222F4" w:rsidR="00A477A4" w:rsidRDefault="00BC52A6" w:rsidP="00411138">
      <w:pPr>
        <w:pStyle w:val="Ttulo1"/>
      </w:pPr>
      <w:r>
        <w:lastRenderedPageBreak/>
        <w:t>Simulación en Proteus</w:t>
      </w:r>
    </w:p>
    <w:p w14:paraId="0F33BBCB" w14:textId="36450F7B" w:rsidR="00E3132D" w:rsidRDefault="00E3132D" w:rsidP="00E3132D">
      <w:pPr>
        <w:pStyle w:val="Ttulo2"/>
      </w:pPr>
      <w:r>
        <w:t>Contador</w:t>
      </w:r>
    </w:p>
    <w:p w14:paraId="126FAC2A" w14:textId="756B7029" w:rsidR="00E3132D" w:rsidRPr="00E3132D" w:rsidRDefault="00E3132D" w:rsidP="00FC795E">
      <w:pPr>
        <w:jc w:val="center"/>
      </w:pPr>
      <w:r w:rsidRPr="00E3132D">
        <w:rPr>
          <w:noProof/>
        </w:rPr>
        <w:drawing>
          <wp:inline distT="0" distB="0" distL="0" distR="0" wp14:anchorId="35BABF25" wp14:editId="5843B7CC">
            <wp:extent cx="4982270" cy="244826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711" w14:textId="6FD7712B" w:rsidR="005C240B" w:rsidRDefault="00E3132D" w:rsidP="005C240B">
      <w:pPr>
        <w:pStyle w:val="Ttulo2"/>
      </w:pPr>
      <w:r>
        <w:t>Primer Memoria</w:t>
      </w:r>
    </w:p>
    <w:p w14:paraId="371D7AA1" w14:textId="6597BF10" w:rsidR="00E3132D" w:rsidRDefault="00FC795E" w:rsidP="00FC795E">
      <w:pPr>
        <w:jc w:val="center"/>
      </w:pPr>
      <w:r w:rsidRPr="00FC795E">
        <w:rPr>
          <w:noProof/>
        </w:rPr>
        <w:drawing>
          <wp:inline distT="0" distB="0" distL="0" distR="0" wp14:anchorId="3B054A41" wp14:editId="54FE67B1">
            <wp:extent cx="5096586" cy="24006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A979" w14:textId="15F3A8C7" w:rsidR="0093649E" w:rsidRDefault="0093649E" w:rsidP="00FC795E">
      <w:pPr>
        <w:jc w:val="center"/>
      </w:pPr>
      <w:r w:rsidRPr="0093649E">
        <w:lastRenderedPageBreak/>
        <w:drawing>
          <wp:inline distT="0" distB="0" distL="0" distR="0" wp14:anchorId="31719E77" wp14:editId="6ED90076">
            <wp:extent cx="4505954" cy="351521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226" w14:textId="418C76A1" w:rsidR="0093649E" w:rsidRDefault="0093649E" w:rsidP="00FC795E">
      <w:pPr>
        <w:jc w:val="center"/>
      </w:pPr>
      <w:r w:rsidRPr="0093649E">
        <w:drawing>
          <wp:inline distT="0" distB="0" distL="0" distR="0" wp14:anchorId="4C5AB8FE" wp14:editId="4F77C9FB">
            <wp:extent cx="4477375" cy="340090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CD2A" w14:textId="5B9C5303" w:rsidR="0093649E" w:rsidRDefault="0093649E" w:rsidP="00FC795E">
      <w:pPr>
        <w:jc w:val="center"/>
      </w:pPr>
      <w:r w:rsidRPr="0093649E">
        <w:lastRenderedPageBreak/>
        <w:drawing>
          <wp:inline distT="0" distB="0" distL="0" distR="0" wp14:anchorId="44DA42B6" wp14:editId="043E0D99">
            <wp:extent cx="4477375" cy="34009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8F48" w14:textId="3BA197E9" w:rsidR="0093649E" w:rsidRDefault="0093649E" w:rsidP="00FC795E">
      <w:pPr>
        <w:jc w:val="center"/>
      </w:pPr>
      <w:r w:rsidRPr="0093649E">
        <w:drawing>
          <wp:inline distT="0" distB="0" distL="0" distR="0" wp14:anchorId="2947C065" wp14:editId="40ACAE25">
            <wp:extent cx="4467849" cy="338184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90A6" w14:textId="3B3D2345" w:rsidR="0093649E" w:rsidRDefault="0093649E" w:rsidP="00FC795E">
      <w:pPr>
        <w:jc w:val="center"/>
      </w:pPr>
      <w:r w:rsidRPr="0093649E">
        <w:lastRenderedPageBreak/>
        <w:drawing>
          <wp:inline distT="0" distB="0" distL="0" distR="0" wp14:anchorId="5980BEC0" wp14:editId="3B22A5BD">
            <wp:extent cx="4486901" cy="340090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F37" w14:textId="348CFF63" w:rsidR="0093649E" w:rsidRDefault="0093649E" w:rsidP="00FC795E">
      <w:pPr>
        <w:jc w:val="center"/>
      </w:pPr>
      <w:r w:rsidRPr="0093649E">
        <w:drawing>
          <wp:inline distT="0" distB="0" distL="0" distR="0" wp14:anchorId="07544A1F" wp14:editId="47AC357E">
            <wp:extent cx="4505954" cy="3381847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3FED" w14:textId="2FF5B552" w:rsidR="0093649E" w:rsidRDefault="0093649E" w:rsidP="00FC795E">
      <w:pPr>
        <w:jc w:val="center"/>
      </w:pPr>
      <w:r w:rsidRPr="0093649E">
        <w:lastRenderedPageBreak/>
        <w:drawing>
          <wp:inline distT="0" distB="0" distL="0" distR="0" wp14:anchorId="78335C3E" wp14:editId="6566B334">
            <wp:extent cx="4477375" cy="33913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E60E" w14:textId="6D57DFA7" w:rsidR="0093649E" w:rsidRDefault="0093649E" w:rsidP="00FC795E">
      <w:pPr>
        <w:jc w:val="center"/>
      </w:pPr>
      <w:r w:rsidRPr="0093649E">
        <w:drawing>
          <wp:inline distT="0" distB="0" distL="0" distR="0" wp14:anchorId="2421AE99" wp14:editId="3B33E8BE">
            <wp:extent cx="4477375" cy="341995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EA2D" w14:textId="32C39864" w:rsidR="00AB5768" w:rsidRDefault="00AB5768" w:rsidP="00FC795E">
      <w:pPr>
        <w:jc w:val="center"/>
      </w:pPr>
    </w:p>
    <w:p w14:paraId="14B9F837" w14:textId="3D741F30" w:rsidR="00AB5768" w:rsidRDefault="00AB5768" w:rsidP="00FC795E">
      <w:pPr>
        <w:jc w:val="center"/>
      </w:pPr>
    </w:p>
    <w:p w14:paraId="2ADD39AC" w14:textId="77777777" w:rsidR="00AB5768" w:rsidRDefault="00AB5768" w:rsidP="00FC795E">
      <w:pPr>
        <w:jc w:val="center"/>
      </w:pPr>
    </w:p>
    <w:p w14:paraId="504B27FB" w14:textId="3E10E84E" w:rsidR="00E3132D" w:rsidRDefault="00E3132D" w:rsidP="00E3132D">
      <w:pPr>
        <w:pStyle w:val="Ttulo2"/>
      </w:pPr>
      <w:r>
        <w:lastRenderedPageBreak/>
        <w:t>Segunda memoria</w:t>
      </w:r>
    </w:p>
    <w:p w14:paraId="29ACCF41" w14:textId="45B43BF3" w:rsidR="0093649E" w:rsidRDefault="00943B29" w:rsidP="00943B29">
      <w:pPr>
        <w:jc w:val="center"/>
      </w:pPr>
      <w:r w:rsidRPr="00943B29">
        <w:drawing>
          <wp:inline distT="0" distB="0" distL="0" distR="0" wp14:anchorId="6B7F86AD" wp14:editId="165E962F">
            <wp:extent cx="5153744" cy="2410161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BFEE" w14:textId="5E0254AD" w:rsidR="00943B29" w:rsidRDefault="00943B29" w:rsidP="00943B29">
      <w:pPr>
        <w:jc w:val="center"/>
      </w:pPr>
      <w:r w:rsidRPr="00943B29">
        <w:drawing>
          <wp:inline distT="0" distB="0" distL="0" distR="0" wp14:anchorId="5D2612EE" wp14:editId="18B11F16">
            <wp:extent cx="4410691" cy="335326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47D8" w14:textId="65C42265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724E3543" wp14:editId="3D5E4D31">
            <wp:extent cx="4401164" cy="331516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57A" w14:textId="0E2A0236" w:rsidR="00943B29" w:rsidRDefault="00943B29" w:rsidP="00943B29">
      <w:pPr>
        <w:jc w:val="center"/>
      </w:pPr>
      <w:r w:rsidRPr="00943B29">
        <w:drawing>
          <wp:inline distT="0" distB="0" distL="0" distR="0" wp14:anchorId="38933189" wp14:editId="01E01FA1">
            <wp:extent cx="4420217" cy="331516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739" w14:textId="2D07F3D5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0E5E99E2" wp14:editId="5E423569">
            <wp:extent cx="4382112" cy="33151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016E" w14:textId="4CB1BA62" w:rsidR="00943B29" w:rsidRDefault="00943B29" w:rsidP="00943B29">
      <w:pPr>
        <w:jc w:val="center"/>
      </w:pPr>
      <w:r w:rsidRPr="00943B29">
        <w:drawing>
          <wp:inline distT="0" distB="0" distL="0" distR="0" wp14:anchorId="23C06064" wp14:editId="263EA7A2">
            <wp:extent cx="4382112" cy="334374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14D8" w14:textId="2F6E6A64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2348EFF5" wp14:editId="402A3CE1">
            <wp:extent cx="4391638" cy="3315163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253" w14:textId="1B5D12D7" w:rsidR="00943B29" w:rsidRDefault="00943B29" w:rsidP="00943B29">
      <w:pPr>
        <w:jc w:val="center"/>
      </w:pPr>
      <w:r w:rsidRPr="00943B29">
        <w:drawing>
          <wp:inline distT="0" distB="0" distL="0" distR="0" wp14:anchorId="5F0FA40A" wp14:editId="7614E9DF">
            <wp:extent cx="4401164" cy="332468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B46" w14:textId="008AF972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25FADB38" wp14:editId="23B8B881">
            <wp:extent cx="4382112" cy="33342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2FF3" w14:textId="24410043" w:rsidR="00943B29" w:rsidRDefault="00943B29" w:rsidP="00943B29">
      <w:pPr>
        <w:jc w:val="center"/>
      </w:pPr>
      <w:r w:rsidRPr="00943B29">
        <w:drawing>
          <wp:inline distT="0" distB="0" distL="0" distR="0" wp14:anchorId="211C6FE9" wp14:editId="5AFDEF78">
            <wp:extent cx="4458322" cy="338184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D08C" w14:textId="085057B3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13081F8C" wp14:editId="39AEF741">
            <wp:extent cx="4410691" cy="3353268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34C3" w14:textId="1D24D10B" w:rsidR="00943B29" w:rsidRDefault="00943B29" w:rsidP="00943B29">
      <w:pPr>
        <w:jc w:val="center"/>
      </w:pPr>
      <w:r w:rsidRPr="00943B29">
        <w:drawing>
          <wp:inline distT="0" distB="0" distL="0" distR="0" wp14:anchorId="196CF068" wp14:editId="034F8819">
            <wp:extent cx="4439270" cy="333421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20D" w14:textId="4C79572A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3762BC67" wp14:editId="61E294F5">
            <wp:extent cx="4344006" cy="335326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D021" w14:textId="2D8E8332" w:rsidR="00943B29" w:rsidRDefault="00943B29" w:rsidP="00943B29">
      <w:pPr>
        <w:jc w:val="center"/>
      </w:pPr>
      <w:r w:rsidRPr="00943B29">
        <w:drawing>
          <wp:inline distT="0" distB="0" distL="0" distR="0" wp14:anchorId="54AFEDFB" wp14:editId="7C4992B7">
            <wp:extent cx="4401164" cy="334374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3CC" w14:textId="18908460" w:rsidR="00943B29" w:rsidRDefault="00943B29" w:rsidP="00943B29">
      <w:pPr>
        <w:jc w:val="center"/>
      </w:pPr>
      <w:r w:rsidRPr="00943B29">
        <w:lastRenderedPageBreak/>
        <w:drawing>
          <wp:inline distT="0" distB="0" distL="0" distR="0" wp14:anchorId="30E64F6B" wp14:editId="0E817C76">
            <wp:extent cx="4401164" cy="332468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119E" w14:textId="62BA370F" w:rsidR="00943B29" w:rsidRDefault="00943B29" w:rsidP="00943B29">
      <w:pPr>
        <w:jc w:val="center"/>
      </w:pPr>
      <w:r w:rsidRPr="00943B29">
        <w:drawing>
          <wp:inline distT="0" distB="0" distL="0" distR="0" wp14:anchorId="465179F1" wp14:editId="3EBFE4D3">
            <wp:extent cx="4391638" cy="3324689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346F" w14:textId="3E272197" w:rsidR="00943B29" w:rsidRPr="0093649E" w:rsidRDefault="00943B29" w:rsidP="00943B29">
      <w:pPr>
        <w:jc w:val="center"/>
      </w:pPr>
      <w:r w:rsidRPr="00943B29">
        <w:lastRenderedPageBreak/>
        <w:drawing>
          <wp:inline distT="0" distB="0" distL="0" distR="0" wp14:anchorId="7E4062B6" wp14:editId="0717DD8D">
            <wp:extent cx="4382112" cy="3343742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8D0" w14:textId="6AC4A642" w:rsidR="003A5034" w:rsidRPr="00AC75F7" w:rsidRDefault="00173AE3" w:rsidP="003A5034">
      <w:pPr>
        <w:pStyle w:val="Ttulo1"/>
      </w:pPr>
      <w:r>
        <w:t>Cuestionario</w:t>
      </w:r>
      <w:r w:rsidR="00D0193C">
        <w:rPr>
          <w:rFonts w:ascii="Arial" w:hAnsi="Arial" w:cs="Arial"/>
          <w:sz w:val="24"/>
          <w:szCs w:val="24"/>
        </w:rPr>
        <w:t xml:space="preserve"> </w:t>
      </w:r>
    </w:p>
    <w:p w14:paraId="5C907308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¿Cuántos dispositivos PLD 22V10 son necesarios para el desarrollo de</w:t>
      </w:r>
    </w:p>
    <w:p w14:paraId="2C99EBE0" w14:textId="5E901AA2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práctica?</w:t>
      </w:r>
    </w:p>
    <w:p w14:paraId="595AADA0" w14:textId="11E68B13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54720336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</w:p>
    <w:p w14:paraId="27FAAE6B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¿Cuántos dispositivos de la serie 74xx (TTL) ó 40xx (CMOS) hubieras</w:t>
      </w:r>
    </w:p>
    <w:p w14:paraId="570201A2" w14:textId="1F308A7A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necesitado para el desarrollo de esta práctica?</w:t>
      </w:r>
    </w:p>
    <w:p w14:paraId="243D36E6" w14:textId="7B7F8361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Aproximadamente 30</w:t>
      </w:r>
    </w:p>
    <w:p w14:paraId="5627ECAB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</w:p>
    <w:p w14:paraId="030577A0" w14:textId="5B6FE175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¿Cuántos pines de entrada/salida del PLD 22V10 se usan en el diseño?</w:t>
      </w:r>
    </w:p>
    <w:p w14:paraId="71BCF724" w14:textId="21BB7866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primero 15, y para el segundo 13</w:t>
      </w:r>
    </w:p>
    <w:p w14:paraId="442A02F4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</w:p>
    <w:p w14:paraId="03CAEB74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¿Cuántos términos producto ocupan las ecuaciones para cada señal de</w:t>
      </w:r>
    </w:p>
    <w:p w14:paraId="1AB768B5" w14:textId="4BD98428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 y que porcentaje se usa en total del PLD 22V10?</w:t>
      </w:r>
    </w:p>
    <w:p w14:paraId="72AFDE80" w14:textId="04BEF54D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primero 70, y para el segundo 65</w:t>
      </w:r>
    </w:p>
    <w:p w14:paraId="61C423E1" w14:textId="77777777" w:rsidR="00E3132D" w:rsidRDefault="00E3132D" w:rsidP="00E3132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</w:p>
    <w:p w14:paraId="3948C43B" w14:textId="0938AEA1" w:rsidR="003B5A5A" w:rsidRPr="00AC75F7" w:rsidRDefault="00E3132D" w:rsidP="00E3132D">
      <w:r>
        <w:rPr>
          <w:rFonts w:ascii="Arial" w:hAnsi="Arial" w:cs="Arial"/>
          <w:sz w:val="24"/>
          <w:szCs w:val="24"/>
        </w:rPr>
        <w:t>5. ¿Qué puedes concluir de esta práctica?</w:t>
      </w:r>
    </w:p>
    <w:p w14:paraId="4A2ED530" w14:textId="510F9FB2" w:rsidR="006E73A9" w:rsidRPr="00AC75F7" w:rsidRDefault="00AB5768" w:rsidP="006E73A9">
      <w:r>
        <w:t>Las marquesinas pueden llegar a ser mucho más grandes de lo que imaginaba, con un solo PLD.</w:t>
      </w:r>
    </w:p>
    <w:sectPr w:rsidR="006E73A9" w:rsidRPr="00AC75F7" w:rsidSect="007E075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36A08"/>
    <w:multiLevelType w:val="hybridMultilevel"/>
    <w:tmpl w:val="1DBAB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255"/>
    <w:multiLevelType w:val="hybridMultilevel"/>
    <w:tmpl w:val="BF4A27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022E58"/>
    <w:rsid w:val="00052C82"/>
    <w:rsid w:val="000651F3"/>
    <w:rsid w:val="000817FB"/>
    <w:rsid w:val="000B2F67"/>
    <w:rsid w:val="000C7205"/>
    <w:rsid w:val="000D3DA7"/>
    <w:rsid w:val="0012027B"/>
    <w:rsid w:val="00156D64"/>
    <w:rsid w:val="00173AE3"/>
    <w:rsid w:val="00180375"/>
    <w:rsid w:val="00197224"/>
    <w:rsid w:val="001976B9"/>
    <w:rsid w:val="001B1926"/>
    <w:rsid w:val="001B6ACC"/>
    <w:rsid w:val="001C5ED8"/>
    <w:rsid w:val="001F2AB6"/>
    <w:rsid w:val="0021176A"/>
    <w:rsid w:val="00215967"/>
    <w:rsid w:val="0023030D"/>
    <w:rsid w:val="00243191"/>
    <w:rsid w:val="00244C8B"/>
    <w:rsid w:val="00255F5F"/>
    <w:rsid w:val="002C4493"/>
    <w:rsid w:val="002E1E34"/>
    <w:rsid w:val="0032242B"/>
    <w:rsid w:val="00336C81"/>
    <w:rsid w:val="00365C4C"/>
    <w:rsid w:val="003855F0"/>
    <w:rsid w:val="00392958"/>
    <w:rsid w:val="00393A0F"/>
    <w:rsid w:val="003A2E03"/>
    <w:rsid w:val="003A5034"/>
    <w:rsid w:val="003B5A5A"/>
    <w:rsid w:val="003D2BA1"/>
    <w:rsid w:val="003E0747"/>
    <w:rsid w:val="003F404F"/>
    <w:rsid w:val="00406EB5"/>
    <w:rsid w:val="00411138"/>
    <w:rsid w:val="00471567"/>
    <w:rsid w:val="0048758E"/>
    <w:rsid w:val="004D0CB3"/>
    <w:rsid w:val="004D0E50"/>
    <w:rsid w:val="004E3B3E"/>
    <w:rsid w:val="004E44BE"/>
    <w:rsid w:val="00520F1B"/>
    <w:rsid w:val="005302BD"/>
    <w:rsid w:val="005A2CDF"/>
    <w:rsid w:val="005A60F7"/>
    <w:rsid w:val="005C240B"/>
    <w:rsid w:val="005D0203"/>
    <w:rsid w:val="00617B39"/>
    <w:rsid w:val="00633E7B"/>
    <w:rsid w:val="006600D5"/>
    <w:rsid w:val="0068478A"/>
    <w:rsid w:val="006A171E"/>
    <w:rsid w:val="006E6ADF"/>
    <w:rsid w:val="006E73A9"/>
    <w:rsid w:val="00707C99"/>
    <w:rsid w:val="00781A19"/>
    <w:rsid w:val="0079131C"/>
    <w:rsid w:val="007D75AE"/>
    <w:rsid w:val="007E0758"/>
    <w:rsid w:val="00823031"/>
    <w:rsid w:val="008457B0"/>
    <w:rsid w:val="00873EFB"/>
    <w:rsid w:val="0087402A"/>
    <w:rsid w:val="00881A0A"/>
    <w:rsid w:val="00886E8D"/>
    <w:rsid w:val="008E2632"/>
    <w:rsid w:val="0093649E"/>
    <w:rsid w:val="00940C66"/>
    <w:rsid w:val="00943B29"/>
    <w:rsid w:val="00950FB7"/>
    <w:rsid w:val="00954FC1"/>
    <w:rsid w:val="00955359"/>
    <w:rsid w:val="0095764D"/>
    <w:rsid w:val="00977E3D"/>
    <w:rsid w:val="00985EEC"/>
    <w:rsid w:val="009863C3"/>
    <w:rsid w:val="00987BDA"/>
    <w:rsid w:val="00A00454"/>
    <w:rsid w:val="00A477A4"/>
    <w:rsid w:val="00A61903"/>
    <w:rsid w:val="00A70AE6"/>
    <w:rsid w:val="00A7404E"/>
    <w:rsid w:val="00A81BBC"/>
    <w:rsid w:val="00A95765"/>
    <w:rsid w:val="00AB109C"/>
    <w:rsid w:val="00AB5768"/>
    <w:rsid w:val="00AC2C97"/>
    <w:rsid w:val="00AC44AA"/>
    <w:rsid w:val="00AC75F7"/>
    <w:rsid w:val="00AE5FBC"/>
    <w:rsid w:val="00AE6CCF"/>
    <w:rsid w:val="00B17F71"/>
    <w:rsid w:val="00B3398B"/>
    <w:rsid w:val="00B413D4"/>
    <w:rsid w:val="00B72FA7"/>
    <w:rsid w:val="00BA0374"/>
    <w:rsid w:val="00BA26F9"/>
    <w:rsid w:val="00BC52A6"/>
    <w:rsid w:val="00BE36F1"/>
    <w:rsid w:val="00BF6BCC"/>
    <w:rsid w:val="00C240FA"/>
    <w:rsid w:val="00C276B7"/>
    <w:rsid w:val="00C36959"/>
    <w:rsid w:val="00C47FF8"/>
    <w:rsid w:val="00C642D7"/>
    <w:rsid w:val="00CD2455"/>
    <w:rsid w:val="00CD5D7E"/>
    <w:rsid w:val="00CE484D"/>
    <w:rsid w:val="00D0193C"/>
    <w:rsid w:val="00D26B8C"/>
    <w:rsid w:val="00D313ED"/>
    <w:rsid w:val="00D725C5"/>
    <w:rsid w:val="00D8374C"/>
    <w:rsid w:val="00D976A9"/>
    <w:rsid w:val="00DD32D6"/>
    <w:rsid w:val="00DD55F8"/>
    <w:rsid w:val="00E3132D"/>
    <w:rsid w:val="00E51D81"/>
    <w:rsid w:val="00E63C51"/>
    <w:rsid w:val="00E95295"/>
    <w:rsid w:val="00EA3ED3"/>
    <w:rsid w:val="00EF4A32"/>
    <w:rsid w:val="00F11841"/>
    <w:rsid w:val="00F87C2F"/>
    <w:rsid w:val="00F9162A"/>
    <w:rsid w:val="00FC795E"/>
    <w:rsid w:val="00FD0C8B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  <w:style w:type="paragraph" w:styleId="Prrafodelista">
    <w:name w:val="List Paragraph"/>
    <w:basedOn w:val="Normal"/>
    <w:uiPriority w:val="34"/>
    <w:qFormat/>
    <w:rsid w:val="00823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CDB5-1460-4EFA-AA92-9D354206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16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17</cp:revision>
  <dcterms:created xsi:type="dcterms:W3CDTF">2020-12-07T05:34:00Z</dcterms:created>
  <dcterms:modified xsi:type="dcterms:W3CDTF">2021-01-23T01:57:00Z</dcterms:modified>
</cp:coreProperties>
</file>