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750D8" w:rsidR="3A7F5970" w:rsidP="5B713785" w:rsidRDefault="3A7F5970" w14:paraId="4622F652" w14:textId="43624F98">
      <w:pPr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</w:pPr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Servín Quintero Damaris Angelina</w:t>
      </w:r>
      <w:r w:rsidRPr="008750D8">
        <w:rPr>
          <w:lang w:val="es-MX"/>
        </w:rPr>
        <w:tab/>
      </w:r>
      <w:r w:rsidRPr="008750D8">
        <w:rPr>
          <w:lang w:val="es-MX"/>
        </w:rPr>
        <w:tab/>
      </w:r>
      <w:r w:rsidRPr="008750D8">
        <w:rPr>
          <w:lang w:val="es-MX"/>
        </w:rPr>
        <w:tab/>
      </w:r>
      <w:proofErr w:type="spellStart"/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dservinq</w:t>
      </w:r>
      <w:proofErr w:type="spellEnd"/>
    </w:p>
    <w:p w:rsidRPr="008750D8" w:rsidR="3A7F5970" w:rsidP="5B713785" w:rsidRDefault="3A7F5970" w14:paraId="3EA96610" w14:textId="79991509">
      <w:pPr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</w:pPr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 xml:space="preserve">Martínez Coronel Brayan </w:t>
      </w:r>
      <w:proofErr w:type="spellStart"/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Yosafat</w:t>
      </w:r>
      <w:proofErr w:type="spellEnd"/>
      <w:r w:rsidRPr="008750D8">
        <w:rPr>
          <w:lang w:val="es-MX"/>
        </w:rPr>
        <w:tab/>
      </w:r>
      <w:r w:rsidRPr="008750D8">
        <w:rPr>
          <w:lang w:val="es-MX"/>
        </w:rPr>
        <w:tab/>
      </w:r>
      <w:r w:rsidRPr="008750D8">
        <w:rPr>
          <w:lang w:val="es-MX"/>
        </w:rPr>
        <w:tab/>
      </w:r>
      <w:r w:rsidRPr="008750D8">
        <w:rPr>
          <w:lang w:val="es-MX"/>
        </w:rPr>
        <w:tab/>
      </w:r>
      <w:proofErr w:type="spellStart"/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Yosafat</w:t>
      </w:r>
      <w:proofErr w:type="spellEnd"/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 xml:space="preserve"> Coronel</w:t>
      </w:r>
    </w:p>
    <w:p w:rsidRPr="008750D8" w:rsidR="3A7F5970" w:rsidP="5B713785" w:rsidRDefault="3A7F5970" w14:paraId="7F0AF99A" w14:textId="47AC98B1">
      <w:pPr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</w:pPr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Fuentes Castillo Angel Osvaldo</w:t>
      </w:r>
      <w:r w:rsidRPr="008750D8">
        <w:rPr>
          <w:rFonts w:ascii="Calibri" w:hAnsi="Calibri" w:eastAsia="Calibri" w:cs="Calibri"/>
          <w:color w:val="000000" w:themeColor="text1"/>
          <w:lang w:val="es-MX"/>
        </w:rPr>
        <w:t xml:space="preserve"> </w:t>
      </w:r>
      <w:r w:rsidRPr="008750D8">
        <w:rPr>
          <w:lang w:val="es-MX"/>
        </w:rPr>
        <w:tab/>
      </w:r>
      <w:r w:rsidRPr="008750D8">
        <w:rPr>
          <w:lang w:val="es-MX"/>
        </w:rPr>
        <w:tab/>
      </w:r>
      <w:r w:rsidRPr="008750D8">
        <w:rPr>
          <w:lang w:val="es-MX"/>
        </w:rPr>
        <w:tab/>
      </w:r>
      <w:r w:rsidRPr="008750D8">
        <w:rPr>
          <w:lang w:val="es-MX"/>
        </w:rPr>
        <w:tab/>
      </w:r>
      <w:r w:rsidRPr="008750D8">
        <w:rPr>
          <w:rFonts w:ascii="Calibri" w:hAnsi="Calibri" w:eastAsia="Calibri" w:cs="Calibri"/>
          <w:color w:val="000000" w:themeColor="text1"/>
          <w:sz w:val="32"/>
          <w:szCs w:val="32"/>
          <w:lang w:val="es-MX"/>
        </w:rPr>
        <w:t>Osvaldo Fuentes</w:t>
      </w:r>
    </w:p>
    <w:p w:rsidRPr="008750D8" w:rsidR="5B713785" w:rsidP="5B713785" w:rsidRDefault="5B713785" w14:paraId="470329D8" w14:textId="79C33974">
      <w:pPr>
        <w:rPr>
          <w:lang w:val="es-MX"/>
        </w:rPr>
      </w:pPr>
    </w:p>
    <w:p w:rsidRPr="008750D8" w:rsidR="00E67240" w:rsidP="5B713785" w:rsidRDefault="3A6842F1" w14:paraId="2C078E63" w14:textId="3EF01961">
      <w:pPr>
        <w:pStyle w:val="Ttulo1"/>
        <w:rPr>
          <w:lang w:val="es-MX"/>
        </w:rPr>
      </w:pPr>
      <w:r w:rsidRPr="008750D8">
        <w:rPr>
          <w:lang w:val="es-MX"/>
        </w:rPr>
        <w:t>Caso 1</w:t>
      </w:r>
    </w:p>
    <w:p w:rsidRPr="008750D8" w:rsidR="5B713785" w:rsidP="5B713785" w:rsidRDefault="00975C0B" w14:paraId="7034D306" w14:textId="4AEDDF33">
      <w:pPr>
        <w:rPr>
          <w:lang w:val="es-MX"/>
        </w:rPr>
      </w:pPr>
      <w:r w:rsidRPr="008750D8">
        <w:rPr>
          <w:lang w:val="es-MX"/>
        </w:rPr>
        <w:t xml:space="preserve">Nuevo enfoque: </w:t>
      </w:r>
      <w:r w:rsidRPr="008750D8" w:rsidR="00F72B79">
        <w:rPr>
          <w:lang w:val="es-MX"/>
        </w:rPr>
        <w:t>Los</w:t>
      </w:r>
      <w:r w:rsidRPr="008750D8" w:rsidR="00B7558F">
        <w:rPr>
          <w:lang w:val="es-MX"/>
        </w:rPr>
        <w:t xml:space="preserve"> egres</w:t>
      </w:r>
      <w:r w:rsidRPr="008750D8" w:rsidR="00955AEF">
        <w:rPr>
          <w:lang w:val="es-MX"/>
        </w:rPr>
        <w:t xml:space="preserve">ados tienen los conocimientos suficientes para crear su propia empresa </w:t>
      </w:r>
      <w:r w:rsidRPr="008750D8" w:rsidR="00D32276">
        <w:rPr>
          <w:lang w:val="es-MX"/>
        </w:rPr>
        <w:t>y la falta de competencia</w:t>
      </w:r>
      <w:r w:rsidRPr="008750D8" w:rsidR="00B91BC8">
        <w:rPr>
          <w:lang w:val="es-MX"/>
        </w:rPr>
        <w:t xml:space="preserve"> en nuestro país se convierte en un amplio campo para </w:t>
      </w:r>
      <w:r w:rsidRPr="008750D8" w:rsidR="00A61549">
        <w:rPr>
          <w:lang w:val="es-MX"/>
        </w:rPr>
        <w:t>incursionar.</w:t>
      </w:r>
    </w:p>
    <w:p w:rsidRPr="008750D8" w:rsidR="00A61549" w:rsidP="5B713785" w:rsidRDefault="00A61549" w14:paraId="2298772E" w14:textId="0A1D0BBB">
      <w:pPr>
        <w:rPr>
          <w:lang w:val="es-MX"/>
        </w:rPr>
      </w:pPr>
      <w:r w:rsidRPr="008750D8">
        <w:rPr>
          <w:lang w:val="es-MX"/>
        </w:rPr>
        <w:t xml:space="preserve">Ventajas: </w:t>
      </w:r>
    </w:p>
    <w:p w:rsidRPr="008750D8" w:rsidR="00A61549" w:rsidP="00A61549" w:rsidRDefault="00953197" w14:paraId="1757B68A" w14:textId="05A77FEA">
      <w:pPr>
        <w:pStyle w:val="Prrafodelista"/>
        <w:numPr>
          <w:ilvl w:val="0"/>
          <w:numId w:val="3"/>
        </w:numPr>
        <w:rPr>
          <w:lang w:val="es-MX"/>
        </w:rPr>
      </w:pPr>
      <w:r w:rsidRPr="008750D8">
        <w:rPr>
          <w:lang w:val="es-MX"/>
        </w:rPr>
        <w:t xml:space="preserve">Los egresados siguen su pasión y son libres </w:t>
      </w:r>
      <w:r w:rsidRPr="008750D8" w:rsidR="00E83FE0">
        <w:rPr>
          <w:lang w:val="es-MX"/>
        </w:rPr>
        <w:t>para explorar sus propios límites.</w:t>
      </w:r>
    </w:p>
    <w:p w:rsidRPr="008750D8" w:rsidR="00E83FE0" w:rsidP="00A61549" w:rsidRDefault="00A11E17" w14:paraId="63D1E0BC" w14:textId="6B06D8C6">
      <w:pPr>
        <w:pStyle w:val="Prrafodelista"/>
        <w:numPr>
          <w:ilvl w:val="0"/>
          <w:numId w:val="3"/>
        </w:numPr>
        <w:rPr>
          <w:lang w:val="es-MX"/>
        </w:rPr>
      </w:pPr>
      <w:r w:rsidRPr="008750D8">
        <w:rPr>
          <w:lang w:val="es-MX"/>
        </w:rPr>
        <w:t xml:space="preserve">La baja competencia que existe en </w:t>
      </w:r>
      <w:r w:rsidRPr="008750D8" w:rsidR="00371F84">
        <w:rPr>
          <w:lang w:val="es-MX"/>
        </w:rPr>
        <w:t>las áreas de disciplina y la creciente necesidad.</w:t>
      </w:r>
    </w:p>
    <w:p w:rsidRPr="008750D8" w:rsidR="00371F84" w:rsidP="00371F84" w:rsidRDefault="00371F84" w14:paraId="00B726C2" w14:textId="2D77F873">
      <w:pPr>
        <w:rPr>
          <w:lang w:val="es-MX"/>
        </w:rPr>
      </w:pPr>
      <w:r w:rsidRPr="008750D8">
        <w:rPr>
          <w:lang w:val="es-MX"/>
        </w:rPr>
        <w:t>Desventajas:</w:t>
      </w:r>
    </w:p>
    <w:p w:rsidR="00AF4075" w:rsidP="00371F84" w:rsidRDefault="00286830" w14:paraId="309ACE9E" w14:textId="77777777">
      <w:pPr>
        <w:pStyle w:val="Prrafodelista"/>
        <w:numPr>
          <w:ilvl w:val="0"/>
          <w:numId w:val="4"/>
        </w:numPr>
        <w:rPr>
          <w:lang w:val="es-MX"/>
        </w:rPr>
      </w:pPr>
      <w:r w:rsidRPr="008750D8">
        <w:rPr>
          <w:lang w:val="es-MX"/>
        </w:rPr>
        <w:t xml:space="preserve">Emprender un negocio </w:t>
      </w:r>
      <w:r w:rsidR="00AF4075">
        <w:rPr>
          <w:lang w:val="es-MX"/>
        </w:rPr>
        <w:t>conlleva muchos riesgos, especialmente si no se tiene experiencia previa</w:t>
      </w:r>
    </w:p>
    <w:p w:rsidRPr="008750D8" w:rsidR="00371F84" w:rsidP="00371F84" w:rsidRDefault="00CE6117" w14:paraId="6E830FCB" w14:textId="093FDD4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Existe competencia internacional que </w:t>
      </w:r>
      <w:r w:rsidR="00F527FF">
        <w:rPr>
          <w:lang w:val="es-MX"/>
        </w:rPr>
        <w:t xml:space="preserve">generalmente opaca a las empresas nacionales. </w:t>
      </w:r>
      <w:r w:rsidR="00AF4075">
        <w:rPr>
          <w:lang w:val="es-MX"/>
        </w:rPr>
        <w:t>.</w:t>
      </w:r>
    </w:p>
    <w:p w:rsidRPr="008750D8" w:rsidR="00A61549" w:rsidP="5B713785" w:rsidRDefault="00A61549" w14:paraId="5CCE448C" w14:textId="77777777">
      <w:pPr>
        <w:rPr>
          <w:lang w:val="es-MX"/>
        </w:rPr>
      </w:pPr>
    </w:p>
    <w:p w:rsidRPr="008750D8" w:rsidR="3A6842F1" w:rsidP="5B713785" w:rsidRDefault="3A6842F1" w14:paraId="465D772E" w14:textId="025E7B72">
      <w:pPr>
        <w:pStyle w:val="Ttulo1"/>
        <w:rPr>
          <w:lang w:val="es-MX"/>
        </w:rPr>
      </w:pPr>
      <w:r w:rsidRPr="58EA9ACC" w:rsidR="3A6842F1">
        <w:rPr>
          <w:lang w:val="es-MX"/>
        </w:rPr>
        <w:t>Caso 2</w:t>
      </w:r>
    </w:p>
    <w:p w:rsidR="2B10DA99" w:rsidP="58EA9ACC" w:rsidRDefault="2B10DA99" w14:paraId="32481373" w14:textId="6E7D6618">
      <w:pPr>
        <w:spacing w:line="257" w:lineRule="auto"/>
      </w:pP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>Nuevo enfoque: centrar el desarrollo y soporte a aplicaciones industriales</w:t>
      </w:r>
    </w:p>
    <w:p w:rsidR="2B10DA99" w:rsidP="58EA9ACC" w:rsidRDefault="2B10DA99" w14:paraId="4D86F117" w14:textId="46BFB55A">
      <w:pPr>
        <w:spacing w:line="257" w:lineRule="auto"/>
      </w:pP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>Ventajas</w:t>
      </w:r>
    </w:p>
    <w:p w:rsidR="2B10DA99" w:rsidP="58EA9ACC" w:rsidRDefault="2B10DA99" w14:paraId="6C05F06D" w14:textId="28DA844B">
      <w:pPr>
        <w:pStyle w:val="Prrafode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Para las empresas puede resultar atractivo el bajo costo de sus tarjetas frente a las soluciones que puedan dar Microsoft y Apple </w:t>
      </w:r>
    </w:p>
    <w:p w:rsidR="2B10DA99" w:rsidP="58EA9ACC" w:rsidRDefault="2B10DA99" w14:paraId="6D3BD36E" w14:textId="3BD424E8">
      <w:pPr>
        <w:pStyle w:val="Prrafode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Pueden aprovechar el desarrollo constante y la gran variedad de sistemas operativos libres de Linux y Android </w:t>
      </w:r>
      <w:r w:rsidRPr="58EA9ACC" w:rsidR="65885D3F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para </w:t>
      </w: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diversificar sus soluciones </w:t>
      </w:r>
    </w:p>
    <w:p w:rsidR="2B10DA99" w:rsidP="58EA9ACC" w:rsidRDefault="2B10DA99" w14:paraId="0BCF2C27" w14:textId="36599A6E">
      <w:pPr>
        <w:spacing w:line="257" w:lineRule="auto"/>
      </w:pP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>Desventajas</w:t>
      </w:r>
    </w:p>
    <w:p w:rsidR="2B10DA99" w:rsidP="58EA9ACC" w:rsidRDefault="2B10DA99" w14:paraId="027E9113" w14:textId="7B29ECA4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Tienen que comprometerse a que las tarjetas sean lo suficientemente robustas y fiables para su uso en entornos industriales </w:t>
      </w:r>
    </w:p>
    <w:p w:rsidR="2B10DA99" w:rsidP="58EA9ACC" w:rsidRDefault="2B10DA99" w14:paraId="2BA58941" w14:textId="7ECEF7EC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58EA9ACC" w:rsidR="2B10DA99">
        <w:rPr>
          <w:rFonts w:ascii="Calibri" w:hAnsi="Calibri" w:eastAsia="Calibri" w:cs="Calibri"/>
          <w:noProof w:val="0"/>
          <w:sz w:val="22"/>
          <w:szCs w:val="22"/>
          <w:lang w:val="es-MX"/>
        </w:rPr>
        <w:t>Microsoft y Apple ya tienen establecido su red de distribución con socios y clientes</w:t>
      </w:r>
    </w:p>
    <w:p w:rsidR="58EA9ACC" w:rsidP="58EA9ACC" w:rsidRDefault="58EA9ACC" w14:paraId="0FB5EC52" w14:textId="4EC1864A">
      <w:pPr>
        <w:pStyle w:val="Normal"/>
        <w:rPr>
          <w:lang w:val="es-MX"/>
        </w:rPr>
      </w:pPr>
    </w:p>
    <w:p w:rsidRPr="008750D8" w:rsidR="3A6842F1" w:rsidP="5B713785" w:rsidRDefault="3A6842F1" w14:paraId="2AA133F8" w14:textId="35652A78">
      <w:pPr>
        <w:pStyle w:val="Ttulo1"/>
        <w:rPr>
          <w:lang w:val="es-MX"/>
        </w:rPr>
      </w:pPr>
      <w:r w:rsidRPr="008750D8">
        <w:rPr>
          <w:lang w:val="es-MX"/>
        </w:rPr>
        <w:t>Caso 3</w:t>
      </w:r>
    </w:p>
    <w:p w:rsidRPr="008750D8" w:rsidR="5B713785" w:rsidP="5B713785" w:rsidRDefault="095F5EAA" w14:paraId="68073C63" w14:textId="64E292F3">
      <w:pPr>
        <w:rPr>
          <w:lang w:val="es-MX"/>
        </w:rPr>
      </w:pPr>
      <w:r w:rsidRPr="008750D8">
        <w:rPr>
          <w:lang w:val="es-MX"/>
        </w:rPr>
        <w:t xml:space="preserve">Nuevo enfoque: </w:t>
      </w:r>
      <w:r w:rsidRPr="008750D8" w:rsidR="40D4A9CF">
        <w:rPr>
          <w:lang w:val="es-MX"/>
        </w:rPr>
        <w:t>Las carreras de inteligencia Artificial y Ciencia de Datos están siendo muy importantes para las empresas en estos días</w:t>
      </w:r>
      <w:r w:rsidRPr="008750D8" w:rsidR="474353DB">
        <w:rPr>
          <w:lang w:val="es-MX"/>
        </w:rPr>
        <w:t>, por lo que impartirlas es algo sumamente bueno, incluso si se quita ISISA.</w:t>
      </w:r>
    </w:p>
    <w:p w:rsidRPr="008750D8" w:rsidR="5820B8D0" w:rsidP="0571372F" w:rsidRDefault="5820B8D0" w14:paraId="0F0218AC" w14:textId="32F3982E">
      <w:pPr>
        <w:rPr>
          <w:lang w:val="es-MX"/>
        </w:rPr>
      </w:pPr>
      <w:r w:rsidRPr="008750D8">
        <w:rPr>
          <w:lang w:val="es-MX"/>
        </w:rPr>
        <w:t>Ventajas:</w:t>
      </w:r>
    </w:p>
    <w:p w:rsidRPr="008750D8" w:rsidR="5820B8D0" w:rsidP="0571372F" w:rsidRDefault="5820B8D0" w14:paraId="0AE584E9" w14:textId="19FB90E9">
      <w:pPr>
        <w:pStyle w:val="Prrafodelista"/>
        <w:numPr>
          <w:ilvl w:val="0"/>
          <w:numId w:val="2"/>
        </w:numPr>
        <w:rPr>
          <w:rFonts w:eastAsiaTheme="minorEastAsia"/>
          <w:lang w:val="es-MX"/>
        </w:rPr>
      </w:pPr>
      <w:r w:rsidRPr="008750D8">
        <w:rPr>
          <w:lang w:val="es-MX"/>
        </w:rPr>
        <w:t>Actualmente las empresas necesitan pasar a ser controladas por datos e inteligencia artificial, por lo que la demanda ya existe</w:t>
      </w:r>
    </w:p>
    <w:p w:rsidRPr="008750D8" w:rsidR="5820B8D0" w:rsidP="0571372F" w:rsidRDefault="5820B8D0" w14:paraId="27C54380" w14:textId="09AA5EFE">
      <w:pPr>
        <w:pStyle w:val="Prrafodelista"/>
        <w:numPr>
          <w:ilvl w:val="0"/>
          <w:numId w:val="2"/>
        </w:numPr>
        <w:rPr>
          <w:lang w:val="es-MX"/>
        </w:rPr>
      </w:pPr>
      <w:r w:rsidRPr="008750D8">
        <w:rPr>
          <w:lang w:val="es-MX"/>
        </w:rPr>
        <w:t>Agregar las carreras permite actualizar el plan de ISC para que ya no esté rezagado</w:t>
      </w:r>
    </w:p>
    <w:p w:rsidRPr="008750D8" w:rsidR="5820B8D0" w:rsidP="0571372F" w:rsidRDefault="5820B8D0" w14:paraId="172640A7" w14:textId="575E9520">
      <w:pPr>
        <w:rPr>
          <w:lang w:val="es-MX"/>
        </w:rPr>
      </w:pPr>
      <w:r w:rsidRPr="008750D8">
        <w:rPr>
          <w:lang w:val="es-MX"/>
        </w:rPr>
        <w:t>Desventajas:</w:t>
      </w:r>
    </w:p>
    <w:p w:rsidRPr="008750D8" w:rsidR="5820B8D0" w:rsidP="0571372F" w:rsidRDefault="5820B8D0" w14:paraId="477BC3C2" w14:textId="3E40A48E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8750D8">
        <w:rPr>
          <w:lang w:val="es-MX"/>
        </w:rPr>
        <w:t>Los egresados de ISISA eran de por sí competentes, no me parece necesario eliminarla, pues ya ha dado buenos resultados</w:t>
      </w:r>
    </w:p>
    <w:p w:rsidRPr="008750D8" w:rsidR="5820B8D0" w:rsidP="0571372F" w:rsidRDefault="5820B8D0" w14:paraId="0294916E" w14:textId="2FA1E58D">
      <w:pPr>
        <w:pStyle w:val="Prrafodelista"/>
        <w:numPr>
          <w:ilvl w:val="0"/>
          <w:numId w:val="1"/>
        </w:numPr>
        <w:rPr>
          <w:lang w:val="es-MX"/>
        </w:rPr>
      </w:pPr>
      <w:r w:rsidRPr="008750D8">
        <w:rPr>
          <w:lang w:val="es-MX"/>
        </w:rPr>
        <w:t>Es dudoso hacer que sean carreras diferentes, ya que los fundamentos son iguales en las tres carreras, bien se pudieron hacer especializaciones en vez de separarlas</w:t>
      </w:r>
    </w:p>
    <w:sectPr w:rsidRPr="008750D8" w:rsidR="5820B8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721479"/>
    <w:multiLevelType w:val="hybridMultilevel"/>
    <w:tmpl w:val="FFFFFFFF"/>
    <w:lvl w:ilvl="0" w:tplc="3A1804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289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EA55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48E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0CC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2211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5254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74AC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6456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0120EA"/>
    <w:multiLevelType w:val="hybridMultilevel"/>
    <w:tmpl w:val="B5EA4AE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FA4604"/>
    <w:multiLevelType w:val="hybridMultilevel"/>
    <w:tmpl w:val="FFFFFFFF"/>
    <w:lvl w:ilvl="0" w:tplc="735AAE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D45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3690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0F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253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3C8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A64C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E2D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E8E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0C6E0E"/>
    <w:multiLevelType w:val="hybridMultilevel"/>
    <w:tmpl w:val="A6BE5D8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92158"/>
    <w:rsid w:val="00021870"/>
    <w:rsid w:val="00286830"/>
    <w:rsid w:val="00371F84"/>
    <w:rsid w:val="008750D8"/>
    <w:rsid w:val="00953197"/>
    <w:rsid w:val="00955AEF"/>
    <w:rsid w:val="00975C0B"/>
    <w:rsid w:val="00A11E17"/>
    <w:rsid w:val="00A61549"/>
    <w:rsid w:val="00AF4075"/>
    <w:rsid w:val="00B7558F"/>
    <w:rsid w:val="00B91BC8"/>
    <w:rsid w:val="00CE6117"/>
    <w:rsid w:val="00D32276"/>
    <w:rsid w:val="00E67240"/>
    <w:rsid w:val="00E83FE0"/>
    <w:rsid w:val="00F527FF"/>
    <w:rsid w:val="00F72B79"/>
    <w:rsid w:val="0571372F"/>
    <w:rsid w:val="07F90FCE"/>
    <w:rsid w:val="095F5EAA"/>
    <w:rsid w:val="0B38870B"/>
    <w:rsid w:val="1164179B"/>
    <w:rsid w:val="1E00381C"/>
    <w:rsid w:val="22423B3B"/>
    <w:rsid w:val="2B10DA99"/>
    <w:rsid w:val="2FE353F7"/>
    <w:rsid w:val="3446FCC4"/>
    <w:rsid w:val="34BA5939"/>
    <w:rsid w:val="3A6842F1"/>
    <w:rsid w:val="3A7F5970"/>
    <w:rsid w:val="3EA16F5F"/>
    <w:rsid w:val="3FD8E3A0"/>
    <w:rsid w:val="40D4A9CF"/>
    <w:rsid w:val="474353DB"/>
    <w:rsid w:val="4C16C4FE"/>
    <w:rsid w:val="54692158"/>
    <w:rsid w:val="5820B8D0"/>
    <w:rsid w:val="58EA9ACC"/>
    <w:rsid w:val="58FE95CC"/>
    <w:rsid w:val="5B713785"/>
    <w:rsid w:val="5B84DB5A"/>
    <w:rsid w:val="63647D79"/>
    <w:rsid w:val="658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2158"/>
  <w15:chartTrackingRefBased/>
  <w15:docId w15:val="{1FCD0C72-17A2-4FEC-9D43-94648AA7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Brayan Yosafat Martinez Coronel</dc:creator>
  <keywords/>
  <dc:description/>
  <lastModifiedBy>Angel Osvaldo Fuentes Castillo</lastModifiedBy>
  <revision>19</revision>
  <dcterms:created xsi:type="dcterms:W3CDTF">2021-03-04T02:10:00.0000000Z</dcterms:created>
  <dcterms:modified xsi:type="dcterms:W3CDTF">2021-03-05T12:56:21.9543961Z</dcterms:modified>
</coreProperties>
</file>