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E1AD" w14:textId="164716DE" w:rsidR="0018647F" w:rsidRDefault="0018647F">
      <w:r>
        <w:t xml:space="preserve">Actividad </w:t>
      </w:r>
      <w:r w:rsidR="006B2050">
        <w:t>6</w:t>
      </w:r>
      <w:r>
        <w:t xml:space="preserve">: </w:t>
      </w:r>
      <w:r w:rsidR="006B2050">
        <w:t>¿Cómo me sentí?</w:t>
      </w:r>
    </w:p>
    <w:p w14:paraId="10992073" w14:textId="7A045743" w:rsidR="0018647F" w:rsidRDefault="00987513">
      <w:r>
        <w:t>4CM11 Martínez Coronel Brayan Yosafat</w:t>
      </w:r>
    </w:p>
    <w:p w14:paraId="1051D788" w14:textId="71ED62BC" w:rsidR="00DC7C05" w:rsidRDefault="002A0C9C" w:rsidP="007161B9">
      <w:r w:rsidRPr="002A0C9C">
        <w:drawing>
          <wp:inline distT="0" distB="0" distL="0" distR="0" wp14:anchorId="7C658AEC" wp14:editId="272C84BF">
            <wp:extent cx="3149659" cy="5591654"/>
            <wp:effectExtent l="0" t="1588" r="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stretch>
                      <a:fillRect/>
                    </a:stretch>
                  </pic:blipFill>
                  <pic:spPr>
                    <a:xfrm rot="16200000">
                      <a:off x="0" y="0"/>
                      <a:ext cx="3160422" cy="5610763"/>
                    </a:xfrm>
                    <a:prstGeom prst="rect">
                      <a:avLst/>
                    </a:prstGeom>
                  </pic:spPr>
                </pic:pic>
              </a:graphicData>
            </a:graphic>
          </wp:inline>
        </w:drawing>
      </w:r>
    </w:p>
    <w:p w14:paraId="3AF1ADD9" w14:textId="64A738DE" w:rsidR="002A0C9C" w:rsidRDefault="002A0C9C" w:rsidP="007161B9"/>
    <w:p w14:paraId="7E3D9115" w14:textId="66EBB010" w:rsidR="002A0C9C" w:rsidRDefault="002A0C9C" w:rsidP="007161B9">
      <w:r>
        <w:t xml:space="preserve">¿Cómo me sentí </w:t>
      </w:r>
      <w:r w:rsidR="00423F6F">
        <w:t>al ofrecer y recibir los abrazos?</w:t>
      </w:r>
    </w:p>
    <w:p w14:paraId="7ACE412E" w14:textId="5AC5E27C" w:rsidR="00855B7C" w:rsidRDefault="00855B7C" w:rsidP="006B2050">
      <w:pPr>
        <w:jc w:val="both"/>
      </w:pPr>
      <w:r>
        <w:t xml:space="preserve">No particularmente tan bien, la relación con mi mamá ha sido complicada en varios tramos de la vida, así que, durante mucho tiempo he procurado evitar sus abrazos, </w:t>
      </w:r>
      <w:r w:rsidR="006B2050">
        <w:t>el otro abrazo se sintió como protocolario, la verdad es que, ante mi familia he evitado mucho que me conozcan porque solían ser bastante agresivos con las formas de pensar de la gente.</w:t>
      </w:r>
    </w:p>
    <w:p w14:paraId="79374F3A" w14:textId="77777777" w:rsidR="00855B7C" w:rsidRDefault="00855B7C" w:rsidP="007161B9"/>
    <w:p w14:paraId="17DC0C6A" w14:textId="40450017" w:rsidR="00855B7C" w:rsidRDefault="00855B7C" w:rsidP="007161B9">
      <w:r>
        <w:t>¿Cómo me siento al saber cómo me observan?</w:t>
      </w:r>
    </w:p>
    <w:p w14:paraId="32214A19" w14:textId="5ED36C53" w:rsidR="006B2050" w:rsidRDefault="00F016B0" w:rsidP="007161B9">
      <w:r>
        <w:t xml:space="preserve">Bueno, la verdad es que, creo que está bastante sesgado el resultado, porque apenas es hasta menos de un año que me empecé a dar a conocer, </w:t>
      </w:r>
      <w:r w:rsidR="008D5F33">
        <w:t>aunque, claro, hay varias cosas que sí tienen toda la razón y que, ni por más que no lo dijera se notaba un montón. Pero, por ejemplo, ahora yo no soy reservado para nada y considero que perfeccionista menos.</w:t>
      </w:r>
    </w:p>
    <w:sectPr w:rsidR="006B2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56E"/>
    <w:multiLevelType w:val="hybridMultilevel"/>
    <w:tmpl w:val="1E9E1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886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B6"/>
    <w:rsid w:val="0018647F"/>
    <w:rsid w:val="002A0C9C"/>
    <w:rsid w:val="00375B33"/>
    <w:rsid w:val="00385E30"/>
    <w:rsid w:val="003D05E9"/>
    <w:rsid w:val="00423F6F"/>
    <w:rsid w:val="00475AC9"/>
    <w:rsid w:val="004D2A21"/>
    <w:rsid w:val="00521C69"/>
    <w:rsid w:val="0067011E"/>
    <w:rsid w:val="006B2050"/>
    <w:rsid w:val="007161B9"/>
    <w:rsid w:val="00855B7C"/>
    <w:rsid w:val="008700F4"/>
    <w:rsid w:val="008808AC"/>
    <w:rsid w:val="008D5F33"/>
    <w:rsid w:val="00987513"/>
    <w:rsid w:val="00B4308D"/>
    <w:rsid w:val="00BB421B"/>
    <w:rsid w:val="00BC19B6"/>
    <w:rsid w:val="00CB756C"/>
    <w:rsid w:val="00CD41A4"/>
    <w:rsid w:val="00DC7C05"/>
    <w:rsid w:val="00F01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60C"/>
  <w15:chartTrackingRefBased/>
  <w15:docId w15:val="{FCD0EA20-1F9A-4A2F-A494-AAA0A4D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olunmas">
    <w:name w:val="Colunmas"/>
    <w:basedOn w:val="Tablanormal"/>
    <w:uiPriority w:val="99"/>
    <w:rsid w:val="00BB421B"/>
    <w:pPr>
      <w:spacing w:after="0" w:line="240" w:lineRule="auto"/>
    </w:pPr>
    <w:rPr>
      <w:rFonts w:eastAsiaTheme="minorEastAsia"/>
      <w:sz w:val="20"/>
      <w:szCs w:val="20"/>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Vert">
      <w:tblPr/>
      <w:tcPr>
        <w:shd w:val="clear" w:color="auto" w:fill="C9C9C9" w:themeFill="accent3" w:themeFillTint="99"/>
      </w:tcPr>
    </w:tblStylePr>
  </w:style>
  <w:style w:type="paragraph" w:styleId="Prrafodelista">
    <w:name w:val="List Paragraph"/>
    <w:basedOn w:val="Normal"/>
    <w:uiPriority w:val="34"/>
    <w:qFormat/>
    <w:rsid w:val="00B4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Pages>
  <Words>132</Words>
  <Characters>730</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22</cp:revision>
  <dcterms:created xsi:type="dcterms:W3CDTF">2022-03-07T17:07:00Z</dcterms:created>
  <dcterms:modified xsi:type="dcterms:W3CDTF">2022-03-26T23:16:00Z</dcterms:modified>
</cp:coreProperties>
</file>