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1</w:t>
      </w:r>
      <w:r>
        <w:t xml:space="preserve"> </w:t>
      </w:r>
      <w:r>
        <w:t xml:space="preserve">Multivariate</w:t>
      </w:r>
      <w:r>
        <w:t xml:space="preserve"> </w:t>
      </w:r>
      <w:r>
        <w:t xml:space="preserve">Linear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(mvtnorm)</w:t>
      </w:r>
    </w:p>
    <w:p>
      <w:pPr>
        <w:pStyle w:val="SourceCode"/>
      </w:pPr>
      <w:r>
        <w:rPr>
          <w:rStyle w:val="NormalTok"/>
        </w:rPr>
        <w:t xml:space="preserve">sig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#create the 2-by-2 identity matrix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rmvnorm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),sig) </w:t>
      </w:r>
      <w:r>
        <w:rPr>
          <w:rStyle w:val="CommentTok"/>
        </w:rPr>
        <w:t xml:space="preserve">#generate random draws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"Serie 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MTSplot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Obtain time series plots (output not shown)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ccm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"Covariance matrix:"</w:t>
      </w:r>
      <w:r>
        <w:br/>
      </w:r>
      <w:r>
        <w:rPr>
          <w:rStyle w:val="VerbatimChar"/>
        </w:rPr>
        <w:t xml:space="preserve">##         Serie 1 Serie 2</w:t>
      </w:r>
      <w:r>
        <w:br/>
      </w:r>
      <w:r>
        <w:rPr>
          <w:rStyle w:val="VerbatimChar"/>
        </w:rPr>
        <w:t xml:space="preserve">## Serie 1  0.9963 -0.0313</w:t>
      </w:r>
      <w:r>
        <w:br/>
      </w:r>
      <w:r>
        <w:rPr>
          <w:rStyle w:val="VerbatimChar"/>
        </w:rPr>
        <w:t xml:space="preserve">## Serie 2 -0.0313  1.0580</w:t>
      </w:r>
      <w:r>
        <w:br/>
      </w:r>
      <w:r>
        <w:rPr>
          <w:rStyle w:val="VerbatimChar"/>
        </w:rPr>
        <w:t xml:space="preserve">## CCM at lag:  0 </w:t>
      </w:r>
      <w:r>
        <w:br/>
      </w:r>
      <w:r>
        <w:rPr>
          <w:rStyle w:val="VerbatimChar"/>
        </w:rPr>
        <w:t xml:space="preserve">##         [,1]    [,2]</w:t>
      </w:r>
      <w:r>
        <w:br/>
      </w:r>
      <w:r>
        <w:rPr>
          <w:rStyle w:val="VerbatimChar"/>
        </w:rPr>
        <w:t xml:space="preserve">## [1,]  1.0000 -0.0305</w:t>
      </w:r>
      <w:r>
        <w:br/>
      </w:r>
      <w:r>
        <w:rPr>
          <w:rStyle w:val="VerbatimChar"/>
        </w:rPr>
        <w:t xml:space="preserve">## [2,] -0.0305  1.0000</w:t>
      </w:r>
      <w:r>
        <w:br/>
      </w:r>
      <w:r>
        <w:rPr>
          <w:rStyle w:val="VerbatimChar"/>
        </w:rPr>
        <w:t xml:space="preserve">## Simplified matrix: </w:t>
      </w:r>
      <w:r>
        <w:br/>
      </w:r>
      <w:r>
        <w:rPr>
          <w:rStyle w:val="VerbatimChar"/>
        </w:rPr>
        <w:t xml:space="preserve">## CCM at lag:  1 </w:t>
      </w:r>
      <w:r>
        <w:br/>
      </w:r>
      <w:r>
        <w:rPr>
          <w:rStyle w:val="VerbatimChar"/>
        </w:rPr>
        <w:t xml:space="preserve">## . -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2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3 </w:t>
      </w:r>
      <w:r>
        <w:br/>
      </w:r>
      <w:r>
        <w:rPr>
          <w:rStyle w:val="VerbatimChar"/>
        </w:rPr>
        <w:t xml:space="preserve">## +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4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5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6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7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8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9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10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11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CCM at lag:  12 </w:t>
      </w:r>
      <w:r>
        <w:br/>
      </w:r>
      <w:r>
        <w:rPr>
          <w:rStyle w:val="VerbatimChar"/>
        </w:rPr>
        <w:t xml:space="preserve">## . . </w:t>
      </w:r>
      <w:r>
        <w:br/>
      </w:r>
      <w:r>
        <w:rPr>
          <w:rStyle w:val="VerbatimChar"/>
        </w:rPr>
        <w:t xml:space="preserve">## . 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Hit Enter for p-value plot of individual ccm: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2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Prueba Ljung-Box</w:t>
      </w:r>
      <w:r>
        <w:br/>
      </w:r>
      <w:r>
        <w:rPr>
          <w:rStyle w:val="CommentTok"/>
        </w:rPr>
        <w:t xml:space="preserve"># Ho: Los datos se distribuyen de forma independiente la correclacion de los datos es 0.</w:t>
      </w:r>
      <w:r>
        <w:br/>
      </w:r>
      <w:r>
        <w:rPr>
          <w:rStyle w:val="CommentTok"/>
        </w:rPr>
        <w:t xml:space="preserve"># Ha: Los datos no se distribuyen de forma independiente.</w:t>
      </w:r>
      <w:r>
        <w:br/>
      </w:r>
      <w:r>
        <w:br/>
      </w:r>
      <w:r>
        <w:rPr>
          <w:rStyle w:val="NormalTok"/>
        </w:rPr>
        <w:t xml:space="preserve">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mq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Ljung-Box Statistics:  </w:t>
      </w:r>
      <w:r>
        <w:br/>
      </w:r>
      <w:r>
        <w:rPr>
          <w:rStyle w:val="VerbatimChar"/>
        </w:rPr>
        <w:t xml:space="preserve">##         m       Q(m)     df    p-value</w:t>
      </w:r>
      <w:r>
        <w:br/>
      </w:r>
      <w:r>
        <w:rPr>
          <w:rStyle w:val="VerbatimChar"/>
        </w:rPr>
        <w:t xml:space="preserve">##  [1,]  1.00      8.58    4.00     0.07</w:t>
      </w:r>
      <w:r>
        <w:br/>
      </w:r>
      <w:r>
        <w:rPr>
          <w:rStyle w:val="VerbatimChar"/>
        </w:rPr>
        <w:t xml:space="preserve">##  [2,]  2.00      9.69    8.00     0.29</w:t>
      </w:r>
      <w:r>
        <w:br/>
      </w:r>
      <w:r>
        <w:rPr>
          <w:rStyle w:val="VerbatimChar"/>
        </w:rPr>
        <w:t xml:space="preserve">##  [3,]  3.00     19.56   12.00     0.08</w:t>
      </w:r>
      <w:r>
        <w:br/>
      </w:r>
      <w:r>
        <w:rPr>
          <w:rStyle w:val="VerbatimChar"/>
        </w:rPr>
        <w:t xml:space="preserve">##  [4,]  4.00     21.48   16.00     0.16</w:t>
      </w:r>
      <w:r>
        <w:br/>
      </w:r>
      <w:r>
        <w:rPr>
          <w:rStyle w:val="VerbatimChar"/>
        </w:rPr>
        <w:t xml:space="preserve">##  [5,]  5.00     22.77   20.00     0.30</w:t>
      </w:r>
      <w:r>
        <w:br/>
      </w:r>
      <w:r>
        <w:rPr>
          <w:rStyle w:val="VerbatimChar"/>
        </w:rPr>
        <w:t xml:space="preserve">##  [6,]  6.00     24.65   24.00     0.42</w:t>
      </w:r>
      <w:r>
        <w:br/>
      </w:r>
      <w:r>
        <w:rPr>
          <w:rStyle w:val="VerbatimChar"/>
        </w:rPr>
        <w:t xml:space="preserve">##  [7,]  7.00     31.65   28.00     0.29</w:t>
      </w:r>
      <w:r>
        <w:br/>
      </w:r>
      <w:r>
        <w:rPr>
          <w:rStyle w:val="VerbatimChar"/>
        </w:rPr>
        <w:t xml:space="preserve">##  [8,]  8.00     39.07   32.00     0.18</w:t>
      </w:r>
      <w:r>
        <w:br/>
      </w:r>
      <w:r>
        <w:rPr>
          <w:rStyle w:val="VerbatimChar"/>
        </w:rPr>
        <w:t xml:space="preserve">##  [9,]  9.00     40.63   36.00     0.27</w:t>
      </w:r>
      <w:r>
        <w:br/>
      </w:r>
      <w:r>
        <w:rPr>
          <w:rStyle w:val="VerbatimChar"/>
        </w:rPr>
        <w:t xml:space="preserve">## [10,] 10.00     47.03   40.00     0.21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"Prueba gráfica de raíz unitaria"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"Tiempo"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"Serie 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ller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:</m:t>
          </m:r>
          <m:r>
            <m:t> </m:t>
          </m:r>
          <m:r>
            <m:t>ρ</m:t>
          </m:r>
          <m:r>
            <m:t> </m:t>
          </m:r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t>1</m:t>
          </m:r>
          <m:r>
            <m:t> </m:t>
          </m:r>
          <m:r>
            <m:t> </m:t>
          </m:r>
          <m:r>
            <m:t>y</m:t>
          </m:r>
          <m:r>
            <m:t> </m:t>
          </m:r>
          <m:r>
            <m:t> </m:t>
          </m:r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:</m:t>
          </m:r>
          <m:r>
            <m:t> </m:t>
          </m:r>
          <m:r>
            <m:t>ρ</m:t>
          </m:r>
          <m:r>
            <m:t> </m:t>
          </m:r>
          <m:r>
            <m:rPr>
              <m:sty m:val="p"/>
            </m:rPr>
            <m:t>&lt;</m:t>
          </m:r>
          <m:r>
            <m:t> </m:t>
          </m:r>
          <m:r>
            <m:t>1</m:t>
          </m:r>
          <m:r>
            <m:t> </m:t>
          </m:r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 Multivariate Linear Time Series</dc:title>
  <dc:creator/>
  <cp:keywords/>
  <dcterms:created xsi:type="dcterms:W3CDTF">2021-05-31T00:28:16Z</dcterms:created>
  <dcterms:modified xsi:type="dcterms:W3CDTF">2021-05-31T00:28:16Z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