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25"/>
        </w:tabs>
        <w:spacing w:line="529" w:lineRule="exact"/>
        <w:ind w:right="18"/>
        <w:jc w:val="center"/>
        <w:rPr>
          <w:rFonts w:ascii="宋体" w:hAnsi="宋体" w:eastAsia="宋体" w:cs="宋体"/>
          <w:b/>
          <w:bCs/>
          <w:sz w:val="44"/>
          <w:szCs w:val="44"/>
          <w:lang w:eastAsia="zh-CN"/>
        </w:rPr>
      </w:pPr>
    </w:p>
    <w:p/>
    <w:p>
      <w:r>
        <w:rPr>
          <w:lang w:eastAsia="zh-CN"/>
        </w:rPr>
        <w:drawing>
          <wp:inline distT="0" distB="0" distL="0" distR="0">
            <wp:extent cx="2989580" cy="850900"/>
            <wp:effectExtent l="19050" t="0" r="1270" b="0"/>
            <wp:docPr id="14" name="Picture 1" descr="topba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topbar1[1]"/>
                    <pic:cNvPicPr>
                      <a:picLocks noChangeAspect="1" noChangeArrowheads="1"/>
                    </pic:cNvPicPr>
                  </pic:nvPicPr>
                  <pic:blipFill>
                    <a:blip r:embed="rId6" cstate="print"/>
                    <a:srcRect/>
                    <a:stretch>
                      <a:fillRect/>
                    </a:stretch>
                  </pic:blipFill>
                  <pic:spPr>
                    <a:xfrm>
                      <a:off x="0" y="0"/>
                      <a:ext cx="2989580" cy="850900"/>
                    </a:xfrm>
                    <a:prstGeom prst="rect">
                      <a:avLst/>
                    </a:prstGeom>
                    <a:noFill/>
                    <a:ln w="9525">
                      <a:noFill/>
                      <a:miter lim="800000"/>
                      <a:headEnd/>
                      <a:tailEnd/>
                    </a:ln>
                  </pic:spPr>
                </pic:pic>
              </a:graphicData>
            </a:graphic>
          </wp:inline>
        </w:drawing>
      </w:r>
    </w:p>
    <w:p/>
    <w:p/>
    <w:p/>
    <w:p/>
    <w:p>
      <w:pPr>
        <w:spacing w:line="360" w:lineRule="auto"/>
        <w:jc w:val="center"/>
        <w:rPr>
          <w:b/>
          <w:sz w:val="52"/>
          <w:szCs w:val="52"/>
          <w:lang w:eastAsia="zh-CN"/>
        </w:rPr>
      </w:pPr>
      <w:r>
        <w:rPr>
          <w:rFonts w:hint="eastAsia"/>
          <w:b/>
          <w:sz w:val="52"/>
          <w:szCs w:val="52"/>
          <w:lang w:eastAsia="zh-CN"/>
        </w:rPr>
        <w:t>综合实践（自主学习）</w:t>
      </w:r>
    </w:p>
    <w:p>
      <w:pPr>
        <w:spacing w:line="360" w:lineRule="auto"/>
        <w:jc w:val="center"/>
        <w:rPr>
          <w:b/>
          <w:sz w:val="100"/>
          <w:szCs w:val="100"/>
          <w:lang w:eastAsia="zh-CN"/>
        </w:rPr>
      </w:pPr>
      <w:r>
        <w:rPr>
          <w:rFonts w:hint="eastAsia"/>
          <w:b/>
          <w:sz w:val="100"/>
          <w:szCs w:val="100"/>
          <w:lang w:eastAsia="zh-CN"/>
        </w:rPr>
        <w:t>工 作 笔 记</w:t>
      </w:r>
    </w:p>
    <w:p>
      <w:pPr>
        <w:jc w:val="center"/>
        <w:rPr>
          <w:rFonts w:ascii="宋体" w:hAnsi="宋体" w:cs="宋体"/>
          <w:b/>
          <w:szCs w:val="24"/>
          <w:lang w:eastAsia="zh-CN"/>
        </w:rPr>
      </w:pPr>
    </w:p>
    <w:p>
      <w:pPr>
        <w:jc w:val="center"/>
        <w:rPr>
          <w:rFonts w:ascii="宋体" w:hAnsi="宋体" w:cs="宋体"/>
          <w:b/>
          <w:szCs w:val="24"/>
          <w:lang w:eastAsia="zh-CN"/>
        </w:rPr>
      </w:pPr>
    </w:p>
    <w:p>
      <w:pPr>
        <w:jc w:val="center"/>
        <w:rPr>
          <w:rFonts w:ascii="宋体" w:hAnsi="宋体" w:cs="宋体"/>
          <w:b/>
          <w:szCs w:val="24"/>
          <w:lang w:eastAsia="zh-CN"/>
        </w:rPr>
      </w:pPr>
    </w:p>
    <w:p>
      <w:pPr>
        <w:spacing w:before="72" w:beforeLines="30" w:after="72" w:afterLines="30"/>
        <w:ind w:firstLine="641" w:firstLineChars="200"/>
        <w:rPr>
          <w:b/>
          <w:sz w:val="32"/>
          <w:szCs w:val="32"/>
          <w:u w:val="single"/>
          <w:lang w:eastAsia="zh-CN"/>
        </w:rPr>
      </w:pPr>
      <w:r>
        <w:rPr>
          <w:rFonts w:hint="eastAsia"/>
          <w:b/>
          <w:sz w:val="32"/>
          <w:szCs w:val="32"/>
          <w:lang w:eastAsia="zh-CN"/>
        </w:rPr>
        <w:t>题          目：</w:t>
      </w:r>
      <w:r>
        <w:rPr>
          <w:rFonts w:hint="eastAsia"/>
          <w:b/>
          <w:sz w:val="32"/>
          <w:szCs w:val="32"/>
          <w:u w:val="single"/>
          <w:lang w:eastAsia="zh-CN"/>
        </w:rPr>
        <w:t xml:space="preserve">     </w:t>
      </w:r>
      <w:r>
        <w:rPr>
          <w:rFonts w:hint="eastAsia" w:eastAsia="黑体"/>
          <w:sz w:val="32"/>
          <w:u w:val="single"/>
        </w:rPr>
        <w:t>基于</w:t>
      </w:r>
      <w:r>
        <w:rPr>
          <w:rFonts w:hint="eastAsia" w:eastAsia="黑体"/>
          <w:sz w:val="32"/>
          <w:u w:val="single"/>
          <w:lang w:val="en-US" w:eastAsia="zh-Hans"/>
        </w:rPr>
        <w:t>手绘草图的三维模型检索系统</w:t>
      </w:r>
      <w:r>
        <w:rPr>
          <w:rFonts w:hint="eastAsia"/>
          <w:b/>
          <w:sz w:val="32"/>
          <w:szCs w:val="32"/>
          <w:u w:val="single"/>
          <w:lang w:eastAsia="zh-CN"/>
        </w:rPr>
        <w:t xml:space="preserve">   </w:t>
      </w:r>
    </w:p>
    <w:p>
      <w:pPr>
        <w:tabs>
          <w:tab w:val="left" w:pos="360"/>
          <w:tab w:val="left" w:pos="540"/>
        </w:tabs>
        <w:spacing w:line="360" w:lineRule="auto"/>
        <w:ind w:firstLine="628" w:firstLineChars="196"/>
        <w:rPr>
          <w:b/>
          <w:sz w:val="32"/>
          <w:szCs w:val="32"/>
          <w:u w:val="single"/>
          <w:lang w:eastAsia="zh-CN"/>
        </w:rPr>
      </w:pPr>
      <w:r>
        <w:rPr>
          <w:rFonts w:hint="eastAsia"/>
          <w:b/>
          <w:sz w:val="32"/>
          <w:szCs w:val="32"/>
          <w:lang w:eastAsia="zh-CN"/>
        </w:rPr>
        <w:t>院         系：</w:t>
      </w:r>
      <w:r>
        <w:rPr>
          <w:rFonts w:hint="eastAsia"/>
          <w:b/>
          <w:sz w:val="32"/>
          <w:szCs w:val="32"/>
          <w:u w:val="single"/>
          <w:lang w:eastAsia="zh-CN"/>
        </w:rPr>
        <w:t xml:space="preserve">                  </w:t>
      </w:r>
      <w:r>
        <w:rPr>
          <w:rFonts w:hint="eastAsia"/>
          <w:b/>
          <w:sz w:val="32"/>
          <w:szCs w:val="32"/>
          <w:u w:val="single"/>
          <w:lang w:val="en-US" w:eastAsia="zh-Hans"/>
        </w:rPr>
        <w:t>计算机科学与技术</w:t>
      </w:r>
      <w:r>
        <w:rPr>
          <w:rFonts w:hint="eastAsia"/>
          <w:b/>
          <w:sz w:val="32"/>
          <w:szCs w:val="32"/>
          <w:u w:val="single"/>
          <w:lang w:eastAsia="zh-CN"/>
        </w:rPr>
        <w:t xml:space="preserve">                 </w:t>
      </w:r>
    </w:p>
    <w:p>
      <w:pPr>
        <w:tabs>
          <w:tab w:val="left" w:pos="360"/>
          <w:tab w:val="left" w:pos="540"/>
        </w:tabs>
        <w:spacing w:line="360" w:lineRule="auto"/>
        <w:ind w:firstLine="628" w:firstLineChars="196"/>
        <w:rPr>
          <w:b/>
          <w:sz w:val="32"/>
          <w:szCs w:val="32"/>
          <w:u w:val="single"/>
          <w:lang w:eastAsia="zh-CN"/>
        </w:rPr>
      </w:pPr>
      <w:r>
        <w:rPr>
          <w:rFonts w:hint="eastAsia"/>
          <w:b/>
          <w:sz w:val="32"/>
          <w:szCs w:val="32"/>
          <w:lang w:eastAsia="zh-CN"/>
        </w:rPr>
        <w:t>姓         名：</w:t>
      </w:r>
      <w:r>
        <w:rPr>
          <w:rFonts w:hint="eastAsia"/>
          <w:b/>
          <w:sz w:val="32"/>
          <w:szCs w:val="32"/>
          <w:u w:val="single"/>
          <w:lang w:eastAsia="zh-CN"/>
        </w:rPr>
        <w:t xml:space="preserve">                   </w:t>
      </w:r>
      <w:r>
        <w:rPr>
          <w:rFonts w:hint="default"/>
          <w:b/>
          <w:sz w:val="32"/>
          <w:szCs w:val="32"/>
          <w:u w:val="single"/>
          <w:lang w:eastAsia="zh-CN"/>
        </w:rPr>
        <w:t xml:space="preserve">   </w:t>
      </w:r>
      <w:r>
        <w:rPr>
          <w:rFonts w:hint="eastAsia"/>
          <w:b/>
          <w:sz w:val="32"/>
          <w:szCs w:val="32"/>
          <w:u w:val="single"/>
          <w:lang w:eastAsia="zh-CN"/>
        </w:rPr>
        <w:t xml:space="preserve">     </w:t>
      </w:r>
      <w:r>
        <w:rPr>
          <w:rFonts w:hint="eastAsia"/>
          <w:b/>
          <w:sz w:val="32"/>
          <w:szCs w:val="32"/>
          <w:u w:val="single"/>
          <w:lang w:val="en-US" w:eastAsia="zh-Hans"/>
        </w:rPr>
        <w:t>邱泳锋</w:t>
      </w:r>
      <w:r>
        <w:rPr>
          <w:rFonts w:hint="eastAsia"/>
          <w:b/>
          <w:sz w:val="32"/>
          <w:szCs w:val="32"/>
          <w:u w:val="single"/>
          <w:lang w:eastAsia="zh-CN"/>
        </w:rPr>
        <w:t xml:space="preserve">    </w:t>
      </w:r>
      <w:r>
        <w:rPr>
          <w:rFonts w:hint="default"/>
          <w:b/>
          <w:sz w:val="32"/>
          <w:szCs w:val="32"/>
          <w:u w:val="single"/>
          <w:lang w:eastAsia="zh-CN"/>
        </w:rPr>
        <w:t xml:space="preserve">     </w:t>
      </w:r>
      <w:r>
        <w:rPr>
          <w:rFonts w:hint="eastAsia"/>
          <w:b/>
          <w:sz w:val="32"/>
          <w:szCs w:val="32"/>
          <w:u w:val="single"/>
          <w:lang w:eastAsia="zh-CN"/>
        </w:rPr>
        <w:t xml:space="preserve">                 </w:t>
      </w:r>
    </w:p>
    <w:p>
      <w:pPr>
        <w:tabs>
          <w:tab w:val="left" w:pos="360"/>
          <w:tab w:val="left" w:pos="540"/>
        </w:tabs>
        <w:spacing w:line="360" w:lineRule="auto"/>
        <w:ind w:firstLine="628" w:firstLineChars="196"/>
        <w:rPr>
          <w:b/>
          <w:sz w:val="32"/>
          <w:szCs w:val="32"/>
          <w:u w:val="single"/>
          <w:lang w:eastAsia="zh-CN"/>
        </w:rPr>
      </w:pPr>
      <w:r>
        <w:rPr>
          <w:rFonts w:hint="eastAsia"/>
          <w:b/>
          <w:sz w:val="32"/>
          <w:szCs w:val="32"/>
          <w:lang w:eastAsia="zh-CN"/>
        </w:rPr>
        <w:t>学         号：</w:t>
      </w:r>
      <w:r>
        <w:rPr>
          <w:rFonts w:hint="eastAsia"/>
          <w:b/>
          <w:sz w:val="32"/>
          <w:szCs w:val="32"/>
          <w:u w:val="single"/>
          <w:lang w:eastAsia="zh-CN"/>
        </w:rPr>
        <w:t xml:space="preserve">                         </w:t>
      </w:r>
      <w:r>
        <w:rPr>
          <w:rFonts w:hint="default"/>
          <w:b/>
          <w:sz w:val="32"/>
          <w:szCs w:val="32"/>
          <w:u w:val="single"/>
          <w:lang w:eastAsia="zh-CN"/>
        </w:rPr>
        <w:t>1704010213</w:t>
      </w:r>
      <w:r>
        <w:rPr>
          <w:rFonts w:hint="eastAsia"/>
          <w:b/>
          <w:sz w:val="32"/>
          <w:szCs w:val="32"/>
          <w:u w:val="single"/>
          <w:lang w:eastAsia="zh-CN"/>
        </w:rPr>
        <w:t xml:space="preserve">                    </w:t>
      </w:r>
    </w:p>
    <w:p>
      <w:pPr>
        <w:tabs>
          <w:tab w:val="left" w:pos="360"/>
          <w:tab w:val="left" w:pos="540"/>
        </w:tabs>
        <w:spacing w:line="360" w:lineRule="auto"/>
        <w:ind w:firstLine="628" w:firstLineChars="196"/>
        <w:rPr>
          <w:b/>
          <w:sz w:val="32"/>
          <w:szCs w:val="32"/>
          <w:u w:val="single"/>
          <w:lang w:eastAsia="zh-CN"/>
        </w:rPr>
      </w:pPr>
      <w:r>
        <w:rPr>
          <w:rFonts w:hint="eastAsia"/>
          <w:b/>
          <w:sz w:val="32"/>
          <w:szCs w:val="32"/>
          <w:lang w:eastAsia="zh-CN"/>
        </w:rPr>
        <w:t>指导教师：</w:t>
      </w:r>
      <w:r>
        <w:rPr>
          <w:rFonts w:hint="eastAsia"/>
          <w:b/>
          <w:sz w:val="32"/>
          <w:szCs w:val="32"/>
          <w:u w:val="single"/>
          <w:lang w:eastAsia="zh-CN"/>
        </w:rPr>
        <w:t xml:space="preserve">                           </w:t>
      </w:r>
      <w:r>
        <w:rPr>
          <w:rFonts w:hint="eastAsia"/>
          <w:b/>
          <w:sz w:val="32"/>
          <w:szCs w:val="32"/>
          <w:u w:val="single"/>
          <w:lang w:val="en-US" w:eastAsia="zh-Hans"/>
        </w:rPr>
        <w:t>高雪瑶</w:t>
      </w:r>
      <w:r>
        <w:rPr>
          <w:rFonts w:hint="eastAsia"/>
          <w:b/>
          <w:sz w:val="32"/>
          <w:szCs w:val="32"/>
          <w:u w:val="single"/>
          <w:lang w:eastAsia="zh-CN"/>
        </w:rPr>
        <w:t xml:space="preserve">                             </w:t>
      </w:r>
    </w:p>
    <w:p>
      <w:pPr>
        <w:tabs>
          <w:tab w:val="left" w:pos="360"/>
          <w:tab w:val="left" w:pos="540"/>
        </w:tabs>
        <w:spacing w:line="360" w:lineRule="auto"/>
        <w:rPr>
          <w:b/>
          <w:sz w:val="32"/>
          <w:szCs w:val="32"/>
          <w:u w:val="single"/>
          <w:lang w:eastAsia="zh-CN"/>
        </w:rPr>
      </w:pPr>
      <w:r>
        <w:rPr>
          <w:rFonts w:hint="eastAsia"/>
          <w:b/>
          <w:sz w:val="32"/>
          <w:szCs w:val="32"/>
          <w:lang w:eastAsia="zh-CN"/>
        </w:rPr>
        <w:t xml:space="preserve">   </w:t>
      </w:r>
    </w:p>
    <w:p>
      <w:pPr>
        <w:spacing w:before="72" w:beforeLines="30" w:after="72" w:afterLines="30"/>
        <w:ind w:firstLine="640" w:firstLineChars="200"/>
        <w:rPr>
          <w:rFonts w:eastAsia="黑体"/>
          <w:sz w:val="32"/>
          <w:lang w:eastAsia="zh-CN"/>
        </w:rPr>
      </w:pPr>
    </w:p>
    <w:p>
      <w:pPr>
        <w:jc w:val="center"/>
        <w:rPr>
          <w:rFonts w:ascii="宋体" w:hAnsi="宋体" w:cs="宋体"/>
          <w:b/>
          <w:szCs w:val="24"/>
          <w:lang w:eastAsia="zh-CN"/>
        </w:rPr>
      </w:pPr>
    </w:p>
    <w:p>
      <w:pPr>
        <w:rPr>
          <w:rFonts w:ascii="宋体" w:hAnsi="宋体" w:cs="宋体"/>
          <w:b/>
          <w:szCs w:val="24"/>
          <w:lang w:eastAsia="zh-CN"/>
        </w:rPr>
      </w:pPr>
    </w:p>
    <w:p>
      <w:pPr>
        <w:rPr>
          <w:rFonts w:ascii="宋体" w:hAnsi="宋体" w:cs="宋体"/>
          <w:b/>
          <w:szCs w:val="24"/>
          <w:lang w:eastAsia="zh-CN"/>
        </w:rPr>
      </w:pPr>
      <w:r>
        <w:rPr>
          <w:rFonts w:hint="eastAsia" w:ascii="宋体" w:hAnsi="宋体" w:cs="宋体"/>
          <w:b/>
          <w:szCs w:val="24"/>
          <w:lang w:eastAsia="zh-CN"/>
        </w:rPr>
        <w:t xml:space="preserve">                                                        </w:t>
      </w:r>
    </w:p>
    <w:p>
      <w:pPr>
        <w:rPr>
          <w:rFonts w:ascii="宋体" w:hAnsi="宋体" w:cs="宋体"/>
          <w:b/>
          <w:szCs w:val="24"/>
          <w:lang w:eastAsia="zh-CN"/>
        </w:rPr>
      </w:pPr>
    </w:p>
    <w:p>
      <w:pPr>
        <w:jc w:val="center"/>
        <w:rPr>
          <w:rFonts w:ascii="楷体" w:hAnsi="楷体" w:eastAsia="楷体"/>
          <w:sz w:val="36"/>
          <w:szCs w:val="36"/>
          <w:lang w:eastAsia="zh-CN"/>
        </w:rPr>
      </w:pPr>
      <w:r>
        <w:rPr>
          <w:rFonts w:hint="eastAsia" w:ascii="楷体" w:hAnsi="楷体" w:eastAsia="楷体"/>
          <w:sz w:val="36"/>
          <w:szCs w:val="36"/>
          <w:lang w:eastAsia="zh-CN"/>
        </w:rPr>
        <w:t>计算机科学与技术学院</w:t>
      </w:r>
    </w:p>
    <w:p>
      <w:pPr>
        <w:jc w:val="center"/>
        <w:rPr>
          <w:rFonts w:ascii="楷体_GB2312" w:eastAsia="楷体_GB2312"/>
          <w:szCs w:val="21"/>
          <w:lang w:eastAsia="zh-CN"/>
        </w:rPr>
      </w:pPr>
    </w:p>
    <w:p>
      <w:pPr>
        <w:tabs>
          <w:tab w:val="left" w:pos="1325"/>
        </w:tabs>
        <w:spacing w:line="529" w:lineRule="exact"/>
        <w:ind w:right="18"/>
        <w:jc w:val="center"/>
        <w:rPr>
          <w:sz w:val="30"/>
          <w:szCs w:val="30"/>
          <w:lang w:eastAsia="zh-CN"/>
        </w:rPr>
      </w:pPr>
      <w:r>
        <w:rPr>
          <w:rFonts w:hint="eastAsia"/>
          <w:sz w:val="30"/>
          <w:szCs w:val="30"/>
          <w:lang w:eastAsia="zh-CN"/>
        </w:rPr>
        <w:t>2020年11月</w:t>
      </w:r>
    </w:p>
    <w:p>
      <w:pPr>
        <w:rPr>
          <w:rFonts w:ascii="宋体" w:hAnsi="宋体" w:eastAsia="宋体" w:cs="宋体"/>
          <w:b/>
          <w:bCs/>
          <w:sz w:val="44"/>
          <w:szCs w:val="44"/>
          <w:lang w:eastAsia="zh-CN"/>
        </w:rPr>
      </w:pPr>
      <w:r>
        <w:rPr>
          <w:rFonts w:ascii="宋体" w:hAnsi="宋体" w:eastAsia="宋体" w:cs="宋体"/>
          <w:b/>
          <w:bCs/>
          <w:sz w:val="44"/>
          <w:szCs w:val="44"/>
          <w:lang w:eastAsia="zh-CN"/>
        </w:rPr>
        <w:br w:type="page"/>
      </w:r>
    </w:p>
    <w:p>
      <w:pPr>
        <w:tabs>
          <w:tab w:val="left" w:pos="1325"/>
        </w:tabs>
        <w:spacing w:line="529" w:lineRule="exact"/>
        <w:ind w:right="18"/>
        <w:rPr>
          <w:rFonts w:ascii="宋体" w:hAnsi="宋体" w:eastAsia="宋体" w:cs="宋体"/>
          <w:b/>
          <w:bCs/>
          <w:sz w:val="44"/>
          <w:szCs w:val="44"/>
          <w:lang w:eastAsia="zh-CN"/>
        </w:rPr>
      </w:pPr>
    </w:p>
    <w:p>
      <w:pPr>
        <w:tabs>
          <w:tab w:val="left" w:pos="1325"/>
        </w:tabs>
        <w:spacing w:line="529" w:lineRule="exact"/>
        <w:ind w:right="18"/>
        <w:jc w:val="center"/>
        <w:rPr>
          <w:rFonts w:ascii="宋体" w:hAnsi="宋体" w:eastAsia="宋体" w:cs="宋体"/>
          <w:b/>
          <w:bCs/>
          <w:sz w:val="44"/>
          <w:szCs w:val="44"/>
          <w:lang w:eastAsia="zh-CN"/>
        </w:rPr>
      </w:pPr>
    </w:p>
    <w:p>
      <w:pPr>
        <w:tabs>
          <w:tab w:val="left" w:pos="1325"/>
        </w:tabs>
        <w:spacing w:line="529" w:lineRule="exact"/>
        <w:ind w:right="18"/>
        <w:jc w:val="center"/>
        <w:rPr>
          <w:rFonts w:ascii="宋体" w:hAnsi="宋体" w:eastAsia="宋体" w:cs="宋体"/>
          <w:sz w:val="44"/>
          <w:szCs w:val="44"/>
          <w:lang w:eastAsia="zh-CN"/>
        </w:rPr>
      </w:pPr>
      <w:r>
        <w:rPr>
          <w:rFonts w:ascii="宋体" w:hAnsi="宋体" w:eastAsia="宋体" w:cs="宋体"/>
          <w:b/>
          <w:bCs/>
          <w:sz w:val="44"/>
          <w:szCs w:val="44"/>
          <w:lang w:eastAsia="zh-CN"/>
        </w:rPr>
        <w:t>说</w:t>
      </w:r>
      <w:r>
        <w:rPr>
          <w:rFonts w:ascii="宋体" w:hAnsi="宋体" w:eastAsia="宋体" w:cs="宋体"/>
          <w:b/>
          <w:bCs/>
          <w:sz w:val="44"/>
          <w:szCs w:val="44"/>
          <w:lang w:eastAsia="zh-CN"/>
        </w:rPr>
        <w:tab/>
      </w:r>
      <w:r>
        <w:rPr>
          <w:rFonts w:ascii="宋体" w:hAnsi="宋体" w:eastAsia="宋体" w:cs="宋体"/>
          <w:b/>
          <w:bCs/>
          <w:sz w:val="44"/>
          <w:szCs w:val="44"/>
          <w:lang w:eastAsia="zh-CN"/>
        </w:rPr>
        <w:t>明</w:t>
      </w:r>
    </w:p>
    <w:p>
      <w:pPr>
        <w:spacing w:before="5" w:line="230" w:lineRule="exact"/>
        <w:rPr>
          <w:sz w:val="23"/>
          <w:szCs w:val="23"/>
          <w:lang w:eastAsia="zh-CN"/>
        </w:rPr>
      </w:pPr>
    </w:p>
    <w:p>
      <w:pPr>
        <w:spacing w:line="440" w:lineRule="exact"/>
        <w:rPr>
          <w:sz w:val="44"/>
          <w:szCs w:val="44"/>
          <w:lang w:eastAsia="zh-CN"/>
        </w:rPr>
      </w:pPr>
    </w:p>
    <w:p>
      <w:pPr>
        <w:pStyle w:val="5"/>
        <w:spacing w:line="454" w:lineRule="auto"/>
        <w:ind w:left="567"/>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 xml:space="preserve">1. </w:t>
      </w:r>
      <w:r>
        <w:rPr>
          <w:rFonts w:hint="eastAsia" w:ascii="Times New Roman" w:hAnsi="Times New Roman" w:cs="Times New Roman" w:eastAsiaTheme="minorEastAsia"/>
          <w:sz w:val="24"/>
          <w:szCs w:val="24"/>
          <w:lang w:eastAsia="zh-CN"/>
        </w:rPr>
        <w:t xml:space="preserve"> </w:t>
      </w:r>
      <w:r>
        <w:rPr>
          <w:rFonts w:ascii="Times New Roman" w:cs="Times New Roman" w:hAnsiTheme="minorEastAsia" w:eastAsiaTheme="minorEastAsia"/>
          <w:sz w:val="24"/>
          <w:szCs w:val="24"/>
          <w:lang w:eastAsia="zh-CN"/>
        </w:rPr>
        <w:t>本</w:t>
      </w:r>
      <w:r>
        <w:rPr>
          <w:rFonts w:hint="eastAsia" w:ascii="Times New Roman" w:cs="Times New Roman" w:hAnsiTheme="minorEastAsia" w:eastAsiaTheme="minorEastAsia"/>
          <w:sz w:val="24"/>
          <w:szCs w:val="24"/>
          <w:lang w:eastAsia="zh-CN"/>
        </w:rPr>
        <w:t>笔记</w:t>
      </w:r>
      <w:r>
        <w:rPr>
          <w:rFonts w:ascii="Times New Roman" w:cs="Times New Roman" w:hAnsiTheme="minorEastAsia" w:eastAsiaTheme="minorEastAsia"/>
          <w:sz w:val="24"/>
          <w:szCs w:val="24"/>
          <w:lang w:eastAsia="zh-CN"/>
        </w:rPr>
        <w:t>在</w:t>
      </w:r>
      <w:r>
        <w:rPr>
          <w:rFonts w:hint="eastAsia" w:ascii="Times New Roman" w:cs="Times New Roman" w:hAnsiTheme="minorEastAsia" w:eastAsiaTheme="minorEastAsia"/>
          <w:sz w:val="24"/>
          <w:szCs w:val="24"/>
          <w:lang w:eastAsia="zh-CN"/>
        </w:rPr>
        <w:t>综合实践（自主学习）</w:t>
      </w:r>
      <w:r>
        <w:rPr>
          <w:rFonts w:ascii="Times New Roman" w:cs="Times New Roman" w:hAnsiTheme="minorEastAsia" w:eastAsiaTheme="minorEastAsia"/>
          <w:sz w:val="24"/>
          <w:szCs w:val="24"/>
          <w:lang w:eastAsia="zh-CN"/>
        </w:rPr>
        <w:t>完成选题及与指导教师对接后，由</w:t>
      </w:r>
      <w:r>
        <w:rPr>
          <w:rFonts w:hint="eastAsia" w:ascii="Times New Roman" w:cs="Times New Roman" w:hAnsiTheme="minorEastAsia" w:eastAsiaTheme="minorEastAsia"/>
          <w:sz w:val="24"/>
          <w:szCs w:val="24"/>
          <w:lang w:eastAsia="zh-CN"/>
        </w:rPr>
        <w:t>专业</w:t>
      </w:r>
      <w:r>
        <w:rPr>
          <w:rFonts w:ascii="Times New Roman" w:cs="Times New Roman" w:hAnsiTheme="minorEastAsia" w:eastAsiaTheme="minorEastAsia"/>
          <w:sz w:val="24"/>
          <w:szCs w:val="24"/>
          <w:lang w:eastAsia="zh-CN"/>
        </w:rPr>
        <w:t>发放到学生手中；</w:t>
      </w:r>
    </w:p>
    <w:p>
      <w:pPr>
        <w:spacing w:before="113" w:line="468" w:lineRule="auto"/>
        <w:ind w:left="567" w:firstLine="560"/>
        <w:rPr>
          <w:rFonts w:ascii="Times New Roman" w:hAnsi="Times New Roman" w:cs="Times New Roman"/>
          <w:sz w:val="24"/>
          <w:szCs w:val="24"/>
          <w:lang w:eastAsia="zh-CN"/>
        </w:rPr>
      </w:pPr>
      <w:r>
        <w:rPr>
          <w:rFonts w:ascii="Times New Roman" w:hAnsi="Times New Roman" w:cs="Times New Roman"/>
          <w:sz w:val="24"/>
          <w:szCs w:val="24"/>
          <w:lang w:eastAsia="zh-CN"/>
        </w:rPr>
        <w:t xml:space="preserve">2. </w:t>
      </w:r>
      <w:r>
        <w:rPr>
          <w:rFonts w:hint="eastAsia" w:ascii="Times New Roman" w:hAnsi="Times New Roman" w:cs="Times New Roman"/>
          <w:sz w:val="24"/>
          <w:szCs w:val="24"/>
          <w:lang w:eastAsia="zh-CN"/>
        </w:rPr>
        <w:t xml:space="preserve"> </w:t>
      </w:r>
      <w:r>
        <w:rPr>
          <w:rFonts w:ascii="Times New Roman" w:cs="Times New Roman" w:hAnsiTheme="minorEastAsia"/>
          <w:sz w:val="24"/>
          <w:szCs w:val="24"/>
          <w:lang w:eastAsia="zh-CN"/>
        </w:rPr>
        <w:t>学生要认真填写工作记录，每周与指导教师定期讨论及辅导时携带，由教师签字确认；</w:t>
      </w:r>
    </w:p>
    <w:p>
      <w:pPr>
        <w:pStyle w:val="5"/>
        <w:spacing w:line="454" w:lineRule="auto"/>
        <w:ind w:left="567"/>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 xml:space="preserve">3. </w:t>
      </w:r>
      <w:r>
        <w:rPr>
          <w:rFonts w:ascii="Times New Roman" w:cs="Times New Roman" w:hAnsiTheme="minorEastAsia" w:eastAsiaTheme="minorEastAsia"/>
          <w:sz w:val="24"/>
          <w:szCs w:val="24"/>
          <w:lang w:eastAsia="zh-CN"/>
        </w:rPr>
        <w:t>本</w:t>
      </w:r>
      <w:r>
        <w:rPr>
          <w:rFonts w:hint="eastAsia" w:ascii="Times New Roman" w:cs="Times New Roman" w:hAnsiTheme="minorEastAsia" w:eastAsiaTheme="minorEastAsia"/>
          <w:sz w:val="24"/>
          <w:szCs w:val="24"/>
          <w:lang w:eastAsia="zh-CN"/>
        </w:rPr>
        <w:t>笔记</w:t>
      </w:r>
      <w:r>
        <w:rPr>
          <w:rFonts w:ascii="Times New Roman" w:cs="Times New Roman" w:hAnsiTheme="minorEastAsia" w:eastAsiaTheme="minorEastAsia"/>
          <w:sz w:val="24"/>
          <w:szCs w:val="24"/>
          <w:lang w:eastAsia="zh-CN"/>
        </w:rPr>
        <w:t>作为</w:t>
      </w:r>
      <w:r>
        <w:rPr>
          <w:rFonts w:hint="eastAsia" w:ascii="Times New Roman" w:cs="Times New Roman" w:hAnsiTheme="minorEastAsia" w:eastAsiaTheme="minorEastAsia"/>
          <w:sz w:val="24"/>
          <w:szCs w:val="24"/>
          <w:lang w:eastAsia="zh-CN"/>
        </w:rPr>
        <w:t>综合实践（自主学习）</w:t>
      </w:r>
      <w:r>
        <w:rPr>
          <w:rFonts w:ascii="Times New Roman" w:cs="Times New Roman" w:hAnsiTheme="minorEastAsia" w:eastAsiaTheme="minorEastAsia"/>
          <w:sz w:val="24"/>
          <w:szCs w:val="24"/>
          <w:lang w:eastAsia="zh-CN"/>
        </w:rPr>
        <w:t>的工作依据；</w:t>
      </w:r>
    </w:p>
    <w:p>
      <w:pPr>
        <w:pStyle w:val="5"/>
        <w:spacing w:line="454" w:lineRule="auto"/>
        <w:ind w:left="567"/>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 xml:space="preserve">4. </w:t>
      </w:r>
      <w:r>
        <w:rPr>
          <w:rFonts w:hint="eastAsia" w:ascii="Times New Roman" w:hAnsi="Times New Roman" w:cs="Times New Roman" w:eastAsiaTheme="minorEastAsia"/>
          <w:sz w:val="24"/>
          <w:szCs w:val="24"/>
          <w:lang w:eastAsia="zh-CN"/>
        </w:rPr>
        <w:t xml:space="preserve"> </w:t>
      </w:r>
      <w:r>
        <w:rPr>
          <w:rFonts w:hint="eastAsia" w:ascii="Times New Roman" w:cs="Times New Roman" w:hAnsiTheme="minorEastAsia" w:eastAsiaTheme="minorEastAsia"/>
          <w:sz w:val="24"/>
          <w:szCs w:val="24"/>
          <w:lang w:eastAsia="zh-CN"/>
        </w:rPr>
        <w:t>笔记</w:t>
      </w:r>
      <w:r>
        <w:rPr>
          <w:rFonts w:ascii="Times New Roman" w:cs="Times New Roman" w:hAnsiTheme="minorEastAsia" w:eastAsiaTheme="minorEastAsia"/>
          <w:sz w:val="24"/>
          <w:szCs w:val="24"/>
          <w:lang w:eastAsia="zh-CN"/>
        </w:rPr>
        <w:t>中各部分要内容完整、签字齐全；</w:t>
      </w:r>
      <w:r>
        <w:rPr>
          <w:rFonts w:ascii="Times New Roman" w:hAnsi="Times New Roman" w:cs="Times New Roman" w:eastAsiaTheme="minorEastAsia"/>
          <w:sz w:val="24"/>
          <w:szCs w:val="24"/>
          <w:lang w:eastAsia="zh-CN"/>
        </w:rPr>
        <w:t xml:space="preserve"> </w:t>
      </w:r>
    </w:p>
    <w:p>
      <w:pPr>
        <w:pStyle w:val="5"/>
        <w:spacing w:line="454" w:lineRule="auto"/>
        <w:ind w:left="567"/>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 xml:space="preserve">5. </w:t>
      </w:r>
      <w:r>
        <w:rPr>
          <w:rFonts w:ascii="Times New Roman" w:cs="Times New Roman" w:hAnsiTheme="minorEastAsia" w:eastAsiaTheme="minorEastAsia"/>
          <w:sz w:val="24"/>
          <w:szCs w:val="24"/>
          <w:lang w:eastAsia="zh-CN"/>
        </w:rPr>
        <w:t>本</w:t>
      </w:r>
      <w:r>
        <w:rPr>
          <w:rFonts w:hint="eastAsia" w:ascii="Times New Roman" w:cs="Times New Roman" w:hAnsiTheme="minorEastAsia" w:eastAsiaTheme="minorEastAsia"/>
          <w:sz w:val="24"/>
          <w:szCs w:val="24"/>
          <w:lang w:eastAsia="zh-CN"/>
        </w:rPr>
        <w:t>笔记</w:t>
      </w:r>
      <w:r>
        <w:rPr>
          <w:rFonts w:ascii="Times New Roman" w:cs="Times New Roman" w:hAnsiTheme="minorEastAsia" w:eastAsiaTheme="minorEastAsia"/>
          <w:sz w:val="24"/>
          <w:szCs w:val="24"/>
          <w:lang w:eastAsia="zh-CN"/>
        </w:rPr>
        <w:t>在</w:t>
      </w:r>
      <w:r>
        <w:rPr>
          <w:rFonts w:hint="eastAsia" w:ascii="Times New Roman" w:cs="Times New Roman" w:hAnsiTheme="minorEastAsia" w:eastAsiaTheme="minorEastAsia"/>
          <w:sz w:val="24"/>
          <w:szCs w:val="24"/>
          <w:lang w:eastAsia="zh-CN"/>
        </w:rPr>
        <w:t>综合实践（自主学习）</w:t>
      </w:r>
      <w:r>
        <w:rPr>
          <w:rFonts w:ascii="Times New Roman" w:cs="Times New Roman" w:hAnsiTheme="minorEastAsia" w:eastAsiaTheme="minorEastAsia"/>
          <w:sz w:val="24"/>
          <w:szCs w:val="24"/>
          <w:lang w:eastAsia="zh-CN"/>
        </w:rPr>
        <w:t>完成后，与</w:t>
      </w:r>
      <w:r>
        <w:rPr>
          <w:rFonts w:hint="eastAsia" w:ascii="Times New Roman" w:cs="Times New Roman" w:hAnsiTheme="minorEastAsia" w:eastAsiaTheme="minorEastAsia"/>
          <w:sz w:val="24"/>
          <w:szCs w:val="24"/>
          <w:lang w:eastAsia="zh-CN"/>
        </w:rPr>
        <w:t>综合实践（自主学习）报告</w:t>
      </w:r>
      <w:r>
        <w:rPr>
          <w:rFonts w:ascii="Times New Roman" w:cs="Times New Roman" w:hAnsiTheme="minorEastAsia" w:eastAsiaTheme="minorEastAsia"/>
          <w:sz w:val="24"/>
          <w:szCs w:val="24"/>
          <w:lang w:eastAsia="zh-CN"/>
        </w:rPr>
        <w:t>一起</w:t>
      </w:r>
      <w:r>
        <w:rPr>
          <w:rFonts w:hint="eastAsia" w:ascii="Times New Roman" w:cs="Times New Roman" w:hAnsiTheme="minorEastAsia" w:eastAsiaTheme="minorEastAsia"/>
          <w:sz w:val="24"/>
          <w:szCs w:val="24"/>
          <w:lang w:eastAsia="zh-CN"/>
        </w:rPr>
        <w:t>上交</w:t>
      </w:r>
      <w:r>
        <w:rPr>
          <w:rFonts w:ascii="Times New Roman" w:cs="Times New Roman" w:hAnsiTheme="minorEastAsia" w:eastAsiaTheme="minorEastAsia"/>
          <w:sz w:val="24"/>
          <w:szCs w:val="24"/>
          <w:lang w:eastAsia="zh-CN"/>
        </w:rPr>
        <w:t>，作为组织评阅的主要资料；</w:t>
      </w:r>
      <w:r>
        <w:rPr>
          <w:rFonts w:ascii="Times New Roman" w:hAnsi="Times New Roman" w:cs="Times New Roman" w:eastAsiaTheme="minorEastAsia"/>
          <w:sz w:val="24"/>
          <w:szCs w:val="24"/>
          <w:lang w:eastAsia="zh-CN"/>
        </w:rPr>
        <w:t xml:space="preserve"> </w:t>
      </w:r>
    </w:p>
    <w:p>
      <w:pPr>
        <w:pStyle w:val="5"/>
        <w:spacing w:line="454" w:lineRule="auto"/>
        <w:ind w:left="567"/>
        <w:rPr>
          <w:rFonts w:ascii="Times New Roman" w:hAnsi="Times New Roman" w:cs="Times New Roman" w:eastAsiaTheme="minorEastAsia"/>
          <w:sz w:val="24"/>
          <w:szCs w:val="24"/>
          <w:lang w:eastAsia="zh-CN"/>
        </w:rPr>
      </w:pPr>
      <w:r>
        <w:rPr>
          <w:rFonts w:ascii="Times New Roman" w:hAnsi="Times New Roman" w:cs="Times New Roman" w:eastAsiaTheme="minorEastAsia"/>
          <w:sz w:val="24"/>
          <w:szCs w:val="24"/>
          <w:lang w:eastAsia="zh-CN"/>
        </w:rPr>
        <w:t xml:space="preserve">6. </w:t>
      </w:r>
      <w:r>
        <w:rPr>
          <w:rFonts w:hint="eastAsia" w:ascii="Times New Roman" w:hAnsi="Times New Roman" w:cs="Times New Roman" w:eastAsiaTheme="minorEastAsia"/>
          <w:sz w:val="24"/>
          <w:szCs w:val="24"/>
          <w:lang w:eastAsia="zh-CN"/>
        </w:rPr>
        <w:t xml:space="preserve"> </w:t>
      </w:r>
      <w:r>
        <w:rPr>
          <w:rFonts w:ascii="Times New Roman" w:cs="Times New Roman" w:hAnsiTheme="minorEastAsia" w:eastAsiaTheme="minorEastAsia"/>
          <w:sz w:val="24"/>
          <w:szCs w:val="24"/>
          <w:lang w:eastAsia="zh-CN"/>
        </w:rPr>
        <w:t>本</w:t>
      </w:r>
      <w:r>
        <w:rPr>
          <w:rFonts w:hint="eastAsia" w:ascii="Times New Roman" w:cs="Times New Roman" w:hAnsiTheme="minorEastAsia" w:eastAsiaTheme="minorEastAsia"/>
          <w:sz w:val="24"/>
          <w:szCs w:val="24"/>
          <w:lang w:eastAsia="zh-CN"/>
        </w:rPr>
        <w:t>笔记</w:t>
      </w:r>
      <w:r>
        <w:rPr>
          <w:rFonts w:ascii="Times New Roman" w:cs="Times New Roman" w:hAnsiTheme="minorEastAsia" w:eastAsiaTheme="minorEastAsia"/>
          <w:sz w:val="24"/>
          <w:szCs w:val="24"/>
          <w:lang w:eastAsia="zh-CN"/>
        </w:rPr>
        <w:t>要妥善保管，遗失后要报院（系）负责人批准后申领，但需补齐所记录内容。</w:t>
      </w:r>
    </w:p>
    <w:p>
      <w:pPr>
        <w:rPr>
          <w:rFonts w:cs="宋体" w:asciiTheme="minorEastAsia" w:hAnsiTheme="minorEastAsia"/>
          <w:sz w:val="24"/>
          <w:szCs w:val="24"/>
          <w:lang w:eastAsia="zh-CN"/>
        </w:rPr>
      </w:pPr>
      <w:r>
        <w:rPr>
          <w:rFonts w:cs="宋体" w:asciiTheme="minorEastAsia" w:hAnsiTheme="minorEastAsia"/>
          <w:sz w:val="24"/>
          <w:szCs w:val="24"/>
          <w:lang w:eastAsia="zh-CN"/>
        </w:rPr>
        <w:br w:type="page"/>
      </w:r>
    </w:p>
    <w:p>
      <w:pPr>
        <w:spacing w:line="360" w:lineRule="auto"/>
        <w:rPr>
          <w:sz w:val="24"/>
          <w:szCs w:val="24"/>
          <w:lang w:eastAsia="zh-CN"/>
        </w:rPr>
        <w:sectPr>
          <w:footerReference r:id="rId3" w:type="default"/>
          <w:pgSz w:w="11910" w:h="16840"/>
          <w:pgMar w:top="1361" w:right="1418" w:bottom="907" w:left="1418" w:header="720" w:footer="720" w:gutter="0"/>
          <w:cols w:space="720" w:num="1"/>
        </w:sectPr>
      </w:pPr>
    </w:p>
    <w:p>
      <w:pPr>
        <w:spacing w:line="360" w:lineRule="auto"/>
        <w:rPr>
          <w:sz w:val="24"/>
          <w:szCs w:val="24"/>
          <w:lang w:eastAsia="zh-CN"/>
        </w:rPr>
      </w:pPr>
      <w:r>
        <w:rPr>
          <w:rFonts w:hint="eastAsia"/>
          <w:sz w:val="24"/>
          <w:szCs w:val="24"/>
          <w:lang w:eastAsia="zh-CN"/>
        </w:rPr>
        <w:t>第一周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eastAsia" w:ascii="宋体" w:hAnsi="宋体" w:cs="宋体"/>
                <w:color w:val="auto"/>
                <w:sz w:val="24"/>
                <w:lang w:val="en-US" w:eastAsia="zh-Hans"/>
              </w:rPr>
            </w:pPr>
            <w:r>
              <w:rPr>
                <w:rFonts w:ascii="宋体" w:hAnsi="宋体" w:cs="宋体"/>
                <w:color w:val="auto"/>
                <w:sz w:val="24"/>
              </w:rPr>
              <w:t>1</w:t>
            </w:r>
            <w:r>
              <w:rPr>
                <w:rFonts w:hint="eastAsia" w:ascii="宋体" w:hAnsi="宋体" w:cs="宋体"/>
                <w:color w:val="auto"/>
                <w:sz w:val="24"/>
                <w:lang w:val="en-US" w:eastAsia="zh-Hans"/>
              </w:rPr>
              <w:t>.了解如何在知网搜索所需要的资料</w:t>
            </w:r>
          </w:p>
          <w:p>
            <w:pPr>
              <w:pStyle w:val="10"/>
              <w:widowControl/>
              <w:spacing w:line="360" w:lineRule="auto"/>
              <w:ind w:left="1" w:leftChars="0" w:firstLine="480" w:firstLineChars="200"/>
              <w:rPr>
                <w:rFonts w:hint="eastAsia" w:ascii="宋体" w:hAnsi="宋体" w:cs="宋体"/>
                <w:color w:val="auto"/>
                <w:sz w:val="24"/>
                <w:lang w:val="en-US" w:eastAsia="zh-Hans"/>
              </w:rPr>
            </w:pPr>
            <w:r>
              <w:rPr>
                <w:rFonts w:hint="default" w:ascii="宋体" w:hAnsi="宋体" w:cs="宋体"/>
                <w:color w:val="auto"/>
                <w:sz w:val="24"/>
                <w:lang w:eastAsia="zh-Hans"/>
              </w:rPr>
              <w:t>2</w:t>
            </w:r>
            <w:r>
              <w:rPr>
                <w:rFonts w:hint="eastAsia" w:ascii="宋体" w:hAnsi="宋体" w:cs="宋体"/>
                <w:color w:val="auto"/>
                <w:sz w:val="24"/>
                <w:lang w:val="en-US" w:eastAsia="zh-Hans"/>
              </w:rPr>
              <w:t>.观看资料</w:t>
            </w:r>
            <w:r>
              <w:rPr>
                <w:rFonts w:hint="default" w:ascii="宋体" w:hAnsi="宋体" w:cs="宋体"/>
                <w:color w:val="auto"/>
                <w:sz w:val="24"/>
                <w:lang w:eastAsia="zh-Hans"/>
              </w:rPr>
              <w:t>：</w:t>
            </w:r>
            <w:r>
              <w:rPr>
                <w:rFonts w:hint="eastAsia" w:ascii="宋体" w:hAnsi="宋体" w:cs="宋体"/>
                <w:color w:val="auto"/>
                <w:sz w:val="24"/>
                <w:lang w:val="en-US" w:eastAsia="zh-Hans"/>
              </w:rPr>
              <w:t>基于二维手绘草图的三维形状检索_谢晓华</w:t>
            </w:r>
          </w:p>
          <w:p>
            <w:pPr>
              <w:pStyle w:val="10"/>
              <w:widowControl/>
              <w:spacing w:line="360" w:lineRule="auto"/>
              <w:ind w:left="1" w:leftChars="0" w:firstLine="480" w:firstLineChars="200"/>
              <w:rPr>
                <w:rFonts w:hint="eastAsia" w:ascii="宋体" w:hAnsi="宋体" w:cs="宋体"/>
                <w:color w:val="auto"/>
                <w:sz w:val="24"/>
                <w:lang w:eastAsia="zh-Hans"/>
              </w:rPr>
            </w:pPr>
            <w:r>
              <w:rPr>
                <w:rFonts w:hint="default" w:ascii="宋体" w:hAnsi="宋体" w:cs="宋体"/>
                <w:color w:val="auto"/>
                <w:sz w:val="24"/>
                <w:lang w:eastAsia="zh-Hans"/>
              </w:rPr>
              <w:t>3</w:t>
            </w:r>
            <w:r>
              <w:rPr>
                <w:rFonts w:hint="eastAsia" w:ascii="宋体" w:hAnsi="宋体" w:cs="宋体"/>
                <w:color w:val="auto"/>
                <w:sz w:val="24"/>
                <w:lang w:val="en-US" w:eastAsia="zh-Hans"/>
              </w:rPr>
              <w:t>.观看资料</w:t>
            </w:r>
            <w:r>
              <w:rPr>
                <w:rFonts w:hint="default" w:ascii="宋体" w:hAnsi="宋体" w:cs="宋体"/>
                <w:color w:val="auto"/>
                <w:sz w:val="24"/>
                <w:lang w:eastAsia="zh-Hans"/>
              </w:rPr>
              <w:t>：</w:t>
            </w:r>
            <w:r>
              <w:rPr>
                <w:rFonts w:hint="eastAsia" w:ascii="宋体" w:hAnsi="宋体" w:cs="宋体"/>
                <w:color w:val="auto"/>
                <w:sz w:val="24"/>
                <w:lang w:val="en-US" w:eastAsia="zh-Hans"/>
              </w:rPr>
              <w:t>基于手绘草图的三维模型检索_毛典辉</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ascii="宋体" w:hAnsi="宋体" w:eastAsia="宋体" w:cs="宋体"/>
                <w:color w:val="auto"/>
                <w:sz w:val="24"/>
              </w:rPr>
              <w:t>1</w:t>
            </w:r>
            <w:r>
              <w:rPr>
                <w:rFonts w:hint="eastAsia" w:ascii="宋体" w:hAnsi="宋体" w:eastAsia="宋体" w:cs="宋体"/>
                <w:color w:val="auto"/>
                <w:sz w:val="24"/>
                <w:lang w:val="en-US" w:eastAsia="zh-Hans"/>
              </w:rPr>
              <w:t>.目前图形检索的发展历史</w:t>
            </w:r>
          </w:p>
          <w:p>
            <w:pPr>
              <w:pStyle w:val="10"/>
              <w:widowControl/>
              <w:spacing w:line="360" w:lineRule="auto"/>
              <w:ind w:left="1" w:leftChars="0" w:firstLine="480" w:firstLineChars="200"/>
              <w:rPr>
                <w:rFonts w:ascii="宋体" w:hAnsi="宋体" w:cs="宋体"/>
                <w:color w:val="FF0000"/>
                <w:sz w:val="24"/>
              </w:rPr>
            </w:pPr>
            <w:r>
              <w:rPr>
                <w:rFonts w:hint="default" w:ascii="宋体" w:hAnsi="宋体" w:eastAsia="宋体" w:cs="宋体"/>
                <w:color w:val="auto"/>
                <w:sz w:val="24"/>
                <w:lang w:eastAsia="zh-Hans"/>
              </w:rPr>
              <w:t>2</w:t>
            </w:r>
            <w:r>
              <w:rPr>
                <w:rFonts w:hint="eastAsia" w:ascii="宋体" w:hAnsi="宋体" w:eastAsia="宋体" w:cs="宋体"/>
                <w:color w:val="auto"/>
                <w:sz w:val="24"/>
                <w:lang w:val="en-US" w:eastAsia="zh-Hans"/>
              </w:rPr>
              <w:t>.国外图形学的发展趋势</w:t>
            </w: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三、收获和心得</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ascii="宋体" w:hAnsi="宋体" w:eastAsia="宋体" w:cs="宋体"/>
                <w:color w:val="auto"/>
                <w:sz w:val="24"/>
              </w:rPr>
              <w:t>1</w:t>
            </w:r>
            <w:r>
              <w:rPr>
                <w:rFonts w:hint="eastAsia" w:ascii="宋体" w:hAnsi="宋体" w:eastAsia="宋体" w:cs="宋体"/>
                <w:color w:val="auto"/>
                <w:sz w:val="24"/>
                <w:lang w:val="en-US" w:eastAsia="zh-Hans"/>
              </w:rPr>
              <w:t>.国外有什么图形检索软件</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(1)美国普林斯顿大学形状检索与分析(Shape Retrieval and Analysis Group)即实验室开发的三维模型搜索引擎，提供了二维草图和三维草图的绘制界面，并拥有目前规模最大的模 型数据库，并且包含多个领域的三维模型子库。</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(2)美国卡耐基·梅隆大学 AMP(Advanced Multimedia Processing)实验室开发的三维模型 检索系统，该系统同时结合了底层形状特征和语义特征进行检索，并提供了用户相关反馈的功能。</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(3)国莱比锡大学 CGIP(Computer Graphics and Image Processing)实验室的 Saupe 和 Vranic 等人开发的基于 VRML 模型库的三维模型检索系统CCCC(Content-based Classification of 3D models by Capturing spatial Characteristics)，该系统的坐标系归一化预处理算法 较好，且用户界面友好。</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(4)IBM 日本东京研究院的“三维 Web 环境”研究项目中的三维几何形状检索和分析系统，该系统的开发目的是对三维模型库进行知识管理。</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(5)希腊 ITI 学院信息处理实验室开发的基于 VRML 模型数据库的三维模型检索系统，除了可对用户指定模型在三维模型库中进行检索外，还提供了对库中模型进行两两比较的功能。</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(6)荷兰 Utrecht 大学的 GIVE(Geometry, Imaging and Virtual Environment)实验室研发 的三维形状搜索引擎，主要使用基于高斯曲率等形状特征实现基于模型形状的检索。</w:t>
            </w:r>
          </w:p>
          <w:p>
            <w:pPr>
              <w:pStyle w:val="10"/>
              <w:widowControl/>
              <w:spacing w:line="360" w:lineRule="auto"/>
              <w:ind w:left="0" w:leftChars="0" w:firstLine="0" w:firstLineChars="0"/>
              <w:rPr>
                <w:rFonts w:hint="eastAsia"/>
                <w:sz w:val="24"/>
              </w:rPr>
            </w:pPr>
            <w:bookmarkStart w:id="0" w:name="_GoBack"/>
            <w:bookmarkEnd w:id="0"/>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第二周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val="en-US" w:eastAsia="zh-Hans"/>
              </w:rPr>
              <w:t>：</w:t>
            </w:r>
            <w:r>
              <w:rPr>
                <w:rFonts w:hint="eastAsia" w:ascii="宋体" w:hAnsi="宋体" w:eastAsia="宋体" w:cs="宋体"/>
                <w:color w:val="auto"/>
                <w:sz w:val="24"/>
                <w:lang w:val="en-US" w:eastAsia="zh-Hans"/>
              </w:rPr>
              <w:t>基于手绘草图的三维模型检索_毛典辉</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eastAsia" w:ascii="宋体" w:hAnsi="宋体" w:eastAsia="宋体" w:cs="宋体"/>
                <w:color w:val="auto"/>
                <w:sz w:val="24"/>
                <w:lang w:eastAsia="zh-Hans"/>
              </w:rPr>
              <w:t>2</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基于手绘草图的三维模型检索系统_张必欢</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hint="eastAsia"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.图形的具体定义是什么</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default" w:ascii="宋体" w:hAnsi="宋体" w:eastAsia="宋体" w:cs="宋体"/>
                <w:color w:val="auto"/>
                <w:sz w:val="24"/>
                <w:lang w:eastAsia="zh-Hans"/>
              </w:rPr>
              <w:t>2</w:t>
            </w:r>
            <w:r>
              <w:rPr>
                <w:rFonts w:hint="eastAsia" w:ascii="宋体" w:hAnsi="宋体" w:eastAsia="宋体" w:cs="宋体"/>
                <w:color w:val="auto"/>
                <w:sz w:val="24"/>
                <w:lang w:val="en-US" w:eastAsia="zh-Hans"/>
              </w:rPr>
              <w:t>.国内对图形系统的研究</w:t>
            </w:r>
          </w:p>
          <w:p>
            <w:pPr>
              <w:pStyle w:val="10"/>
              <w:widowControl/>
              <w:spacing w:line="360" w:lineRule="auto"/>
              <w:ind w:left="98" w:leftChars="0" w:hanging="98" w:hangingChars="41"/>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三、收获和心得</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eastAsia="zh-CN"/>
              </w:rPr>
              <w:t>1</w:t>
            </w:r>
            <w:r>
              <w:rPr>
                <w:rFonts w:hint="eastAsia" w:ascii="宋体" w:hAnsi="宋体" w:eastAsia="宋体" w:cs="宋体"/>
                <w:color w:val="auto"/>
                <w:sz w:val="24"/>
                <w:lang w:val="en-US" w:eastAsia="zh-Hans"/>
              </w:rPr>
              <w:t>.国内的图形检索系统有哪些</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(1)基于收集统计数据和资料的识别方法，通过对草图中的各类线型进行数理统计，并依靠统计得到的信息进行识别。</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(2)基于模糊类的识别方法，运用模糊处理相关原理和技术，对于草图位置、笔划速度等绘制特征参数来进行识别。</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(3)基于交互的几何框架识别方法，对于降噪后的草图进行笔划特征的剖析，再通过笔划中所体现出来的几何特征找出相似因变量，利用笔划构成的角度信息与预设阈值进行比对和归类，实现草图识别。</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(4)基于滤波器和神经网络的识别方法，该方法是对滤波器进行构建以分类笔划。利用人工神经网络进行推理和识别草图。</w:t>
            </w:r>
          </w:p>
          <w:p>
            <w:pPr>
              <w:pStyle w:val="10"/>
              <w:widowControl/>
              <w:spacing w:line="360" w:lineRule="auto"/>
              <w:ind w:left="1" w:leftChars="0" w:firstLine="480" w:firstLineChars="200"/>
              <w:rPr>
                <w:rFonts w:hint="eastAsia" w:ascii="Times New Roman" w:hAnsi="Times New Roman" w:eastAsia="宋体" w:cs="Times New Roman"/>
                <w:sz w:val="24"/>
                <w:szCs w:val="24"/>
                <w:lang w:eastAsia="zh-CN"/>
              </w:rPr>
            </w:pPr>
            <w:r>
              <w:rPr>
                <w:rFonts w:hint="default" w:ascii="宋体" w:hAnsi="宋体" w:eastAsia="宋体" w:cs="宋体"/>
                <w:color w:val="auto"/>
                <w:sz w:val="24"/>
                <w:lang w:eastAsia="zh-Hans"/>
              </w:rPr>
              <w:t>2</w:t>
            </w:r>
            <w:r>
              <w:rPr>
                <w:rFonts w:hint="eastAsia" w:ascii="宋体" w:hAnsi="宋体" w:eastAsia="宋体" w:cs="宋体"/>
                <w:color w:val="auto"/>
                <w:sz w:val="24"/>
                <w:lang w:val="en-US" w:eastAsia="zh-Hans"/>
              </w:rPr>
              <w:t>.国内关于草图检索的发展趋势</w:t>
            </w: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第三周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val="en-US" w:eastAsia="zh-Hans"/>
              </w:rPr>
              <w:t>：</w:t>
            </w:r>
            <w:r>
              <w:rPr>
                <w:rFonts w:hint="eastAsia" w:ascii="宋体" w:hAnsi="宋体" w:eastAsia="宋体" w:cs="宋体"/>
                <w:color w:val="auto"/>
                <w:sz w:val="24"/>
                <w:lang w:val="en-US" w:eastAsia="zh-Hans"/>
              </w:rPr>
              <w:t xml:space="preserve">基于手绘草图的三维模型检索系统_张海龙 </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eastAsia" w:ascii="宋体" w:hAnsi="宋体" w:eastAsia="宋体" w:cs="宋体"/>
                <w:color w:val="auto"/>
                <w:sz w:val="24"/>
                <w:lang w:eastAsia="zh-Hans"/>
              </w:rPr>
              <w:t>2</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基于手绘草图的三维模型检索系统_张必欢</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eastAsia" w:ascii="宋体" w:hAnsi="宋体" w:eastAsia="宋体" w:cs="宋体"/>
                <w:color w:val="auto"/>
                <w:sz w:val="24"/>
                <w:lang w:eastAsia="zh-Hans"/>
              </w:rPr>
              <w:t>1</w:t>
            </w:r>
            <w:r>
              <w:rPr>
                <w:rFonts w:hint="eastAsia" w:ascii="宋体" w:hAnsi="宋体" w:eastAsia="宋体" w:cs="宋体"/>
                <w:color w:val="auto"/>
                <w:sz w:val="24"/>
                <w:lang w:val="en-US" w:eastAsia="zh-Hans"/>
              </w:rPr>
              <w:t>.目前常见的图形检索的方法有什么</w:t>
            </w:r>
          </w:p>
          <w:p>
            <w:pPr>
              <w:pStyle w:val="10"/>
              <w:widowControl/>
              <w:spacing w:line="360" w:lineRule="auto"/>
              <w:ind w:left="115" w:leftChars="0" w:hanging="115" w:hangingChars="41"/>
              <w:rPr>
                <w:rFonts w:hint="eastAsia" w:ascii="宋体" w:hAnsi="宋体" w:eastAsia="宋体" w:cs="宋体"/>
                <w:color w:val="auto"/>
                <w:kern w:val="2"/>
                <w:sz w:val="24"/>
                <w:szCs w:val="24"/>
                <w:lang w:val="en-US" w:eastAsia="zh-Hans" w:bidi="ar-SA"/>
              </w:rPr>
            </w:pPr>
            <w:r>
              <w:rPr>
                <w:rFonts w:hint="eastAsia" w:ascii="宋体" w:hAnsi="宋体" w:cs="宋体"/>
                <w:b/>
                <w:bCs/>
                <w:color w:val="000000" w:themeColor="text1"/>
                <w:sz w:val="28"/>
                <w:szCs w:val="28"/>
              </w:rPr>
              <w:t>三、收获和心得</w:t>
            </w:r>
          </w:p>
          <w:p>
            <w:pPr>
              <w:widowControl/>
              <w:spacing w:before="120" w:beforeLines="50" w:line="360" w:lineRule="exact"/>
              <w:jc w:val="left"/>
              <w:rPr>
                <w:rFonts w:hint="eastAsia" w:ascii="宋体" w:hAnsi="宋体" w:eastAsia="宋体" w:cs="宋体"/>
                <w:color w:val="auto"/>
                <w:kern w:val="2"/>
                <w:sz w:val="24"/>
                <w:szCs w:val="24"/>
                <w:lang w:val="en-US" w:eastAsia="zh-Hans" w:bidi="ar-SA"/>
              </w:rPr>
            </w:pPr>
            <w:r>
              <w:rPr>
                <w:rFonts w:hint="eastAsia" w:ascii="宋体" w:hAnsi="宋体" w:eastAsia="宋体" w:cs="宋体"/>
                <w:color w:val="auto"/>
                <w:sz w:val="24"/>
                <w:lang w:eastAsia="zh-Hans"/>
              </w:rPr>
              <w:t>1</w:t>
            </w:r>
            <w:r>
              <w:rPr>
                <w:rFonts w:hint="eastAsia" w:ascii="宋体" w:hAnsi="宋体" w:eastAsia="宋体" w:cs="宋体"/>
                <w:color w:val="auto"/>
                <w:sz w:val="24"/>
                <w:lang w:val="en-US" w:eastAsia="zh-Hans"/>
              </w:rPr>
              <w:t>.</w:t>
            </w:r>
            <w:r>
              <w:rPr>
                <w:rFonts w:hint="eastAsia" w:ascii="宋体" w:hAnsi="宋体" w:eastAsia="宋体" w:cs="宋体"/>
                <w:color w:val="auto"/>
                <w:kern w:val="2"/>
                <w:sz w:val="24"/>
                <w:szCs w:val="24"/>
                <w:lang w:val="en-US" w:eastAsia="zh-Hans" w:bidi="ar-SA"/>
              </w:rPr>
              <w:t>明白了主流的的图形检索系统的步骤</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eastAsia" w:ascii="宋体" w:hAnsi="宋体" w:eastAsia="宋体" w:cs="宋体"/>
                <w:color w:val="auto"/>
                <w:sz w:val="24"/>
                <w:lang w:eastAsia="zh-Hans"/>
              </w:rPr>
              <w:t>在基于草图的三维模型检索中，主要包括三个阶段的研究内容：首先是进行手绘草图的识别。其次是获取三维模型的二维投影视图集合。最后是提取二维投影图像与手绘草图的特征集合，同时计算二者之间的相似性。针对这三个阶段，研究者已作了大量的研究工作。</w:t>
            </w:r>
          </w:p>
          <w:p>
            <w:pPr>
              <w:widowControl/>
              <w:spacing w:before="120" w:beforeLines="50" w:line="360" w:lineRule="exact"/>
              <w:jc w:val="left"/>
              <w:rPr>
                <w:rFonts w:hint="eastAsia" w:ascii="宋体" w:hAnsi="宋体" w:eastAsia="宋体" w:cs="宋体"/>
                <w:color w:val="auto"/>
                <w:kern w:val="2"/>
                <w:sz w:val="24"/>
                <w:szCs w:val="24"/>
                <w:lang w:val="en-US" w:eastAsia="zh-Hans" w:bidi="ar-SA"/>
              </w:rPr>
            </w:pP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第四周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default" w:ascii="宋体" w:hAnsi="宋体" w:eastAsia="宋体" w:cs="宋体"/>
                <w:color w:val="auto"/>
                <w:sz w:val="24"/>
                <w:lang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.配置相关环境</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MFC</w:t>
            </w:r>
            <w:r>
              <w:rPr>
                <w:rFonts w:hint="default" w:ascii="宋体" w:hAnsi="宋体" w:eastAsia="宋体" w:cs="宋体"/>
                <w:color w:val="auto"/>
                <w:sz w:val="24"/>
                <w:lang w:eastAsia="zh-Hans"/>
              </w:rPr>
              <w:t xml:space="preserve"> </w:t>
            </w:r>
            <w:r>
              <w:rPr>
                <w:rFonts w:hint="eastAsia" w:ascii="宋体" w:hAnsi="宋体" w:eastAsia="宋体" w:cs="宋体"/>
                <w:color w:val="auto"/>
                <w:sz w:val="24"/>
                <w:lang w:val="en-US" w:eastAsia="zh-Hans"/>
              </w:rPr>
              <w:t>OpenGL</w:t>
            </w:r>
            <w:r>
              <w:rPr>
                <w:rFonts w:hint="default" w:ascii="宋体" w:hAnsi="宋体" w:eastAsia="宋体" w:cs="宋体"/>
                <w:color w:val="auto"/>
                <w:sz w:val="24"/>
                <w:lang w:eastAsia="zh-Hans"/>
              </w:rPr>
              <w:t xml:space="preserve"> OpenCV</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default" w:ascii="宋体" w:hAnsi="宋体" w:eastAsia="宋体" w:cs="宋体"/>
                <w:color w:val="auto"/>
                <w:sz w:val="24"/>
                <w:lang w:eastAsia="zh-Hans"/>
              </w:rPr>
              <w:t>2.MFC</w:t>
            </w:r>
            <w:r>
              <w:rPr>
                <w:rFonts w:hint="eastAsia" w:ascii="宋体" w:hAnsi="宋体" w:eastAsia="宋体" w:cs="宋体"/>
                <w:color w:val="auto"/>
                <w:sz w:val="24"/>
                <w:lang w:val="en-US" w:eastAsia="zh-Hans"/>
              </w:rPr>
              <w:t>的UI界面的设计</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default" w:ascii="宋体" w:hAnsi="宋体" w:eastAsia="宋体" w:cs="宋体"/>
                <w:color w:val="auto"/>
                <w:sz w:val="24"/>
                <w:lang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.配置时候发现</w:t>
            </w:r>
            <w:r>
              <w:rPr>
                <w:rFonts w:hint="default" w:ascii="宋体" w:hAnsi="宋体" w:eastAsia="宋体" w:cs="宋体"/>
                <w:color w:val="auto"/>
                <w:sz w:val="24"/>
                <w:lang w:eastAsia="zh-Hans"/>
              </w:rPr>
              <w:t xml:space="preserve"> 无法打开文件“glut32.lib”</w:t>
            </w:r>
          </w:p>
          <w:p>
            <w:pPr>
              <w:pStyle w:val="10"/>
              <w:widowControl/>
              <w:spacing w:line="360" w:lineRule="auto"/>
              <w:ind w:left="115" w:leftChars="0" w:hanging="115" w:hangingChars="41"/>
              <w:rPr>
                <w:rFonts w:hint="eastAsia" w:ascii="宋体" w:hAnsi="宋体" w:cs="宋体"/>
                <w:b/>
                <w:bCs/>
                <w:color w:val="000000" w:themeColor="text1"/>
                <w:sz w:val="28"/>
                <w:szCs w:val="28"/>
              </w:rPr>
            </w:pPr>
            <w:r>
              <w:rPr>
                <w:rFonts w:hint="eastAsia" w:ascii="宋体" w:hAnsi="宋体" w:cs="宋体"/>
                <w:b/>
                <w:bCs/>
                <w:color w:val="000000" w:themeColor="text1"/>
                <w:sz w:val="28"/>
                <w:szCs w:val="28"/>
              </w:rPr>
              <w:t>三、收获和心得</w:t>
            </w:r>
          </w:p>
          <w:p>
            <w:pPr>
              <w:pStyle w:val="10"/>
              <w:widowControl/>
              <w:spacing w:line="360" w:lineRule="auto"/>
              <w:ind w:left="98" w:leftChars="0" w:hanging="98" w:hangingChars="41"/>
              <w:rPr>
                <w:rFonts w:hint="eastAsia" w:ascii="宋体" w:hAnsi="宋体" w:eastAsia="宋体" w:cs="宋体"/>
                <w:color w:val="auto"/>
                <w:sz w:val="24"/>
                <w:lang w:val="en-US"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.明白了如何配置相关的环境</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并且可以在MFC下使用OpenGL编写图形程序</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下载OpenGL</w:t>
            </w:r>
            <w:r>
              <w:rPr>
                <w:rFonts w:hint="default" w:ascii="宋体" w:hAnsi="宋体" w:cs="宋体"/>
                <w:color w:val="auto"/>
                <w:sz w:val="24"/>
                <w:lang w:eastAsia="zh-CN"/>
              </w:rPr>
              <w:t>：</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打开网址：https://www.opengl.org/resources/libraries/glut/glut_downloads.php</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找到标题为 GLUT for Microsoft Windows 9X, ME, 2000, NT &amp; XP users，下面有：</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If you want just the GLUT header file, the .LIB, and .DLL files all pre-compiled for Intel platforms, you can simply download the glutdlls37beta.zip file (149 kilobytes)。</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点击 glutdlls37beta.zip 即可下载。</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配置OpenGL</w:t>
            </w:r>
            <w:r>
              <w:rPr>
                <w:rFonts w:hint="default" w:ascii="宋体" w:hAnsi="宋体" w:cs="宋体"/>
                <w:color w:val="auto"/>
                <w:sz w:val="24"/>
                <w:lang w:eastAsia="zh-CN"/>
              </w:rPr>
              <w:t>：</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将下载的 glutdlls37beta.zip 解压可发现里面包含 glut.dll glut32.dll glut.lib glut32.lib glut.h 5个文件。</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然后找到vs2017安装的目录，路径为 （D:\Program）\Microsoft Visual Studio\2017\Community\VC\Tools\MSVC\14.11.25503\include ，创建一个名为gl的文件夹，并将解压到的glut.h文件复制其中。</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再找到路径为</w:t>
            </w:r>
          </w:p>
          <w:p>
            <w:pPr>
              <w:pStyle w:val="10"/>
              <w:widowControl/>
              <w:spacing w:line="360" w:lineRule="auto"/>
              <w:ind w:left="0" w:leftChars="0" w:firstLine="0" w:firstLine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 xml:space="preserve"> D:\Program\Microsoft Visual Studio\2017\Community\VC\Tools\MSVC\14.11.25503\lib\x86 ，将解压到的glut.lib，glut32.lib复制其中。</w:t>
            </w:r>
          </w:p>
          <w:p>
            <w:pPr>
              <w:pStyle w:val="10"/>
              <w:widowControl/>
              <w:spacing w:line="360" w:lineRule="auto"/>
              <w:ind w:left="98" w:leftChars="0" w:hanging="98" w:hangingChars="41"/>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最后把解压到的glut.dll和glut32.dll复制到C:\Windows\System32文件夹内（32位系统）或C:\Windows\SysWOW64(64位系统）。</w:t>
            </w:r>
          </w:p>
          <w:p>
            <w:pPr>
              <w:pStyle w:val="10"/>
              <w:widowControl/>
              <w:spacing w:line="360" w:lineRule="auto"/>
              <w:ind w:left="98" w:leftChars="0" w:hanging="98" w:hangingChars="41"/>
              <w:rPr>
                <w:rFonts w:hint="eastAsia" w:ascii="宋体" w:hAnsi="宋体" w:eastAsia="宋体" w:cs="宋体"/>
                <w:color w:val="auto"/>
                <w:sz w:val="24"/>
                <w:lang w:val="en-US" w:eastAsia="zh-CN"/>
              </w:rPr>
            </w:pP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第五周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val="en-US" w:eastAsia="zh-Hans"/>
              </w:rPr>
              <w:t>：</w:t>
            </w:r>
            <w:r>
              <w:rPr>
                <w:rFonts w:hint="eastAsia" w:ascii="宋体" w:hAnsi="宋体" w:eastAsia="宋体" w:cs="宋体"/>
                <w:color w:val="auto"/>
                <w:sz w:val="24"/>
                <w:lang w:val="en-US" w:eastAsia="zh-Hans"/>
              </w:rPr>
              <w:t xml:space="preserve">基于手绘草图的三维模型检索研究_张婧 </w:t>
            </w:r>
          </w:p>
          <w:p>
            <w:pPr>
              <w:pStyle w:val="10"/>
              <w:widowControl/>
              <w:spacing w:line="360" w:lineRule="auto"/>
              <w:ind w:left="1" w:leftChars="0" w:firstLine="480" w:firstLineChars="200"/>
              <w:rPr>
                <w:rFonts w:ascii="宋体" w:hAnsi="宋体" w:cs="宋体"/>
                <w:color w:val="FF0000"/>
                <w:sz w:val="24"/>
              </w:rPr>
            </w:pPr>
            <w:r>
              <w:rPr>
                <w:rFonts w:hint="eastAsia" w:ascii="宋体" w:hAnsi="宋体" w:eastAsia="宋体" w:cs="宋体"/>
                <w:color w:val="auto"/>
                <w:sz w:val="24"/>
                <w:lang w:eastAsia="zh-Hans"/>
              </w:rPr>
              <w:t>2</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基于手绘草图的三维模型检索研究与应用_何柳</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eastAsia="zh-Hans"/>
              </w:rPr>
              <w:t>1</w:t>
            </w:r>
            <w:r>
              <w:rPr>
                <w:rFonts w:hint="eastAsia" w:ascii="宋体" w:hAnsi="宋体" w:eastAsia="宋体" w:cs="宋体"/>
                <w:color w:val="auto"/>
                <w:sz w:val="24"/>
                <w:lang w:val="en-US" w:eastAsia="zh-Hans"/>
              </w:rPr>
              <w:t>.基于内容的图形检索的实现流程是什么</w:t>
            </w:r>
          </w:p>
          <w:p>
            <w:pPr>
              <w:pStyle w:val="10"/>
              <w:widowControl/>
              <w:spacing w:line="360" w:lineRule="auto"/>
              <w:ind w:left="1" w:leftChars="0" w:firstLine="480" w:firstLineChars="200"/>
              <w:rPr>
                <w:rFonts w:ascii="宋体" w:hAnsi="宋体" w:cs="宋体"/>
                <w:color w:val="FF0000"/>
                <w:sz w:val="24"/>
              </w:rPr>
            </w:pPr>
            <w:r>
              <w:rPr>
                <w:rFonts w:hint="default" w:ascii="宋体" w:hAnsi="宋体" w:eastAsia="宋体" w:cs="宋体"/>
                <w:color w:val="auto"/>
                <w:sz w:val="24"/>
                <w:lang w:eastAsia="zh-Hans"/>
              </w:rPr>
              <w:t>2</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val="en-US" w:eastAsia="zh-Hans"/>
              </w:rPr>
              <w:t>：</w:t>
            </w:r>
            <w:r>
              <w:rPr>
                <w:rFonts w:hint="eastAsia" w:ascii="宋体" w:hAnsi="宋体" w:eastAsia="宋体" w:cs="宋体"/>
                <w:color w:val="auto"/>
                <w:sz w:val="24"/>
                <w:lang w:val="en-US" w:eastAsia="zh-Hans"/>
              </w:rPr>
              <w:t>Yamada A., Pickering M., Jeannin S., Cieplinski L., Ohm JR., Kim M.. MPEG-7 visual part of experimetation model ver-sion 9. 0. MPEG Video Group, Pisa, Italy: Technical Report ISO/MPEG N3914, 2001.</w:t>
            </w:r>
          </w:p>
          <w:p>
            <w:pPr>
              <w:pStyle w:val="10"/>
              <w:widowControl/>
              <w:spacing w:line="360" w:lineRule="auto"/>
              <w:ind w:left="1" w:leftChars="0" w:firstLine="480" w:firstLineChars="200"/>
              <w:rPr>
                <w:rFonts w:hint="eastAsia" w:ascii="宋体" w:hAnsi="宋体" w:eastAsia="宋体" w:cs="宋体"/>
                <w:color w:val="auto"/>
                <w:sz w:val="24"/>
                <w:lang w:eastAsia="zh-Hans"/>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三、收获和心得</w:t>
            </w:r>
          </w:p>
          <w:p>
            <w:pPr>
              <w:widowControl/>
              <w:spacing w:before="120" w:beforeLines="50" w:line="360" w:lineRule="exact"/>
              <w:rPr>
                <w:rFonts w:ascii="Times New Roman" w:hAnsi="Times New Roman" w:eastAsia="宋体" w:cs="Times New Roman"/>
                <w:sz w:val="20"/>
                <w:szCs w:val="20"/>
                <w:lang w:eastAsia="zh-CN"/>
              </w:rPr>
            </w:pPr>
            <w:r>
              <w:rPr>
                <w:rFonts w:hint="eastAsia" w:ascii="宋体" w:hAnsi="宋体" w:eastAsia="宋体" w:cs="宋体"/>
                <w:color w:val="auto"/>
                <w:kern w:val="2"/>
                <w:sz w:val="24"/>
                <w:szCs w:val="24"/>
                <w:lang w:val="en-US" w:eastAsia="zh-CN" w:bidi="ar-SA"/>
              </w:rPr>
              <w:t>基于手绘草图的三维模型检索过程分为在线检索与线下检索两个阶段，在线下检索过程中，首先利用固定投影的方法对三维模型进行降维处理，获取三维模型的二维视图集，然后利用最长轮廓长度甄选出特征最突出的24张视图作为最优视图集。最后利用集成描述子提取最优视图集的全局视图特征与二维形状特征，形成集成特征并存入数据库。在线上检索阶段，首先用户进行人工手绘草图，然后对手绘草图进行降噪等预处理操作，接着利用集成描述子提取集成特征。再与数据库内保存的三维模型的集成特征进行相似度计算。按相似度从大到小依次排序，相似度最高的前8个模型显示在检索界面。</w:t>
            </w: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第六周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eastAsia="zh-Hans"/>
              </w:rPr>
              <w:t>1</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val="en-US" w:eastAsia="zh-Hans"/>
              </w:rPr>
              <w:t>：</w:t>
            </w:r>
            <w:r>
              <w:rPr>
                <w:rFonts w:hint="eastAsia" w:ascii="宋体" w:hAnsi="宋体" w:eastAsia="宋体" w:cs="宋体"/>
                <w:color w:val="auto"/>
                <w:sz w:val="24"/>
                <w:lang w:val="en-US" w:eastAsia="zh-Hans"/>
              </w:rPr>
              <w:t xml:space="preserve">三维模型检索中的特征提取技术综述_崔晨旸 </w:t>
            </w:r>
          </w:p>
          <w:p>
            <w:pPr>
              <w:pStyle w:val="10"/>
              <w:widowControl/>
              <w:spacing w:line="360" w:lineRule="auto"/>
              <w:ind w:left="1" w:leftChars="0" w:firstLine="480" w:firstLineChars="200"/>
              <w:rPr>
                <w:rFonts w:ascii="宋体" w:hAnsi="宋体" w:cs="宋体"/>
                <w:color w:val="FF0000"/>
                <w:sz w:val="24"/>
              </w:rPr>
            </w:pPr>
            <w:r>
              <w:rPr>
                <w:rFonts w:hint="eastAsia" w:ascii="宋体" w:hAnsi="宋体" w:eastAsia="宋体" w:cs="宋体"/>
                <w:color w:val="auto"/>
                <w:sz w:val="24"/>
                <w:lang w:eastAsia="zh-Hans"/>
              </w:rPr>
              <w:t>2</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基于手绘草图的三维模型检索研究与应用_何柳</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eastAsia" w:ascii="宋体" w:hAnsi="宋体" w:eastAsia="宋体" w:cs="宋体"/>
                <w:color w:val="auto"/>
                <w:sz w:val="24"/>
                <w:lang w:eastAsia="zh-Hans"/>
              </w:rPr>
            </w:pPr>
            <w:r>
              <w:rPr>
                <w:rFonts w:hint="eastAsia" w:ascii="宋体" w:hAnsi="宋体" w:eastAsia="宋体" w:cs="宋体"/>
                <w:color w:val="auto"/>
                <w:sz w:val="24"/>
                <w:lang w:eastAsia="zh-Hans"/>
              </w:rPr>
              <w:t>1</w:t>
            </w:r>
            <w:r>
              <w:rPr>
                <w:rFonts w:hint="eastAsia" w:ascii="宋体" w:hAnsi="宋体" w:eastAsia="宋体" w:cs="宋体"/>
                <w:color w:val="auto"/>
                <w:sz w:val="24"/>
                <w:lang w:val="en-US" w:eastAsia="zh-Hans"/>
              </w:rPr>
              <w:t>.目前对草图进行预处理的方法有什么</w:t>
            </w:r>
            <w:r>
              <w:rPr>
                <w:rFonts w:hint="default" w:ascii="宋体" w:hAnsi="宋体" w:eastAsia="宋体" w:cs="宋体"/>
                <w:color w:val="auto"/>
                <w:sz w:val="24"/>
                <w:lang w:eastAsia="zh-Hans"/>
              </w:rPr>
              <w:t>，</w:t>
            </w:r>
            <w:r>
              <w:rPr>
                <w:rFonts w:hint="eastAsia" w:ascii="宋体" w:hAnsi="宋体" w:eastAsia="宋体" w:cs="宋体"/>
                <w:color w:val="auto"/>
                <w:sz w:val="24"/>
                <w:lang w:val="en-US" w:eastAsia="zh-Hans"/>
              </w:rPr>
              <w:t>并且大致是怎么实现的</w:t>
            </w: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三、收获和心得</w:t>
            </w:r>
          </w:p>
          <w:p>
            <w:pPr>
              <w:widowControl/>
              <w:spacing w:before="120" w:beforeLines="50" w:line="360" w:lineRule="exact"/>
              <w:rPr>
                <w:rFonts w:ascii="Times New Roman" w:hAnsi="Times New Roman" w:eastAsia="宋体" w:cs="Times New Roman"/>
                <w:sz w:val="20"/>
                <w:szCs w:val="20"/>
                <w:lang w:eastAsia="zh-CN"/>
              </w:rPr>
            </w:pPr>
            <w:r>
              <w:rPr>
                <w:rFonts w:hint="eastAsia" w:ascii="宋体" w:hAnsi="宋体" w:eastAsia="宋体" w:cs="宋体"/>
                <w:color w:val="auto"/>
                <w:kern w:val="2"/>
                <w:sz w:val="24"/>
                <w:szCs w:val="24"/>
                <w:lang w:val="en-US" w:eastAsia="zh-CN" w:bidi="ar-SA"/>
              </w:rPr>
              <w:t>在草图的识别阶段，虽然不同的检索者对同一对象的草图通过各种不同的方式进行描述，但是对象的组成概念是一样的。例如，桌子是由腿和桌面组成，桌面必须在腿的上面被画出来。通过分析对象的组成概念，可以确定检索者输入的草图是为了寻找什么。Fang提出一种新的热形状描述符，使用自动编码器进行特征处理。</w:t>
            </w: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第七周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一、主要完成工作</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default" w:ascii="宋体" w:hAnsi="宋体" w:eastAsia="宋体" w:cs="宋体"/>
                <w:color w:val="auto"/>
                <w:sz w:val="24"/>
                <w:lang w:val="en-US" w:eastAsia="zh-Hans"/>
              </w:rPr>
              <w:t>1</w:t>
            </w:r>
            <w:r>
              <w:rPr>
                <w:rFonts w:hint="eastAsia" w:ascii="宋体" w:hAnsi="宋体" w:eastAsia="宋体" w:cs="宋体"/>
                <w:color w:val="auto"/>
                <w:sz w:val="24"/>
                <w:lang w:val="en-US" w:eastAsia="zh-Hans"/>
              </w:rPr>
              <w:t>.观看资料</w:t>
            </w:r>
            <w:r>
              <w:rPr>
                <w:rFonts w:hint="default" w:ascii="宋体" w:hAnsi="宋体" w:eastAsia="宋体" w:cs="宋体"/>
                <w:color w:val="auto"/>
                <w:sz w:val="24"/>
                <w:lang w:val="en-US" w:eastAsia="zh-Hans"/>
              </w:rPr>
              <w:t>：</w:t>
            </w:r>
            <w:r>
              <w:rPr>
                <w:rFonts w:hint="eastAsia" w:ascii="宋体" w:hAnsi="宋体" w:eastAsia="宋体" w:cs="宋体"/>
                <w:color w:val="auto"/>
                <w:sz w:val="24"/>
                <w:lang w:val="en-US" w:eastAsia="zh-Hans"/>
              </w:rPr>
              <w:t>Min P., Halderman A., Kazhdan M., Funkhouser A.. Early experiences with a 3d model search engine. In: Proceedings of Web3D Symposium, Saint Malo, France, 2003, 7-18.</w:t>
            </w:r>
          </w:p>
          <w:p>
            <w:pPr>
              <w:pStyle w:val="10"/>
              <w:widowControl/>
              <w:spacing w:line="360" w:lineRule="auto"/>
              <w:ind w:left="1" w:leftChars="0" w:firstLine="480" w:firstLineChars="200"/>
              <w:rPr>
                <w:rFonts w:ascii="宋体" w:hAnsi="宋体" w:cs="宋体"/>
                <w:color w:val="FF0000"/>
                <w:sz w:val="24"/>
              </w:rPr>
            </w:pP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二、发现的问题</w:t>
            </w:r>
          </w:p>
          <w:p>
            <w:pPr>
              <w:pStyle w:val="10"/>
              <w:widowControl/>
              <w:spacing w:line="360" w:lineRule="auto"/>
              <w:ind w:left="1" w:leftChars="0" w:firstLine="480" w:firstLineChars="200"/>
              <w:rPr>
                <w:rFonts w:hint="eastAsia" w:ascii="宋体" w:hAnsi="宋体" w:eastAsia="宋体" w:cs="宋体"/>
                <w:color w:val="auto"/>
                <w:sz w:val="24"/>
                <w:lang w:val="en-US" w:eastAsia="zh-Hans"/>
              </w:rPr>
            </w:pPr>
            <w:r>
              <w:rPr>
                <w:rFonts w:hint="eastAsia" w:ascii="宋体" w:hAnsi="宋体" w:eastAsia="宋体" w:cs="宋体"/>
                <w:color w:val="auto"/>
                <w:sz w:val="24"/>
                <w:lang w:val="en-US" w:eastAsia="zh-Hans"/>
              </w:rPr>
              <w:t>如何将二维草图与三维的模型匹配起来</w:t>
            </w:r>
          </w:p>
          <w:p>
            <w:pPr>
              <w:pStyle w:val="10"/>
              <w:widowControl/>
              <w:spacing w:line="360" w:lineRule="auto"/>
              <w:ind w:left="115" w:leftChars="0" w:hanging="115" w:hangingChars="41"/>
              <w:rPr>
                <w:rFonts w:ascii="宋体" w:hAnsi="宋体" w:cs="宋体"/>
                <w:b/>
                <w:bCs/>
                <w:color w:val="000000" w:themeColor="text1"/>
                <w:sz w:val="28"/>
                <w:szCs w:val="28"/>
              </w:rPr>
            </w:pPr>
            <w:r>
              <w:rPr>
                <w:rFonts w:hint="eastAsia" w:ascii="宋体" w:hAnsi="宋体" w:cs="宋体"/>
                <w:b/>
                <w:bCs/>
                <w:color w:val="000000" w:themeColor="text1"/>
                <w:sz w:val="28"/>
                <w:szCs w:val="28"/>
              </w:rPr>
              <w:t>三、收获和心得</w:t>
            </w:r>
          </w:p>
          <w:p>
            <w:pPr>
              <w:widowControl/>
              <w:spacing w:before="120" w:beforeLines="50" w:line="360" w:lineRule="exact"/>
              <w:rPr>
                <w:rFonts w:ascii="Times New Roman" w:hAnsi="Times New Roman" w:eastAsia="宋体" w:cs="Times New Roman"/>
                <w:sz w:val="20"/>
                <w:szCs w:val="20"/>
                <w:lang w:eastAsia="zh-CN"/>
              </w:rPr>
            </w:pPr>
            <w:r>
              <w:rPr>
                <w:rFonts w:hint="eastAsia" w:ascii="宋体" w:hAnsi="宋体" w:eastAsia="宋体" w:cs="宋体"/>
                <w:color w:val="auto"/>
                <w:kern w:val="2"/>
                <w:sz w:val="24"/>
                <w:szCs w:val="24"/>
                <w:lang w:val="en-US" w:eastAsia="zh-CN" w:bidi="ar-SA"/>
              </w:rPr>
              <w:t>利用AlexNet模型作为三维模型检索的深度学习模型，将三维模型固定投影所得视图甄选出一部分作为CNN的输入，先进行分类以减少检索的数量。利用Euclidean距离距离进行模型特征检索，求出所需模型</w:t>
            </w:r>
            <w:r>
              <w:rPr>
                <w:rFonts w:hint="default" w:ascii="宋体" w:hAnsi="宋体" w:eastAsia="宋体" w:cs="宋体"/>
                <w:color w:val="auto"/>
                <w:kern w:val="2"/>
                <w:sz w:val="24"/>
                <w:szCs w:val="24"/>
                <w:lang w:eastAsia="zh-CN" w:bidi="ar-SA"/>
              </w:rPr>
              <w:t>。</w:t>
            </w: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第八周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widowControl/>
              <w:spacing w:before="120" w:beforeLines="50" w:line="360" w:lineRule="exact"/>
              <w:rPr>
                <w:rFonts w:ascii="Times New Roman" w:hAnsi="Times New Roman" w:eastAsia="宋体" w:cs="Times New Roman"/>
                <w:sz w:val="20"/>
                <w:szCs w:val="20"/>
                <w:lang w:eastAsia="zh-CN"/>
              </w:rPr>
            </w:pP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p>
      <w:pPr>
        <w:spacing w:line="360" w:lineRule="auto"/>
        <w:rPr>
          <w:sz w:val="24"/>
          <w:szCs w:val="24"/>
          <w:lang w:eastAsia="zh-CN"/>
        </w:rPr>
      </w:pPr>
      <w:r>
        <w:rPr>
          <w:rFonts w:hint="eastAsia"/>
          <w:sz w:val="24"/>
          <w:szCs w:val="24"/>
          <w:lang w:eastAsia="zh-CN"/>
        </w:rPr>
        <w:t>第九周 工作记录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trPr>
          <w:trHeight w:val="13133" w:hRule="atLeast"/>
        </w:trPr>
        <w:tc>
          <w:tcPr>
            <w:tcW w:w="9290" w:type="dxa"/>
          </w:tcPr>
          <w:p>
            <w:pPr>
              <w:widowControl/>
              <w:spacing w:before="120" w:beforeLines="50" w:line="360" w:lineRule="exact"/>
              <w:rPr>
                <w:rFonts w:ascii="Times New Roman" w:hAnsi="Times New Roman" w:eastAsia="宋体" w:cs="Times New Roman"/>
                <w:sz w:val="20"/>
                <w:szCs w:val="20"/>
                <w:lang w:eastAsia="zh-CN"/>
              </w:rPr>
            </w:pPr>
          </w:p>
        </w:tc>
      </w:tr>
    </w:tbl>
    <w:p>
      <w:pPr>
        <w:spacing w:before="240" w:line="360" w:lineRule="auto"/>
        <w:ind w:right="1419" w:rightChars="645"/>
        <w:jc w:val="right"/>
        <w:rPr>
          <w:sz w:val="24"/>
          <w:szCs w:val="24"/>
          <w:lang w:eastAsia="zh-CN"/>
        </w:rPr>
      </w:pPr>
      <w:r>
        <w:rPr>
          <w:rFonts w:hint="eastAsia"/>
          <w:sz w:val="24"/>
          <w:szCs w:val="24"/>
          <w:lang w:eastAsia="zh-CN"/>
        </w:rPr>
        <w:t xml:space="preserve">指导教师签字：                             </w:t>
      </w:r>
    </w:p>
    <w:sectPr>
      <w:footerReference r:id="rId4" w:type="default"/>
      <w:pgSz w:w="11910" w:h="16840"/>
      <w:pgMar w:top="1361" w:right="1418" w:bottom="907" w:left="141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Courier New">
    <w:panose1 w:val="02070409020205090404"/>
    <w:charset w:val="00"/>
    <w:family w:val="modern"/>
    <w:pitch w:val="default"/>
    <w:sig w:usb0="E0000AFF" w:usb1="40007843" w:usb2="00000001" w:usb3="00000000" w:csb0="400001BF" w:csb1="DFF70000"/>
  </w:font>
  <w:font w:name="仿宋_GB2312">
    <w:altName w:val="方正仿宋_GBK"/>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仿宋_GB2312">
    <w:altName w:val="方正仿宋_GBK"/>
    <w:panose1 w:val="00000000000000000000"/>
    <w:charset w:val="00"/>
    <w:family w:val="modern"/>
    <w:pitch w:val="default"/>
    <w:sig w:usb0="00000000" w:usb1="00000000" w:usb2="0000000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报隶-简">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lang w:eastAsia="zh-CN"/>
      </w:rPr>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lang w:eastAsia="zh-CN"/>
      </w:rPr>
    </w:pPr>
    <w:r>
      <w:rPr>
        <w:lang w:eastAsia="zh-CN"/>
      </w:rPr>
      <w:fldChar w:fldCharType="begin"/>
    </w:r>
    <w:r>
      <w:rPr>
        <w:lang w:eastAsia="zh-CN"/>
      </w:rPr>
      <w:instrText xml:space="preserve"> PAGE   \* MERGEFORMAT </w:instrText>
    </w:r>
    <w:r>
      <w:rPr>
        <w:lang w:eastAsia="zh-CN"/>
      </w:rPr>
      <w:fldChar w:fldCharType="separate"/>
    </w:r>
    <w:r>
      <w:rPr>
        <w:lang w:val="zh-CN" w:eastAsia="zh-CN"/>
      </w:rPr>
      <w:t>17</w:t>
    </w:r>
    <w:r>
      <w:rPr>
        <w:lang w:eastAsia="zh-CN"/>
      </w:rPr>
      <w:fldChar w:fldCharType="end"/>
    </w:r>
  </w:p>
  <w:p>
    <w:pPr>
      <w:pStyle w:val="1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A41C0A"/>
    <w:rsid w:val="0001351C"/>
    <w:rsid w:val="000276A7"/>
    <w:rsid w:val="00040795"/>
    <w:rsid w:val="00076C8E"/>
    <w:rsid w:val="000A4D17"/>
    <w:rsid w:val="0010583C"/>
    <w:rsid w:val="001802D6"/>
    <w:rsid w:val="00191AA1"/>
    <w:rsid w:val="001C3C11"/>
    <w:rsid w:val="001C504C"/>
    <w:rsid w:val="001E1F73"/>
    <w:rsid w:val="001E6192"/>
    <w:rsid w:val="001F4F46"/>
    <w:rsid w:val="002323CF"/>
    <w:rsid w:val="002541D8"/>
    <w:rsid w:val="00254912"/>
    <w:rsid w:val="00284581"/>
    <w:rsid w:val="00296365"/>
    <w:rsid w:val="002A7F0A"/>
    <w:rsid w:val="00342C25"/>
    <w:rsid w:val="003A36F9"/>
    <w:rsid w:val="003D4C5C"/>
    <w:rsid w:val="003E46A2"/>
    <w:rsid w:val="0048639F"/>
    <w:rsid w:val="004A236D"/>
    <w:rsid w:val="004D7DE3"/>
    <w:rsid w:val="004E40B8"/>
    <w:rsid w:val="004E6B03"/>
    <w:rsid w:val="00513AF2"/>
    <w:rsid w:val="00523E09"/>
    <w:rsid w:val="005350B6"/>
    <w:rsid w:val="00542F95"/>
    <w:rsid w:val="005466B2"/>
    <w:rsid w:val="00567F56"/>
    <w:rsid w:val="00584613"/>
    <w:rsid w:val="005B76E2"/>
    <w:rsid w:val="005F7B8C"/>
    <w:rsid w:val="006A55AE"/>
    <w:rsid w:val="006D421B"/>
    <w:rsid w:val="006E5489"/>
    <w:rsid w:val="00720DF9"/>
    <w:rsid w:val="00755C90"/>
    <w:rsid w:val="00763277"/>
    <w:rsid w:val="008073AA"/>
    <w:rsid w:val="008358E1"/>
    <w:rsid w:val="00876C4A"/>
    <w:rsid w:val="0088384E"/>
    <w:rsid w:val="008A005B"/>
    <w:rsid w:val="008D318B"/>
    <w:rsid w:val="008D49E5"/>
    <w:rsid w:val="008E1488"/>
    <w:rsid w:val="00922DC5"/>
    <w:rsid w:val="0093758F"/>
    <w:rsid w:val="009708E1"/>
    <w:rsid w:val="00994028"/>
    <w:rsid w:val="00997D2F"/>
    <w:rsid w:val="009A4905"/>
    <w:rsid w:val="009B271E"/>
    <w:rsid w:val="009D023E"/>
    <w:rsid w:val="00A264B9"/>
    <w:rsid w:val="00A41C0A"/>
    <w:rsid w:val="00A468EA"/>
    <w:rsid w:val="00A72C01"/>
    <w:rsid w:val="00AA68C9"/>
    <w:rsid w:val="00AF5F19"/>
    <w:rsid w:val="00AF65DF"/>
    <w:rsid w:val="00B616B2"/>
    <w:rsid w:val="00BB2B14"/>
    <w:rsid w:val="00BD04DA"/>
    <w:rsid w:val="00C21DCC"/>
    <w:rsid w:val="00C21E69"/>
    <w:rsid w:val="00C57764"/>
    <w:rsid w:val="00C77FDB"/>
    <w:rsid w:val="00CB535D"/>
    <w:rsid w:val="00CD7612"/>
    <w:rsid w:val="00CE113D"/>
    <w:rsid w:val="00D109DC"/>
    <w:rsid w:val="00D13764"/>
    <w:rsid w:val="00D27A6A"/>
    <w:rsid w:val="00D81F9B"/>
    <w:rsid w:val="00D936F0"/>
    <w:rsid w:val="00DA57DA"/>
    <w:rsid w:val="00DB5E9C"/>
    <w:rsid w:val="00DD0146"/>
    <w:rsid w:val="00E605B6"/>
    <w:rsid w:val="00E72FB2"/>
    <w:rsid w:val="00E75329"/>
    <w:rsid w:val="00EB19D5"/>
    <w:rsid w:val="00EC44B0"/>
    <w:rsid w:val="00ED3D11"/>
    <w:rsid w:val="00EF78D2"/>
    <w:rsid w:val="00F96A63"/>
    <w:rsid w:val="00FB5DCA"/>
    <w:rsid w:val="00FC1842"/>
    <w:rsid w:val="00FC31B4"/>
    <w:rsid w:val="00FF2723"/>
    <w:rsid w:val="99EFF610"/>
    <w:rsid w:val="F5194B83"/>
    <w:rsid w:val="FD7BBB7E"/>
    <w:rsid w:val="FEABC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118"/>
      <w:outlineLvl w:val="0"/>
    </w:pPr>
    <w:rPr>
      <w:rFonts w:ascii="宋体" w:hAnsi="宋体" w:eastAsia="宋体"/>
      <w:b/>
      <w:bCs/>
      <w:sz w:val="36"/>
      <w:szCs w:val="36"/>
    </w:rPr>
  </w:style>
  <w:style w:type="paragraph" w:styleId="3">
    <w:name w:val="heading 2"/>
    <w:basedOn w:val="1"/>
    <w:next w:val="1"/>
    <w:qFormat/>
    <w:uiPriority w:val="1"/>
    <w:pPr>
      <w:outlineLvl w:val="1"/>
    </w:pPr>
    <w:rPr>
      <w:rFonts w:ascii="宋体" w:hAnsi="宋体" w:eastAsia="宋体"/>
      <w:b/>
      <w:bCs/>
      <w:sz w:val="32"/>
      <w:szCs w:val="32"/>
    </w:rPr>
  </w:style>
  <w:style w:type="paragraph" w:styleId="4">
    <w:name w:val="heading 3"/>
    <w:basedOn w:val="1"/>
    <w:next w:val="1"/>
    <w:qFormat/>
    <w:uiPriority w:val="1"/>
    <w:pPr>
      <w:ind w:left="118"/>
      <w:outlineLvl w:val="2"/>
    </w:pPr>
    <w:rPr>
      <w:rFonts w:ascii="宋体" w:hAnsi="宋体" w:eastAsia="宋体"/>
      <w:sz w:val="30"/>
      <w:szCs w:val="30"/>
    </w:rPr>
  </w:style>
  <w:style w:type="paragraph" w:styleId="5">
    <w:name w:val="heading 4"/>
    <w:basedOn w:val="1"/>
    <w:next w:val="1"/>
    <w:qFormat/>
    <w:uiPriority w:val="1"/>
    <w:pPr>
      <w:ind w:left="118" w:firstLine="560"/>
      <w:outlineLvl w:val="3"/>
    </w:pPr>
    <w:rPr>
      <w:rFonts w:ascii="宋体" w:hAnsi="宋体" w:eastAsia="宋体"/>
      <w:sz w:val="28"/>
      <w:szCs w:val="28"/>
    </w:rPr>
  </w:style>
  <w:style w:type="paragraph" w:styleId="6">
    <w:name w:val="heading 5"/>
    <w:basedOn w:val="1"/>
    <w:next w:val="1"/>
    <w:qFormat/>
    <w:uiPriority w:val="1"/>
    <w:pPr>
      <w:spacing w:before="29"/>
      <w:ind w:left="118"/>
      <w:outlineLvl w:val="4"/>
    </w:pPr>
    <w:rPr>
      <w:rFonts w:ascii="宋体" w:hAnsi="宋体" w:eastAsia="宋体"/>
      <w:b/>
      <w:bCs/>
      <w:sz w:val="24"/>
      <w:szCs w:val="24"/>
    </w:rPr>
  </w:style>
  <w:style w:type="character" w:default="1" w:styleId="17">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7">
    <w:name w:val="Body Text First Indent"/>
    <w:basedOn w:val="8"/>
    <w:link w:val="25"/>
    <w:unhideWhenUsed/>
    <w:qFormat/>
    <w:uiPriority w:val="99"/>
    <w:pPr>
      <w:spacing w:before="0" w:after="120"/>
      <w:ind w:left="0" w:firstLine="420" w:firstLineChars="100"/>
    </w:pPr>
    <w:rPr>
      <w:rFonts w:asciiTheme="minorHAnsi" w:hAnsiTheme="minorHAnsi" w:eastAsiaTheme="minorEastAsia"/>
      <w:sz w:val="22"/>
      <w:szCs w:val="22"/>
    </w:rPr>
  </w:style>
  <w:style w:type="paragraph" w:styleId="8">
    <w:name w:val="Body Text"/>
    <w:basedOn w:val="1"/>
    <w:link w:val="24"/>
    <w:qFormat/>
    <w:uiPriority w:val="1"/>
    <w:pPr>
      <w:spacing w:before="112"/>
      <w:ind w:left="598"/>
    </w:pPr>
    <w:rPr>
      <w:rFonts w:ascii="宋体" w:hAnsi="宋体" w:eastAsia="宋体"/>
      <w:sz w:val="24"/>
      <w:szCs w:val="24"/>
    </w:rPr>
  </w:style>
  <w:style w:type="paragraph" w:styleId="9">
    <w:name w:val="Body Text Indent"/>
    <w:basedOn w:val="1"/>
    <w:link w:val="33"/>
    <w:qFormat/>
    <w:uiPriority w:val="0"/>
    <w:pPr>
      <w:spacing w:after="120"/>
      <w:ind w:left="420" w:leftChars="200"/>
      <w:jc w:val="both"/>
    </w:pPr>
    <w:rPr>
      <w:rFonts w:ascii="Times New Roman" w:hAnsi="Times New Roman" w:eastAsia="宋体" w:cs="Times New Roman"/>
      <w:kern w:val="2"/>
      <w:sz w:val="21"/>
      <w:szCs w:val="20"/>
      <w:lang w:eastAsia="zh-CN"/>
    </w:rPr>
  </w:style>
  <w:style w:type="paragraph" w:styleId="10">
    <w:name w:val="List 2"/>
    <w:basedOn w:val="1"/>
    <w:qFormat/>
    <w:uiPriority w:val="0"/>
    <w:pPr>
      <w:tabs>
        <w:tab w:val="left" w:pos="377"/>
      </w:tabs>
      <w:ind w:left="100" w:leftChars="200" w:hanging="200" w:hangingChars="200"/>
      <w:jc w:val="both"/>
    </w:pPr>
    <w:rPr>
      <w:rFonts w:ascii="Times New Roman" w:hAnsi="Times New Roman" w:eastAsia="宋体" w:cs="Times New Roman"/>
      <w:kern w:val="2"/>
      <w:sz w:val="21"/>
      <w:szCs w:val="24"/>
      <w:lang w:eastAsia="zh-CN"/>
    </w:rPr>
  </w:style>
  <w:style w:type="paragraph" w:styleId="11">
    <w:name w:val="Plain Text"/>
    <w:basedOn w:val="1"/>
    <w:link w:val="31"/>
    <w:qFormat/>
    <w:uiPriority w:val="0"/>
    <w:pPr>
      <w:jc w:val="both"/>
    </w:pPr>
    <w:rPr>
      <w:rFonts w:ascii="宋体" w:hAnsi="Courier New" w:eastAsia="宋体" w:cs="Courier New"/>
      <w:kern w:val="2"/>
      <w:sz w:val="21"/>
      <w:szCs w:val="21"/>
      <w:lang w:eastAsia="zh-CN"/>
    </w:rPr>
  </w:style>
  <w:style w:type="paragraph" w:styleId="12">
    <w:name w:val="Balloon Text"/>
    <w:basedOn w:val="1"/>
    <w:link w:val="23"/>
    <w:unhideWhenUsed/>
    <w:qFormat/>
    <w:uiPriority w:val="99"/>
    <w:rPr>
      <w:sz w:val="18"/>
      <w:szCs w:val="18"/>
    </w:rPr>
  </w:style>
  <w:style w:type="paragraph" w:styleId="13">
    <w:name w:val="footer"/>
    <w:basedOn w:val="1"/>
    <w:link w:val="27"/>
    <w:unhideWhenUsed/>
    <w:qFormat/>
    <w:uiPriority w:val="99"/>
    <w:pPr>
      <w:tabs>
        <w:tab w:val="center" w:pos="4153"/>
        <w:tab w:val="right" w:pos="8306"/>
      </w:tabs>
      <w:snapToGrid w:val="0"/>
    </w:pPr>
    <w:rPr>
      <w:sz w:val="18"/>
      <w:szCs w:val="18"/>
    </w:rPr>
  </w:style>
  <w:style w:type="paragraph" w:styleId="14">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1"/>
    <w:pPr>
      <w:spacing w:before="161"/>
    </w:pPr>
    <w:rPr>
      <w:rFonts w:ascii="宋体" w:hAnsi="宋体" w:eastAsia="宋体"/>
      <w:sz w:val="28"/>
      <w:szCs w:val="28"/>
    </w:rPr>
  </w:style>
  <w:style w:type="paragraph" w:styleId="16">
    <w:name w:val="Body Text 2"/>
    <w:basedOn w:val="1"/>
    <w:link w:val="32"/>
    <w:qFormat/>
    <w:uiPriority w:val="0"/>
    <w:pPr>
      <w:spacing w:after="120" w:line="480" w:lineRule="auto"/>
      <w:jc w:val="both"/>
    </w:pPr>
    <w:rPr>
      <w:rFonts w:ascii="Times New Roman" w:hAnsi="Times New Roman" w:eastAsia="仿宋_GB2312" w:cs="Times New Roman"/>
      <w:sz w:val="28"/>
      <w:szCs w:val="20"/>
      <w:lang w:eastAsia="zh-CN"/>
    </w:rPr>
  </w:style>
  <w:style w:type="table" w:styleId="19">
    <w:name w:val="Table Grid"/>
    <w:basedOn w:val="18"/>
    <w:unhideWhenUsed/>
    <w:qFormat/>
    <w:uiPriority w:val="99"/>
    <w:pPr>
      <w:widowControl/>
    </w:pPr>
    <w:rPr>
      <w:rFonts w:ascii="Times New Roman" w:hAnsi="Times New Roman" w:eastAsia="宋体"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nhideWhenUsed/>
    <w:qFormat/>
    <w:uiPriority w:val="2"/>
    <w:tblPr>
      <w:tblCellMar>
        <w:top w:w="0" w:type="dxa"/>
        <w:left w:w="0" w:type="dxa"/>
        <w:bottom w:w="0" w:type="dxa"/>
        <w:right w:w="0" w:type="dxa"/>
      </w:tblCellMar>
    </w:tblPr>
  </w:style>
  <w:style w:type="paragraph" w:customStyle="1" w:styleId="21">
    <w:name w:val="List Paragraph"/>
    <w:basedOn w:val="1"/>
    <w:qFormat/>
    <w:uiPriority w:val="1"/>
  </w:style>
  <w:style w:type="paragraph" w:customStyle="1" w:styleId="22">
    <w:name w:val="Table Paragraph"/>
    <w:basedOn w:val="1"/>
    <w:qFormat/>
    <w:uiPriority w:val="1"/>
  </w:style>
  <w:style w:type="character" w:customStyle="1" w:styleId="23">
    <w:name w:val="批注框文本 字符"/>
    <w:basedOn w:val="17"/>
    <w:link w:val="12"/>
    <w:semiHidden/>
    <w:qFormat/>
    <w:uiPriority w:val="99"/>
    <w:rPr>
      <w:sz w:val="18"/>
      <w:szCs w:val="18"/>
    </w:rPr>
  </w:style>
  <w:style w:type="character" w:customStyle="1" w:styleId="24">
    <w:name w:val="正文文本 字符"/>
    <w:basedOn w:val="17"/>
    <w:link w:val="8"/>
    <w:qFormat/>
    <w:uiPriority w:val="1"/>
    <w:rPr>
      <w:rFonts w:ascii="宋体" w:hAnsi="宋体" w:eastAsia="宋体"/>
      <w:sz w:val="24"/>
      <w:szCs w:val="24"/>
    </w:rPr>
  </w:style>
  <w:style w:type="character" w:customStyle="1" w:styleId="25">
    <w:name w:val="正文文本首行缩进 字符"/>
    <w:basedOn w:val="24"/>
    <w:link w:val="7"/>
    <w:semiHidden/>
    <w:qFormat/>
    <w:uiPriority w:val="99"/>
    <w:rPr>
      <w:rFonts w:ascii="宋体" w:hAnsi="宋体" w:eastAsia="宋体"/>
      <w:sz w:val="24"/>
      <w:szCs w:val="24"/>
    </w:rPr>
  </w:style>
  <w:style w:type="character" w:customStyle="1" w:styleId="26">
    <w:name w:val="页眉 字符"/>
    <w:basedOn w:val="17"/>
    <w:link w:val="14"/>
    <w:qFormat/>
    <w:uiPriority w:val="99"/>
    <w:rPr>
      <w:sz w:val="18"/>
      <w:szCs w:val="18"/>
    </w:rPr>
  </w:style>
  <w:style w:type="character" w:customStyle="1" w:styleId="27">
    <w:name w:val="页脚 字符"/>
    <w:basedOn w:val="17"/>
    <w:link w:val="13"/>
    <w:qFormat/>
    <w:uiPriority w:val="99"/>
    <w:rPr>
      <w:sz w:val="18"/>
      <w:szCs w:val="18"/>
    </w:rPr>
  </w:style>
  <w:style w:type="paragraph" w:customStyle="1" w:styleId="28">
    <w:name w:val="No Spacing"/>
    <w:link w:val="29"/>
    <w:qFormat/>
    <w:uiPriority w:val="1"/>
    <w:pPr>
      <w:widowControl/>
    </w:pPr>
    <w:rPr>
      <w:rFonts w:asciiTheme="minorHAnsi" w:hAnsiTheme="minorHAnsi" w:eastAsiaTheme="minorEastAsia" w:cstheme="minorBidi"/>
      <w:sz w:val="22"/>
      <w:szCs w:val="22"/>
      <w:lang w:val="en-US" w:eastAsia="zh-CN" w:bidi="ar-SA"/>
    </w:rPr>
  </w:style>
  <w:style w:type="character" w:customStyle="1" w:styleId="29">
    <w:name w:val="无间隔 字符"/>
    <w:basedOn w:val="17"/>
    <w:link w:val="28"/>
    <w:qFormat/>
    <w:uiPriority w:val="1"/>
    <w:rPr>
      <w:lang w:eastAsia="zh-CN"/>
    </w:rPr>
  </w:style>
  <w:style w:type="paragraph" w:customStyle="1" w:styleId="30">
    <w:name w:val="text"/>
    <w:basedOn w:val="1"/>
    <w:qFormat/>
    <w:uiPriority w:val="0"/>
    <w:pPr>
      <w:widowControl/>
      <w:spacing w:before="100" w:beforeAutospacing="1" w:after="100" w:afterAutospacing="1" w:line="320" w:lineRule="atLeast"/>
    </w:pPr>
    <w:rPr>
      <w:rFonts w:ascii="Arial Unicode MS" w:hAnsi="Arial Unicode MS" w:eastAsia="Arial Unicode MS" w:cs="Times New Roman"/>
      <w:color w:val="000000"/>
      <w:sz w:val="18"/>
      <w:szCs w:val="18"/>
      <w:lang w:eastAsia="zh-CN"/>
    </w:rPr>
  </w:style>
  <w:style w:type="character" w:customStyle="1" w:styleId="31">
    <w:name w:val="纯文本 字符"/>
    <w:basedOn w:val="17"/>
    <w:link w:val="11"/>
    <w:qFormat/>
    <w:uiPriority w:val="0"/>
    <w:rPr>
      <w:rFonts w:ascii="宋体" w:hAnsi="Courier New" w:eastAsia="宋体" w:cs="Courier New"/>
      <w:kern w:val="2"/>
      <w:sz w:val="21"/>
      <w:szCs w:val="21"/>
      <w:lang w:eastAsia="zh-CN"/>
    </w:rPr>
  </w:style>
  <w:style w:type="character" w:customStyle="1" w:styleId="32">
    <w:name w:val="正文文本 2 字符"/>
    <w:basedOn w:val="17"/>
    <w:link w:val="16"/>
    <w:qFormat/>
    <w:uiPriority w:val="0"/>
    <w:rPr>
      <w:rFonts w:ascii="Times New Roman" w:hAnsi="Times New Roman" w:eastAsia="仿宋_GB2312" w:cs="Times New Roman"/>
      <w:sz w:val="28"/>
      <w:szCs w:val="20"/>
      <w:lang w:eastAsia="zh-CN"/>
    </w:rPr>
  </w:style>
  <w:style w:type="character" w:customStyle="1" w:styleId="33">
    <w:name w:val="正文文本缩进 字符"/>
    <w:basedOn w:val="17"/>
    <w:link w:val="9"/>
    <w:qFormat/>
    <w:uiPriority w:val="0"/>
    <w:rPr>
      <w:rFonts w:ascii="Times New Roman" w:hAnsi="Times New Roman" w:eastAsia="宋体" w:cs="Times New Roman"/>
      <w:kern w:val="2"/>
      <w:sz w:val="21"/>
      <w:szCs w:val="20"/>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218</Words>
  <Characters>1246</Characters>
  <Lines>10</Lines>
  <Paragraphs>2</Paragraphs>
  <ScaleCrop>false</ScaleCrop>
  <LinksUpToDate>false</LinksUpToDate>
  <CharactersWithSpaces>1462</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2016-03-21T20:04:00Z</dcterms:created>
  <dc:creator>Administrator</dc:creator>
  <cp:lastModifiedBy>joseph</cp:lastModifiedBy>
  <dcterms:modified xsi:type="dcterms:W3CDTF">2020-12-18T11:42:54Z</dcterms:modified>
  <dc:title>&lt;4D6963726F736F667420576F7264202D20C0EDB9A4B1CFD2B5C9E8BCC6CAD6B2E15F30382D31312D32325F2E646F63&gt;</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2013-11-17T00:00:00Z</vt:filetime>
  </property>
  <property fmtid="{D5CDD505-2E9C-101B-9397-08002B2CF9AE}" pid="3" name="LastSaved">
    <vt:filetime>2016-03-16T00:00:00Z</vt:filetime>
  </property>
  <property fmtid="{D5CDD505-2E9C-101B-9397-08002B2CF9AE}" pid="4" name="KSOProductBuildVer">
    <vt:lpwstr>2052-2.6.1.4274</vt:lpwstr>
  </property>
</Properties>
</file>