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FDF1E" w14:textId="77777777" w:rsidR="008A6E0A" w:rsidRDefault="008A6E0A" w:rsidP="008A6E0A">
      <w:pPr>
        <w:jc w:val="center"/>
        <w:rPr>
          <w:b/>
          <w:sz w:val="28"/>
          <w:szCs w:val="28"/>
        </w:rPr>
      </w:pPr>
      <w:bookmarkStart w:id="0" w:name="_Toc8028251"/>
    </w:p>
    <w:p w14:paraId="02CF7AC3" w14:textId="77777777" w:rsidR="008A6E0A" w:rsidRPr="00A00CD3" w:rsidRDefault="008A6E0A" w:rsidP="008A6E0A">
      <w:pPr>
        <w:spacing w:line="240" w:lineRule="atLeast"/>
        <w:jc w:val="center"/>
        <w:rPr>
          <w:b/>
          <w:sz w:val="44"/>
          <w:szCs w:val="44"/>
        </w:rPr>
      </w:pPr>
      <w:r w:rsidRPr="00A00CD3">
        <w:rPr>
          <w:rFonts w:hint="eastAsia"/>
          <w:b/>
          <w:sz w:val="44"/>
          <w:szCs w:val="44"/>
        </w:rPr>
        <w:t>哈</w:t>
      </w:r>
      <w:r w:rsidRPr="00A00CD3">
        <w:rPr>
          <w:rFonts w:hint="eastAsia"/>
          <w:b/>
          <w:sz w:val="44"/>
          <w:szCs w:val="44"/>
        </w:rPr>
        <w:t xml:space="preserve"> </w:t>
      </w:r>
      <w:r w:rsidRPr="00A00CD3">
        <w:rPr>
          <w:rFonts w:hint="eastAsia"/>
          <w:b/>
          <w:sz w:val="44"/>
          <w:szCs w:val="44"/>
        </w:rPr>
        <w:t>尔</w:t>
      </w:r>
      <w:r w:rsidRPr="00A00CD3">
        <w:rPr>
          <w:rFonts w:hint="eastAsia"/>
          <w:b/>
          <w:sz w:val="44"/>
          <w:szCs w:val="44"/>
        </w:rPr>
        <w:t xml:space="preserve"> </w:t>
      </w:r>
      <w:r w:rsidRPr="00A00CD3">
        <w:rPr>
          <w:rFonts w:hint="eastAsia"/>
          <w:b/>
          <w:sz w:val="44"/>
          <w:szCs w:val="44"/>
        </w:rPr>
        <w:t>滨</w:t>
      </w:r>
      <w:r w:rsidRPr="00A00CD3">
        <w:rPr>
          <w:rFonts w:hint="eastAsia"/>
          <w:b/>
          <w:sz w:val="44"/>
          <w:szCs w:val="44"/>
        </w:rPr>
        <w:t xml:space="preserve"> </w:t>
      </w:r>
      <w:r w:rsidRPr="00A00CD3">
        <w:rPr>
          <w:rFonts w:hint="eastAsia"/>
          <w:b/>
          <w:sz w:val="44"/>
          <w:szCs w:val="44"/>
        </w:rPr>
        <w:t>理</w:t>
      </w:r>
      <w:r w:rsidRPr="00A00CD3">
        <w:rPr>
          <w:rFonts w:hint="eastAsia"/>
          <w:b/>
          <w:sz w:val="44"/>
          <w:szCs w:val="44"/>
        </w:rPr>
        <w:t xml:space="preserve"> </w:t>
      </w:r>
      <w:r w:rsidRPr="00A00CD3">
        <w:rPr>
          <w:rFonts w:hint="eastAsia"/>
          <w:b/>
          <w:sz w:val="44"/>
          <w:szCs w:val="44"/>
        </w:rPr>
        <w:t>工</w:t>
      </w:r>
      <w:r w:rsidRPr="00A00CD3">
        <w:rPr>
          <w:rFonts w:hint="eastAsia"/>
          <w:b/>
          <w:sz w:val="44"/>
          <w:szCs w:val="44"/>
        </w:rPr>
        <w:t xml:space="preserve"> </w:t>
      </w:r>
      <w:r w:rsidRPr="00A00CD3">
        <w:rPr>
          <w:rFonts w:hint="eastAsia"/>
          <w:b/>
          <w:sz w:val="44"/>
          <w:szCs w:val="44"/>
        </w:rPr>
        <w:t>大</w:t>
      </w:r>
      <w:r w:rsidRPr="00A00CD3">
        <w:rPr>
          <w:rFonts w:hint="eastAsia"/>
          <w:b/>
          <w:sz w:val="44"/>
          <w:szCs w:val="44"/>
        </w:rPr>
        <w:t xml:space="preserve"> </w:t>
      </w:r>
      <w:r w:rsidRPr="00A00CD3">
        <w:rPr>
          <w:rFonts w:hint="eastAsia"/>
          <w:b/>
          <w:sz w:val="44"/>
          <w:szCs w:val="44"/>
        </w:rPr>
        <w:t>学</w:t>
      </w:r>
    </w:p>
    <w:p w14:paraId="6CA53DDD" w14:textId="77777777" w:rsidR="008A6E0A" w:rsidRDefault="008A6E0A" w:rsidP="008A6E0A">
      <w:pPr>
        <w:spacing w:line="240" w:lineRule="atLeast"/>
        <w:jc w:val="center"/>
      </w:pPr>
    </w:p>
    <w:p w14:paraId="1A433BE1" w14:textId="77777777" w:rsidR="008A6E0A" w:rsidRPr="00A00CD3" w:rsidRDefault="008A6E0A" w:rsidP="008A6E0A">
      <w:pPr>
        <w:spacing w:line="240" w:lineRule="atLeast"/>
        <w:jc w:val="center"/>
        <w:rPr>
          <w:b/>
          <w:sz w:val="96"/>
          <w:szCs w:val="52"/>
        </w:rPr>
      </w:pPr>
      <w:r w:rsidRPr="00A00CD3">
        <w:rPr>
          <w:rFonts w:hint="eastAsia"/>
          <w:b/>
          <w:sz w:val="96"/>
          <w:szCs w:val="52"/>
        </w:rPr>
        <w:t>毕</w:t>
      </w:r>
      <w:r w:rsidRPr="00A00CD3">
        <w:rPr>
          <w:rFonts w:hint="eastAsia"/>
          <w:b/>
          <w:sz w:val="96"/>
          <w:szCs w:val="52"/>
        </w:rPr>
        <w:t xml:space="preserve">  </w:t>
      </w:r>
      <w:r w:rsidRPr="00A00CD3">
        <w:rPr>
          <w:rFonts w:hint="eastAsia"/>
          <w:b/>
          <w:sz w:val="96"/>
          <w:szCs w:val="52"/>
        </w:rPr>
        <w:t>业</w:t>
      </w:r>
      <w:r>
        <w:rPr>
          <w:rFonts w:hint="eastAsia"/>
          <w:b/>
          <w:sz w:val="96"/>
          <w:szCs w:val="52"/>
        </w:rPr>
        <w:t xml:space="preserve">  </w:t>
      </w:r>
      <w:r w:rsidRPr="00A00CD3">
        <w:rPr>
          <w:rFonts w:hint="eastAsia"/>
          <w:b/>
          <w:sz w:val="96"/>
          <w:szCs w:val="52"/>
        </w:rPr>
        <w:t>设</w:t>
      </w:r>
      <w:r>
        <w:rPr>
          <w:rFonts w:hint="eastAsia"/>
          <w:b/>
          <w:sz w:val="96"/>
          <w:szCs w:val="52"/>
        </w:rPr>
        <w:t xml:space="preserve">  </w:t>
      </w:r>
      <w:r w:rsidRPr="00A00CD3">
        <w:rPr>
          <w:rFonts w:hint="eastAsia"/>
          <w:b/>
          <w:sz w:val="96"/>
          <w:szCs w:val="52"/>
        </w:rPr>
        <w:t>计</w:t>
      </w:r>
    </w:p>
    <w:p w14:paraId="205CE335" w14:textId="77777777" w:rsidR="008A6E0A" w:rsidRDefault="008A6E0A" w:rsidP="008A6E0A"/>
    <w:p w14:paraId="26853223" w14:textId="77777777" w:rsidR="008A6E0A" w:rsidRDefault="008A6E0A" w:rsidP="008A6E0A"/>
    <w:p w14:paraId="5EE11FEF" w14:textId="77777777" w:rsidR="008A6E0A" w:rsidRDefault="008A6E0A" w:rsidP="008A6E0A"/>
    <w:p w14:paraId="7D930F01" w14:textId="77777777" w:rsidR="008A6E0A" w:rsidRDefault="008A6E0A" w:rsidP="008A6E0A"/>
    <w:p w14:paraId="0DB38AE2" w14:textId="77777777" w:rsidR="008A6E0A" w:rsidRDefault="008A6E0A" w:rsidP="008A6E0A"/>
    <w:p w14:paraId="3BE3BAC5" w14:textId="77777777" w:rsidR="008A6E0A" w:rsidRDefault="008A6E0A" w:rsidP="008A6E0A">
      <w:pPr>
        <w:spacing w:line="360" w:lineRule="auto"/>
        <w:rPr>
          <w:b/>
          <w:sz w:val="28"/>
          <w:szCs w:val="28"/>
        </w:rPr>
      </w:pPr>
      <w:r>
        <w:rPr>
          <w:rFonts w:hint="eastAsia"/>
          <w:b/>
          <w:sz w:val="28"/>
          <w:szCs w:val="28"/>
        </w:rPr>
        <w:t xml:space="preserve">  </w:t>
      </w:r>
    </w:p>
    <w:p w14:paraId="2A80FA06" w14:textId="77777777" w:rsidR="008A6E0A" w:rsidRDefault="008A6E0A" w:rsidP="008A6E0A">
      <w:pPr>
        <w:spacing w:line="360" w:lineRule="auto"/>
        <w:rPr>
          <w:b/>
          <w:sz w:val="28"/>
          <w:szCs w:val="28"/>
        </w:rPr>
      </w:pPr>
    </w:p>
    <w:p w14:paraId="31048595" w14:textId="77777777" w:rsidR="008A6E0A" w:rsidRDefault="008A6E0A" w:rsidP="008A6E0A">
      <w:pPr>
        <w:spacing w:line="360" w:lineRule="auto"/>
        <w:rPr>
          <w:b/>
          <w:sz w:val="28"/>
          <w:szCs w:val="28"/>
        </w:rPr>
      </w:pPr>
      <w:r>
        <w:rPr>
          <w:rFonts w:hint="eastAsia"/>
          <w:b/>
          <w:sz w:val="28"/>
          <w:szCs w:val="28"/>
        </w:rPr>
        <w:t xml:space="preserve">   </w:t>
      </w:r>
    </w:p>
    <w:p w14:paraId="158570F6" w14:textId="77777777" w:rsidR="008A6E0A" w:rsidRDefault="008A6E0A" w:rsidP="008A6E0A">
      <w:pPr>
        <w:spacing w:line="360" w:lineRule="auto"/>
        <w:rPr>
          <w:b/>
          <w:sz w:val="28"/>
          <w:szCs w:val="28"/>
        </w:rPr>
      </w:pPr>
    </w:p>
    <w:p w14:paraId="3B4B39F3" w14:textId="44AAD208" w:rsidR="008A6E0A" w:rsidRPr="00D7598E" w:rsidRDefault="008A6E0A" w:rsidP="008A6E0A">
      <w:pPr>
        <w:tabs>
          <w:tab w:val="left" w:pos="360"/>
          <w:tab w:val="left" w:pos="540"/>
        </w:tabs>
        <w:spacing w:line="360" w:lineRule="auto"/>
        <w:rPr>
          <w:b/>
          <w:sz w:val="32"/>
          <w:szCs w:val="32"/>
          <w:u w:val="single"/>
        </w:rPr>
      </w:pPr>
      <w:r>
        <w:rPr>
          <w:rFonts w:hint="eastAsia"/>
          <w:b/>
          <w:sz w:val="32"/>
          <w:szCs w:val="32"/>
        </w:rPr>
        <w:t xml:space="preserve">   </w:t>
      </w:r>
      <w:r w:rsidRPr="00D7598E">
        <w:rPr>
          <w:rFonts w:hint="eastAsia"/>
          <w:b/>
          <w:sz w:val="32"/>
          <w:szCs w:val="32"/>
        </w:rPr>
        <w:t>题</w:t>
      </w:r>
      <w:r w:rsidRPr="00D7598E">
        <w:rPr>
          <w:rFonts w:hint="eastAsia"/>
          <w:b/>
          <w:sz w:val="32"/>
          <w:szCs w:val="32"/>
        </w:rPr>
        <w:t xml:space="preserve">    </w:t>
      </w:r>
      <w:r w:rsidRPr="00D7598E">
        <w:rPr>
          <w:rFonts w:hint="eastAsia"/>
          <w:b/>
          <w:sz w:val="32"/>
          <w:szCs w:val="32"/>
        </w:rPr>
        <w:t>目：</w:t>
      </w:r>
      <w:r w:rsidRPr="008A6E0A">
        <w:rPr>
          <w:rFonts w:hint="eastAsia"/>
          <w:b/>
          <w:sz w:val="32"/>
          <w:szCs w:val="32"/>
          <w:u w:val="single"/>
        </w:rPr>
        <w:t xml:space="preserve">   </w:t>
      </w:r>
      <w:r w:rsidRPr="008A6E0A">
        <w:rPr>
          <w:rFonts w:hint="eastAsia"/>
          <w:b/>
          <w:sz w:val="32"/>
          <w:szCs w:val="32"/>
          <w:u w:val="single"/>
        </w:rPr>
        <w:t>基于手绘草图的三维模型检索</w:t>
      </w:r>
      <w:r w:rsidRPr="008A6E0A">
        <w:rPr>
          <w:rFonts w:hint="eastAsia"/>
          <w:b/>
          <w:sz w:val="32"/>
          <w:szCs w:val="32"/>
          <w:u w:val="single"/>
        </w:rPr>
        <w:t xml:space="preserve"> </w:t>
      </w:r>
      <w:r w:rsidRPr="008A6E0A">
        <w:rPr>
          <w:b/>
          <w:sz w:val="32"/>
          <w:szCs w:val="32"/>
          <w:u w:val="single"/>
        </w:rPr>
        <w:t xml:space="preserve"> </w:t>
      </w:r>
    </w:p>
    <w:p w14:paraId="4FFAFC0A" w14:textId="56036174"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院、</w:t>
      </w:r>
      <w:r w:rsidRPr="00D7598E">
        <w:rPr>
          <w:rFonts w:hint="eastAsia"/>
          <w:b/>
          <w:sz w:val="32"/>
          <w:szCs w:val="32"/>
        </w:rPr>
        <w:t xml:space="preserve">  </w:t>
      </w:r>
      <w:r w:rsidRPr="00D7598E">
        <w:rPr>
          <w:rFonts w:hint="eastAsia"/>
          <w:b/>
          <w:sz w:val="32"/>
          <w:szCs w:val="32"/>
        </w:rPr>
        <w:t>系：</w:t>
      </w:r>
      <w:r w:rsidRPr="00D7598E">
        <w:rPr>
          <w:rFonts w:hint="eastAsia"/>
          <w:b/>
          <w:sz w:val="32"/>
          <w:szCs w:val="32"/>
          <w:u w:val="single"/>
        </w:rPr>
        <w:t xml:space="preserve">        </w:t>
      </w:r>
      <w:r>
        <w:rPr>
          <w:rFonts w:hint="eastAsia"/>
          <w:b/>
          <w:sz w:val="32"/>
          <w:szCs w:val="32"/>
          <w:u w:val="single"/>
        </w:rPr>
        <w:t>计算机科学与技术</w:t>
      </w:r>
      <w:r w:rsidRPr="00D7598E">
        <w:rPr>
          <w:rFonts w:hint="eastAsia"/>
          <w:b/>
          <w:sz w:val="32"/>
          <w:szCs w:val="32"/>
          <w:u w:val="single"/>
        </w:rPr>
        <w:t xml:space="preserve">      </w:t>
      </w:r>
      <w:r>
        <w:rPr>
          <w:rFonts w:hint="eastAsia"/>
          <w:b/>
          <w:sz w:val="32"/>
          <w:szCs w:val="32"/>
          <w:u w:val="single"/>
        </w:rPr>
        <w:t xml:space="preserve"> </w:t>
      </w:r>
    </w:p>
    <w:p w14:paraId="6AA3E086" w14:textId="7986D52C"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姓</w:t>
      </w:r>
      <w:r w:rsidRPr="00D7598E">
        <w:rPr>
          <w:rFonts w:hint="eastAsia"/>
          <w:b/>
          <w:sz w:val="32"/>
          <w:szCs w:val="32"/>
        </w:rPr>
        <w:t xml:space="preserve">    </w:t>
      </w:r>
      <w:r w:rsidRPr="00D7598E">
        <w:rPr>
          <w:rFonts w:hint="eastAsia"/>
          <w:b/>
          <w:sz w:val="32"/>
          <w:szCs w:val="32"/>
        </w:rPr>
        <w:t>名：</w:t>
      </w:r>
      <w:r w:rsidRPr="00D7598E">
        <w:rPr>
          <w:rFonts w:hint="eastAsia"/>
          <w:b/>
          <w:sz w:val="32"/>
          <w:szCs w:val="32"/>
          <w:u w:val="single"/>
        </w:rPr>
        <w:t xml:space="preserve">        </w:t>
      </w:r>
      <w:r>
        <w:rPr>
          <w:b/>
          <w:sz w:val="32"/>
          <w:szCs w:val="32"/>
          <w:u w:val="single"/>
        </w:rPr>
        <w:t xml:space="preserve">    </w:t>
      </w:r>
      <w:r>
        <w:rPr>
          <w:rFonts w:hint="eastAsia"/>
          <w:b/>
          <w:sz w:val="32"/>
          <w:szCs w:val="32"/>
          <w:u w:val="single"/>
        </w:rPr>
        <w:t>邱泳锋</w:t>
      </w:r>
      <w:r w:rsidRPr="00D7598E">
        <w:rPr>
          <w:rFonts w:hint="eastAsia"/>
          <w:b/>
          <w:sz w:val="32"/>
          <w:szCs w:val="32"/>
          <w:u w:val="single"/>
        </w:rPr>
        <w:t xml:space="preserve">            </w:t>
      </w:r>
      <w:r>
        <w:rPr>
          <w:rFonts w:hint="eastAsia"/>
          <w:b/>
          <w:sz w:val="32"/>
          <w:szCs w:val="32"/>
          <w:u w:val="single"/>
        </w:rPr>
        <w:t xml:space="preserve"> </w:t>
      </w:r>
    </w:p>
    <w:p w14:paraId="2BE96D2A" w14:textId="56CD0E7F"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指导教师：</w:t>
      </w:r>
      <w:r w:rsidRPr="00D7598E">
        <w:rPr>
          <w:rFonts w:hint="eastAsia"/>
          <w:b/>
          <w:sz w:val="32"/>
          <w:szCs w:val="32"/>
          <w:u w:val="single"/>
        </w:rPr>
        <w:t xml:space="preserve">            </w:t>
      </w:r>
      <w:r>
        <w:rPr>
          <w:rFonts w:hint="eastAsia"/>
          <w:b/>
          <w:sz w:val="32"/>
          <w:szCs w:val="32"/>
          <w:u w:val="single"/>
        </w:rPr>
        <w:t>高雪瑶</w:t>
      </w:r>
      <w:r w:rsidRPr="00D7598E">
        <w:rPr>
          <w:rFonts w:hint="eastAsia"/>
          <w:b/>
          <w:sz w:val="32"/>
          <w:szCs w:val="32"/>
          <w:u w:val="single"/>
        </w:rPr>
        <w:t xml:space="preserve">            </w:t>
      </w:r>
      <w:r>
        <w:rPr>
          <w:rFonts w:hint="eastAsia"/>
          <w:b/>
          <w:sz w:val="32"/>
          <w:szCs w:val="32"/>
          <w:u w:val="single"/>
        </w:rPr>
        <w:t xml:space="preserve"> </w:t>
      </w:r>
    </w:p>
    <w:p w14:paraId="350DC118" w14:textId="13B20FA8"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系</w:t>
      </w:r>
      <w:r w:rsidRPr="00D7598E">
        <w:rPr>
          <w:rFonts w:hint="eastAsia"/>
          <w:b/>
          <w:sz w:val="32"/>
          <w:szCs w:val="32"/>
        </w:rPr>
        <w:t xml:space="preserve"> </w:t>
      </w:r>
      <w:r w:rsidRPr="00D7598E">
        <w:rPr>
          <w:rFonts w:hint="eastAsia"/>
          <w:b/>
          <w:sz w:val="32"/>
          <w:szCs w:val="32"/>
        </w:rPr>
        <w:t>主</w:t>
      </w:r>
      <w:r w:rsidRPr="00D7598E">
        <w:rPr>
          <w:rFonts w:hint="eastAsia"/>
          <w:b/>
          <w:sz w:val="32"/>
          <w:szCs w:val="32"/>
        </w:rPr>
        <w:t xml:space="preserve"> </w:t>
      </w:r>
      <w:r w:rsidRPr="00D7598E">
        <w:rPr>
          <w:rFonts w:hint="eastAsia"/>
          <w:b/>
          <w:sz w:val="32"/>
          <w:szCs w:val="32"/>
        </w:rPr>
        <w:t>任：</w:t>
      </w:r>
      <w:r w:rsidRPr="00D7598E">
        <w:rPr>
          <w:rFonts w:hint="eastAsia"/>
          <w:b/>
          <w:sz w:val="32"/>
          <w:szCs w:val="32"/>
          <w:u w:val="single"/>
        </w:rPr>
        <w:t xml:space="preserve">            </w:t>
      </w:r>
      <w:r>
        <w:rPr>
          <w:rFonts w:hint="eastAsia"/>
          <w:b/>
          <w:sz w:val="32"/>
          <w:szCs w:val="32"/>
          <w:u w:val="single"/>
        </w:rPr>
        <w:t>孙东璞</w:t>
      </w:r>
      <w:r w:rsidRPr="00D7598E">
        <w:rPr>
          <w:rFonts w:hint="eastAsia"/>
          <w:b/>
          <w:sz w:val="32"/>
          <w:szCs w:val="32"/>
          <w:u w:val="single"/>
        </w:rPr>
        <w:t xml:space="preserve">            </w:t>
      </w:r>
      <w:r>
        <w:rPr>
          <w:rFonts w:hint="eastAsia"/>
          <w:b/>
          <w:sz w:val="32"/>
          <w:szCs w:val="32"/>
          <w:u w:val="single"/>
        </w:rPr>
        <w:t xml:space="preserve"> </w:t>
      </w:r>
    </w:p>
    <w:p w14:paraId="6BB59194" w14:textId="77777777" w:rsidR="008A6E0A" w:rsidRDefault="008A6E0A" w:rsidP="008A6E0A">
      <w:pPr>
        <w:spacing w:line="360" w:lineRule="auto"/>
        <w:jc w:val="center"/>
        <w:rPr>
          <w:b/>
          <w:sz w:val="32"/>
          <w:szCs w:val="32"/>
        </w:rPr>
      </w:pPr>
    </w:p>
    <w:p w14:paraId="2F9ECF21" w14:textId="77777777" w:rsidR="008A6E0A" w:rsidRPr="00D7598E" w:rsidRDefault="008A6E0A" w:rsidP="008A6E0A">
      <w:pPr>
        <w:spacing w:line="360" w:lineRule="auto"/>
        <w:jc w:val="center"/>
        <w:rPr>
          <w:b/>
          <w:sz w:val="32"/>
          <w:szCs w:val="32"/>
        </w:rPr>
      </w:pPr>
    </w:p>
    <w:p w14:paraId="7A7D0245" w14:textId="1283B8E6" w:rsidR="008A6E0A" w:rsidRPr="00D7598E" w:rsidRDefault="008A6E0A" w:rsidP="008A6E0A">
      <w:pPr>
        <w:spacing w:line="360" w:lineRule="auto"/>
        <w:jc w:val="center"/>
        <w:rPr>
          <w:b/>
          <w:sz w:val="32"/>
          <w:szCs w:val="32"/>
        </w:rPr>
      </w:pPr>
      <w:r w:rsidRPr="00D7598E">
        <w:rPr>
          <w:rFonts w:hint="eastAsia"/>
          <w:b/>
          <w:sz w:val="32"/>
          <w:szCs w:val="32"/>
        </w:rPr>
        <w:t xml:space="preserve"> </w:t>
      </w:r>
      <w:r>
        <w:rPr>
          <w:b/>
          <w:sz w:val="32"/>
          <w:szCs w:val="32"/>
        </w:rPr>
        <w:t>2021</w:t>
      </w:r>
      <w:r w:rsidRPr="00D7598E">
        <w:rPr>
          <w:rFonts w:hint="eastAsia"/>
          <w:b/>
          <w:sz w:val="32"/>
          <w:szCs w:val="32"/>
        </w:rPr>
        <w:t xml:space="preserve"> </w:t>
      </w:r>
      <w:r w:rsidRPr="00D7598E">
        <w:rPr>
          <w:rFonts w:hint="eastAsia"/>
          <w:b/>
          <w:sz w:val="32"/>
          <w:szCs w:val="32"/>
        </w:rPr>
        <w:t>年</w:t>
      </w:r>
      <w:r w:rsidRPr="00D7598E">
        <w:rPr>
          <w:rFonts w:hint="eastAsia"/>
          <w:b/>
          <w:sz w:val="32"/>
          <w:szCs w:val="32"/>
        </w:rPr>
        <w:t xml:space="preserve">  </w:t>
      </w:r>
      <w:r>
        <w:rPr>
          <w:b/>
          <w:sz w:val="32"/>
          <w:szCs w:val="32"/>
        </w:rPr>
        <w:t>6</w:t>
      </w:r>
      <w:r w:rsidRPr="00D7598E">
        <w:rPr>
          <w:rFonts w:hint="eastAsia"/>
          <w:b/>
          <w:sz w:val="32"/>
          <w:szCs w:val="32"/>
        </w:rPr>
        <w:t xml:space="preserve">  </w:t>
      </w:r>
      <w:r w:rsidRPr="00D7598E">
        <w:rPr>
          <w:rFonts w:hint="eastAsia"/>
          <w:b/>
          <w:sz w:val="32"/>
          <w:szCs w:val="32"/>
        </w:rPr>
        <w:t>月</w:t>
      </w:r>
      <w:r w:rsidRPr="00D7598E">
        <w:rPr>
          <w:rFonts w:hint="eastAsia"/>
          <w:b/>
          <w:sz w:val="32"/>
          <w:szCs w:val="32"/>
        </w:rPr>
        <w:t xml:space="preserve">  </w:t>
      </w:r>
      <w:r>
        <w:rPr>
          <w:b/>
          <w:sz w:val="32"/>
          <w:szCs w:val="32"/>
        </w:rPr>
        <w:t>13</w:t>
      </w:r>
      <w:r w:rsidRPr="00D7598E">
        <w:rPr>
          <w:rFonts w:hint="eastAsia"/>
          <w:b/>
          <w:sz w:val="32"/>
          <w:szCs w:val="32"/>
        </w:rPr>
        <w:t xml:space="preserve">  </w:t>
      </w:r>
      <w:r w:rsidRPr="00D7598E">
        <w:rPr>
          <w:rFonts w:hint="eastAsia"/>
          <w:b/>
          <w:sz w:val="32"/>
          <w:szCs w:val="32"/>
        </w:rPr>
        <w:t>日</w:t>
      </w:r>
    </w:p>
    <w:p w14:paraId="09B24329" w14:textId="05B9FEAA" w:rsidR="0022658D" w:rsidRPr="009C74C4" w:rsidRDefault="00DE604A" w:rsidP="001D48AC">
      <w:pPr>
        <w:pStyle w:val="af5"/>
        <w:spacing w:line="480" w:lineRule="auto"/>
        <w:rPr>
          <w:rFonts w:ascii="黑体"/>
          <w:b w:val="0"/>
        </w:rPr>
      </w:pPr>
      <w:r w:rsidRPr="0043767B">
        <w:rPr>
          <w:rFonts w:ascii="黑体" w:hint="eastAsia"/>
          <w:b w:val="0"/>
        </w:rPr>
        <w:lastRenderedPageBreak/>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DAE2A25" w14:textId="695AD323" w:rsidR="009C0139" w:rsidRDefault="009C0139" w:rsidP="00DE604A">
      <w:pPr>
        <w:ind w:firstLineChars="200" w:firstLine="480"/>
        <w:rPr>
          <w:rFonts w:cs="Times New Roman (正文 CS 字体)"/>
        </w:rPr>
      </w:pPr>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sidR="000B3701">
        <w:rPr>
          <w:rFonts w:cs="Times New Roman (正文 CS 字体)" w:hint="eastAsia"/>
        </w:rPr>
        <w:t>许多不同的领域应用得愈来愈广泛，如</w:t>
      </w:r>
      <w:r w:rsidRPr="009C0139">
        <w:rPr>
          <w:rFonts w:cs="Times New Roman (正文 CS 字体)" w:hint="eastAsia"/>
        </w:rPr>
        <w:t>动画</w:t>
      </w:r>
      <w:r w:rsidR="000B3701">
        <w:rPr>
          <w:rFonts w:cs="Times New Roman (正文 CS 字体)" w:hint="eastAsia"/>
        </w:rPr>
        <w:t>相关领域</w:t>
      </w:r>
      <w:r w:rsidRPr="009C0139">
        <w:rPr>
          <w:rFonts w:cs="Times New Roman (正文 CS 字体)" w:hint="eastAsia"/>
        </w:rPr>
        <w:t>、机械</w:t>
      </w:r>
      <w:r w:rsidR="000B3701">
        <w:rPr>
          <w:rFonts w:cs="Times New Roman (正文 CS 字体)" w:hint="eastAsia"/>
        </w:rPr>
        <w:t>行业领域</w:t>
      </w:r>
      <w:r w:rsidRPr="009C0139">
        <w:rPr>
          <w:rFonts w:cs="Times New Roman (正文 CS 字体)" w:hint="eastAsia"/>
        </w:rPr>
        <w:t>、医疗</w:t>
      </w:r>
      <w:r w:rsidR="000B3701">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043B047" w14:textId="52A7A414" w:rsidR="009C0139" w:rsidRDefault="009C0139" w:rsidP="00DE604A">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sidR="00B94C48">
        <w:rPr>
          <w:rFonts w:cs="Times New Roman (正文 CS 字体)" w:hint="eastAsia"/>
        </w:rPr>
        <w:t>度数据</w:t>
      </w:r>
      <w:r w:rsidRPr="009C0139">
        <w:rPr>
          <w:rFonts w:cs="Times New Roman (正文 CS 字体)" w:hint="eastAsia"/>
        </w:rPr>
        <w:t>的计算</w:t>
      </w:r>
      <w:r w:rsidR="00B94C48">
        <w:rPr>
          <w:rFonts w:cs="Times New Roman (正文 CS 字体)" w:hint="eastAsia"/>
        </w:rPr>
        <w:t>会</w:t>
      </w:r>
      <w:r w:rsidRPr="009C0139">
        <w:rPr>
          <w:rFonts w:cs="Times New Roman (正文 CS 字体)" w:hint="eastAsia"/>
        </w:rPr>
        <w:t>严重影响了模型的检索</w:t>
      </w:r>
      <w:r w:rsidR="00B94C48">
        <w:rPr>
          <w:rFonts w:cs="Times New Roman (正文 CS 字体)" w:hint="eastAsia"/>
        </w:rPr>
        <w:t>速度和准确性</w:t>
      </w:r>
      <w:r w:rsidRPr="009C0139">
        <w:rPr>
          <w:rFonts w:cs="Times New Roman (正文 CS 字体)" w:hint="eastAsia"/>
        </w:rPr>
        <w:t>。本文</w:t>
      </w:r>
      <w:r w:rsidR="00B94C48">
        <w:rPr>
          <w:rFonts w:cs="Times New Roman (正文 CS 字体)" w:hint="eastAsia"/>
        </w:rPr>
        <w:t>采用如下方法来进行处理。首先，</w:t>
      </w:r>
      <w:r w:rsidRPr="009C0139">
        <w:rPr>
          <w:rFonts w:cs="Times New Roman (正文 CS 字体)" w:hint="eastAsia"/>
        </w:rPr>
        <w:t>对三维模型进行降维处理，</w:t>
      </w:r>
      <w:r w:rsidR="00B94C48">
        <w:rPr>
          <w:rFonts w:cs="Times New Roman (正文 CS 字体)" w:hint="eastAsia"/>
        </w:rPr>
        <w:t>接着，通过</w:t>
      </w:r>
      <w:r w:rsidRPr="009C0139">
        <w:rPr>
          <w:rFonts w:cs="Times New Roman (正文 CS 字体)" w:hint="eastAsia"/>
        </w:rPr>
        <w:t>将二维视图作为三维模型的检索条件，以降低检索成本。</w:t>
      </w:r>
      <w:r w:rsidR="00B94C48">
        <w:rPr>
          <w:rFonts w:cs="Times New Roman (正文 CS 字体)" w:hint="eastAsia"/>
        </w:rPr>
        <w:t>最后，</w:t>
      </w:r>
      <w:r w:rsidRPr="009C0139">
        <w:rPr>
          <w:rFonts w:cs="Times New Roman (正文 CS 字体)" w:hint="eastAsia"/>
        </w:rPr>
        <w:t>提出了一种基于手绘草图的三维模型检索方法，本文主要研究了以下内容。</w:t>
      </w:r>
    </w:p>
    <w:p w14:paraId="7D656132" w14:textId="78AF5E3A" w:rsidR="00370D77" w:rsidRDefault="009C0139" w:rsidP="00E40CC9">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32379760" w14:textId="77777777" w:rsidR="009C0139" w:rsidRPr="00DE604A" w:rsidRDefault="009C0139" w:rsidP="00E40CC9">
      <w:pPr>
        <w:pStyle w:val="a1"/>
        <w:ind w:firstLine="480"/>
      </w:pPr>
    </w:p>
    <w:p w14:paraId="354EB0E1" w14:textId="77777777" w:rsidR="00370D77" w:rsidRDefault="00370D77" w:rsidP="00E40CC9">
      <w:pPr>
        <w:pStyle w:val="a1"/>
        <w:ind w:firstLine="480"/>
      </w:pPr>
    </w:p>
    <w:p w14:paraId="26E46901" w14:textId="2E343B79"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9C0139">
        <w:rPr>
          <w:rFonts w:ascii="宋体" w:hAnsi="宋体" w:hint="eastAsia"/>
        </w:rPr>
        <w:t>；</w:t>
      </w:r>
      <w:r w:rsidR="00DE604A">
        <w:rPr>
          <w:rFonts w:ascii="宋体" w:hAnsi="宋体" w:hint="eastAsia"/>
        </w:rPr>
        <w:t>手绘草图检索；Zernike矩；Fourier描述符；D2形状描述符；</w:t>
      </w:r>
      <w:r w:rsidR="00DE604A" w:rsidRPr="000C09BE">
        <w:rPr>
          <w:rFonts w:ascii="宋体" w:hAnsi="宋体" w:hint="eastAsia"/>
        </w:rPr>
        <w:t>集成特征描述</w:t>
      </w:r>
      <w:r w:rsidR="009C0139">
        <w:rPr>
          <w:rFonts w:ascii="宋体" w:hAnsi="宋体" w:hint="eastAsia"/>
        </w:rPr>
        <w:t>符</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1925BA80" w14:textId="77777777" w:rsidR="009C0139" w:rsidRDefault="009C0139" w:rsidP="007E2FC3">
      <w:pPr>
        <w:pStyle w:val="a1"/>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11A2E1B6" w14:textId="1E4005A8"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56E0166E" w14:textId="1C784B1D" w:rsidR="009540B8"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1735154" w:history="1">
        <w:r w:rsidR="009540B8" w:rsidRPr="00B94051">
          <w:rPr>
            <w:rStyle w:val="af1"/>
            <w:noProof/>
          </w:rPr>
          <w:t>第</w:t>
        </w:r>
        <w:r w:rsidR="009540B8" w:rsidRPr="00B94051">
          <w:rPr>
            <w:rStyle w:val="af1"/>
            <w:noProof/>
          </w:rPr>
          <w:t>1</w:t>
        </w:r>
        <w:r w:rsidR="009540B8" w:rsidRPr="00B94051">
          <w:rPr>
            <w:rStyle w:val="af1"/>
            <w:noProof/>
          </w:rPr>
          <w:t>章</w:t>
        </w:r>
        <w:r w:rsidR="009540B8" w:rsidRPr="00B94051">
          <w:rPr>
            <w:rStyle w:val="af1"/>
            <w:noProof/>
          </w:rPr>
          <w:t xml:space="preserve"> </w:t>
        </w:r>
        <w:r w:rsidR="009540B8" w:rsidRPr="00B94051">
          <w:rPr>
            <w:rStyle w:val="af1"/>
            <w:noProof/>
          </w:rPr>
          <w:t>绪论</w:t>
        </w:r>
        <w:r w:rsidR="009540B8">
          <w:rPr>
            <w:noProof/>
            <w:webHidden/>
          </w:rPr>
          <w:tab/>
        </w:r>
        <w:r w:rsidR="009540B8">
          <w:rPr>
            <w:noProof/>
            <w:webHidden/>
          </w:rPr>
          <w:fldChar w:fldCharType="begin"/>
        </w:r>
        <w:r w:rsidR="009540B8">
          <w:rPr>
            <w:noProof/>
            <w:webHidden/>
          </w:rPr>
          <w:instrText xml:space="preserve"> PAGEREF _Toc71735154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DC95B97" w14:textId="4A6FB9A9"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55" w:history="1">
        <w:r w:rsidR="009540B8" w:rsidRPr="00B94051">
          <w:rPr>
            <w:rStyle w:val="af1"/>
            <w:noProof/>
          </w:rPr>
          <w:t xml:space="preserve">1.1 </w:t>
        </w:r>
        <w:r w:rsidR="009540B8" w:rsidRPr="00B94051">
          <w:rPr>
            <w:rStyle w:val="af1"/>
            <w:noProof/>
          </w:rPr>
          <w:t>课题背景</w:t>
        </w:r>
        <w:r w:rsidR="009540B8">
          <w:rPr>
            <w:noProof/>
            <w:webHidden/>
          </w:rPr>
          <w:tab/>
        </w:r>
        <w:r w:rsidR="009540B8">
          <w:rPr>
            <w:noProof/>
            <w:webHidden/>
          </w:rPr>
          <w:fldChar w:fldCharType="begin"/>
        </w:r>
        <w:r w:rsidR="009540B8">
          <w:rPr>
            <w:noProof/>
            <w:webHidden/>
          </w:rPr>
          <w:instrText xml:space="preserve"> PAGEREF _Toc71735155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0CBA3B1" w14:textId="134ABB1C"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56" w:history="1">
        <w:r w:rsidR="009540B8" w:rsidRPr="00B94051">
          <w:rPr>
            <w:rStyle w:val="af1"/>
            <w:noProof/>
          </w:rPr>
          <w:t xml:space="preserve">1.2 </w:t>
        </w:r>
        <w:r w:rsidR="009540B8" w:rsidRPr="00B94051">
          <w:rPr>
            <w:rStyle w:val="af1"/>
            <w:noProof/>
          </w:rPr>
          <w:t>研究意义</w:t>
        </w:r>
        <w:r w:rsidR="009540B8">
          <w:rPr>
            <w:noProof/>
            <w:webHidden/>
          </w:rPr>
          <w:tab/>
        </w:r>
        <w:r w:rsidR="009540B8">
          <w:rPr>
            <w:noProof/>
            <w:webHidden/>
          </w:rPr>
          <w:fldChar w:fldCharType="begin"/>
        </w:r>
        <w:r w:rsidR="009540B8">
          <w:rPr>
            <w:noProof/>
            <w:webHidden/>
          </w:rPr>
          <w:instrText xml:space="preserve"> PAGEREF _Toc71735156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7F53B69B" w14:textId="659AF6A9"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57" w:history="1">
        <w:r w:rsidR="009540B8" w:rsidRPr="00B94051">
          <w:rPr>
            <w:rStyle w:val="af1"/>
            <w:noProof/>
          </w:rPr>
          <w:t xml:space="preserve">1.3 </w:t>
        </w:r>
        <w:r w:rsidR="009540B8" w:rsidRPr="00B94051">
          <w:rPr>
            <w:rStyle w:val="af1"/>
            <w:noProof/>
          </w:rPr>
          <w:t>国内外研究现状</w:t>
        </w:r>
        <w:r w:rsidR="009540B8">
          <w:rPr>
            <w:noProof/>
            <w:webHidden/>
          </w:rPr>
          <w:tab/>
        </w:r>
        <w:r w:rsidR="009540B8">
          <w:rPr>
            <w:noProof/>
            <w:webHidden/>
          </w:rPr>
          <w:fldChar w:fldCharType="begin"/>
        </w:r>
        <w:r w:rsidR="009540B8">
          <w:rPr>
            <w:noProof/>
            <w:webHidden/>
          </w:rPr>
          <w:instrText xml:space="preserve"> PAGEREF _Toc71735157 \h </w:instrText>
        </w:r>
        <w:r w:rsidR="009540B8">
          <w:rPr>
            <w:noProof/>
            <w:webHidden/>
          </w:rPr>
        </w:r>
        <w:r w:rsidR="009540B8">
          <w:rPr>
            <w:noProof/>
            <w:webHidden/>
          </w:rPr>
          <w:fldChar w:fldCharType="separate"/>
        </w:r>
        <w:r w:rsidR="009540B8">
          <w:rPr>
            <w:noProof/>
            <w:webHidden/>
          </w:rPr>
          <w:t>2</w:t>
        </w:r>
        <w:r w:rsidR="009540B8">
          <w:rPr>
            <w:noProof/>
            <w:webHidden/>
          </w:rPr>
          <w:fldChar w:fldCharType="end"/>
        </w:r>
      </w:hyperlink>
    </w:p>
    <w:p w14:paraId="49915B6F" w14:textId="1A35A288"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58" w:history="1">
        <w:r w:rsidR="009540B8" w:rsidRPr="00B94051">
          <w:rPr>
            <w:rStyle w:val="af1"/>
            <w:noProof/>
          </w:rPr>
          <w:t xml:space="preserve">1.4 </w:t>
        </w:r>
        <w:r w:rsidR="009540B8" w:rsidRPr="00B94051">
          <w:rPr>
            <w:rStyle w:val="af1"/>
            <w:noProof/>
          </w:rPr>
          <w:t>课题的主要研究内容</w:t>
        </w:r>
        <w:r w:rsidR="009540B8">
          <w:rPr>
            <w:noProof/>
            <w:webHidden/>
          </w:rPr>
          <w:tab/>
        </w:r>
        <w:r w:rsidR="009540B8">
          <w:rPr>
            <w:noProof/>
            <w:webHidden/>
          </w:rPr>
          <w:fldChar w:fldCharType="begin"/>
        </w:r>
        <w:r w:rsidR="009540B8">
          <w:rPr>
            <w:noProof/>
            <w:webHidden/>
          </w:rPr>
          <w:instrText xml:space="preserve"> PAGEREF _Toc71735158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686D865E" w14:textId="79EA789E"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59" w:history="1">
        <w:r w:rsidR="009540B8" w:rsidRPr="00B94051">
          <w:rPr>
            <w:rStyle w:val="af1"/>
            <w:noProof/>
          </w:rPr>
          <w:t xml:space="preserve">1.5 </w:t>
        </w:r>
        <w:r w:rsidR="009540B8" w:rsidRPr="00B94051">
          <w:rPr>
            <w:rStyle w:val="af1"/>
            <w:noProof/>
          </w:rPr>
          <w:t>本文文章结构安排</w:t>
        </w:r>
        <w:r w:rsidR="009540B8">
          <w:rPr>
            <w:noProof/>
            <w:webHidden/>
          </w:rPr>
          <w:tab/>
        </w:r>
        <w:r w:rsidR="009540B8">
          <w:rPr>
            <w:noProof/>
            <w:webHidden/>
          </w:rPr>
          <w:fldChar w:fldCharType="begin"/>
        </w:r>
        <w:r w:rsidR="009540B8">
          <w:rPr>
            <w:noProof/>
            <w:webHidden/>
          </w:rPr>
          <w:instrText xml:space="preserve"> PAGEREF _Toc71735159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4CC8A435" w14:textId="777435C8"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60" w:history="1">
        <w:r w:rsidR="009540B8" w:rsidRPr="00B94051">
          <w:rPr>
            <w:rStyle w:val="af1"/>
            <w:noProof/>
          </w:rPr>
          <w:t>第</w:t>
        </w:r>
        <w:r w:rsidR="009540B8" w:rsidRPr="00B94051">
          <w:rPr>
            <w:rStyle w:val="af1"/>
            <w:noProof/>
          </w:rPr>
          <w:t>2</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基于手绘草图的三维模型检索的总体框架</w:t>
        </w:r>
        <w:r w:rsidR="009540B8">
          <w:rPr>
            <w:noProof/>
            <w:webHidden/>
          </w:rPr>
          <w:tab/>
        </w:r>
        <w:r w:rsidR="009540B8">
          <w:rPr>
            <w:noProof/>
            <w:webHidden/>
          </w:rPr>
          <w:fldChar w:fldCharType="begin"/>
        </w:r>
        <w:r w:rsidR="009540B8">
          <w:rPr>
            <w:noProof/>
            <w:webHidden/>
          </w:rPr>
          <w:instrText xml:space="preserve"> PAGEREF _Toc71735160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85059D9" w14:textId="6D024366"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1" w:history="1">
        <w:r w:rsidR="009540B8" w:rsidRPr="00B94051">
          <w:rPr>
            <w:rStyle w:val="af1"/>
            <w:noProof/>
          </w:rPr>
          <w:t xml:space="preserve">2.1 </w:t>
        </w:r>
        <w:r w:rsidR="009540B8" w:rsidRPr="00B94051">
          <w:rPr>
            <w:rStyle w:val="af1"/>
            <w:noProof/>
          </w:rPr>
          <w:t>三维模型检索的体系架构</w:t>
        </w:r>
        <w:r w:rsidR="009540B8">
          <w:rPr>
            <w:noProof/>
            <w:webHidden/>
          </w:rPr>
          <w:tab/>
        </w:r>
        <w:r w:rsidR="009540B8">
          <w:rPr>
            <w:noProof/>
            <w:webHidden/>
          </w:rPr>
          <w:fldChar w:fldCharType="begin"/>
        </w:r>
        <w:r w:rsidR="009540B8">
          <w:rPr>
            <w:noProof/>
            <w:webHidden/>
          </w:rPr>
          <w:instrText xml:space="preserve"> PAGEREF _Toc71735161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D93B671" w14:textId="7E61A822"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2" w:history="1">
        <w:r w:rsidR="009540B8" w:rsidRPr="00B94051">
          <w:rPr>
            <w:rStyle w:val="af1"/>
            <w:noProof/>
          </w:rPr>
          <w:t xml:space="preserve">2.2 </w:t>
        </w:r>
        <w:r w:rsidR="009540B8" w:rsidRPr="00B94051">
          <w:rPr>
            <w:rStyle w:val="af1"/>
            <w:noProof/>
          </w:rPr>
          <w:t>三维模型检索的处理流程</w:t>
        </w:r>
        <w:r w:rsidR="009540B8">
          <w:rPr>
            <w:noProof/>
            <w:webHidden/>
          </w:rPr>
          <w:tab/>
        </w:r>
        <w:r w:rsidR="009540B8">
          <w:rPr>
            <w:noProof/>
            <w:webHidden/>
          </w:rPr>
          <w:fldChar w:fldCharType="begin"/>
        </w:r>
        <w:r w:rsidR="009540B8">
          <w:rPr>
            <w:noProof/>
            <w:webHidden/>
          </w:rPr>
          <w:instrText xml:space="preserve"> PAGEREF _Toc71735162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36CAFA5F" w14:textId="32719553"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63" w:history="1">
        <w:r w:rsidR="009540B8" w:rsidRPr="00B94051">
          <w:rPr>
            <w:rStyle w:val="af1"/>
            <w:noProof/>
          </w:rPr>
          <w:t xml:space="preserve">2.2.1 </w:t>
        </w:r>
        <w:r w:rsidR="009540B8" w:rsidRPr="00B94051">
          <w:rPr>
            <w:rStyle w:val="af1"/>
            <w:noProof/>
          </w:rPr>
          <w:t>三维模型投影的处理架构</w:t>
        </w:r>
        <w:r w:rsidR="009540B8">
          <w:rPr>
            <w:noProof/>
            <w:webHidden/>
          </w:rPr>
          <w:tab/>
        </w:r>
        <w:r w:rsidR="009540B8">
          <w:rPr>
            <w:noProof/>
            <w:webHidden/>
          </w:rPr>
          <w:fldChar w:fldCharType="begin"/>
        </w:r>
        <w:r w:rsidR="009540B8">
          <w:rPr>
            <w:noProof/>
            <w:webHidden/>
          </w:rPr>
          <w:instrText xml:space="preserve"> PAGEREF _Toc71735163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23F3E8E1" w14:textId="2CBA5BB1"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64" w:history="1">
        <w:r w:rsidR="009540B8" w:rsidRPr="00B94051">
          <w:rPr>
            <w:rStyle w:val="af1"/>
            <w:noProof/>
          </w:rPr>
          <w:t xml:space="preserve">2.2.2 </w:t>
        </w:r>
        <w:r w:rsidR="009540B8" w:rsidRPr="00B94051">
          <w:rPr>
            <w:rStyle w:val="af1"/>
            <w:noProof/>
          </w:rPr>
          <w:t>三维模型检索的处理架构</w:t>
        </w:r>
        <w:r w:rsidR="009540B8">
          <w:rPr>
            <w:noProof/>
            <w:webHidden/>
          </w:rPr>
          <w:tab/>
        </w:r>
        <w:r w:rsidR="009540B8">
          <w:rPr>
            <w:noProof/>
            <w:webHidden/>
          </w:rPr>
          <w:fldChar w:fldCharType="begin"/>
        </w:r>
        <w:r w:rsidR="009540B8">
          <w:rPr>
            <w:noProof/>
            <w:webHidden/>
          </w:rPr>
          <w:instrText xml:space="preserve"> PAGEREF _Toc71735164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5F39B576" w14:textId="0F8A5156"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5" w:history="1">
        <w:r w:rsidR="009540B8" w:rsidRPr="00B94051">
          <w:rPr>
            <w:rStyle w:val="af1"/>
            <w:noProof/>
          </w:rPr>
          <w:t xml:space="preserve">2.3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_Toc71735165 \h </w:instrText>
        </w:r>
        <w:r w:rsidR="009540B8">
          <w:rPr>
            <w:noProof/>
            <w:webHidden/>
          </w:rPr>
        </w:r>
        <w:r w:rsidR="009540B8">
          <w:rPr>
            <w:noProof/>
            <w:webHidden/>
          </w:rPr>
          <w:fldChar w:fldCharType="separate"/>
        </w:r>
        <w:r w:rsidR="009540B8">
          <w:rPr>
            <w:noProof/>
            <w:webHidden/>
          </w:rPr>
          <w:t>7</w:t>
        </w:r>
        <w:r w:rsidR="009540B8">
          <w:rPr>
            <w:noProof/>
            <w:webHidden/>
          </w:rPr>
          <w:fldChar w:fldCharType="end"/>
        </w:r>
      </w:hyperlink>
    </w:p>
    <w:p w14:paraId="43F352C6" w14:textId="1F87F5FB"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66" w:history="1">
        <w:r w:rsidR="009540B8" w:rsidRPr="00B94051">
          <w:rPr>
            <w:rStyle w:val="af1"/>
            <w:noProof/>
          </w:rPr>
          <w:t>第</w:t>
        </w:r>
        <w:r w:rsidR="009540B8" w:rsidRPr="00B94051">
          <w:rPr>
            <w:rStyle w:val="af1"/>
            <w:noProof/>
          </w:rPr>
          <w:t>3</w:t>
        </w:r>
        <w:r w:rsidR="009540B8" w:rsidRPr="00B94051">
          <w:rPr>
            <w:rStyle w:val="af1"/>
            <w:noProof/>
          </w:rPr>
          <w:t>章</w:t>
        </w:r>
        <w:r w:rsidR="009540B8" w:rsidRPr="00B94051">
          <w:rPr>
            <w:rStyle w:val="af1"/>
            <w:noProof/>
          </w:rPr>
          <w:t xml:space="preserve"> </w:t>
        </w:r>
        <w:r w:rsidR="009540B8" w:rsidRPr="00B94051">
          <w:rPr>
            <w:rStyle w:val="af1"/>
            <w:noProof/>
          </w:rPr>
          <w:t>三维模型的处理</w:t>
        </w:r>
        <w:r w:rsidR="009540B8">
          <w:rPr>
            <w:noProof/>
            <w:webHidden/>
          </w:rPr>
          <w:tab/>
        </w:r>
        <w:r w:rsidR="009540B8">
          <w:rPr>
            <w:noProof/>
            <w:webHidden/>
          </w:rPr>
          <w:fldChar w:fldCharType="begin"/>
        </w:r>
        <w:r w:rsidR="009540B8">
          <w:rPr>
            <w:noProof/>
            <w:webHidden/>
          </w:rPr>
          <w:instrText xml:space="preserve"> PAGEREF _Toc71735166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68BB46C6" w14:textId="1FF316D1"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7" w:history="1">
        <w:r w:rsidR="009540B8" w:rsidRPr="00B94051">
          <w:rPr>
            <w:rStyle w:val="af1"/>
            <w:bCs/>
            <w:noProof/>
          </w:rPr>
          <w:t>3.1 OFF</w:t>
        </w:r>
        <w:r w:rsidR="009540B8" w:rsidRPr="00B94051">
          <w:rPr>
            <w:rStyle w:val="af1"/>
            <w:bCs/>
            <w:noProof/>
          </w:rPr>
          <w:t>模型文件格式解析及渲染</w:t>
        </w:r>
        <w:r w:rsidR="009540B8">
          <w:rPr>
            <w:noProof/>
            <w:webHidden/>
          </w:rPr>
          <w:tab/>
        </w:r>
        <w:r w:rsidR="009540B8">
          <w:rPr>
            <w:noProof/>
            <w:webHidden/>
          </w:rPr>
          <w:fldChar w:fldCharType="begin"/>
        </w:r>
        <w:r w:rsidR="009540B8">
          <w:rPr>
            <w:noProof/>
            <w:webHidden/>
          </w:rPr>
          <w:instrText xml:space="preserve"> PAGEREF _Toc71735167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739719C1" w14:textId="2B8FF257"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8" w:history="1">
        <w:r w:rsidR="009540B8" w:rsidRPr="00B94051">
          <w:rPr>
            <w:rStyle w:val="af1"/>
            <w:bCs/>
            <w:noProof/>
          </w:rPr>
          <w:t xml:space="preserve">3.2 </w:t>
        </w:r>
        <w:r w:rsidR="009540B8" w:rsidRPr="00B94051">
          <w:rPr>
            <w:rStyle w:val="af1"/>
            <w:bCs/>
            <w:noProof/>
          </w:rPr>
          <w:t>固定视角的模型投影技术</w:t>
        </w:r>
        <w:r w:rsidR="009540B8">
          <w:rPr>
            <w:noProof/>
            <w:webHidden/>
          </w:rPr>
          <w:tab/>
        </w:r>
        <w:r w:rsidR="009540B8">
          <w:rPr>
            <w:noProof/>
            <w:webHidden/>
          </w:rPr>
          <w:fldChar w:fldCharType="begin"/>
        </w:r>
        <w:r w:rsidR="009540B8">
          <w:rPr>
            <w:noProof/>
            <w:webHidden/>
          </w:rPr>
          <w:instrText xml:space="preserve"> PAGEREF _Toc71735168 \h </w:instrText>
        </w:r>
        <w:r w:rsidR="009540B8">
          <w:rPr>
            <w:noProof/>
            <w:webHidden/>
          </w:rPr>
        </w:r>
        <w:r w:rsidR="009540B8">
          <w:rPr>
            <w:noProof/>
            <w:webHidden/>
          </w:rPr>
          <w:fldChar w:fldCharType="separate"/>
        </w:r>
        <w:r w:rsidR="009540B8">
          <w:rPr>
            <w:noProof/>
            <w:webHidden/>
          </w:rPr>
          <w:t>9</w:t>
        </w:r>
        <w:r w:rsidR="009540B8">
          <w:rPr>
            <w:noProof/>
            <w:webHidden/>
          </w:rPr>
          <w:fldChar w:fldCharType="end"/>
        </w:r>
      </w:hyperlink>
    </w:p>
    <w:p w14:paraId="06C3FCAD" w14:textId="3209F6F9"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69" w:history="1">
        <w:r w:rsidR="009540B8" w:rsidRPr="00B94051">
          <w:rPr>
            <w:rStyle w:val="af1"/>
            <w:bCs/>
            <w:noProof/>
          </w:rPr>
          <w:t xml:space="preserve">3.3 </w:t>
        </w:r>
        <w:r w:rsidR="009540B8" w:rsidRPr="00B94051">
          <w:rPr>
            <w:rStyle w:val="af1"/>
            <w:bCs/>
            <w:noProof/>
          </w:rPr>
          <w:t>三维模型的光照和材质添加</w:t>
        </w:r>
        <w:r w:rsidR="009540B8">
          <w:rPr>
            <w:noProof/>
            <w:webHidden/>
          </w:rPr>
          <w:tab/>
        </w:r>
        <w:r w:rsidR="009540B8">
          <w:rPr>
            <w:noProof/>
            <w:webHidden/>
          </w:rPr>
          <w:fldChar w:fldCharType="begin"/>
        </w:r>
        <w:r w:rsidR="009540B8">
          <w:rPr>
            <w:noProof/>
            <w:webHidden/>
          </w:rPr>
          <w:instrText xml:space="preserve"> PAGEREF _Toc71735169 \h </w:instrText>
        </w:r>
        <w:r w:rsidR="009540B8">
          <w:rPr>
            <w:noProof/>
            <w:webHidden/>
          </w:rPr>
        </w:r>
        <w:r w:rsidR="009540B8">
          <w:rPr>
            <w:noProof/>
            <w:webHidden/>
          </w:rPr>
          <w:fldChar w:fldCharType="separate"/>
        </w:r>
        <w:r w:rsidR="009540B8">
          <w:rPr>
            <w:noProof/>
            <w:webHidden/>
          </w:rPr>
          <w:t>12</w:t>
        </w:r>
        <w:r w:rsidR="009540B8">
          <w:rPr>
            <w:noProof/>
            <w:webHidden/>
          </w:rPr>
          <w:fldChar w:fldCharType="end"/>
        </w:r>
      </w:hyperlink>
    </w:p>
    <w:p w14:paraId="27C11A31" w14:textId="720CA1E5"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0" w:history="1">
        <w:r w:rsidR="009540B8" w:rsidRPr="00B94051">
          <w:rPr>
            <w:rStyle w:val="af1"/>
            <w:bCs/>
            <w:noProof/>
          </w:rPr>
          <w:t xml:space="preserve">3.4 </w:t>
        </w:r>
        <w:r w:rsidR="009540B8" w:rsidRPr="00B94051">
          <w:rPr>
            <w:rStyle w:val="af1"/>
            <w:bCs/>
            <w:noProof/>
          </w:rPr>
          <w:t>三维模型的空间变化</w:t>
        </w:r>
        <w:r w:rsidR="009540B8">
          <w:rPr>
            <w:noProof/>
            <w:webHidden/>
          </w:rPr>
          <w:tab/>
        </w:r>
        <w:r w:rsidR="009540B8">
          <w:rPr>
            <w:noProof/>
            <w:webHidden/>
          </w:rPr>
          <w:fldChar w:fldCharType="begin"/>
        </w:r>
        <w:r w:rsidR="009540B8">
          <w:rPr>
            <w:noProof/>
            <w:webHidden/>
          </w:rPr>
          <w:instrText xml:space="preserve"> PAGEREF _Toc71735170 \h </w:instrText>
        </w:r>
        <w:r w:rsidR="009540B8">
          <w:rPr>
            <w:noProof/>
            <w:webHidden/>
          </w:rPr>
        </w:r>
        <w:r w:rsidR="009540B8">
          <w:rPr>
            <w:noProof/>
            <w:webHidden/>
          </w:rPr>
          <w:fldChar w:fldCharType="separate"/>
        </w:r>
        <w:r w:rsidR="009540B8">
          <w:rPr>
            <w:noProof/>
            <w:webHidden/>
          </w:rPr>
          <w:t>14</w:t>
        </w:r>
        <w:r w:rsidR="009540B8">
          <w:rPr>
            <w:noProof/>
            <w:webHidden/>
          </w:rPr>
          <w:fldChar w:fldCharType="end"/>
        </w:r>
      </w:hyperlink>
    </w:p>
    <w:p w14:paraId="36169D1F" w14:textId="615B06BA"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1" w:history="1">
        <w:r w:rsidR="009540B8" w:rsidRPr="00B94051">
          <w:rPr>
            <w:rStyle w:val="af1"/>
            <w:bCs/>
            <w:noProof/>
          </w:rPr>
          <w:t xml:space="preserve">3.5 </w:t>
        </w:r>
        <w:r w:rsidR="009540B8" w:rsidRPr="00B94051">
          <w:rPr>
            <w:rStyle w:val="af1"/>
            <w:bCs/>
            <w:noProof/>
          </w:rPr>
          <w:t>三维模型投影系统结果</w:t>
        </w:r>
        <w:r w:rsidR="009540B8">
          <w:rPr>
            <w:noProof/>
            <w:webHidden/>
          </w:rPr>
          <w:tab/>
        </w:r>
        <w:r w:rsidR="009540B8">
          <w:rPr>
            <w:noProof/>
            <w:webHidden/>
          </w:rPr>
          <w:fldChar w:fldCharType="begin"/>
        </w:r>
        <w:r w:rsidR="009540B8">
          <w:rPr>
            <w:noProof/>
            <w:webHidden/>
          </w:rPr>
          <w:instrText xml:space="preserve"> PAGEREF _Toc71735171 \h </w:instrText>
        </w:r>
        <w:r w:rsidR="009540B8">
          <w:rPr>
            <w:noProof/>
            <w:webHidden/>
          </w:rPr>
        </w:r>
        <w:r w:rsidR="009540B8">
          <w:rPr>
            <w:noProof/>
            <w:webHidden/>
          </w:rPr>
          <w:fldChar w:fldCharType="separate"/>
        </w:r>
        <w:r w:rsidR="009540B8">
          <w:rPr>
            <w:noProof/>
            <w:webHidden/>
          </w:rPr>
          <w:t>15</w:t>
        </w:r>
        <w:r w:rsidR="009540B8">
          <w:rPr>
            <w:noProof/>
            <w:webHidden/>
          </w:rPr>
          <w:fldChar w:fldCharType="end"/>
        </w:r>
      </w:hyperlink>
    </w:p>
    <w:p w14:paraId="1C968781" w14:textId="5B51672B"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2" w:history="1">
        <w:r w:rsidR="009540B8" w:rsidRPr="00B94051">
          <w:rPr>
            <w:rStyle w:val="af1"/>
            <w:noProof/>
          </w:rPr>
          <w:t xml:space="preserve">3.6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_Toc71735172 \h </w:instrText>
        </w:r>
        <w:r w:rsidR="009540B8">
          <w:rPr>
            <w:noProof/>
            <w:webHidden/>
          </w:rPr>
        </w:r>
        <w:r w:rsidR="009540B8">
          <w:rPr>
            <w:noProof/>
            <w:webHidden/>
          </w:rPr>
          <w:fldChar w:fldCharType="separate"/>
        </w:r>
        <w:r w:rsidR="009540B8">
          <w:rPr>
            <w:noProof/>
            <w:webHidden/>
          </w:rPr>
          <w:t>16</w:t>
        </w:r>
        <w:r w:rsidR="009540B8">
          <w:rPr>
            <w:noProof/>
            <w:webHidden/>
          </w:rPr>
          <w:fldChar w:fldCharType="end"/>
        </w:r>
      </w:hyperlink>
    </w:p>
    <w:p w14:paraId="55D92027" w14:textId="4B3E976B"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73" w:history="1">
        <w:r w:rsidR="009540B8" w:rsidRPr="00B94051">
          <w:rPr>
            <w:rStyle w:val="af1"/>
            <w:noProof/>
          </w:rPr>
          <w:t>第</w:t>
        </w:r>
        <w:r w:rsidR="009540B8" w:rsidRPr="00B94051">
          <w:rPr>
            <w:rStyle w:val="af1"/>
            <w:noProof/>
          </w:rPr>
          <w:t>4</w:t>
        </w:r>
        <w:r w:rsidR="009540B8" w:rsidRPr="00B94051">
          <w:rPr>
            <w:rStyle w:val="af1"/>
            <w:noProof/>
          </w:rPr>
          <w:t>章</w:t>
        </w:r>
        <w:r w:rsidR="009540B8" w:rsidRPr="00B94051">
          <w:rPr>
            <w:rStyle w:val="af1"/>
            <w:noProof/>
          </w:rPr>
          <w:t xml:space="preserve"> </w:t>
        </w:r>
        <w:r w:rsidR="009540B8" w:rsidRPr="00B94051">
          <w:rPr>
            <w:rStyle w:val="af1"/>
            <w:noProof/>
          </w:rPr>
          <w:t>草图的绘制处理</w:t>
        </w:r>
        <w:r w:rsidR="009540B8">
          <w:rPr>
            <w:noProof/>
            <w:webHidden/>
          </w:rPr>
          <w:tab/>
        </w:r>
        <w:r w:rsidR="009540B8">
          <w:rPr>
            <w:noProof/>
            <w:webHidden/>
          </w:rPr>
          <w:fldChar w:fldCharType="begin"/>
        </w:r>
        <w:r w:rsidR="009540B8">
          <w:rPr>
            <w:noProof/>
            <w:webHidden/>
          </w:rPr>
          <w:instrText xml:space="preserve"> PAGEREF _Toc71735173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05B34C2B" w14:textId="4CF63A6A"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4" w:history="1">
        <w:r w:rsidR="009540B8" w:rsidRPr="00B94051">
          <w:rPr>
            <w:rStyle w:val="af1"/>
            <w:noProof/>
          </w:rPr>
          <w:t xml:space="preserve">4.1 </w:t>
        </w:r>
        <w:r w:rsidR="009540B8" w:rsidRPr="00B94051">
          <w:rPr>
            <w:rStyle w:val="af1"/>
            <w:noProof/>
          </w:rPr>
          <w:t>直线类图形绘制</w:t>
        </w:r>
        <w:r w:rsidR="009540B8">
          <w:rPr>
            <w:noProof/>
            <w:webHidden/>
          </w:rPr>
          <w:tab/>
        </w:r>
        <w:r w:rsidR="009540B8">
          <w:rPr>
            <w:noProof/>
            <w:webHidden/>
          </w:rPr>
          <w:fldChar w:fldCharType="begin"/>
        </w:r>
        <w:r w:rsidR="009540B8">
          <w:rPr>
            <w:noProof/>
            <w:webHidden/>
          </w:rPr>
          <w:instrText xml:space="preserve"> PAGEREF _Toc71735174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4A7DB27C" w14:textId="3BEA2303"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75" w:history="1">
        <w:r w:rsidR="009540B8" w:rsidRPr="00B94051">
          <w:rPr>
            <w:rStyle w:val="af1"/>
            <w:noProof/>
          </w:rPr>
          <w:t xml:space="preserve">4.1.1 </w:t>
        </w:r>
        <w:r w:rsidR="009540B8" w:rsidRPr="00B94051">
          <w:rPr>
            <w:rStyle w:val="af1"/>
            <w:noProof/>
          </w:rPr>
          <w:t>直线</w:t>
        </w:r>
        <w:r w:rsidR="009540B8">
          <w:rPr>
            <w:noProof/>
            <w:webHidden/>
          </w:rPr>
          <w:tab/>
        </w:r>
        <w:r w:rsidR="009540B8">
          <w:rPr>
            <w:noProof/>
            <w:webHidden/>
          </w:rPr>
          <w:fldChar w:fldCharType="begin"/>
        </w:r>
        <w:r w:rsidR="009540B8">
          <w:rPr>
            <w:noProof/>
            <w:webHidden/>
          </w:rPr>
          <w:instrText xml:space="preserve"> PAGEREF _Toc71735175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33526F9" w14:textId="6821E04D"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76" w:history="1">
        <w:r w:rsidR="009540B8" w:rsidRPr="00B94051">
          <w:rPr>
            <w:rStyle w:val="af1"/>
            <w:noProof/>
          </w:rPr>
          <w:t xml:space="preserve">4.1.2 </w:t>
        </w:r>
        <w:r w:rsidR="009540B8" w:rsidRPr="00B94051">
          <w:rPr>
            <w:rStyle w:val="af1"/>
            <w:noProof/>
          </w:rPr>
          <w:t>矩形</w:t>
        </w:r>
        <w:r w:rsidR="009540B8">
          <w:rPr>
            <w:noProof/>
            <w:webHidden/>
          </w:rPr>
          <w:tab/>
        </w:r>
        <w:r w:rsidR="009540B8">
          <w:rPr>
            <w:noProof/>
            <w:webHidden/>
          </w:rPr>
          <w:fldChar w:fldCharType="begin"/>
        </w:r>
        <w:r w:rsidR="009540B8">
          <w:rPr>
            <w:noProof/>
            <w:webHidden/>
          </w:rPr>
          <w:instrText xml:space="preserve"> PAGEREF _Toc71735176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3924F5D3" w14:textId="3C30C87E"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77" w:history="1">
        <w:r w:rsidR="009540B8" w:rsidRPr="00B94051">
          <w:rPr>
            <w:rStyle w:val="af1"/>
            <w:noProof/>
          </w:rPr>
          <w:t xml:space="preserve">4.1.3 </w:t>
        </w:r>
        <w:r w:rsidR="009540B8" w:rsidRPr="00B94051">
          <w:rPr>
            <w:rStyle w:val="af1"/>
            <w:noProof/>
          </w:rPr>
          <w:t>三角形</w:t>
        </w:r>
        <w:r w:rsidR="009540B8">
          <w:rPr>
            <w:noProof/>
            <w:webHidden/>
          </w:rPr>
          <w:tab/>
        </w:r>
        <w:r w:rsidR="009540B8">
          <w:rPr>
            <w:noProof/>
            <w:webHidden/>
          </w:rPr>
          <w:fldChar w:fldCharType="begin"/>
        </w:r>
        <w:r w:rsidR="009540B8">
          <w:rPr>
            <w:noProof/>
            <w:webHidden/>
          </w:rPr>
          <w:instrText xml:space="preserve"> PAGEREF _Toc71735177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9F7718C" w14:textId="791D007B"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8" w:history="1">
        <w:r w:rsidR="009540B8" w:rsidRPr="00B94051">
          <w:rPr>
            <w:rStyle w:val="af1"/>
            <w:noProof/>
          </w:rPr>
          <w:t xml:space="preserve">4.2 </w:t>
        </w:r>
        <w:r w:rsidR="009540B8" w:rsidRPr="00B94051">
          <w:rPr>
            <w:rStyle w:val="af1"/>
            <w:noProof/>
          </w:rPr>
          <w:t>曲线图形绘制</w:t>
        </w:r>
        <w:r w:rsidR="009540B8">
          <w:rPr>
            <w:noProof/>
            <w:webHidden/>
          </w:rPr>
          <w:tab/>
        </w:r>
        <w:r w:rsidR="009540B8">
          <w:rPr>
            <w:noProof/>
            <w:webHidden/>
          </w:rPr>
          <w:fldChar w:fldCharType="begin"/>
        </w:r>
        <w:r w:rsidR="009540B8">
          <w:rPr>
            <w:noProof/>
            <w:webHidden/>
          </w:rPr>
          <w:instrText xml:space="preserve"> PAGEREF _Toc71735178 \h </w:instrText>
        </w:r>
        <w:r w:rsidR="009540B8">
          <w:rPr>
            <w:noProof/>
            <w:webHidden/>
          </w:rPr>
        </w:r>
        <w:r w:rsidR="009540B8">
          <w:rPr>
            <w:noProof/>
            <w:webHidden/>
          </w:rPr>
          <w:fldChar w:fldCharType="separate"/>
        </w:r>
        <w:r w:rsidR="009540B8">
          <w:rPr>
            <w:noProof/>
            <w:webHidden/>
          </w:rPr>
          <w:t>19</w:t>
        </w:r>
        <w:r w:rsidR="009540B8">
          <w:rPr>
            <w:noProof/>
            <w:webHidden/>
          </w:rPr>
          <w:fldChar w:fldCharType="end"/>
        </w:r>
      </w:hyperlink>
    </w:p>
    <w:p w14:paraId="04CBF628" w14:textId="5A1EBC87"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79" w:history="1">
        <w:r w:rsidR="009540B8" w:rsidRPr="00B94051">
          <w:rPr>
            <w:rStyle w:val="af1"/>
            <w:noProof/>
          </w:rPr>
          <w:t xml:space="preserve">4.3 </w:t>
        </w:r>
        <w:r w:rsidR="009540B8" w:rsidRPr="00B94051">
          <w:rPr>
            <w:rStyle w:val="af1"/>
            <w:noProof/>
          </w:rPr>
          <w:t>圆形绘制</w:t>
        </w:r>
        <w:r w:rsidR="009540B8">
          <w:rPr>
            <w:noProof/>
            <w:webHidden/>
          </w:rPr>
          <w:tab/>
        </w:r>
        <w:r w:rsidR="009540B8">
          <w:rPr>
            <w:noProof/>
            <w:webHidden/>
          </w:rPr>
          <w:fldChar w:fldCharType="begin"/>
        </w:r>
        <w:r w:rsidR="009540B8">
          <w:rPr>
            <w:noProof/>
            <w:webHidden/>
          </w:rPr>
          <w:instrText xml:space="preserve"> PAGEREF _Toc71735179 \h </w:instrText>
        </w:r>
        <w:r w:rsidR="009540B8">
          <w:rPr>
            <w:noProof/>
            <w:webHidden/>
          </w:rPr>
        </w:r>
        <w:r w:rsidR="009540B8">
          <w:rPr>
            <w:noProof/>
            <w:webHidden/>
          </w:rPr>
          <w:fldChar w:fldCharType="separate"/>
        </w:r>
        <w:r w:rsidR="009540B8">
          <w:rPr>
            <w:noProof/>
            <w:webHidden/>
          </w:rPr>
          <w:t>20</w:t>
        </w:r>
        <w:r w:rsidR="009540B8">
          <w:rPr>
            <w:noProof/>
            <w:webHidden/>
          </w:rPr>
          <w:fldChar w:fldCharType="end"/>
        </w:r>
      </w:hyperlink>
    </w:p>
    <w:p w14:paraId="1FAF1E65" w14:textId="391A427F"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0" w:history="1">
        <w:r w:rsidR="009540B8" w:rsidRPr="00B94051">
          <w:rPr>
            <w:rStyle w:val="af1"/>
            <w:noProof/>
          </w:rPr>
          <w:t xml:space="preserve">4.4 </w:t>
        </w:r>
        <w:r w:rsidR="009540B8" w:rsidRPr="00B94051">
          <w:rPr>
            <w:rStyle w:val="af1"/>
            <w:noProof/>
          </w:rPr>
          <w:t>铅笔线绘制</w:t>
        </w:r>
        <w:r w:rsidR="009540B8">
          <w:rPr>
            <w:noProof/>
            <w:webHidden/>
          </w:rPr>
          <w:tab/>
        </w:r>
        <w:r w:rsidR="009540B8">
          <w:rPr>
            <w:noProof/>
            <w:webHidden/>
          </w:rPr>
          <w:fldChar w:fldCharType="begin"/>
        </w:r>
        <w:r w:rsidR="009540B8">
          <w:rPr>
            <w:noProof/>
            <w:webHidden/>
          </w:rPr>
          <w:instrText xml:space="preserve"> PAGEREF _Toc71735180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1C2DD592" w14:textId="23F64DF3"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1" w:history="1">
        <w:r w:rsidR="009540B8" w:rsidRPr="00B94051">
          <w:rPr>
            <w:rStyle w:val="af1"/>
            <w:noProof/>
          </w:rPr>
          <w:t xml:space="preserve">4.5 </w:t>
        </w:r>
        <w:r w:rsidR="009540B8" w:rsidRPr="00B94051">
          <w:rPr>
            <w:rStyle w:val="af1"/>
            <w:noProof/>
          </w:rPr>
          <w:t>草图绘制的结果</w:t>
        </w:r>
        <w:r w:rsidR="009540B8">
          <w:rPr>
            <w:noProof/>
            <w:webHidden/>
          </w:rPr>
          <w:tab/>
        </w:r>
        <w:r w:rsidR="009540B8">
          <w:rPr>
            <w:noProof/>
            <w:webHidden/>
          </w:rPr>
          <w:fldChar w:fldCharType="begin"/>
        </w:r>
        <w:r w:rsidR="009540B8">
          <w:rPr>
            <w:noProof/>
            <w:webHidden/>
          </w:rPr>
          <w:instrText xml:space="preserve"> PAGEREF _Toc71735181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25670374" w14:textId="6C3C8D7F"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2" w:history="1">
        <w:r w:rsidR="009540B8" w:rsidRPr="00B94051">
          <w:rPr>
            <w:rStyle w:val="af1"/>
            <w:noProof/>
          </w:rPr>
          <w:t xml:space="preserve">4.6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_Toc71735182 \h </w:instrText>
        </w:r>
        <w:r w:rsidR="009540B8">
          <w:rPr>
            <w:noProof/>
            <w:webHidden/>
          </w:rPr>
        </w:r>
        <w:r w:rsidR="009540B8">
          <w:rPr>
            <w:noProof/>
            <w:webHidden/>
          </w:rPr>
          <w:fldChar w:fldCharType="separate"/>
        </w:r>
        <w:r w:rsidR="009540B8">
          <w:rPr>
            <w:noProof/>
            <w:webHidden/>
          </w:rPr>
          <w:t>22</w:t>
        </w:r>
        <w:r w:rsidR="009540B8">
          <w:rPr>
            <w:noProof/>
            <w:webHidden/>
          </w:rPr>
          <w:fldChar w:fldCharType="end"/>
        </w:r>
      </w:hyperlink>
    </w:p>
    <w:p w14:paraId="7BFC4291" w14:textId="26A05568"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83" w:history="1">
        <w:r w:rsidR="009540B8" w:rsidRPr="00B94051">
          <w:rPr>
            <w:rStyle w:val="af1"/>
            <w:noProof/>
          </w:rPr>
          <w:t>第</w:t>
        </w:r>
        <w:r w:rsidR="009540B8" w:rsidRPr="00B94051">
          <w:rPr>
            <w:rStyle w:val="af1"/>
            <w:noProof/>
          </w:rPr>
          <w:t>5</w:t>
        </w:r>
        <w:r w:rsidR="009540B8" w:rsidRPr="00B94051">
          <w:rPr>
            <w:rStyle w:val="af1"/>
            <w:noProof/>
          </w:rPr>
          <w:t>章</w:t>
        </w:r>
        <w:r w:rsidR="009540B8" w:rsidRPr="00B94051">
          <w:rPr>
            <w:rStyle w:val="af1"/>
            <w:noProof/>
          </w:rPr>
          <w:t xml:space="preserve"> </w:t>
        </w:r>
        <w:r w:rsidR="009540B8" w:rsidRPr="00B94051">
          <w:rPr>
            <w:rStyle w:val="af1"/>
            <w:noProof/>
          </w:rPr>
          <w:t>草图及三维模型的特征提取</w:t>
        </w:r>
        <w:r w:rsidR="009540B8">
          <w:rPr>
            <w:noProof/>
            <w:webHidden/>
          </w:rPr>
          <w:tab/>
        </w:r>
        <w:r w:rsidR="009540B8">
          <w:rPr>
            <w:noProof/>
            <w:webHidden/>
          </w:rPr>
          <w:fldChar w:fldCharType="begin"/>
        </w:r>
        <w:r w:rsidR="009540B8">
          <w:rPr>
            <w:noProof/>
            <w:webHidden/>
          </w:rPr>
          <w:instrText xml:space="preserve"> PAGEREF _Toc71735183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1792B52E" w14:textId="08B8CFA4"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4" w:history="1">
        <w:r w:rsidR="009540B8" w:rsidRPr="00B94051">
          <w:rPr>
            <w:rStyle w:val="af1"/>
            <w:noProof/>
          </w:rPr>
          <w:t xml:space="preserve">5.1 </w:t>
        </w:r>
        <w:r w:rsidR="009540B8" w:rsidRPr="00B94051">
          <w:rPr>
            <w:rStyle w:val="af1"/>
            <w:noProof/>
          </w:rPr>
          <w:t>全局试图特征描述符</w:t>
        </w:r>
        <w:r w:rsidR="009540B8">
          <w:rPr>
            <w:noProof/>
            <w:webHidden/>
          </w:rPr>
          <w:tab/>
        </w:r>
        <w:r w:rsidR="009540B8">
          <w:rPr>
            <w:noProof/>
            <w:webHidden/>
          </w:rPr>
          <w:fldChar w:fldCharType="begin"/>
        </w:r>
        <w:r w:rsidR="009540B8">
          <w:rPr>
            <w:noProof/>
            <w:webHidden/>
          </w:rPr>
          <w:instrText xml:space="preserve"> PAGEREF _Toc71735184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723D6CF7" w14:textId="297B71BD"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85" w:history="1">
        <w:r w:rsidR="009540B8" w:rsidRPr="00B94051">
          <w:rPr>
            <w:rStyle w:val="af1"/>
            <w:noProof/>
          </w:rPr>
          <w:t>5.1.1 Zernike</w:t>
        </w:r>
        <w:r w:rsidR="009540B8" w:rsidRPr="00B94051">
          <w:rPr>
            <w:rStyle w:val="af1"/>
            <w:noProof/>
          </w:rPr>
          <w:t>矩</w:t>
        </w:r>
        <w:r w:rsidR="009540B8">
          <w:rPr>
            <w:noProof/>
            <w:webHidden/>
          </w:rPr>
          <w:tab/>
        </w:r>
        <w:r w:rsidR="009540B8">
          <w:rPr>
            <w:noProof/>
            <w:webHidden/>
          </w:rPr>
          <w:fldChar w:fldCharType="begin"/>
        </w:r>
        <w:r w:rsidR="009540B8">
          <w:rPr>
            <w:noProof/>
            <w:webHidden/>
          </w:rPr>
          <w:instrText xml:space="preserve"> PAGEREF _Toc71735185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398A35F8" w14:textId="1EB1DF14"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86" w:history="1">
        <w:r w:rsidR="009540B8" w:rsidRPr="00B94051">
          <w:rPr>
            <w:rStyle w:val="af1"/>
            <w:noProof/>
          </w:rPr>
          <w:t>5.1.2 Fourier</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_Toc71735186 \h </w:instrText>
        </w:r>
        <w:r w:rsidR="009540B8">
          <w:rPr>
            <w:noProof/>
            <w:webHidden/>
          </w:rPr>
        </w:r>
        <w:r w:rsidR="009540B8">
          <w:rPr>
            <w:noProof/>
            <w:webHidden/>
          </w:rPr>
          <w:fldChar w:fldCharType="separate"/>
        </w:r>
        <w:r w:rsidR="009540B8">
          <w:rPr>
            <w:noProof/>
            <w:webHidden/>
          </w:rPr>
          <w:t>25</w:t>
        </w:r>
        <w:r w:rsidR="009540B8">
          <w:rPr>
            <w:noProof/>
            <w:webHidden/>
          </w:rPr>
          <w:fldChar w:fldCharType="end"/>
        </w:r>
      </w:hyperlink>
    </w:p>
    <w:p w14:paraId="064536DA" w14:textId="6F8D1667"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7" w:history="1">
        <w:r w:rsidR="009540B8" w:rsidRPr="00B94051">
          <w:rPr>
            <w:rStyle w:val="af1"/>
            <w:noProof/>
          </w:rPr>
          <w:t>5.2 D2</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_Toc71735187 \h </w:instrText>
        </w:r>
        <w:r w:rsidR="009540B8">
          <w:rPr>
            <w:noProof/>
            <w:webHidden/>
          </w:rPr>
        </w:r>
        <w:r w:rsidR="009540B8">
          <w:rPr>
            <w:noProof/>
            <w:webHidden/>
          </w:rPr>
          <w:fldChar w:fldCharType="separate"/>
        </w:r>
        <w:r w:rsidR="009540B8">
          <w:rPr>
            <w:noProof/>
            <w:webHidden/>
          </w:rPr>
          <w:t>26</w:t>
        </w:r>
        <w:r w:rsidR="009540B8">
          <w:rPr>
            <w:noProof/>
            <w:webHidden/>
          </w:rPr>
          <w:fldChar w:fldCharType="end"/>
        </w:r>
      </w:hyperlink>
    </w:p>
    <w:p w14:paraId="2855EED0" w14:textId="5804BFBB"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8" w:history="1">
        <w:r w:rsidR="009540B8" w:rsidRPr="00B94051">
          <w:rPr>
            <w:rStyle w:val="af1"/>
            <w:noProof/>
          </w:rPr>
          <w:t xml:space="preserve">5.3 </w:t>
        </w:r>
        <w:r w:rsidR="009540B8" w:rsidRPr="00B94051">
          <w:rPr>
            <w:rStyle w:val="af1"/>
            <w:noProof/>
          </w:rPr>
          <w:t>集成描述符</w:t>
        </w:r>
        <w:r w:rsidR="009540B8">
          <w:rPr>
            <w:noProof/>
            <w:webHidden/>
          </w:rPr>
          <w:tab/>
        </w:r>
        <w:r w:rsidR="009540B8">
          <w:rPr>
            <w:noProof/>
            <w:webHidden/>
          </w:rPr>
          <w:fldChar w:fldCharType="begin"/>
        </w:r>
        <w:r w:rsidR="009540B8">
          <w:rPr>
            <w:noProof/>
            <w:webHidden/>
          </w:rPr>
          <w:instrText xml:space="preserve"> PAGEREF _Toc71735188 \h </w:instrText>
        </w:r>
        <w:r w:rsidR="009540B8">
          <w:rPr>
            <w:noProof/>
            <w:webHidden/>
          </w:rPr>
        </w:r>
        <w:r w:rsidR="009540B8">
          <w:rPr>
            <w:noProof/>
            <w:webHidden/>
          </w:rPr>
          <w:fldChar w:fldCharType="separate"/>
        </w:r>
        <w:r w:rsidR="009540B8">
          <w:rPr>
            <w:noProof/>
            <w:webHidden/>
          </w:rPr>
          <w:t>27</w:t>
        </w:r>
        <w:r w:rsidR="009540B8">
          <w:rPr>
            <w:noProof/>
            <w:webHidden/>
          </w:rPr>
          <w:fldChar w:fldCharType="end"/>
        </w:r>
      </w:hyperlink>
    </w:p>
    <w:p w14:paraId="03B75C16" w14:textId="37DDB170"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89" w:history="1">
        <w:r w:rsidR="009540B8" w:rsidRPr="00B94051">
          <w:rPr>
            <w:rStyle w:val="af1"/>
            <w:noProof/>
          </w:rPr>
          <w:t xml:space="preserve">5.4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_Toc71735189 \h </w:instrText>
        </w:r>
        <w:r w:rsidR="009540B8">
          <w:rPr>
            <w:noProof/>
            <w:webHidden/>
          </w:rPr>
        </w:r>
        <w:r w:rsidR="009540B8">
          <w:rPr>
            <w:noProof/>
            <w:webHidden/>
          </w:rPr>
          <w:fldChar w:fldCharType="separate"/>
        </w:r>
        <w:r w:rsidR="009540B8">
          <w:rPr>
            <w:noProof/>
            <w:webHidden/>
          </w:rPr>
          <w:t>28</w:t>
        </w:r>
        <w:r w:rsidR="009540B8">
          <w:rPr>
            <w:noProof/>
            <w:webHidden/>
          </w:rPr>
          <w:fldChar w:fldCharType="end"/>
        </w:r>
      </w:hyperlink>
    </w:p>
    <w:p w14:paraId="2C546626" w14:textId="4794CFC2"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90" w:history="1">
        <w:r w:rsidR="009540B8" w:rsidRPr="00B94051">
          <w:rPr>
            <w:rStyle w:val="af1"/>
            <w:noProof/>
          </w:rPr>
          <w:t>第</w:t>
        </w:r>
        <w:r w:rsidR="009540B8" w:rsidRPr="00B94051">
          <w:rPr>
            <w:rStyle w:val="af1"/>
            <w:noProof/>
          </w:rPr>
          <w:t>6</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w:t>
        </w:r>
        <w:r w:rsidR="009540B8">
          <w:rPr>
            <w:noProof/>
            <w:webHidden/>
          </w:rPr>
          <w:tab/>
        </w:r>
        <w:r w:rsidR="009540B8">
          <w:rPr>
            <w:noProof/>
            <w:webHidden/>
          </w:rPr>
          <w:fldChar w:fldCharType="begin"/>
        </w:r>
        <w:r w:rsidR="009540B8">
          <w:rPr>
            <w:noProof/>
            <w:webHidden/>
          </w:rPr>
          <w:instrText xml:space="preserve"> PAGEREF _Toc71735190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3CDF9573" w14:textId="77C3ABEA"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91" w:history="1">
        <w:r w:rsidR="009540B8" w:rsidRPr="00B94051">
          <w:rPr>
            <w:rStyle w:val="af1"/>
            <w:noProof/>
          </w:rPr>
          <w:t xml:space="preserve">6.1 </w:t>
        </w:r>
        <w:r w:rsidR="009540B8" w:rsidRPr="00B94051">
          <w:rPr>
            <w:rStyle w:val="af1"/>
            <w:noProof/>
          </w:rPr>
          <w:t>相似性计算</w:t>
        </w:r>
        <w:r w:rsidR="009540B8">
          <w:rPr>
            <w:noProof/>
            <w:webHidden/>
          </w:rPr>
          <w:tab/>
        </w:r>
        <w:r w:rsidR="009540B8">
          <w:rPr>
            <w:noProof/>
            <w:webHidden/>
          </w:rPr>
          <w:fldChar w:fldCharType="begin"/>
        </w:r>
        <w:r w:rsidR="009540B8">
          <w:rPr>
            <w:noProof/>
            <w:webHidden/>
          </w:rPr>
          <w:instrText xml:space="preserve"> PAGEREF _Toc71735191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687527DA" w14:textId="54A2A7F6"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92" w:history="1">
        <w:r w:rsidR="009540B8" w:rsidRPr="00B94051">
          <w:rPr>
            <w:rStyle w:val="af1"/>
            <w:noProof/>
          </w:rPr>
          <w:t xml:space="preserve">6.1.1 </w:t>
        </w:r>
        <w:r w:rsidR="009540B8" w:rsidRPr="00B94051">
          <w:rPr>
            <w:rStyle w:val="af1"/>
            <w:noProof/>
          </w:rPr>
          <w:t>欧几里得距离</w:t>
        </w:r>
        <w:r w:rsidR="009540B8">
          <w:rPr>
            <w:noProof/>
            <w:webHidden/>
          </w:rPr>
          <w:tab/>
        </w:r>
        <w:r w:rsidR="009540B8">
          <w:rPr>
            <w:noProof/>
            <w:webHidden/>
          </w:rPr>
          <w:fldChar w:fldCharType="begin"/>
        </w:r>
        <w:r w:rsidR="009540B8">
          <w:rPr>
            <w:noProof/>
            <w:webHidden/>
          </w:rPr>
          <w:instrText xml:space="preserve"> PAGEREF _Toc71735192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7186D68B" w14:textId="5E248E57"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93" w:history="1">
        <w:r w:rsidR="009540B8" w:rsidRPr="00B94051">
          <w:rPr>
            <w:rStyle w:val="af1"/>
            <w:noProof/>
          </w:rPr>
          <w:t xml:space="preserve">6.1.2 </w:t>
        </w:r>
        <w:r w:rsidR="009540B8" w:rsidRPr="00B94051">
          <w:rPr>
            <w:rStyle w:val="af1"/>
            <w:noProof/>
          </w:rPr>
          <w:t>曼哈顿距离</w:t>
        </w:r>
        <w:r w:rsidR="009540B8">
          <w:rPr>
            <w:noProof/>
            <w:webHidden/>
          </w:rPr>
          <w:tab/>
        </w:r>
        <w:r w:rsidR="009540B8">
          <w:rPr>
            <w:noProof/>
            <w:webHidden/>
          </w:rPr>
          <w:fldChar w:fldCharType="begin"/>
        </w:r>
        <w:r w:rsidR="009540B8">
          <w:rPr>
            <w:noProof/>
            <w:webHidden/>
          </w:rPr>
          <w:instrText xml:space="preserve"> PAGEREF _Toc71735193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CE19877" w14:textId="139B01A9"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94" w:history="1">
        <w:r w:rsidR="009540B8" w:rsidRPr="00B94051">
          <w:rPr>
            <w:rStyle w:val="af1"/>
            <w:noProof/>
          </w:rPr>
          <w:t xml:space="preserve">6.1.3 </w:t>
        </w:r>
        <w:r w:rsidR="009540B8" w:rsidRPr="00B94051">
          <w:rPr>
            <w:rStyle w:val="af1"/>
            <w:noProof/>
          </w:rPr>
          <w:t>切比雪夫距离</w:t>
        </w:r>
        <w:r w:rsidR="009540B8">
          <w:rPr>
            <w:noProof/>
            <w:webHidden/>
          </w:rPr>
          <w:tab/>
        </w:r>
        <w:r w:rsidR="009540B8">
          <w:rPr>
            <w:noProof/>
            <w:webHidden/>
          </w:rPr>
          <w:fldChar w:fldCharType="begin"/>
        </w:r>
        <w:r w:rsidR="009540B8">
          <w:rPr>
            <w:noProof/>
            <w:webHidden/>
          </w:rPr>
          <w:instrText xml:space="preserve"> PAGEREF _Toc71735194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5A304BD" w14:textId="7E80701A"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95" w:history="1">
        <w:r w:rsidR="009540B8" w:rsidRPr="00B94051">
          <w:rPr>
            <w:rStyle w:val="af1"/>
            <w:noProof/>
          </w:rPr>
          <w:t xml:space="preserve">6.1.4 </w:t>
        </w:r>
        <w:r w:rsidR="009540B8" w:rsidRPr="00B94051">
          <w:rPr>
            <w:rStyle w:val="af1"/>
            <w:noProof/>
          </w:rPr>
          <w:t>闵可夫斯基距离</w:t>
        </w:r>
        <w:r w:rsidR="009540B8">
          <w:rPr>
            <w:noProof/>
            <w:webHidden/>
          </w:rPr>
          <w:tab/>
        </w:r>
        <w:r w:rsidR="009540B8">
          <w:rPr>
            <w:noProof/>
            <w:webHidden/>
          </w:rPr>
          <w:fldChar w:fldCharType="begin"/>
        </w:r>
        <w:r w:rsidR="009540B8">
          <w:rPr>
            <w:noProof/>
            <w:webHidden/>
          </w:rPr>
          <w:instrText xml:space="preserve"> PAGEREF _Toc71735195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69F9BBFF" w14:textId="36A7432D" w:rsidR="009540B8" w:rsidRDefault="00813895">
      <w:pPr>
        <w:pStyle w:val="TOC3"/>
        <w:tabs>
          <w:tab w:val="right" w:leader="dot" w:pos="7757"/>
        </w:tabs>
        <w:ind w:left="960"/>
        <w:rPr>
          <w:rFonts w:asciiTheme="minorHAnsi" w:eastAsiaTheme="minorEastAsia" w:hAnsiTheme="minorHAnsi" w:cstheme="minorBidi"/>
          <w:noProof/>
          <w:sz w:val="21"/>
          <w:szCs w:val="24"/>
        </w:rPr>
      </w:pPr>
      <w:hyperlink w:anchor="_Toc71735196" w:history="1">
        <w:r w:rsidR="009540B8" w:rsidRPr="00B94051">
          <w:rPr>
            <w:rStyle w:val="af1"/>
            <w:noProof/>
          </w:rPr>
          <w:t xml:space="preserve">6.1.5 </w:t>
        </w:r>
        <w:r w:rsidR="009540B8" w:rsidRPr="00B94051">
          <w:rPr>
            <w:rStyle w:val="af1"/>
            <w:noProof/>
          </w:rPr>
          <w:t>马氏距离</w:t>
        </w:r>
        <w:r w:rsidR="009540B8">
          <w:rPr>
            <w:noProof/>
            <w:webHidden/>
          </w:rPr>
          <w:tab/>
        </w:r>
        <w:r w:rsidR="009540B8">
          <w:rPr>
            <w:noProof/>
            <w:webHidden/>
          </w:rPr>
          <w:fldChar w:fldCharType="begin"/>
        </w:r>
        <w:r w:rsidR="009540B8">
          <w:rPr>
            <w:noProof/>
            <w:webHidden/>
          </w:rPr>
          <w:instrText xml:space="preserve"> PAGEREF _Toc71735196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2CAE10B6" w14:textId="5F102DAD"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97" w:history="1">
        <w:r w:rsidR="009540B8" w:rsidRPr="00B94051">
          <w:rPr>
            <w:rStyle w:val="af1"/>
            <w:noProof/>
          </w:rPr>
          <w:t xml:space="preserve">6.2 </w:t>
        </w:r>
        <w:r w:rsidR="009540B8" w:rsidRPr="00B94051">
          <w:rPr>
            <w:rStyle w:val="af1"/>
            <w:noProof/>
          </w:rPr>
          <w:t>基于手绘草图的三维模型检索结果</w:t>
        </w:r>
        <w:r w:rsidR="009540B8">
          <w:rPr>
            <w:noProof/>
            <w:webHidden/>
          </w:rPr>
          <w:tab/>
        </w:r>
        <w:r w:rsidR="009540B8">
          <w:rPr>
            <w:noProof/>
            <w:webHidden/>
          </w:rPr>
          <w:fldChar w:fldCharType="begin"/>
        </w:r>
        <w:r w:rsidR="009540B8">
          <w:rPr>
            <w:noProof/>
            <w:webHidden/>
          </w:rPr>
          <w:instrText xml:space="preserve"> PAGEREF _Toc71735197 \h </w:instrText>
        </w:r>
        <w:r w:rsidR="009540B8">
          <w:rPr>
            <w:noProof/>
            <w:webHidden/>
          </w:rPr>
        </w:r>
        <w:r w:rsidR="009540B8">
          <w:rPr>
            <w:noProof/>
            <w:webHidden/>
          </w:rPr>
          <w:fldChar w:fldCharType="separate"/>
        </w:r>
        <w:r w:rsidR="009540B8">
          <w:rPr>
            <w:noProof/>
            <w:webHidden/>
          </w:rPr>
          <w:t>32</w:t>
        </w:r>
        <w:r w:rsidR="009540B8">
          <w:rPr>
            <w:noProof/>
            <w:webHidden/>
          </w:rPr>
          <w:fldChar w:fldCharType="end"/>
        </w:r>
      </w:hyperlink>
    </w:p>
    <w:p w14:paraId="2CC3DF40" w14:textId="49AA93B2" w:rsidR="009540B8" w:rsidRDefault="00813895">
      <w:pPr>
        <w:pStyle w:val="TOC2"/>
        <w:tabs>
          <w:tab w:val="right" w:leader="dot" w:pos="7757"/>
        </w:tabs>
        <w:ind w:left="480"/>
        <w:rPr>
          <w:rFonts w:asciiTheme="minorHAnsi" w:eastAsiaTheme="minorEastAsia" w:hAnsiTheme="minorHAnsi" w:cstheme="minorBidi"/>
          <w:noProof/>
          <w:sz w:val="21"/>
          <w:szCs w:val="24"/>
        </w:rPr>
      </w:pPr>
      <w:hyperlink w:anchor="_Toc71735198" w:history="1">
        <w:r w:rsidR="009540B8" w:rsidRPr="00B94051">
          <w:rPr>
            <w:rStyle w:val="af1"/>
            <w:noProof/>
          </w:rPr>
          <w:t xml:space="preserve">6.3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_Toc71735198 \h </w:instrText>
        </w:r>
        <w:r w:rsidR="009540B8">
          <w:rPr>
            <w:noProof/>
            <w:webHidden/>
          </w:rPr>
        </w:r>
        <w:r w:rsidR="009540B8">
          <w:rPr>
            <w:noProof/>
            <w:webHidden/>
          </w:rPr>
          <w:fldChar w:fldCharType="separate"/>
        </w:r>
        <w:r w:rsidR="009540B8">
          <w:rPr>
            <w:noProof/>
            <w:webHidden/>
          </w:rPr>
          <w:t>33</w:t>
        </w:r>
        <w:r w:rsidR="009540B8">
          <w:rPr>
            <w:noProof/>
            <w:webHidden/>
          </w:rPr>
          <w:fldChar w:fldCharType="end"/>
        </w:r>
      </w:hyperlink>
    </w:p>
    <w:p w14:paraId="71585883" w14:textId="5D5950DC"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199" w:history="1">
        <w:r w:rsidR="009540B8" w:rsidRPr="00B94051">
          <w:rPr>
            <w:rStyle w:val="af1"/>
            <w:noProof/>
          </w:rPr>
          <w:t>结论</w:t>
        </w:r>
        <w:r w:rsidR="009540B8">
          <w:rPr>
            <w:noProof/>
            <w:webHidden/>
          </w:rPr>
          <w:tab/>
        </w:r>
        <w:r w:rsidR="009540B8">
          <w:rPr>
            <w:noProof/>
            <w:webHidden/>
          </w:rPr>
          <w:fldChar w:fldCharType="begin"/>
        </w:r>
        <w:r w:rsidR="009540B8">
          <w:rPr>
            <w:noProof/>
            <w:webHidden/>
          </w:rPr>
          <w:instrText xml:space="preserve"> PAGEREF _Toc71735199 \h </w:instrText>
        </w:r>
        <w:r w:rsidR="009540B8">
          <w:rPr>
            <w:noProof/>
            <w:webHidden/>
          </w:rPr>
        </w:r>
        <w:r w:rsidR="009540B8">
          <w:rPr>
            <w:noProof/>
            <w:webHidden/>
          </w:rPr>
          <w:fldChar w:fldCharType="separate"/>
        </w:r>
        <w:r w:rsidR="009540B8">
          <w:rPr>
            <w:noProof/>
            <w:webHidden/>
          </w:rPr>
          <w:t>34</w:t>
        </w:r>
        <w:r w:rsidR="009540B8">
          <w:rPr>
            <w:noProof/>
            <w:webHidden/>
          </w:rPr>
          <w:fldChar w:fldCharType="end"/>
        </w:r>
      </w:hyperlink>
    </w:p>
    <w:p w14:paraId="6548979E" w14:textId="655CE30B"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200" w:history="1">
        <w:r w:rsidR="009540B8" w:rsidRPr="00B94051">
          <w:rPr>
            <w:rStyle w:val="af1"/>
            <w:noProof/>
          </w:rPr>
          <w:t>致谢</w:t>
        </w:r>
        <w:r w:rsidR="009540B8">
          <w:rPr>
            <w:noProof/>
            <w:webHidden/>
          </w:rPr>
          <w:tab/>
        </w:r>
        <w:r w:rsidR="009540B8">
          <w:rPr>
            <w:noProof/>
            <w:webHidden/>
          </w:rPr>
          <w:fldChar w:fldCharType="begin"/>
        </w:r>
        <w:r w:rsidR="009540B8">
          <w:rPr>
            <w:noProof/>
            <w:webHidden/>
          </w:rPr>
          <w:instrText xml:space="preserve"> PAGEREF _Toc71735200 \h </w:instrText>
        </w:r>
        <w:r w:rsidR="009540B8">
          <w:rPr>
            <w:noProof/>
            <w:webHidden/>
          </w:rPr>
        </w:r>
        <w:r w:rsidR="009540B8">
          <w:rPr>
            <w:noProof/>
            <w:webHidden/>
          </w:rPr>
          <w:fldChar w:fldCharType="separate"/>
        </w:r>
        <w:r w:rsidR="009540B8">
          <w:rPr>
            <w:noProof/>
            <w:webHidden/>
          </w:rPr>
          <w:t>35</w:t>
        </w:r>
        <w:r w:rsidR="009540B8">
          <w:rPr>
            <w:noProof/>
            <w:webHidden/>
          </w:rPr>
          <w:fldChar w:fldCharType="end"/>
        </w:r>
      </w:hyperlink>
    </w:p>
    <w:p w14:paraId="2CED7652" w14:textId="3D72BAC4"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201" w:history="1">
        <w:r w:rsidR="009540B8" w:rsidRPr="00B94051">
          <w:rPr>
            <w:rStyle w:val="af1"/>
            <w:noProof/>
          </w:rPr>
          <w:t>参考文献</w:t>
        </w:r>
        <w:r w:rsidR="009540B8">
          <w:rPr>
            <w:noProof/>
            <w:webHidden/>
          </w:rPr>
          <w:tab/>
        </w:r>
        <w:r w:rsidR="009540B8">
          <w:rPr>
            <w:noProof/>
            <w:webHidden/>
          </w:rPr>
          <w:fldChar w:fldCharType="begin"/>
        </w:r>
        <w:r w:rsidR="009540B8">
          <w:rPr>
            <w:noProof/>
            <w:webHidden/>
          </w:rPr>
          <w:instrText xml:space="preserve"> PAGEREF _Toc71735201 \h </w:instrText>
        </w:r>
        <w:r w:rsidR="009540B8">
          <w:rPr>
            <w:noProof/>
            <w:webHidden/>
          </w:rPr>
        </w:r>
        <w:r w:rsidR="009540B8">
          <w:rPr>
            <w:noProof/>
            <w:webHidden/>
          </w:rPr>
          <w:fldChar w:fldCharType="separate"/>
        </w:r>
        <w:r w:rsidR="009540B8">
          <w:rPr>
            <w:noProof/>
            <w:webHidden/>
          </w:rPr>
          <w:t>36</w:t>
        </w:r>
        <w:r w:rsidR="009540B8">
          <w:rPr>
            <w:noProof/>
            <w:webHidden/>
          </w:rPr>
          <w:fldChar w:fldCharType="end"/>
        </w:r>
      </w:hyperlink>
    </w:p>
    <w:p w14:paraId="2CE0ED2D" w14:textId="730E0A0C"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202" w:history="1">
        <w:r w:rsidR="009540B8" w:rsidRPr="00B94051">
          <w:rPr>
            <w:rStyle w:val="af1"/>
            <w:noProof/>
          </w:rPr>
          <w:t>附录</w:t>
        </w:r>
        <w:r w:rsidR="009540B8" w:rsidRPr="00B94051">
          <w:rPr>
            <w:rStyle w:val="af1"/>
            <w:noProof/>
          </w:rPr>
          <w:t>A</w:t>
        </w:r>
        <w:r w:rsidR="009540B8">
          <w:rPr>
            <w:noProof/>
            <w:webHidden/>
          </w:rPr>
          <w:tab/>
        </w:r>
        <w:r w:rsidR="009540B8">
          <w:rPr>
            <w:noProof/>
            <w:webHidden/>
          </w:rPr>
          <w:fldChar w:fldCharType="begin"/>
        </w:r>
        <w:r w:rsidR="009540B8">
          <w:rPr>
            <w:noProof/>
            <w:webHidden/>
          </w:rPr>
          <w:instrText xml:space="preserve"> PAGEREF _Toc71735202 \h </w:instrText>
        </w:r>
        <w:r w:rsidR="009540B8">
          <w:rPr>
            <w:noProof/>
            <w:webHidden/>
          </w:rPr>
        </w:r>
        <w:r w:rsidR="009540B8">
          <w:rPr>
            <w:noProof/>
            <w:webHidden/>
          </w:rPr>
          <w:fldChar w:fldCharType="separate"/>
        </w:r>
        <w:r w:rsidR="009540B8">
          <w:rPr>
            <w:noProof/>
            <w:webHidden/>
          </w:rPr>
          <w:t>37</w:t>
        </w:r>
        <w:r w:rsidR="009540B8">
          <w:rPr>
            <w:noProof/>
            <w:webHidden/>
          </w:rPr>
          <w:fldChar w:fldCharType="end"/>
        </w:r>
      </w:hyperlink>
    </w:p>
    <w:p w14:paraId="4BF79277" w14:textId="54C99E11"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203" w:history="1">
        <w:r w:rsidR="009540B8" w:rsidRPr="00B94051">
          <w:rPr>
            <w:rStyle w:val="af1"/>
            <w:noProof/>
          </w:rPr>
          <w:t>附录</w:t>
        </w:r>
        <w:r w:rsidR="009540B8" w:rsidRPr="00B94051">
          <w:rPr>
            <w:rStyle w:val="af1"/>
            <w:noProof/>
          </w:rPr>
          <w:t>B</w:t>
        </w:r>
        <w:r w:rsidR="009540B8">
          <w:rPr>
            <w:noProof/>
            <w:webHidden/>
          </w:rPr>
          <w:tab/>
        </w:r>
        <w:r w:rsidR="009540B8">
          <w:rPr>
            <w:noProof/>
            <w:webHidden/>
          </w:rPr>
          <w:fldChar w:fldCharType="begin"/>
        </w:r>
        <w:r w:rsidR="009540B8">
          <w:rPr>
            <w:noProof/>
            <w:webHidden/>
          </w:rPr>
          <w:instrText xml:space="preserve"> PAGEREF _Toc71735203 \h </w:instrText>
        </w:r>
        <w:r w:rsidR="009540B8">
          <w:rPr>
            <w:noProof/>
            <w:webHidden/>
          </w:rPr>
        </w:r>
        <w:r w:rsidR="009540B8">
          <w:rPr>
            <w:noProof/>
            <w:webHidden/>
          </w:rPr>
          <w:fldChar w:fldCharType="separate"/>
        </w:r>
        <w:r w:rsidR="009540B8">
          <w:rPr>
            <w:noProof/>
            <w:webHidden/>
          </w:rPr>
          <w:t>48</w:t>
        </w:r>
        <w:r w:rsidR="009540B8">
          <w:rPr>
            <w:noProof/>
            <w:webHidden/>
          </w:rPr>
          <w:fldChar w:fldCharType="end"/>
        </w:r>
      </w:hyperlink>
    </w:p>
    <w:p w14:paraId="73BAC521" w14:textId="04E0BA9C" w:rsidR="009540B8" w:rsidRDefault="00813895">
      <w:pPr>
        <w:pStyle w:val="TOC1"/>
        <w:tabs>
          <w:tab w:val="right" w:leader="dot" w:pos="7757"/>
        </w:tabs>
        <w:rPr>
          <w:rFonts w:asciiTheme="minorHAnsi" w:eastAsiaTheme="minorEastAsia" w:hAnsiTheme="minorHAnsi" w:cstheme="minorBidi"/>
          <w:noProof/>
          <w:sz w:val="21"/>
          <w:szCs w:val="24"/>
        </w:rPr>
      </w:pPr>
      <w:hyperlink w:anchor="_Toc71735204" w:history="1">
        <w:r w:rsidR="009540B8" w:rsidRPr="00B94051">
          <w:rPr>
            <w:rStyle w:val="af1"/>
            <w:noProof/>
          </w:rPr>
          <w:t>附录</w:t>
        </w:r>
        <w:r w:rsidR="009540B8" w:rsidRPr="00B94051">
          <w:rPr>
            <w:rStyle w:val="af1"/>
            <w:noProof/>
          </w:rPr>
          <w:t>C</w:t>
        </w:r>
        <w:r w:rsidR="009540B8">
          <w:rPr>
            <w:noProof/>
            <w:webHidden/>
          </w:rPr>
          <w:tab/>
        </w:r>
        <w:r w:rsidR="009540B8">
          <w:rPr>
            <w:noProof/>
            <w:webHidden/>
          </w:rPr>
          <w:fldChar w:fldCharType="begin"/>
        </w:r>
        <w:r w:rsidR="009540B8">
          <w:rPr>
            <w:noProof/>
            <w:webHidden/>
          </w:rPr>
          <w:instrText xml:space="preserve"> PAGEREF _Toc71735204 \h </w:instrText>
        </w:r>
        <w:r w:rsidR="009540B8">
          <w:rPr>
            <w:noProof/>
            <w:webHidden/>
          </w:rPr>
        </w:r>
        <w:r w:rsidR="009540B8">
          <w:rPr>
            <w:noProof/>
            <w:webHidden/>
          </w:rPr>
          <w:fldChar w:fldCharType="separate"/>
        </w:r>
        <w:r w:rsidR="009540B8">
          <w:rPr>
            <w:noProof/>
            <w:webHidden/>
          </w:rPr>
          <w:t>57</w:t>
        </w:r>
        <w:r w:rsidR="009540B8">
          <w:rPr>
            <w:noProof/>
            <w:webHidden/>
          </w:rPr>
          <w:fldChar w:fldCharType="end"/>
        </w:r>
      </w:hyperlink>
    </w:p>
    <w:p w14:paraId="62B1BD27" w14:textId="63C5C2F4"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1735154"/>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1735155"/>
      <w:r w:rsidRPr="00A86461">
        <w:rPr>
          <w:rFonts w:hint="eastAsia"/>
          <w:b w:val="0"/>
        </w:rPr>
        <w:t>课题背景</w:t>
      </w:r>
      <w:bookmarkEnd w:id="8"/>
      <w:bookmarkEnd w:id="9"/>
    </w:p>
    <w:p w14:paraId="04D8DB14" w14:textId="179E954A" w:rsidR="00802601" w:rsidRDefault="00802601" w:rsidP="00DE604A">
      <w:pPr>
        <w:pStyle w:val="a1"/>
        <w:ind w:firstLine="480"/>
        <w:rPr>
          <w:szCs w:val="24"/>
        </w:rPr>
      </w:pPr>
      <w:r w:rsidRPr="00802601">
        <w:rPr>
          <w:rFonts w:hint="eastAsia"/>
          <w:szCs w:val="24"/>
        </w:rPr>
        <w:t>随着三维建模技术的进步，特别是三维扫描仪相关设备的逐步成熟和相对普及，当今的互联网上积累了大量的三维模型，这使得模型数量在迅速增加。举例来说，在</w:t>
      </w:r>
      <w:r w:rsidRPr="00802601">
        <w:rPr>
          <w:rFonts w:hint="eastAsia"/>
          <w:szCs w:val="24"/>
        </w:rPr>
        <w:t>Google 3D</w:t>
      </w:r>
      <w:r w:rsidRPr="00802601">
        <w:rPr>
          <w:rFonts w:hint="eastAsia"/>
          <w:szCs w:val="24"/>
        </w:rPr>
        <w:t>仓库中，用户可以直接下载海量的不同的三维模型；</w:t>
      </w:r>
      <w:r>
        <w:rPr>
          <w:rFonts w:hint="eastAsia"/>
          <w:szCs w:val="24"/>
        </w:rPr>
        <w:t>在</w:t>
      </w:r>
      <w:r w:rsidRPr="00802601">
        <w:rPr>
          <w:rFonts w:hint="eastAsia"/>
          <w:szCs w:val="24"/>
        </w:rPr>
        <w:t>3D</w:t>
      </w:r>
      <w:r w:rsidRPr="00802601">
        <w:rPr>
          <w:rFonts w:hint="eastAsia"/>
          <w:szCs w:val="24"/>
        </w:rPr>
        <w:t>模型交易平台</w:t>
      </w:r>
      <w:r w:rsidRPr="00802601">
        <w:rPr>
          <w:rFonts w:hint="eastAsia"/>
          <w:szCs w:val="24"/>
        </w:rPr>
        <w:t>Turbosquid</w:t>
      </w:r>
      <w:r w:rsidR="00276B8F">
        <w:rPr>
          <w:szCs w:val="24"/>
        </w:rPr>
        <w:t xml:space="preserve"> </w:t>
      </w:r>
      <w:r w:rsidR="00276B8F">
        <w:rPr>
          <w:rFonts w:hint="eastAsia"/>
          <w:szCs w:val="24"/>
        </w:rPr>
        <w:t>上，用户可以在</w:t>
      </w:r>
      <w:r w:rsidRPr="00802601">
        <w:rPr>
          <w:rFonts w:hint="eastAsia"/>
          <w:szCs w:val="24"/>
        </w:rPr>
        <w:t>目前拥有超过</w:t>
      </w:r>
      <w:r w:rsidRPr="00802601">
        <w:rPr>
          <w:rFonts w:hint="eastAsia"/>
          <w:szCs w:val="24"/>
        </w:rPr>
        <w:t>30</w:t>
      </w:r>
      <w:r w:rsidRPr="00802601">
        <w:rPr>
          <w:rFonts w:hint="eastAsia"/>
          <w:szCs w:val="24"/>
        </w:rPr>
        <w:t>万个模型</w:t>
      </w:r>
      <w:r w:rsidR="00276B8F">
        <w:rPr>
          <w:rFonts w:hint="eastAsia"/>
          <w:szCs w:val="24"/>
        </w:rPr>
        <w:t>中任意选择自己所需要的模型</w:t>
      </w:r>
      <w:r w:rsidRPr="00802601">
        <w:rPr>
          <w:rFonts w:hint="eastAsia"/>
          <w:szCs w:val="24"/>
        </w:rPr>
        <w:t>。为了充分利用现有的三维模型，我们需要开发一个</w:t>
      </w:r>
      <w:r>
        <w:rPr>
          <w:rFonts w:hint="eastAsia"/>
          <w:szCs w:val="24"/>
        </w:rPr>
        <w:t>高效且可靠</w:t>
      </w:r>
      <w:r w:rsidRPr="00802601">
        <w:rPr>
          <w:rFonts w:hint="eastAsia"/>
          <w:szCs w:val="24"/>
        </w:rPr>
        <w:t>的三维</w:t>
      </w:r>
      <w:r>
        <w:rPr>
          <w:rFonts w:hint="eastAsia"/>
          <w:szCs w:val="24"/>
        </w:rPr>
        <w:t>模型检索</w:t>
      </w:r>
      <w:r w:rsidRPr="00802601">
        <w:rPr>
          <w:rFonts w:hint="eastAsia"/>
          <w:szCs w:val="24"/>
        </w:rPr>
        <w:t>引擎。一个高效可靠的三维</w:t>
      </w:r>
      <w:r>
        <w:rPr>
          <w:rFonts w:hint="eastAsia"/>
          <w:szCs w:val="24"/>
        </w:rPr>
        <w:t>模型检索引擎</w:t>
      </w:r>
      <w:r w:rsidRPr="00802601">
        <w:rPr>
          <w:rFonts w:hint="eastAsia"/>
          <w:szCs w:val="24"/>
        </w:rPr>
        <w:t>是通过特定的交互操作从数据库中找到一个满足用户意图的三维</w:t>
      </w:r>
      <w:r>
        <w:rPr>
          <w:rFonts w:hint="eastAsia"/>
          <w:szCs w:val="24"/>
        </w:rPr>
        <w:t>模型</w:t>
      </w:r>
      <w:r w:rsidRPr="00802601">
        <w:rPr>
          <w:rFonts w:hint="eastAsia"/>
          <w:szCs w:val="24"/>
        </w:rPr>
        <w:t>，</w:t>
      </w:r>
      <w:r>
        <w:rPr>
          <w:rFonts w:hint="eastAsia"/>
          <w:szCs w:val="24"/>
        </w:rPr>
        <w:t>待检索</w:t>
      </w:r>
      <w:r w:rsidRPr="00802601">
        <w:rPr>
          <w:rFonts w:hint="eastAsia"/>
          <w:szCs w:val="24"/>
        </w:rPr>
        <w:t>的对象可以是整个模型（如</w:t>
      </w:r>
      <w:r>
        <w:rPr>
          <w:rFonts w:hint="eastAsia"/>
          <w:szCs w:val="24"/>
        </w:rPr>
        <w:t>整台电脑</w:t>
      </w:r>
      <w:r w:rsidRPr="00802601">
        <w:rPr>
          <w:rFonts w:hint="eastAsia"/>
          <w:szCs w:val="24"/>
        </w:rPr>
        <w:t>）或模型的一部分（如</w:t>
      </w:r>
      <w:r>
        <w:rPr>
          <w:rFonts w:hint="eastAsia"/>
          <w:szCs w:val="24"/>
        </w:rPr>
        <w:t>电脑的显示屏</w:t>
      </w:r>
      <w:r w:rsidRPr="00802601">
        <w:rPr>
          <w:rFonts w:hint="eastAsia"/>
          <w:szCs w:val="24"/>
        </w:rPr>
        <w:t>）。</w:t>
      </w:r>
    </w:p>
    <w:p w14:paraId="3673D4DB" w14:textId="4158C05F" w:rsidR="009C0139" w:rsidRPr="009C0139" w:rsidRDefault="009C0139" w:rsidP="00DE604A">
      <w:pPr>
        <w:pStyle w:val="a1"/>
        <w:ind w:firstLine="480"/>
        <w:rPr>
          <w:szCs w:val="24"/>
        </w:rPr>
      </w:pPr>
      <w:r w:rsidRPr="009C0139">
        <w:rPr>
          <w:rFonts w:hint="eastAsia"/>
          <w:szCs w:val="24"/>
        </w:rPr>
        <w:t>三维模型不仅在数量上迅速增长，而且应用越来越广泛。三维模型广泛应用于工业产品设计、建筑设计、虚拟现实、计算机仿真、多媒体教学、分子生物学、教育、三维游戏和影视动画等领域，三维数据模型库也越来越普遍。在互联网上，越来越多的三维模型库应运而生。三维模型已经成为</w:t>
      </w:r>
      <w:r w:rsidRPr="009C0139">
        <w:rPr>
          <w:rFonts w:hint="eastAsia"/>
          <w:szCs w:val="24"/>
        </w:rPr>
        <w:t>MPEG-7</w:t>
      </w:r>
      <w:r w:rsidRPr="009C0139">
        <w:rPr>
          <w:rFonts w:hint="eastAsia"/>
          <w:szCs w:val="24"/>
        </w:rPr>
        <w:t>标准模型的重要研究内容。因此，三维模型的检索是当今图形检索的一个热点。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1735156"/>
      <w:r>
        <w:rPr>
          <w:rFonts w:hint="eastAsia"/>
          <w:b w:val="0"/>
        </w:rPr>
        <w:t>研究意义</w:t>
      </w:r>
      <w:bookmarkEnd w:id="10"/>
      <w:bookmarkEnd w:id="11"/>
    </w:p>
    <w:p w14:paraId="04C7F93F" w14:textId="654BBABA" w:rsidR="009C0139" w:rsidRDefault="009C0139" w:rsidP="00D568B4">
      <w:pPr>
        <w:pStyle w:val="a1"/>
        <w:ind w:firstLine="480"/>
      </w:pPr>
      <w:r w:rsidRPr="009C0139">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sidRPr="009C0139">
        <w:rPr>
          <w:rFonts w:hint="eastAsia"/>
        </w:rPr>
        <w:t xml:space="preserve">20% </w:t>
      </w:r>
      <w:r w:rsidRPr="009C0139">
        <w:rPr>
          <w:rFonts w:hint="eastAsia"/>
        </w:rPr>
        <w:t>个设计。</w:t>
      </w:r>
      <w:r w:rsidRPr="009C0139">
        <w:rPr>
          <w:rFonts w:hint="eastAsia"/>
        </w:rPr>
        <w:t xml:space="preserve">40% </w:t>
      </w:r>
      <w:r w:rsidRPr="009C0139">
        <w:rPr>
          <w:rFonts w:hint="eastAsia"/>
        </w:rPr>
        <w:t>设计可以通过直接重用现有设计来完成</w:t>
      </w:r>
      <w:r w:rsidRPr="009C0139">
        <w:rPr>
          <w:rFonts w:hint="eastAsia"/>
        </w:rPr>
        <w:t xml:space="preserve">; </w:t>
      </w:r>
      <w:r w:rsidRPr="009C0139">
        <w:rPr>
          <w:rFonts w:hint="eastAsia"/>
        </w:rPr>
        <w:t>此外，可以通过对现有设计进行适当的修改来获得</w:t>
      </w:r>
      <w:r w:rsidRPr="009C0139">
        <w:rPr>
          <w:rFonts w:hint="eastAsia"/>
        </w:rPr>
        <w:t xml:space="preserve">40% </w:t>
      </w:r>
      <w:r w:rsidRPr="009C0139">
        <w:rPr>
          <w:rFonts w:hint="eastAsia"/>
        </w:rPr>
        <w:t>设计。如果您在每次生产新产品时从头开始选择材料，绘制图纸并设计加工计划，这不仅会花费时间，而且会增加成本。在生产过程中，经常发生重复设计，其本质原因是没有高效的</w:t>
      </w:r>
      <w:r w:rsidRPr="009C0139">
        <w:rPr>
          <w:rFonts w:hint="eastAsia"/>
        </w:rPr>
        <w:t>CAD</w:t>
      </w:r>
      <w:r w:rsidRPr="009C0139">
        <w:rPr>
          <w:rFonts w:hint="eastAsia"/>
        </w:rPr>
        <w:t>模型检索工具。快速有效的</w:t>
      </w:r>
      <w:r w:rsidRPr="009C0139">
        <w:rPr>
          <w:rFonts w:hint="eastAsia"/>
        </w:rPr>
        <w:t>CAD</w:t>
      </w:r>
      <w:r w:rsidRPr="009C0139">
        <w:rPr>
          <w:rFonts w:hint="eastAsia"/>
        </w:rPr>
        <w:t>模型检索无疑将大大缩短开发周期，不仅提高了设计效率，而且为企业带来更多的效益。重用现有的</w:t>
      </w:r>
      <w:r w:rsidRPr="009C0139">
        <w:rPr>
          <w:rFonts w:hint="eastAsia"/>
        </w:rPr>
        <w:t>CAD</w:t>
      </w:r>
      <w:r w:rsidRPr="009C0139">
        <w:rPr>
          <w:rFonts w:hint="eastAsia"/>
        </w:rPr>
        <w:t>模型也将使企业节省更多的成本。</w:t>
      </w:r>
    </w:p>
    <w:p w14:paraId="6659396B" w14:textId="77777777" w:rsidR="009C0139" w:rsidRDefault="009C0139" w:rsidP="00D568B4">
      <w:pPr>
        <w:pStyle w:val="a1"/>
        <w:ind w:firstLine="480"/>
      </w:pPr>
      <w:r w:rsidRPr="009C0139">
        <w:rPr>
          <w:rFonts w:hint="eastAsia"/>
        </w:rPr>
        <w:t>随着三维</w:t>
      </w:r>
      <w:r w:rsidRPr="009C0139">
        <w:rPr>
          <w:rFonts w:hint="eastAsia"/>
        </w:rPr>
        <w:t>CAD</w:t>
      </w:r>
      <w:r w:rsidRPr="009C0139">
        <w:rPr>
          <w:rFonts w:hint="eastAsia"/>
        </w:rPr>
        <w:t>模型的数量和类型的急剧增加，</w:t>
      </w:r>
      <w:r w:rsidRPr="009C0139">
        <w:rPr>
          <w:rFonts w:hint="eastAsia"/>
        </w:rPr>
        <w:t>CAD</w:t>
      </w:r>
      <w:r w:rsidRPr="009C0139">
        <w:rPr>
          <w:rFonts w:hint="eastAsia"/>
        </w:rPr>
        <w:t>模型库的规模也随之增加。据统计，世界上有</w:t>
      </w:r>
      <w:r w:rsidRPr="009C0139">
        <w:rPr>
          <w:rFonts w:hint="eastAsia"/>
        </w:rPr>
        <w:t>300</w:t>
      </w:r>
      <w:r w:rsidRPr="009C0139">
        <w:rPr>
          <w:rFonts w:hint="eastAsia"/>
        </w:rPr>
        <w:t>亿个三维模型。三维模型的结构复杂多样。如何从模型库中准确找到符合用户设计意图的模型变得越来越重要。</w:t>
      </w:r>
      <w:r w:rsidRPr="009C0139">
        <w:rPr>
          <w:rFonts w:hint="eastAsia"/>
        </w:rPr>
        <w:lastRenderedPageBreak/>
        <w:t>因此，三维</w:t>
      </w:r>
      <w:r w:rsidRPr="009C0139">
        <w:rPr>
          <w:rFonts w:hint="eastAsia"/>
        </w:rPr>
        <w:t>CAD</w:t>
      </w:r>
      <w:r w:rsidRPr="009C0139">
        <w:rPr>
          <w:rFonts w:hint="eastAsia"/>
        </w:rPr>
        <w:t>模型检索技术正受到国内外专家学者的广泛关注。</w:t>
      </w:r>
    </w:p>
    <w:p w14:paraId="55939433" w14:textId="1520EE6B" w:rsidR="00D568B4" w:rsidRDefault="009C0139" w:rsidP="00D568B4">
      <w:pPr>
        <w:pStyle w:val="a1"/>
        <w:ind w:firstLine="480"/>
      </w:pPr>
      <w:r w:rsidRPr="009C0139">
        <w:rPr>
          <w:rFonts w:hint="eastAsia"/>
        </w:rPr>
        <w:t>三维</w:t>
      </w:r>
      <w:r w:rsidRPr="009C0139">
        <w:rPr>
          <w:rFonts w:hint="eastAsia"/>
        </w:rPr>
        <w:t>CAD</w:t>
      </w:r>
      <w:r w:rsidRPr="009C0139">
        <w:rPr>
          <w:rFonts w:hint="eastAsia"/>
        </w:rPr>
        <w:t>模型检索是计算图形学和计算机辅助设计</w:t>
      </w:r>
      <w:r w:rsidRPr="009C0139">
        <w:rPr>
          <w:rFonts w:hint="eastAsia"/>
        </w:rPr>
        <w:t xml:space="preserve"> (Computer Aided Design</w:t>
      </w:r>
      <w:r w:rsidRPr="009C0139">
        <w:rPr>
          <w:rFonts w:hint="eastAsia"/>
        </w:rPr>
        <w:t>，</w:t>
      </w:r>
      <w:r w:rsidRPr="009C0139">
        <w:rPr>
          <w:rFonts w:hint="eastAsia"/>
        </w:rPr>
        <w:t xml:space="preserve">CAD) </w:t>
      </w:r>
      <w:r w:rsidRPr="009C0139">
        <w:rPr>
          <w:rFonts w:hint="eastAsia"/>
        </w:rPr>
        <w:t>领域的重要研究课题，也是近年来这些领域的研究热点。这项研究不仅对三维</w:t>
      </w:r>
      <w:r w:rsidRPr="009C0139">
        <w:rPr>
          <w:rFonts w:hint="eastAsia"/>
        </w:rPr>
        <w:t>CAD</w:t>
      </w:r>
      <w:r w:rsidRPr="009C0139">
        <w:rPr>
          <w:rFonts w:hint="eastAsia"/>
        </w:rPr>
        <w:t>模型的复用具有很高的实用价值，而且大大加深了人们对计算机辅助设计和人工智能的认识，促进了相关学科</w:t>
      </w:r>
      <w:r w:rsidR="00F3331C">
        <w:rPr>
          <w:rFonts w:hint="eastAsia"/>
        </w:rPr>
        <w:t>如数学，物理学，计算机图形学</w:t>
      </w:r>
      <w:r w:rsidRPr="009C0139">
        <w:rPr>
          <w:rFonts w:hint="eastAsia"/>
        </w:rPr>
        <w:t>的发展。</w:t>
      </w:r>
    </w:p>
    <w:p w14:paraId="0CDEF3E0" w14:textId="77777777" w:rsidR="009C0139" w:rsidRDefault="009C0139"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1735157"/>
      <w:r>
        <w:rPr>
          <w:rFonts w:hint="eastAsia"/>
          <w:b w:val="0"/>
        </w:rPr>
        <w:t>国内外研究现状</w:t>
      </w:r>
      <w:bookmarkEnd w:id="12"/>
      <w:bookmarkEnd w:id="13"/>
    </w:p>
    <w:p w14:paraId="0D7DC0A9" w14:textId="468C4D4F" w:rsidR="00D568B4" w:rsidRDefault="00D568B4" w:rsidP="00D568B4">
      <w:pPr>
        <w:pStyle w:val="a1"/>
        <w:ind w:firstLine="480"/>
      </w:pPr>
      <w:r>
        <w:rPr>
          <w:rFonts w:hint="eastAsia"/>
        </w:rPr>
        <w:t>近年来，国内的对图形检索的研究也有了更进一步的发展，目前</w:t>
      </w:r>
      <w:r w:rsidR="00F3331C">
        <w:rPr>
          <w:rFonts w:hint="eastAsia"/>
        </w:rPr>
        <w:t>，在</w:t>
      </w:r>
      <w:r>
        <w:rPr>
          <w:rFonts w:hint="eastAsia"/>
        </w:rPr>
        <w:t>国内对三维图形检索的研究中，</w:t>
      </w:r>
      <w:r w:rsidR="00F3331C">
        <w:rPr>
          <w:rFonts w:hint="eastAsia"/>
        </w:rPr>
        <w:t>基于</w:t>
      </w:r>
      <w:r>
        <w:rPr>
          <w:rFonts w:hint="eastAsia"/>
        </w:rPr>
        <w:t>草图</w:t>
      </w:r>
      <w:r w:rsidR="00F3331C">
        <w:rPr>
          <w:rFonts w:hint="eastAsia"/>
        </w:rPr>
        <w:t>的</w:t>
      </w:r>
      <w:r>
        <w:rPr>
          <w:rFonts w:hint="eastAsia"/>
        </w:rPr>
        <w:t>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10DAB594" w14:textId="14B8D003" w:rsidR="00D568B4" w:rsidRDefault="00F3331C" w:rsidP="00D568B4">
      <w:pPr>
        <w:pStyle w:val="a1"/>
        <w:ind w:firstLine="480"/>
      </w:pPr>
      <w:r w:rsidRPr="00F3331C">
        <w:rPr>
          <w:rFonts w:hint="eastAsia"/>
        </w:rPr>
        <w:t>基于手绘草图的</w:t>
      </w:r>
      <w:r w:rsidRPr="00F3331C">
        <w:rPr>
          <w:rFonts w:hint="eastAsia"/>
        </w:rPr>
        <w:t>3D</w:t>
      </w:r>
      <w:r w:rsidRPr="00F3331C">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用户想要检索的预期目标。</w:t>
      </w:r>
      <w:r w:rsidRPr="00F3331C">
        <w:rPr>
          <w:rFonts w:hint="eastAsia"/>
        </w:rPr>
        <w:t>Sezgin T M</w:t>
      </w:r>
      <w:r w:rsidRPr="00F3331C">
        <w:rPr>
          <w:rFonts w:hint="eastAsia"/>
        </w:rPr>
        <w:t>等</w:t>
      </w:r>
      <w:r w:rsidRPr="00F3331C">
        <w:rPr>
          <w:rFonts w:hint="eastAsia"/>
        </w:rPr>
        <w:t xml:space="preserve"> [1] </w:t>
      </w:r>
      <w:r w:rsidRPr="00F3331C">
        <w:rPr>
          <w:rFonts w:hint="eastAsia"/>
        </w:rPr>
        <w:t>提出了一种可以识别线、圆等几何图形的算法，</w:t>
      </w:r>
      <w:r w:rsidRPr="00F3331C">
        <w:rPr>
          <w:rFonts w:hint="eastAsia"/>
        </w:rPr>
        <w:t>Li B</w:t>
      </w:r>
      <w:r w:rsidRPr="00F3331C">
        <w:rPr>
          <w:rFonts w:hint="eastAsia"/>
        </w:rPr>
        <w:t>等</w:t>
      </w:r>
      <w:r w:rsidRPr="00F3331C">
        <w:rPr>
          <w:rFonts w:hint="eastAsia"/>
        </w:rPr>
        <w:t xml:space="preserve"> [2] </w:t>
      </w:r>
      <w:r w:rsidRPr="00F3331C">
        <w:rPr>
          <w:rFonts w:hint="eastAsia"/>
        </w:rPr>
        <w:t>开发了一种基于监督学习的正能量草图识别器，草图表达的语义可以正确得到。觉飞</w:t>
      </w:r>
      <w:r w:rsidRPr="00F3331C">
        <w:rPr>
          <w:rFonts w:hint="eastAsia"/>
        </w:rPr>
        <w:t xml:space="preserve"> [3] </w:t>
      </w:r>
      <w:r w:rsidRPr="00F3331C">
        <w:rPr>
          <w:rFonts w:hint="eastAsia"/>
        </w:rPr>
        <w:t>建立了基本的基于草图的三维场景检索基准，并在该基准上评估了</w:t>
      </w:r>
      <w:r w:rsidRPr="00F3331C">
        <w:rPr>
          <w:rFonts w:hint="eastAsia"/>
        </w:rPr>
        <w:t>14</w:t>
      </w:r>
      <w:r w:rsidRPr="00F3331C">
        <w:rPr>
          <w:rFonts w:hint="eastAsia"/>
        </w:rPr>
        <w:t>种基于草图的检索方法。</w:t>
      </w:r>
      <w:r w:rsidRPr="00F3331C">
        <w:rPr>
          <w:rFonts w:hint="eastAsia"/>
        </w:rPr>
        <w:t xml:space="preserve">Zhu[4] </w:t>
      </w:r>
      <w:r w:rsidRPr="00F3331C">
        <w:rPr>
          <w:rFonts w:hint="eastAsia"/>
        </w:rPr>
        <w:t>将三维图形投影到二维空间中，并使用自动编码器对二维图像进行特征学习。传统的局部图像描述符辅以深度学习功能。</w:t>
      </w:r>
      <w:r w:rsidRPr="00F3331C">
        <w:rPr>
          <w:rFonts w:hint="eastAsia"/>
        </w:rPr>
        <w:t>Konstantinos</w:t>
      </w:r>
      <w:r w:rsidRPr="00F3331C">
        <w:rPr>
          <w:rFonts w:hint="eastAsia"/>
        </w:rPr>
        <w:t>等</w:t>
      </w:r>
      <w:r w:rsidRPr="00F3331C">
        <w:rPr>
          <w:rFonts w:hint="eastAsia"/>
        </w:rPr>
        <w:t xml:space="preserve"> [5] </w:t>
      </w:r>
      <w:r w:rsidRPr="00F3331C">
        <w:rPr>
          <w:rFonts w:hint="eastAsia"/>
        </w:rPr>
        <w:t>和周岩等</w:t>
      </w:r>
      <w:r w:rsidRPr="00F3331C">
        <w:rPr>
          <w:rFonts w:hint="eastAsia"/>
        </w:rPr>
        <w:t xml:space="preserve"> [6] </w:t>
      </w:r>
      <w:r w:rsidRPr="00F3331C">
        <w:rPr>
          <w:rFonts w:hint="eastAsia"/>
        </w:rPr>
        <w:t>利用三维模型的二维全景表示作为卷积神经网络的输入，利用卷积神经网络计算特征。张云峰</w:t>
      </w:r>
      <w:r w:rsidRPr="00F3331C">
        <w:rPr>
          <w:rFonts w:hint="eastAsia"/>
        </w:rPr>
        <w:t xml:space="preserve"> [7] </w:t>
      </w:r>
      <w:r w:rsidRPr="00F3331C">
        <w:rPr>
          <w:rFonts w:hint="eastAsia"/>
        </w:rPr>
        <w:t>利用图像与三维模型表达信息的互补性，建立图像与模型的关系。在</w:t>
      </w:r>
      <w:r w:rsidRPr="00F3331C">
        <w:rPr>
          <w:rFonts w:hint="eastAsia"/>
        </w:rPr>
        <w:t>Canny</w:t>
      </w:r>
      <w:r w:rsidRPr="00F3331C">
        <w:rPr>
          <w:rFonts w:hint="eastAsia"/>
        </w:rPr>
        <w:t>边缘信息的基础上，张一坤等进一步提取形状上下文特征描述的全局信息，并融合</w:t>
      </w:r>
      <w:r w:rsidRPr="00F3331C">
        <w:rPr>
          <w:rFonts w:hint="eastAsia"/>
        </w:rPr>
        <w:t>ORB</w:t>
      </w:r>
      <w:r w:rsidRPr="00F3331C">
        <w:rPr>
          <w:rFonts w:hint="eastAsia"/>
        </w:rPr>
        <w:t>特征和形状上下文特征，得到新的特征表示三维模型。李海生等提出了基于模型中二面角分布直方图的特征描述方法。安伯青</w:t>
      </w:r>
      <w:r w:rsidRPr="00F3331C">
        <w:rPr>
          <w:rFonts w:hint="eastAsia"/>
        </w:rPr>
        <w:t xml:space="preserve"> [10] </w:t>
      </w:r>
      <w:r w:rsidRPr="00F3331C">
        <w:rPr>
          <w:rFonts w:hint="eastAsia"/>
        </w:rPr>
        <w:t>利用深度学习技术，解决了基于手绘草图</w:t>
      </w:r>
      <w:r w:rsidRPr="00F3331C">
        <w:rPr>
          <w:rFonts w:hint="eastAsia"/>
        </w:rPr>
        <w:lastRenderedPageBreak/>
        <w:t>的三维模型检索问题。</w:t>
      </w: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1735158"/>
      <w:r>
        <w:rPr>
          <w:rFonts w:hint="eastAsia"/>
          <w:b w:val="0"/>
        </w:rPr>
        <w:t>课题的主要研究内容</w:t>
      </w:r>
      <w:bookmarkEnd w:id="14"/>
      <w:bookmarkEnd w:id="15"/>
    </w:p>
    <w:p w14:paraId="1D90F0AA" w14:textId="77777777" w:rsidR="00F3331C" w:rsidRDefault="00F3331C" w:rsidP="00D568B4">
      <w:pPr>
        <w:pStyle w:val="a1"/>
        <w:ind w:firstLine="480"/>
      </w:pPr>
      <w:r w:rsidRPr="00F3331C">
        <w:rPr>
          <w:rFonts w:hint="eastAsia"/>
        </w:rPr>
        <w:t>三维模型检索策略研究在分析二维视图特征定义和三维模型相似度计算的基础上，探索了一套基于</w:t>
      </w:r>
      <w:r w:rsidRPr="00F3331C">
        <w:rPr>
          <w:rFonts w:hint="eastAsia"/>
        </w:rPr>
        <w:t>sketch</w:t>
      </w:r>
      <w:r w:rsidRPr="00F3331C">
        <w:rPr>
          <w:rFonts w:hint="eastAsia"/>
        </w:rPr>
        <w:t>的三维模型检索方法。通过从不同角度投影三维模型得到相应的二维视图。计算草图和三维模型的每个二维视图之间的相似性。选择最大相似度值作为草图和三维模型之间的相似度。同时，开发了基于草图的三维模型检索系统。</w:t>
      </w:r>
    </w:p>
    <w:p w14:paraId="3FF094D1" w14:textId="5D994B0C" w:rsidR="00F3331C" w:rsidRDefault="00F3331C" w:rsidP="00D568B4">
      <w:pPr>
        <w:pStyle w:val="a1"/>
        <w:ind w:firstLine="480"/>
      </w:pPr>
      <w:r w:rsidRPr="00F3331C">
        <w:rPr>
          <w:rFonts w:hint="eastAsia"/>
        </w:rPr>
        <w:t>通过阅读大量文献，深入了解了国内外</w:t>
      </w:r>
      <w:r>
        <w:rPr>
          <w:rFonts w:hint="eastAsia"/>
        </w:rPr>
        <w:t>不同</w:t>
      </w:r>
      <w:r w:rsidRPr="00F3331C">
        <w:rPr>
          <w:rFonts w:hint="eastAsia"/>
        </w:rPr>
        <w:t>三维模型检索方法的起源、发展及趋势，并分析总结了目前存在的</w:t>
      </w:r>
      <w:r>
        <w:rPr>
          <w:rFonts w:hint="eastAsia"/>
        </w:rPr>
        <w:t>部分</w:t>
      </w:r>
      <w:r w:rsidRPr="00F3331C">
        <w:rPr>
          <w:rFonts w:hint="eastAsia"/>
        </w:rPr>
        <w:t>问题和不足，对三维模型的检索方法进行了认真分析和深入研究。本文的主要研究内容如</w:t>
      </w:r>
      <w:r>
        <w:rPr>
          <w:rFonts w:hint="eastAsia"/>
        </w:rPr>
        <w:t>以</w:t>
      </w:r>
      <w:r w:rsidRPr="00F3331C">
        <w:rPr>
          <w:rFonts w:hint="eastAsia"/>
        </w:rPr>
        <w:t>下</w:t>
      </w:r>
      <w:r>
        <w:rPr>
          <w:rFonts w:hint="eastAsia"/>
        </w:rPr>
        <w:t>几个模块所示</w:t>
      </w:r>
      <w:r w:rsidRPr="00F3331C">
        <w:rPr>
          <w:rFonts w:hint="eastAsia"/>
        </w:rPr>
        <w:t>:</w:t>
      </w:r>
    </w:p>
    <w:p w14:paraId="1B1C905F" w14:textId="77777777" w:rsidR="00F3331C" w:rsidRDefault="00F3331C" w:rsidP="00F3331C">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31DB3D37" w14:textId="77777777" w:rsidR="00F3331C" w:rsidRDefault="00F3331C" w:rsidP="00F3331C">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0F34AA30" w14:textId="17CD4591" w:rsidR="00D568B4" w:rsidRDefault="00F3331C" w:rsidP="00F3331C">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8F28C0A" w14:textId="77777777" w:rsidR="00F3331C" w:rsidRDefault="00F3331C" w:rsidP="00F3331C">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1735159"/>
      <w:r>
        <w:rPr>
          <w:rFonts w:hint="eastAsia"/>
          <w:b w:val="0"/>
        </w:rPr>
        <w:t>本文文章结构安排</w:t>
      </w:r>
      <w:bookmarkEnd w:id="16"/>
      <w:bookmarkEnd w:id="17"/>
    </w:p>
    <w:p w14:paraId="799B7883" w14:textId="77777777" w:rsidR="00F3331C" w:rsidRDefault="00F3331C" w:rsidP="00F3331C">
      <w:pPr>
        <w:pStyle w:val="a1"/>
        <w:ind w:firstLine="480"/>
      </w:pPr>
      <w:r>
        <w:rPr>
          <w:rFonts w:hint="eastAsia"/>
        </w:rPr>
        <w:t>三维模型检索策略研究在分析二维视图特征定义和三维模型相似度计算的基础上，探索了一套基于</w:t>
      </w:r>
      <w:r>
        <w:rPr>
          <w:rFonts w:hint="eastAsia"/>
        </w:rPr>
        <w:t>sketch</w:t>
      </w:r>
      <w:r>
        <w:rPr>
          <w:rFonts w:hint="eastAsia"/>
        </w:rPr>
        <w:t>的三维模型检索方法。通过从不同视角投影三维模型得到相应的二维视图。计算草图的每个二维视图与三维模型之间的相似性。选择最大相似度值作为草图和</w:t>
      </w:r>
      <w:r>
        <w:rPr>
          <w:rFonts w:hint="eastAsia"/>
        </w:rPr>
        <w:t>3D</w:t>
      </w:r>
      <w:r>
        <w:rPr>
          <w:rFonts w:hint="eastAsia"/>
        </w:rPr>
        <w:t>模型之间的相似度。同时，开发了基于草图的三维模型检索系统。论文共</w:t>
      </w:r>
      <w:r>
        <w:rPr>
          <w:rFonts w:hint="eastAsia"/>
        </w:rPr>
        <w:t>6</w:t>
      </w:r>
      <w:r>
        <w:rPr>
          <w:rFonts w:hint="eastAsia"/>
        </w:rPr>
        <w:t>章，各章的内部结构安排如下</w:t>
      </w:r>
      <w:r>
        <w:rPr>
          <w:rFonts w:hint="eastAsia"/>
        </w:rPr>
        <w:t>:</w:t>
      </w:r>
    </w:p>
    <w:p w14:paraId="5C6B372B" w14:textId="77777777" w:rsidR="00F3331C" w:rsidRDefault="00F3331C" w:rsidP="00F3331C">
      <w:pPr>
        <w:pStyle w:val="a1"/>
        <w:ind w:firstLine="480"/>
      </w:pPr>
      <w:r>
        <w:rPr>
          <w:rFonts w:hint="eastAsia"/>
        </w:rPr>
        <w:t>第一章，引言。本章首先简要介绍了三维模型检索的研究背景和意义，论述了基于二维视图的三维模型在国内外的研究现状以及存在的问题，然后介绍了本文的来源和主要研究内容，最后陈述了本文的章节安排。</w:t>
      </w:r>
    </w:p>
    <w:p w14:paraId="183056F2" w14:textId="77777777" w:rsidR="00F3331C" w:rsidRDefault="00F3331C" w:rsidP="00F3331C">
      <w:pPr>
        <w:pStyle w:val="a1"/>
        <w:ind w:firstLine="480"/>
      </w:pPr>
      <w:r>
        <w:rPr>
          <w:rFonts w:hint="eastAsia"/>
        </w:rPr>
        <w:t>第二章是基于手绘草图的三维模型检索的总体框架。该系统主要包括两部分，一是模型投影的处理，二是检索系统的处理。对于这两部分的过程进行梳理和介绍。</w:t>
      </w:r>
    </w:p>
    <w:p w14:paraId="11845217" w14:textId="77777777" w:rsidR="00F3331C" w:rsidRDefault="00F3331C" w:rsidP="00F3331C">
      <w:pPr>
        <w:pStyle w:val="a1"/>
        <w:ind w:firstLine="480"/>
      </w:pPr>
      <w:r>
        <w:rPr>
          <w:rFonts w:hint="eastAsia"/>
        </w:rPr>
        <w:t>第三章是三维模型的处理。本章主要介绍了本文实验所需的数据采集，分析了所采用的模型格式，具体介绍了各种投影方式在坐标空间上的变化</w:t>
      </w:r>
      <w:r>
        <w:rPr>
          <w:rFonts w:hint="eastAsia"/>
        </w:rPr>
        <w:lastRenderedPageBreak/>
        <w:t>以及灯光效果的添加。对模型进行渲染以获得合适的三维模型，并进行投影以获得二维视图集。</w:t>
      </w:r>
    </w:p>
    <w:p w14:paraId="1C4DFD78" w14:textId="77777777" w:rsidR="00F3331C" w:rsidRDefault="00F3331C" w:rsidP="00F3331C">
      <w:pPr>
        <w:pStyle w:val="a1"/>
        <w:ind w:firstLine="480"/>
      </w:pPr>
      <w:r>
        <w:rPr>
          <w:rFonts w:hint="eastAsia"/>
        </w:rPr>
        <w:t>第四章，素描绘图处理。本章主要介绍手绘草图绘图板的设计。在硬渲染的基础上，采用软渲染的算法实现了基本图形的绘制，包括直线、矩形、三角形、圆形、曲线和铅笔线的绘制。</w:t>
      </w:r>
    </w:p>
    <w:p w14:paraId="7701B883" w14:textId="77777777" w:rsidR="00F3331C" w:rsidRDefault="00F3331C" w:rsidP="00F3331C">
      <w:pPr>
        <w:pStyle w:val="a1"/>
        <w:ind w:firstLine="480"/>
      </w:pPr>
      <w:r>
        <w:rPr>
          <w:rFonts w:hint="eastAsia"/>
        </w:rPr>
        <w:t>第五章，三维模型的草图和特征提取。本章提出了一种集成描述符，将包括</w:t>
      </w:r>
      <w:r>
        <w:rPr>
          <w:rFonts w:hint="eastAsia"/>
        </w:rPr>
        <w:t>Zernike</w:t>
      </w:r>
      <w:r>
        <w:rPr>
          <w:rFonts w:hint="eastAsia"/>
        </w:rPr>
        <w:t>矩和</w:t>
      </w:r>
      <w:r>
        <w:rPr>
          <w:rFonts w:hint="eastAsia"/>
        </w:rPr>
        <w:t>Fourier</w:t>
      </w:r>
      <w:r>
        <w:rPr>
          <w:rFonts w:hint="eastAsia"/>
        </w:rPr>
        <w:t>描述符的全局视图描述符与二维形状分布相结合，提取手绘草图和二维视图的特征，以解决单个描述符对二维视图特征提取不完全的问题。</w:t>
      </w:r>
    </w:p>
    <w:p w14:paraId="3530F0A2" w14:textId="18106437" w:rsidR="00F3331C" w:rsidRDefault="00F3331C" w:rsidP="00F3331C">
      <w:pPr>
        <w:pStyle w:val="a1"/>
        <w:ind w:firstLine="480"/>
      </w:pPr>
      <w:r>
        <w:rPr>
          <w:rFonts w:hint="eastAsia"/>
        </w:rPr>
        <w:t>第六章是基于手绘草图的三维模型检索。本章主要比较几种距离计算方法，选择最佳距离来计算草图与二维视图的相似度。</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7777777" w:rsidR="00370D77" w:rsidRPr="00A86461" w:rsidRDefault="0094093D" w:rsidP="001D48AC">
      <w:pPr>
        <w:pStyle w:val="1"/>
        <w:spacing w:line="480" w:lineRule="auto"/>
        <w:ind w:left="0" w:firstLine="0"/>
        <w:rPr>
          <w:b w:val="0"/>
        </w:rPr>
      </w:pPr>
      <w:bookmarkStart w:id="18" w:name="_Toc71735160"/>
      <w:r>
        <w:rPr>
          <w:rFonts w:hint="eastAsia"/>
          <w:b w:val="0"/>
        </w:rPr>
        <w:lastRenderedPageBreak/>
        <w:t>基于手绘草图的三维模型检索的总体框架</w:t>
      </w:r>
      <w:bookmarkEnd w:id="18"/>
    </w:p>
    <w:p w14:paraId="68D7C967" w14:textId="77777777" w:rsidR="0094093D" w:rsidRDefault="0094093D" w:rsidP="0094093D">
      <w:pPr>
        <w:pStyle w:val="2"/>
        <w:spacing w:line="360" w:lineRule="auto"/>
        <w:ind w:left="578" w:hanging="578"/>
        <w:rPr>
          <w:b w:val="0"/>
        </w:rPr>
      </w:pPr>
      <w:bookmarkStart w:id="19" w:name="_Toc71634808"/>
      <w:bookmarkStart w:id="20" w:name="_Toc71735161"/>
      <w:r>
        <w:rPr>
          <w:rFonts w:hint="eastAsia"/>
          <w:b w:val="0"/>
        </w:rPr>
        <w:t>三维模型检索的体系架构</w:t>
      </w:r>
      <w:bookmarkEnd w:id="19"/>
      <w:bookmarkEnd w:id="20"/>
    </w:p>
    <w:p w14:paraId="5AB7A921" w14:textId="77777777" w:rsidR="00886C0E" w:rsidRPr="00886C0E" w:rsidRDefault="00886C0E" w:rsidP="00886C0E">
      <w:pPr>
        <w:ind w:firstLine="435"/>
        <w:rPr>
          <w:rFonts w:ascii="宋体" w:hAnsi="宋体"/>
        </w:rPr>
      </w:pPr>
      <w:r w:rsidRPr="00886C0E">
        <w:rPr>
          <w:rFonts w:ascii="宋体" w:hAnsi="宋体" w:hint="eastAsia"/>
        </w:rPr>
        <w:t>本文实现的检索系统是基于手绘草图的三维模型检索。基于手绘草图的三维模型检索主要包括手绘草图、手绘草图的特征提取、三维模型的渲染、三维模型的固定投影、影视图集的特征提取、相似度比较。图2-1显示了系统的总体框架。</w:t>
      </w:r>
    </w:p>
    <w:p w14:paraId="52E045CF" w14:textId="77777777" w:rsidR="00886C0E" w:rsidRPr="00886C0E" w:rsidRDefault="00886C0E" w:rsidP="00886C0E">
      <w:pPr>
        <w:ind w:firstLine="435"/>
        <w:rPr>
          <w:rFonts w:ascii="宋体" w:hAnsi="宋体"/>
        </w:rPr>
      </w:pPr>
      <w:r w:rsidRPr="00886C0E">
        <w:rPr>
          <w:rFonts w:ascii="宋体" w:hAnsi="宋体" w:hint="eastAsia"/>
        </w:rPr>
        <w:t>1.手绘草图的绘制。用户可以在纸上画出简单的草图并上传到检索系统，也可以在系统中给出的简单画板中画出草图，画板是工具的集合 (直线、矩形、三角形、圆形、曲线、铅笔线) 需要绘制草图的一部分。</w:t>
      </w:r>
    </w:p>
    <w:p w14:paraId="00E2F0DE" w14:textId="77777777" w:rsidR="00886C0E" w:rsidRPr="00886C0E" w:rsidRDefault="00886C0E" w:rsidP="00886C0E">
      <w:pPr>
        <w:ind w:firstLine="435"/>
        <w:rPr>
          <w:rFonts w:ascii="宋体" w:hAnsi="宋体"/>
        </w:rPr>
      </w:pPr>
      <w:r w:rsidRPr="00886C0E">
        <w:rPr>
          <w:rFonts w:ascii="宋体" w:hAnsi="宋体" w:hint="eastAsia"/>
        </w:rPr>
        <w:t>2.手绘草图的特征提取。本文提出了一种结合全局视图特征和D2描述符的集成描述符作为新的描述符，全局视图特征是Zernike矩和Fourier描述符的组合，使用该描述符提取手绘草图的特征以检索3D模型。</w:t>
      </w:r>
    </w:p>
    <w:p w14:paraId="1D3F1FE2" w14:textId="06596197" w:rsidR="00886C0E" w:rsidRPr="00886C0E" w:rsidRDefault="00886C0E" w:rsidP="00886C0E">
      <w:pPr>
        <w:ind w:firstLine="435"/>
        <w:rPr>
          <w:rFonts w:ascii="宋体" w:hAnsi="宋体"/>
        </w:rPr>
      </w:pPr>
      <w:r w:rsidRPr="00886C0E">
        <w:rPr>
          <w:rFonts w:ascii="宋体" w:hAnsi="宋体" w:hint="eastAsia"/>
        </w:rPr>
        <w:t>3.3D模型的渲染本系统的三维模型采用</w:t>
      </w:r>
      <w:r>
        <w:rPr>
          <w:rFonts w:ascii="宋体" w:hAnsi="宋体" w:hint="eastAsia"/>
        </w:rPr>
        <w:t>Model</w:t>
      </w:r>
      <w:r>
        <w:rPr>
          <w:rFonts w:ascii="宋体" w:hAnsi="宋体"/>
        </w:rPr>
        <w:t>N</w:t>
      </w:r>
      <w:r w:rsidRPr="00886C0E">
        <w:rPr>
          <w:rFonts w:ascii="宋体" w:hAnsi="宋体" w:hint="eastAsia"/>
        </w:rPr>
        <w:t>et40。模型库包含40种不同类型的3D模型。并且模型的存储文件格式为OFF file format。因此，有一个简单的渲染器可以渲染所有模型，并且渲染器集成了一些基本操作 (模型旋转，缩放，移动，添加和修改照明材料)。</w:t>
      </w:r>
    </w:p>
    <w:p w14:paraId="19B6F387" w14:textId="77777777" w:rsidR="00886C0E" w:rsidRPr="00886C0E" w:rsidRDefault="00886C0E" w:rsidP="00886C0E">
      <w:pPr>
        <w:ind w:firstLine="435"/>
        <w:rPr>
          <w:rFonts w:ascii="宋体" w:hAnsi="宋体"/>
        </w:rPr>
      </w:pPr>
      <w:r w:rsidRPr="00886C0E">
        <w:rPr>
          <w:rFonts w:ascii="宋体" w:hAnsi="宋体" w:hint="eastAsia"/>
        </w:rPr>
        <w:t>4.三维模型的固定投影如果直接使用二维草图进行三维模型检索，则三维模型的大小会造成特征的较大差异，本文中的方法是对现有的三维模型进行一定程度的处理，如模型降维操作，也就是说，通过投影将三维模型变成二维视图的表示。</w:t>
      </w:r>
    </w:p>
    <w:p w14:paraId="1AA93988" w14:textId="77777777" w:rsidR="00886C0E" w:rsidRPr="00886C0E" w:rsidRDefault="00886C0E" w:rsidP="00886C0E">
      <w:pPr>
        <w:ind w:firstLine="435"/>
        <w:rPr>
          <w:rFonts w:ascii="宋体" w:hAnsi="宋体"/>
        </w:rPr>
      </w:pPr>
      <w:r w:rsidRPr="00886C0E">
        <w:rPr>
          <w:rFonts w:ascii="宋体" w:hAnsi="宋体" w:hint="eastAsia"/>
        </w:rPr>
        <w:t>5.影视图集的特征提取提取模型的特征的方法与提取草图特征的方法相同。</w:t>
      </w:r>
    </w:p>
    <w:p w14:paraId="5FD2771B" w14:textId="21000887" w:rsidR="00886C0E" w:rsidRDefault="00886C0E" w:rsidP="00886C0E">
      <w:pPr>
        <w:ind w:firstLine="435"/>
        <w:rPr>
          <w:rFonts w:ascii="宋体" w:hAnsi="宋体"/>
        </w:rPr>
      </w:pPr>
      <w:r w:rsidRPr="00886C0E">
        <w:rPr>
          <w:rFonts w:ascii="宋体" w:hAnsi="宋体" w:hint="eastAsia"/>
        </w:rPr>
        <w:t>6.相似性比较。</w:t>
      </w:r>
      <w:r>
        <w:rPr>
          <w:rFonts w:ascii="宋体" w:hAnsi="宋体" w:hint="eastAsia"/>
        </w:rPr>
        <w:t>使用</w:t>
      </w:r>
      <w:r w:rsidRPr="00886C0E">
        <w:rPr>
          <w:rFonts w:ascii="宋体" w:hAnsi="宋体" w:hint="eastAsia"/>
        </w:rPr>
        <w:t>距离公式</w:t>
      </w:r>
      <w:r>
        <w:rPr>
          <w:rFonts w:ascii="宋体" w:hAnsi="宋体" w:hint="eastAsia"/>
        </w:rPr>
        <w:t>来</w:t>
      </w:r>
      <w:r w:rsidRPr="00886C0E">
        <w:rPr>
          <w:rFonts w:ascii="宋体" w:hAnsi="宋体" w:hint="eastAsia"/>
        </w:rPr>
        <w:t>计算</w:t>
      </w:r>
      <w:r>
        <w:rPr>
          <w:rFonts w:ascii="宋体" w:hAnsi="宋体" w:hint="eastAsia"/>
        </w:rPr>
        <w:t>得出</w:t>
      </w:r>
      <w:r w:rsidRPr="00886C0E">
        <w:rPr>
          <w:rFonts w:ascii="宋体" w:hAnsi="宋体" w:hint="eastAsia"/>
        </w:rPr>
        <w:t>最接近草图</w:t>
      </w:r>
      <w:r>
        <w:rPr>
          <w:rFonts w:ascii="宋体" w:hAnsi="宋体" w:hint="eastAsia"/>
        </w:rPr>
        <w:t>检索</w:t>
      </w:r>
      <w:r w:rsidRPr="00886C0E">
        <w:rPr>
          <w:rFonts w:ascii="宋体" w:hAnsi="宋体" w:hint="eastAsia"/>
        </w:rPr>
        <w:t>的8个检索模型。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lastRenderedPageBreak/>
        <w:t xml:space="preserve">       </w:t>
      </w:r>
    </w:p>
    <w:p w14:paraId="0FC00745" w14:textId="77777777" w:rsidR="0094093D" w:rsidRPr="00802F62" w:rsidRDefault="0094093D" w:rsidP="0094093D">
      <w:pPr>
        <w:pStyle w:val="2"/>
        <w:spacing w:line="360" w:lineRule="auto"/>
        <w:ind w:left="578" w:hanging="578"/>
        <w:rPr>
          <w:b w:val="0"/>
        </w:rPr>
      </w:pPr>
      <w:bookmarkStart w:id="21" w:name="_Toc71634809"/>
      <w:bookmarkStart w:id="22" w:name="_Toc71735162"/>
      <w:r>
        <w:rPr>
          <w:rFonts w:hint="eastAsia"/>
          <w:b w:val="0"/>
        </w:rPr>
        <w:t>三维模型检索的处理流程</w:t>
      </w:r>
      <w:bookmarkEnd w:id="21"/>
      <w:bookmarkEnd w:id="22"/>
    </w:p>
    <w:p w14:paraId="54E3AA85" w14:textId="77777777" w:rsidR="0094093D" w:rsidRPr="00B669BF" w:rsidRDefault="0094093D" w:rsidP="0094093D">
      <w:pPr>
        <w:pStyle w:val="3"/>
        <w:spacing w:before="120" w:after="120" w:line="360" w:lineRule="auto"/>
        <w:rPr>
          <w:b w:val="0"/>
        </w:rPr>
      </w:pPr>
      <w:bookmarkStart w:id="23" w:name="_Toc71634810"/>
      <w:bookmarkStart w:id="24" w:name="_Toc71735163"/>
      <w:r>
        <w:rPr>
          <w:rFonts w:hint="eastAsia"/>
          <w:b w:val="0"/>
        </w:rPr>
        <w:t>三维模型投影的处理架构</w:t>
      </w:r>
      <w:bookmarkEnd w:id="23"/>
      <w:bookmarkEnd w:id="24"/>
    </w:p>
    <w:p w14:paraId="3D11A2F5" w14:textId="4CA9ECCE"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sidR="00886C0E">
        <w:rPr>
          <w:rFonts w:hint="eastAsia"/>
        </w:rPr>
        <w:t>首先，</w:t>
      </w:r>
      <w:r>
        <w:rPr>
          <w:rFonts w:hint="eastAsia"/>
        </w:rPr>
        <w:t>先</w:t>
      </w:r>
      <w:r w:rsidR="00B12B5C">
        <w:rPr>
          <w:rFonts w:hint="eastAsia"/>
        </w:rPr>
        <w:t>解析</w:t>
      </w:r>
      <w:r>
        <w:rPr>
          <w:rFonts w:hint="eastAsia"/>
        </w:rPr>
        <w:t>OFF</w:t>
      </w:r>
      <w:r>
        <w:rPr>
          <w:rFonts w:hint="eastAsia"/>
        </w:rPr>
        <w:t>格式的模型</w:t>
      </w:r>
      <w:r w:rsidR="00B12B5C">
        <w:rPr>
          <w:rFonts w:hint="eastAsia"/>
        </w:rPr>
        <w:t>文件</w:t>
      </w:r>
      <w:r>
        <w:rPr>
          <w:rFonts w:hint="eastAsia"/>
        </w:rPr>
        <w:t>，将模型导入系统后，</w:t>
      </w:r>
      <w:r w:rsidR="00B12B5C">
        <w:rPr>
          <w:rFonts w:hint="eastAsia"/>
        </w:rPr>
        <w:t>为</w:t>
      </w:r>
      <w:r>
        <w:rPr>
          <w:rFonts w:hint="eastAsia"/>
        </w:rPr>
        <w:t>模型添加材质和各种</w:t>
      </w:r>
      <w:r w:rsidR="00B12B5C">
        <w:rPr>
          <w:rFonts w:hint="eastAsia"/>
        </w:rPr>
        <w:t>光照</w:t>
      </w:r>
      <w:r>
        <w:rPr>
          <w:rFonts w:hint="eastAsia"/>
        </w:rPr>
        <w:t>效果，接着对模型进行平移，旋转，缩放。在渲染出的三维模型中，按照一定的角度，</w:t>
      </w:r>
      <w:r w:rsidR="00B12B5C">
        <w:rPr>
          <w:rFonts w:hint="eastAsia"/>
        </w:rPr>
        <w:t>对模型</w:t>
      </w:r>
      <w:r>
        <w:rPr>
          <w:rFonts w:hint="eastAsia"/>
        </w:rPr>
        <w:t>进行投影。</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1735164"/>
      <w:r>
        <w:rPr>
          <w:rFonts w:hint="eastAsia"/>
          <w:b w:val="0"/>
        </w:rPr>
        <w:t>三维模型检索的处理架构</w:t>
      </w:r>
      <w:bookmarkEnd w:id="25"/>
      <w:bookmarkEnd w:id="26"/>
    </w:p>
    <w:p w14:paraId="3532A87E" w14:textId="77777777" w:rsidR="0094093D" w:rsidRPr="00B12B5C"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02A986AA" w14:textId="77777777" w:rsidR="0094093D" w:rsidRPr="00A86461" w:rsidRDefault="0094093D"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1735165"/>
      <w:r w:rsidRPr="00A86461">
        <w:rPr>
          <w:rFonts w:hint="eastAsia"/>
          <w:b w:val="0"/>
        </w:rPr>
        <w:t>本章小结</w:t>
      </w:r>
      <w:bookmarkEnd w:id="27"/>
      <w:bookmarkEnd w:id="28"/>
    </w:p>
    <w:p w14:paraId="415A2E42" w14:textId="5B236F4E" w:rsidR="00B12B5C" w:rsidRDefault="00B12B5C" w:rsidP="0094093D">
      <w:pPr>
        <w:pStyle w:val="a1"/>
        <w:ind w:firstLine="480"/>
      </w:pPr>
      <w:r w:rsidRPr="00B12B5C">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19ED3E27" w14:textId="303F2E64" w:rsidR="00370D77" w:rsidRPr="00A86461" w:rsidRDefault="00261D99" w:rsidP="001D48AC">
      <w:pPr>
        <w:pStyle w:val="1"/>
        <w:spacing w:line="480" w:lineRule="auto"/>
        <w:ind w:left="0" w:firstLine="0"/>
        <w:rPr>
          <w:b w:val="0"/>
        </w:rPr>
      </w:pPr>
      <w:bookmarkStart w:id="29" w:name="_Toc71735166"/>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1735167"/>
      <w:r w:rsidRPr="0016742F">
        <w:rPr>
          <w:rFonts w:hint="eastAsia"/>
          <w:b w:val="0"/>
          <w:bCs/>
        </w:rPr>
        <w:t>OFF</w:t>
      </w:r>
      <w:r w:rsidRPr="0016742F">
        <w:rPr>
          <w:rFonts w:hint="eastAsia"/>
          <w:b w:val="0"/>
          <w:bCs/>
        </w:rPr>
        <w:t>模型文件格式解析及渲染</w:t>
      </w:r>
      <w:bookmarkEnd w:id="30"/>
      <w:bookmarkEnd w:id="31"/>
    </w:p>
    <w:p w14:paraId="01753034" w14:textId="61D1DC31" w:rsidR="00B456D5" w:rsidRDefault="00B456D5" w:rsidP="00261D99">
      <w:pPr>
        <w:pStyle w:val="a1"/>
        <w:ind w:firstLine="480"/>
      </w:pPr>
      <w:r w:rsidRPr="00B456D5">
        <w:rPr>
          <w:rFonts w:hint="eastAsia"/>
        </w:rPr>
        <w:t>本系统的三维模型采用</w:t>
      </w:r>
      <w:r>
        <w:rPr>
          <w:rFonts w:hint="eastAsia"/>
        </w:rPr>
        <w:t>M</w:t>
      </w:r>
      <w:r w:rsidRPr="00B456D5">
        <w:rPr>
          <w:rFonts w:hint="eastAsia"/>
        </w:rPr>
        <w:t>odel</w:t>
      </w:r>
      <w:r>
        <w:rPr>
          <w:rFonts w:hint="eastAsia"/>
        </w:rPr>
        <w:t>N</w:t>
      </w:r>
      <w:r w:rsidRPr="00B456D5">
        <w:rPr>
          <w:rFonts w:hint="eastAsia"/>
        </w:rPr>
        <w:t>et40</w:t>
      </w:r>
      <w:r w:rsidRPr="00B456D5">
        <w:rPr>
          <w:rFonts w:hint="eastAsia"/>
        </w:rPr>
        <w:t>。模型库包含</w:t>
      </w:r>
      <w:r w:rsidRPr="00B456D5">
        <w:rPr>
          <w:rFonts w:hint="eastAsia"/>
        </w:rPr>
        <w:t>40</w:t>
      </w:r>
      <w:r w:rsidRPr="00B456D5">
        <w:rPr>
          <w:rFonts w:hint="eastAsia"/>
        </w:rPr>
        <w:t>个不同的</w:t>
      </w:r>
      <w:r w:rsidRPr="00B456D5">
        <w:rPr>
          <w:rFonts w:hint="eastAsia"/>
        </w:rPr>
        <w:t>3D</w:t>
      </w:r>
      <w:r w:rsidRPr="00B456D5">
        <w:rPr>
          <w:rFonts w:hint="eastAsia"/>
        </w:rPr>
        <w:t>模型，模型的存储文件格式为</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要读取和绘制模型，首先需要知道模型是如何存储在文件中的。通常模型由网格组成，一般为三角形网格。这是因为其他多边形网格可以很容易地划分成三角形，而三点共面可以确保平面性并可以很容易地定义内部和外部方向，进行插值等操作。因此，需要先解析</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文件格式。</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文件用于表示给定曲面多边形的模型的几何形状。这里的多边形可以有任意数量的顶点。</w:t>
      </w:r>
      <w:r>
        <w:rPr>
          <w:rFonts w:hint="eastAsia"/>
        </w:rPr>
        <w:t>M</w:t>
      </w:r>
      <w:r w:rsidRPr="00B456D5">
        <w:rPr>
          <w:rFonts w:hint="eastAsia"/>
        </w:rPr>
        <w:t>odel</w:t>
      </w:r>
      <w:r>
        <w:rPr>
          <w:rFonts w:hint="eastAsia"/>
        </w:rPr>
        <w:t>N</w:t>
      </w:r>
      <w:r w:rsidRPr="00B456D5">
        <w:rPr>
          <w:rFonts w:hint="eastAsia"/>
        </w:rPr>
        <w:t>et40</w:t>
      </w:r>
      <w:r w:rsidRPr="00B456D5">
        <w:rPr>
          <w:rFonts w:hint="eastAsia"/>
        </w:rPr>
        <w:t>中的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文件遵循以下标准。</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是所有以</w:t>
      </w:r>
      <w:r w:rsidRPr="00B456D5">
        <w:rPr>
          <w:rFonts w:hint="eastAsia"/>
        </w:rPr>
        <w:t>OFF</w:t>
      </w:r>
      <w:r w:rsidRPr="00B456D5">
        <w:rPr>
          <w:rFonts w:hint="eastAsia"/>
        </w:rPr>
        <w:t>关键字开头的</w:t>
      </w:r>
      <w:r w:rsidRPr="00B456D5">
        <w:rPr>
          <w:rFonts w:hint="eastAsia"/>
        </w:rPr>
        <w:t>ASCII</w:t>
      </w:r>
      <w:r w:rsidRPr="00B456D5">
        <w:rPr>
          <w:rFonts w:hint="eastAsia"/>
        </w:rPr>
        <w:t>文件。下一行描述顶点、补丁和边的数量。可以安全地省略边的数量。顶点列出每行一个</w:t>
      </w:r>
      <w:r w:rsidRPr="00B456D5">
        <w:rPr>
          <w:rFonts w:hint="eastAsia"/>
        </w:rPr>
        <w:t>x</w:t>
      </w:r>
      <w:r w:rsidRPr="00B456D5">
        <w:rPr>
          <w:rFonts w:hint="eastAsia"/>
        </w:rPr>
        <w:t>、</w:t>
      </w:r>
      <w:r w:rsidRPr="00B456D5">
        <w:rPr>
          <w:rFonts w:hint="eastAsia"/>
        </w:rPr>
        <w:t>y</w:t>
      </w:r>
      <w:r w:rsidRPr="00B456D5">
        <w:rPr>
          <w:rFonts w:hint="eastAsia"/>
        </w:rPr>
        <w:t>和</w:t>
      </w:r>
      <w:r w:rsidRPr="00B456D5">
        <w:rPr>
          <w:rFonts w:hint="eastAsia"/>
        </w:rPr>
        <w:t>z</w:t>
      </w:r>
      <w:r w:rsidRPr="00B456D5">
        <w:rPr>
          <w:rFonts w:hint="eastAsia"/>
        </w:rPr>
        <w:t>坐标。在顶点列表之后，按行列出补丁。对于每个补丁，指定顶点的数量，然后是顶点的索引列表。如图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w:t>
      </w:r>
      <w:r w:rsidRPr="0016742F">
        <w:rPr>
          <w:rFonts w:hint="eastAsia"/>
        </w:rPr>
        <w:lastRenderedPageBreak/>
        <w:t>询。而半边结构是记录所有的面、边和顶点，包括几何信息、拓扑信息、附属属性，流行于大部分集合建模应用。它的优点是所有查询操作时间复杂度均为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1735168"/>
      <w:r w:rsidRPr="0016742F">
        <w:rPr>
          <w:rFonts w:hint="eastAsia"/>
          <w:b w:val="0"/>
          <w:bCs/>
        </w:rPr>
        <w:t>固定视角的模型投影技术</w:t>
      </w:r>
      <w:bookmarkEnd w:id="32"/>
      <w:bookmarkEnd w:id="33"/>
    </w:p>
    <w:p w14:paraId="228A5861" w14:textId="6A594771" w:rsidR="00B456D5" w:rsidRDefault="00B456D5" w:rsidP="00261D99">
      <w:pPr>
        <w:pStyle w:val="a1"/>
        <w:ind w:firstLine="480"/>
      </w:pPr>
      <w:r w:rsidRPr="00B456D5">
        <w:rPr>
          <w:rFonts w:hint="eastAsia"/>
        </w:rPr>
        <w:t>该系统基于手绘草图检索。目前主流的研究方法之一是获得一组较为理想的最优视图作为检索数据库，以增加检索的成功率</w:t>
      </w:r>
      <w:r w:rsidRPr="00B456D5">
        <w:rPr>
          <w:rFonts w:hint="eastAsia"/>
        </w:rPr>
        <w:t xml:space="preserve">; </w:t>
      </w:r>
      <w:r w:rsidRPr="00B456D5">
        <w:rPr>
          <w:rFonts w:hint="eastAsia"/>
        </w:rPr>
        <w:t>另一种是探索一种较为合适的特征描述符作为模型的特征向量，从而增加检索的准确率。本文将输入模型的最优视图定义为</w:t>
      </w:r>
      <w:r w:rsidRPr="00B456D5">
        <w:rPr>
          <w:rFonts w:hint="eastAsia"/>
        </w:rPr>
        <w:t>6</w:t>
      </w:r>
      <w:r w:rsidRPr="00B456D5">
        <w:rPr>
          <w:rFonts w:hint="eastAsia"/>
        </w:rPr>
        <w:t>个不同的二维图集。采用固定视角的投影技术。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r w:rsidRPr="00261D99">
        <w:rPr>
          <w:rFonts w:hint="eastAsia"/>
        </w:rPr>
        <w:t>Su</w:t>
      </w:r>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w:t>
      </w:r>
      <w:r>
        <w:rPr>
          <w:rFonts w:hint="eastAsia"/>
        </w:rPr>
        <w:lastRenderedPageBreak/>
        <w:t>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3CFC87B1" w14:textId="6A4FE181" w:rsidR="00141E5A" w:rsidRDefault="00141E5A" w:rsidP="00F21170">
      <w:pPr>
        <w:pStyle w:val="a1"/>
        <w:ind w:firstLine="480"/>
      </w:pPr>
      <w:r w:rsidRPr="00141E5A">
        <w:rPr>
          <w:rFonts w:hint="eastAsia"/>
        </w:rPr>
        <w:t>潘婷</w:t>
      </w:r>
      <w:r w:rsidRPr="00141E5A">
        <w:rPr>
          <w:rFonts w:hint="eastAsia"/>
        </w:rPr>
        <w:t xml:space="preserve"> [12] </w:t>
      </w:r>
      <w:r w:rsidRPr="00141E5A">
        <w:rPr>
          <w:rFonts w:hint="eastAsia"/>
        </w:rPr>
        <w:t>提出了一种基于球面投影的三维模型检索方法。如图</w:t>
      </w:r>
      <w:r w:rsidRPr="00141E5A">
        <w:rPr>
          <w:rFonts w:hint="eastAsia"/>
        </w:rPr>
        <w:t>3-4</w:t>
      </w:r>
      <w:r w:rsidRPr="00141E5A">
        <w:rPr>
          <w:rFonts w:hint="eastAsia"/>
        </w:rPr>
        <w:t>所示，它用于解决域的不匹配问题。对三维模型进行预处理后，在三维模型的外围外接一个球体，并在球体的半弧上以</w:t>
      </w:r>
      <w:r w:rsidRPr="00141E5A">
        <w:rPr>
          <w:rFonts w:hint="eastAsia"/>
        </w:rPr>
        <w:t xml:space="preserve">30 </w:t>
      </w:r>
      <w:r w:rsidRPr="00141E5A">
        <w:rPr>
          <w:rFonts w:hint="eastAsia"/>
        </w:rPr>
        <w:t>°</w:t>
      </w:r>
      <w:r w:rsidRPr="00141E5A">
        <w:rPr>
          <w:rFonts w:hint="eastAsia"/>
        </w:rPr>
        <w:t xml:space="preserve"> </w:t>
      </w:r>
      <w:r w:rsidRPr="00141E5A">
        <w:rPr>
          <w:rFonts w:hint="eastAsia"/>
        </w:rPr>
        <w:t>的间隔放置一个摄像机，并确保相机镜头垂直于模型质心和相机之间的线。相机获得的每个视图后，将半弧旋转</w:t>
      </w:r>
      <w:r w:rsidRPr="00141E5A">
        <w:rPr>
          <w:rFonts w:hint="eastAsia"/>
        </w:rPr>
        <w:t>30</w:t>
      </w:r>
      <w:r w:rsidRPr="00141E5A">
        <w:rPr>
          <w:rFonts w:hint="eastAsia"/>
        </w:rPr>
        <w:t>度，然后重复该步骤，直到半弧返回其原始位置。如图所示之后，利用高斯差分和贝塞尔曲线提取折线图，利用草图和投影图像之间的关系构造分类器，得到模型的最优视图。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2B45C1D8"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w:t>
      </w:r>
      <w:r w:rsidR="00EB30FA">
        <w:rPr>
          <w:rFonts w:hint="eastAsia"/>
        </w:rPr>
        <w:t>，</w:t>
      </w:r>
      <w:r w:rsidR="00EB30FA" w:rsidRPr="00EB30FA">
        <w:rPr>
          <w:rFonts w:hint="eastAsia"/>
        </w:rPr>
        <w:t>该图给出了对象视觉球空间被划分成若干个区域，每个区</w:t>
      </w:r>
      <w:r w:rsidR="00EB30FA" w:rsidRPr="00EB30FA">
        <w:rPr>
          <w:rFonts w:hint="eastAsia"/>
        </w:rPr>
        <w:lastRenderedPageBreak/>
        <w:t>域对应一个二维视图。</w:t>
      </w:r>
      <w:r w:rsidRPr="00FD60AC">
        <w:t>并在迭代过程中，</w:t>
      </w:r>
      <w:r w:rsidRPr="00183223">
        <w:t>使用曲率匹配和视图相似群组来定义形状相似度量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10AE9691" w14:textId="1D1FAAAC" w:rsidR="0037079E" w:rsidRDefault="0037079E" w:rsidP="00F21170">
      <w:pPr>
        <w:pStyle w:val="a1"/>
        <w:ind w:firstLine="480"/>
      </w:pPr>
      <w:r w:rsidRPr="0037079E">
        <w:rPr>
          <w:rFonts w:hint="eastAsia"/>
        </w:rPr>
        <w:t>在对模型进行投影时，计算机图形学中常用的两种投影是平行投影变化</w:t>
      </w:r>
      <w:r w:rsidRPr="0037079E">
        <w:rPr>
          <w:rFonts w:hint="eastAsia"/>
        </w:rPr>
        <w:t xml:space="preserve"> (</w:t>
      </w:r>
      <w:r w:rsidRPr="0037079E">
        <w:rPr>
          <w:rFonts w:hint="eastAsia"/>
        </w:rPr>
        <w:t>正交投影</w:t>
      </w:r>
      <w:r w:rsidRPr="0037079E">
        <w:rPr>
          <w:rFonts w:hint="eastAsia"/>
        </w:rPr>
        <w:t xml:space="preserve">) </w:t>
      </w:r>
      <w:r w:rsidRPr="0037079E">
        <w:rPr>
          <w:rFonts w:hint="eastAsia"/>
        </w:rPr>
        <w:t>和中心投影变换</w:t>
      </w:r>
      <w:r w:rsidRPr="0037079E">
        <w:rPr>
          <w:rFonts w:hint="eastAsia"/>
        </w:rPr>
        <w:t xml:space="preserve"> (</w:t>
      </w:r>
      <w:r w:rsidRPr="0037079E">
        <w:rPr>
          <w:rFonts w:hint="eastAsia"/>
        </w:rPr>
        <w:t>透视投影</w:t>
      </w:r>
      <w:r w:rsidRPr="0037079E">
        <w:rPr>
          <w:rFonts w:hint="eastAsia"/>
        </w:rPr>
        <w:t>)</w:t>
      </w:r>
      <w:r w:rsidRPr="0037079E">
        <w:rPr>
          <w:rFonts w:hint="eastAsia"/>
        </w:rPr>
        <w:t>。如图</w:t>
      </w:r>
      <w:r w:rsidRPr="0037079E">
        <w:rPr>
          <w:rFonts w:hint="eastAsia"/>
        </w:rPr>
        <w:t>3-6</w:t>
      </w:r>
      <w:r w:rsidRPr="0037079E">
        <w:rPr>
          <w:rFonts w:hint="eastAsia"/>
        </w:rPr>
        <w:t>所示。两者之间的区别在于，正交投影中使用的投影射线彼此平行，而透视投影变换中使用的投影射线是从选定的公共点导出的，射线以椎体的形式投射到三维模型中。该系统采用中心投影，即透视投影，因为中心投影在绘制草图时更符合用户的绘制方法。</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77777777"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1850D2D" w14:textId="77777777" w:rsidR="00261D99" w:rsidRDefault="00261D99" w:rsidP="00F21170">
      <w:pPr>
        <w:pStyle w:val="a1"/>
        <w:ind w:firstLine="480"/>
      </w:pPr>
      <w:r w:rsidRPr="000C62B6">
        <w:rPr>
          <w:rFonts w:hint="eastAsia"/>
        </w:rPr>
        <w:t>本文所采用的固定投影的思想是，在</w:t>
      </w:r>
      <w:r w:rsidRPr="000C62B6">
        <w:rPr>
          <w:rFonts w:hint="eastAsia"/>
        </w:rPr>
        <w:t>Su</w:t>
      </w:r>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1735169"/>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4F1F6881"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-7</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77777777" w:rsidR="00261D99" w:rsidRDefault="00261D99" w:rsidP="00261D99">
      <w:pPr>
        <w:pStyle w:val="a1"/>
        <w:ind w:firstLine="480"/>
        <w:jc w:val="center"/>
      </w:pPr>
      <w:r>
        <w:rPr>
          <w:rFonts w:hint="eastAsia"/>
        </w:rPr>
        <w:t>图</w:t>
      </w:r>
      <w:r>
        <w:rPr>
          <w:rFonts w:hint="eastAsia"/>
        </w:rPr>
        <w:t>3</w:t>
      </w:r>
      <w:r>
        <w:t xml:space="preserve">-7 </w:t>
      </w:r>
      <w:r>
        <w:rPr>
          <w:rFonts w:hint="eastAsia"/>
        </w:rPr>
        <w:t>Phong</w:t>
      </w:r>
      <w:r>
        <w:rPr>
          <w:rFonts w:hint="eastAsia"/>
        </w:rPr>
        <w:t>光照模型</w:t>
      </w:r>
    </w:p>
    <w:p w14:paraId="28730459" w14:textId="41368D98"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。使</w:t>
      </w:r>
      <w:r w:rsidRPr="00261D99">
        <w:t>用一种</w:t>
      </w:r>
      <w:r w:rsidR="009C4C96">
        <w:rPr>
          <w:rFonts w:hint="eastAsia"/>
        </w:rPr>
        <w:t>非常</w:t>
      </w:r>
      <w:r w:rsidRPr="00261D99">
        <w:t>小的恒定</w:t>
      </w:r>
      <w:r w:rsidR="009C4C96">
        <w:rPr>
          <w:rFonts w:hint="eastAsia"/>
        </w:rPr>
        <w:t>的</w:t>
      </w:r>
      <w:r w:rsidRPr="00261D99">
        <w:t>颜色，将其添加到对象的最终最终颜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813895"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1</w:t>
              </w:r>
            </w:fldSimple>
            <w:r>
              <w:t xml:space="preserve"> </w:t>
            </w:r>
            <w:r>
              <w:rPr>
                <w:rFonts w:hint="eastAsia"/>
              </w:rPr>
              <w:t>)</w:t>
            </w:r>
          </w:p>
        </w:tc>
      </w:tr>
    </w:tbl>
    <w:p w14:paraId="054BF54E" w14:textId="77777777" w:rsidR="00261D99" w:rsidRPr="00F21170" w:rsidRDefault="00813895"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813895"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2</w:t>
              </w:r>
            </w:fldSimple>
            <w:r>
              <w:t xml:space="preserve"> </w:t>
            </w:r>
            <w:r>
              <w:rPr>
                <w:rFonts w:hint="eastAsia"/>
              </w:rPr>
              <w:t>)</w:t>
            </w:r>
          </w:p>
        </w:tc>
      </w:tr>
    </w:tbl>
    <w:p w14:paraId="2D6D7BAD" w14:textId="77777777" w:rsidR="00261D99" w:rsidRPr="00F21170" w:rsidRDefault="0081389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813895"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3</w:t>
              </w:r>
            </w:fldSimple>
            <w:r>
              <w:t xml:space="preserve"> </w:t>
            </w:r>
            <w:r>
              <w:rPr>
                <w:rFonts w:hint="eastAsia"/>
              </w:rPr>
              <w:t>)</w:t>
            </w:r>
          </w:p>
        </w:tc>
      </w:tr>
    </w:tbl>
    <w:p w14:paraId="5196A032" w14:textId="77777777" w:rsidR="00261D99" w:rsidRPr="00F21170" w:rsidRDefault="0081389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r w:rsidRPr="00F21170">
        <w:rPr>
          <w:rFonts w:ascii="Cambria Math" w:hAnsi="Cambria Math" w:hint="eastAsia"/>
        </w:rPr>
        <w:t>Phong</w:t>
      </w:r>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77777777" w:rsidR="00261D99" w:rsidRPr="00E36C37" w:rsidRDefault="00261D99" w:rsidP="00261DD6">
            <w:pPr>
              <w:pStyle w:val="af6"/>
              <w:jc w:val="right"/>
            </w:pPr>
            <w:r>
              <w:t xml:space="preserve">( </w:t>
            </w:r>
            <w:fldSimple w:instr=" STYLEREF 1 \s ">
              <w:r>
                <w:rPr>
                  <w:noProof/>
                </w:rPr>
                <w:t>3</w:t>
              </w:r>
            </w:fldSimple>
            <w:r>
              <w:noBreakHyphen/>
            </w:r>
            <w:fldSimple w:instr=" SEQ ( \* ARABIC \s 1 ">
              <w:r>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77777777" w:rsidR="00261D99" w:rsidRPr="00E36C37" w:rsidRDefault="00261D99" w:rsidP="00261DD6">
            <w:pPr>
              <w:pStyle w:val="af6"/>
              <w:keepNext/>
              <w:jc w:val="right"/>
            </w:pPr>
            <w:r>
              <w:t xml:space="preserve">( </w:t>
            </w:r>
            <w:fldSimple w:instr=" STYLEREF 1 \s ">
              <w:r>
                <w:rPr>
                  <w:noProof/>
                </w:rPr>
                <w:t>3</w:t>
              </w:r>
            </w:fldSimple>
            <w:r>
              <w:noBreakHyphen/>
            </w:r>
            <w:fldSimple w:instr=" SEQ ( \* ARABIC \s 1 ">
              <w:r>
                <w:rPr>
                  <w:noProof/>
                </w:rPr>
                <w:t>5</w:t>
              </w:r>
            </w:fldSimple>
            <w:r>
              <w:rPr>
                <w:rFonts w:hint="eastAsia"/>
              </w:rPr>
              <w:t>)</w:t>
            </w:r>
          </w:p>
        </w:tc>
      </w:tr>
    </w:tbl>
    <w:p w14:paraId="66BD5F34" w14:textId="77777777" w:rsidR="00261D99" w:rsidRPr="00F21170" w:rsidRDefault="0081389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1735170"/>
      <w:r w:rsidRPr="0016742F">
        <w:rPr>
          <w:rFonts w:hint="eastAsia"/>
          <w:b w:val="0"/>
          <w:bCs/>
        </w:rPr>
        <w:lastRenderedPageBreak/>
        <w:t>三维模型</w:t>
      </w:r>
      <w:r>
        <w:rPr>
          <w:rFonts w:hint="eastAsia"/>
          <w:b w:val="0"/>
          <w:bCs/>
        </w:rPr>
        <w:t>的空间变化</w:t>
      </w:r>
      <w:bookmarkEnd w:id="36"/>
      <w:bookmarkEnd w:id="37"/>
    </w:p>
    <w:p w14:paraId="010E095B" w14:textId="0A4199CA"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这一组顶点描述成一个或者多个几何对象。尽管把一个顶点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69E30349" w14:textId="58664919"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只需要确定一个位置向量就可以确定平移变换。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813895"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77777777" w:rsidR="00261D99" w:rsidRDefault="00261D99" w:rsidP="00261DD6">
            <w:pPr>
              <w:pStyle w:val="af6"/>
              <w:jc w:val="right"/>
            </w:pPr>
            <w:r>
              <w:t xml:space="preserve">( </w:t>
            </w:r>
            <w:fldSimple w:instr=" STYLEREF 1 \s ">
              <w:r>
                <w:rPr>
                  <w:noProof/>
                </w:rPr>
                <w:t>3</w:t>
              </w:r>
            </w:fldSimple>
            <w:r>
              <w:noBreakHyphen/>
            </w:r>
            <w:fldSimple w:instr=" SEQ ( \* ARABIC \s 1 ">
              <w:r>
                <w:rPr>
                  <w:noProof/>
                </w:rPr>
                <w:t>6</w:t>
              </w:r>
            </w:fldSimple>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813895"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7777777" w:rsidR="00261D99" w:rsidRPr="004521DB" w:rsidRDefault="00261D99" w:rsidP="00261DD6">
            <w:pPr>
              <w:pStyle w:val="af6"/>
              <w:jc w:val="right"/>
              <w:rPr>
                <w:i/>
              </w:rPr>
            </w:pPr>
            <w:r>
              <w:t xml:space="preserve">( </w:t>
            </w:r>
            <w:fldSimple w:instr=" STYLEREF 1 \s ">
              <w:r>
                <w:rPr>
                  <w:noProof/>
                </w:rPr>
                <w:t>3</w:t>
              </w:r>
            </w:fldSimple>
            <w:r>
              <w:noBreakHyphen/>
            </w:r>
            <w:fldSimple w:instr=" SEQ ( \* ARABIC \s 1 ">
              <w:r>
                <w:rPr>
                  <w:noProof/>
                </w:rPr>
                <w:t>7</w:t>
              </w:r>
            </w:fldSimple>
            <w:r>
              <w:t xml:space="preserve"> )</w:t>
            </w:r>
          </w:p>
        </w:tc>
      </w:tr>
    </w:tbl>
    <w:p w14:paraId="67027CC0" w14:textId="5F0BC3AB"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巧妙的组合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旋转矩阵中每个单位轴都有不同定义，旋转角度用θ表示，则具体公式为：</w:t>
      </w:r>
    </w:p>
    <w:p w14:paraId="66C7F310" w14:textId="11FD935D" w:rsidR="00261D99" w:rsidRDefault="00261D99" w:rsidP="00261D99">
      <w:pPr>
        <w:pStyle w:val="a1"/>
        <w:ind w:firstLine="480"/>
      </w:pPr>
      <w:r>
        <w:rPr>
          <w:rFonts w:hint="eastAsia"/>
        </w:rPr>
        <w:lastRenderedPageBreak/>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813895"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813895"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813895"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1735171"/>
      <w:r w:rsidRPr="0016742F">
        <w:rPr>
          <w:rFonts w:hint="eastAsia"/>
          <w:b w:val="0"/>
          <w:bCs/>
        </w:rPr>
        <w:t>三维模型投影系统结果</w:t>
      </w:r>
      <w:bookmarkEnd w:id="38"/>
      <w:bookmarkEnd w:id="39"/>
    </w:p>
    <w:p w14:paraId="7E0BFA03"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-8</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77777777" w:rsidR="00261D99" w:rsidRPr="00E36C37" w:rsidRDefault="00261D99" w:rsidP="00261D99">
      <w:pPr>
        <w:pStyle w:val="a1"/>
        <w:ind w:firstLine="480"/>
        <w:jc w:val="center"/>
      </w:pPr>
      <w:r>
        <w:rPr>
          <w:rFonts w:hint="eastAsia"/>
        </w:rPr>
        <w:t>图</w:t>
      </w:r>
      <w:r>
        <w:rPr>
          <w:rFonts w:hint="eastAsia"/>
        </w:rPr>
        <w:t>3</w:t>
      </w:r>
      <w:r>
        <w:t xml:space="preserve">-8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4CC4F6D3" w14:textId="77777777" w:rsidR="00261D99" w:rsidRDefault="00261D99" w:rsidP="00261D99">
      <w:pPr>
        <w:pStyle w:val="a1"/>
        <w:ind w:firstLine="480"/>
      </w:pPr>
      <w:r>
        <w:rPr>
          <w:rFonts w:hint="eastAsia"/>
        </w:rPr>
        <w:lastRenderedPageBreak/>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77777777"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77777777" w:rsidR="00261D99" w:rsidRDefault="00261D99" w:rsidP="00261D99">
      <w:pPr>
        <w:pStyle w:val="a1"/>
        <w:ind w:firstLine="480"/>
        <w:jc w:val="center"/>
      </w:pPr>
      <w:r>
        <w:rPr>
          <w:rFonts w:hint="eastAsia"/>
        </w:rPr>
        <w:t>图</w:t>
      </w:r>
      <w:r>
        <w:rPr>
          <w:rFonts w:hint="eastAsia"/>
        </w:rPr>
        <w:t>3</w:t>
      </w:r>
      <w:r>
        <w:t xml:space="preserve">-9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1735172"/>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1735173"/>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1735174"/>
      <w:r>
        <w:rPr>
          <w:rFonts w:hint="eastAsia"/>
          <w:b w:val="0"/>
        </w:rPr>
        <w:t>直线类图形绘制</w:t>
      </w:r>
      <w:bookmarkEnd w:id="43"/>
      <w:bookmarkEnd w:id="44"/>
    </w:p>
    <w:p w14:paraId="7C1CC585" w14:textId="0408C02C" w:rsidR="00F21170" w:rsidRPr="00F21170" w:rsidRDefault="0005028B" w:rsidP="00F21170">
      <w:pPr>
        <w:pStyle w:val="a1"/>
        <w:ind w:firstLine="480"/>
      </w:pPr>
      <w:r w:rsidRPr="0005028B">
        <w:rPr>
          <w:rFonts w:hint="eastAsia"/>
        </w:rPr>
        <w:t>Bresenham</w:t>
      </w:r>
      <w:r w:rsidRPr="0005028B">
        <w:rPr>
          <w:rFonts w:hint="eastAsia"/>
        </w:rPr>
        <w:t>算法用于绘制直线图。</w:t>
      </w:r>
      <w:r w:rsidRPr="0005028B">
        <w:rPr>
          <w:rFonts w:hint="eastAsia"/>
        </w:rPr>
        <w:t>Bresenham</w:t>
      </w:r>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813895"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77777777" w:rsidR="00F21170" w:rsidRPr="001D738D"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813895"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77777777" w:rsidR="00F21170" w:rsidRPr="001D738D" w:rsidRDefault="00F21170" w:rsidP="00261DD6">
            <w:pPr>
              <w:pStyle w:val="af6"/>
              <w:jc w:val="right"/>
            </w:pPr>
            <w:r>
              <w:t xml:space="preserve">( </w:t>
            </w:r>
            <w:fldSimple w:instr=" STYLEREF 1 \s ">
              <w:r>
                <w:rPr>
                  <w:noProof/>
                </w:rPr>
                <w:t>4</w:t>
              </w:r>
            </w:fldSimple>
            <w:r>
              <w:noBreakHyphen/>
            </w:r>
            <w:fldSimple w:instr=" SEQ ( \* ARABIC \s 1 ">
              <w:r>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1735175"/>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1735176"/>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1735177"/>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1735178"/>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813895"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7777777" w:rsidR="00F21170" w:rsidRPr="0059412F" w:rsidRDefault="00F21170" w:rsidP="00261DD6">
            <w:pPr>
              <w:pStyle w:val="af6"/>
              <w:jc w:val="right"/>
              <w:rPr>
                <w:iCs/>
                <w:sz w:val="24"/>
              </w:rPr>
            </w:pPr>
            <w:r>
              <w:t xml:space="preserve">( </w:t>
            </w:r>
            <w:fldSimple w:instr=" STYLEREF 1 \s ">
              <w:r>
                <w:rPr>
                  <w:noProof/>
                </w:rPr>
                <w:t>4</w:t>
              </w:r>
            </w:fldSimple>
            <w:r>
              <w:noBreakHyphen/>
            </w:r>
            <w:fldSimple w:instr=" SEQ ( \* ARABIC \s 1 ">
              <w:r>
                <w:rPr>
                  <w:noProof/>
                </w:rPr>
                <w:t>7</w:t>
              </w:r>
            </w:fldSimple>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1735179"/>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8</w:t>
              </w:r>
            </w:fldSimple>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1735180"/>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930EB06" w14:textId="77777777" w:rsidR="00F21170" w:rsidRDefault="00F21170"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7" w:name="_Toc71634828"/>
      <w:bookmarkStart w:id="58" w:name="_Toc71735181"/>
      <w:r>
        <w:rPr>
          <w:rFonts w:hint="eastAsia"/>
          <w:b w:val="0"/>
        </w:rPr>
        <w:t>草图绘制的结果</w:t>
      </w:r>
      <w:bookmarkEnd w:id="57"/>
      <w:bookmarkEnd w:id="58"/>
    </w:p>
    <w:p w14:paraId="60FE50CF" w14:textId="77777777"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w:t>
      </w:r>
      <w:r w:rsidRPr="00F21170">
        <w:lastRenderedPageBreak/>
        <w:t>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-7</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7777777" w:rsidR="00F21170" w:rsidRPr="00A86461" w:rsidRDefault="00F21170" w:rsidP="00F21170">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59" w:name="_Toc71634829"/>
      <w:bookmarkStart w:id="60" w:name="_Toc71735182"/>
      <w:r w:rsidRPr="00A86461">
        <w:rPr>
          <w:rFonts w:hint="eastAsia"/>
          <w:b w:val="0"/>
        </w:rPr>
        <w:t>本章小结</w:t>
      </w:r>
      <w:bookmarkEnd w:id="59"/>
      <w:bookmarkEnd w:id="60"/>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1" w:name="_Toc71735183"/>
      <w:r>
        <w:rPr>
          <w:rFonts w:hint="eastAsia"/>
          <w:b w:val="0"/>
        </w:rPr>
        <w:lastRenderedPageBreak/>
        <w:t>草图</w:t>
      </w:r>
      <w:r w:rsidR="00264FFF">
        <w:rPr>
          <w:rFonts w:hint="eastAsia"/>
          <w:b w:val="0"/>
        </w:rPr>
        <w:t>及三维模型的特征提取</w:t>
      </w:r>
      <w:bookmarkEnd w:id="61"/>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2" w:name="_Toc71634831"/>
      <w:bookmarkStart w:id="63" w:name="_Toc71735184"/>
      <w:r>
        <w:rPr>
          <w:rFonts w:hint="eastAsia"/>
          <w:b w:val="0"/>
        </w:rPr>
        <w:t>全局试图特征描述符</w:t>
      </w:r>
      <w:bookmarkEnd w:id="62"/>
      <w:bookmarkEnd w:id="63"/>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4" w:name="_Toc71634832"/>
      <w:bookmarkStart w:id="65" w:name="_Toc71735185"/>
      <w:r>
        <w:rPr>
          <w:rFonts w:hint="eastAsia"/>
          <w:b w:val="0"/>
        </w:rPr>
        <w:t>Zernike</w:t>
      </w:r>
      <w:r>
        <w:rPr>
          <w:rFonts w:hint="eastAsia"/>
          <w:b w:val="0"/>
        </w:rPr>
        <w:t>矩</w:t>
      </w:r>
      <w:bookmarkEnd w:id="64"/>
      <w:bookmarkEnd w:id="65"/>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813895"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77777777" w:rsidR="00264FFF" w:rsidRPr="009F2343" w:rsidRDefault="00264FFF" w:rsidP="00261DD6">
            <w:pPr>
              <w:pStyle w:val="af6"/>
              <w:jc w:val="right"/>
            </w:pPr>
            <w:r>
              <w:t xml:space="preserve">( </w:t>
            </w:r>
            <w:fldSimple w:instr=" STYLEREF 1 \s ">
              <w:r>
                <w:rPr>
                  <w:noProof/>
                </w:rPr>
                <w:t>5</w:t>
              </w:r>
            </w:fldSimple>
            <w:r>
              <w:noBreakHyphen/>
            </w:r>
            <w:fldSimple w:instr=" SEQ ( \* ARABIC \s 1 ">
              <w:r>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813895"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813895"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77777777" w:rsidR="00264FFF" w:rsidRPr="00860781" w:rsidRDefault="00264FFF" w:rsidP="00261DD6">
            <w:pPr>
              <w:pStyle w:val="af6"/>
              <w:jc w:val="right"/>
              <w:rPr>
                <w:rFonts w:cs="Times New Roman (正文 CS 字体)"/>
                <w:i/>
                <w:sz w:val="24"/>
              </w:rPr>
            </w:pPr>
            <w:r>
              <w:t xml:space="preserve">( </w:t>
            </w:r>
            <w:fldSimple w:instr=" STYLEREF 1 \s ">
              <w:r>
                <w:rPr>
                  <w:noProof/>
                </w:rPr>
                <w:t>5</w:t>
              </w:r>
            </w:fldSimple>
            <w:r>
              <w:noBreakHyphen/>
            </w:r>
            <w:fldSimple w:instr=" SEQ ( \* ARABIC \s 1 ">
              <w:r>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813895"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813895"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6" w:name="_Toc71634833"/>
      <w:bookmarkStart w:id="67" w:name="_Toc71735186"/>
      <w:r>
        <w:rPr>
          <w:rFonts w:hint="eastAsia"/>
          <w:b w:val="0"/>
        </w:rPr>
        <w:t>Fouri</w:t>
      </w:r>
      <w:r>
        <w:rPr>
          <w:b w:val="0"/>
        </w:rPr>
        <w:t>er</w:t>
      </w:r>
      <w:r>
        <w:rPr>
          <w:rFonts w:hint="eastAsia"/>
          <w:b w:val="0"/>
        </w:rPr>
        <w:t>描述符</w:t>
      </w:r>
      <w:bookmarkEnd w:id="66"/>
      <w:bookmarkEnd w:id="67"/>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8" w:name="OLE_LINK3"/>
      <w:bookmarkStart w:id="69"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8"/>
        <w:bookmarkEnd w:id="69"/>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7777777" w:rsidR="00264FFF" w:rsidRPr="00B86FD9" w:rsidRDefault="00264FFF" w:rsidP="00261DD6">
            <w:pPr>
              <w:pStyle w:val="af6"/>
              <w:jc w:val="right"/>
            </w:pPr>
            <w:r>
              <w:t xml:space="preserve">( </w:t>
            </w:r>
            <w:fldSimple w:instr=" STYLEREF 1 \s ">
              <w:r>
                <w:rPr>
                  <w:noProof/>
                </w:rPr>
                <w:t>5</w:t>
              </w:r>
            </w:fldSimple>
            <w:r>
              <w:noBreakHyphen/>
            </w:r>
            <w:fldSimple w:instr=" SEQ ( \* ARABIC \s 1 ">
              <w:r>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813895"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9</w:t>
              </w:r>
            </w:fldSimple>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0" w:name="_Toc71634834"/>
      <w:bookmarkStart w:id="71" w:name="_Toc71735187"/>
      <w:r>
        <w:rPr>
          <w:rFonts w:hint="eastAsia"/>
          <w:b w:val="0"/>
        </w:rPr>
        <w:t>D2</w:t>
      </w:r>
      <w:r>
        <w:rPr>
          <w:rFonts w:hint="eastAsia"/>
          <w:b w:val="0"/>
        </w:rPr>
        <w:t>描述符</w:t>
      </w:r>
      <w:bookmarkEnd w:id="70"/>
      <w:bookmarkEnd w:id="71"/>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77777777" w:rsidR="00264FFF" w:rsidRPr="001B1294" w:rsidRDefault="00264FFF" w:rsidP="00261DD6">
            <w:pPr>
              <w:pStyle w:val="af6"/>
              <w:jc w:val="right"/>
            </w:pPr>
            <w:r>
              <w:t xml:space="preserve">( </w:t>
            </w:r>
            <w:fldSimple w:instr=" STYLEREF 1 \s ">
              <w:r>
                <w:rPr>
                  <w:noProof/>
                </w:rPr>
                <w:t>5</w:t>
              </w:r>
            </w:fldSimple>
            <w:r>
              <w:noBreakHyphen/>
            </w:r>
            <w:fldSimple w:instr=" SEQ ( \* ARABIC \s 1 ">
              <w:r>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2" w:name="_Toc71634835"/>
      <w:bookmarkStart w:id="73" w:name="_Toc71735188"/>
      <w:r>
        <w:rPr>
          <w:rFonts w:hint="eastAsia"/>
          <w:b w:val="0"/>
        </w:rPr>
        <w:t>集成描述符</w:t>
      </w:r>
      <w:bookmarkEnd w:id="72"/>
      <w:bookmarkEnd w:id="73"/>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813895"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813895"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813895"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77777777" w:rsidR="00264FFF" w:rsidRDefault="00264FFF" w:rsidP="00261DD6">
            <w:pPr>
              <w:pStyle w:val="af6"/>
              <w:jc w:val="right"/>
              <w:rPr>
                <w:rFonts w:cs="Times New Roman"/>
              </w:rPr>
            </w:pPr>
            <w:r>
              <w:t xml:space="preserve">( </w:t>
            </w:r>
            <w:fldSimple w:instr=" STYLEREF 1 \s ">
              <w:r>
                <w:rPr>
                  <w:noProof/>
                </w:rPr>
                <w:t>5</w:t>
              </w:r>
            </w:fldSimple>
            <w:r>
              <w:noBreakHyphen/>
            </w:r>
            <w:fldSimple w:instr=" SEQ ( \* ARABIC \s 1 ">
              <w:r>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813895"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4" w:name="_Toc71634836"/>
      <w:bookmarkStart w:id="75" w:name="_Toc71735189"/>
      <w:r w:rsidRPr="00A86461">
        <w:rPr>
          <w:rFonts w:hint="eastAsia"/>
          <w:b w:val="0"/>
        </w:rPr>
        <w:t>本章小结</w:t>
      </w:r>
      <w:bookmarkEnd w:id="74"/>
      <w:bookmarkEnd w:id="75"/>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38"/>
          <w:footerReference w:type="default" r:id="rId39"/>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6" w:name="_Toc71735190"/>
      <w:r>
        <w:rPr>
          <w:rFonts w:hint="eastAsia"/>
          <w:b w:val="0"/>
        </w:rPr>
        <w:lastRenderedPageBreak/>
        <w:t>基于手绘草图的三维模型检索</w:t>
      </w:r>
      <w:bookmarkEnd w:id="76"/>
    </w:p>
    <w:p w14:paraId="1F7286BE" w14:textId="1074D02D" w:rsidR="00264FFF" w:rsidRDefault="00AD3356" w:rsidP="00264FFF">
      <w:pPr>
        <w:pStyle w:val="a1"/>
        <w:ind w:firstLine="480"/>
      </w:pPr>
      <w:r w:rsidRPr="00AD3356">
        <w:rPr>
          <w:rFonts w:hint="eastAsia"/>
        </w:rPr>
        <w:t>相似性度量，即综合评估两个事物之间相似程度的度量。两个事物越接近，它们的相似性度量就越大，而两个事物越遥远，它们的相似性度量就越小。相似度通常以数值表示</w:t>
      </w:r>
      <w:r w:rsidRPr="00AD3356">
        <w:rPr>
          <w:rFonts w:hint="eastAsia"/>
        </w:rPr>
        <w:t xml:space="preserve">: </w:t>
      </w:r>
      <w:r w:rsidRPr="00AD3356">
        <w:rPr>
          <w:rFonts w:hint="eastAsia"/>
        </w:rPr>
        <w:t>当数据样本更相似时，相似度度量越高。它通常通过转换表示为</w:t>
      </w:r>
      <w:r w:rsidRPr="00AD3356">
        <w:rPr>
          <w:rFonts w:hint="eastAsia"/>
        </w:rPr>
        <w:t>0</w:t>
      </w:r>
      <w:r w:rsidRPr="00AD3356">
        <w:rPr>
          <w:rFonts w:hint="eastAsia"/>
        </w:rPr>
        <w:t>和</w:t>
      </w:r>
      <w:r w:rsidRPr="00AD3356">
        <w:rPr>
          <w:rFonts w:hint="eastAsia"/>
        </w:rPr>
        <w:t>1</w:t>
      </w:r>
      <w:r w:rsidRPr="00AD3356">
        <w:rPr>
          <w:rFonts w:hint="eastAsia"/>
        </w:rPr>
        <w:t>之间的数字</w:t>
      </w:r>
      <w:r w:rsidRPr="00AD3356">
        <w:rPr>
          <w:rFonts w:hint="eastAsia"/>
        </w:rPr>
        <w:t>: 0</w:t>
      </w:r>
      <w:r w:rsidRPr="00AD3356">
        <w:rPr>
          <w:rFonts w:hint="eastAsia"/>
        </w:rPr>
        <w:t>表示相似度低</w:t>
      </w:r>
      <w:r w:rsidRPr="00AD3356">
        <w:rPr>
          <w:rFonts w:hint="eastAsia"/>
        </w:rPr>
        <w:t xml:space="preserve"> (</w:t>
      </w:r>
      <w:r w:rsidRPr="00AD3356">
        <w:rPr>
          <w:rFonts w:hint="eastAsia"/>
        </w:rPr>
        <w:t>数据对象不同</w:t>
      </w:r>
      <w:r w:rsidRPr="00AD3356">
        <w:rPr>
          <w:rFonts w:hint="eastAsia"/>
        </w:rPr>
        <w:t>)</w:t>
      </w:r>
      <w:r w:rsidRPr="00AD3356">
        <w:rPr>
          <w:rFonts w:hint="eastAsia"/>
        </w:rPr>
        <w:t>。</w:t>
      </w:r>
      <w:r w:rsidRPr="00AD3356">
        <w:rPr>
          <w:rFonts w:hint="eastAsia"/>
        </w:rPr>
        <w:t>1</w:t>
      </w:r>
      <w:r w:rsidRPr="00AD3356">
        <w:rPr>
          <w:rFonts w:hint="eastAsia"/>
        </w:rPr>
        <w:t>表示高度相似</w:t>
      </w:r>
      <w:r w:rsidRPr="00AD3356">
        <w:rPr>
          <w:rFonts w:hint="eastAsia"/>
        </w:rPr>
        <w:t xml:space="preserve"> (</w:t>
      </w:r>
      <w:r w:rsidRPr="00AD3356">
        <w:rPr>
          <w:rFonts w:hint="eastAsia"/>
        </w:rPr>
        <w:t>数据对象非常相似</w:t>
      </w:r>
      <w:r w:rsidRPr="00AD3356">
        <w:rPr>
          <w:rFonts w:hint="eastAsia"/>
        </w:rPr>
        <w:t>)</w:t>
      </w:r>
      <w:r w:rsidRPr="00AD3356">
        <w:rPr>
          <w:rFonts w:hint="eastAsia"/>
        </w:rPr>
        <w:t>。相似性度量的方法有很多种，一般是根据实际问题选择的。常用的相似度有</w:t>
      </w:r>
      <w:r w:rsidRPr="00AD3356">
        <w:rPr>
          <w:rFonts w:hint="eastAsia"/>
        </w:rPr>
        <w:t xml:space="preserve">: </w:t>
      </w:r>
      <w:r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7" w:name="_Toc71634838"/>
      <w:bookmarkStart w:id="78" w:name="_Toc71735191"/>
      <w:r>
        <w:rPr>
          <w:rFonts w:hint="eastAsia"/>
          <w:b w:val="0"/>
        </w:rPr>
        <w:t>相似性计算</w:t>
      </w:r>
      <w:bookmarkEnd w:id="77"/>
      <w:bookmarkEnd w:id="78"/>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79" w:name="_Toc71634839"/>
      <w:bookmarkStart w:id="80" w:name="_Toc71735192"/>
      <w:r>
        <w:rPr>
          <w:rFonts w:hint="eastAsia"/>
          <w:b w:val="0"/>
        </w:rPr>
        <w:lastRenderedPageBreak/>
        <w:t>欧几里得距离</w:t>
      </w:r>
      <w:bookmarkEnd w:id="79"/>
      <w:bookmarkEnd w:id="80"/>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1" w:name="_Toc71634840"/>
      <w:bookmarkStart w:id="82" w:name="_Toc71735193"/>
      <w:r>
        <w:rPr>
          <w:rFonts w:hint="eastAsia"/>
          <w:b w:val="0"/>
        </w:rPr>
        <w:t>曼哈顿距离</w:t>
      </w:r>
      <w:bookmarkEnd w:id="81"/>
      <w:bookmarkEnd w:id="82"/>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3" w:name="_Toc71634841"/>
      <w:bookmarkStart w:id="84" w:name="_Toc71735194"/>
      <w:r>
        <w:rPr>
          <w:rFonts w:hint="eastAsia"/>
          <w:b w:val="0"/>
        </w:rPr>
        <w:t>切比雪夫距离</w:t>
      </w:r>
      <w:bookmarkEnd w:id="83"/>
      <w:bookmarkEnd w:id="84"/>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5" w:name="_Toc71634842"/>
      <w:bookmarkStart w:id="86" w:name="_Toc71735195"/>
      <w:r>
        <w:rPr>
          <w:rFonts w:hint="eastAsia"/>
          <w:b w:val="0"/>
        </w:rPr>
        <w:lastRenderedPageBreak/>
        <w:t>闵可夫斯基距离</w:t>
      </w:r>
      <w:bookmarkEnd w:id="85"/>
      <w:bookmarkEnd w:id="86"/>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7" w:name="_Toc71634843"/>
      <w:bookmarkStart w:id="88" w:name="_Toc71735196"/>
      <w:r>
        <w:rPr>
          <w:rFonts w:hint="eastAsia"/>
          <w:b w:val="0"/>
        </w:rPr>
        <w:t>马氏距离</w:t>
      </w:r>
      <w:bookmarkEnd w:id="87"/>
      <w:bookmarkEnd w:id="88"/>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氏距离表示数据的协方差距离。这是计算两个未知样本集相似度的有效方法。与欧几里得距离的区别在于，它考虑了各种特性之间的联系，并且与尺度无关，即与测量尺度无关。马氏距离也可以定义为服从相同分布且</w:t>
      </w:r>
      <w:r w:rsidR="00AD3356" w:rsidRPr="00AD3356">
        <w:rPr>
          <w:rFonts w:cs="Times New Roman (正文 CS 字体)" w:hint="eastAsia"/>
        </w:rPr>
        <w:lastRenderedPageBreak/>
        <w:t>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813895"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89" w:name="_Toc71634844"/>
      <w:bookmarkStart w:id="90" w:name="_Toc71735197"/>
      <w:r>
        <w:rPr>
          <w:rFonts w:hint="eastAsia"/>
          <w:b w:val="0"/>
        </w:rPr>
        <w:t>基于手绘草图的三维模型检索结果</w:t>
      </w:r>
      <w:bookmarkEnd w:id="89"/>
      <w:bookmarkEnd w:id="90"/>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1" w:name="_Toc71634845"/>
      <w:bookmarkStart w:id="92" w:name="_Toc71735198"/>
      <w:r w:rsidRPr="00A86461">
        <w:rPr>
          <w:rFonts w:hint="eastAsia"/>
          <w:b w:val="0"/>
        </w:rPr>
        <w:t>本章小结</w:t>
      </w:r>
      <w:bookmarkEnd w:id="91"/>
      <w:bookmarkEnd w:id="92"/>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0E224482" w:rsidR="00261D99" w:rsidRPr="007522C7" w:rsidRDefault="00261D99" w:rsidP="0074716A">
      <w:pPr>
        <w:pStyle w:val="af2"/>
        <w:sectPr w:rsidR="00261D99" w:rsidRPr="007522C7" w:rsidSect="00264FFF">
          <w:footerReference w:type="even" r:id="rId44"/>
          <w:footerReference w:type="default" r:id="rId45"/>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3" w:name="_Toc71735199"/>
      <w:r w:rsidRPr="00A86461">
        <w:rPr>
          <w:rFonts w:hint="eastAsia"/>
          <w:b w:val="0"/>
        </w:rPr>
        <w:lastRenderedPageBreak/>
        <w:t>结论</w:t>
      </w:r>
      <w:bookmarkEnd w:id="93"/>
    </w:p>
    <w:p w14:paraId="0E73B069" w14:textId="77777777" w:rsidR="0061028B" w:rsidRDefault="0061028B" w:rsidP="009A709A">
      <w:pPr>
        <w:ind w:firstLineChars="200" w:firstLine="480"/>
        <w:rPr>
          <w:rFonts w:cs="Times New Roman (正文 CS 字体)"/>
          <w:szCs w:val="24"/>
        </w:rPr>
      </w:pPr>
      <w:r w:rsidRPr="0061028B">
        <w:rPr>
          <w:rFonts w:cs="Times New Roman (正文 CS 字体)" w:hint="eastAsia"/>
          <w:szCs w:val="24"/>
        </w:rPr>
        <w:t>随着互联网技术和计算机辅助设计的飞速发展，三维</w:t>
      </w:r>
      <w:r w:rsidRPr="0061028B">
        <w:rPr>
          <w:rFonts w:cs="Times New Roman (正文 CS 字体)" w:hint="eastAsia"/>
          <w:szCs w:val="24"/>
        </w:rPr>
        <w:t>CAD</w:t>
      </w:r>
      <w:r w:rsidRPr="0061028B">
        <w:rPr>
          <w:rFonts w:cs="Times New Roman (正文 CS 字体)" w:hint="eastAsia"/>
          <w:szCs w:val="24"/>
        </w:rPr>
        <w:t>模型的数量急剧增加。如何从海量模型数据中快速准确地检索出所需的模型变得尤为重要。对现有工业</w:t>
      </w:r>
      <w:r w:rsidRPr="0061028B">
        <w:rPr>
          <w:rFonts w:cs="Times New Roman (正文 CS 字体)" w:hint="eastAsia"/>
          <w:szCs w:val="24"/>
        </w:rPr>
        <w:t>3D</w:t>
      </w:r>
      <w:r w:rsidRPr="0061028B">
        <w:rPr>
          <w:rFonts w:cs="Times New Roman (正文 CS 字体)" w:hint="eastAsia"/>
          <w:szCs w:val="24"/>
        </w:rPr>
        <w:t>模型进行有效检索，可以促进新模型的设计，并节省大量时间，人力和物力。计算机辅助设计</w:t>
      </w:r>
      <w:r w:rsidRPr="0061028B">
        <w:rPr>
          <w:rFonts w:cs="Times New Roman (正文 CS 字体)" w:hint="eastAsia"/>
          <w:szCs w:val="24"/>
        </w:rPr>
        <w:t xml:space="preserve"> (Computer Aided Design</w:t>
      </w:r>
      <w:r w:rsidRPr="0061028B">
        <w:rPr>
          <w:rFonts w:cs="Times New Roman (正文 CS 字体)" w:hint="eastAsia"/>
          <w:szCs w:val="24"/>
        </w:rPr>
        <w:t>，</w:t>
      </w:r>
      <w:r w:rsidRPr="0061028B">
        <w:rPr>
          <w:rFonts w:cs="Times New Roman (正文 CS 字体)" w:hint="eastAsia"/>
          <w:szCs w:val="24"/>
        </w:rPr>
        <w:t xml:space="preserve">CAD) </w:t>
      </w:r>
      <w:r w:rsidRPr="0061028B">
        <w:rPr>
          <w:rFonts w:cs="Times New Roman (正文 CS 字体)" w:hint="eastAsia"/>
          <w:szCs w:val="24"/>
        </w:rPr>
        <w:t>利用计算机及其辅助设备帮助设计人员进行计算、信息存储和图形设计，从而大大减少了设计人员的工作量，缩短了产品设计周期，提高了产品设计质量。</w:t>
      </w:r>
    </w:p>
    <w:p w14:paraId="0830656E" w14:textId="17EC8816" w:rsidR="009A709A" w:rsidRPr="00C373A5" w:rsidRDefault="0061028B" w:rsidP="009A709A">
      <w:pPr>
        <w:ind w:firstLineChars="200" w:firstLine="480"/>
        <w:rPr>
          <w:rFonts w:cs="Times New Roman (正文 CS 字体)"/>
          <w:szCs w:val="24"/>
        </w:rPr>
      </w:pPr>
      <w:r w:rsidRPr="0061028B">
        <w:rPr>
          <w:rFonts w:cs="Times New Roman (正文 CS 字体)" w:hint="eastAsia"/>
          <w:szCs w:val="24"/>
        </w:rPr>
        <w:t>本文叙述了三维模型检索技术的国内外研究现状，综述了三维模型检索技术的发展及主要方法。本文主要研究了基于手绘草图的三维模型检索。在基于草图的检索过程中，</w:t>
      </w:r>
      <w:r w:rsidR="009A709A" w:rsidRPr="00C373A5">
        <w:rPr>
          <w:rFonts w:cs="Times New Roman (正文 CS 字体)"/>
          <w:szCs w:val="24"/>
        </w:rPr>
        <w:t>首先利用</w:t>
      </w:r>
      <w:r w:rsidR="009A709A">
        <w:rPr>
          <w:rFonts w:cs="Times New Roman (正文 CS 字体)" w:hint="eastAsia"/>
        </w:rPr>
        <w:t>OpenGL</w:t>
      </w:r>
      <w:r w:rsidR="009A709A">
        <w:rPr>
          <w:rFonts w:cs="Times New Roman (正文 CS 字体)" w:hint="eastAsia"/>
        </w:rPr>
        <w:t>来渲染出模型，并采用固定投影的方式来获取模型点</w:t>
      </w:r>
      <w:r w:rsidR="009A709A">
        <w:rPr>
          <w:rFonts w:cs="Times New Roman (正文 CS 字体)" w:hint="eastAsia"/>
        </w:rPr>
        <w:t>6</w:t>
      </w:r>
      <w:r w:rsidR="009A709A">
        <w:rPr>
          <w:rFonts w:cs="Times New Roman (正文 CS 字体)" w:hint="eastAsia"/>
        </w:rPr>
        <w:t>张二维视图集。提供给用户不同的绘制方法，来使得用户可以线上或者线下绘制草图以此来</w:t>
      </w:r>
      <w:r w:rsidR="009A709A" w:rsidRPr="00C373A5">
        <w:rPr>
          <w:rFonts w:cs="Times New Roman (正文 CS 字体)"/>
          <w:szCs w:val="24"/>
        </w:rPr>
        <w:t>提高识别准确率。</w:t>
      </w:r>
      <w:r w:rsidR="009A709A">
        <w:rPr>
          <w:rFonts w:cs="Times New Roman (正文 CS 字体)" w:hint="eastAsia"/>
        </w:rPr>
        <w:t>使用了</w:t>
      </w:r>
      <w:r w:rsidR="009A709A" w:rsidRPr="00C373A5">
        <w:rPr>
          <w:rFonts w:cs="Times New Roman (正文 CS 字体)"/>
          <w:szCs w:val="24"/>
        </w:rPr>
        <w:t>一种新的描述子，即集成描述子，该描述子有效地利用了视图的区域特征和边界轮廓特征，最后利用距离公式完成检索。</w:t>
      </w:r>
      <w:r w:rsidR="009A709A" w:rsidRPr="00C373A5">
        <w:rPr>
          <w:rFonts w:cs="Times New Roman (正文 CS 字体)"/>
          <w:szCs w:val="24"/>
        </w:rPr>
        <w:t xml:space="preserve"> </w:t>
      </w:r>
      <w:r w:rsidR="009A709A" w:rsidRPr="00C373A5">
        <w:rPr>
          <w:rFonts w:cs="Times New Roman (正文 CS 字体)"/>
          <w:szCs w:val="24"/>
        </w:rPr>
        <w:t>实验验证本文方法效果更好。基于草图的检索算法相对于</w:t>
      </w:r>
      <w:r w:rsidR="009A709A">
        <w:rPr>
          <w:rFonts w:cs="Times New Roman (正文 CS 字体)" w:hint="eastAsia"/>
        </w:rPr>
        <w:t>其他算法的</w:t>
      </w:r>
      <w:r w:rsidR="009A709A" w:rsidRPr="00C373A5">
        <w:rPr>
          <w:rFonts w:cs="Times New Roman (正文 CS 字体)"/>
          <w:szCs w:val="24"/>
        </w:rPr>
        <w:t>优势在于便于普通用户检索，不需要拥有</w:t>
      </w:r>
      <w:r w:rsidR="009A709A">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4C5DE4B6" w:rsidR="009A709A" w:rsidRPr="00091DA4" w:rsidRDefault="0061028B" w:rsidP="009A709A">
      <w:pPr>
        <w:ind w:firstLineChars="200" w:firstLine="480"/>
      </w:pPr>
      <w:r>
        <w:rPr>
          <w:rFonts w:hint="eastAsia"/>
        </w:rPr>
        <w:t>虽然</w:t>
      </w:r>
      <w:r w:rsidR="009A709A" w:rsidRPr="00091DA4">
        <w:t>上述研究</w:t>
      </w:r>
      <w:r>
        <w:rPr>
          <w:rFonts w:hint="eastAsia"/>
        </w:rPr>
        <w:t>在目前阶段已经</w:t>
      </w:r>
      <w:r w:rsidR="009A709A" w:rsidRPr="00091DA4">
        <w:t>取得了一些阶段性的</w:t>
      </w:r>
      <w:r>
        <w:rPr>
          <w:rFonts w:hint="eastAsia"/>
        </w:rPr>
        <w:t>小</w:t>
      </w:r>
      <w:r w:rsidR="009A709A" w:rsidRPr="00091DA4">
        <w:t>成果，但</w:t>
      </w:r>
      <w:r>
        <w:rPr>
          <w:rFonts w:hint="eastAsia"/>
        </w:rPr>
        <w:t>当前</w:t>
      </w:r>
      <w:r w:rsidR="009A709A" w:rsidRPr="00091DA4">
        <w:t>也还</w:t>
      </w:r>
      <w:r>
        <w:rPr>
          <w:rFonts w:hint="eastAsia"/>
        </w:rPr>
        <w:t>是</w:t>
      </w:r>
      <w:r w:rsidR="009A709A" w:rsidRPr="00091DA4">
        <w:t>存在许多需要</w:t>
      </w:r>
      <w:r>
        <w:rPr>
          <w:rFonts w:hint="eastAsia"/>
        </w:rPr>
        <w:t>问题需要</w:t>
      </w:r>
      <w:r w:rsidR="009A709A" w:rsidRPr="00091DA4">
        <w:t>进一步研究</w:t>
      </w:r>
      <w:r>
        <w:rPr>
          <w:rFonts w:hint="eastAsia"/>
        </w:rPr>
        <w:t>，</w:t>
      </w:r>
      <w:r w:rsidR="009A709A" w:rsidRPr="00091DA4">
        <w:t>主要有</w:t>
      </w:r>
      <w:r w:rsidR="009A709A"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4" w:name="_Toc71735200"/>
      <w:r w:rsidRPr="00A86461">
        <w:rPr>
          <w:rFonts w:hint="eastAsia"/>
          <w:b w:val="0"/>
        </w:rPr>
        <w:lastRenderedPageBreak/>
        <w:t>致谢</w:t>
      </w:r>
      <w:bookmarkEnd w:id="94"/>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5" w:name="_Toc71735201"/>
      <w:r w:rsidRPr="00A86461">
        <w:rPr>
          <w:rFonts w:hint="eastAsia"/>
          <w:b w:val="0"/>
        </w:rPr>
        <w:lastRenderedPageBreak/>
        <w:t>参考文献</w:t>
      </w:r>
      <w:bookmarkEnd w:id="95"/>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46"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6" w:name="_Toc71735202"/>
      <w:r w:rsidRPr="00A86461">
        <w:rPr>
          <w:rFonts w:hint="eastAsia"/>
          <w:b w:val="0"/>
        </w:rPr>
        <w:lastRenderedPageBreak/>
        <w:t>附录</w:t>
      </w:r>
      <w:r w:rsidR="00C2485C">
        <w:rPr>
          <w:rFonts w:hint="eastAsia"/>
          <w:b w:val="0"/>
        </w:rPr>
        <w:t>A</w:t>
      </w:r>
      <w:bookmarkEnd w:id="96"/>
    </w:p>
    <w:p w14:paraId="0709B5A9" w14:textId="4533338C" w:rsidR="008D4EC8"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hint="eastAsia"/>
          <w:b/>
          <w:noProof/>
          <w:snapToGrid w:val="0"/>
          <w:kern w:val="0"/>
          <w:szCs w:val="24"/>
        </w:rPr>
        <w:t>A</w:t>
      </w:r>
      <w:r>
        <w:rPr>
          <w:rFonts w:ascii="Courier New" w:hAnsi="Courier New" w:hint="eastAsia"/>
          <w:b/>
          <w:noProof/>
          <w:snapToGrid w:val="0"/>
          <w:kern w:val="0"/>
          <w:szCs w:val="24"/>
        </w:rPr>
        <w:t>主要为三维模型投影程序的部分主要代码的实现</w:t>
      </w:r>
    </w:p>
    <w:p w14:paraId="584D4BD0" w14:textId="1CF52F88" w:rsidR="00986C2C"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.h</w:t>
      </w:r>
    </w:p>
    <w:p w14:paraId="29DB29C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#pragma once</w:t>
      </w:r>
    </w:p>
    <w:p w14:paraId="57DF334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"ggl.h"</w:t>
      </w:r>
    </w:p>
    <w:p w14:paraId="424FB5F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CLight</w:t>
      </w:r>
    </w:p>
    <w:p w14:paraId="070498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4A03F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086DB0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008D22D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417D50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F941D2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GLenum m_LightIdentifier;</w:t>
      </w:r>
    </w:p>
    <w:p w14:paraId="70304C6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7F0957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SetAmbientColor(float r, float g, float b, float a);</w:t>
      </w:r>
    </w:p>
    <w:p w14:paraId="33A3B68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SetDiffuseColor(float r, float g, float b, float a);</w:t>
      </w:r>
    </w:p>
    <w:p w14:paraId="2A9F06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SetSpecularColor(float r, float g, float b, float a);</w:t>
      </w:r>
    </w:p>
    <w:p w14:paraId="31C58CB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Enable();</w:t>
      </w:r>
    </w:p>
    <w:p w14:paraId="02B30B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Disable();</w:t>
      </w:r>
    </w:p>
    <w:p w14:paraId="29D3366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76EC1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CDirectionLight : public CLight</w:t>
      </w:r>
    </w:p>
    <w:p w14:paraId="2B4D0C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5EAF64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61F7B2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CDirectionLight(GLenum light);</w:t>
      </w:r>
    </w:p>
    <w:p w14:paraId="7677756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5FDF6C2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CA66D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CPointLight : public CLight</w:t>
      </w:r>
    </w:p>
    <w:p w14:paraId="17D2AA1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7D4A5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3DA20D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CPointLight(GLenum light);</w:t>
      </w:r>
    </w:p>
    <w:p w14:paraId="622B53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332ECBC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SetConstAttenuation(float v);</w:t>
      </w:r>
    </w:p>
    <w:p w14:paraId="254BBA2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SetLinearAttenuation(float v);</w:t>
      </w:r>
    </w:p>
    <w:p w14:paraId="65313A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SetQuadricAttenuation(float v);</w:t>
      </w:r>
    </w:p>
    <w:p w14:paraId="2C9DC2D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00F55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CSpotLight : public CPointLight</w:t>
      </w:r>
    </w:p>
    <w:p w14:paraId="775ECA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A8A31B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2A2F8E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CSpotLight(GLenum light);</w:t>
      </w:r>
    </w:p>
    <w:p w14:paraId="7133763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SetDirection(float x, float y, float z);</w:t>
      </w:r>
    </w:p>
    <w:p w14:paraId="5E4AA36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SetExponent(float v);</w:t>
      </w:r>
    </w:p>
    <w:p w14:paraId="706B594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SetCutoff(float v);</w:t>
      </w:r>
    </w:p>
    <w:p w14:paraId="614D78E5" w14:textId="0A8057D6" w:rsid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8B6684F" w14:textId="77777777" w:rsidR="00986C2C" w:rsidRPr="00986C2C" w:rsidRDefault="00986C2C" w:rsidP="00986C2C">
      <w:pPr>
        <w:pStyle w:val="a1"/>
        <w:ind w:firstLineChars="0" w:firstLine="0"/>
        <w:rPr>
          <w:rFonts w:ascii="Courier New" w:hAnsi="Courier New"/>
          <w:b/>
          <w:noProof/>
          <w:snapToGrid w:val="0"/>
          <w:kern w:val="0"/>
          <w:szCs w:val="24"/>
        </w:rPr>
      </w:pPr>
    </w:p>
    <w:p w14:paraId="207A60E5" w14:textId="77777777" w:rsidR="00986C2C" w:rsidRDefault="00986C2C" w:rsidP="00986C2C">
      <w:pPr>
        <w:pStyle w:val="a1"/>
        <w:ind w:firstLineChars="0" w:firstLine="0"/>
        <w:rPr>
          <w:rFonts w:ascii="Courier New" w:hAnsi="Courier New"/>
          <w:b/>
          <w:noProof/>
          <w:snapToGrid w:val="0"/>
          <w:kern w:val="0"/>
          <w:szCs w:val="24"/>
        </w:rPr>
      </w:pPr>
      <w:r>
        <w:rPr>
          <w:rFonts w:ascii="Courier New" w:hAnsi="Courier New"/>
          <w:b/>
          <w:noProof/>
          <w:snapToGrid w:val="0"/>
          <w:kern w:val="0"/>
          <w:szCs w:val="24"/>
        </w:rPr>
        <w:t>2.</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.cpp</w:t>
      </w:r>
    </w:p>
    <w:p w14:paraId="20BC55E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"CLight.h"</w:t>
      </w:r>
    </w:p>
    <w:p w14:paraId="6253F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CLight::SetAmbientColor(float r, float g, float b, float a)</w:t>
      </w:r>
    </w:p>
    <w:p w14:paraId="4932C37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B82B95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ambientColor[] = { r, g, b, a };</w:t>
      </w:r>
    </w:p>
    <w:p w14:paraId="210D7FD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GL_AMBIENT, ambientColor);</w:t>
      </w:r>
    </w:p>
    <w:p w14:paraId="1DEE6C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DE1DA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CLight::SetDiffuseColor(float r, float g, float b, float a)</w:t>
      </w:r>
    </w:p>
    <w:p w14:paraId="13241AF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B2BF9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diffuseColor[] = { r, g, b, a };</w:t>
      </w:r>
    </w:p>
    <w:p w14:paraId="110FC0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GL_DIFFUSE, diffuseColor);</w:t>
      </w:r>
    </w:p>
    <w:p w14:paraId="2454F0A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74DF8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CLight::SetSpecularColor(float r, float g, float b, float a)</w:t>
      </w:r>
    </w:p>
    <w:p w14:paraId="7AB1376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A67A8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sepcularColor[] = { r, g, b, a };</w:t>
      </w:r>
    </w:p>
    <w:p w14:paraId="3CB845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GL_SPECULAR, sepcularColor);</w:t>
      </w:r>
    </w:p>
    <w:p w14:paraId="045D3CF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7D3935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CLight::Enable()</w:t>
      </w:r>
    </w:p>
    <w:p w14:paraId="0AC8358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DBAC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glEnable(GL_LIGHTING);</w:t>
      </w:r>
    </w:p>
    <w:p w14:paraId="425DC2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glEnable(m_LightIdentifier);</w:t>
      </w:r>
    </w:p>
    <w:p w14:paraId="220A574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37DAD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CLight::Disable()</w:t>
      </w:r>
    </w:p>
    <w:p w14:paraId="577B824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42183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glDisable(GL_LIGHTING);</w:t>
      </w:r>
    </w:p>
    <w:p w14:paraId="5AA7CCD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glDisable(m_LightIdentifier);</w:t>
      </w:r>
    </w:p>
    <w:p w14:paraId="726982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3F9D2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CDirectionLight::CDirectionLight(GLenum light)</w:t>
      </w:r>
    </w:p>
    <w:p w14:paraId="3213B04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5D880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77393DC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A03DA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void CDirectionLight::SetPosition(float x, float y, float z)</w:t>
      </w:r>
    </w:p>
    <w:p w14:paraId="30D2029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3B92B3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0.0f };</w:t>
      </w:r>
    </w:p>
    <w:p w14:paraId="71BC0C8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5639D4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9CE05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CPointLight::CPointLight(GLenum light)</w:t>
      </w:r>
    </w:p>
    <w:p w14:paraId="6FB250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6B60A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30CBC22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B3B11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CPointLight::SetPosition(float x, float y, float z)</w:t>
      </w:r>
    </w:p>
    <w:p w14:paraId="441F8A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1141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1.0f };</w:t>
      </w:r>
    </w:p>
    <w:p w14:paraId="7618B4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2CD7E7D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F0BEA7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CPointLight::SetConstAttenuation(float v)</w:t>
      </w:r>
    </w:p>
    <w:p w14:paraId="772E863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EDF9B2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GL_CONSTANT_ATTENUATION, v);</w:t>
      </w:r>
    </w:p>
    <w:p w14:paraId="735144B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CB94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CPointLight::SetLinearAttenuation(float v)</w:t>
      </w:r>
    </w:p>
    <w:p w14:paraId="2BFBFC5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D0C1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GL_LINEAR_ATTENUATION, v);</w:t>
      </w:r>
    </w:p>
    <w:p w14:paraId="54C8081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227A3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CPointLight::SetQuadricAttenuation(float v)</w:t>
      </w:r>
    </w:p>
    <w:p w14:paraId="21B66D9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E97E24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GL_QUADRATIC_ATTENUATION, v);</w:t>
      </w:r>
    </w:p>
    <w:p w14:paraId="53D060C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84CFA" w14:textId="5959DEFD"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CSpotLight::CSpotLight(GLenum</w:t>
      </w:r>
      <w:r w:rsidR="002C0144">
        <w:rPr>
          <w:rFonts w:ascii="Courier New" w:hAnsi="Courier New"/>
          <w:b/>
          <w:noProof/>
          <w:snapToGrid w:val="0"/>
          <w:kern w:val="0"/>
          <w:szCs w:val="24"/>
        </w:rPr>
        <w:t xml:space="preserve"> </w:t>
      </w:r>
      <w:r w:rsidRPr="00986C2C">
        <w:rPr>
          <w:rFonts w:ascii="Courier New" w:hAnsi="Courier New"/>
          <w:b/>
          <w:noProof/>
          <w:snapToGrid w:val="0"/>
          <w:kern w:val="0"/>
          <w:szCs w:val="24"/>
        </w:rPr>
        <w:t>light) : CPointLight(light)</w:t>
      </w:r>
    </w:p>
    <w:p w14:paraId="024DD76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5B5A99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CSpotLight::SetDirection(float x, float y, float z)</w:t>
      </w:r>
    </w:p>
    <w:p w14:paraId="1539005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6CE0F2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dir[] = { x, y, z, 1.0f };</w:t>
      </w:r>
    </w:p>
    <w:p w14:paraId="6A28EC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GL_SPOT_DIRECTION, dir);</w:t>
      </w:r>
    </w:p>
    <w:p w14:paraId="3F0477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A0F80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CSpotLight::SetExponent(float v)</w:t>
      </w:r>
    </w:p>
    <w:p w14:paraId="2FBDD39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06B68C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glLightf(m_LightIdentifier, GL_SPOT_EXPONENT, v);</w:t>
      </w:r>
    </w:p>
    <w:p w14:paraId="53A0609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233448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CSpotLight::SetCutoff(float v)</w:t>
      </w:r>
    </w:p>
    <w:p w14:paraId="03D7D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5AE5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GL_SPOT_CUTOFF, v);</w:t>
      </w:r>
    </w:p>
    <w:p w14:paraId="7F105C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423E3B2" w14:textId="67CC7702" w:rsidR="00986C2C" w:rsidRDefault="00986C2C" w:rsidP="00986C2C">
      <w:pPr>
        <w:pStyle w:val="a1"/>
        <w:ind w:firstLineChars="0" w:firstLine="0"/>
        <w:rPr>
          <w:rFonts w:ascii="Courier New" w:hAnsi="Courier New"/>
          <w:b/>
          <w:noProof/>
          <w:snapToGrid w:val="0"/>
          <w:kern w:val="0"/>
          <w:szCs w:val="24"/>
        </w:rPr>
      </w:pPr>
    </w:p>
    <w:p w14:paraId="29FE8588" w14:textId="7A146A1A" w:rsidR="002C0144" w:rsidRDefault="002C0144" w:rsidP="00986C2C">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3</w:t>
      </w:r>
      <w:r>
        <w:rPr>
          <w:rFonts w:ascii="Courier New" w:hAnsi="Courier New"/>
          <w:b/>
          <w:noProof/>
          <w:snapToGrid w:val="0"/>
          <w:kern w:val="0"/>
          <w:szCs w:val="24"/>
        </w:rPr>
        <w:t xml:space="preserve">. </w:t>
      </w:r>
      <w:r>
        <w:rPr>
          <w:rFonts w:ascii="Courier New" w:hAnsi="Courier New" w:hint="eastAsia"/>
          <w:b/>
          <w:noProof/>
          <w:snapToGrid w:val="0"/>
          <w:kern w:val="0"/>
          <w:szCs w:val="24"/>
        </w:rPr>
        <w:t>模型的加载</w:t>
      </w:r>
      <w:r>
        <w:rPr>
          <w:rFonts w:ascii="Courier New" w:hAnsi="Courier New" w:hint="eastAsia"/>
          <w:b/>
          <w:noProof/>
          <w:snapToGrid w:val="0"/>
          <w:kern w:val="0"/>
          <w:szCs w:val="24"/>
        </w:rPr>
        <w:t xml:space="preserve"> CMyModle</w:t>
      </w:r>
      <w:r>
        <w:rPr>
          <w:rFonts w:ascii="Courier New" w:hAnsi="Courier New"/>
          <w:b/>
          <w:noProof/>
          <w:snapToGrid w:val="0"/>
          <w:kern w:val="0"/>
          <w:szCs w:val="24"/>
        </w:rPr>
        <w:t>.h</w:t>
      </w:r>
    </w:p>
    <w:p w14:paraId="4BF267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#pragma once</w:t>
      </w:r>
    </w:p>
    <w:p w14:paraId="2D8B0D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"ggl.h"</w:t>
      </w:r>
    </w:p>
    <w:p w14:paraId="654DE4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Vertex</w:t>
      </w:r>
    </w:p>
    <w:p w14:paraId="783CF5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5A150E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x;</w:t>
      </w:r>
    </w:p>
    <w:p w14:paraId="28A9D88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y;</w:t>
      </w:r>
    </w:p>
    <w:p w14:paraId="16E4A3B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z;</w:t>
      </w:r>
    </w:p>
    <w:p w14:paraId="5C6A44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Vertex;</w:t>
      </w:r>
    </w:p>
    <w:p w14:paraId="7AE619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Face</w:t>
      </w:r>
    </w:p>
    <w:p w14:paraId="687AD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BDCF0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Face(void) : vert_number(0), verts(0) {};</w:t>
      </w:r>
    </w:p>
    <w:p w14:paraId="7608A32F" w14:textId="20C1303C"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w:t>
      </w:r>
    </w:p>
    <w:p w14:paraId="44693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13D2FE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normal[3];</w:t>
      </w:r>
    </w:p>
    <w:p w14:paraId="207BE6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Face;</w:t>
      </w:r>
    </w:p>
    <w:p w14:paraId="4C3A115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6AB8B5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MyMesh</w:t>
      </w:r>
    </w:p>
    <w:p w14:paraId="4B06FA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5D662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MyMesh(void) : vert_number(0), verts(0), face_number(0), faces(0) {};</w:t>
      </w:r>
    </w:p>
    <w:p w14:paraId="6C80E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w:t>
      </w:r>
    </w:p>
    <w:p w14:paraId="28CFE7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4AEF17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w:t>
      </w:r>
    </w:p>
    <w:p w14:paraId="517856B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 faces;</w:t>
      </w:r>
    </w:p>
    <w:p w14:paraId="10A3BC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vector&lt;Vertex&gt; point;</w:t>
      </w:r>
    </w:p>
    <w:p w14:paraId="748F6D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MyMesh;</w:t>
      </w:r>
    </w:p>
    <w:p w14:paraId="07191A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class CMyModel</w:t>
      </w:r>
    </w:p>
    <w:p w14:paraId="690D87B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71D264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451D8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12FB7D8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CMyModel(const char* filename);</w:t>
      </w:r>
    </w:p>
    <w:p w14:paraId="550B42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2C019F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554A3A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ReadOffFile();</w:t>
      </w:r>
    </w:p>
    <w:p w14:paraId="1BA0D0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ReRead(const char* newpath);</w:t>
      </w:r>
    </w:p>
    <w:p w14:paraId="0360DE9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void get_normal(Face&amp; face);</w:t>
      </w:r>
    </w:p>
    <w:p w14:paraId="364836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draw_faces();</w:t>
      </w:r>
    </w:p>
    <w:p w14:paraId="0B5CB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draw_points();</w:t>
      </w:r>
    </w:p>
    <w:p w14:paraId="7F2B96E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draw_lines();</w:t>
      </w:r>
    </w:p>
    <w:p w14:paraId="4649C9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SetAmbientMaterial(float r, float g, float b, float a);</w:t>
      </w:r>
    </w:p>
    <w:p w14:paraId="17D297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SetDiffuseMaterial(float r, float g, float b, float a);</w:t>
      </w:r>
    </w:p>
    <w:p w14:paraId="04FE7C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SetSpecularMaterial(float r, float g, float b, float a);</w:t>
      </w:r>
    </w:p>
    <w:p w14:paraId="31F75A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SetShininessMaterial(float s);</w:t>
      </w:r>
    </w:p>
    <w:p w14:paraId="794C4E1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SetMaterial();</w:t>
      </w:r>
    </w:p>
    <w:p w14:paraId="7F5D847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1B0235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const char* m_filename;</w:t>
      </w:r>
    </w:p>
    <w:p w14:paraId="1D48DDE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m_mesh;</w:t>
      </w:r>
    </w:p>
    <w:p w14:paraId="0F74E4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m_AmbientMaterial[4];</w:t>
      </w:r>
    </w:p>
    <w:p w14:paraId="12763F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m_DiffuseMaterial[4];</w:t>
      </w:r>
    </w:p>
    <w:p w14:paraId="5D8146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m_SpecularMaterial[4];</w:t>
      </w:r>
    </w:p>
    <w:p w14:paraId="43736B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m_ShininessMaterial[1];</w:t>
      </w:r>
    </w:p>
    <w:p w14:paraId="3DFDE0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F944864" w14:textId="2E64411E" w:rsidR="002C0144" w:rsidRDefault="002C0144" w:rsidP="002C0144">
      <w:pPr>
        <w:autoSpaceDE w:val="0"/>
        <w:autoSpaceDN w:val="0"/>
        <w:adjustRightInd w:val="0"/>
        <w:jc w:val="left"/>
        <w:rPr>
          <w:rFonts w:ascii="Courier New" w:hAnsi="Courier New"/>
          <w:b/>
          <w:noProof/>
          <w:snapToGrid w:val="0"/>
          <w:kern w:val="0"/>
          <w:szCs w:val="24"/>
        </w:rPr>
      </w:pPr>
    </w:p>
    <w:p w14:paraId="5722F523" w14:textId="38D300EC" w:rsidR="002C0144" w:rsidRDefault="002C0144" w:rsidP="002C0144">
      <w:pPr>
        <w:autoSpaceDE w:val="0"/>
        <w:autoSpaceDN w:val="0"/>
        <w:adjustRightInd w:val="0"/>
        <w:jc w:val="left"/>
        <w:rPr>
          <w:rFonts w:ascii="Courier New" w:hAnsi="Courier New"/>
          <w:b/>
          <w:noProof/>
          <w:snapToGrid w:val="0"/>
          <w:kern w:val="0"/>
          <w:szCs w:val="24"/>
        </w:rPr>
      </w:pPr>
      <w:r>
        <w:rPr>
          <w:rFonts w:ascii="Courier New" w:hAnsi="Courier New" w:hint="eastAsia"/>
          <w:b/>
          <w:noProof/>
          <w:snapToGrid w:val="0"/>
          <w:kern w:val="0"/>
          <w:szCs w:val="24"/>
        </w:rPr>
        <w:t>4</w:t>
      </w:r>
      <w:r>
        <w:rPr>
          <w:rFonts w:ascii="Courier New" w:hAnsi="Courier New"/>
          <w:b/>
          <w:noProof/>
          <w:snapToGrid w:val="0"/>
          <w:kern w:val="0"/>
          <w:szCs w:val="24"/>
        </w:rPr>
        <w:t>.CMyModel.cpp</w:t>
      </w:r>
    </w:p>
    <w:p w14:paraId="17C37B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"CMyModel.h"</w:t>
      </w:r>
    </w:p>
    <w:p w14:paraId="1816AEA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CMyModel::CMyModel(const char* filename)</w:t>
      </w:r>
    </w:p>
    <w:p w14:paraId="393836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C9F392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filename;</w:t>
      </w:r>
    </w:p>
    <w:p w14:paraId="435F4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NULL;</w:t>
      </w:r>
    </w:p>
    <w:p w14:paraId="395E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memset(m_AmbientMaterial, 0, sizeof(m_AmbientMaterial));</w:t>
      </w:r>
    </w:p>
    <w:p w14:paraId="69E218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memset(m_DiffuseMaterial, 0, sizeof(m_DiffuseMaterial));</w:t>
      </w:r>
    </w:p>
    <w:p w14:paraId="21C336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memset(m_SpecularMaterial, 0, sizeof(m_SpecularMaterial));</w:t>
      </w:r>
    </w:p>
    <w:p w14:paraId="5904ED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memset(m_ShininessMaterial, 0, sizeof(m_ShininessMaterial));</w:t>
      </w:r>
    </w:p>
    <w:p w14:paraId="2D161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5222C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CMyModel::get_normal(Face&amp; face)</w:t>
      </w:r>
    </w:p>
    <w:p w14:paraId="4B043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049E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face.normal[1] = face.normal[2] = 0;</w:t>
      </w:r>
    </w:p>
    <w:p w14:paraId="5847B9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v1 = face.verts[face.vert_number - 1];</w:t>
      </w:r>
    </w:p>
    <w:p w14:paraId="52A234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33C847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C3A0512" w14:textId="2D0579D2"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Vertex* v2 = face.verts[i];</w:t>
      </w:r>
    </w:p>
    <w:p w14:paraId="38E175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(v1-&gt;y * v2-&gt;z) - (v1-&gt;z * v2-&gt;y);</w:t>
      </w:r>
    </w:p>
    <w:p w14:paraId="3C5A3AC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(v1-&gt;z * v2-&gt;x) - (v1-&gt;x * v2-&gt;z);</w:t>
      </w:r>
    </w:p>
    <w:p w14:paraId="6C8E044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(v1-&gt;x * v2-&gt;y) - (v1-&gt;y * v2-&gt;x);</w:t>
      </w:r>
    </w:p>
    <w:p w14:paraId="1F4676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v1 = v2;</w:t>
      </w:r>
    </w:p>
    <w:p w14:paraId="6D4F19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56C7BC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squared_normal_length = 0.0;</w:t>
      </w:r>
    </w:p>
    <w:p w14:paraId="0DD4F3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face.normal[0] * face.normal[0];</w:t>
      </w:r>
    </w:p>
    <w:p w14:paraId="3D7D4CA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face.normal[1] * face.normal[1];</w:t>
      </w:r>
    </w:p>
    <w:p w14:paraId="0AF2AA7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face.normal[2] * face.normal[2];</w:t>
      </w:r>
    </w:p>
    <w:p w14:paraId="1A8169A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normal_length = sqrt(squared_normal_length);</w:t>
      </w:r>
    </w:p>
    <w:p w14:paraId="71BDD7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(normal_length &gt; 1.0E-6)</w:t>
      </w:r>
    </w:p>
    <w:p w14:paraId="1B1146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0C7F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normal_length;</w:t>
      </w:r>
    </w:p>
    <w:p w14:paraId="1285C6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normal_length;</w:t>
      </w:r>
    </w:p>
    <w:p w14:paraId="312B598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normal_length;</w:t>
      </w:r>
    </w:p>
    <w:p w14:paraId="6715EFA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9717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49154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CMyModel::ReadOffFile()</w:t>
      </w:r>
    </w:p>
    <w:p w14:paraId="766B956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85018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FILE* fp = NULL;</w:t>
      </w:r>
    </w:p>
    <w:p w14:paraId="53D2EA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errno_t err;</w:t>
      </w:r>
    </w:p>
    <w:p w14:paraId="5D7910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86987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(!(fp = fopen(m_filename, "r")))</w:t>
      </w:r>
    </w:p>
    <w:p w14:paraId="5371F6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61C7D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w:t>
      </w:r>
      <w:r w:rsidRPr="002C0144">
        <w:rPr>
          <w:rFonts w:ascii="Courier New" w:hAnsi="Courier New" w:hint="eastAsia"/>
          <w:b/>
          <w:noProof/>
          <w:snapToGrid w:val="0"/>
          <w:kern w:val="0"/>
          <w:szCs w:val="24"/>
        </w:rPr>
        <w:t>无法打开文件</w:t>
      </w:r>
      <w:r w:rsidRPr="002C0144">
        <w:rPr>
          <w:rFonts w:ascii="Courier New" w:hAnsi="Courier New"/>
          <w:b/>
          <w:noProof/>
          <w:snapToGrid w:val="0"/>
          <w:kern w:val="0"/>
          <w:szCs w:val="24"/>
        </w:rPr>
        <w:t>" &lt;&lt; endl;</w:t>
      </w:r>
    </w:p>
    <w:p w14:paraId="1DFC30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0;</w:t>
      </w:r>
    </w:p>
    <w:p w14:paraId="6EDA74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DBCE7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new MyMesh();</w:t>
      </w:r>
    </w:p>
    <w:p w14:paraId="7AD700CE" w14:textId="03B434DB"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 0;                          </w:t>
      </w:r>
    </w:p>
    <w:p w14:paraId="2546D706" w14:textId="335C7134"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 = 0;                            </w:t>
      </w:r>
    </w:p>
    <w:p w14:paraId="29B3C225" w14:textId="7C6FA1D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line_number = 0;                            </w:t>
      </w:r>
    </w:p>
    <w:p w14:paraId="702BCB6C" w14:textId="61A0C005"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line_count = 0;                            </w:t>
      </w:r>
    </w:p>
    <w:p w14:paraId="5B27E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buffer[1024];</w:t>
      </w:r>
    </w:p>
    <w:p w14:paraId="23F367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(fgets(buffer, 1023, fp))</w:t>
      </w:r>
    </w:p>
    <w:p w14:paraId="4BD4B22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9C30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line_count++;</w:t>
      </w:r>
    </w:p>
    <w:p w14:paraId="0A5398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char* bufferp = buffer;</w:t>
      </w:r>
    </w:p>
    <w:p w14:paraId="441444B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(isspace(*bufferp)) bufferp++;</w:t>
      </w:r>
    </w:p>
    <w:p w14:paraId="589CF89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 continue;</w:t>
      </w:r>
    </w:p>
    <w:p w14:paraId="18F9D0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'\0') continue;</w:t>
      </w:r>
    </w:p>
    <w:p w14:paraId="42BE1DC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(vert_number == 0)</w:t>
      </w:r>
    </w:p>
    <w:p w14:paraId="1288FA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0050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(!strstr(bufferp, "OFF"))</w:t>
      </w:r>
    </w:p>
    <w:p w14:paraId="230FE8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446D6B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"%d%d%d", &amp;vert_number, &amp;face_number, &amp;line_number) != 3) || (vert_number == 0)) {</w:t>
      </w:r>
    </w:p>
    <w:p w14:paraId="1CA77AE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：存在语法错误！</w:t>
      </w:r>
      <w:r w:rsidRPr="002C0144">
        <w:rPr>
          <w:rFonts w:ascii="Courier New" w:hAnsi="Courier New"/>
          <w:b/>
          <w:noProof/>
          <w:snapToGrid w:val="0"/>
          <w:kern w:val="0"/>
          <w:szCs w:val="24"/>
        </w:rPr>
        <w:t>" &lt;&lt; endl;</w:t>
      </w:r>
    </w:p>
    <w:p w14:paraId="6022BC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2FABDF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6FB4CD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B258D9" w14:textId="2D0920FF"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 = new Vertex[vert_number];</w:t>
      </w:r>
    </w:p>
    <w:p w14:paraId="08076B0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assert(m_mesh-&gt;verts);</w:t>
      </w:r>
    </w:p>
    <w:p w14:paraId="3FB918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m_mesh-&gt;faces = new Face[face_number];</w:t>
      </w:r>
    </w:p>
    <w:p w14:paraId="3AE1841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assert(m_mesh-&gt;faces);</w:t>
      </w:r>
    </w:p>
    <w:p w14:paraId="789619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15C98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85E69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(m_mesh-&gt;vert_number &lt; vert_number)</w:t>
      </w:r>
    </w:p>
    <w:p w14:paraId="68F6D8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0D6636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Vertex&amp; vert = m_mesh-&gt;verts[m_mesh-&gt;vert_number++];</w:t>
      </w:r>
    </w:p>
    <w:p w14:paraId="1BAFA8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"%f%f%f", &amp;(vert.x), &amp;(vert.y), &amp;(vert.z)) != 3)</w:t>
      </w:r>
    </w:p>
    <w:p w14:paraId="3CDB5B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65D4A5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：点的信息中，数据量不足（</w:t>
      </w:r>
      <w:r w:rsidRPr="002C0144">
        <w:rPr>
          <w:rFonts w:ascii="Courier New" w:hAnsi="Courier New"/>
          <w:b/>
          <w:noProof/>
          <w:snapToGrid w:val="0"/>
          <w:kern w:val="0"/>
          <w:szCs w:val="24"/>
        </w:rPr>
        <w:t>3</w:t>
      </w:r>
      <w:r w:rsidRPr="002C0144">
        <w:rPr>
          <w:rFonts w:ascii="Courier New" w:hAnsi="Courier New" w:hint="eastAsia"/>
          <w:b/>
          <w:noProof/>
          <w:snapToGrid w:val="0"/>
          <w:kern w:val="0"/>
          <w:szCs w:val="24"/>
        </w:rPr>
        <w:t>个）</w:t>
      </w:r>
      <w:r w:rsidRPr="002C0144">
        <w:rPr>
          <w:rFonts w:ascii="Courier New" w:hAnsi="Courier New"/>
          <w:b/>
          <w:noProof/>
          <w:snapToGrid w:val="0"/>
          <w:kern w:val="0"/>
          <w:szCs w:val="24"/>
        </w:rPr>
        <w:t>" &lt;&lt; endl;</w:t>
      </w:r>
    </w:p>
    <w:p w14:paraId="03F901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02CA0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1BE026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13B759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11BB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(m_mesh-&gt;face_number &lt; face_number)</w:t>
      </w:r>
    </w:p>
    <w:p w14:paraId="7EEFCE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0BFE5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6CC686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m_mesh-&gt;faces[m_mesh-&gt;face_number++];</w:t>
      </w:r>
    </w:p>
    <w:p w14:paraId="1735B4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strtok(bufferp, " \t");</w:t>
      </w:r>
    </w:p>
    <w:p w14:paraId="024F51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3804416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face.vert_number = atoi(bufferp);</w:t>
      </w:r>
    </w:p>
    <w:p w14:paraId="164D2B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else</w:t>
      </w:r>
    </w:p>
    <w:p w14:paraId="299D5C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4E53C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95A6F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5D6A978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D4324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 = new Vertex * [face.vert_number];</w:t>
      </w:r>
    </w:p>
    <w:p w14:paraId="73EE60F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assert(face.verts);</w:t>
      </w:r>
    </w:p>
    <w:p w14:paraId="1B0B9F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27EF160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A2BC0D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1B91AC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strtok(NULL, " \t");</w:t>
      </w:r>
    </w:p>
    <w:p w14:paraId="3E92C3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1F593C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face.verts[i] = &amp;(m_mesh-&gt;verts[atoi(bufferp)]);</w:t>
      </w:r>
    </w:p>
    <w:p w14:paraId="3D74BF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42F46E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64A5CD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fprintf(stderr, "ERROR</w:t>
      </w:r>
      <w:r w:rsidRPr="002C0144">
        <w:rPr>
          <w:rFonts w:ascii="Courier New" w:hAnsi="Courier New" w:hint="eastAsia"/>
          <w:b/>
          <w:noProof/>
          <w:snapToGrid w:val="0"/>
          <w:kern w:val="0"/>
          <w:szCs w:val="24"/>
        </w:rPr>
        <w:t>：</w:t>
      </w:r>
      <w:r w:rsidRPr="002C0144">
        <w:rPr>
          <w:rFonts w:ascii="Courier New" w:hAnsi="Courier New"/>
          <w:b/>
          <w:noProof/>
          <w:snapToGrid w:val="0"/>
          <w:kern w:val="0"/>
          <w:szCs w:val="24"/>
        </w:rPr>
        <w:t>Syntax error with face on line %d in file %s\n", line_count, m_filename);</w:t>
      </w:r>
    </w:p>
    <w:p w14:paraId="5DD7DBA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D125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03952A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C942A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B2146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get_normal(face);</w:t>
      </w:r>
    </w:p>
    <w:p w14:paraId="36882E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17426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7FEF18D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297DB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：格式存在错误！</w:t>
      </w:r>
      <w:r w:rsidRPr="002C0144">
        <w:rPr>
          <w:rFonts w:ascii="Courier New" w:hAnsi="Courier New"/>
          <w:b/>
          <w:noProof/>
          <w:snapToGrid w:val="0"/>
          <w:kern w:val="0"/>
          <w:szCs w:val="24"/>
        </w:rPr>
        <w:t>" &lt;&lt; endl;</w:t>
      </w:r>
    </w:p>
    <w:p w14:paraId="66CD762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break;</w:t>
      </w:r>
    </w:p>
    <w:p w14:paraId="733B75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1DC20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D28B8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(face_number != m_mesh-&gt;face_number)</w:t>
      </w:r>
    </w:p>
    <w:p w14:paraId="3E4DA23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3541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：面的数目与实际不符</w:t>
      </w:r>
      <w:r w:rsidRPr="002C0144">
        <w:rPr>
          <w:rFonts w:ascii="Courier New" w:hAnsi="Courier New"/>
          <w:b/>
          <w:noProof/>
          <w:snapToGrid w:val="0"/>
          <w:kern w:val="0"/>
          <w:szCs w:val="24"/>
        </w:rPr>
        <w:t>" &lt;&lt; endl;</w:t>
      </w:r>
    </w:p>
    <w:p w14:paraId="0CA829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A4237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496310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78709F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A24B9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CMyModel::ReRead(const char* newpath)</w:t>
      </w:r>
    </w:p>
    <w:p w14:paraId="2D3BCA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9DA7C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memset(m_mesh, 0, sizeof(m_mesh));</w:t>
      </w:r>
    </w:p>
    <w:p w14:paraId="7DDBA35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newpath;</w:t>
      </w:r>
    </w:p>
    <w:p w14:paraId="6E153E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m_mesh = ReadOffFile();</w:t>
      </w:r>
    </w:p>
    <w:p w14:paraId="4015545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0D5192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3B3D7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CMyModel::draw_faces()</w:t>
      </w:r>
    </w:p>
    <w:p w14:paraId="457106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C1092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(m_mesh != NULL)</w:t>
      </w:r>
    </w:p>
    <w:p w14:paraId="42DC07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E101B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1B0D9F2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49FA5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2BAACB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523D9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glBegin(GL_POLYGON);</w:t>
      </w:r>
    </w:p>
    <w:p w14:paraId="1FBC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glNormal3fv(face.normal);</w:t>
      </w:r>
    </w:p>
    <w:p w14:paraId="0E07FBB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j = 0; j &lt; face.vert_number; j++)</w:t>
      </w:r>
    </w:p>
    <w:p w14:paraId="634FC74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69C28E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2FD95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3F81CF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1F5C6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CCBAA4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4F76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F82D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28939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CMyModel::draw_points()</w:t>
      </w:r>
    </w:p>
    <w:p w14:paraId="11B27D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78608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BF723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glPointSize(3);</w:t>
      </w:r>
    </w:p>
    <w:p w14:paraId="1325D4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glBegin(GL_POINTS);</w:t>
      </w:r>
    </w:p>
    <w:p w14:paraId="2D6862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m_mesh-&gt;vert_number; i++)</w:t>
      </w:r>
    </w:p>
    <w:p w14:paraId="189E30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7C624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glVertex3f(m_mesh-&gt;verts[i].x,</w:t>
      </w:r>
    </w:p>
    <w:p w14:paraId="576480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m_mesh-&gt;verts[i].y,</w:t>
      </w:r>
    </w:p>
    <w:p w14:paraId="45AEBD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m_mesh-&gt;verts[i].z);</w:t>
      </w:r>
    </w:p>
    <w:p w14:paraId="5BAF50F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FC1F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F9296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E840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CMyModel::draw_lines()</w:t>
      </w:r>
    </w:p>
    <w:p w14:paraId="28EDBD1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37AEB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double temp_x, temp_y, temp_z;</w:t>
      </w:r>
    </w:p>
    <w:p w14:paraId="5D9DDBF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0C0B93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31DE5C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1D040A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F16DE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glBegin(GL_LINES);</w:t>
      </w:r>
    </w:p>
    <w:p w14:paraId="6B5FF5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for (int j = 0; j &lt; face.vert_number; j++)</w:t>
      </w:r>
    </w:p>
    <w:p w14:paraId="5B65C37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A0982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09E8FE2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(j == 0) {</w:t>
      </w:r>
    </w:p>
    <w:p w14:paraId="4A69E2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5B1C55A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690FD1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EEA943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continue;</w:t>
      </w:r>
    </w:p>
    <w:p w14:paraId="2843C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7C73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glVertex3f(temp_x, temp_y, temp_z);</w:t>
      </w:r>
    </w:p>
    <w:p w14:paraId="006B24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2951C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426DBEE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07428F4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F7FA50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EEA0E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42CB7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28DFC7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65C2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CMyModel::SetAmbientMaterial(float r, float g, float b, float a)</w:t>
      </w:r>
    </w:p>
    <w:p w14:paraId="66E49D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B864C2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m_AmbientMaterial[0] = r;</w:t>
      </w:r>
    </w:p>
    <w:p w14:paraId="1A25A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m_AmbientMaterial[1] = g;</w:t>
      </w:r>
    </w:p>
    <w:p w14:paraId="3169C24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m_AmbientMaterial[2] = b;</w:t>
      </w:r>
    </w:p>
    <w:p w14:paraId="414FAD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m_AmbientMaterial[3] = a;</w:t>
      </w:r>
    </w:p>
    <w:p w14:paraId="28CAB92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2623EB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CMyModel::SetDiffuseMaterial(float r, float g, float b, float a)</w:t>
      </w:r>
    </w:p>
    <w:p w14:paraId="1E0BD1F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683878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m_DiffuseMaterial[0] = r;</w:t>
      </w:r>
    </w:p>
    <w:p w14:paraId="3EF38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m_DiffuseMaterial[1] = g;</w:t>
      </w:r>
    </w:p>
    <w:p w14:paraId="20B093C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m_DiffuseMaterial[2] = b;</w:t>
      </w:r>
    </w:p>
    <w:p w14:paraId="31215FD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m_DiffuseMaterial[3] = a;</w:t>
      </w:r>
    </w:p>
    <w:p w14:paraId="6866268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37676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CMyModel::SetSpecularMaterial(float r, float g, float b, float a)</w:t>
      </w:r>
    </w:p>
    <w:p w14:paraId="229B69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F2938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m_SpecularMaterial[0] = r;</w:t>
      </w:r>
    </w:p>
    <w:p w14:paraId="2B6A1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m_SpecularMaterial[1] = g;</w:t>
      </w:r>
    </w:p>
    <w:p w14:paraId="1FA8A3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m_SpecularMaterial[2] = b;</w:t>
      </w:r>
    </w:p>
    <w:p w14:paraId="23A80B0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m_SpecularMaterial[3] = a;</w:t>
      </w:r>
    </w:p>
    <w:p w14:paraId="00BB2D5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7C7EFE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3C4B1D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void CMyModel::SetShininessMaterial(float s)</w:t>
      </w:r>
    </w:p>
    <w:p w14:paraId="28B1E0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EC0B9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m_ShininessMaterial[0] = s;</w:t>
      </w:r>
    </w:p>
    <w:p w14:paraId="5C8474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18B3C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CMyModel::SetMaterial()</w:t>
      </w:r>
    </w:p>
    <w:p w14:paraId="3596CA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4D1EC2C" w14:textId="0F9F6320"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GL_AMBIENT, m_AmbientMaterial);   </w:t>
      </w:r>
    </w:p>
    <w:p w14:paraId="345E4E91" w14:textId="70AA6E8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GL_DIFFUSE, m_DiffuseMaterial); </w:t>
      </w:r>
    </w:p>
    <w:p w14:paraId="20F8F0D0" w14:textId="555F422E"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GL_SPECULAR, m_SpecularMaterial); </w:t>
      </w:r>
    </w:p>
    <w:p w14:paraId="093B10C4" w14:textId="427AB26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glMaterialfv(GL_FRONT_AND_BACK, GL_SHININESS, m_ShininessMaterial);  </w:t>
      </w:r>
    </w:p>
    <w:p w14:paraId="39FEE1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21741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12D8B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B4BF5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11D72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6A9F5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13DF82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1664A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C39C31F"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5EFF5D5E"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05ADD40A"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7C3751FD" w14:textId="77777777" w:rsidR="002C0144" w:rsidRPr="00986C2C" w:rsidRDefault="002C0144" w:rsidP="00986C2C">
      <w:pPr>
        <w:pStyle w:val="a1"/>
        <w:ind w:firstLineChars="0" w:firstLine="0"/>
        <w:rPr>
          <w:rFonts w:ascii="Courier New" w:hAnsi="Courier New"/>
          <w:b/>
          <w:noProof/>
          <w:snapToGrid w:val="0"/>
          <w:kern w:val="0"/>
          <w:szCs w:val="24"/>
        </w:rPr>
      </w:pPr>
    </w:p>
    <w:p w14:paraId="1A8AD0B7" w14:textId="77777777" w:rsidR="008D4EC8" w:rsidRDefault="008D4EC8" w:rsidP="008D4EC8">
      <w:pPr>
        <w:pStyle w:val="a1"/>
        <w:ind w:firstLineChars="0" w:firstLine="0"/>
        <w:rPr>
          <w:rFonts w:ascii="Courier New" w:hAnsi="Courier New"/>
          <w:b/>
          <w:noProof/>
          <w:snapToGrid w:val="0"/>
          <w:kern w:val="0"/>
          <w:szCs w:val="24"/>
        </w:rPr>
      </w:pPr>
    </w:p>
    <w:p w14:paraId="5A75B86C" w14:textId="77777777" w:rsidR="008D4EC8" w:rsidRDefault="008D4EC8" w:rsidP="008D4EC8">
      <w:pPr>
        <w:pStyle w:val="a1"/>
        <w:ind w:firstLineChars="0" w:firstLine="0"/>
        <w:rPr>
          <w:rFonts w:ascii="Courier New" w:hAnsi="Courier New"/>
          <w:b/>
          <w:noProof/>
          <w:snapToGrid w:val="0"/>
          <w:kern w:val="0"/>
          <w:szCs w:val="24"/>
        </w:rPr>
      </w:pPr>
    </w:p>
    <w:p w14:paraId="7130ED0F" w14:textId="77777777" w:rsidR="00C2485C" w:rsidRDefault="00C2485C" w:rsidP="008D4EC8">
      <w:pPr>
        <w:pStyle w:val="a1"/>
        <w:ind w:firstLineChars="0" w:firstLine="0"/>
        <w:rPr>
          <w:rFonts w:ascii="Courier New" w:hAnsi="Courier New"/>
          <w:b/>
          <w:noProof/>
          <w:snapToGrid w:val="0"/>
          <w:kern w:val="0"/>
          <w:szCs w:val="24"/>
        </w:rPr>
      </w:pPr>
    </w:p>
    <w:p w14:paraId="7D0352E1" w14:textId="77777777" w:rsidR="00C2485C" w:rsidRDefault="00C2485C" w:rsidP="008D4EC8">
      <w:pPr>
        <w:pStyle w:val="a1"/>
        <w:ind w:firstLineChars="0" w:firstLine="0"/>
        <w:rPr>
          <w:rFonts w:ascii="Courier New" w:hAnsi="Courier New"/>
          <w:b/>
          <w:noProof/>
          <w:snapToGrid w:val="0"/>
          <w:kern w:val="0"/>
          <w:szCs w:val="24"/>
        </w:rPr>
      </w:pPr>
    </w:p>
    <w:p w14:paraId="038F7A74" w14:textId="77777777" w:rsidR="00C2485C" w:rsidRDefault="00C2485C" w:rsidP="008D4EC8">
      <w:pPr>
        <w:pStyle w:val="a1"/>
        <w:ind w:firstLineChars="0" w:firstLine="0"/>
        <w:rPr>
          <w:rFonts w:ascii="Courier New" w:hAnsi="Courier New"/>
          <w:b/>
          <w:noProof/>
          <w:snapToGrid w:val="0"/>
          <w:kern w:val="0"/>
          <w:szCs w:val="24"/>
        </w:rPr>
      </w:pPr>
    </w:p>
    <w:p w14:paraId="3259593B" w14:textId="77777777" w:rsidR="00C2485C" w:rsidRDefault="00C2485C" w:rsidP="008D4EC8">
      <w:pPr>
        <w:pStyle w:val="a1"/>
        <w:ind w:firstLineChars="0" w:firstLine="0"/>
        <w:rPr>
          <w:rFonts w:ascii="Courier New" w:hAnsi="Courier New"/>
          <w:b/>
          <w:noProof/>
          <w:snapToGrid w:val="0"/>
          <w:kern w:val="0"/>
          <w:szCs w:val="24"/>
        </w:rPr>
      </w:pPr>
    </w:p>
    <w:p w14:paraId="28C102E7" w14:textId="77777777" w:rsidR="00C2485C" w:rsidRDefault="00C2485C" w:rsidP="008D4EC8">
      <w:pPr>
        <w:pStyle w:val="a1"/>
        <w:ind w:firstLineChars="0" w:firstLine="0"/>
        <w:rPr>
          <w:rFonts w:ascii="Courier New" w:hAnsi="Courier New"/>
          <w:b/>
          <w:noProof/>
          <w:snapToGrid w:val="0"/>
          <w:kern w:val="0"/>
          <w:szCs w:val="24"/>
        </w:rPr>
      </w:pPr>
    </w:p>
    <w:p w14:paraId="0F9922ED" w14:textId="77777777" w:rsidR="00C2485C" w:rsidRDefault="00C2485C" w:rsidP="008D4EC8">
      <w:pPr>
        <w:pStyle w:val="a1"/>
        <w:ind w:firstLineChars="0" w:firstLine="0"/>
        <w:rPr>
          <w:rFonts w:ascii="Courier New" w:hAnsi="Courier New"/>
          <w:b/>
          <w:noProof/>
          <w:snapToGrid w:val="0"/>
          <w:kern w:val="0"/>
          <w:szCs w:val="24"/>
        </w:rPr>
      </w:pPr>
    </w:p>
    <w:p w14:paraId="00DD8AC2" w14:textId="77777777" w:rsidR="00C2485C" w:rsidRDefault="00C2485C" w:rsidP="008D4EC8">
      <w:pPr>
        <w:pStyle w:val="a1"/>
        <w:ind w:firstLineChars="0" w:firstLine="0"/>
        <w:rPr>
          <w:rFonts w:ascii="Courier New" w:hAnsi="Courier New"/>
          <w:b/>
          <w:noProof/>
          <w:snapToGrid w:val="0"/>
          <w:kern w:val="0"/>
          <w:szCs w:val="24"/>
        </w:rPr>
      </w:pPr>
    </w:p>
    <w:p w14:paraId="4E20F1D8" w14:textId="77777777" w:rsidR="00C2485C" w:rsidRDefault="00C2485C" w:rsidP="008D4EC8">
      <w:pPr>
        <w:pStyle w:val="a1"/>
        <w:ind w:firstLineChars="0" w:firstLine="0"/>
        <w:rPr>
          <w:rFonts w:ascii="Courier New" w:hAnsi="Courier New"/>
          <w:b/>
          <w:noProof/>
          <w:snapToGrid w:val="0"/>
          <w:kern w:val="0"/>
          <w:szCs w:val="24"/>
        </w:rPr>
      </w:pPr>
    </w:p>
    <w:p w14:paraId="60EABC3E" w14:textId="77777777" w:rsidR="00C2485C" w:rsidRDefault="00C2485C" w:rsidP="008D4EC8">
      <w:pPr>
        <w:pStyle w:val="a1"/>
        <w:ind w:firstLineChars="0" w:firstLine="0"/>
        <w:rPr>
          <w:rFonts w:ascii="Courier New" w:hAnsi="Courier New"/>
          <w:b/>
          <w:noProof/>
          <w:snapToGrid w:val="0"/>
          <w:kern w:val="0"/>
          <w:szCs w:val="24"/>
        </w:rPr>
      </w:pPr>
    </w:p>
    <w:p w14:paraId="2844747C" w14:textId="77777777" w:rsidR="00C2485C" w:rsidRDefault="00C2485C" w:rsidP="008D4EC8">
      <w:pPr>
        <w:pStyle w:val="a1"/>
        <w:ind w:firstLineChars="0" w:firstLine="0"/>
        <w:rPr>
          <w:rFonts w:ascii="Courier New" w:hAnsi="Courier New"/>
          <w:b/>
          <w:noProof/>
          <w:snapToGrid w:val="0"/>
          <w:kern w:val="0"/>
          <w:szCs w:val="24"/>
        </w:rPr>
      </w:pPr>
    </w:p>
    <w:p w14:paraId="65358A58" w14:textId="77777777" w:rsidR="00C2485C" w:rsidRDefault="00C2485C" w:rsidP="008D4EC8">
      <w:pPr>
        <w:pStyle w:val="a1"/>
        <w:ind w:firstLineChars="0" w:firstLine="0"/>
        <w:rPr>
          <w:rFonts w:ascii="Courier New" w:hAnsi="Courier New"/>
          <w:b/>
          <w:noProof/>
          <w:snapToGrid w:val="0"/>
          <w:kern w:val="0"/>
          <w:szCs w:val="24"/>
        </w:rPr>
      </w:pPr>
    </w:p>
    <w:p w14:paraId="231053BE" w14:textId="77777777" w:rsidR="00C2485C" w:rsidRPr="00A86461" w:rsidRDefault="00C2485C" w:rsidP="00C2485C">
      <w:pPr>
        <w:pStyle w:val="a0"/>
        <w:spacing w:line="480" w:lineRule="auto"/>
        <w:rPr>
          <w:b w:val="0"/>
        </w:rPr>
      </w:pPr>
      <w:bookmarkStart w:id="97" w:name="_Toc71735203"/>
      <w:r w:rsidRPr="00A86461">
        <w:rPr>
          <w:rFonts w:hint="eastAsia"/>
          <w:b w:val="0"/>
        </w:rPr>
        <w:lastRenderedPageBreak/>
        <w:t>附录</w:t>
      </w:r>
      <w:r>
        <w:rPr>
          <w:rFonts w:hint="eastAsia"/>
          <w:b w:val="0"/>
        </w:rPr>
        <w:t>B</w:t>
      </w:r>
      <w:bookmarkEnd w:id="97"/>
    </w:p>
    <w:p w14:paraId="3763986D" w14:textId="1EF996C0" w:rsidR="002C0144" w:rsidRDefault="002C0144" w:rsidP="002C0144">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B</w:t>
      </w:r>
      <w:r>
        <w:rPr>
          <w:rFonts w:ascii="Courier New" w:hAnsi="Courier New" w:hint="eastAsia"/>
          <w:b/>
          <w:noProof/>
          <w:snapToGrid w:val="0"/>
          <w:kern w:val="0"/>
          <w:szCs w:val="24"/>
        </w:rPr>
        <w:t>主要为简易绘制绘图板程序的部分主要代码的实现</w:t>
      </w:r>
    </w:p>
    <w:p w14:paraId="4469536D" w14:textId="1BD6D180" w:rsidR="00C2485C" w:rsidRDefault="00BF5D8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 xml:space="preserve">. </w:t>
      </w:r>
      <w:r w:rsidRPr="00BF5D89">
        <w:rPr>
          <w:rFonts w:ascii="Courier New" w:hAnsi="Courier New"/>
          <w:b/>
          <w:noProof/>
          <w:snapToGrid w:val="0"/>
          <w:kern w:val="0"/>
          <w:szCs w:val="24"/>
        </w:rPr>
        <w:t>CMyDraw.h</w:t>
      </w:r>
    </w:p>
    <w:p w14:paraId="68D9F6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#pragma once</w:t>
      </w:r>
    </w:p>
    <w:p w14:paraId="0CE30A3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#include "ggl.h"</w:t>
      </w:r>
    </w:p>
    <w:p w14:paraId="66188C0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typedef struct MYPOS</w:t>
      </w:r>
    </w:p>
    <w:p w14:paraId="56C1CB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3A231F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x;</w:t>
      </w:r>
    </w:p>
    <w:p w14:paraId="606423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y;</w:t>
      </w:r>
    </w:p>
    <w:p w14:paraId="7CA7647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}MYPOS;</w:t>
      </w:r>
    </w:p>
    <w:p w14:paraId="41A806F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CMyDraw</w:t>
      </w:r>
    </w:p>
    <w:p w14:paraId="6620A5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D87476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5F696F3" w14:textId="570A337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2F3E0388" w14:textId="3D65EA6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791A478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036FF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58E37D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FB6F7A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m_MouseBegin.x = x;</w:t>
      </w:r>
    </w:p>
    <w:p w14:paraId="494735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m_MouseBegin.y = hh - y;</w:t>
      </w:r>
    </w:p>
    <w:p w14:paraId="4BCC2CB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m_MouseEnd.x = m_MouseBegin.x;</w:t>
      </w:r>
    </w:p>
    <w:p w14:paraId="72DB2F6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m_MouseEnd.y = m_MouseBegin.y;</w:t>
      </w:r>
    </w:p>
    <w:p w14:paraId="5DB68FF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FBD887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Draw_MouseUp(int hh, int x, int y) = 0;</w:t>
      </w:r>
    </w:p>
    <w:p w14:paraId="6529FF1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Draw_MouseMove(int hh, int x, int y) = 0;</w:t>
      </w:r>
    </w:p>
    <w:p w14:paraId="172D2EB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B64FB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m_MouseBegin;</w:t>
      </w:r>
    </w:p>
    <w:p w14:paraId="2C0D02E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m_MouseEnd;</w:t>
      </w:r>
    </w:p>
    <w:p w14:paraId="0A35D82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m_MouseMove;</w:t>
      </w:r>
    </w:p>
    <w:p w14:paraId="4EB2F1E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hh;</w:t>
      </w:r>
    </w:p>
    <w:p w14:paraId="41F7875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1096B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p>
    <w:p w14:paraId="27737A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CLine : public CMyDraw</w:t>
      </w:r>
    </w:p>
    <w:p w14:paraId="1433F4D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439B3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E26C68" w14:textId="4A500CC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5C5B0C0C" w14:textId="7C07991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2BEA08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C43747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 xml:space="preserve">    void Draw_MouseUp(int hh, int x, int y);</w:t>
      </w:r>
    </w:p>
    <w:p w14:paraId="52D9188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8FF9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8115B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CPoint2 : public CLine</w:t>
      </w:r>
    </w:p>
    <w:p w14:paraId="2CFD492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BED50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662D36" w14:textId="4A89F7C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1CE385CE" w14:textId="29F36C14"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5F90F2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C04AF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2A08B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B3D062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F2138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x, y;</w:t>
      </w:r>
    </w:p>
    <w:p w14:paraId="187D3FB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setxy(float x2, float y2)</w:t>
      </w:r>
    </w:p>
    <w:p w14:paraId="18019B0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0A55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x2;</w:t>
      </w:r>
    </w:p>
    <w:p w14:paraId="31E309E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y2;</w:t>
      </w:r>
    </w:p>
    <w:p w14:paraId="6DFF292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70DA6EE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operator&amp;(const CPoint2&amp; rPoint)</w:t>
      </w:r>
    </w:p>
    <w:p w14:paraId="06DE1E9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2484C0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rPoint.x;</w:t>
      </w:r>
    </w:p>
    <w:p w14:paraId="7A99020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rPoint.y;</w:t>
      </w:r>
    </w:p>
    <w:p w14:paraId="5AEFB8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return *this;</w:t>
      </w:r>
    </w:p>
    <w:p w14:paraId="3991B73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262D8C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DC3F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CPencil : public CLine</w:t>
      </w:r>
    </w:p>
    <w:p w14:paraId="2471729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F4647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F7FA113" w14:textId="7A860C7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75983D82" w14:textId="0399ED5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6C7C8DF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15E888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22A7A5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A15316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CCircle : public CMyDraw</w:t>
      </w:r>
    </w:p>
    <w:p w14:paraId="3A14F2A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ACE1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34611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0222B26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23359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49CAEA3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876D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E90EB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8AC1A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7D29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public:</w:t>
      </w:r>
    </w:p>
    <w:p w14:paraId="75BA3FA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m_radius;</w:t>
      </w:r>
    </w:p>
    <w:p w14:paraId="05296FF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05A182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CRectangle : public CMyDraw</w:t>
      </w:r>
    </w:p>
    <w:p w14:paraId="1B5C39C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3C222D7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557CD95" w14:textId="294495AF"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1F7B9FA4" w14:textId="472F1132"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64A8163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F6837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7C31CA2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D251E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8FA2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CTriangle : public CMyDraw</w:t>
      </w:r>
    </w:p>
    <w:p w14:paraId="295BD0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4257608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3217857" w14:textId="43337CB9"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6FF3C0B1" w14:textId="73B394F6"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75342D1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DB3206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0BEDEC4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418F0F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15E173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CCurve : public CMyDraw</w:t>
      </w:r>
    </w:p>
    <w:p w14:paraId="11AE6E0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BC0E25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1B7B4A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w:t>
      </w:r>
    </w:p>
    <w:p w14:paraId="5F9A3DC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B404C8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nNumPoints = 4;</w:t>
      </w:r>
    </w:p>
    <w:p w14:paraId="2CC516C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currentNum = 0;</w:t>
      </w:r>
    </w:p>
    <w:p w14:paraId="2007EFE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47E553C7" w14:textId="4B668D7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    {}</w:t>
      </w:r>
    </w:p>
    <w:p w14:paraId="43CBCB0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C391E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nNumPoints;</w:t>
      </w:r>
    </w:p>
    <w:p w14:paraId="3666C06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currentNum;</w:t>
      </w:r>
    </w:p>
    <w:p w14:paraId="1EEF157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ctrlPoint[][3];</w:t>
      </w:r>
    </w:p>
    <w:p w14:paraId="55165F7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59937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457B861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ED3E0D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1668D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7B2474E" w14:textId="384ED272" w:rsidR="00C2485C" w:rsidRDefault="00C2485C" w:rsidP="008D4EC8">
      <w:pPr>
        <w:pStyle w:val="a1"/>
        <w:ind w:firstLineChars="0" w:firstLine="0"/>
        <w:rPr>
          <w:rFonts w:ascii="Courier New" w:hAnsi="Courier New"/>
          <w:b/>
          <w:noProof/>
          <w:snapToGrid w:val="0"/>
          <w:kern w:val="0"/>
          <w:szCs w:val="24"/>
        </w:rPr>
      </w:pPr>
    </w:p>
    <w:p w14:paraId="42EC37AE" w14:textId="3A52AE75" w:rsidR="00915DA9" w:rsidRDefault="00915DA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2</w:t>
      </w:r>
      <w:r>
        <w:rPr>
          <w:rFonts w:ascii="Courier New" w:hAnsi="Courier New"/>
          <w:b/>
          <w:noProof/>
          <w:snapToGrid w:val="0"/>
          <w:kern w:val="0"/>
          <w:szCs w:val="24"/>
        </w:rPr>
        <w:t>. CMyDraw.cpp</w:t>
      </w:r>
    </w:p>
    <w:p w14:paraId="5A8C75C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#include "CMyDraw.h"</w:t>
      </w:r>
    </w:p>
    <w:p w14:paraId="7BC96B6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CLine::Draw_MouseUp(int hh, int x, int y)</w:t>
      </w:r>
    </w:p>
    <w:p w14:paraId="792987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w:t>
      </w:r>
    </w:p>
    <w:p w14:paraId="241745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2BD1EB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F3560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8DB6531" w14:textId="57C37126"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3C5ED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B240D4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11E12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049E6A5" w14:textId="223FBCFF"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0E22230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EA7A5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CLine::Draw_MouseMove(int hh, int x, int y)</w:t>
      </w:r>
    </w:p>
    <w:p w14:paraId="1076C3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72577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377A8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r w:rsidRPr="00915DA9">
        <w:rPr>
          <w:rFonts w:ascii="Courier New" w:hAnsi="Courier New"/>
          <w:b/>
          <w:noProof/>
          <w:snapToGrid w:val="0"/>
          <w:kern w:val="0"/>
          <w:szCs w:val="24"/>
        </w:rPr>
        <w:t>用异或的方式来画</w:t>
      </w:r>
    </w:p>
    <w:p w14:paraId="73342681" w14:textId="021988A1"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r w:rsidRPr="00915DA9">
        <w:rPr>
          <w:rFonts w:ascii="Courier New" w:hAnsi="Courier New"/>
          <w:b/>
          <w:noProof/>
          <w:snapToGrid w:val="0"/>
          <w:kern w:val="0"/>
          <w:szCs w:val="24"/>
        </w:rPr>
        <w:t>两点确定一条直线</w:t>
      </w:r>
    </w:p>
    <w:p w14:paraId="32B605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C0827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2FDCE6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418B754" w14:textId="6AE0A410"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633DC8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54422FD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32F2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264BDE69" w14:textId="577AC5F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47A024C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5AEEC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2AC77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902DF0C" w14:textId="5BDC59C8"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E339F4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5B12BD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CCircle::Draw_MouseUp(int hh, int x, int y)</w:t>
      </w:r>
    </w:p>
    <w:p w14:paraId="78F92E0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A6878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64E1917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C9588B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475D437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46FB73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378922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230132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F2C0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1EDB98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w:t>
      </w:r>
      <w:r w:rsidRPr="00915DA9">
        <w:rPr>
          <w:rFonts w:ascii="Courier New" w:hAnsi="Courier New"/>
          <w:b/>
          <w:noProof/>
          <w:snapToGrid w:val="0"/>
          <w:kern w:val="0"/>
          <w:szCs w:val="24"/>
        </w:rPr>
        <w:lastRenderedPageBreak/>
        <w:t>m_radius * GLfloat(cos(2 * PI * i / 360)));</w:t>
      </w:r>
    </w:p>
    <w:p w14:paraId="6965C0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9615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3088F0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A63C9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138D19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CCircle::Draw_MouseMove(int hh, int x, int y)</w:t>
      </w:r>
    </w:p>
    <w:p w14:paraId="7BCC4DE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7D4EF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EFDB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AA49F6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02B0FD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B0144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A9F246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644EE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3D7D44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09A71F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B7BC6D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A2543D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42A94EE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44B0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B0F5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B87017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6FA022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6D5132F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F1E5C0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ABDF2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53FEB7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6DD474B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A8E57D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4B62664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8F9FD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94E5C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CRectangle::Draw_MouseUp(int hh, int x, int y)</w:t>
      </w:r>
    </w:p>
    <w:p w14:paraId="1E36D9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949791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m_MouseEnd.x = x;</w:t>
      </w:r>
    </w:p>
    <w:p w14:paraId="52B67C5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DCDA0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ACB8C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DE998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57F751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55BB305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3B77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964D5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C75233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4D4A1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C35A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CRectangle::Draw_MouseMove(int hh, int x, int y)</w:t>
      </w:r>
    </w:p>
    <w:p w14:paraId="4284885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16EA3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C92C7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8B9FF2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27F7B7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FB0C32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3B3B5BC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6F3BB19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6018A35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124E4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1F5B13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04088F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577479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7E0F619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2F20894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E3EEF9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1F7B21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51CD293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6B2F81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145E08A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767E7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4CB0A5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CTriangle::Draw_MouseUp(int hh, int x, int y)</w:t>
      </w:r>
    </w:p>
    <w:p w14:paraId="2C58D12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65B75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5DB922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279BD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3CE006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9630F4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84E4A3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832D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2985AB2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glEnd();</w:t>
      </w:r>
    </w:p>
    <w:p w14:paraId="33C16E7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EB81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87523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CTriangle::Draw_MouseMove(int hh, int x, int y)</w:t>
      </w:r>
    </w:p>
    <w:p w14:paraId="60E788E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D7B0D6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4BF32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5B8AC1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5238D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FF0F5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FC90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3948331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3CF760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58EF6EB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78291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40CD4E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93B39B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020D5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46A985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707A23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18A078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676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2D9629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854FB9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CPoint2::Draw_MouseDown(int hh, int x, int y)</w:t>
      </w:r>
    </w:p>
    <w:p w14:paraId="5F4391C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E3BC6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163ADC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6B1B26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BA26C7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71275C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0E10D9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772D85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D0A7B9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5634CF3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2FE25A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CPoint2::Draw_MouseUp(int hh, int x, int y)</w:t>
      </w:r>
    </w:p>
    <w:p w14:paraId="2AF76C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0FB2BF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w:t>
      </w:r>
    </w:p>
    <w:p w14:paraId="6ED35D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DA89B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0853CF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25B8A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78F20D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void CPencil::Draw_MouseMove(int hh, int x, int y)</w:t>
      </w:r>
    </w:p>
    <w:p w14:paraId="68EB4C7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5E251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7664DDE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hh - y;</w:t>
      </w:r>
    </w:p>
    <w:p w14:paraId="16A292C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m_MouseEnd.x;</w:t>
      </w:r>
    </w:p>
    <w:p w14:paraId="75E5D9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w:t>
      </w:r>
    </w:p>
    <w:p w14:paraId="0DE14A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16F28B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m_MouseMove.y;</w:t>
      </w:r>
    </w:p>
    <w:p w14:paraId="0202F5E2" w14:textId="4940BD1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glPointSize( 1 );</w:t>
      </w:r>
    </w:p>
    <w:p w14:paraId="469F926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2C149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C352A4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A4908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39AB41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40FC68F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A4DE1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CCurve::Draw_MouseDown(int hh, int x, int y)</w:t>
      </w:r>
    </w:p>
    <w:p w14:paraId="38CF4A9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36CDA0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01F4CBE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273E5D5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8EB9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646D7D7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577429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E5FA4B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75F586C0" w14:textId="562B5E19"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&lt; nNumPoints)</w:t>
      </w:r>
    </w:p>
    <w:p w14:paraId="673F5A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481B52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ctrlPoint[currentNum][0] = m_MouseBegin.x;</w:t>
      </w:r>
    </w:p>
    <w:p w14:paraId="7F0F82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ctrlPoint[currentNum][1] = m_MouseBegin.y;</w:t>
      </w:r>
    </w:p>
    <w:p w14:paraId="110EEA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ctrlPoint[currentNum][2] = 0.0f;</w:t>
      </w:r>
    </w:p>
    <w:p w14:paraId="044BF2E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w:t>
      </w:r>
    </w:p>
    <w:p w14:paraId="70B1C4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ECB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 4)</w:t>
      </w:r>
    </w:p>
    <w:p w14:paraId="12774F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63BFA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460E9A5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glMap1f(GL_MAP1_VERTEX_3, 0.0f, 100.0f, 3, nNumPoints, &amp;ctrlPoint[0][0]);</w:t>
      </w:r>
    </w:p>
    <w:p w14:paraId="3943131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glEnable(GL_MAP1_VERTEX_3);</w:t>
      </w:r>
    </w:p>
    <w:p w14:paraId="5D3FD78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glBegin(GL_LINE_STRIP);</w:t>
      </w:r>
    </w:p>
    <w:p w14:paraId="753D550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100; i++)</w:t>
      </w:r>
    </w:p>
    <w:p w14:paraId="4CF2C8D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91023B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glEvalCoord1f((GLfloat)i);</w:t>
      </w:r>
    </w:p>
    <w:p w14:paraId="1B3813F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516343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8214BA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w:t>
      </w:r>
    </w:p>
    <w:p w14:paraId="605F604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glColor3f(0.0f, 0.0f, 0.0f);</w:t>
      </w:r>
    </w:p>
    <w:p w14:paraId="45FDD9F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369EAA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4; i++)</w:t>
      </w:r>
    </w:p>
    <w:p w14:paraId="0011E3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glVertex3f(ctrlPoint[i][0], ctrlPoint[i][1], ctrlPoint[i][2]);</w:t>
      </w:r>
    </w:p>
    <w:p w14:paraId="4958602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E6D9F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glColor3f(1.0f, 1.0f, 1.0f);</w:t>
      </w:r>
    </w:p>
    <w:p w14:paraId="2E7E3F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3C5335C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FB8ED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33A272A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4AB8CE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4922D5"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C9FF9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45F6F97" w14:textId="77777777" w:rsidR="00C2485C" w:rsidRDefault="00C2485C" w:rsidP="00915DA9">
      <w:pPr>
        <w:autoSpaceDE w:val="0"/>
        <w:autoSpaceDN w:val="0"/>
        <w:adjustRightInd w:val="0"/>
        <w:jc w:val="left"/>
        <w:rPr>
          <w:rFonts w:ascii="Courier New" w:hAnsi="Courier New"/>
          <w:b/>
          <w:noProof/>
          <w:snapToGrid w:val="0"/>
          <w:kern w:val="0"/>
          <w:szCs w:val="24"/>
        </w:rPr>
      </w:pPr>
    </w:p>
    <w:p w14:paraId="6C48D9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41DF6220" w14:textId="77777777" w:rsidR="00C2485C" w:rsidRDefault="00C2485C" w:rsidP="00915DA9">
      <w:pPr>
        <w:autoSpaceDE w:val="0"/>
        <w:autoSpaceDN w:val="0"/>
        <w:adjustRightInd w:val="0"/>
        <w:jc w:val="left"/>
        <w:rPr>
          <w:rFonts w:ascii="Courier New" w:hAnsi="Courier New"/>
          <w:b/>
          <w:noProof/>
          <w:snapToGrid w:val="0"/>
          <w:kern w:val="0"/>
          <w:szCs w:val="24"/>
        </w:rPr>
      </w:pPr>
    </w:p>
    <w:p w14:paraId="31C44D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2EB7112" w14:textId="77777777" w:rsidR="00C2485C" w:rsidRDefault="00C2485C" w:rsidP="00915DA9">
      <w:pPr>
        <w:autoSpaceDE w:val="0"/>
        <w:autoSpaceDN w:val="0"/>
        <w:adjustRightInd w:val="0"/>
        <w:jc w:val="left"/>
        <w:rPr>
          <w:rFonts w:ascii="Courier New" w:hAnsi="Courier New"/>
          <w:b/>
          <w:noProof/>
          <w:snapToGrid w:val="0"/>
          <w:kern w:val="0"/>
          <w:szCs w:val="24"/>
        </w:rPr>
      </w:pPr>
    </w:p>
    <w:p w14:paraId="2D5DA751"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97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021686B4" w14:textId="77777777" w:rsidR="00C2485C" w:rsidRDefault="00C2485C" w:rsidP="00915DA9">
      <w:pPr>
        <w:autoSpaceDE w:val="0"/>
        <w:autoSpaceDN w:val="0"/>
        <w:adjustRightInd w:val="0"/>
        <w:jc w:val="left"/>
        <w:rPr>
          <w:rFonts w:ascii="Courier New" w:hAnsi="Courier New"/>
          <w:b/>
          <w:noProof/>
          <w:snapToGrid w:val="0"/>
          <w:kern w:val="0"/>
          <w:szCs w:val="24"/>
        </w:rPr>
      </w:pPr>
    </w:p>
    <w:p w14:paraId="353A4849" w14:textId="77777777" w:rsidR="00C2485C" w:rsidRDefault="00C2485C" w:rsidP="00915DA9">
      <w:pPr>
        <w:autoSpaceDE w:val="0"/>
        <w:autoSpaceDN w:val="0"/>
        <w:adjustRightInd w:val="0"/>
        <w:jc w:val="left"/>
        <w:rPr>
          <w:rFonts w:ascii="Courier New" w:hAnsi="Courier New"/>
          <w:b/>
          <w:noProof/>
          <w:snapToGrid w:val="0"/>
          <w:kern w:val="0"/>
          <w:szCs w:val="24"/>
        </w:rPr>
      </w:pPr>
    </w:p>
    <w:p w14:paraId="17F3E86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3274D4D" w14:textId="77777777" w:rsidR="00C2485C" w:rsidRDefault="00C2485C" w:rsidP="00915DA9">
      <w:pPr>
        <w:autoSpaceDE w:val="0"/>
        <w:autoSpaceDN w:val="0"/>
        <w:adjustRightInd w:val="0"/>
        <w:jc w:val="left"/>
        <w:rPr>
          <w:rFonts w:ascii="Courier New" w:hAnsi="Courier New"/>
          <w:b/>
          <w:noProof/>
          <w:snapToGrid w:val="0"/>
          <w:kern w:val="0"/>
          <w:szCs w:val="24"/>
        </w:rPr>
      </w:pPr>
    </w:p>
    <w:p w14:paraId="15CD37F3"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28DD" w14:textId="77777777" w:rsidR="00C2485C" w:rsidRDefault="00C2485C" w:rsidP="00915DA9">
      <w:pPr>
        <w:autoSpaceDE w:val="0"/>
        <w:autoSpaceDN w:val="0"/>
        <w:adjustRightInd w:val="0"/>
        <w:jc w:val="left"/>
        <w:rPr>
          <w:rFonts w:ascii="Courier New" w:hAnsi="Courier New"/>
          <w:b/>
          <w:noProof/>
          <w:snapToGrid w:val="0"/>
          <w:kern w:val="0"/>
          <w:szCs w:val="24"/>
        </w:rPr>
      </w:pPr>
    </w:p>
    <w:p w14:paraId="717490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1FEAE033" w14:textId="77777777" w:rsidR="00C2485C" w:rsidRDefault="00C2485C" w:rsidP="00915DA9">
      <w:pPr>
        <w:autoSpaceDE w:val="0"/>
        <w:autoSpaceDN w:val="0"/>
        <w:adjustRightInd w:val="0"/>
        <w:jc w:val="left"/>
        <w:rPr>
          <w:rFonts w:ascii="Courier New" w:hAnsi="Courier New"/>
          <w:b/>
          <w:noProof/>
          <w:snapToGrid w:val="0"/>
          <w:kern w:val="0"/>
          <w:szCs w:val="24"/>
        </w:rPr>
      </w:pPr>
    </w:p>
    <w:p w14:paraId="10A7D77A" w14:textId="77777777" w:rsidR="00C2485C" w:rsidRDefault="00C2485C" w:rsidP="00915DA9">
      <w:pPr>
        <w:autoSpaceDE w:val="0"/>
        <w:autoSpaceDN w:val="0"/>
        <w:adjustRightInd w:val="0"/>
        <w:jc w:val="left"/>
        <w:rPr>
          <w:rFonts w:ascii="Courier New" w:hAnsi="Courier New"/>
          <w:b/>
          <w:noProof/>
          <w:snapToGrid w:val="0"/>
          <w:kern w:val="0"/>
          <w:szCs w:val="24"/>
        </w:rPr>
      </w:pPr>
    </w:p>
    <w:p w14:paraId="120219B9" w14:textId="77777777" w:rsidR="00C2485C" w:rsidRDefault="00C2485C" w:rsidP="00915DA9">
      <w:pPr>
        <w:autoSpaceDE w:val="0"/>
        <w:autoSpaceDN w:val="0"/>
        <w:adjustRightInd w:val="0"/>
        <w:jc w:val="left"/>
        <w:rPr>
          <w:rFonts w:ascii="Courier New" w:hAnsi="Courier New"/>
          <w:b/>
          <w:noProof/>
          <w:snapToGrid w:val="0"/>
          <w:kern w:val="0"/>
          <w:szCs w:val="24"/>
        </w:rPr>
      </w:pPr>
    </w:p>
    <w:p w14:paraId="75A17CBC" w14:textId="77777777" w:rsidR="00C2485C" w:rsidRDefault="00C2485C" w:rsidP="008D4EC8">
      <w:pPr>
        <w:pStyle w:val="a1"/>
        <w:ind w:firstLineChars="0" w:firstLine="0"/>
        <w:rPr>
          <w:rFonts w:ascii="Courier New" w:hAnsi="Courier New"/>
          <w:b/>
          <w:noProof/>
          <w:snapToGrid w:val="0"/>
          <w:kern w:val="0"/>
          <w:szCs w:val="24"/>
        </w:rPr>
      </w:pPr>
    </w:p>
    <w:p w14:paraId="4F3B30C8" w14:textId="77777777" w:rsidR="00C2485C" w:rsidRDefault="00C2485C" w:rsidP="008D4EC8">
      <w:pPr>
        <w:pStyle w:val="a1"/>
        <w:ind w:firstLineChars="0" w:firstLine="0"/>
        <w:rPr>
          <w:rFonts w:ascii="Courier New" w:hAnsi="Courier New"/>
          <w:b/>
          <w:noProof/>
          <w:snapToGrid w:val="0"/>
          <w:kern w:val="0"/>
          <w:szCs w:val="24"/>
        </w:rPr>
      </w:pPr>
    </w:p>
    <w:p w14:paraId="2CCB457E" w14:textId="77777777" w:rsidR="00C2485C" w:rsidRDefault="00C2485C" w:rsidP="008D4EC8">
      <w:pPr>
        <w:pStyle w:val="a1"/>
        <w:ind w:firstLineChars="0" w:firstLine="0"/>
        <w:rPr>
          <w:rFonts w:ascii="Courier New" w:hAnsi="Courier New"/>
          <w:b/>
          <w:noProof/>
          <w:snapToGrid w:val="0"/>
          <w:kern w:val="0"/>
          <w:szCs w:val="24"/>
        </w:rPr>
      </w:pPr>
    </w:p>
    <w:p w14:paraId="0D35CEA4" w14:textId="77777777" w:rsidR="00C2485C" w:rsidRDefault="00C2485C" w:rsidP="008D4EC8">
      <w:pPr>
        <w:pStyle w:val="a1"/>
        <w:ind w:firstLineChars="0" w:firstLine="0"/>
        <w:rPr>
          <w:rFonts w:ascii="Courier New" w:hAnsi="Courier New"/>
          <w:b/>
          <w:noProof/>
          <w:snapToGrid w:val="0"/>
          <w:kern w:val="0"/>
          <w:szCs w:val="24"/>
        </w:rPr>
      </w:pPr>
    </w:p>
    <w:p w14:paraId="64451137" w14:textId="77777777" w:rsidR="00C2485C" w:rsidRDefault="00C2485C" w:rsidP="008D4EC8">
      <w:pPr>
        <w:pStyle w:val="a1"/>
        <w:ind w:firstLineChars="0" w:firstLine="0"/>
        <w:rPr>
          <w:rFonts w:ascii="Courier New" w:hAnsi="Courier New"/>
          <w:b/>
          <w:noProof/>
          <w:snapToGrid w:val="0"/>
          <w:kern w:val="0"/>
          <w:szCs w:val="24"/>
        </w:rPr>
      </w:pPr>
    </w:p>
    <w:p w14:paraId="48B24831" w14:textId="77777777" w:rsidR="00C2485C" w:rsidRDefault="00C2485C" w:rsidP="008D4EC8">
      <w:pPr>
        <w:pStyle w:val="a1"/>
        <w:ind w:firstLineChars="0" w:firstLine="0"/>
        <w:rPr>
          <w:rFonts w:ascii="Courier New" w:hAnsi="Courier New"/>
          <w:b/>
          <w:noProof/>
          <w:snapToGrid w:val="0"/>
          <w:kern w:val="0"/>
          <w:szCs w:val="24"/>
        </w:rPr>
      </w:pPr>
    </w:p>
    <w:p w14:paraId="7A885823" w14:textId="77777777" w:rsidR="00C2485C" w:rsidRDefault="00C2485C" w:rsidP="008D4EC8">
      <w:pPr>
        <w:pStyle w:val="a1"/>
        <w:ind w:firstLineChars="0" w:firstLine="0"/>
        <w:rPr>
          <w:rFonts w:ascii="Courier New" w:hAnsi="Courier New"/>
          <w:b/>
          <w:noProof/>
          <w:snapToGrid w:val="0"/>
          <w:kern w:val="0"/>
          <w:szCs w:val="24"/>
        </w:rPr>
      </w:pPr>
    </w:p>
    <w:p w14:paraId="5BAA3CD6" w14:textId="77777777" w:rsidR="00C2485C" w:rsidRDefault="00C2485C" w:rsidP="008D4EC8">
      <w:pPr>
        <w:pStyle w:val="a1"/>
        <w:ind w:firstLineChars="0" w:firstLine="0"/>
        <w:rPr>
          <w:rFonts w:ascii="Courier New" w:hAnsi="Courier New"/>
          <w:b/>
          <w:noProof/>
          <w:snapToGrid w:val="0"/>
          <w:kern w:val="0"/>
          <w:szCs w:val="24"/>
        </w:rPr>
      </w:pPr>
    </w:p>
    <w:p w14:paraId="2CECBCFA" w14:textId="77777777" w:rsidR="00C2485C" w:rsidRDefault="00C2485C" w:rsidP="008D4EC8">
      <w:pPr>
        <w:pStyle w:val="a1"/>
        <w:ind w:firstLineChars="0" w:firstLine="0"/>
        <w:rPr>
          <w:rFonts w:ascii="Courier New" w:hAnsi="Courier New"/>
          <w:b/>
          <w:noProof/>
          <w:snapToGrid w:val="0"/>
          <w:kern w:val="0"/>
          <w:szCs w:val="24"/>
        </w:rPr>
      </w:pP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8" w:name="_Toc71735204"/>
      <w:r w:rsidRPr="00A86461">
        <w:rPr>
          <w:rFonts w:hint="eastAsia"/>
          <w:b w:val="0"/>
        </w:rPr>
        <w:lastRenderedPageBreak/>
        <w:t>附录</w:t>
      </w:r>
      <w:r>
        <w:rPr>
          <w:rFonts w:hint="eastAsia"/>
          <w:b w:val="0"/>
        </w:rPr>
        <w:t>C</w:t>
      </w:r>
      <w:bookmarkEnd w:id="98"/>
    </w:p>
    <w:p w14:paraId="09985272" w14:textId="6DCE5EB7" w:rsidR="00C74C8D" w:rsidRDefault="00C74C8D" w:rsidP="00C74C8D">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C</w:t>
      </w:r>
      <w:r>
        <w:rPr>
          <w:rFonts w:ascii="Courier New" w:hAnsi="Courier New" w:hint="eastAsia"/>
          <w:b/>
          <w:noProof/>
          <w:snapToGrid w:val="0"/>
          <w:kern w:val="0"/>
          <w:szCs w:val="24"/>
        </w:rPr>
        <w:t>主要为三维模型检索程序的部分主要代码的实现</w:t>
      </w:r>
    </w:p>
    <w:p w14:paraId="1103623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#pragma region Zernike</w:t>
      </w:r>
    </w:p>
    <w:p w14:paraId="49DA775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Zernike-------------------------</w:t>
      </w:r>
    </w:p>
    <w:p w14:paraId="5D2155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CModel_RetrievalDlg::choosepicture(char* src)</w:t>
      </w:r>
    </w:p>
    <w:p w14:paraId="62E32D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5AE1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z_src = new float[35];</w:t>
      </w:r>
    </w:p>
    <w:p w14:paraId="799119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CModel_RetrievalDlg *z_m = new CModel_RetrievalDlg();</w:t>
      </w:r>
    </w:p>
    <w:p w14:paraId="4E8AE6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index = 0;</w:t>
      </w:r>
    </w:p>
    <w:p w14:paraId="41A9BD9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for(int i=2;i&lt;=9;i++)</w:t>
      </w:r>
    </w:p>
    <w:p w14:paraId="27DA733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0283C5E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//z_m-&gt;grayImg = cvLoadImage(src, 1);</w:t>
      </w:r>
    </w:p>
    <w:p w14:paraId="144BE11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if(i%2==0)</w:t>
      </w:r>
    </w:p>
    <w:p w14:paraId="3E08309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B3BEE0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j=0;j&lt;=i;j+=2)</w:t>
      </w:r>
    </w:p>
    <w:p w14:paraId="2527B46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4175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0D3E755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3028B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251EAB4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else</w:t>
      </w:r>
    </w:p>
    <w:p w14:paraId="249D8A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AE2A34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j=1;j&lt;=i;j+=2)</w:t>
      </w:r>
    </w:p>
    <w:p w14:paraId="739FB01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0334A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if(i==9&amp;&amp;j==5)</w:t>
      </w:r>
    </w:p>
    <w:p w14:paraId="5ABE234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break;</w:t>
      </w:r>
    </w:p>
    <w:p w14:paraId="4B5C7A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35E723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39E16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A89012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24FE6C8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if(z_m!=NULL)</w:t>
      </w:r>
    </w:p>
    <w:p w14:paraId="4F95F00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delete z_m;</w:t>
      </w:r>
      <w:r w:rsidRPr="00C74C8D">
        <w:rPr>
          <w:rFonts w:ascii="Courier New" w:hAnsi="Courier New"/>
          <w:b/>
          <w:noProof/>
          <w:snapToGrid w:val="0"/>
          <w:kern w:val="0"/>
          <w:szCs w:val="24"/>
        </w:rPr>
        <w:tab/>
      </w:r>
    </w:p>
    <w:p w14:paraId="462506F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z_src;</w:t>
      </w:r>
    </w:p>
    <w:p w14:paraId="158A13B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7777D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CModel_RetrievalDlg::normalize_Zernike(float *z_modes)//Zernike</w:t>
      </w:r>
      <w:r w:rsidRPr="00C74C8D">
        <w:rPr>
          <w:rFonts w:ascii="Courier New" w:hAnsi="Courier New" w:hint="eastAsia"/>
          <w:b/>
          <w:noProof/>
          <w:snapToGrid w:val="0"/>
          <w:kern w:val="0"/>
          <w:szCs w:val="24"/>
        </w:rPr>
        <w:t>归一化</w:t>
      </w:r>
    </w:p>
    <w:p w14:paraId="1E06E05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9AFC28" w14:textId="6EF3770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ab/>
      </w:r>
      <w:r w:rsidRPr="00C74C8D">
        <w:rPr>
          <w:rFonts w:ascii="Courier New" w:hAnsi="Courier New"/>
          <w:b/>
          <w:noProof/>
          <w:snapToGrid w:val="0"/>
          <w:kern w:val="0"/>
          <w:szCs w:val="24"/>
        </w:rPr>
        <w:tab/>
        <w:t>float num=0;</w:t>
      </w:r>
    </w:p>
    <w:p w14:paraId="45C84A5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z_image = new float[35];</w:t>
      </w:r>
    </w:p>
    <w:p w14:paraId="56B4F66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for(int i=0;i&lt;35;i++){</w:t>
      </w:r>
    </w:p>
    <w:p w14:paraId="775DB3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//cout&lt;&lt;z_modes[i]&lt;&lt;"   ";</w:t>
      </w:r>
    </w:p>
    <w:p w14:paraId="60AC8C3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num+=z_modes[i];</w:t>
      </w:r>
    </w:p>
    <w:p w14:paraId="568BF4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29A55E3" w14:textId="0D2A2103"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i=0;i&lt;35;i++){</w:t>
      </w:r>
    </w:p>
    <w:p w14:paraId="45DD90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z_image[i] = z_modes[i]/num;</w:t>
      </w:r>
    </w:p>
    <w:p w14:paraId="5FF696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p>
    <w:p w14:paraId="11E8FDA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25878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z_image;</w:t>
      </w:r>
    </w:p>
    <w:p w14:paraId="072663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19D76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CModel_RetrievalDlg::getZernike(char* src, int n, int m)</w:t>
      </w:r>
    </w:p>
    <w:p w14:paraId="50C56A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81113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pass = Img2Gray(src);</w:t>
      </w:r>
    </w:p>
    <w:p w14:paraId="327F3FA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if(!pass)</w:t>
      </w:r>
      <w:r w:rsidRPr="00C74C8D">
        <w:rPr>
          <w:rFonts w:ascii="Courier New" w:hAnsi="Courier New"/>
          <w:b/>
          <w:noProof/>
          <w:snapToGrid w:val="0"/>
          <w:kern w:val="0"/>
          <w:szCs w:val="24"/>
        </w:rPr>
        <w:tab/>
        <w:t xml:space="preserve">  </w:t>
      </w:r>
    </w:p>
    <w:p w14:paraId="56BACCF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-1;</w:t>
      </w:r>
    </w:p>
    <w:p w14:paraId="2B878A91" w14:textId="37A519B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depth      = 0;</w:t>
      </w:r>
    </w:p>
    <w:p w14:paraId="09DB9B8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nChannels  = 0;</w:t>
      </w:r>
    </w:p>
    <w:p w14:paraId="48EAE6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nChannels      = grayImg-&gt;nChannels;</w:t>
      </w:r>
    </w:p>
    <w:p w14:paraId="298A23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depth = grayImg-&gt;depth;</w:t>
      </w:r>
    </w:p>
    <w:p w14:paraId="19B6C6E4" w14:textId="53D9985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switch(depth)</w:t>
      </w:r>
    </w:p>
    <w:p w14:paraId="13F8E38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    </w:t>
      </w:r>
    </w:p>
    <w:p w14:paraId="4E3DB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IPL_DEPTH_8U:   Caculate_8_Zernike(n,m);    break;   </w:t>
      </w:r>
    </w:p>
    <w:p w14:paraId="3078C63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IPL_DEPTH_32F:  Caculate_32_Zernike(n,m);   break;   </w:t>
      </w:r>
    </w:p>
    <w:p w14:paraId="245947F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default:     break;   </w:t>
      </w:r>
    </w:p>
    <w:p w14:paraId="102B48C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CC50BB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ClearOpenCV(); </w:t>
      </w:r>
    </w:p>
    <w:p w14:paraId="4E6067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Z_mode;</w:t>
      </w:r>
    </w:p>
    <w:p w14:paraId="638156C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35F3D0D" w14:textId="300DE1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CModel_RetrievalDlg::get_8_XYValue(int x,int y)</w:t>
      </w:r>
    </w:p>
    <w:p w14:paraId="57B603D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CBF6E4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56F6AC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50335E2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2D51F67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uchar  c_value =  ((uchar *)(Data+x*widthStep))[y];</w:t>
      </w:r>
    </w:p>
    <w:p w14:paraId="0B56C689" w14:textId="23B460D7"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float  value = (float)c_value;</w:t>
      </w:r>
    </w:p>
    <w:p w14:paraId="15F24A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0B2C1B1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D0DFAC" w14:textId="59F3CE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float CModel_RetrievalDlg::get_32_XYValue(int x,int </w:t>
      </w:r>
      <w:r w:rsidRPr="00C74C8D">
        <w:rPr>
          <w:rFonts w:ascii="Courier New" w:hAnsi="Courier New"/>
          <w:b/>
          <w:noProof/>
          <w:snapToGrid w:val="0"/>
          <w:kern w:val="0"/>
          <w:szCs w:val="24"/>
        </w:rPr>
        <w:lastRenderedPageBreak/>
        <w:t>y)</w:t>
      </w:r>
    </w:p>
    <w:p w14:paraId="7E217B8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58D1D7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71B16C2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3E8FC8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4310657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value =  ((float *)(Data+x*widthStep))[y];</w:t>
      </w:r>
    </w:p>
    <w:p w14:paraId="2614655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77814BD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3C3D8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int CModel_RetrievalDlg::Img2Gray(char* src)</w:t>
      </w:r>
    </w:p>
    <w:p w14:paraId="5B63E1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1DFA8DA" w14:textId="5E0475F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if((grayImg = cvLoadImage(src, 1)) != 0   ) </w:t>
      </w:r>
    </w:p>
    <w:p w14:paraId="1C5D8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4AE7503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 1;</w:t>
      </w:r>
    </w:p>
    <w:p w14:paraId="26FDA25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B4941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0;</w:t>
      </w:r>
    </w:p>
    <w:p w14:paraId="74632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886CF87" w14:textId="69FE5B61"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CModel_RetrievalDlg::ClearOpenCV(void)</w:t>
      </w:r>
    </w:p>
    <w:p w14:paraId="26D43A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6CE32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if(oriImg!=NULL){</w:t>
      </w:r>
    </w:p>
    <w:p w14:paraId="1F67F9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&amp;oriImg  );</w:t>
      </w:r>
    </w:p>
    <w:p w14:paraId="72CC7E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oriImg = NULL;</w:t>
      </w:r>
    </w:p>
    <w:p w14:paraId="2A16A6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1FB2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if(grayImg!=NULL){</w:t>
      </w:r>
    </w:p>
    <w:p w14:paraId="5BB991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&amp;grayImg );</w:t>
      </w:r>
    </w:p>
    <w:p w14:paraId="790061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grayImg = NULL;</w:t>
      </w:r>
    </w:p>
    <w:p w14:paraId="1EAED0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5F9EE43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C2AB3E0" w14:textId="6C2EB43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CModel_RetrievalDlg::Caculate_8_Zernike(int n,int m)</w:t>
      </w:r>
    </w:p>
    <w:p w14:paraId="7D43557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B31A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B85FF3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7D0274A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4CEA530B" w14:textId="56C464E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66C3CE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0E764D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342C99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for(float r=1;r&lt;N2;r++)</w:t>
      </w:r>
    </w:p>
    <w:p w14:paraId="2E0693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4D6142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73905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temp_S = 0;</w:t>
      </w:r>
    </w:p>
    <w:p w14:paraId="6521BFA8" w14:textId="475F609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5AC2726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70AC12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get_8_XYValue(r,s);</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145F77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temp_C = temp_C + cos((PI*m*s)/(4*r))*xy_v;</w:t>
      </w:r>
    </w:p>
    <w:p w14:paraId="2D783C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 temp_S + sin((PI*m*s)/(4*r))*xy_v;</w:t>
      </w:r>
    </w:p>
    <w:p w14:paraId="78A83E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4AD662C" w14:textId="6BE442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Rpqr =     zernikeR(n,m,(2*r)/N);</w:t>
      </w:r>
    </w:p>
    <w:p w14:paraId="6B3583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7EFF8D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2CD58B7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7407A4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Rpqr_C*(2*n+2)/pow(N,2);//Z</w:t>
      </w:r>
      <w:r w:rsidRPr="00C74C8D">
        <w:rPr>
          <w:rFonts w:ascii="Courier New" w:hAnsi="Courier New" w:hint="eastAsia"/>
          <w:b/>
          <w:noProof/>
          <w:snapToGrid w:val="0"/>
          <w:kern w:val="0"/>
          <w:szCs w:val="24"/>
        </w:rPr>
        <w:t>的实部</w:t>
      </w:r>
    </w:p>
    <w:p w14:paraId="6437D5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Rpqr_S*(2*n+2)/pow(N,2);//Z</w:t>
      </w:r>
      <w:r w:rsidRPr="00C74C8D">
        <w:rPr>
          <w:rFonts w:ascii="Courier New" w:hAnsi="Courier New" w:hint="eastAsia"/>
          <w:b/>
          <w:noProof/>
          <w:snapToGrid w:val="0"/>
          <w:kern w:val="0"/>
          <w:szCs w:val="24"/>
        </w:rPr>
        <w:t>的虚部</w:t>
      </w:r>
    </w:p>
    <w:p w14:paraId="06A67014" w14:textId="2ED9C46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l_c = pow(Cnm,2);</w:t>
      </w:r>
    </w:p>
    <w:p w14:paraId="3A26738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l_s = pow(Cnm,2);</w:t>
      </w:r>
    </w:p>
    <w:p w14:paraId="702AC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l_p = l_c + l_s;</w:t>
      </w:r>
    </w:p>
    <w:p w14:paraId="2371C6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Z_mode = pow((float)l_p,(float)0.5);</w:t>
      </w:r>
    </w:p>
    <w:p w14:paraId="5EE4B05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F77F9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CModel_RetrievalDlg::Caculate_32_Zernike(int n,int m)////////////</w:t>
      </w:r>
    </w:p>
    <w:p w14:paraId="78E70F2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33C83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391E60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021A19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57B292C1" w14:textId="7351AC9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4C0210A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645DBA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6649B2EE" w14:textId="4429054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for(float r=1;r&lt;N2;r++)</w:t>
      </w:r>
    </w:p>
    <w:p w14:paraId="34624B6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9F25F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2453DE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float temp_S = 0;    </w:t>
      </w:r>
    </w:p>
    <w:p w14:paraId="5564D9C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p>
    <w:p w14:paraId="190381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3694C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047C59B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get_32_XYValue(r,s);</w:t>
      </w:r>
    </w:p>
    <w:p w14:paraId="0F6C2469" w14:textId="74BB32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temp_C+= cos((PI*m*s)/(4*r))*xy_v;</w:t>
      </w:r>
    </w:p>
    <w:p w14:paraId="42BD90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sin((PI*m*s)/(4*r))*xy_v;</w:t>
      </w:r>
    </w:p>
    <w:p w14:paraId="7D6645C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3ECD930" w14:textId="4C8A790E"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getRpqr(n,m,(2*r)/N);</w:t>
      </w:r>
    </w:p>
    <w:p w14:paraId="1054F61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26714FD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p>
    <w:p w14:paraId="64106D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423C8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w:t>
      </w:r>
    </w:p>
    <w:p w14:paraId="3BD00C3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w:t>
      </w:r>
    </w:p>
    <w:p w14:paraId="02365A24" w14:textId="4521E38B"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Z_mode = pow((float)pow(Cnm,2)+pow(Cnm,2),(float)0.5);</w:t>
      </w:r>
    </w:p>
    <w:p w14:paraId="7A2CBDE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w:t>
      </w:r>
    </w:p>
    <w:p w14:paraId="6E009BD8" w14:textId="40231A3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CModel_RetrievalDlg::getRpqr(float p,float q,float r)</w:t>
      </w:r>
    </w:p>
    <w:p w14:paraId="2867A66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1487012" w14:textId="71CBC845"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0;</w:t>
      </w:r>
    </w:p>
    <w:p w14:paraId="030051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float Bppp=1;</w:t>
      </w:r>
    </w:p>
    <w:p w14:paraId="3E4C62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times   = (p-q)/2;</w:t>
      </w:r>
    </w:p>
    <w:p w14:paraId="135A74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numbers = times+1;</w:t>
      </w:r>
    </w:p>
    <w:p w14:paraId="64F2DD5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Bpqp  =   pow((p+q)/(p-q+2),times);   </w:t>
      </w:r>
    </w:p>
    <w:p w14:paraId="54228F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Bpqk = new float[numbers];</w:t>
      </w:r>
    </w:p>
    <w:p w14:paraId="686CD9BA" w14:textId="68A5FF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Bpqk[0] = Bpqp;</w:t>
      </w:r>
    </w:p>
    <w:p w14:paraId="48957AF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k=(int)p;</w:t>
      </w:r>
    </w:p>
    <w:p w14:paraId="299A9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t=(int)p;</w:t>
      </w:r>
    </w:p>
    <w:p w14:paraId="3177AA06" w14:textId="6F8E38B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for(int i=0;i&lt;(numbers-1);i++)</w:t>
      </w:r>
    </w:p>
    <w:p w14:paraId="56C27EA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7E81714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coeff = ((k+q)*(k-q))  /  ((k+p)*(p-k+2));</w:t>
      </w:r>
    </w:p>
    <w:p w14:paraId="46E4B6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Bpqk[i+1]   =  (-1)*(Bpqk[i])*coeff;</w:t>
      </w:r>
    </w:p>
    <w:p w14:paraId="4F4294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k=k-2;</w:t>
      </w:r>
    </w:p>
    <w:p w14:paraId="484A9C2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146903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temp = numbers-1;</w:t>
      </w:r>
    </w:p>
    <w:p w14:paraId="227B5CAB" w14:textId="6A3340A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r w:rsidRPr="00C74C8D">
        <w:rPr>
          <w:rFonts w:ascii="Courier New" w:hAnsi="Courier New"/>
          <w:b/>
          <w:noProof/>
          <w:snapToGrid w:val="0"/>
          <w:kern w:val="0"/>
          <w:szCs w:val="24"/>
        </w:rPr>
        <w:tab/>
        <w:t xml:space="preserve">  for(k=(int)q;k&lt;=t;k=k+2)</w:t>
      </w:r>
    </w:p>
    <w:p w14:paraId="719ED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      </w:t>
      </w:r>
    </w:p>
    <w:p w14:paraId="75C6B8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Rpqr = Rpqr + (Bpqk[temp])*(pow(r,k));</w:t>
      </w:r>
    </w:p>
    <w:p w14:paraId="63A521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w:t>
      </w:r>
    </w:p>
    <w:p w14:paraId="510E62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33EC436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delete[]  Bpqk;   </w:t>
      </w:r>
    </w:p>
    <w:p w14:paraId="09E3102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a = Rpqr;</w:t>
      </w:r>
    </w:p>
    <w:p w14:paraId="66EE749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 = Rpqr;</w:t>
      </w:r>
    </w:p>
    <w:p w14:paraId="64FAA97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Rpqr;</w:t>
      </w:r>
    </w:p>
    <w:p w14:paraId="7F43AB9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D1AFD6C" w14:textId="4166590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double CModel_RetrievalDlg::factorial(long n</w:t>
      </w:r>
      <w:r>
        <w:rPr>
          <w:rFonts w:ascii="Courier New" w:hAnsi="Courier New" w:hint="eastAsia"/>
          <w:b/>
          <w:noProof/>
          <w:snapToGrid w:val="0"/>
          <w:kern w:val="0"/>
          <w:szCs w:val="24"/>
        </w:rPr>
        <w:t>)</w:t>
      </w:r>
    </w:p>
    <w:p w14:paraId="6F78F5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672F0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&lt; 0)</w:t>
      </w:r>
    </w:p>
    <w:p w14:paraId="27836E2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return(0.0) ;</w:t>
      </w:r>
    </w:p>
    <w:p w14:paraId="782626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 0)</w:t>
      </w:r>
    </w:p>
    <w:p w14:paraId="6AA22B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return(1.0) ;</w:t>
      </w:r>
    </w:p>
    <w:p w14:paraId="6A7D91D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else</w:t>
      </w:r>
    </w:p>
    <w:p w14:paraId="6E5119F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return(n * factorial(n-1)) ;</w:t>
      </w:r>
    </w:p>
    <w:p w14:paraId="385E9E7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978C8E" w14:textId="0E71372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CModel_RetrievalDlg::zernikeR(int n, int l, float r)</w:t>
      </w:r>
    </w:p>
    <w:p w14:paraId="17F8237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764EA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int m ;</w:t>
      </w:r>
    </w:p>
    <w:p w14:paraId="46B400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sum = 0.0 ;</w:t>
      </w:r>
    </w:p>
    <w:p w14:paraId="3F58BF57" w14:textId="285DD1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 ((n-l) % 2) != 0 )</w:t>
      </w:r>
    </w:p>
    <w:p w14:paraId="4AB13AC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0C28004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cout &lt;&lt;"zernikeR(): improper values of n,l\n" ;</w:t>
      </w:r>
    </w:p>
    <w:p w14:paraId="759EF7B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return(0) ;</w:t>
      </w:r>
    </w:p>
    <w:p w14:paraId="6E92C8A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5B46455D" w14:textId="3237F88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for(m = 0; m &lt;= (n-l)/2; m++)</w:t>
      </w:r>
    </w:p>
    <w:p w14:paraId="31DFF7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781FEC4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sum += (pow((float)-1.0,(float)m)) * ( factorial(n-m) ) / </w:t>
      </w:r>
    </w:p>
    <w:p w14:paraId="7BB7C09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factorial(m) * (factorial((n - 2*m + l) / 2)) *</w:t>
      </w:r>
    </w:p>
    <w:p w14:paraId="53657E6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(factorial((n - 2*m - l) / 2)) ) *</w:t>
      </w:r>
    </w:p>
    <w:p w14:paraId="77AE61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pow((float)r, (float)(n - 2*m)) );</w:t>
      </w:r>
    </w:p>
    <w:p w14:paraId="77E7D42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3C3471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458A42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return(sum) ;</w:t>
      </w:r>
    </w:p>
    <w:p w14:paraId="52374C16" w14:textId="12A19C6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1794A" w14:textId="77777777" w:rsidR="00813895" w:rsidRDefault="00813895">
      <w:r>
        <w:separator/>
      </w:r>
    </w:p>
  </w:endnote>
  <w:endnote w:type="continuationSeparator" w:id="0">
    <w:p w14:paraId="2C586805" w14:textId="77777777" w:rsidR="00813895" w:rsidRDefault="00813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新宋体">
    <w:altName w:val="NSimSun"/>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BA5608">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8D7F5" w14:textId="77777777" w:rsidR="00813895" w:rsidRDefault="00813895">
      <w:r>
        <w:separator/>
      </w:r>
    </w:p>
  </w:footnote>
  <w:footnote w:type="continuationSeparator" w:id="0">
    <w:p w14:paraId="0D08B2E6" w14:textId="77777777" w:rsidR="00813895" w:rsidRDefault="00813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5028B"/>
    <w:rsid w:val="00087CE4"/>
    <w:rsid w:val="0009661C"/>
    <w:rsid w:val="000B1648"/>
    <w:rsid w:val="000B3701"/>
    <w:rsid w:val="000D32AD"/>
    <w:rsid w:val="000D5B09"/>
    <w:rsid w:val="000F0583"/>
    <w:rsid w:val="000F5879"/>
    <w:rsid w:val="0012032E"/>
    <w:rsid w:val="00141E5A"/>
    <w:rsid w:val="00146768"/>
    <w:rsid w:val="00173DA0"/>
    <w:rsid w:val="00177F3E"/>
    <w:rsid w:val="00187C0C"/>
    <w:rsid w:val="001A0C7D"/>
    <w:rsid w:val="001B7BF4"/>
    <w:rsid w:val="001D48AC"/>
    <w:rsid w:val="0022658D"/>
    <w:rsid w:val="00261D99"/>
    <w:rsid w:val="00264FFF"/>
    <w:rsid w:val="00276B8F"/>
    <w:rsid w:val="00281376"/>
    <w:rsid w:val="002A5BBF"/>
    <w:rsid w:val="002C0144"/>
    <w:rsid w:val="003050FA"/>
    <w:rsid w:val="00351459"/>
    <w:rsid w:val="0037079E"/>
    <w:rsid w:val="00370D77"/>
    <w:rsid w:val="00375387"/>
    <w:rsid w:val="003B546B"/>
    <w:rsid w:val="003C0249"/>
    <w:rsid w:val="003E64DF"/>
    <w:rsid w:val="003E7929"/>
    <w:rsid w:val="003F2C81"/>
    <w:rsid w:val="00401107"/>
    <w:rsid w:val="00406ED8"/>
    <w:rsid w:val="00414825"/>
    <w:rsid w:val="00467E15"/>
    <w:rsid w:val="00484B07"/>
    <w:rsid w:val="00485BBE"/>
    <w:rsid w:val="00493986"/>
    <w:rsid w:val="004B6C26"/>
    <w:rsid w:val="004C1264"/>
    <w:rsid w:val="00506A96"/>
    <w:rsid w:val="005277C2"/>
    <w:rsid w:val="00540B11"/>
    <w:rsid w:val="00544BFC"/>
    <w:rsid w:val="0058398E"/>
    <w:rsid w:val="005C7C15"/>
    <w:rsid w:val="005D1B46"/>
    <w:rsid w:val="005E7747"/>
    <w:rsid w:val="006101F3"/>
    <w:rsid w:val="0061028B"/>
    <w:rsid w:val="00630042"/>
    <w:rsid w:val="0066202C"/>
    <w:rsid w:val="00674FD8"/>
    <w:rsid w:val="006765AA"/>
    <w:rsid w:val="00680D6F"/>
    <w:rsid w:val="006A42D8"/>
    <w:rsid w:val="006C425D"/>
    <w:rsid w:val="006C560B"/>
    <w:rsid w:val="006D5055"/>
    <w:rsid w:val="00701420"/>
    <w:rsid w:val="00722C0F"/>
    <w:rsid w:val="0074061D"/>
    <w:rsid w:val="0074716A"/>
    <w:rsid w:val="007522C7"/>
    <w:rsid w:val="0075412A"/>
    <w:rsid w:val="007669CD"/>
    <w:rsid w:val="007C6A6C"/>
    <w:rsid w:val="007E2FC3"/>
    <w:rsid w:val="00802601"/>
    <w:rsid w:val="00813895"/>
    <w:rsid w:val="00814F3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704A"/>
    <w:rsid w:val="00937209"/>
    <w:rsid w:val="0094093D"/>
    <w:rsid w:val="00952391"/>
    <w:rsid w:val="009540B8"/>
    <w:rsid w:val="00986C2C"/>
    <w:rsid w:val="009A709A"/>
    <w:rsid w:val="009B65F4"/>
    <w:rsid w:val="009C0139"/>
    <w:rsid w:val="009C3542"/>
    <w:rsid w:val="009C4C96"/>
    <w:rsid w:val="009C74C4"/>
    <w:rsid w:val="009D4478"/>
    <w:rsid w:val="009D70F0"/>
    <w:rsid w:val="009E3D39"/>
    <w:rsid w:val="00A12D36"/>
    <w:rsid w:val="00A86461"/>
    <w:rsid w:val="00A90F4B"/>
    <w:rsid w:val="00A92500"/>
    <w:rsid w:val="00AB7513"/>
    <w:rsid w:val="00AD3356"/>
    <w:rsid w:val="00B12B5C"/>
    <w:rsid w:val="00B166EC"/>
    <w:rsid w:val="00B16C0A"/>
    <w:rsid w:val="00B40922"/>
    <w:rsid w:val="00B456D5"/>
    <w:rsid w:val="00B55B2A"/>
    <w:rsid w:val="00B74AD9"/>
    <w:rsid w:val="00B911CA"/>
    <w:rsid w:val="00B93DB4"/>
    <w:rsid w:val="00B94C48"/>
    <w:rsid w:val="00BB2888"/>
    <w:rsid w:val="00BC1FC7"/>
    <w:rsid w:val="00BC33BE"/>
    <w:rsid w:val="00BE1414"/>
    <w:rsid w:val="00BF5D89"/>
    <w:rsid w:val="00C110A5"/>
    <w:rsid w:val="00C11F9D"/>
    <w:rsid w:val="00C2485C"/>
    <w:rsid w:val="00C305B7"/>
    <w:rsid w:val="00C43E79"/>
    <w:rsid w:val="00C457B5"/>
    <w:rsid w:val="00C72868"/>
    <w:rsid w:val="00C74C8D"/>
    <w:rsid w:val="00C97A21"/>
    <w:rsid w:val="00CA6C97"/>
    <w:rsid w:val="00CB76BB"/>
    <w:rsid w:val="00CC2B61"/>
    <w:rsid w:val="00CC4928"/>
    <w:rsid w:val="00CE5F6C"/>
    <w:rsid w:val="00CE6B36"/>
    <w:rsid w:val="00D122F4"/>
    <w:rsid w:val="00D37A76"/>
    <w:rsid w:val="00D568B4"/>
    <w:rsid w:val="00D57F7C"/>
    <w:rsid w:val="00D615D4"/>
    <w:rsid w:val="00DA5FDB"/>
    <w:rsid w:val="00DB5793"/>
    <w:rsid w:val="00DC5AF3"/>
    <w:rsid w:val="00DE4EF1"/>
    <w:rsid w:val="00DE604A"/>
    <w:rsid w:val="00E1779D"/>
    <w:rsid w:val="00E40CC9"/>
    <w:rsid w:val="00E8525C"/>
    <w:rsid w:val="00E9663C"/>
    <w:rsid w:val="00EB30FA"/>
    <w:rsid w:val="00EC0EF5"/>
    <w:rsid w:val="00EF4C39"/>
    <w:rsid w:val="00EF5D81"/>
    <w:rsid w:val="00EF7865"/>
    <w:rsid w:val="00F21170"/>
    <w:rsid w:val="00F3331C"/>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9.xml"/><Relationship Id="rId21" Type="http://schemas.openxmlformats.org/officeDocument/2006/relationships/image" Target="media/image7.png"/><Relationship Id="rId34" Type="http://schemas.openxmlformats.org/officeDocument/2006/relationships/footer" Target="footer6.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gif"/><Relationship Id="rId35" Type="http://schemas.openxmlformats.org/officeDocument/2006/relationships/footer" Target="footer7.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8.xml"/><Relationship Id="rId46"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20" Type="http://schemas.openxmlformats.org/officeDocument/2006/relationships/image" Target="media/image6.jpeg"/><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125</TotalTime>
  <Pages>67</Pages>
  <Words>9037</Words>
  <Characters>51511</Characters>
  <Application>Microsoft Office Word</Application>
  <DocSecurity>0</DocSecurity>
  <Lines>429</Lines>
  <Paragraphs>120</Paragraphs>
  <ScaleCrop>false</ScaleCrop>
  <Company>Lenovo</Company>
  <LinksUpToDate>false</LinksUpToDate>
  <CharactersWithSpaces>60428</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33</cp:revision>
  <cp:lastPrinted>1899-12-31T15:54:17Z</cp:lastPrinted>
  <dcterms:created xsi:type="dcterms:W3CDTF">2021-05-11T16:58:00Z</dcterms:created>
  <dcterms:modified xsi:type="dcterms:W3CDTF">2021-05-18T09:31:00Z</dcterms:modified>
</cp:coreProperties>
</file>