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24329" w14:textId="05B9FEAA" w:rsidR="0022658D" w:rsidRPr="009C74C4" w:rsidRDefault="00DE604A" w:rsidP="001D48AC">
      <w:pPr>
        <w:pStyle w:val="af5"/>
        <w:spacing w:line="480" w:lineRule="auto"/>
        <w:rPr>
          <w:rFonts w:ascii="黑体"/>
          <w:b w:val="0"/>
        </w:rPr>
      </w:pPr>
      <w:bookmarkStart w:id="0" w:name="_Toc8028251"/>
      <w:r w:rsidRPr="0043767B">
        <w:rPr>
          <w:rFonts w:ascii="黑体" w:hint="eastAsia"/>
          <w:b w:val="0"/>
        </w:rPr>
        <w:t>基于手绘草图的三维模型检索</w:t>
      </w:r>
    </w:p>
    <w:bookmarkEnd w:id="0"/>
    <w:p w14:paraId="16C73298"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2D568E60" w14:textId="77777777" w:rsidR="00AF2313" w:rsidRDefault="00AF2313" w:rsidP="00AF2313">
      <w:pPr>
        <w:ind w:firstLineChars="200" w:firstLine="480"/>
        <w:rPr>
          <w:rFonts w:cs="Times New Roman (正文 CS 字体)"/>
        </w:rPr>
      </w:pPr>
      <w:bookmarkStart w:id="1" w:name="_Toc8028252"/>
      <w:r w:rsidRPr="009C0139">
        <w:rPr>
          <w:rFonts w:cs="Times New Roman (正文 CS 字体)" w:hint="eastAsia"/>
        </w:rPr>
        <w:t>随着计算机</w:t>
      </w:r>
      <w:r w:rsidRPr="009C0139">
        <w:rPr>
          <w:rFonts w:cs="Times New Roman (正文 CS 字体)" w:hint="eastAsia"/>
        </w:rPr>
        <w:t>CPU</w:t>
      </w:r>
      <w:r w:rsidRPr="009C0139">
        <w:rPr>
          <w:rFonts w:cs="Times New Roman (正文 CS 字体)" w:hint="eastAsia"/>
        </w:rPr>
        <w:t>和</w:t>
      </w:r>
      <w:r w:rsidRPr="009C0139">
        <w:rPr>
          <w:rFonts w:cs="Times New Roman (正文 CS 字体)" w:hint="eastAsia"/>
        </w:rPr>
        <w:t>GPU</w:t>
      </w:r>
      <w:r w:rsidRPr="009C0139">
        <w:rPr>
          <w:rFonts w:cs="Times New Roman (正文 CS 字体)" w:hint="eastAsia"/>
        </w:rPr>
        <w:t>的计算能力大大提高，三维模型不仅变得越来越复杂，而且细节信息也越来越丰富，在</w:t>
      </w:r>
      <w:r>
        <w:rPr>
          <w:rFonts w:cs="Times New Roman (正文 CS 字体)" w:hint="eastAsia"/>
        </w:rPr>
        <w:t>许多不同的领域应用得愈来愈广泛，如</w:t>
      </w:r>
      <w:r w:rsidRPr="009C0139">
        <w:rPr>
          <w:rFonts w:cs="Times New Roman (正文 CS 字体)" w:hint="eastAsia"/>
        </w:rPr>
        <w:t>动画</w:t>
      </w:r>
      <w:r>
        <w:rPr>
          <w:rFonts w:cs="Times New Roman (正文 CS 字体)" w:hint="eastAsia"/>
        </w:rPr>
        <w:t>相关领域</w:t>
      </w:r>
      <w:r w:rsidRPr="009C0139">
        <w:rPr>
          <w:rFonts w:cs="Times New Roman (正文 CS 字体)" w:hint="eastAsia"/>
        </w:rPr>
        <w:t>、机械</w:t>
      </w:r>
      <w:r>
        <w:rPr>
          <w:rFonts w:cs="Times New Roman (正文 CS 字体)" w:hint="eastAsia"/>
        </w:rPr>
        <w:t>行业领域</w:t>
      </w:r>
      <w:r w:rsidRPr="009C0139">
        <w:rPr>
          <w:rFonts w:cs="Times New Roman (正文 CS 字体)" w:hint="eastAsia"/>
        </w:rPr>
        <w:t>、医疗</w:t>
      </w:r>
      <w:r>
        <w:rPr>
          <w:rFonts w:cs="Times New Roman (正文 CS 字体)" w:hint="eastAsia"/>
        </w:rPr>
        <w:t>事业领域</w:t>
      </w:r>
      <w:r w:rsidRPr="009C0139">
        <w:rPr>
          <w:rFonts w:cs="Times New Roman (正文 CS 字体)" w:hint="eastAsia"/>
        </w:rPr>
        <w:t>等，三维模型的数量也越来越多，而三维模型的分类和检索已成为一个重要的研究方向。尽管许多学者对三维模型检索技术进行了各种研究，并提出了许多不同的模型检索算法，但</w:t>
      </w:r>
      <w:r>
        <w:rPr>
          <w:rFonts w:cs="Times New Roman (正文 CS 字体)" w:hint="eastAsia"/>
        </w:rPr>
        <w:t>对于三维模型检索而言，</w:t>
      </w:r>
      <w:r w:rsidRPr="009C0139">
        <w:rPr>
          <w:rFonts w:cs="Times New Roman (正文 CS 字体)" w:hint="eastAsia"/>
        </w:rPr>
        <w:t>仍有许多问题有待解决。</w:t>
      </w:r>
    </w:p>
    <w:p w14:paraId="6CA0CEBE" w14:textId="77777777" w:rsidR="00AF2313" w:rsidRDefault="00AF2313" w:rsidP="00AF2313">
      <w:pPr>
        <w:ind w:firstLineChars="200" w:firstLine="480"/>
        <w:rPr>
          <w:rFonts w:cs="Times New Roman (正文 CS 字体)"/>
        </w:rPr>
      </w:pPr>
      <w:r w:rsidRPr="009C0139">
        <w:rPr>
          <w:rFonts w:cs="Times New Roman (正文 CS 字体)" w:hint="eastAsia"/>
        </w:rPr>
        <w:t>本文通过对现有三维模型检索技术的研究分析，发现三维模型固有的复杂性和高维</w:t>
      </w:r>
      <w:r>
        <w:rPr>
          <w:rFonts w:cs="Times New Roman (正文 CS 字体)" w:hint="eastAsia"/>
        </w:rPr>
        <w:t>度数据</w:t>
      </w:r>
      <w:r w:rsidRPr="009C0139">
        <w:rPr>
          <w:rFonts w:cs="Times New Roman (正文 CS 字体)" w:hint="eastAsia"/>
        </w:rPr>
        <w:t>的计算</w:t>
      </w:r>
      <w:r>
        <w:rPr>
          <w:rFonts w:cs="Times New Roman (正文 CS 字体)" w:hint="eastAsia"/>
        </w:rPr>
        <w:t>会</w:t>
      </w:r>
      <w:r w:rsidRPr="009C0139">
        <w:rPr>
          <w:rFonts w:cs="Times New Roman (正文 CS 字体)" w:hint="eastAsia"/>
        </w:rPr>
        <w:t>严重影响了模型的检索</w:t>
      </w:r>
      <w:r>
        <w:rPr>
          <w:rFonts w:cs="Times New Roman (正文 CS 字体)" w:hint="eastAsia"/>
        </w:rPr>
        <w:t>速度和准确性</w:t>
      </w:r>
      <w:r w:rsidRPr="009C0139">
        <w:rPr>
          <w:rFonts w:cs="Times New Roman (正文 CS 字体)" w:hint="eastAsia"/>
        </w:rPr>
        <w:t>。本文</w:t>
      </w:r>
      <w:r>
        <w:rPr>
          <w:rFonts w:cs="Times New Roman (正文 CS 字体)" w:hint="eastAsia"/>
        </w:rPr>
        <w:t>采用如下方法来进行处理。首先，</w:t>
      </w:r>
      <w:r w:rsidRPr="009C0139">
        <w:rPr>
          <w:rFonts w:cs="Times New Roman (正文 CS 字体)" w:hint="eastAsia"/>
        </w:rPr>
        <w:t>对三维模型进行降维处理，</w:t>
      </w:r>
      <w:r>
        <w:rPr>
          <w:rFonts w:cs="Times New Roman (正文 CS 字体)" w:hint="eastAsia"/>
        </w:rPr>
        <w:t>接着，通过</w:t>
      </w:r>
      <w:r w:rsidRPr="009C0139">
        <w:rPr>
          <w:rFonts w:cs="Times New Roman (正文 CS 字体)" w:hint="eastAsia"/>
        </w:rPr>
        <w:t>将二维视图作为三维模型的检索条件，以降低检索成本。</w:t>
      </w:r>
      <w:r>
        <w:rPr>
          <w:rFonts w:cs="Times New Roman (正文 CS 字体)" w:hint="eastAsia"/>
        </w:rPr>
        <w:t>最后，</w:t>
      </w:r>
      <w:r w:rsidRPr="009C0139">
        <w:rPr>
          <w:rFonts w:cs="Times New Roman (正文 CS 字体)" w:hint="eastAsia"/>
        </w:rPr>
        <w:t>提出了一种基于手绘草图的三维模型检索方法</w:t>
      </w:r>
      <w:r>
        <w:rPr>
          <w:rFonts w:cs="Times New Roman (正文 CS 字体)" w:hint="eastAsia"/>
        </w:rPr>
        <w:t>。</w:t>
      </w:r>
      <w:r w:rsidRPr="009C0139">
        <w:rPr>
          <w:rFonts w:cs="Times New Roman (正文 CS 字体)" w:hint="eastAsia"/>
        </w:rPr>
        <w:t>本文</w:t>
      </w:r>
      <w:r>
        <w:rPr>
          <w:rFonts w:cs="Times New Roman (正文 CS 字体)" w:hint="eastAsia"/>
        </w:rPr>
        <w:t>对以下的内容做了主要的研究</w:t>
      </w:r>
      <w:r w:rsidRPr="009C0139">
        <w:rPr>
          <w:rFonts w:cs="Times New Roman (正文 CS 字体)" w:hint="eastAsia"/>
        </w:rPr>
        <w:t>。</w:t>
      </w:r>
    </w:p>
    <w:p w14:paraId="70282F01" w14:textId="77777777" w:rsidR="00AF2313" w:rsidRDefault="00AF2313" w:rsidP="00AF2313">
      <w:pPr>
        <w:pStyle w:val="a1"/>
        <w:ind w:firstLine="480"/>
      </w:pPr>
      <w:r w:rsidRPr="009C0139">
        <w:rPr>
          <w:rFonts w:hint="eastAsia"/>
        </w:rPr>
        <w:t>为了提高检索的准确性，首先通过适当的空间位置变化来渲染三维模型，然后根据固定投影的方法得到二维视图图集。每个模型选择</w:t>
      </w:r>
      <w:r w:rsidRPr="009C0139">
        <w:rPr>
          <w:rFonts w:hint="eastAsia"/>
        </w:rPr>
        <w:t>6</w:t>
      </w:r>
      <w:r w:rsidRPr="009C0139">
        <w:rPr>
          <w:rFonts w:hint="eastAsia"/>
        </w:rPr>
        <w:t>个</w:t>
      </w:r>
      <w:r w:rsidRPr="009C0139">
        <w:rPr>
          <w:rFonts w:hint="eastAsia"/>
        </w:rPr>
        <w:t>2D</w:t>
      </w:r>
      <w:r w:rsidRPr="009C0139">
        <w:rPr>
          <w:rFonts w:hint="eastAsia"/>
        </w:rPr>
        <w:t>视图作为</w:t>
      </w:r>
      <w:r w:rsidRPr="009C0139">
        <w:rPr>
          <w:rFonts w:hint="eastAsia"/>
        </w:rPr>
        <w:t>3D</w:t>
      </w:r>
      <w:r w:rsidRPr="009C0139">
        <w:rPr>
          <w:rFonts w:hint="eastAsia"/>
        </w:rPr>
        <w:t>模型的特征视图集。然后从手绘草图和二维视图图集中提取特征向量，并以</w:t>
      </w:r>
      <w:r w:rsidRPr="009C0139">
        <w:rPr>
          <w:rFonts w:hint="eastAsia"/>
        </w:rPr>
        <w:t>Zernike</w:t>
      </w:r>
      <w:r w:rsidRPr="009C0139">
        <w:rPr>
          <w:rFonts w:hint="eastAsia"/>
        </w:rPr>
        <w:t>矩和</w:t>
      </w:r>
      <w:r w:rsidRPr="009C0139">
        <w:rPr>
          <w:rFonts w:hint="eastAsia"/>
        </w:rPr>
        <w:t>Fourier</w:t>
      </w:r>
      <w:r w:rsidRPr="009C0139">
        <w:rPr>
          <w:rFonts w:hint="eastAsia"/>
        </w:rPr>
        <w:t>描述符作为集成特征描述符，构造加权的全局视图特征和</w:t>
      </w:r>
      <w:r w:rsidRPr="009C0139">
        <w:rPr>
          <w:rFonts w:hint="eastAsia"/>
        </w:rPr>
        <w:t>D2</w:t>
      </w:r>
      <w:r w:rsidRPr="009C0139">
        <w:rPr>
          <w:rFonts w:hint="eastAsia"/>
        </w:rPr>
        <w:t>描述符集。通过集成特征描述符来检索三维模型，以充当用户手绘草图和模型的二维视图的特征向量，从而执行相似性评估。实验结果表明，该方法能够有效地对三维模型进行分类。</w:t>
      </w:r>
    </w:p>
    <w:p w14:paraId="50A02D6D" w14:textId="77777777" w:rsidR="00AF2313" w:rsidRPr="00DE604A" w:rsidRDefault="00AF2313" w:rsidP="00AF2313">
      <w:pPr>
        <w:pStyle w:val="a1"/>
        <w:ind w:firstLine="480"/>
      </w:pPr>
    </w:p>
    <w:p w14:paraId="2BFB9660" w14:textId="77777777" w:rsidR="00AF2313" w:rsidRDefault="00AF2313" w:rsidP="00AF2313">
      <w:pPr>
        <w:pStyle w:val="a1"/>
        <w:ind w:firstLine="480"/>
      </w:pPr>
    </w:p>
    <w:p w14:paraId="6DC4AA4D" w14:textId="77777777" w:rsidR="00AF2313" w:rsidRDefault="00AF2313" w:rsidP="00AF2313">
      <w:pPr>
        <w:pStyle w:val="a1"/>
        <w:ind w:firstLineChars="0" w:firstLine="0"/>
      </w:pPr>
      <w:r w:rsidRPr="009C74C4">
        <w:rPr>
          <w:rFonts w:ascii="黑体" w:eastAsia="黑体" w:hint="eastAsia"/>
        </w:rPr>
        <w:t>关键词</w:t>
      </w:r>
      <w:r>
        <w:rPr>
          <w:rFonts w:hint="eastAsia"/>
        </w:rPr>
        <w:t xml:space="preserve">　</w:t>
      </w:r>
      <w:r w:rsidRPr="000C09BE">
        <w:rPr>
          <w:rFonts w:ascii="宋体" w:hAnsi="宋体" w:hint="eastAsia"/>
        </w:rPr>
        <w:t>三维模型检索</w:t>
      </w:r>
      <w:r>
        <w:rPr>
          <w:rFonts w:ascii="宋体" w:hAnsi="宋体" w:hint="eastAsia"/>
        </w:rPr>
        <w:t>； Zernike矩；Fourier描述符；D2形状描述符；</w:t>
      </w:r>
      <w:r w:rsidRPr="000C09BE">
        <w:rPr>
          <w:rFonts w:ascii="宋体" w:hAnsi="宋体" w:hint="eastAsia"/>
        </w:rPr>
        <w:t>集成特征描述</w:t>
      </w:r>
      <w:r>
        <w:rPr>
          <w:rFonts w:ascii="宋体" w:hAnsi="宋体" w:hint="eastAsia"/>
        </w:rPr>
        <w:t>符</w:t>
      </w:r>
    </w:p>
    <w:p w14:paraId="239D06DC" w14:textId="77777777" w:rsidR="0022658D" w:rsidRDefault="00DE604A" w:rsidP="001D48AC">
      <w:pPr>
        <w:pStyle w:val="af5"/>
        <w:spacing w:line="480" w:lineRule="auto"/>
      </w:pPr>
      <w:r w:rsidRPr="00DE604A">
        <w:lastRenderedPageBreak/>
        <w:t>3D model retrieval based on hand drawn sketch</w:t>
      </w:r>
    </w:p>
    <w:bookmarkEnd w:id="1"/>
    <w:p w14:paraId="5A1CE1F0"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409FE546" w14:textId="77777777" w:rsidR="00AF2313" w:rsidRDefault="00AF2313" w:rsidP="00AF2313">
      <w:pPr>
        <w:pStyle w:val="a1"/>
        <w:spacing w:line="360" w:lineRule="auto"/>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512B8499" w14:textId="77777777" w:rsidR="00AF2313" w:rsidRDefault="00AF2313" w:rsidP="00AF2313">
      <w:pPr>
        <w:pStyle w:val="a1"/>
        <w:spacing w:line="360" w:lineRule="auto"/>
        <w:ind w:firstLine="480"/>
      </w:pPr>
      <w:r w:rsidRPr="009C0139">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0D8AB714" w14:textId="77777777" w:rsidR="00AF2313" w:rsidRDefault="00AF2313" w:rsidP="00AF2313">
      <w:pPr>
        <w:pStyle w:val="a1"/>
        <w:spacing w:line="360" w:lineRule="auto"/>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1D9E3769" w14:textId="77777777" w:rsidR="00AF2313" w:rsidRDefault="00AF2313" w:rsidP="00AF2313">
      <w:pPr>
        <w:pStyle w:val="a1"/>
        <w:spacing w:line="360" w:lineRule="auto"/>
        <w:ind w:firstLineChars="0" w:firstLine="0"/>
      </w:pPr>
    </w:p>
    <w:p w14:paraId="59C07303" w14:textId="77777777" w:rsidR="00AF2313" w:rsidRDefault="00AF2313" w:rsidP="00AF2313">
      <w:pPr>
        <w:pStyle w:val="a1"/>
        <w:spacing w:line="360" w:lineRule="auto"/>
        <w:ind w:firstLineChars="0" w:firstLine="0"/>
      </w:pPr>
    </w:p>
    <w:p w14:paraId="470918F3" w14:textId="77777777" w:rsidR="00AF2313" w:rsidRDefault="00AF2313" w:rsidP="00AF2313">
      <w:pPr>
        <w:pStyle w:val="a1"/>
        <w:spacing w:line="360" w:lineRule="auto"/>
        <w:ind w:firstLineChars="0" w:firstLine="0"/>
      </w:pPr>
      <w:r>
        <w:rPr>
          <w:rFonts w:hint="eastAsia"/>
          <w:b/>
        </w:rPr>
        <w:t>Keywords</w:t>
      </w:r>
      <w:r>
        <w:rPr>
          <w:rFonts w:hint="eastAsia"/>
          <w:b/>
        </w:rPr>
        <w:t xml:space="preserve">　</w:t>
      </w:r>
      <w:r w:rsidRPr="00DE604A">
        <w:t xml:space="preserve"> 3D model retrieva</w:t>
      </w:r>
      <w:r>
        <w:t xml:space="preserve">l, </w:t>
      </w:r>
      <w:r w:rsidRPr="00DE604A">
        <w:t>Zernike</w:t>
      </w:r>
      <w:r>
        <w:t>,</w:t>
      </w:r>
      <w:r w:rsidRPr="00DE604A">
        <w:t xml:space="preserve"> Fourier descriptor</w:t>
      </w:r>
      <w:r>
        <w:t xml:space="preserve">, </w:t>
      </w:r>
      <w:r w:rsidRPr="00DE604A">
        <w:t>D2 shape descriptor</w:t>
      </w:r>
      <w:r>
        <w:t xml:space="preserve">, </w:t>
      </w:r>
      <w:r w:rsidRPr="00DE604A">
        <w:t>Integrated feature descriptor</w:t>
      </w:r>
    </w:p>
    <w:p w14:paraId="04CEBE28" w14:textId="77777777" w:rsidR="00370D77" w:rsidRPr="00722C0F" w:rsidRDefault="00370D77" w:rsidP="0074716A">
      <w:pPr>
        <w:pStyle w:val="af2"/>
        <w:sectPr w:rsidR="00370D77" w:rsidRPr="00722C0F" w:rsidSect="008A6E0A">
          <w:headerReference w:type="even" r:id="rId8"/>
          <w:headerReference w:type="default" r:id="rId9"/>
          <w:footerReference w:type="even" r:id="rId10"/>
          <w:footerReference w:type="default" r:id="rId11"/>
          <w:footerReference w:type="first" r:id="rId12"/>
          <w:endnotePr>
            <w:numFmt w:val="decimal"/>
          </w:endnotePr>
          <w:pgSz w:w="10319" w:h="14578" w:code="13"/>
          <w:pgMar w:top="1418" w:right="1134" w:bottom="1134" w:left="1418" w:header="851" w:footer="992" w:gutter="0"/>
          <w:pgNumType w:fmt="upperRoman" w:start="1"/>
          <w:cols w:space="425"/>
          <w:docGrid w:linePitch="360" w:charSpace="1861"/>
        </w:sectPr>
      </w:pPr>
      <w:r w:rsidRPr="00722C0F">
        <w:rPr>
          <w:rFonts w:hint="eastAsia"/>
        </w:rPr>
        <w:t>符</w:t>
      </w:r>
    </w:p>
    <w:p w14:paraId="0A61C7AC" w14:textId="77777777" w:rsidR="00370D77" w:rsidRDefault="00370D77" w:rsidP="0012032E">
      <w:pPr>
        <w:pStyle w:val="af5"/>
        <w:spacing w:line="480" w:lineRule="auto"/>
      </w:pPr>
      <w:bookmarkStart w:id="2" w:name="_Toc8028149"/>
      <w:bookmarkStart w:id="3" w:name="_Toc8028253"/>
      <w:bookmarkStart w:id="4" w:name="_Toc8029559"/>
      <w:r>
        <w:rPr>
          <w:rFonts w:hint="eastAsia"/>
        </w:rPr>
        <w:lastRenderedPageBreak/>
        <w:t>目</w:t>
      </w:r>
      <w:r w:rsidR="00A86461">
        <w:rPr>
          <w:rFonts w:hint="eastAsia"/>
        </w:rPr>
        <w:t xml:space="preserve">  </w:t>
      </w:r>
      <w:r>
        <w:rPr>
          <w:rFonts w:hint="eastAsia"/>
        </w:rPr>
        <w:t>录</w:t>
      </w:r>
      <w:bookmarkEnd w:id="2"/>
      <w:bookmarkEnd w:id="3"/>
      <w:bookmarkEnd w:id="4"/>
    </w:p>
    <w:p w14:paraId="6435BB5E" w14:textId="77777777" w:rsidR="00CA6C97" w:rsidRPr="00CA6C97" w:rsidRDefault="00CA6C97">
      <w:pPr>
        <w:pStyle w:val="10"/>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B166EC">
        <w:rPr>
          <w:noProof/>
          <w:webHidden/>
        </w:rPr>
        <w:t>I</w:t>
      </w:r>
      <w:r>
        <w:rPr>
          <w:webHidden/>
        </w:rPr>
        <w:fldChar w:fldCharType="end"/>
      </w:r>
    </w:p>
    <w:p w14:paraId="7C61F397" w14:textId="77777777" w:rsidR="00CA6C97" w:rsidRPr="00CA6C97" w:rsidRDefault="00CA6C97" w:rsidP="00CA6C97">
      <w:pPr>
        <w:pStyle w:val="10"/>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B166EC">
        <w:rPr>
          <w:noProof/>
          <w:webHidden/>
        </w:rPr>
        <w:t>II</w:t>
      </w:r>
      <w:r>
        <w:rPr>
          <w:webHidden/>
        </w:rPr>
        <w:fldChar w:fldCharType="end"/>
      </w:r>
    </w:p>
    <w:p w14:paraId="54CADE04" w14:textId="77777777" w:rsidR="00CA6C97" w:rsidRPr="00CA6C97" w:rsidRDefault="00CA6C97" w:rsidP="00CA6C97">
      <w:pPr>
        <w:pStyle w:val="a1"/>
        <w:ind w:firstLineChars="0" w:firstLine="0"/>
      </w:pPr>
    </w:p>
    <w:p w14:paraId="33AB73F9" w14:textId="2AE0E67B" w:rsidR="00826479" w:rsidRDefault="00370D77">
      <w:pPr>
        <w:pStyle w:val="TOC1"/>
        <w:tabs>
          <w:tab w:val="right" w:leader="dot" w:pos="7757"/>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72446519" w:history="1">
        <w:r w:rsidR="00826479" w:rsidRPr="00DF1940">
          <w:rPr>
            <w:rStyle w:val="af1"/>
            <w:noProof/>
          </w:rPr>
          <w:t>第</w:t>
        </w:r>
        <w:r w:rsidR="00826479" w:rsidRPr="00DF1940">
          <w:rPr>
            <w:rStyle w:val="af1"/>
            <w:noProof/>
          </w:rPr>
          <w:t>1</w:t>
        </w:r>
        <w:r w:rsidR="00826479" w:rsidRPr="00DF1940">
          <w:rPr>
            <w:rStyle w:val="af1"/>
            <w:noProof/>
          </w:rPr>
          <w:t>章</w:t>
        </w:r>
        <w:r w:rsidR="00826479" w:rsidRPr="00DF1940">
          <w:rPr>
            <w:rStyle w:val="af1"/>
            <w:noProof/>
          </w:rPr>
          <w:t xml:space="preserve"> </w:t>
        </w:r>
        <w:r w:rsidR="00826479" w:rsidRPr="00DF1940">
          <w:rPr>
            <w:rStyle w:val="af1"/>
            <w:noProof/>
          </w:rPr>
          <w:t>绪论</w:t>
        </w:r>
        <w:r w:rsidR="00826479">
          <w:rPr>
            <w:noProof/>
            <w:webHidden/>
          </w:rPr>
          <w:tab/>
        </w:r>
        <w:r w:rsidR="00826479">
          <w:rPr>
            <w:noProof/>
            <w:webHidden/>
          </w:rPr>
          <w:fldChar w:fldCharType="begin"/>
        </w:r>
        <w:r w:rsidR="00826479">
          <w:rPr>
            <w:noProof/>
            <w:webHidden/>
          </w:rPr>
          <w:instrText xml:space="preserve"> PAGEREF _Toc72446519 \h </w:instrText>
        </w:r>
        <w:r w:rsidR="00826479">
          <w:rPr>
            <w:noProof/>
            <w:webHidden/>
          </w:rPr>
        </w:r>
        <w:r w:rsidR="00826479">
          <w:rPr>
            <w:noProof/>
            <w:webHidden/>
          </w:rPr>
          <w:fldChar w:fldCharType="separate"/>
        </w:r>
        <w:r w:rsidR="00826479">
          <w:rPr>
            <w:noProof/>
            <w:webHidden/>
          </w:rPr>
          <w:t>1</w:t>
        </w:r>
        <w:r w:rsidR="00826479">
          <w:rPr>
            <w:noProof/>
            <w:webHidden/>
          </w:rPr>
          <w:fldChar w:fldCharType="end"/>
        </w:r>
      </w:hyperlink>
    </w:p>
    <w:p w14:paraId="538CDBCA" w14:textId="7DF8B09B"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20" w:history="1">
        <w:r w:rsidR="00826479" w:rsidRPr="00DF1940">
          <w:rPr>
            <w:rStyle w:val="af1"/>
            <w:noProof/>
          </w:rPr>
          <w:t xml:space="preserve">1.1 </w:t>
        </w:r>
        <w:r w:rsidR="00826479" w:rsidRPr="00DF1940">
          <w:rPr>
            <w:rStyle w:val="af1"/>
            <w:noProof/>
          </w:rPr>
          <w:t>课题背景</w:t>
        </w:r>
        <w:r w:rsidR="00826479">
          <w:rPr>
            <w:noProof/>
            <w:webHidden/>
          </w:rPr>
          <w:tab/>
        </w:r>
        <w:r w:rsidR="00826479">
          <w:rPr>
            <w:noProof/>
            <w:webHidden/>
          </w:rPr>
          <w:fldChar w:fldCharType="begin"/>
        </w:r>
        <w:r w:rsidR="00826479">
          <w:rPr>
            <w:noProof/>
            <w:webHidden/>
          </w:rPr>
          <w:instrText xml:space="preserve"> PAGEREF _Toc72446520 \h </w:instrText>
        </w:r>
        <w:r w:rsidR="00826479">
          <w:rPr>
            <w:noProof/>
            <w:webHidden/>
          </w:rPr>
        </w:r>
        <w:r w:rsidR="00826479">
          <w:rPr>
            <w:noProof/>
            <w:webHidden/>
          </w:rPr>
          <w:fldChar w:fldCharType="separate"/>
        </w:r>
        <w:r w:rsidR="00826479">
          <w:rPr>
            <w:noProof/>
            <w:webHidden/>
          </w:rPr>
          <w:t>1</w:t>
        </w:r>
        <w:r w:rsidR="00826479">
          <w:rPr>
            <w:noProof/>
            <w:webHidden/>
          </w:rPr>
          <w:fldChar w:fldCharType="end"/>
        </w:r>
      </w:hyperlink>
    </w:p>
    <w:p w14:paraId="5DD8C765" w14:textId="0DF8E846"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21" w:history="1">
        <w:r w:rsidR="00826479" w:rsidRPr="00DF1940">
          <w:rPr>
            <w:rStyle w:val="af1"/>
            <w:noProof/>
          </w:rPr>
          <w:t xml:space="preserve">1.2 </w:t>
        </w:r>
        <w:r w:rsidR="00826479" w:rsidRPr="00DF1940">
          <w:rPr>
            <w:rStyle w:val="af1"/>
            <w:noProof/>
          </w:rPr>
          <w:t>研究意义</w:t>
        </w:r>
        <w:r w:rsidR="00826479">
          <w:rPr>
            <w:noProof/>
            <w:webHidden/>
          </w:rPr>
          <w:tab/>
        </w:r>
        <w:r w:rsidR="00826479">
          <w:rPr>
            <w:noProof/>
            <w:webHidden/>
          </w:rPr>
          <w:fldChar w:fldCharType="begin"/>
        </w:r>
        <w:r w:rsidR="00826479">
          <w:rPr>
            <w:noProof/>
            <w:webHidden/>
          </w:rPr>
          <w:instrText xml:space="preserve"> PAGEREF _Toc72446521 \h </w:instrText>
        </w:r>
        <w:r w:rsidR="00826479">
          <w:rPr>
            <w:noProof/>
            <w:webHidden/>
          </w:rPr>
        </w:r>
        <w:r w:rsidR="00826479">
          <w:rPr>
            <w:noProof/>
            <w:webHidden/>
          </w:rPr>
          <w:fldChar w:fldCharType="separate"/>
        </w:r>
        <w:r w:rsidR="00826479">
          <w:rPr>
            <w:noProof/>
            <w:webHidden/>
          </w:rPr>
          <w:t>1</w:t>
        </w:r>
        <w:r w:rsidR="00826479">
          <w:rPr>
            <w:noProof/>
            <w:webHidden/>
          </w:rPr>
          <w:fldChar w:fldCharType="end"/>
        </w:r>
      </w:hyperlink>
    </w:p>
    <w:p w14:paraId="606666EC" w14:textId="79A4704B"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22" w:history="1">
        <w:r w:rsidR="00826479" w:rsidRPr="00DF1940">
          <w:rPr>
            <w:rStyle w:val="af1"/>
            <w:noProof/>
          </w:rPr>
          <w:t xml:space="preserve">1.3 </w:t>
        </w:r>
        <w:r w:rsidR="00826479" w:rsidRPr="00DF1940">
          <w:rPr>
            <w:rStyle w:val="af1"/>
            <w:noProof/>
          </w:rPr>
          <w:t>国内外研究现状</w:t>
        </w:r>
        <w:r w:rsidR="00826479">
          <w:rPr>
            <w:noProof/>
            <w:webHidden/>
          </w:rPr>
          <w:tab/>
        </w:r>
        <w:r w:rsidR="00826479">
          <w:rPr>
            <w:noProof/>
            <w:webHidden/>
          </w:rPr>
          <w:fldChar w:fldCharType="begin"/>
        </w:r>
        <w:r w:rsidR="00826479">
          <w:rPr>
            <w:noProof/>
            <w:webHidden/>
          </w:rPr>
          <w:instrText xml:space="preserve"> PAGEREF _Toc72446522 \h </w:instrText>
        </w:r>
        <w:r w:rsidR="00826479">
          <w:rPr>
            <w:noProof/>
            <w:webHidden/>
          </w:rPr>
        </w:r>
        <w:r w:rsidR="00826479">
          <w:rPr>
            <w:noProof/>
            <w:webHidden/>
          </w:rPr>
          <w:fldChar w:fldCharType="separate"/>
        </w:r>
        <w:r w:rsidR="00826479">
          <w:rPr>
            <w:noProof/>
            <w:webHidden/>
          </w:rPr>
          <w:t>2</w:t>
        </w:r>
        <w:r w:rsidR="00826479">
          <w:rPr>
            <w:noProof/>
            <w:webHidden/>
          </w:rPr>
          <w:fldChar w:fldCharType="end"/>
        </w:r>
      </w:hyperlink>
    </w:p>
    <w:p w14:paraId="538767E4" w14:textId="67E12F26"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23" w:history="1">
        <w:r w:rsidR="00826479" w:rsidRPr="00DF1940">
          <w:rPr>
            <w:rStyle w:val="af1"/>
            <w:noProof/>
          </w:rPr>
          <w:t xml:space="preserve">1.4 </w:t>
        </w:r>
        <w:r w:rsidR="00826479" w:rsidRPr="00DF1940">
          <w:rPr>
            <w:rStyle w:val="af1"/>
            <w:noProof/>
          </w:rPr>
          <w:t>课题的主要研究内容</w:t>
        </w:r>
        <w:r w:rsidR="00826479">
          <w:rPr>
            <w:noProof/>
            <w:webHidden/>
          </w:rPr>
          <w:tab/>
        </w:r>
        <w:r w:rsidR="00826479">
          <w:rPr>
            <w:noProof/>
            <w:webHidden/>
          </w:rPr>
          <w:fldChar w:fldCharType="begin"/>
        </w:r>
        <w:r w:rsidR="00826479">
          <w:rPr>
            <w:noProof/>
            <w:webHidden/>
          </w:rPr>
          <w:instrText xml:space="preserve"> PAGEREF _Toc72446523 \h </w:instrText>
        </w:r>
        <w:r w:rsidR="00826479">
          <w:rPr>
            <w:noProof/>
            <w:webHidden/>
          </w:rPr>
        </w:r>
        <w:r w:rsidR="00826479">
          <w:rPr>
            <w:noProof/>
            <w:webHidden/>
          </w:rPr>
          <w:fldChar w:fldCharType="separate"/>
        </w:r>
        <w:r w:rsidR="00826479">
          <w:rPr>
            <w:noProof/>
            <w:webHidden/>
          </w:rPr>
          <w:t>3</w:t>
        </w:r>
        <w:r w:rsidR="00826479">
          <w:rPr>
            <w:noProof/>
            <w:webHidden/>
          </w:rPr>
          <w:fldChar w:fldCharType="end"/>
        </w:r>
      </w:hyperlink>
    </w:p>
    <w:p w14:paraId="0CA96ED9" w14:textId="56B3431C"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24" w:history="1">
        <w:r w:rsidR="00826479" w:rsidRPr="00DF1940">
          <w:rPr>
            <w:rStyle w:val="af1"/>
            <w:noProof/>
          </w:rPr>
          <w:t xml:space="preserve">1.5 </w:t>
        </w:r>
        <w:r w:rsidR="00826479" w:rsidRPr="00DF1940">
          <w:rPr>
            <w:rStyle w:val="af1"/>
            <w:noProof/>
          </w:rPr>
          <w:t>本文文章结构安排</w:t>
        </w:r>
        <w:r w:rsidR="00826479">
          <w:rPr>
            <w:noProof/>
            <w:webHidden/>
          </w:rPr>
          <w:tab/>
        </w:r>
        <w:r w:rsidR="00826479">
          <w:rPr>
            <w:noProof/>
            <w:webHidden/>
          </w:rPr>
          <w:fldChar w:fldCharType="begin"/>
        </w:r>
        <w:r w:rsidR="00826479">
          <w:rPr>
            <w:noProof/>
            <w:webHidden/>
          </w:rPr>
          <w:instrText xml:space="preserve"> PAGEREF _Toc72446524 \h </w:instrText>
        </w:r>
        <w:r w:rsidR="00826479">
          <w:rPr>
            <w:noProof/>
            <w:webHidden/>
          </w:rPr>
        </w:r>
        <w:r w:rsidR="00826479">
          <w:rPr>
            <w:noProof/>
            <w:webHidden/>
          </w:rPr>
          <w:fldChar w:fldCharType="separate"/>
        </w:r>
        <w:r w:rsidR="00826479">
          <w:rPr>
            <w:noProof/>
            <w:webHidden/>
          </w:rPr>
          <w:t>3</w:t>
        </w:r>
        <w:r w:rsidR="00826479">
          <w:rPr>
            <w:noProof/>
            <w:webHidden/>
          </w:rPr>
          <w:fldChar w:fldCharType="end"/>
        </w:r>
      </w:hyperlink>
    </w:p>
    <w:p w14:paraId="5B0E2637" w14:textId="223C3200" w:rsidR="00826479" w:rsidRDefault="004E0F85">
      <w:pPr>
        <w:pStyle w:val="TOC1"/>
        <w:tabs>
          <w:tab w:val="right" w:leader="dot" w:pos="7757"/>
        </w:tabs>
        <w:rPr>
          <w:rFonts w:asciiTheme="minorHAnsi" w:eastAsiaTheme="minorEastAsia" w:hAnsiTheme="minorHAnsi" w:cstheme="minorBidi"/>
          <w:noProof/>
          <w:sz w:val="21"/>
          <w:szCs w:val="24"/>
        </w:rPr>
      </w:pPr>
      <w:hyperlink w:anchor="_Toc72446525" w:history="1">
        <w:r w:rsidR="00826479" w:rsidRPr="00DF1940">
          <w:rPr>
            <w:rStyle w:val="af1"/>
            <w:noProof/>
          </w:rPr>
          <w:t>第</w:t>
        </w:r>
        <w:r w:rsidR="00826479" w:rsidRPr="00DF1940">
          <w:rPr>
            <w:rStyle w:val="af1"/>
            <w:noProof/>
          </w:rPr>
          <w:t>2</w:t>
        </w:r>
        <w:r w:rsidR="00826479" w:rsidRPr="00DF1940">
          <w:rPr>
            <w:rStyle w:val="af1"/>
            <w:noProof/>
          </w:rPr>
          <w:t>章</w:t>
        </w:r>
        <w:r w:rsidR="00826479" w:rsidRPr="00DF1940">
          <w:rPr>
            <w:rStyle w:val="af1"/>
            <w:noProof/>
          </w:rPr>
          <w:t xml:space="preserve"> </w:t>
        </w:r>
        <w:r w:rsidR="00826479" w:rsidRPr="00DF1940">
          <w:rPr>
            <w:rStyle w:val="af1"/>
            <w:noProof/>
          </w:rPr>
          <w:t>基于手绘草图的三维模型检索的总体框架</w:t>
        </w:r>
        <w:r w:rsidR="00826479">
          <w:rPr>
            <w:noProof/>
            <w:webHidden/>
          </w:rPr>
          <w:tab/>
        </w:r>
        <w:r w:rsidR="00826479">
          <w:rPr>
            <w:noProof/>
            <w:webHidden/>
          </w:rPr>
          <w:fldChar w:fldCharType="begin"/>
        </w:r>
        <w:r w:rsidR="00826479">
          <w:rPr>
            <w:noProof/>
            <w:webHidden/>
          </w:rPr>
          <w:instrText xml:space="preserve"> PAGEREF _Toc72446525 \h </w:instrText>
        </w:r>
        <w:r w:rsidR="00826479">
          <w:rPr>
            <w:noProof/>
            <w:webHidden/>
          </w:rPr>
        </w:r>
        <w:r w:rsidR="00826479">
          <w:rPr>
            <w:noProof/>
            <w:webHidden/>
          </w:rPr>
          <w:fldChar w:fldCharType="separate"/>
        </w:r>
        <w:r w:rsidR="00826479">
          <w:rPr>
            <w:noProof/>
            <w:webHidden/>
          </w:rPr>
          <w:t>5</w:t>
        </w:r>
        <w:r w:rsidR="00826479">
          <w:rPr>
            <w:noProof/>
            <w:webHidden/>
          </w:rPr>
          <w:fldChar w:fldCharType="end"/>
        </w:r>
      </w:hyperlink>
    </w:p>
    <w:p w14:paraId="48DCEC57" w14:textId="4C7E0D31"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26" w:history="1">
        <w:r w:rsidR="00826479" w:rsidRPr="00DF1940">
          <w:rPr>
            <w:rStyle w:val="af1"/>
            <w:noProof/>
          </w:rPr>
          <w:t xml:space="preserve">2.1 </w:t>
        </w:r>
        <w:r w:rsidR="00826479" w:rsidRPr="00DF1940">
          <w:rPr>
            <w:rStyle w:val="af1"/>
            <w:noProof/>
          </w:rPr>
          <w:t>三维模型检索的体系架构</w:t>
        </w:r>
        <w:r w:rsidR="00826479">
          <w:rPr>
            <w:noProof/>
            <w:webHidden/>
          </w:rPr>
          <w:tab/>
        </w:r>
        <w:r w:rsidR="00826479">
          <w:rPr>
            <w:noProof/>
            <w:webHidden/>
          </w:rPr>
          <w:fldChar w:fldCharType="begin"/>
        </w:r>
        <w:r w:rsidR="00826479">
          <w:rPr>
            <w:noProof/>
            <w:webHidden/>
          </w:rPr>
          <w:instrText xml:space="preserve"> PAGEREF _Toc72446526 \h </w:instrText>
        </w:r>
        <w:r w:rsidR="00826479">
          <w:rPr>
            <w:noProof/>
            <w:webHidden/>
          </w:rPr>
        </w:r>
        <w:r w:rsidR="00826479">
          <w:rPr>
            <w:noProof/>
            <w:webHidden/>
          </w:rPr>
          <w:fldChar w:fldCharType="separate"/>
        </w:r>
        <w:r w:rsidR="00826479">
          <w:rPr>
            <w:noProof/>
            <w:webHidden/>
          </w:rPr>
          <w:t>5</w:t>
        </w:r>
        <w:r w:rsidR="00826479">
          <w:rPr>
            <w:noProof/>
            <w:webHidden/>
          </w:rPr>
          <w:fldChar w:fldCharType="end"/>
        </w:r>
      </w:hyperlink>
    </w:p>
    <w:p w14:paraId="5E638FB5" w14:textId="157C0378"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27" w:history="1">
        <w:r w:rsidR="00826479" w:rsidRPr="00DF1940">
          <w:rPr>
            <w:rStyle w:val="af1"/>
            <w:noProof/>
          </w:rPr>
          <w:t xml:space="preserve">2.2 </w:t>
        </w:r>
        <w:r w:rsidR="00826479" w:rsidRPr="00DF1940">
          <w:rPr>
            <w:rStyle w:val="af1"/>
            <w:noProof/>
          </w:rPr>
          <w:t>三维模型检索的处理流程</w:t>
        </w:r>
        <w:r w:rsidR="00826479">
          <w:rPr>
            <w:noProof/>
            <w:webHidden/>
          </w:rPr>
          <w:tab/>
        </w:r>
        <w:r w:rsidR="00826479">
          <w:rPr>
            <w:noProof/>
            <w:webHidden/>
          </w:rPr>
          <w:fldChar w:fldCharType="begin"/>
        </w:r>
        <w:r w:rsidR="00826479">
          <w:rPr>
            <w:noProof/>
            <w:webHidden/>
          </w:rPr>
          <w:instrText xml:space="preserve"> PAGEREF _Toc72446527 \h </w:instrText>
        </w:r>
        <w:r w:rsidR="00826479">
          <w:rPr>
            <w:noProof/>
            <w:webHidden/>
          </w:rPr>
        </w:r>
        <w:r w:rsidR="00826479">
          <w:rPr>
            <w:noProof/>
            <w:webHidden/>
          </w:rPr>
          <w:fldChar w:fldCharType="separate"/>
        </w:r>
        <w:r w:rsidR="00826479">
          <w:rPr>
            <w:noProof/>
            <w:webHidden/>
          </w:rPr>
          <w:t>6</w:t>
        </w:r>
        <w:r w:rsidR="00826479">
          <w:rPr>
            <w:noProof/>
            <w:webHidden/>
          </w:rPr>
          <w:fldChar w:fldCharType="end"/>
        </w:r>
      </w:hyperlink>
    </w:p>
    <w:p w14:paraId="2C8D053F" w14:textId="32C5CC3B" w:rsidR="00826479" w:rsidRDefault="004E0F85">
      <w:pPr>
        <w:pStyle w:val="TOC3"/>
        <w:tabs>
          <w:tab w:val="right" w:leader="dot" w:pos="7757"/>
        </w:tabs>
        <w:ind w:left="960"/>
        <w:rPr>
          <w:rFonts w:asciiTheme="minorHAnsi" w:eastAsiaTheme="minorEastAsia" w:hAnsiTheme="minorHAnsi" w:cstheme="minorBidi"/>
          <w:noProof/>
          <w:sz w:val="21"/>
          <w:szCs w:val="24"/>
        </w:rPr>
      </w:pPr>
      <w:hyperlink w:anchor="_Toc72446528" w:history="1">
        <w:r w:rsidR="00826479" w:rsidRPr="00DF1940">
          <w:rPr>
            <w:rStyle w:val="af1"/>
            <w:noProof/>
          </w:rPr>
          <w:t xml:space="preserve">2.2.1 </w:t>
        </w:r>
        <w:r w:rsidR="00826479" w:rsidRPr="00DF1940">
          <w:rPr>
            <w:rStyle w:val="af1"/>
            <w:noProof/>
          </w:rPr>
          <w:t>三维模型投影的处理架构</w:t>
        </w:r>
        <w:r w:rsidR="00826479">
          <w:rPr>
            <w:noProof/>
            <w:webHidden/>
          </w:rPr>
          <w:tab/>
        </w:r>
        <w:r w:rsidR="00826479">
          <w:rPr>
            <w:noProof/>
            <w:webHidden/>
          </w:rPr>
          <w:fldChar w:fldCharType="begin"/>
        </w:r>
        <w:r w:rsidR="00826479">
          <w:rPr>
            <w:noProof/>
            <w:webHidden/>
          </w:rPr>
          <w:instrText xml:space="preserve"> PAGEREF _Toc72446528 \h </w:instrText>
        </w:r>
        <w:r w:rsidR="00826479">
          <w:rPr>
            <w:noProof/>
            <w:webHidden/>
          </w:rPr>
        </w:r>
        <w:r w:rsidR="00826479">
          <w:rPr>
            <w:noProof/>
            <w:webHidden/>
          </w:rPr>
          <w:fldChar w:fldCharType="separate"/>
        </w:r>
        <w:r w:rsidR="00826479">
          <w:rPr>
            <w:noProof/>
            <w:webHidden/>
          </w:rPr>
          <w:t>6</w:t>
        </w:r>
        <w:r w:rsidR="00826479">
          <w:rPr>
            <w:noProof/>
            <w:webHidden/>
          </w:rPr>
          <w:fldChar w:fldCharType="end"/>
        </w:r>
      </w:hyperlink>
    </w:p>
    <w:p w14:paraId="390F0A58" w14:textId="0391E9B7" w:rsidR="00826479" w:rsidRDefault="004E0F85">
      <w:pPr>
        <w:pStyle w:val="TOC3"/>
        <w:tabs>
          <w:tab w:val="right" w:leader="dot" w:pos="7757"/>
        </w:tabs>
        <w:ind w:left="960"/>
        <w:rPr>
          <w:rFonts w:asciiTheme="minorHAnsi" w:eastAsiaTheme="minorEastAsia" w:hAnsiTheme="minorHAnsi" w:cstheme="minorBidi"/>
          <w:noProof/>
          <w:sz w:val="21"/>
          <w:szCs w:val="24"/>
        </w:rPr>
      </w:pPr>
      <w:hyperlink w:anchor="_Toc72446529" w:history="1">
        <w:r w:rsidR="00826479" w:rsidRPr="00DF1940">
          <w:rPr>
            <w:rStyle w:val="af1"/>
            <w:noProof/>
          </w:rPr>
          <w:t xml:space="preserve">2.2.2 </w:t>
        </w:r>
        <w:r w:rsidR="00826479" w:rsidRPr="00DF1940">
          <w:rPr>
            <w:rStyle w:val="af1"/>
            <w:noProof/>
          </w:rPr>
          <w:t>三维模型检索的处理架构</w:t>
        </w:r>
        <w:r w:rsidR="00826479">
          <w:rPr>
            <w:noProof/>
            <w:webHidden/>
          </w:rPr>
          <w:tab/>
        </w:r>
        <w:r w:rsidR="00826479">
          <w:rPr>
            <w:noProof/>
            <w:webHidden/>
          </w:rPr>
          <w:fldChar w:fldCharType="begin"/>
        </w:r>
        <w:r w:rsidR="00826479">
          <w:rPr>
            <w:noProof/>
            <w:webHidden/>
          </w:rPr>
          <w:instrText xml:space="preserve"> PAGEREF _Toc72446529 \h </w:instrText>
        </w:r>
        <w:r w:rsidR="00826479">
          <w:rPr>
            <w:noProof/>
            <w:webHidden/>
          </w:rPr>
        </w:r>
        <w:r w:rsidR="00826479">
          <w:rPr>
            <w:noProof/>
            <w:webHidden/>
          </w:rPr>
          <w:fldChar w:fldCharType="separate"/>
        </w:r>
        <w:r w:rsidR="00826479">
          <w:rPr>
            <w:noProof/>
            <w:webHidden/>
          </w:rPr>
          <w:t>7</w:t>
        </w:r>
        <w:r w:rsidR="00826479">
          <w:rPr>
            <w:noProof/>
            <w:webHidden/>
          </w:rPr>
          <w:fldChar w:fldCharType="end"/>
        </w:r>
      </w:hyperlink>
    </w:p>
    <w:p w14:paraId="110C9E40" w14:textId="799B1B65"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30" w:history="1">
        <w:r w:rsidR="00826479" w:rsidRPr="00DF1940">
          <w:rPr>
            <w:rStyle w:val="af1"/>
            <w:noProof/>
          </w:rPr>
          <w:t xml:space="preserve">2.3 </w:t>
        </w:r>
        <w:r w:rsidR="00826479" w:rsidRPr="00DF1940">
          <w:rPr>
            <w:rStyle w:val="af1"/>
            <w:noProof/>
          </w:rPr>
          <w:t>本章小结</w:t>
        </w:r>
        <w:r w:rsidR="00826479">
          <w:rPr>
            <w:noProof/>
            <w:webHidden/>
          </w:rPr>
          <w:tab/>
        </w:r>
        <w:r w:rsidR="00826479">
          <w:rPr>
            <w:noProof/>
            <w:webHidden/>
          </w:rPr>
          <w:fldChar w:fldCharType="begin"/>
        </w:r>
        <w:r w:rsidR="00826479">
          <w:rPr>
            <w:noProof/>
            <w:webHidden/>
          </w:rPr>
          <w:instrText xml:space="preserve"> PAGEREF _Toc72446530 \h </w:instrText>
        </w:r>
        <w:r w:rsidR="00826479">
          <w:rPr>
            <w:noProof/>
            <w:webHidden/>
          </w:rPr>
        </w:r>
        <w:r w:rsidR="00826479">
          <w:rPr>
            <w:noProof/>
            <w:webHidden/>
          </w:rPr>
          <w:fldChar w:fldCharType="separate"/>
        </w:r>
        <w:r w:rsidR="00826479">
          <w:rPr>
            <w:noProof/>
            <w:webHidden/>
          </w:rPr>
          <w:t>8</w:t>
        </w:r>
        <w:r w:rsidR="00826479">
          <w:rPr>
            <w:noProof/>
            <w:webHidden/>
          </w:rPr>
          <w:fldChar w:fldCharType="end"/>
        </w:r>
      </w:hyperlink>
    </w:p>
    <w:p w14:paraId="2C1FAD48" w14:textId="378C183B" w:rsidR="00826479" w:rsidRDefault="004E0F85">
      <w:pPr>
        <w:pStyle w:val="TOC1"/>
        <w:tabs>
          <w:tab w:val="right" w:leader="dot" w:pos="7757"/>
        </w:tabs>
        <w:rPr>
          <w:rFonts w:asciiTheme="minorHAnsi" w:eastAsiaTheme="minorEastAsia" w:hAnsiTheme="minorHAnsi" w:cstheme="minorBidi"/>
          <w:noProof/>
          <w:sz w:val="21"/>
          <w:szCs w:val="24"/>
        </w:rPr>
      </w:pPr>
      <w:hyperlink w:anchor="_Toc72446531" w:history="1">
        <w:r w:rsidR="00826479" w:rsidRPr="00DF1940">
          <w:rPr>
            <w:rStyle w:val="af1"/>
            <w:noProof/>
          </w:rPr>
          <w:t>第</w:t>
        </w:r>
        <w:r w:rsidR="00826479" w:rsidRPr="00DF1940">
          <w:rPr>
            <w:rStyle w:val="af1"/>
            <w:noProof/>
          </w:rPr>
          <w:t>3</w:t>
        </w:r>
        <w:r w:rsidR="00826479" w:rsidRPr="00DF1940">
          <w:rPr>
            <w:rStyle w:val="af1"/>
            <w:noProof/>
          </w:rPr>
          <w:t>章</w:t>
        </w:r>
        <w:r w:rsidR="00826479" w:rsidRPr="00DF1940">
          <w:rPr>
            <w:rStyle w:val="af1"/>
            <w:noProof/>
          </w:rPr>
          <w:t xml:space="preserve"> </w:t>
        </w:r>
        <w:r w:rsidR="00826479" w:rsidRPr="00DF1940">
          <w:rPr>
            <w:rStyle w:val="af1"/>
            <w:noProof/>
          </w:rPr>
          <w:t>三维模型的处理</w:t>
        </w:r>
        <w:r w:rsidR="00826479">
          <w:rPr>
            <w:noProof/>
            <w:webHidden/>
          </w:rPr>
          <w:tab/>
        </w:r>
        <w:r w:rsidR="00826479">
          <w:rPr>
            <w:noProof/>
            <w:webHidden/>
          </w:rPr>
          <w:fldChar w:fldCharType="begin"/>
        </w:r>
        <w:r w:rsidR="00826479">
          <w:rPr>
            <w:noProof/>
            <w:webHidden/>
          </w:rPr>
          <w:instrText xml:space="preserve"> PAGEREF _Toc72446531 \h </w:instrText>
        </w:r>
        <w:r w:rsidR="00826479">
          <w:rPr>
            <w:noProof/>
            <w:webHidden/>
          </w:rPr>
        </w:r>
        <w:r w:rsidR="00826479">
          <w:rPr>
            <w:noProof/>
            <w:webHidden/>
          </w:rPr>
          <w:fldChar w:fldCharType="separate"/>
        </w:r>
        <w:r w:rsidR="00826479">
          <w:rPr>
            <w:noProof/>
            <w:webHidden/>
          </w:rPr>
          <w:t>9</w:t>
        </w:r>
        <w:r w:rsidR="00826479">
          <w:rPr>
            <w:noProof/>
            <w:webHidden/>
          </w:rPr>
          <w:fldChar w:fldCharType="end"/>
        </w:r>
      </w:hyperlink>
    </w:p>
    <w:p w14:paraId="56476731" w14:textId="31F4A715"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32" w:history="1">
        <w:r w:rsidR="00826479" w:rsidRPr="00DF1940">
          <w:rPr>
            <w:rStyle w:val="af1"/>
            <w:bCs/>
            <w:noProof/>
          </w:rPr>
          <w:t>3.1 OFF</w:t>
        </w:r>
        <w:r w:rsidR="00826479" w:rsidRPr="00DF1940">
          <w:rPr>
            <w:rStyle w:val="af1"/>
            <w:bCs/>
            <w:noProof/>
          </w:rPr>
          <w:t>模型文件格式解析及渲染</w:t>
        </w:r>
        <w:r w:rsidR="00826479">
          <w:rPr>
            <w:noProof/>
            <w:webHidden/>
          </w:rPr>
          <w:tab/>
        </w:r>
        <w:r w:rsidR="00826479">
          <w:rPr>
            <w:noProof/>
            <w:webHidden/>
          </w:rPr>
          <w:fldChar w:fldCharType="begin"/>
        </w:r>
        <w:r w:rsidR="00826479">
          <w:rPr>
            <w:noProof/>
            <w:webHidden/>
          </w:rPr>
          <w:instrText xml:space="preserve"> PAGEREF _Toc72446532 \h </w:instrText>
        </w:r>
        <w:r w:rsidR="00826479">
          <w:rPr>
            <w:noProof/>
            <w:webHidden/>
          </w:rPr>
        </w:r>
        <w:r w:rsidR="00826479">
          <w:rPr>
            <w:noProof/>
            <w:webHidden/>
          </w:rPr>
          <w:fldChar w:fldCharType="separate"/>
        </w:r>
        <w:r w:rsidR="00826479">
          <w:rPr>
            <w:noProof/>
            <w:webHidden/>
          </w:rPr>
          <w:t>9</w:t>
        </w:r>
        <w:r w:rsidR="00826479">
          <w:rPr>
            <w:noProof/>
            <w:webHidden/>
          </w:rPr>
          <w:fldChar w:fldCharType="end"/>
        </w:r>
      </w:hyperlink>
    </w:p>
    <w:p w14:paraId="0C4E99F2" w14:textId="6CE88020"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33" w:history="1">
        <w:r w:rsidR="00826479" w:rsidRPr="00DF1940">
          <w:rPr>
            <w:rStyle w:val="af1"/>
            <w:bCs/>
            <w:noProof/>
          </w:rPr>
          <w:t xml:space="preserve">3.2 </w:t>
        </w:r>
        <w:r w:rsidR="00826479" w:rsidRPr="00DF1940">
          <w:rPr>
            <w:rStyle w:val="af1"/>
            <w:bCs/>
            <w:noProof/>
          </w:rPr>
          <w:t>固定视角的模型投影技术</w:t>
        </w:r>
        <w:r w:rsidR="00826479">
          <w:rPr>
            <w:noProof/>
            <w:webHidden/>
          </w:rPr>
          <w:tab/>
        </w:r>
        <w:r w:rsidR="00826479">
          <w:rPr>
            <w:noProof/>
            <w:webHidden/>
          </w:rPr>
          <w:fldChar w:fldCharType="begin"/>
        </w:r>
        <w:r w:rsidR="00826479">
          <w:rPr>
            <w:noProof/>
            <w:webHidden/>
          </w:rPr>
          <w:instrText xml:space="preserve"> PAGEREF _Toc72446533 \h </w:instrText>
        </w:r>
        <w:r w:rsidR="00826479">
          <w:rPr>
            <w:noProof/>
            <w:webHidden/>
          </w:rPr>
        </w:r>
        <w:r w:rsidR="00826479">
          <w:rPr>
            <w:noProof/>
            <w:webHidden/>
          </w:rPr>
          <w:fldChar w:fldCharType="separate"/>
        </w:r>
        <w:r w:rsidR="00826479">
          <w:rPr>
            <w:noProof/>
            <w:webHidden/>
          </w:rPr>
          <w:t>10</w:t>
        </w:r>
        <w:r w:rsidR="00826479">
          <w:rPr>
            <w:noProof/>
            <w:webHidden/>
          </w:rPr>
          <w:fldChar w:fldCharType="end"/>
        </w:r>
      </w:hyperlink>
    </w:p>
    <w:p w14:paraId="3E7495E8" w14:textId="16F16C8A"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34" w:history="1">
        <w:r w:rsidR="00826479" w:rsidRPr="00DF1940">
          <w:rPr>
            <w:rStyle w:val="af1"/>
            <w:bCs/>
            <w:noProof/>
          </w:rPr>
          <w:t xml:space="preserve">3.3 </w:t>
        </w:r>
        <w:r w:rsidR="00826479" w:rsidRPr="00DF1940">
          <w:rPr>
            <w:rStyle w:val="af1"/>
            <w:bCs/>
            <w:noProof/>
          </w:rPr>
          <w:t>三维模</w:t>
        </w:r>
        <w:r w:rsidR="00826479" w:rsidRPr="00DF1940">
          <w:rPr>
            <w:rStyle w:val="af1"/>
            <w:bCs/>
            <w:noProof/>
          </w:rPr>
          <w:t>型</w:t>
        </w:r>
        <w:r w:rsidR="00826479" w:rsidRPr="00DF1940">
          <w:rPr>
            <w:rStyle w:val="af1"/>
            <w:bCs/>
            <w:noProof/>
          </w:rPr>
          <w:t>的光照和材质添加</w:t>
        </w:r>
        <w:r w:rsidR="00826479">
          <w:rPr>
            <w:noProof/>
            <w:webHidden/>
          </w:rPr>
          <w:tab/>
        </w:r>
        <w:r w:rsidR="00826479">
          <w:rPr>
            <w:noProof/>
            <w:webHidden/>
          </w:rPr>
          <w:fldChar w:fldCharType="begin"/>
        </w:r>
        <w:r w:rsidR="00826479">
          <w:rPr>
            <w:noProof/>
            <w:webHidden/>
          </w:rPr>
          <w:instrText xml:space="preserve"> PAGEREF _Toc72446534 \h </w:instrText>
        </w:r>
        <w:r w:rsidR="00826479">
          <w:rPr>
            <w:noProof/>
            <w:webHidden/>
          </w:rPr>
        </w:r>
        <w:r w:rsidR="00826479">
          <w:rPr>
            <w:noProof/>
            <w:webHidden/>
          </w:rPr>
          <w:fldChar w:fldCharType="separate"/>
        </w:r>
        <w:r w:rsidR="00826479">
          <w:rPr>
            <w:noProof/>
            <w:webHidden/>
          </w:rPr>
          <w:t>14</w:t>
        </w:r>
        <w:r w:rsidR="00826479">
          <w:rPr>
            <w:noProof/>
            <w:webHidden/>
          </w:rPr>
          <w:fldChar w:fldCharType="end"/>
        </w:r>
      </w:hyperlink>
    </w:p>
    <w:p w14:paraId="19A7B994" w14:textId="37FE015A"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35" w:history="1">
        <w:r w:rsidR="00826479" w:rsidRPr="00DF1940">
          <w:rPr>
            <w:rStyle w:val="af1"/>
            <w:bCs/>
            <w:noProof/>
          </w:rPr>
          <w:t xml:space="preserve">3.4 </w:t>
        </w:r>
        <w:r w:rsidR="00826479" w:rsidRPr="00DF1940">
          <w:rPr>
            <w:rStyle w:val="af1"/>
            <w:bCs/>
            <w:noProof/>
          </w:rPr>
          <w:t>三维模型的空间变化</w:t>
        </w:r>
        <w:r w:rsidR="00826479">
          <w:rPr>
            <w:noProof/>
            <w:webHidden/>
          </w:rPr>
          <w:tab/>
        </w:r>
        <w:r w:rsidR="00826479">
          <w:rPr>
            <w:noProof/>
            <w:webHidden/>
          </w:rPr>
          <w:fldChar w:fldCharType="begin"/>
        </w:r>
        <w:r w:rsidR="00826479">
          <w:rPr>
            <w:noProof/>
            <w:webHidden/>
          </w:rPr>
          <w:instrText xml:space="preserve"> PAGEREF _Toc72446535 \h </w:instrText>
        </w:r>
        <w:r w:rsidR="00826479">
          <w:rPr>
            <w:noProof/>
            <w:webHidden/>
          </w:rPr>
        </w:r>
        <w:r w:rsidR="00826479">
          <w:rPr>
            <w:noProof/>
            <w:webHidden/>
          </w:rPr>
          <w:fldChar w:fldCharType="separate"/>
        </w:r>
        <w:r w:rsidR="00826479">
          <w:rPr>
            <w:noProof/>
            <w:webHidden/>
          </w:rPr>
          <w:t>16</w:t>
        </w:r>
        <w:r w:rsidR="00826479">
          <w:rPr>
            <w:noProof/>
            <w:webHidden/>
          </w:rPr>
          <w:fldChar w:fldCharType="end"/>
        </w:r>
      </w:hyperlink>
    </w:p>
    <w:p w14:paraId="52872381" w14:textId="3E834CE8"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36" w:history="1">
        <w:r w:rsidR="00826479" w:rsidRPr="00DF1940">
          <w:rPr>
            <w:rStyle w:val="af1"/>
            <w:bCs/>
            <w:noProof/>
          </w:rPr>
          <w:t xml:space="preserve">3.5 </w:t>
        </w:r>
        <w:r w:rsidR="00826479" w:rsidRPr="00DF1940">
          <w:rPr>
            <w:rStyle w:val="af1"/>
            <w:bCs/>
            <w:noProof/>
          </w:rPr>
          <w:t>三维模型投影系统结果</w:t>
        </w:r>
        <w:r w:rsidR="00826479">
          <w:rPr>
            <w:noProof/>
            <w:webHidden/>
          </w:rPr>
          <w:tab/>
        </w:r>
        <w:r w:rsidR="00826479">
          <w:rPr>
            <w:noProof/>
            <w:webHidden/>
          </w:rPr>
          <w:fldChar w:fldCharType="begin"/>
        </w:r>
        <w:r w:rsidR="00826479">
          <w:rPr>
            <w:noProof/>
            <w:webHidden/>
          </w:rPr>
          <w:instrText xml:space="preserve"> PAGEREF _Toc72446536 \h </w:instrText>
        </w:r>
        <w:r w:rsidR="00826479">
          <w:rPr>
            <w:noProof/>
            <w:webHidden/>
          </w:rPr>
        </w:r>
        <w:r w:rsidR="00826479">
          <w:rPr>
            <w:noProof/>
            <w:webHidden/>
          </w:rPr>
          <w:fldChar w:fldCharType="separate"/>
        </w:r>
        <w:r w:rsidR="00826479">
          <w:rPr>
            <w:noProof/>
            <w:webHidden/>
          </w:rPr>
          <w:t>17</w:t>
        </w:r>
        <w:r w:rsidR="00826479">
          <w:rPr>
            <w:noProof/>
            <w:webHidden/>
          </w:rPr>
          <w:fldChar w:fldCharType="end"/>
        </w:r>
      </w:hyperlink>
    </w:p>
    <w:p w14:paraId="2569E34E" w14:textId="34C1E5C2"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37" w:history="1">
        <w:r w:rsidR="00826479" w:rsidRPr="00DF1940">
          <w:rPr>
            <w:rStyle w:val="af1"/>
            <w:noProof/>
          </w:rPr>
          <w:t xml:space="preserve">3.6 </w:t>
        </w:r>
        <w:r w:rsidR="00826479" w:rsidRPr="00DF1940">
          <w:rPr>
            <w:rStyle w:val="af1"/>
            <w:noProof/>
          </w:rPr>
          <w:t>本章小结</w:t>
        </w:r>
        <w:r w:rsidR="00826479">
          <w:rPr>
            <w:noProof/>
            <w:webHidden/>
          </w:rPr>
          <w:tab/>
        </w:r>
        <w:r w:rsidR="00826479">
          <w:rPr>
            <w:noProof/>
            <w:webHidden/>
          </w:rPr>
          <w:fldChar w:fldCharType="begin"/>
        </w:r>
        <w:r w:rsidR="00826479">
          <w:rPr>
            <w:noProof/>
            <w:webHidden/>
          </w:rPr>
          <w:instrText xml:space="preserve"> PAGEREF _Toc72446537 \h </w:instrText>
        </w:r>
        <w:r w:rsidR="00826479">
          <w:rPr>
            <w:noProof/>
            <w:webHidden/>
          </w:rPr>
        </w:r>
        <w:r w:rsidR="00826479">
          <w:rPr>
            <w:noProof/>
            <w:webHidden/>
          </w:rPr>
          <w:fldChar w:fldCharType="separate"/>
        </w:r>
        <w:r w:rsidR="00826479">
          <w:rPr>
            <w:noProof/>
            <w:webHidden/>
          </w:rPr>
          <w:t>18</w:t>
        </w:r>
        <w:r w:rsidR="00826479">
          <w:rPr>
            <w:noProof/>
            <w:webHidden/>
          </w:rPr>
          <w:fldChar w:fldCharType="end"/>
        </w:r>
      </w:hyperlink>
    </w:p>
    <w:p w14:paraId="6A420033" w14:textId="59DBE3CB" w:rsidR="00826479" w:rsidRDefault="004E0F85">
      <w:pPr>
        <w:pStyle w:val="TOC1"/>
        <w:tabs>
          <w:tab w:val="right" w:leader="dot" w:pos="7757"/>
        </w:tabs>
        <w:rPr>
          <w:rFonts w:asciiTheme="minorHAnsi" w:eastAsiaTheme="minorEastAsia" w:hAnsiTheme="minorHAnsi" w:cstheme="minorBidi"/>
          <w:noProof/>
          <w:sz w:val="21"/>
          <w:szCs w:val="24"/>
        </w:rPr>
      </w:pPr>
      <w:hyperlink w:anchor="_Toc72446538" w:history="1">
        <w:r w:rsidR="00826479" w:rsidRPr="00DF1940">
          <w:rPr>
            <w:rStyle w:val="af1"/>
            <w:noProof/>
          </w:rPr>
          <w:t>第</w:t>
        </w:r>
        <w:r w:rsidR="00826479" w:rsidRPr="00DF1940">
          <w:rPr>
            <w:rStyle w:val="af1"/>
            <w:noProof/>
          </w:rPr>
          <w:t>4</w:t>
        </w:r>
        <w:r w:rsidR="00826479" w:rsidRPr="00DF1940">
          <w:rPr>
            <w:rStyle w:val="af1"/>
            <w:noProof/>
          </w:rPr>
          <w:t>章</w:t>
        </w:r>
        <w:r w:rsidR="00826479" w:rsidRPr="00DF1940">
          <w:rPr>
            <w:rStyle w:val="af1"/>
            <w:noProof/>
          </w:rPr>
          <w:t xml:space="preserve"> </w:t>
        </w:r>
        <w:r w:rsidR="00826479" w:rsidRPr="00DF1940">
          <w:rPr>
            <w:rStyle w:val="af1"/>
            <w:noProof/>
          </w:rPr>
          <w:t>草图的绘制处理</w:t>
        </w:r>
        <w:r w:rsidR="00826479">
          <w:rPr>
            <w:noProof/>
            <w:webHidden/>
          </w:rPr>
          <w:tab/>
        </w:r>
        <w:r w:rsidR="00826479">
          <w:rPr>
            <w:noProof/>
            <w:webHidden/>
          </w:rPr>
          <w:fldChar w:fldCharType="begin"/>
        </w:r>
        <w:r w:rsidR="00826479">
          <w:rPr>
            <w:noProof/>
            <w:webHidden/>
          </w:rPr>
          <w:instrText xml:space="preserve"> PAGEREF _Toc72446538 \h </w:instrText>
        </w:r>
        <w:r w:rsidR="00826479">
          <w:rPr>
            <w:noProof/>
            <w:webHidden/>
          </w:rPr>
        </w:r>
        <w:r w:rsidR="00826479">
          <w:rPr>
            <w:noProof/>
            <w:webHidden/>
          </w:rPr>
          <w:fldChar w:fldCharType="separate"/>
        </w:r>
        <w:r w:rsidR="00826479">
          <w:rPr>
            <w:noProof/>
            <w:webHidden/>
          </w:rPr>
          <w:t>19</w:t>
        </w:r>
        <w:r w:rsidR="00826479">
          <w:rPr>
            <w:noProof/>
            <w:webHidden/>
          </w:rPr>
          <w:fldChar w:fldCharType="end"/>
        </w:r>
      </w:hyperlink>
    </w:p>
    <w:p w14:paraId="010E8EB4" w14:textId="7969C14A"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39" w:history="1">
        <w:r w:rsidR="00826479" w:rsidRPr="00DF1940">
          <w:rPr>
            <w:rStyle w:val="af1"/>
            <w:noProof/>
          </w:rPr>
          <w:t xml:space="preserve">4.1 </w:t>
        </w:r>
        <w:r w:rsidR="00826479" w:rsidRPr="00DF1940">
          <w:rPr>
            <w:rStyle w:val="af1"/>
            <w:noProof/>
          </w:rPr>
          <w:t>直线类图形绘制</w:t>
        </w:r>
        <w:r w:rsidR="00826479">
          <w:rPr>
            <w:noProof/>
            <w:webHidden/>
          </w:rPr>
          <w:tab/>
        </w:r>
        <w:r w:rsidR="00826479">
          <w:rPr>
            <w:noProof/>
            <w:webHidden/>
          </w:rPr>
          <w:fldChar w:fldCharType="begin"/>
        </w:r>
        <w:r w:rsidR="00826479">
          <w:rPr>
            <w:noProof/>
            <w:webHidden/>
          </w:rPr>
          <w:instrText xml:space="preserve"> PAGEREF _Toc72446539 \h </w:instrText>
        </w:r>
        <w:r w:rsidR="00826479">
          <w:rPr>
            <w:noProof/>
            <w:webHidden/>
          </w:rPr>
        </w:r>
        <w:r w:rsidR="00826479">
          <w:rPr>
            <w:noProof/>
            <w:webHidden/>
          </w:rPr>
          <w:fldChar w:fldCharType="separate"/>
        </w:r>
        <w:r w:rsidR="00826479">
          <w:rPr>
            <w:noProof/>
            <w:webHidden/>
          </w:rPr>
          <w:t>19</w:t>
        </w:r>
        <w:r w:rsidR="00826479">
          <w:rPr>
            <w:noProof/>
            <w:webHidden/>
          </w:rPr>
          <w:fldChar w:fldCharType="end"/>
        </w:r>
      </w:hyperlink>
    </w:p>
    <w:p w14:paraId="268551A1" w14:textId="37C8436B" w:rsidR="00826479" w:rsidRDefault="004E0F85">
      <w:pPr>
        <w:pStyle w:val="TOC3"/>
        <w:tabs>
          <w:tab w:val="right" w:leader="dot" w:pos="7757"/>
        </w:tabs>
        <w:ind w:left="960"/>
        <w:rPr>
          <w:rFonts w:asciiTheme="minorHAnsi" w:eastAsiaTheme="minorEastAsia" w:hAnsiTheme="minorHAnsi" w:cstheme="minorBidi"/>
          <w:noProof/>
          <w:sz w:val="21"/>
          <w:szCs w:val="24"/>
        </w:rPr>
      </w:pPr>
      <w:hyperlink w:anchor="_Toc72446540" w:history="1">
        <w:r w:rsidR="00826479" w:rsidRPr="00DF1940">
          <w:rPr>
            <w:rStyle w:val="af1"/>
            <w:noProof/>
          </w:rPr>
          <w:t xml:space="preserve">4.1.1 </w:t>
        </w:r>
        <w:r w:rsidR="00826479" w:rsidRPr="00DF1940">
          <w:rPr>
            <w:rStyle w:val="af1"/>
            <w:noProof/>
          </w:rPr>
          <w:t>直线</w:t>
        </w:r>
        <w:r w:rsidR="00826479">
          <w:rPr>
            <w:noProof/>
            <w:webHidden/>
          </w:rPr>
          <w:tab/>
        </w:r>
        <w:r w:rsidR="00826479">
          <w:rPr>
            <w:noProof/>
            <w:webHidden/>
          </w:rPr>
          <w:fldChar w:fldCharType="begin"/>
        </w:r>
        <w:r w:rsidR="00826479">
          <w:rPr>
            <w:noProof/>
            <w:webHidden/>
          </w:rPr>
          <w:instrText xml:space="preserve"> PAGEREF _Toc72446540 \h </w:instrText>
        </w:r>
        <w:r w:rsidR="00826479">
          <w:rPr>
            <w:noProof/>
            <w:webHidden/>
          </w:rPr>
        </w:r>
        <w:r w:rsidR="00826479">
          <w:rPr>
            <w:noProof/>
            <w:webHidden/>
          </w:rPr>
          <w:fldChar w:fldCharType="separate"/>
        </w:r>
        <w:r w:rsidR="00826479">
          <w:rPr>
            <w:noProof/>
            <w:webHidden/>
          </w:rPr>
          <w:t>20</w:t>
        </w:r>
        <w:r w:rsidR="00826479">
          <w:rPr>
            <w:noProof/>
            <w:webHidden/>
          </w:rPr>
          <w:fldChar w:fldCharType="end"/>
        </w:r>
      </w:hyperlink>
    </w:p>
    <w:p w14:paraId="639956D8" w14:textId="04EBB1AA" w:rsidR="00826479" w:rsidRDefault="004E0F85">
      <w:pPr>
        <w:pStyle w:val="TOC3"/>
        <w:tabs>
          <w:tab w:val="right" w:leader="dot" w:pos="7757"/>
        </w:tabs>
        <w:ind w:left="960"/>
        <w:rPr>
          <w:rFonts w:asciiTheme="minorHAnsi" w:eastAsiaTheme="minorEastAsia" w:hAnsiTheme="minorHAnsi" w:cstheme="minorBidi"/>
          <w:noProof/>
          <w:sz w:val="21"/>
          <w:szCs w:val="24"/>
        </w:rPr>
      </w:pPr>
      <w:hyperlink w:anchor="_Toc72446541" w:history="1">
        <w:r w:rsidR="00826479" w:rsidRPr="00DF1940">
          <w:rPr>
            <w:rStyle w:val="af1"/>
            <w:noProof/>
          </w:rPr>
          <w:t xml:space="preserve">4.1.2 </w:t>
        </w:r>
        <w:r w:rsidR="00826479" w:rsidRPr="00DF1940">
          <w:rPr>
            <w:rStyle w:val="af1"/>
            <w:noProof/>
          </w:rPr>
          <w:t>矩形</w:t>
        </w:r>
        <w:r w:rsidR="00826479">
          <w:rPr>
            <w:noProof/>
            <w:webHidden/>
          </w:rPr>
          <w:tab/>
        </w:r>
        <w:r w:rsidR="00826479">
          <w:rPr>
            <w:noProof/>
            <w:webHidden/>
          </w:rPr>
          <w:fldChar w:fldCharType="begin"/>
        </w:r>
        <w:r w:rsidR="00826479">
          <w:rPr>
            <w:noProof/>
            <w:webHidden/>
          </w:rPr>
          <w:instrText xml:space="preserve"> PAGEREF _Toc72446541 \h </w:instrText>
        </w:r>
        <w:r w:rsidR="00826479">
          <w:rPr>
            <w:noProof/>
            <w:webHidden/>
          </w:rPr>
        </w:r>
        <w:r w:rsidR="00826479">
          <w:rPr>
            <w:noProof/>
            <w:webHidden/>
          </w:rPr>
          <w:fldChar w:fldCharType="separate"/>
        </w:r>
        <w:r w:rsidR="00826479">
          <w:rPr>
            <w:noProof/>
            <w:webHidden/>
          </w:rPr>
          <w:t>20</w:t>
        </w:r>
        <w:r w:rsidR="00826479">
          <w:rPr>
            <w:noProof/>
            <w:webHidden/>
          </w:rPr>
          <w:fldChar w:fldCharType="end"/>
        </w:r>
      </w:hyperlink>
    </w:p>
    <w:p w14:paraId="0CA57B25" w14:textId="3A799B68" w:rsidR="00826479" w:rsidRDefault="004E0F85">
      <w:pPr>
        <w:pStyle w:val="TOC3"/>
        <w:tabs>
          <w:tab w:val="right" w:leader="dot" w:pos="7757"/>
        </w:tabs>
        <w:ind w:left="960"/>
        <w:rPr>
          <w:rFonts w:asciiTheme="minorHAnsi" w:eastAsiaTheme="minorEastAsia" w:hAnsiTheme="minorHAnsi" w:cstheme="minorBidi"/>
          <w:noProof/>
          <w:sz w:val="21"/>
          <w:szCs w:val="24"/>
        </w:rPr>
      </w:pPr>
      <w:hyperlink w:anchor="_Toc72446542" w:history="1">
        <w:r w:rsidR="00826479" w:rsidRPr="00DF1940">
          <w:rPr>
            <w:rStyle w:val="af1"/>
            <w:noProof/>
          </w:rPr>
          <w:t xml:space="preserve">4.1.3 </w:t>
        </w:r>
        <w:r w:rsidR="00826479" w:rsidRPr="00DF1940">
          <w:rPr>
            <w:rStyle w:val="af1"/>
            <w:noProof/>
          </w:rPr>
          <w:t>三角形</w:t>
        </w:r>
        <w:r w:rsidR="00826479">
          <w:rPr>
            <w:noProof/>
            <w:webHidden/>
          </w:rPr>
          <w:tab/>
        </w:r>
        <w:r w:rsidR="00826479">
          <w:rPr>
            <w:noProof/>
            <w:webHidden/>
          </w:rPr>
          <w:fldChar w:fldCharType="begin"/>
        </w:r>
        <w:r w:rsidR="00826479">
          <w:rPr>
            <w:noProof/>
            <w:webHidden/>
          </w:rPr>
          <w:instrText xml:space="preserve"> PAGEREF _Toc72446542 \h </w:instrText>
        </w:r>
        <w:r w:rsidR="00826479">
          <w:rPr>
            <w:noProof/>
            <w:webHidden/>
          </w:rPr>
        </w:r>
        <w:r w:rsidR="00826479">
          <w:rPr>
            <w:noProof/>
            <w:webHidden/>
          </w:rPr>
          <w:fldChar w:fldCharType="separate"/>
        </w:r>
        <w:r w:rsidR="00826479">
          <w:rPr>
            <w:noProof/>
            <w:webHidden/>
          </w:rPr>
          <w:t>20</w:t>
        </w:r>
        <w:r w:rsidR="00826479">
          <w:rPr>
            <w:noProof/>
            <w:webHidden/>
          </w:rPr>
          <w:fldChar w:fldCharType="end"/>
        </w:r>
      </w:hyperlink>
    </w:p>
    <w:p w14:paraId="4371EDFE" w14:textId="0D67334B"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43" w:history="1">
        <w:r w:rsidR="00826479" w:rsidRPr="00DF1940">
          <w:rPr>
            <w:rStyle w:val="af1"/>
            <w:noProof/>
          </w:rPr>
          <w:t xml:space="preserve">4.2 </w:t>
        </w:r>
        <w:r w:rsidR="00826479" w:rsidRPr="00DF1940">
          <w:rPr>
            <w:rStyle w:val="af1"/>
            <w:noProof/>
          </w:rPr>
          <w:t>曲线图形绘制</w:t>
        </w:r>
        <w:r w:rsidR="00826479">
          <w:rPr>
            <w:noProof/>
            <w:webHidden/>
          </w:rPr>
          <w:tab/>
        </w:r>
        <w:r w:rsidR="00826479">
          <w:rPr>
            <w:noProof/>
            <w:webHidden/>
          </w:rPr>
          <w:fldChar w:fldCharType="begin"/>
        </w:r>
        <w:r w:rsidR="00826479">
          <w:rPr>
            <w:noProof/>
            <w:webHidden/>
          </w:rPr>
          <w:instrText xml:space="preserve"> PAGEREF _Toc72446543 \h </w:instrText>
        </w:r>
        <w:r w:rsidR="00826479">
          <w:rPr>
            <w:noProof/>
            <w:webHidden/>
          </w:rPr>
        </w:r>
        <w:r w:rsidR="00826479">
          <w:rPr>
            <w:noProof/>
            <w:webHidden/>
          </w:rPr>
          <w:fldChar w:fldCharType="separate"/>
        </w:r>
        <w:r w:rsidR="00826479">
          <w:rPr>
            <w:noProof/>
            <w:webHidden/>
          </w:rPr>
          <w:t>21</w:t>
        </w:r>
        <w:r w:rsidR="00826479">
          <w:rPr>
            <w:noProof/>
            <w:webHidden/>
          </w:rPr>
          <w:fldChar w:fldCharType="end"/>
        </w:r>
      </w:hyperlink>
    </w:p>
    <w:p w14:paraId="04C401EB" w14:textId="7FA7A05F"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44" w:history="1">
        <w:r w:rsidR="00826479" w:rsidRPr="00DF1940">
          <w:rPr>
            <w:rStyle w:val="af1"/>
            <w:noProof/>
          </w:rPr>
          <w:t xml:space="preserve">4.3 </w:t>
        </w:r>
        <w:r w:rsidR="00826479" w:rsidRPr="00DF1940">
          <w:rPr>
            <w:rStyle w:val="af1"/>
            <w:noProof/>
          </w:rPr>
          <w:t>圆形绘制</w:t>
        </w:r>
        <w:r w:rsidR="00826479">
          <w:rPr>
            <w:noProof/>
            <w:webHidden/>
          </w:rPr>
          <w:tab/>
        </w:r>
        <w:r w:rsidR="00826479">
          <w:rPr>
            <w:noProof/>
            <w:webHidden/>
          </w:rPr>
          <w:fldChar w:fldCharType="begin"/>
        </w:r>
        <w:r w:rsidR="00826479">
          <w:rPr>
            <w:noProof/>
            <w:webHidden/>
          </w:rPr>
          <w:instrText xml:space="preserve"> PAGEREF _Toc72446544 \h </w:instrText>
        </w:r>
        <w:r w:rsidR="00826479">
          <w:rPr>
            <w:noProof/>
            <w:webHidden/>
          </w:rPr>
        </w:r>
        <w:r w:rsidR="00826479">
          <w:rPr>
            <w:noProof/>
            <w:webHidden/>
          </w:rPr>
          <w:fldChar w:fldCharType="separate"/>
        </w:r>
        <w:r w:rsidR="00826479">
          <w:rPr>
            <w:noProof/>
            <w:webHidden/>
          </w:rPr>
          <w:t>22</w:t>
        </w:r>
        <w:r w:rsidR="00826479">
          <w:rPr>
            <w:noProof/>
            <w:webHidden/>
          </w:rPr>
          <w:fldChar w:fldCharType="end"/>
        </w:r>
      </w:hyperlink>
    </w:p>
    <w:p w14:paraId="6E8A4346" w14:textId="75A102A3"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45" w:history="1">
        <w:r w:rsidR="00826479" w:rsidRPr="00DF1940">
          <w:rPr>
            <w:rStyle w:val="af1"/>
            <w:noProof/>
          </w:rPr>
          <w:t xml:space="preserve">4.4 </w:t>
        </w:r>
        <w:r w:rsidR="00826479" w:rsidRPr="00DF1940">
          <w:rPr>
            <w:rStyle w:val="af1"/>
            <w:noProof/>
          </w:rPr>
          <w:t>铅笔线绘制</w:t>
        </w:r>
        <w:r w:rsidR="00826479">
          <w:rPr>
            <w:noProof/>
            <w:webHidden/>
          </w:rPr>
          <w:tab/>
        </w:r>
        <w:r w:rsidR="00826479">
          <w:rPr>
            <w:noProof/>
            <w:webHidden/>
          </w:rPr>
          <w:fldChar w:fldCharType="begin"/>
        </w:r>
        <w:r w:rsidR="00826479">
          <w:rPr>
            <w:noProof/>
            <w:webHidden/>
          </w:rPr>
          <w:instrText xml:space="preserve"> PAGEREF _Toc72446545 \h </w:instrText>
        </w:r>
        <w:r w:rsidR="00826479">
          <w:rPr>
            <w:noProof/>
            <w:webHidden/>
          </w:rPr>
        </w:r>
        <w:r w:rsidR="00826479">
          <w:rPr>
            <w:noProof/>
            <w:webHidden/>
          </w:rPr>
          <w:fldChar w:fldCharType="separate"/>
        </w:r>
        <w:r w:rsidR="00826479">
          <w:rPr>
            <w:noProof/>
            <w:webHidden/>
          </w:rPr>
          <w:t>24</w:t>
        </w:r>
        <w:r w:rsidR="00826479">
          <w:rPr>
            <w:noProof/>
            <w:webHidden/>
          </w:rPr>
          <w:fldChar w:fldCharType="end"/>
        </w:r>
      </w:hyperlink>
    </w:p>
    <w:p w14:paraId="4943C964" w14:textId="21BA89CF"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46" w:history="1">
        <w:r w:rsidR="00826479" w:rsidRPr="00DF1940">
          <w:rPr>
            <w:rStyle w:val="af1"/>
            <w:noProof/>
          </w:rPr>
          <w:t xml:space="preserve">4.5 </w:t>
        </w:r>
        <w:r w:rsidR="00826479" w:rsidRPr="00DF1940">
          <w:rPr>
            <w:rStyle w:val="af1"/>
            <w:noProof/>
          </w:rPr>
          <w:t>手绘草图的优化</w:t>
        </w:r>
        <w:r w:rsidR="00826479">
          <w:rPr>
            <w:noProof/>
            <w:webHidden/>
          </w:rPr>
          <w:tab/>
        </w:r>
        <w:r w:rsidR="00826479">
          <w:rPr>
            <w:noProof/>
            <w:webHidden/>
          </w:rPr>
          <w:fldChar w:fldCharType="begin"/>
        </w:r>
        <w:r w:rsidR="00826479">
          <w:rPr>
            <w:noProof/>
            <w:webHidden/>
          </w:rPr>
          <w:instrText xml:space="preserve"> PAGEREF _Toc72446546 \h </w:instrText>
        </w:r>
        <w:r w:rsidR="00826479">
          <w:rPr>
            <w:noProof/>
            <w:webHidden/>
          </w:rPr>
        </w:r>
        <w:r w:rsidR="00826479">
          <w:rPr>
            <w:noProof/>
            <w:webHidden/>
          </w:rPr>
          <w:fldChar w:fldCharType="separate"/>
        </w:r>
        <w:r w:rsidR="00826479">
          <w:rPr>
            <w:noProof/>
            <w:webHidden/>
          </w:rPr>
          <w:t>24</w:t>
        </w:r>
        <w:r w:rsidR="00826479">
          <w:rPr>
            <w:noProof/>
            <w:webHidden/>
          </w:rPr>
          <w:fldChar w:fldCharType="end"/>
        </w:r>
      </w:hyperlink>
    </w:p>
    <w:p w14:paraId="4891EFFF" w14:textId="300DC9F9"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47" w:history="1">
        <w:r w:rsidR="00826479" w:rsidRPr="00DF1940">
          <w:rPr>
            <w:rStyle w:val="af1"/>
            <w:noProof/>
          </w:rPr>
          <w:t xml:space="preserve">4.6 </w:t>
        </w:r>
        <w:r w:rsidR="00826479" w:rsidRPr="00DF1940">
          <w:rPr>
            <w:rStyle w:val="af1"/>
            <w:noProof/>
          </w:rPr>
          <w:t>草图绘制的结果</w:t>
        </w:r>
        <w:r w:rsidR="00826479">
          <w:rPr>
            <w:noProof/>
            <w:webHidden/>
          </w:rPr>
          <w:tab/>
        </w:r>
        <w:r w:rsidR="00826479">
          <w:rPr>
            <w:noProof/>
            <w:webHidden/>
          </w:rPr>
          <w:fldChar w:fldCharType="begin"/>
        </w:r>
        <w:r w:rsidR="00826479">
          <w:rPr>
            <w:noProof/>
            <w:webHidden/>
          </w:rPr>
          <w:instrText xml:space="preserve"> PAGEREF _Toc72446547 \h </w:instrText>
        </w:r>
        <w:r w:rsidR="00826479">
          <w:rPr>
            <w:noProof/>
            <w:webHidden/>
          </w:rPr>
        </w:r>
        <w:r w:rsidR="00826479">
          <w:rPr>
            <w:noProof/>
            <w:webHidden/>
          </w:rPr>
          <w:fldChar w:fldCharType="separate"/>
        </w:r>
        <w:r w:rsidR="00826479">
          <w:rPr>
            <w:noProof/>
            <w:webHidden/>
          </w:rPr>
          <w:t>25</w:t>
        </w:r>
        <w:r w:rsidR="00826479">
          <w:rPr>
            <w:noProof/>
            <w:webHidden/>
          </w:rPr>
          <w:fldChar w:fldCharType="end"/>
        </w:r>
      </w:hyperlink>
    </w:p>
    <w:p w14:paraId="21B0EE58" w14:textId="49594E26"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48" w:history="1">
        <w:r w:rsidR="00826479" w:rsidRPr="00DF1940">
          <w:rPr>
            <w:rStyle w:val="af1"/>
            <w:noProof/>
          </w:rPr>
          <w:t xml:space="preserve">4.7 </w:t>
        </w:r>
        <w:r w:rsidR="00826479" w:rsidRPr="00DF1940">
          <w:rPr>
            <w:rStyle w:val="af1"/>
            <w:noProof/>
          </w:rPr>
          <w:t>本章小结</w:t>
        </w:r>
        <w:r w:rsidR="00826479">
          <w:rPr>
            <w:noProof/>
            <w:webHidden/>
          </w:rPr>
          <w:tab/>
        </w:r>
        <w:r w:rsidR="00826479">
          <w:rPr>
            <w:noProof/>
            <w:webHidden/>
          </w:rPr>
          <w:fldChar w:fldCharType="begin"/>
        </w:r>
        <w:r w:rsidR="00826479">
          <w:rPr>
            <w:noProof/>
            <w:webHidden/>
          </w:rPr>
          <w:instrText xml:space="preserve"> PAGEREF _Toc72446548 \h </w:instrText>
        </w:r>
        <w:r w:rsidR="00826479">
          <w:rPr>
            <w:noProof/>
            <w:webHidden/>
          </w:rPr>
        </w:r>
        <w:r w:rsidR="00826479">
          <w:rPr>
            <w:noProof/>
            <w:webHidden/>
          </w:rPr>
          <w:fldChar w:fldCharType="separate"/>
        </w:r>
        <w:r w:rsidR="00826479">
          <w:rPr>
            <w:noProof/>
            <w:webHidden/>
          </w:rPr>
          <w:t>26</w:t>
        </w:r>
        <w:r w:rsidR="00826479">
          <w:rPr>
            <w:noProof/>
            <w:webHidden/>
          </w:rPr>
          <w:fldChar w:fldCharType="end"/>
        </w:r>
      </w:hyperlink>
    </w:p>
    <w:p w14:paraId="1BB45E3E" w14:textId="0601E3D3" w:rsidR="00826479" w:rsidRDefault="004E0F85">
      <w:pPr>
        <w:pStyle w:val="TOC1"/>
        <w:tabs>
          <w:tab w:val="right" w:leader="dot" w:pos="7757"/>
        </w:tabs>
        <w:rPr>
          <w:rFonts w:asciiTheme="minorHAnsi" w:eastAsiaTheme="minorEastAsia" w:hAnsiTheme="minorHAnsi" w:cstheme="minorBidi"/>
          <w:noProof/>
          <w:sz w:val="21"/>
          <w:szCs w:val="24"/>
        </w:rPr>
      </w:pPr>
      <w:hyperlink w:anchor="_Toc72446549" w:history="1">
        <w:r w:rsidR="00826479" w:rsidRPr="00DF1940">
          <w:rPr>
            <w:rStyle w:val="af1"/>
            <w:noProof/>
          </w:rPr>
          <w:t>第</w:t>
        </w:r>
        <w:r w:rsidR="00826479" w:rsidRPr="00DF1940">
          <w:rPr>
            <w:rStyle w:val="af1"/>
            <w:noProof/>
          </w:rPr>
          <w:t>5</w:t>
        </w:r>
        <w:r w:rsidR="00826479" w:rsidRPr="00DF1940">
          <w:rPr>
            <w:rStyle w:val="af1"/>
            <w:noProof/>
          </w:rPr>
          <w:t>章</w:t>
        </w:r>
        <w:r w:rsidR="00826479" w:rsidRPr="00DF1940">
          <w:rPr>
            <w:rStyle w:val="af1"/>
            <w:noProof/>
          </w:rPr>
          <w:t xml:space="preserve"> </w:t>
        </w:r>
        <w:r w:rsidR="00826479" w:rsidRPr="00DF1940">
          <w:rPr>
            <w:rStyle w:val="af1"/>
            <w:noProof/>
          </w:rPr>
          <w:t>草图及三维模型的特征提取</w:t>
        </w:r>
        <w:r w:rsidR="00826479">
          <w:rPr>
            <w:noProof/>
            <w:webHidden/>
          </w:rPr>
          <w:tab/>
        </w:r>
        <w:r w:rsidR="00826479">
          <w:rPr>
            <w:noProof/>
            <w:webHidden/>
          </w:rPr>
          <w:fldChar w:fldCharType="begin"/>
        </w:r>
        <w:r w:rsidR="00826479">
          <w:rPr>
            <w:noProof/>
            <w:webHidden/>
          </w:rPr>
          <w:instrText xml:space="preserve"> PAGEREF _Toc72446549 \h </w:instrText>
        </w:r>
        <w:r w:rsidR="00826479">
          <w:rPr>
            <w:noProof/>
            <w:webHidden/>
          </w:rPr>
        </w:r>
        <w:r w:rsidR="00826479">
          <w:rPr>
            <w:noProof/>
            <w:webHidden/>
          </w:rPr>
          <w:fldChar w:fldCharType="separate"/>
        </w:r>
        <w:r w:rsidR="00826479">
          <w:rPr>
            <w:noProof/>
            <w:webHidden/>
          </w:rPr>
          <w:t>27</w:t>
        </w:r>
        <w:r w:rsidR="00826479">
          <w:rPr>
            <w:noProof/>
            <w:webHidden/>
          </w:rPr>
          <w:fldChar w:fldCharType="end"/>
        </w:r>
      </w:hyperlink>
    </w:p>
    <w:p w14:paraId="719033CE" w14:textId="3B5E7C1F"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50" w:history="1">
        <w:r w:rsidR="00826479" w:rsidRPr="00DF1940">
          <w:rPr>
            <w:rStyle w:val="af1"/>
            <w:noProof/>
          </w:rPr>
          <w:t xml:space="preserve">5.1 </w:t>
        </w:r>
        <w:r w:rsidR="00826479" w:rsidRPr="00DF1940">
          <w:rPr>
            <w:rStyle w:val="af1"/>
            <w:noProof/>
          </w:rPr>
          <w:t>全局试图特征描述符</w:t>
        </w:r>
        <w:r w:rsidR="00826479">
          <w:rPr>
            <w:noProof/>
            <w:webHidden/>
          </w:rPr>
          <w:tab/>
        </w:r>
        <w:r w:rsidR="00826479">
          <w:rPr>
            <w:noProof/>
            <w:webHidden/>
          </w:rPr>
          <w:fldChar w:fldCharType="begin"/>
        </w:r>
        <w:r w:rsidR="00826479">
          <w:rPr>
            <w:noProof/>
            <w:webHidden/>
          </w:rPr>
          <w:instrText xml:space="preserve"> PAGEREF _Toc72446550 \h </w:instrText>
        </w:r>
        <w:r w:rsidR="00826479">
          <w:rPr>
            <w:noProof/>
            <w:webHidden/>
          </w:rPr>
        </w:r>
        <w:r w:rsidR="00826479">
          <w:rPr>
            <w:noProof/>
            <w:webHidden/>
          </w:rPr>
          <w:fldChar w:fldCharType="separate"/>
        </w:r>
        <w:r w:rsidR="00826479">
          <w:rPr>
            <w:noProof/>
            <w:webHidden/>
          </w:rPr>
          <w:t>27</w:t>
        </w:r>
        <w:r w:rsidR="00826479">
          <w:rPr>
            <w:noProof/>
            <w:webHidden/>
          </w:rPr>
          <w:fldChar w:fldCharType="end"/>
        </w:r>
      </w:hyperlink>
    </w:p>
    <w:p w14:paraId="44206A62" w14:textId="11403BD6" w:rsidR="00826479" w:rsidRDefault="004E0F85">
      <w:pPr>
        <w:pStyle w:val="TOC3"/>
        <w:tabs>
          <w:tab w:val="right" w:leader="dot" w:pos="7757"/>
        </w:tabs>
        <w:ind w:left="960"/>
        <w:rPr>
          <w:rFonts w:asciiTheme="minorHAnsi" w:eastAsiaTheme="minorEastAsia" w:hAnsiTheme="minorHAnsi" w:cstheme="minorBidi"/>
          <w:noProof/>
          <w:sz w:val="21"/>
          <w:szCs w:val="24"/>
        </w:rPr>
      </w:pPr>
      <w:hyperlink w:anchor="_Toc72446551" w:history="1">
        <w:r w:rsidR="00826479" w:rsidRPr="00DF1940">
          <w:rPr>
            <w:rStyle w:val="af1"/>
            <w:noProof/>
          </w:rPr>
          <w:t>5.1.1 Zernike</w:t>
        </w:r>
        <w:r w:rsidR="00826479" w:rsidRPr="00DF1940">
          <w:rPr>
            <w:rStyle w:val="af1"/>
            <w:noProof/>
          </w:rPr>
          <w:t>矩</w:t>
        </w:r>
        <w:r w:rsidR="00826479">
          <w:rPr>
            <w:noProof/>
            <w:webHidden/>
          </w:rPr>
          <w:tab/>
        </w:r>
        <w:r w:rsidR="00826479">
          <w:rPr>
            <w:noProof/>
            <w:webHidden/>
          </w:rPr>
          <w:fldChar w:fldCharType="begin"/>
        </w:r>
        <w:r w:rsidR="00826479">
          <w:rPr>
            <w:noProof/>
            <w:webHidden/>
          </w:rPr>
          <w:instrText xml:space="preserve"> PAGEREF _Toc72446551 \h </w:instrText>
        </w:r>
        <w:r w:rsidR="00826479">
          <w:rPr>
            <w:noProof/>
            <w:webHidden/>
          </w:rPr>
        </w:r>
        <w:r w:rsidR="00826479">
          <w:rPr>
            <w:noProof/>
            <w:webHidden/>
          </w:rPr>
          <w:fldChar w:fldCharType="separate"/>
        </w:r>
        <w:r w:rsidR="00826479">
          <w:rPr>
            <w:noProof/>
            <w:webHidden/>
          </w:rPr>
          <w:t>27</w:t>
        </w:r>
        <w:r w:rsidR="00826479">
          <w:rPr>
            <w:noProof/>
            <w:webHidden/>
          </w:rPr>
          <w:fldChar w:fldCharType="end"/>
        </w:r>
      </w:hyperlink>
    </w:p>
    <w:p w14:paraId="2A9E17E1" w14:textId="270667CC" w:rsidR="00826479" w:rsidRDefault="004E0F85">
      <w:pPr>
        <w:pStyle w:val="TOC3"/>
        <w:tabs>
          <w:tab w:val="right" w:leader="dot" w:pos="7757"/>
        </w:tabs>
        <w:ind w:left="960"/>
        <w:rPr>
          <w:rFonts w:asciiTheme="minorHAnsi" w:eastAsiaTheme="minorEastAsia" w:hAnsiTheme="minorHAnsi" w:cstheme="minorBidi"/>
          <w:noProof/>
          <w:sz w:val="21"/>
          <w:szCs w:val="24"/>
        </w:rPr>
      </w:pPr>
      <w:hyperlink w:anchor="_Toc72446552" w:history="1">
        <w:r w:rsidR="00826479" w:rsidRPr="00DF1940">
          <w:rPr>
            <w:rStyle w:val="af1"/>
            <w:noProof/>
          </w:rPr>
          <w:t>5.1.2 Fourier</w:t>
        </w:r>
        <w:r w:rsidR="00826479" w:rsidRPr="00DF1940">
          <w:rPr>
            <w:rStyle w:val="af1"/>
            <w:noProof/>
          </w:rPr>
          <w:t>描述符</w:t>
        </w:r>
        <w:r w:rsidR="00826479">
          <w:rPr>
            <w:noProof/>
            <w:webHidden/>
          </w:rPr>
          <w:tab/>
        </w:r>
        <w:r w:rsidR="00826479">
          <w:rPr>
            <w:noProof/>
            <w:webHidden/>
          </w:rPr>
          <w:fldChar w:fldCharType="begin"/>
        </w:r>
        <w:r w:rsidR="00826479">
          <w:rPr>
            <w:noProof/>
            <w:webHidden/>
          </w:rPr>
          <w:instrText xml:space="preserve"> PAGEREF _Toc72446552 \h </w:instrText>
        </w:r>
        <w:r w:rsidR="00826479">
          <w:rPr>
            <w:noProof/>
            <w:webHidden/>
          </w:rPr>
        </w:r>
        <w:r w:rsidR="00826479">
          <w:rPr>
            <w:noProof/>
            <w:webHidden/>
          </w:rPr>
          <w:fldChar w:fldCharType="separate"/>
        </w:r>
        <w:r w:rsidR="00826479">
          <w:rPr>
            <w:noProof/>
            <w:webHidden/>
          </w:rPr>
          <w:t>29</w:t>
        </w:r>
        <w:r w:rsidR="00826479">
          <w:rPr>
            <w:noProof/>
            <w:webHidden/>
          </w:rPr>
          <w:fldChar w:fldCharType="end"/>
        </w:r>
      </w:hyperlink>
    </w:p>
    <w:p w14:paraId="0E06EA42" w14:textId="6B361534"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53" w:history="1">
        <w:r w:rsidR="00826479" w:rsidRPr="00DF1940">
          <w:rPr>
            <w:rStyle w:val="af1"/>
            <w:noProof/>
          </w:rPr>
          <w:t>5.2 D2</w:t>
        </w:r>
        <w:r w:rsidR="00826479" w:rsidRPr="00DF1940">
          <w:rPr>
            <w:rStyle w:val="af1"/>
            <w:noProof/>
          </w:rPr>
          <w:t>描述符</w:t>
        </w:r>
        <w:r w:rsidR="00826479">
          <w:rPr>
            <w:noProof/>
            <w:webHidden/>
          </w:rPr>
          <w:tab/>
        </w:r>
        <w:r w:rsidR="00826479">
          <w:rPr>
            <w:noProof/>
            <w:webHidden/>
          </w:rPr>
          <w:fldChar w:fldCharType="begin"/>
        </w:r>
        <w:r w:rsidR="00826479">
          <w:rPr>
            <w:noProof/>
            <w:webHidden/>
          </w:rPr>
          <w:instrText xml:space="preserve"> PAGEREF _Toc72446553 \h </w:instrText>
        </w:r>
        <w:r w:rsidR="00826479">
          <w:rPr>
            <w:noProof/>
            <w:webHidden/>
          </w:rPr>
        </w:r>
        <w:r w:rsidR="00826479">
          <w:rPr>
            <w:noProof/>
            <w:webHidden/>
          </w:rPr>
          <w:fldChar w:fldCharType="separate"/>
        </w:r>
        <w:r w:rsidR="00826479">
          <w:rPr>
            <w:noProof/>
            <w:webHidden/>
          </w:rPr>
          <w:t>30</w:t>
        </w:r>
        <w:r w:rsidR="00826479">
          <w:rPr>
            <w:noProof/>
            <w:webHidden/>
          </w:rPr>
          <w:fldChar w:fldCharType="end"/>
        </w:r>
      </w:hyperlink>
    </w:p>
    <w:p w14:paraId="3A559F72" w14:textId="4F02FF27"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54" w:history="1">
        <w:r w:rsidR="00826479" w:rsidRPr="00DF1940">
          <w:rPr>
            <w:rStyle w:val="af1"/>
            <w:noProof/>
          </w:rPr>
          <w:t xml:space="preserve">5.3 </w:t>
        </w:r>
        <w:r w:rsidR="00826479" w:rsidRPr="00DF1940">
          <w:rPr>
            <w:rStyle w:val="af1"/>
            <w:noProof/>
          </w:rPr>
          <w:t>集成描述符</w:t>
        </w:r>
        <w:r w:rsidR="00826479">
          <w:rPr>
            <w:noProof/>
            <w:webHidden/>
          </w:rPr>
          <w:tab/>
        </w:r>
        <w:r w:rsidR="00826479">
          <w:rPr>
            <w:noProof/>
            <w:webHidden/>
          </w:rPr>
          <w:fldChar w:fldCharType="begin"/>
        </w:r>
        <w:r w:rsidR="00826479">
          <w:rPr>
            <w:noProof/>
            <w:webHidden/>
          </w:rPr>
          <w:instrText xml:space="preserve"> PAGEREF _Toc72446554 \h </w:instrText>
        </w:r>
        <w:r w:rsidR="00826479">
          <w:rPr>
            <w:noProof/>
            <w:webHidden/>
          </w:rPr>
        </w:r>
        <w:r w:rsidR="00826479">
          <w:rPr>
            <w:noProof/>
            <w:webHidden/>
          </w:rPr>
          <w:fldChar w:fldCharType="separate"/>
        </w:r>
        <w:r w:rsidR="00826479">
          <w:rPr>
            <w:noProof/>
            <w:webHidden/>
          </w:rPr>
          <w:t>31</w:t>
        </w:r>
        <w:r w:rsidR="00826479">
          <w:rPr>
            <w:noProof/>
            <w:webHidden/>
          </w:rPr>
          <w:fldChar w:fldCharType="end"/>
        </w:r>
      </w:hyperlink>
    </w:p>
    <w:p w14:paraId="01D2BE78" w14:textId="78564329"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55" w:history="1">
        <w:r w:rsidR="00826479" w:rsidRPr="00DF1940">
          <w:rPr>
            <w:rStyle w:val="af1"/>
            <w:noProof/>
          </w:rPr>
          <w:t xml:space="preserve">5.4 </w:t>
        </w:r>
        <w:r w:rsidR="00826479" w:rsidRPr="00DF1940">
          <w:rPr>
            <w:rStyle w:val="af1"/>
            <w:noProof/>
          </w:rPr>
          <w:t>本章小结</w:t>
        </w:r>
        <w:r w:rsidR="00826479">
          <w:rPr>
            <w:noProof/>
            <w:webHidden/>
          </w:rPr>
          <w:tab/>
        </w:r>
        <w:r w:rsidR="00826479">
          <w:rPr>
            <w:noProof/>
            <w:webHidden/>
          </w:rPr>
          <w:fldChar w:fldCharType="begin"/>
        </w:r>
        <w:r w:rsidR="00826479">
          <w:rPr>
            <w:noProof/>
            <w:webHidden/>
          </w:rPr>
          <w:instrText xml:space="preserve"> PAGEREF _Toc72446555 \h </w:instrText>
        </w:r>
        <w:r w:rsidR="00826479">
          <w:rPr>
            <w:noProof/>
            <w:webHidden/>
          </w:rPr>
        </w:r>
        <w:r w:rsidR="00826479">
          <w:rPr>
            <w:noProof/>
            <w:webHidden/>
          </w:rPr>
          <w:fldChar w:fldCharType="separate"/>
        </w:r>
        <w:r w:rsidR="00826479">
          <w:rPr>
            <w:noProof/>
            <w:webHidden/>
          </w:rPr>
          <w:t>33</w:t>
        </w:r>
        <w:r w:rsidR="00826479">
          <w:rPr>
            <w:noProof/>
            <w:webHidden/>
          </w:rPr>
          <w:fldChar w:fldCharType="end"/>
        </w:r>
      </w:hyperlink>
    </w:p>
    <w:p w14:paraId="0CE1C435" w14:textId="480D193C" w:rsidR="00826479" w:rsidRDefault="004E0F85">
      <w:pPr>
        <w:pStyle w:val="TOC1"/>
        <w:tabs>
          <w:tab w:val="right" w:leader="dot" w:pos="7757"/>
        </w:tabs>
        <w:rPr>
          <w:rFonts w:asciiTheme="minorHAnsi" w:eastAsiaTheme="minorEastAsia" w:hAnsiTheme="minorHAnsi" w:cstheme="minorBidi"/>
          <w:noProof/>
          <w:sz w:val="21"/>
          <w:szCs w:val="24"/>
        </w:rPr>
      </w:pPr>
      <w:hyperlink w:anchor="_Toc72446556" w:history="1">
        <w:r w:rsidR="00826479" w:rsidRPr="00DF1940">
          <w:rPr>
            <w:rStyle w:val="af1"/>
            <w:noProof/>
          </w:rPr>
          <w:t>第</w:t>
        </w:r>
        <w:r w:rsidR="00826479" w:rsidRPr="00DF1940">
          <w:rPr>
            <w:rStyle w:val="af1"/>
            <w:noProof/>
          </w:rPr>
          <w:t>6</w:t>
        </w:r>
        <w:r w:rsidR="00826479" w:rsidRPr="00DF1940">
          <w:rPr>
            <w:rStyle w:val="af1"/>
            <w:noProof/>
          </w:rPr>
          <w:t>章</w:t>
        </w:r>
        <w:r w:rsidR="00826479" w:rsidRPr="00DF1940">
          <w:rPr>
            <w:rStyle w:val="af1"/>
            <w:noProof/>
          </w:rPr>
          <w:t xml:space="preserve"> </w:t>
        </w:r>
        <w:r w:rsidR="00826479" w:rsidRPr="00DF1940">
          <w:rPr>
            <w:rStyle w:val="af1"/>
            <w:noProof/>
          </w:rPr>
          <w:t>基于手绘草图的三维模型检索</w:t>
        </w:r>
        <w:r w:rsidR="00826479">
          <w:rPr>
            <w:noProof/>
            <w:webHidden/>
          </w:rPr>
          <w:tab/>
        </w:r>
        <w:r w:rsidR="00826479">
          <w:rPr>
            <w:noProof/>
            <w:webHidden/>
          </w:rPr>
          <w:fldChar w:fldCharType="begin"/>
        </w:r>
        <w:r w:rsidR="00826479">
          <w:rPr>
            <w:noProof/>
            <w:webHidden/>
          </w:rPr>
          <w:instrText xml:space="preserve"> PAGEREF _Toc72446556 \h </w:instrText>
        </w:r>
        <w:r w:rsidR="00826479">
          <w:rPr>
            <w:noProof/>
            <w:webHidden/>
          </w:rPr>
        </w:r>
        <w:r w:rsidR="00826479">
          <w:rPr>
            <w:noProof/>
            <w:webHidden/>
          </w:rPr>
          <w:fldChar w:fldCharType="separate"/>
        </w:r>
        <w:r w:rsidR="00826479">
          <w:rPr>
            <w:noProof/>
            <w:webHidden/>
          </w:rPr>
          <w:t>34</w:t>
        </w:r>
        <w:r w:rsidR="00826479">
          <w:rPr>
            <w:noProof/>
            <w:webHidden/>
          </w:rPr>
          <w:fldChar w:fldCharType="end"/>
        </w:r>
      </w:hyperlink>
    </w:p>
    <w:p w14:paraId="4C30EB17" w14:textId="23E141E3"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57" w:history="1">
        <w:r w:rsidR="00826479" w:rsidRPr="00DF1940">
          <w:rPr>
            <w:rStyle w:val="af1"/>
            <w:noProof/>
          </w:rPr>
          <w:t xml:space="preserve">6.1 </w:t>
        </w:r>
        <w:r w:rsidR="00826479" w:rsidRPr="00DF1940">
          <w:rPr>
            <w:rStyle w:val="af1"/>
            <w:noProof/>
          </w:rPr>
          <w:t>相似性计算</w:t>
        </w:r>
        <w:r w:rsidR="00826479">
          <w:rPr>
            <w:noProof/>
            <w:webHidden/>
          </w:rPr>
          <w:tab/>
        </w:r>
        <w:r w:rsidR="00826479">
          <w:rPr>
            <w:noProof/>
            <w:webHidden/>
          </w:rPr>
          <w:fldChar w:fldCharType="begin"/>
        </w:r>
        <w:r w:rsidR="00826479">
          <w:rPr>
            <w:noProof/>
            <w:webHidden/>
          </w:rPr>
          <w:instrText xml:space="preserve"> PAGEREF _Toc72446557 \h </w:instrText>
        </w:r>
        <w:r w:rsidR="00826479">
          <w:rPr>
            <w:noProof/>
            <w:webHidden/>
          </w:rPr>
        </w:r>
        <w:r w:rsidR="00826479">
          <w:rPr>
            <w:noProof/>
            <w:webHidden/>
          </w:rPr>
          <w:fldChar w:fldCharType="separate"/>
        </w:r>
        <w:r w:rsidR="00826479">
          <w:rPr>
            <w:noProof/>
            <w:webHidden/>
          </w:rPr>
          <w:t>34</w:t>
        </w:r>
        <w:r w:rsidR="00826479">
          <w:rPr>
            <w:noProof/>
            <w:webHidden/>
          </w:rPr>
          <w:fldChar w:fldCharType="end"/>
        </w:r>
      </w:hyperlink>
    </w:p>
    <w:p w14:paraId="0BB7A6EB" w14:textId="562F52A8" w:rsidR="00826479" w:rsidRDefault="004E0F85">
      <w:pPr>
        <w:pStyle w:val="TOC3"/>
        <w:tabs>
          <w:tab w:val="right" w:leader="dot" w:pos="7757"/>
        </w:tabs>
        <w:ind w:left="960"/>
        <w:rPr>
          <w:rFonts w:asciiTheme="minorHAnsi" w:eastAsiaTheme="minorEastAsia" w:hAnsiTheme="minorHAnsi" w:cstheme="minorBidi"/>
          <w:noProof/>
          <w:sz w:val="21"/>
          <w:szCs w:val="24"/>
        </w:rPr>
      </w:pPr>
      <w:hyperlink w:anchor="_Toc72446558" w:history="1">
        <w:r w:rsidR="00826479" w:rsidRPr="00DF1940">
          <w:rPr>
            <w:rStyle w:val="af1"/>
            <w:noProof/>
          </w:rPr>
          <w:t xml:space="preserve">6.1.1 </w:t>
        </w:r>
        <w:r w:rsidR="00826479" w:rsidRPr="00DF1940">
          <w:rPr>
            <w:rStyle w:val="af1"/>
            <w:noProof/>
          </w:rPr>
          <w:t>欧几里得距离</w:t>
        </w:r>
        <w:r w:rsidR="00826479">
          <w:rPr>
            <w:noProof/>
            <w:webHidden/>
          </w:rPr>
          <w:tab/>
        </w:r>
        <w:r w:rsidR="00826479">
          <w:rPr>
            <w:noProof/>
            <w:webHidden/>
          </w:rPr>
          <w:fldChar w:fldCharType="begin"/>
        </w:r>
        <w:r w:rsidR="00826479">
          <w:rPr>
            <w:noProof/>
            <w:webHidden/>
          </w:rPr>
          <w:instrText xml:space="preserve"> PAGEREF _Toc72446558 \h </w:instrText>
        </w:r>
        <w:r w:rsidR="00826479">
          <w:rPr>
            <w:noProof/>
            <w:webHidden/>
          </w:rPr>
        </w:r>
        <w:r w:rsidR="00826479">
          <w:rPr>
            <w:noProof/>
            <w:webHidden/>
          </w:rPr>
          <w:fldChar w:fldCharType="separate"/>
        </w:r>
        <w:r w:rsidR="00826479">
          <w:rPr>
            <w:noProof/>
            <w:webHidden/>
          </w:rPr>
          <w:t>35</w:t>
        </w:r>
        <w:r w:rsidR="00826479">
          <w:rPr>
            <w:noProof/>
            <w:webHidden/>
          </w:rPr>
          <w:fldChar w:fldCharType="end"/>
        </w:r>
      </w:hyperlink>
    </w:p>
    <w:p w14:paraId="1F8B3A33" w14:textId="43D711C2" w:rsidR="00826479" w:rsidRDefault="004E0F85">
      <w:pPr>
        <w:pStyle w:val="TOC3"/>
        <w:tabs>
          <w:tab w:val="right" w:leader="dot" w:pos="7757"/>
        </w:tabs>
        <w:ind w:left="960"/>
        <w:rPr>
          <w:rFonts w:asciiTheme="minorHAnsi" w:eastAsiaTheme="minorEastAsia" w:hAnsiTheme="minorHAnsi" w:cstheme="minorBidi"/>
          <w:noProof/>
          <w:sz w:val="21"/>
          <w:szCs w:val="24"/>
        </w:rPr>
      </w:pPr>
      <w:hyperlink w:anchor="_Toc72446559" w:history="1">
        <w:r w:rsidR="00826479" w:rsidRPr="00DF1940">
          <w:rPr>
            <w:rStyle w:val="af1"/>
            <w:noProof/>
          </w:rPr>
          <w:t xml:space="preserve">6.1.2 </w:t>
        </w:r>
        <w:r w:rsidR="00826479" w:rsidRPr="00DF1940">
          <w:rPr>
            <w:rStyle w:val="af1"/>
            <w:noProof/>
          </w:rPr>
          <w:t>曼哈顿距离</w:t>
        </w:r>
        <w:r w:rsidR="00826479">
          <w:rPr>
            <w:noProof/>
            <w:webHidden/>
          </w:rPr>
          <w:tab/>
        </w:r>
        <w:r w:rsidR="00826479">
          <w:rPr>
            <w:noProof/>
            <w:webHidden/>
          </w:rPr>
          <w:fldChar w:fldCharType="begin"/>
        </w:r>
        <w:r w:rsidR="00826479">
          <w:rPr>
            <w:noProof/>
            <w:webHidden/>
          </w:rPr>
          <w:instrText xml:space="preserve"> PAGEREF _Toc72446559 \h </w:instrText>
        </w:r>
        <w:r w:rsidR="00826479">
          <w:rPr>
            <w:noProof/>
            <w:webHidden/>
          </w:rPr>
        </w:r>
        <w:r w:rsidR="00826479">
          <w:rPr>
            <w:noProof/>
            <w:webHidden/>
          </w:rPr>
          <w:fldChar w:fldCharType="separate"/>
        </w:r>
        <w:r w:rsidR="00826479">
          <w:rPr>
            <w:noProof/>
            <w:webHidden/>
          </w:rPr>
          <w:t>35</w:t>
        </w:r>
        <w:r w:rsidR="00826479">
          <w:rPr>
            <w:noProof/>
            <w:webHidden/>
          </w:rPr>
          <w:fldChar w:fldCharType="end"/>
        </w:r>
      </w:hyperlink>
    </w:p>
    <w:p w14:paraId="3B446C2D" w14:textId="623A9810" w:rsidR="00826479" w:rsidRDefault="004E0F85">
      <w:pPr>
        <w:pStyle w:val="TOC3"/>
        <w:tabs>
          <w:tab w:val="right" w:leader="dot" w:pos="7757"/>
        </w:tabs>
        <w:ind w:left="960"/>
        <w:rPr>
          <w:rFonts w:asciiTheme="minorHAnsi" w:eastAsiaTheme="minorEastAsia" w:hAnsiTheme="minorHAnsi" w:cstheme="minorBidi"/>
          <w:noProof/>
          <w:sz w:val="21"/>
          <w:szCs w:val="24"/>
        </w:rPr>
      </w:pPr>
      <w:hyperlink w:anchor="_Toc72446560" w:history="1">
        <w:r w:rsidR="00826479" w:rsidRPr="00DF1940">
          <w:rPr>
            <w:rStyle w:val="af1"/>
            <w:noProof/>
          </w:rPr>
          <w:t xml:space="preserve">6.1.3 </w:t>
        </w:r>
        <w:r w:rsidR="00826479" w:rsidRPr="00DF1940">
          <w:rPr>
            <w:rStyle w:val="af1"/>
            <w:noProof/>
          </w:rPr>
          <w:t>切比雪夫距离</w:t>
        </w:r>
        <w:r w:rsidR="00826479">
          <w:rPr>
            <w:noProof/>
            <w:webHidden/>
          </w:rPr>
          <w:tab/>
        </w:r>
        <w:r w:rsidR="00826479">
          <w:rPr>
            <w:noProof/>
            <w:webHidden/>
          </w:rPr>
          <w:fldChar w:fldCharType="begin"/>
        </w:r>
        <w:r w:rsidR="00826479">
          <w:rPr>
            <w:noProof/>
            <w:webHidden/>
          </w:rPr>
          <w:instrText xml:space="preserve"> PAGEREF _Toc72446560 \h </w:instrText>
        </w:r>
        <w:r w:rsidR="00826479">
          <w:rPr>
            <w:noProof/>
            <w:webHidden/>
          </w:rPr>
        </w:r>
        <w:r w:rsidR="00826479">
          <w:rPr>
            <w:noProof/>
            <w:webHidden/>
          </w:rPr>
          <w:fldChar w:fldCharType="separate"/>
        </w:r>
        <w:r w:rsidR="00826479">
          <w:rPr>
            <w:noProof/>
            <w:webHidden/>
          </w:rPr>
          <w:t>35</w:t>
        </w:r>
        <w:r w:rsidR="00826479">
          <w:rPr>
            <w:noProof/>
            <w:webHidden/>
          </w:rPr>
          <w:fldChar w:fldCharType="end"/>
        </w:r>
      </w:hyperlink>
    </w:p>
    <w:p w14:paraId="4AF6D649" w14:textId="64215897" w:rsidR="00826479" w:rsidRDefault="004E0F85">
      <w:pPr>
        <w:pStyle w:val="TOC3"/>
        <w:tabs>
          <w:tab w:val="right" w:leader="dot" w:pos="7757"/>
        </w:tabs>
        <w:ind w:left="960"/>
        <w:rPr>
          <w:rFonts w:asciiTheme="minorHAnsi" w:eastAsiaTheme="minorEastAsia" w:hAnsiTheme="minorHAnsi" w:cstheme="minorBidi"/>
          <w:noProof/>
          <w:sz w:val="21"/>
          <w:szCs w:val="24"/>
        </w:rPr>
      </w:pPr>
      <w:hyperlink w:anchor="_Toc72446561" w:history="1">
        <w:r w:rsidR="00826479" w:rsidRPr="00DF1940">
          <w:rPr>
            <w:rStyle w:val="af1"/>
            <w:noProof/>
          </w:rPr>
          <w:t xml:space="preserve">6.1.4 </w:t>
        </w:r>
        <w:r w:rsidR="00826479" w:rsidRPr="00DF1940">
          <w:rPr>
            <w:rStyle w:val="af1"/>
            <w:noProof/>
          </w:rPr>
          <w:t>闵可夫斯基距离</w:t>
        </w:r>
        <w:r w:rsidR="00826479">
          <w:rPr>
            <w:noProof/>
            <w:webHidden/>
          </w:rPr>
          <w:tab/>
        </w:r>
        <w:r w:rsidR="00826479">
          <w:rPr>
            <w:noProof/>
            <w:webHidden/>
          </w:rPr>
          <w:fldChar w:fldCharType="begin"/>
        </w:r>
        <w:r w:rsidR="00826479">
          <w:rPr>
            <w:noProof/>
            <w:webHidden/>
          </w:rPr>
          <w:instrText xml:space="preserve"> PAGEREF _Toc72446561 \h </w:instrText>
        </w:r>
        <w:r w:rsidR="00826479">
          <w:rPr>
            <w:noProof/>
            <w:webHidden/>
          </w:rPr>
        </w:r>
        <w:r w:rsidR="00826479">
          <w:rPr>
            <w:noProof/>
            <w:webHidden/>
          </w:rPr>
          <w:fldChar w:fldCharType="separate"/>
        </w:r>
        <w:r w:rsidR="00826479">
          <w:rPr>
            <w:noProof/>
            <w:webHidden/>
          </w:rPr>
          <w:t>36</w:t>
        </w:r>
        <w:r w:rsidR="00826479">
          <w:rPr>
            <w:noProof/>
            <w:webHidden/>
          </w:rPr>
          <w:fldChar w:fldCharType="end"/>
        </w:r>
      </w:hyperlink>
    </w:p>
    <w:p w14:paraId="7A87837C" w14:textId="58294205" w:rsidR="00826479" w:rsidRDefault="004E0F85">
      <w:pPr>
        <w:pStyle w:val="TOC3"/>
        <w:tabs>
          <w:tab w:val="right" w:leader="dot" w:pos="7757"/>
        </w:tabs>
        <w:ind w:left="960"/>
        <w:rPr>
          <w:rFonts w:asciiTheme="minorHAnsi" w:eastAsiaTheme="minorEastAsia" w:hAnsiTheme="minorHAnsi" w:cstheme="minorBidi"/>
          <w:noProof/>
          <w:sz w:val="21"/>
          <w:szCs w:val="24"/>
        </w:rPr>
      </w:pPr>
      <w:hyperlink w:anchor="_Toc72446562" w:history="1">
        <w:r w:rsidR="00826479" w:rsidRPr="00DF1940">
          <w:rPr>
            <w:rStyle w:val="af1"/>
            <w:noProof/>
          </w:rPr>
          <w:t xml:space="preserve">6.1.5 </w:t>
        </w:r>
        <w:r w:rsidR="00826479" w:rsidRPr="00DF1940">
          <w:rPr>
            <w:rStyle w:val="af1"/>
            <w:noProof/>
          </w:rPr>
          <w:t>马氏距离</w:t>
        </w:r>
        <w:r w:rsidR="00826479">
          <w:rPr>
            <w:noProof/>
            <w:webHidden/>
          </w:rPr>
          <w:tab/>
        </w:r>
        <w:r w:rsidR="00826479">
          <w:rPr>
            <w:noProof/>
            <w:webHidden/>
          </w:rPr>
          <w:fldChar w:fldCharType="begin"/>
        </w:r>
        <w:r w:rsidR="00826479">
          <w:rPr>
            <w:noProof/>
            <w:webHidden/>
          </w:rPr>
          <w:instrText xml:space="preserve"> PAGEREF _Toc72446562 \h </w:instrText>
        </w:r>
        <w:r w:rsidR="00826479">
          <w:rPr>
            <w:noProof/>
            <w:webHidden/>
          </w:rPr>
        </w:r>
        <w:r w:rsidR="00826479">
          <w:rPr>
            <w:noProof/>
            <w:webHidden/>
          </w:rPr>
          <w:fldChar w:fldCharType="separate"/>
        </w:r>
        <w:r w:rsidR="00826479">
          <w:rPr>
            <w:noProof/>
            <w:webHidden/>
          </w:rPr>
          <w:t>36</w:t>
        </w:r>
        <w:r w:rsidR="00826479">
          <w:rPr>
            <w:noProof/>
            <w:webHidden/>
          </w:rPr>
          <w:fldChar w:fldCharType="end"/>
        </w:r>
      </w:hyperlink>
    </w:p>
    <w:p w14:paraId="3BCC2B80" w14:textId="60F13E80"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63" w:history="1">
        <w:r w:rsidR="00826479" w:rsidRPr="00DF1940">
          <w:rPr>
            <w:rStyle w:val="af1"/>
            <w:noProof/>
          </w:rPr>
          <w:t xml:space="preserve">6.2 </w:t>
        </w:r>
        <w:r w:rsidR="00826479" w:rsidRPr="00DF1940">
          <w:rPr>
            <w:rStyle w:val="af1"/>
            <w:noProof/>
          </w:rPr>
          <w:t>基于手绘草图的三维模型检索结果</w:t>
        </w:r>
        <w:r w:rsidR="00826479">
          <w:rPr>
            <w:noProof/>
            <w:webHidden/>
          </w:rPr>
          <w:tab/>
        </w:r>
        <w:r w:rsidR="00826479">
          <w:rPr>
            <w:noProof/>
            <w:webHidden/>
          </w:rPr>
          <w:fldChar w:fldCharType="begin"/>
        </w:r>
        <w:r w:rsidR="00826479">
          <w:rPr>
            <w:noProof/>
            <w:webHidden/>
          </w:rPr>
          <w:instrText xml:space="preserve"> PAGEREF _Toc72446563 \h </w:instrText>
        </w:r>
        <w:r w:rsidR="00826479">
          <w:rPr>
            <w:noProof/>
            <w:webHidden/>
          </w:rPr>
        </w:r>
        <w:r w:rsidR="00826479">
          <w:rPr>
            <w:noProof/>
            <w:webHidden/>
          </w:rPr>
          <w:fldChar w:fldCharType="separate"/>
        </w:r>
        <w:r w:rsidR="00826479">
          <w:rPr>
            <w:noProof/>
            <w:webHidden/>
          </w:rPr>
          <w:t>37</w:t>
        </w:r>
        <w:r w:rsidR="00826479">
          <w:rPr>
            <w:noProof/>
            <w:webHidden/>
          </w:rPr>
          <w:fldChar w:fldCharType="end"/>
        </w:r>
      </w:hyperlink>
    </w:p>
    <w:p w14:paraId="22ADA64B" w14:textId="2CABD33C" w:rsidR="00826479" w:rsidRDefault="004E0F85">
      <w:pPr>
        <w:pStyle w:val="TOC2"/>
        <w:tabs>
          <w:tab w:val="right" w:leader="dot" w:pos="7757"/>
        </w:tabs>
        <w:ind w:left="480"/>
        <w:rPr>
          <w:rFonts w:asciiTheme="minorHAnsi" w:eastAsiaTheme="minorEastAsia" w:hAnsiTheme="minorHAnsi" w:cstheme="minorBidi"/>
          <w:noProof/>
          <w:sz w:val="21"/>
          <w:szCs w:val="24"/>
        </w:rPr>
      </w:pPr>
      <w:hyperlink w:anchor="_Toc72446564" w:history="1">
        <w:r w:rsidR="00826479" w:rsidRPr="00DF1940">
          <w:rPr>
            <w:rStyle w:val="af1"/>
            <w:noProof/>
          </w:rPr>
          <w:t xml:space="preserve">6.3 </w:t>
        </w:r>
        <w:r w:rsidR="00826479" w:rsidRPr="00DF1940">
          <w:rPr>
            <w:rStyle w:val="af1"/>
            <w:noProof/>
          </w:rPr>
          <w:t>本章小结</w:t>
        </w:r>
        <w:r w:rsidR="00826479">
          <w:rPr>
            <w:noProof/>
            <w:webHidden/>
          </w:rPr>
          <w:tab/>
        </w:r>
        <w:r w:rsidR="00826479">
          <w:rPr>
            <w:noProof/>
            <w:webHidden/>
          </w:rPr>
          <w:fldChar w:fldCharType="begin"/>
        </w:r>
        <w:r w:rsidR="00826479">
          <w:rPr>
            <w:noProof/>
            <w:webHidden/>
          </w:rPr>
          <w:instrText xml:space="preserve"> PAGEREF _Toc72446564 \h </w:instrText>
        </w:r>
        <w:r w:rsidR="00826479">
          <w:rPr>
            <w:noProof/>
            <w:webHidden/>
          </w:rPr>
        </w:r>
        <w:r w:rsidR="00826479">
          <w:rPr>
            <w:noProof/>
            <w:webHidden/>
          </w:rPr>
          <w:fldChar w:fldCharType="separate"/>
        </w:r>
        <w:r w:rsidR="00826479">
          <w:rPr>
            <w:noProof/>
            <w:webHidden/>
          </w:rPr>
          <w:t>38</w:t>
        </w:r>
        <w:r w:rsidR="00826479">
          <w:rPr>
            <w:noProof/>
            <w:webHidden/>
          </w:rPr>
          <w:fldChar w:fldCharType="end"/>
        </w:r>
      </w:hyperlink>
    </w:p>
    <w:p w14:paraId="7AD14816" w14:textId="7F8CAB10" w:rsidR="00826479" w:rsidRDefault="004E0F85">
      <w:pPr>
        <w:pStyle w:val="TOC1"/>
        <w:tabs>
          <w:tab w:val="right" w:leader="dot" w:pos="7757"/>
        </w:tabs>
        <w:rPr>
          <w:rFonts w:asciiTheme="minorHAnsi" w:eastAsiaTheme="minorEastAsia" w:hAnsiTheme="minorHAnsi" w:cstheme="minorBidi"/>
          <w:noProof/>
          <w:sz w:val="21"/>
          <w:szCs w:val="24"/>
        </w:rPr>
      </w:pPr>
      <w:hyperlink w:anchor="_Toc72446565" w:history="1">
        <w:r w:rsidR="00826479" w:rsidRPr="00DF1940">
          <w:rPr>
            <w:rStyle w:val="af1"/>
            <w:noProof/>
          </w:rPr>
          <w:t>结论</w:t>
        </w:r>
        <w:r w:rsidR="00826479">
          <w:rPr>
            <w:noProof/>
            <w:webHidden/>
          </w:rPr>
          <w:tab/>
        </w:r>
        <w:r w:rsidR="00826479">
          <w:rPr>
            <w:noProof/>
            <w:webHidden/>
          </w:rPr>
          <w:fldChar w:fldCharType="begin"/>
        </w:r>
        <w:r w:rsidR="00826479">
          <w:rPr>
            <w:noProof/>
            <w:webHidden/>
          </w:rPr>
          <w:instrText xml:space="preserve"> PAGEREF _Toc72446565 \h </w:instrText>
        </w:r>
        <w:r w:rsidR="00826479">
          <w:rPr>
            <w:noProof/>
            <w:webHidden/>
          </w:rPr>
        </w:r>
        <w:r w:rsidR="00826479">
          <w:rPr>
            <w:noProof/>
            <w:webHidden/>
          </w:rPr>
          <w:fldChar w:fldCharType="separate"/>
        </w:r>
        <w:r w:rsidR="00826479">
          <w:rPr>
            <w:noProof/>
            <w:webHidden/>
          </w:rPr>
          <w:t>40</w:t>
        </w:r>
        <w:r w:rsidR="00826479">
          <w:rPr>
            <w:noProof/>
            <w:webHidden/>
          </w:rPr>
          <w:fldChar w:fldCharType="end"/>
        </w:r>
      </w:hyperlink>
    </w:p>
    <w:p w14:paraId="49C760B6" w14:textId="492E13A9" w:rsidR="00826479" w:rsidRDefault="004E0F85">
      <w:pPr>
        <w:pStyle w:val="TOC1"/>
        <w:tabs>
          <w:tab w:val="right" w:leader="dot" w:pos="7757"/>
        </w:tabs>
        <w:rPr>
          <w:rFonts w:asciiTheme="minorHAnsi" w:eastAsiaTheme="minorEastAsia" w:hAnsiTheme="minorHAnsi" w:cstheme="minorBidi"/>
          <w:noProof/>
          <w:sz w:val="21"/>
          <w:szCs w:val="24"/>
        </w:rPr>
      </w:pPr>
      <w:hyperlink w:anchor="_Toc72446566" w:history="1">
        <w:r w:rsidR="00826479" w:rsidRPr="00DF1940">
          <w:rPr>
            <w:rStyle w:val="af1"/>
            <w:noProof/>
          </w:rPr>
          <w:t>致谢</w:t>
        </w:r>
        <w:r w:rsidR="00826479">
          <w:rPr>
            <w:noProof/>
            <w:webHidden/>
          </w:rPr>
          <w:tab/>
        </w:r>
        <w:r w:rsidR="00826479">
          <w:rPr>
            <w:noProof/>
            <w:webHidden/>
          </w:rPr>
          <w:fldChar w:fldCharType="begin"/>
        </w:r>
        <w:r w:rsidR="00826479">
          <w:rPr>
            <w:noProof/>
            <w:webHidden/>
          </w:rPr>
          <w:instrText xml:space="preserve"> PAGEREF _Toc72446566 \h </w:instrText>
        </w:r>
        <w:r w:rsidR="00826479">
          <w:rPr>
            <w:noProof/>
            <w:webHidden/>
          </w:rPr>
        </w:r>
        <w:r w:rsidR="00826479">
          <w:rPr>
            <w:noProof/>
            <w:webHidden/>
          </w:rPr>
          <w:fldChar w:fldCharType="separate"/>
        </w:r>
        <w:r w:rsidR="00826479">
          <w:rPr>
            <w:noProof/>
            <w:webHidden/>
          </w:rPr>
          <w:t>41</w:t>
        </w:r>
        <w:r w:rsidR="00826479">
          <w:rPr>
            <w:noProof/>
            <w:webHidden/>
          </w:rPr>
          <w:fldChar w:fldCharType="end"/>
        </w:r>
      </w:hyperlink>
    </w:p>
    <w:p w14:paraId="00D6158A" w14:textId="5A76794E" w:rsidR="00826479" w:rsidRDefault="004E0F85">
      <w:pPr>
        <w:pStyle w:val="TOC1"/>
        <w:tabs>
          <w:tab w:val="right" w:leader="dot" w:pos="7757"/>
        </w:tabs>
        <w:rPr>
          <w:rFonts w:asciiTheme="minorHAnsi" w:eastAsiaTheme="minorEastAsia" w:hAnsiTheme="minorHAnsi" w:cstheme="minorBidi"/>
          <w:noProof/>
          <w:sz w:val="21"/>
          <w:szCs w:val="24"/>
        </w:rPr>
      </w:pPr>
      <w:hyperlink w:anchor="_Toc72446567" w:history="1">
        <w:r w:rsidR="00826479" w:rsidRPr="00DF1940">
          <w:rPr>
            <w:rStyle w:val="af1"/>
            <w:noProof/>
          </w:rPr>
          <w:t>参考文献</w:t>
        </w:r>
        <w:r w:rsidR="00826479">
          <w:rPr>
            <w:noProof/>
            <w:webHidden/>
          </w:rPr>
          <w:tab/>
        </w:r>
        <w:r w:rsidR="00826479">
          <w:rPr>
            <w:noProof/>
            <w:webHidden/>
          </w:rPr>
          <w:fldChar w:fldCharType="begin"/>
        </w:r>
        <w:r w:rsidR="00826479">
          <w:rPr>
            <w:noProof/>
            <w:webHidden/>
          </w:rPr>
          <w:instrText xml:space="preserve"> PAGEREF _Toc72446567 \h </w:instrText>
        </w:r>
        <w:r w:rsidR="00826479">
          <w:rPr>
            <w:noProof/>
            <w:webHidden/>
          </w:rPr>
        </w:r>
        <w:r w:rsidR="00826479">
          <w:rPr>
            <w:noProof/>
            <w:webHidden/>
          </w:rPr>
          <w:fldChar w:fldCharType="separate"/>
        </w:r>
        <w:r w:rsidR="00826479">
          <w:rPr>
            <w:noProof/>
            <w:webHidden/>
          </w:rPr>
          <w:t>42</w:t>
        </w:r>
        <w:r w:rsidR="00826479">
          <w:rPr>
            <w:noProof/>
            <w:webHidden/>
          </w:rPr>
          <w:fldChar w:fldCharType="end"/>
        </w:r>
      </w:hyperlink>
    </w:p>
    <w:p w14:paraId="3005066E" w14:textId="4BD5C488" w:rsidR="00826479" w:rsidRDefault="004E0F85">
      <w:pPr>
        <w:pStyle w:val="TOC1"/>
        <w:tabs>
          <w:tab w:val="right" w:leader="dot" w:pos="7757"/>
        </w:tabs>
        <w:rPr>
          <w:rFonts w:asciiTheme="minorHAnsi" w:eastAsiaTheme="minorEastAsia" w:hAnsiTheme="minorHAnsi" w:cstheme="minorBidi"/>
          <w:noProof/>
          <w:sz w:val="21"/>
          <w:szCs w:val="24"/>
        </w:rPr>
      </w:pPr>
      <w:hyperlink w:anchor="_Toc72446568" w:history="1">
        <w:r w:rsidR="00826479" w:rsidRPr="00DF1940">
          <w:rPr>
            <w:rStyle w:val="af1"/>
            <w:noProof/>
          </w:rPr>
          <w:t>附录</w:t>
        </w:r>
        <w:r w:rsidR="00826479" w:rsidRPr="00DF1940">
          <w:rPr>
            <w:rStyle w:val="af1"/>
            <w:noProof/>
          </w:rPr>
          <w:t>A</w:t>
        </w:r>
        <w:r w:rsidR="00826479">
          <w:rPr>
            <w:noProof/>
            <w:webHidden/>
          </w:rPr>
          <w:tab/>
        </w:r>
        <w:r w:rsidR="00826479">
          <w:rPr>
            <w:noProof/>
            <w:webHidden/>
          </w:rPr>
          <w:fldChar w:fldCharType="begin"/>
        </w:r>
        <w:r w:rsidR="00826479">
          <w:rPr>
            <w:noProof/>
            <w:webHidden/>
          </w:rPr>
          <w:instrText xml:space="preserve"> PAGEREF _Toc72446568 \h </w:instrText>
        </w:r>
        <w:r w:rsidR="00826479">
          <w:rPr>
            <w:noProof/>
            <w:webHidden/>
          </w:rPr>
        </w:r>
        <w:r w:rsidR="00826479">
          <w:rPr>
            <w:noProof/>
            <w:webHidden/>
          </w:rPr>
          <w:fldChar w:fldCharType="separate"/>
        </w:r>
        <w:r w:rsidR="00826479">
          <w:rPr>
            <w:noProof/>
            <w:webHidden/>
          </w:rPr>
          <w:t>43</w:t>
        </w:r>
        <w:r w:rsidR="00826479">
          <w:rPr>
            <w:noProof/>
            <w:webHidden/>
          </w:rPr>
          <w:fldChar w:fldCharType="end"/>
        </w:r>
      </w:hyperlink>
    </w:p>
    <w:p w14:paraId="4BD485C0" w14:textId="3E7B6190" w:rsidR="00826479" w:rsidRDefault="004E0F85">
      <w:pPr>
        <w:pStyle w:val="TOC1"/>
        <w:tabs>
          <w:tab w:val="right" w:leader="dot" w:pos="7757"/>
        </w:tabs>
        <w:rPr>
          <w:rFonts w:asciiTheme="minorHAnsi" w:eastAsiaTheme="minorEastAsia" w:hAnsiTheme="minorHAnsi" w:cstheme="minorBidi"/>
          <w:noProof/>
          <w:sz w:val="21"/>
          <w:szCs w:val="24"/>
        </w:rPr>
      </w:pPr>
      <w:hyperlink w:anchor="_Toc72446569" w:history="1">
        <w:r w:rsidR="00826479" w:rsidRPr="00DF1940">
          <w:rPr>
            <w:rStyle w:val="af1"/>
            <w:noProof/>
          </w:rPr>
          <w:t>附录</w:t>
        </w:r>
        <w:r w:rsidR="00826479" w:rsidRPr="00DF1940">
          <w:rPr>
            <w:rStyle w:val="af1"/>
            <w:noProof/>
          </w:rPr>
          <w:t>B</w:t>
        </w:r>
        <w:r w:rsidR="00826479">
          <w:rPr>
            <w:noProof/>
            <w:webHidden/>
          </w:rPr>
          <w:tab/>
        </w:r>
        <w:r w:rsidR="00826479">
          <w:rPr>
            <w:noProof/>
            <w:webHidden/>
          </w:rPr>
          <w:fldChar w:fldCharType="begin"/>
        </w:r>
        <w:r w:rsidR="00826479">
          <w:rPr>
            <w:noProof/>
            <w:webHidden/>
          </w:rPr>
          <w:instrText xml:space="preserve"> PAGEREF _Toc72446569 \h </w:instrText>
        </w:r>
        <w:r w:rsidR="00826479">
          <w:rPr>
            <w:noProof/>
            <w:webHidden/>
          </w:rPr>
        </w:r>
        <w:r w:rsidR="00826479">
          <w:rPr>
            <w:noProof/>
            <w:webHidden/>
          </w:rPr>
          <w:fldChar w:fldCharType="separate"/>
        </w:r>
        <w:r w:rsidR="00826479">
          <w:rPr>
            <w:noProof/>
            <w:webHidden/>
          </w:rPr>
          <w:t>44</w:t>
        </w:r>
        <w:r w:rsidR="00826479">
          <w:rPr>
            <w:noProof/>
            <w:webHidden/>
          </w:rPr>
          <w:fldChar w:fldCharType="end"/>
        </w:r>
      </w:hyperlink>
    </w:p>
    <w:p w14:paraId="331BE949" w14:textId="5F80EAE6" w:rsidR="00826479" w:rsidRDefault="004E0F85">
      <w:pPr>
        <w:pStyle w:val="TOC1"/>
        <w:tabs>
          <w:tab w:val="right" w:leader="dot" w:pos="7757"/>
        </w:tabs>
        <w:rPr>
          <w:rFonts w:asciiTheme="minorHAnsi" w:eastAsiaTheme="minorEastAsia" w:hAnsiTheme="minorHAnsi" w:cstheme="minorBidi"/>
          <w:noProof/>
          <w:sz w:val="21"/>
          <w:szCs w:val="24"/>
        </w:rPr>
      </w:pPr>
      <w:hyperlink w:anchor="_Toc72446570" w:history="1">
        <w:r w:rsidR="00826479" w:rsidRPr="00DF1940">
          <w:rPr>
            <w:rStyle w:val="af1"/>
            <w:noProof/>
          </w:rPr>
          <w:t>附录</w:t>
        </w:r>
        <w:r w:rsidR="00826479" w:rsidRPr="00DF1940">
          <w:rPr>
            <w:rStyle w:val="af1"/>
            <w:noProof/>
          </w:rPr>
          <w:t>C</w:t>
        </w:r>
        <w:r w:rsidR="00826479">
          <w:rPr>
            <w:noProof/>
            <w:webHidden/>
          </w:rPr>
          <w:tab/>
        </w:r>
        <w:r w:rsidR="00826479">
          <w:rPr>
            <w:noProof/>
            <w:webHidden/>
          </w:rPr>
          <w:fldChar w:fldCharType="begin"/>
        </w:r>
        <w:r w:rsidR="00826479">
          <w:rPr>
            <w:noProof/>
            <w:webHidden/>
          </w:rPr>
          <w:instrText xml:space="preserve"> PAGEREF _Toc72446570 \h </w:instrText>
        </w:r>
        <w:r w:rsidR="00826479">
          <w:rPr>
            <w:noProof/>
            <w:webHidden/>
          </w:rPr>
        </w:r>
        <w:r w:rsidR="00826479">
          <w:rPr>
            <w:noProof/>
            <w:webHidden/>
          </w:rPr>
          <w:fldChar w:fldCharType="separate"/>
        </w:r>
        <w:r w:rsidR="00826479">
          <w:rPr>
            <w:noProof/>
            <w:webHidden/>
          </w:rPr>
          <w:t>45</w:t>
        </w:r>
        <w:r w:rsidR="00826479">
          <w:rPr>
            <w:noProof/>
            <w:webHidden/>
          </w:rPr>
          <w:fldChar w:fldCharType="end"/>
        </w:r>
      </w:hyperlink>
    </w:p>
    <w:p w14:paraId="62B1BD27" w14:textId="50D15F19" w:rsidR="008C20B4" w:rsidRPr="00493986" w:rsidRDefault="00370D77" w:rsidP="0074716A">
      <w:pPr>
        <w:pStyle w:val="af2"/>
        <w:sectPr w:rsidR="008C20B4" w:rsidRPr="00493986" w:rsidSect="001D48AC">
          <w:footerReference w:type="even" r:id="rId13"/>
          <w:footerReference w:type="default" r:id="rId14"/>
          <w:endnotePr>
            <w:numFmt w:val="decimal"/>
          </w:endnotePr>
          <w:pgSz w:w="10319" w:h="14578" w:code="13"/>
          <w:pgMar w:top="1418" w:right="1134" w:bottom="1134" w:left="1418" w:header="851" w:footer="992" w:gutter="0"/>
          <w:pgNumType w:fmt="upperRoman"/>
          <w:cols w:space="425"/>
          <w:docGrid w:linePitch="360" w:charSpace="1861"/>
        </w:sectPr>
      </w:pPr>
      <w:r>
        <w:fldChar w:fldCharType="end"/>
      </w:r>
      <w:r w:rsidR="00493986" w:rsidRPr="00493986">
        <w:rPr>
          <w:rFonts w:hint="eastAsia"/>
        </w:rPr>
        <w:t>。</w:t>
      </w:r>
    </w:p>
    <w:p w14:paraId="57B2613A" w14:textId="77777777" w:rsidR="00370D77" w:rsidRPr="00A86461" w:rsidRDefault="00370D77" w:rsidP="001D48AC">
      <w:pPr>
        <w:pStyle w:val="1"/>
        <w:spacing w:line="480" w:lineRule="auto"/>
        <w:ind w:left="0" w:firstLine="0"/>
        <w:rPr>
          <w:b w:val="0"/>
        </w:rPr>
      </w:pPr>
      <w:bookmarkStart w:id="5" w:name="_Ref7962193"/>
      <w:bookmarkStart w:id="6" w:name="_Toc8028254"/>
      <w:bookmarkStart w:id="7" w:name="_Toc72446519"/>
      <w:r w:rsidRPr="00A86461">
        <w:rPr>
          <w:rFonts w:hint="eastAsia"/>
          <w:b w:val="0"/>
        </w:rPr>
        <w:lastRenderedPageBreak/>
        <w:t>绪论</w:t>
      </w:r>
      <w:bookmarkEnd w:id="5"/>
      <w:bookmarkEnd w:id="6"/>
      <w:bookmarkEnd w:id="7"/>
    </w:p>
    <w:p w14:paraId="7148D9AA" w14:textId="77777777" w:rsidR="00370D77" w:rsidRPr="00A86461" w:rsidRDefault="00370D77" w:rsidP="00630042">
      <w:pPr>
        <w:pStyle w:val="2"/>
        <w:spacing w:line="360" w:lineRule="auto"/>
        <w:ind w:left="578" w:hanging="578"/>
        <w:rPr>
          <w:b w:val="0"/>
        </w:rPr>
      </w:pPr>
      <w:bookmarkStart w:id="8" w:name="_Toc8028255"/>
      <w:bookmarkStart w:id="9" w:name="_Toc72446520"/>
      <w:r w:rsidRPr="00A86461">
        <w:rPr>
          <w:rFonts w:hint="eastAsia"/>
          <w:b w:val="0"/>
        </w:rPr>
        <w:t>课题背景</w:t>
      </w:r>
      <w:bookmarkEnd w:id="8"/>
      <w:bookmarkEnd w:id="9"/>
    </w:p>
    <w:p w14:paraId="4B381634" w14:textId="77777777" w:rsidR="000A3FAC" w:rsidRPr="000A3FAC" w:rsidRDefault="000A3FAC" w:rsidP="000A3FAC">
      <w:pPr>
        <w:pStyle w:val="a1"/>
        <w:ind w:firstLine="480"/>
        <w:rPr>
          <w:szCs w:val="24"/>
        </w:rPr>
      </w:pPr>
      <w:r w:rsidRPr="000A3FAC">
        <w:rPr>
          <w:rFonts w:hint="eastAsia"/>
          <w:szCs w:val="24"/>
        </w:rPr>
        <w:t>随着三维建模技术的进步，特别是三维扫描仪相关设备的逐步成熟和相对普及，当今的互联网上积累了大量的三维模型，这使得模型数量在迅速增加。举例来说，在模型交易平台</w:t>
      </w:r>
      <w:r w:rsidRPr="000A3FAC">
        <w:rPr>
          <w:rFonts w:hint="eastAsia"/>
          <w:szCs w:val="24"/>
        </w:rPr>
        <w:t>Turbosquid</w:t>
      </w:r>
      <w:r w:rsidRPr="000A3FAC">
        <w:rPr>
          <w:rFonts w:hint="eastAsia"/>
          <w:szCs w:val="24"/>
        </w:rPr>
        <w:t>中，用户可以直获取海量的不同的三维模型。在</w:t>
      </w:r>
      <w:r w:rsidRPr="000A3FAC">
        <w:rPr>
          <w:rFonts w:hint="eastAsia"/>
          <w:szCs w:val="24"/>
        </w:rPr>
        <w:t xml:space="preserve">Google 3D  </w:t>
      </w:r>
      <w:r w:rsidRPr="000A3FAC">
        <w:rPr>
          <w:rFonts w:hint="eastAsia"/>
          <w:szCs w:val="24"/>
        </w:rPr>
        <w:t>仓库中上，用户可以从拥有超过上万个的模型中任意选择自己所需要的模型。为了合理且有效率的利用现有的三维模型，有必要开发一个便捷可靠的三维检索引擎。一个高效可靠的三维模型检索引擎是通过特定的交互操作从数据库中找到一个满足用户意图的三维模型，待检索的对象可以是整个模型（如整台电脑）或模型的一部分（如电脑的显示屏）。</w:t>
      </w:r>
    </w:p>
    <w:p w14:paraId="277B4B14" w14:textId="6219DF2F" w:rsidR="00370D77" w:rsidRDefault="000A3FAC" w:rsidP="000A3FAC">
      <w:pPr>
        <w:pStyle w:val="a1"/>
        <w:ind w:firstLine="480"/>
        <w:rPr>
          <w:szCs w:val="24"/>
        </w:rPr>
      </w:pPr>
      <w:r w:rsidRPr="000A3FAC">
        <w:rPr>
          <w:rFonts w:hint="eastAsia"/>
          <w:szCs w:val="24"/>
        </w:rPr>
        <w:t>目前三维模型在种类与个数上的增长的速率日渐增加，而且应用越来越广泛。三维模型广泛应用于较多的不同领域，如加工制造业产品的开发设计、建筑模型的电脑绘制、各类游戏的虚拟现实技术、计算机辅助开发和绘图、三维游戏的开发和影视动画特效等。不难发现，三维数据模型库变得愈来愈普遍。在互联网上，每天都有各种各样的三维模型产生。目前，</w:t>
      </w:r>
      <w:r w:rsidRPr="000A3FAC">
        <w:rPr>
          <w:rFonts w:hint="eastAsia"/>
          <w:szCs w:val="24"/>
        </w:rPr>
        <w:t xml:space="preserve"> MPEG-7</w:t>
      </w:r>
      <w:r w:rsidRPr="000A3FAC">
        <w:rPr>
          <w:rFonts w:hint="eastAsia"/>
          <w:szCs w:val="24"/>
        </w:rPr>
        <w:t>标准模型的一个重要研究内容便是三维模型。由此可见，三维模型的检索是现在计算机图形检索的一个热点研究课题。</w:t>
      </w:r>
    </w:p>
    <w:p w14:paraId="1593F22E" w14:textId="77777777" w:rsidR="000A3FAC" w:rsidRPr="00DE604A" w:rsidRDefault="000A3FAC" w:rsidP="000A3FAC">
      <w:pPr>
        <w:pStyle w:val="a1"/>
        <w:ind w:firstLine="480"/>
      </w:pPr>
    </w:p>
    <w:p w14:paraId="3FFC0F43" w14:textId="77777777" w:rsidR="00D568B4" w:rsidRPr="00A86461" w:rsidRDefault="00D568B4" w:rsidP="00D568B4">
      <w:pPr>
        <w:pStyle w:val="2"/>
        <w:spacing w:line="360" w:lineRule="auto"/>
        <w:ind w:left="578" w:hanging="578"/>
        <w:rPr>
          <w:b w:val="0"/>
        </w:rPr>
      </w:pPr>
      <w:bookmarkStart w:id="10" w:name="_Toc71634803"/>
      <w:bookmarkStart w:id="11" w:name="_Toc72446521"/>
      <w:r>
        <w:rPr>
          <w:rFonts w:hint="eastAsia"/>
          <w:b w:val="0"/>
        </w:rPr>
        <w:t>研究意义</w:t>
      </w:r>
      <w:bookmarkEnd w:id="10"/>
      <w:bookmarkEnd w:id="11"/>
    </w:p>
    <w:p w14:paraId="1F837148" w14:textId="77777777" w:rsidR="000A3FAC" w:rsidRDefault="000A3FAC" w:rsidP="000A3FAC">
      <w:pPr>
        <w:pStyle w:val="a1"/>
        <w:ind w:firstLine="480"/>
      </w:pPr>
      <w:r>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Pr>
          <w:rFonts w:hint="eastAsia"/>
        </w:rPr>
        <w:t xml:space="preserve">20% </w:t>
      </w:r>
      <w:r>
        <w:rPr>
          <w:rFonts w:hint="eastAsia"/>
        </w:rPr>
        <w:t>个设计。</w:t>
      </w:r>
      <w:r>
        <w:rPr>
          <w:rFonts w:hint="eastAsia"/>
        </w:rPr>
        <w:t xml:space="preserve">40% </w:t>
      </w:r>
      <w:r>
        <w:rPr>
          <w:rFonts w:hint="eastAsia"/>
        </w:rPr>
        <w:t>设计可以通过直接重用现有设计来完成</w:t>
      </w:r>
      <w:r>
        <w:rPr>
          <w:rFonts w:hint="eastAsia"/>
        </w:rPr>
        <w:t xml:space="preserve">; </w:t>
      </w:r>
      <w:r>
        <w:rPr>
          <w:rFonts w:hint="eastAsia"/>
        </w:rPr>
        <w:t>此外，可以通过对现有设计进行适当的修改来获得</w:t>
      </w:r>
      <w:r>
        <w:rPr>
          <w:rFonts w:hint="eastAsia"/>
        </w:rPr>
        <w:t xml:space="preserve">40% </w:t>
      </w:r>
      <w:r>
        <w:rPr>
          <w:rFonts w:hint="eastAsia"/>
        </w:rPr>
        <w:t>设计。如果您在每次生产新产品时从头开始选择材料，绘制图纸并设计加工计划，这不仅会花费时间，而且会增加成本。在生产过程中，经常发生重复设计，其本质原因是没有高效的</w:t>
      </w:r>
      <w:r>
        <w:rPr>
          <w:rFonts w:hint="eastAsia"/>
        </w:rPr>
        <w:t>CAD</w:t>
      </w:r>
      <w:r>
        <w:rPr>
          <w:rFonts w:hint="eastAsia"/>
        </w:rPr>
        <w:t>模型检索工具。快速有效的</w:t>
      </w:r>
      <w:r>
        <w:rPr>
          <w:rFonts w:hint="eastAsia"/>
        </w:rPr>
        <w:t>CAD</w:t>
      </w:r>
      <w:r>
        <w:rPr>
          <w:rFonts w:hint="eastAsia"/>
        </w:rPr>
        <w:t>模型检索无疑将大大缩短开发周期，不仅提高了设计效率，而且为企业带来更多的效益。重用现有的</w:t>
      </w:r>
      <w:r>
        <w:rPr>
          <w:rFonts w:hint="eastAsia"/>
        </w:rPr>
        <w:t>CAD</w:t>
      </w:r>
      <w:r>
        <w:rPr>
          <w:rFonts w:hint="eastAsia"/>
        </w:rPr>
        <w:t>模型也将使企业节省更多的成本。</w:t>
      </w:r>
    </w:p>
    <w:p w14:paraId="109D9BDE" w14:textId="77777777" w:rsidR="000A3FAC" w:rsidRDefault="000A3FAC" w:rsidP="000A3FAC">
      <w:pPr>
        <w:pStyle w:val="a1"/>
        <w:ind w:firstLine="480"/>
      </w:pPr>
      <w:r>
        <w:rPr>
          <w:rFonts w:hint="eastAsia"/>
        </w:rPr>
        <w:t>如今，市面上常见的</w:t>
      </w:r>
      <w:r>
        <w:rPr>
          <w:rFonts w:hint="eastAsia"/>
        </w:rPr>
        <w:t>CAD</w:t>
      </w:r>
      <w:r>
        <w:rPr>
          <w:rFonts w:hint="eastAsia"/>
        </w:rPr>
        <w:t>模型库的规模因受到三维</w:t>
      </w:r>
      <w:r>
        <w:rPr>
          <w:rFonts w:hint="eastAsia"/>
        </w:rPr>
        <w:t>CAD</w:t>
      </w:r>
      <w:r>
        <w:rPr>
          <w:rFonts w:hint="eastAsia"/>
        </w:rPr>
        <w:t>模型的种类和数量的扩大而快速加大。据</w:t>
      </w:r>
      <w:r>
        <w:rPr>
          <w:rFonts w:hint="eastAsia"/>
        </w:rPr>
        <w:t>Wikipedia</w:t>
      </w:r>
      <w:r>
        <w:rPr>
          <w:rFonts w:hint="eastAsia"/>
        </w:rPr>
        <w:t>的不完全统计，目前世界上现存</w:t>
      </w:r>
      <w:r>
        <w:rPr>
          <w:rFonts w:hint="eastAsia"/>
        </w:rPr>
        <w:lastRenderedPageBreak/>
        <w:t>的三维模型将近有</w:t>
      </w:r>
      <w:r>
        <w:rPr>
          <w:rFonts w:hint="eastAsia"/>
        </w:rPr>
        <w:t>300</w:t>
      </w:r>
      <w:r>
        <w:rPr>
          <w:rFonts w:hint="eastAsia"/>
        </w:rPr>
        <w:t>亿个。随之而来的问题便是：三维模型的结构变得更加复杂多样。同时，国内外专家和工程师开始对三维</w:t>
      </w:r>
      <w:r>
        <w:rPr>
          <w:rFonts w:hint="eastAsia"/>
        </w:rPr>
        <w:t>CAD</w:t>
      </w:r>
      <w:r>
        <w:rPr>
          <w:rFonts w:hint="eastAsia"/>
        </w:rPr>
        <w:t>模型的检索研究投入了更多的精力，因为从模型库中找到符合用户设计意图的模型越来越重要。</w:t>
      </w:r>
    </w:p>
    <w:p w14:paraId="0CDEF3E0" w14:textId="5D0122EC" w:rsidR="009C0139" w:rsidRDefault="000A3FAC" w:rsidP="000A3FAC">
      <w:pPr>
        <w:pStyle w:val="a1"/>
        <w:ind w:firstLine="480"/>
      </w:pPr>
      <w:r>
        <w:rPr>
          <w:rFonts w:hint="eastAsia"/>
        </w:rPr>
        <w:t>三维</w:t>
      </w:r>
      <w:r>
        <w:rPr>
          <w:rFonts w:hint="eastAsia"/>
        </w:rPr>
        <w:t>CAD</w:t>
      </w:r>
      <w:r>
        <w:rPr>
          <w:rFonts w:hint="eastAsia"/>
        </w:rPr>
        <w:t>模型检索不但成为了计算机图形学中的计算机辅助设计领域的一个重要研究课题，也推动了近年来该图形学领域的一个研究热潮。该研究不仅仅让三维</w:t>
      </w:r>
      <w:r>
        <w:rPr>
          <w:rFonts w:hint="eastAsia"/>
        </w:rPr>
        <w:t>CAD</w:t>
      </w:r>
      <w:r>
        <w:rPr>
          <w:rFonts w:hint="eastAsia"/>
        </w:rPr>
        <w:t>模型的重用技术变成具有较高的实用意义，同时也加深了对基于计算机的设计和人工智能的理解，促进了相关学科的发展如数学、物理和计算机图形学等。</w:t>
      </w:r>
    </w:p>
    <w:p w14:paraId="0FA58F67" w14:textId="77777777" w:rsidR="000A3FAC" w:rsidRDefault="000A3FAC" w:rsidP="000A3FAC">
      <w:pPr>
        <w:pStyle w:val="a1"/>
        <w:ind w:firstLine="480"/>
      </w:pPr>
    </w:p>
    <w:p w14:paraId="19A9430B" w14:textId="77777777" w:rsidR="00D568B4" w:rsidRPr="00A86461" w:rsidRDefault="00D568B4" w:rsidP="00D568B4">
      <w:pPr>
        <w:pStyle w:val="2"/>
        <w:spacing w:line="360" w:lineRule="auto"/>
        <w:ind w:left="578" w:hanging="578"/>
        <w:rPr>
          <w:b w:val="0"/>
        </w:rPr>
      </w:pPr>
      <w:bookmarkStart w:id="12" w:name="_Toc71634804"/>
      <w:bookmarkStart w:id="13" w:name="_Toc72446522"/>
      <w:r>
        <w:rPr>
          <w:rFonts w:hint="eastAsia"/>
          <w:b w:val="0"/>
        </w:rPr>
        <w:t>国内外研究现状</w:t>
      </w:r>
      <w:bookmarkEnd w:id="12"/>
      <w:bookmarkEnd w:id="13"/>
    </w:p>
    <w:p w14:paraId="72028380" w14:textId="77777777" w:rsidR="000A3FAC" w:rsidRDefault="000A3FAC" w:rsidP="000A3FAC">
      <w:pPr>
        <w:pStyle w:val="a1"/>
        <w:ind w:firstLine="480"/>
      </w:pPr>
      <w:r>
        <w:rPr>
          <w:rFonts w:hint="eastAsia"/>
        </w:rPr>
        <w:t>近年来，国内的对图形检索的研究也有了更进一步的发展，目前，在国内对三维图形检索的研究中，基于草图的识别方法主要包括以下几类：</w:t>
      </w:r>
    </w:p>
    <w:p w14:paraId="657BB1EB" w14:textId="77777777" w:rsidR="000A3FAC" w:rsidRDefault="000A3FAC" w:rsidP="000A3FAC">
      <w:pPr>
        <w:pStyle w:val="a1"/>
        <w:ind w:firstLine="480"/>
      </w:pPr>
      <w:r>
        <w:rPr>
          <w:rFonts w:hint="eastAsia"/>
        </w:rPr>
        <w:t>(1)</w:t>
      </w:r>
      <w:r>
        <w:rPr>
          <w:rFonts w:hint="eastAsia"/>
        </w:rPr>
        <w:t>数理数据统计法。通过数理统计草图中不同类型的线条的数据，以此进行识别。</w:t>
      </w:r>
    </w:p>
    <w:p w14:paraId="55657E47" w14:textId="77777777" w:rsidR="000A3FAC" w:rsidRDefault="000A3FAC" w:rsidP="000A3FAC">
      <w:pPr>
        <w:pStyle w:val="a1"/>
        <w:ind w:firstLine="480"/>
      </w:pPr>
      <w:r>
        <w:rPr>
          <w:rFonts w:hint="eastAsia"/>
        </w:rPr>
        <w:t>(2)</w:t>
      </w:r>
      <w:r>
        <w:rPr>
          <w:rFonts w:hint="eastAsia"/>
        </w:rPr>
        <w:t>模糊类检测法。通过利用模糊处理原理和技术，识别出草图位置和笔画的特征向量，以此进行识别。</w:t>
      </w:r>
    </w:p>
    <w:p w14:paraId="31AA57F0" w14:textId="3F2DC807" w:rsidR="000A3FAC" w:rsidRDefault="000A3FAC" w:rsidP="000A3FAC">
      <w:pPr>
        <w:pStyle w:val="a1"/>
        <w:ind w:firstLine="480"/>
      </w:pPr>
      <w:r>
        <w:rPr>
          <w:rFonts w:hint="eastAsia"/>
        </w:rPr>
        <w:t>(3)</w:t>
      </w:r>
      <w:r>
        <w:rPr>
          <w:rFonts w:hint="eastAsia"/>
        </w:rPr>
        <w:t>几何框架交互</w:t>
      </w:r>
      <w:r w:rsidR="00667956">
        <w:rPr>
          <w:rFonts w:hint="eastAsia"/>
        </w:rPr>
        <w:t>法</w:t>
      </w:r>
      <w:r>
        <w:rPr>
          <w:rFonts w:hint="eastAsia"/>
        </w:rPr>
        <w:t>。通过分析草图的笔画，使用预先设置好的不同阈值进行分类，以此进行识别。</w:t>
      </w:r>
    </w:p>
    <w:p w14:paraId="6EFC6C79" w14:textId="77777777" w:rsidR="000A3FAC" w:rsidRDefault="000A3FAC" w:rsidP="000A3FAC">
      <w:pPr>
        <w:pStyle w:val="a1"/>
        <w:ind w:firstLine="480"/>
      </w:pPr>
      <w:r>
        <w:rPr>
          <w:rFonts w:hint="eastAsia"/>
        </w:rPr>
        <w:t xml:space="preserve">(4) </w:t>
      </w:r>
      <w:r>
        <w:rPr>
          <w:rFonts w:hint="eastAsia"/>
        </w:rPr>
        <w:t>基于滤波器和神经网络的识别方法，即构造滤波器对笔画进行分类。</w:t>
      </w:r>
    </w:p>
    <w:p w14:paraId="3174A577" w14:textId="27A604B7" w:rsidR="00D568B4" w:rsidRDefault="000A3FAC" w:rsidP="000A3FAC">
      <w:pPr>
        <w:pStyle w:val="a1"/>
        <w:ind w:firstLine="480"/>
      </w:pPr>
      <w:r>
        <w:rPr>
          <w:rFonts w:hint="eastAsia"/>
        </w:rPr>
        <w:t>基于手绘草图的</w:t>
      </w:r>
      <w:r>
        <w:rPr>
          <w:rFonts w:hint="eastAsia"/>
        </w:rPr>
        <w:t>3D</w:t>
      </w:r>
      <w:r>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出用户想要得到的检索的预期三维模型结果。</w:t>
      </w:r>
      <w:r>
        <w:rPr>
          <w:rFonts w:hint="eastAsia"/>
        </w:rPr>
        <w:t>Sezgin T M</w:t>
      </w:r>
      <w:r>
        <w:rPr>
          <w:rFonts w:hint="eastAsia"/>
        </w:rPr>
        <w:t>等</w:t>
      </w:r>
      <w:r>
        <w:rPr>
          <w:rFonts w:hint="eastAsia"/>
        </w:rPr>
        <w:t xml:space="preserve"> [1] </w:t>
      </w:r>
      <w:r>
        <w:rPr>
          <w:rFonts w:hint="eastAsia"/>
        </w:rPr>
        <w:t>提出了一种可以识别线、圆等几何图形的算法，</w:t>
      </w:r>
      <w:r>
        <w:rPr>
          <w:rFonts w:hint="eastAsia"/>
        </w:rPr>
        <w:t>Li B</w:t>
      </w:r>
      <w:r>
        <w:rPr>
          <w:rFonts w:hint="eastAsia"/>
        </w:rPr>
        <w:t>等</w:t>
      </w:r>
      <w:r>
        <w:rPr>
          <w:rFonts w:hint="eastAsia"/>
        </w:rPr>
        <w:t xml:space="preserve"> [2] </w:t>
      </w:r>
      <w:r>
        <w:rPr>
          <w:rFonts w:hint="eastAsia"/>
        </w:rPr>
        <w:t>开发了一种基于监督学习的草图识别器，使得草图欲表达的语义可以被准确的获取到。觉飞</w:t>
      </w:r>
      <w:r>
        <w:rPr>
          <w:rFonts w:hint="eastAsia"/>
        </w:rPr>
        <w:t xml:space="preserve"> [3] </w:t>
      </w:r>
      <w:r>
        <w:rPr>
          <w:rFonts w:hint="eastAsia"/>
        </w:rPr>
        <w:t>建立了基本的基于草图的三维场景检索基准，并在该基准上评估了</w:t>
      </w:r>
      <w:r>
        <w:rPr>
          <w:rFonts w:hint="eastAsia"/>
        </w:rPr>
        <w:t>14</w:t>
      </w:r>
      <w:r>
        <w:rPr>
          <w:rFonts w:hint="eastAsia"/>
        </w:rPr>
        <w:t>种基于草图的检索方法。</w:t>
      </w:r>
      <w:r>
        <w:rPr>
          <w:rFonts w:hint="eastAsia"/>
        </w:rPr>
        <w:t xml:space="preserve">Zhu[4] </w:t>
      </w:r>
      <w:r>
        <w:rPr>
          <w:rFonts w:hint="eastAsia"/>
        </w:rPr>
        <w:t>将三维图形投影到二维空间中，并使用自动编码器对二维图像进行特征学习。传统的局部图像描述符辅以深度学习功能。</w:t>
      </w:r>
      <w:r>
        <w:rPr>
          <w:rFonts w:hint="eastAsia"/>
        </w:rPr>
        <w:t>Konstantinos</w:t>
      </w:r>
      <w:r>
        <w:rPr>
          <w:rFonts w:hint="eastAsia"/>
        </w:rPr>
        <w:t>等</w:t>
      </w:r>
      <w:r>
        <w:rPr>
          <w:rFonts w:hint="eastAsia"/>
        </w:rPr>
        <w:t xml:space="preserve"> [5] </w:t>
      </w:r>
      <w:r>
        <w:rPr>
          <w:rFonts w:hint="eastAsia"/>
        </w:rPr>
        <w:t>和周岩等</w:t>
      </w:r>
      <w:r>
        <w:rPr>
          <w:rFonts w:hint="eastAsia"/>
        </w:rPr>
        <w:t xml:space="preserve"> [6] </w:t>
      </w:r>
      <w:r>
        <w:rPr>
          <w:rFonts w:hint="eastAsia"/>
        </w:rPr>
        <w:t>利用三维模型的二维全景表示作为卷积神经网络的输入，利用卷积神经网络计算特征。张云峰</w:t>
      </w:r>
      <w:r>
        <w:rPr>
          <w:rFonts w:hint="eastAsia"/>
        </w:rPr>
        <w:t xml:space="preserve"> [7] </w:t>
      </w:r>
      <w:r>
        <w:rPr>
          <w:rFonts w:hint="eastAsia"/>
        </w:rPr>
        <w:t>利用图像与三维模型表达信息的互补性，建立图像与模型的关系。在通过</w:t>
      </w:r>
      <w:r>
        <w:rPr>
          <w:rFonts w:hint="eastAsia"/>
        </w:rPr>
        <w:t>Canny</w:t>
      </w:r>
      <w:r>
        <w:rPr>
          <w:rFonts w:hint="eastAsia"/>
        </w:rPr>
        <w:t>算子来获取的边缘信息的基础上，张艺琨</w:t>
      </w:r>
      <w:r>
        <w:rPr>
          <w:rFonts w:hint="eastAsia"/>
        </w:rPr>
        <w:t>[8]</w:t>
      </w:r>
      <w:r>
        <w:rPr>
          <w:rFonts w:hint="eastAsia"/>
        </w:rPr>
        <w:t>等进一步提取形状上下文特征描述的全局信息，将</w:t>
      </w:r>
      <w:r>
        <w:rPr>
          <w:rFonts w:hint="eastAsia"/>
        </w:rPr>
        <w:t>ORB</w:t>
      </w:r>
      <w:r>
        <w:rPr>
          <w:rFonts w:hint="eastAsia"/>
        </w:rPr>
        <w:t>特征和形状上下文特征进一步融合，得到一种新的集成描</w:t>
      </w:r>
      <w:r>
        <w:rPr>
          <w:rFonts w:hint="eastAsia"/>
        </w:rPr>
        <w:lastRenderedPageBreak/>
        <w:t>述特征，用这种新的特征表示三维模型。李海生</w:t>
      </w:r>
      <w:r>
        <w:rPr>
          <w:rFonts w:hint="eastAsia"/>
        </w:rPr>
        <w:t>[9]</w:t>
      </w:r>
      <w:r>
        <w:rPr>
          <w:rFonts w:hint="eastAsia"/>
        </w:rPr>
        <w:t>等提出了基于模型中二面角分布直方图的特征描述方法。安伯青</w:t>
      </w:r>
      <w:r>
        <w:rPr>
          <w:rFonts w:hint="eastAsia"/>
        </w:rPr>
        <w:t xml:space="preserve"> [10] </w:t>
      </w:r>
      <w:r>
        <w:rPr>
          <w:rFonts w:hint="eastAsia"/>
        </w:rPr>
        <w:t>利用深度学习技术，解决了基于手绘草图的三维模型检索问题。</w:t>
      </w:r>
    </w:p>
    <w:p w14:paraId="270FB0F5" w14:textId="77777777" w:rsidR="000A3FAC" w:rsidRDefault="000A3FAC" w:rsidP="000A3FAC">
      <w:pPr>
        <w:pStyle w:val="a1"/>
        <w:ind w:firstLine="480"/>
      </w:pPr>
    </w:p>
    <w:p w14:paraId="62FC90A2" w14:textId="77777777" w:rsidR="00D568B4" w:rsidRDefault="00D568B4" w:rsidP="00D568B4">
      <w:pPr>
        <w:pStyle w:val="2"/>
        <w:spacing w:line="360" w:lineRule="auto"/>
        <w:ind w:left="578" w:hanging="578"/>
        <w:rPr>
          <w:b w:val="0"/>
        </w:rPr>
      </w:pPr>
      <w:bookmarkStart w:id="14" w:name="_Toc71634805"/>
      <w:bookmarkStart w:id="15" w:name="_Toc72446523"/>
      <w:r>
        <w:rPr>
          <w:rFonts w:hint="eastAsia"/>
          <w:b w:val="0"/>
        </w:rPr>
        <w:t>课题的主要研究内容</w:t>
      </w:r>
      <w:bookmarkEnd w:id="14"/>
      <w:bookmarkEnd w:id="15"/>
    </w:p>
    <w:p w14:paraId="5970832A" w14:textId="77777777" w:rsidR="001A68B5" w:rsidRDefault="001A68B5" w:rsidP="001A68B5">
      <w:pPr>
        <w:pStyle w:val="a1"/>
        <w:ind w:firstLine="480"/>
      </w:pPr>
      <w:r>
        <w:rPr>
          <w:rFonts w:hint="eastAsia"/>
        </w:rPr>
        <w:t>在分析二维视图特征定义和三维模型相似度计算的基础上，对三维模型检索策略进行一定程度的研究。首先，从不同角度投影三维模型得到相应的二维视图。接着，计算草图与三维模型的每个二维视图之间的相似度。最后，选择最大相似度值作为草图与三维模型的每个二维视图之间的相似度。于此同时，开发了基于草图的三维模型检索系统。</w:t>
      </w:r>
    </w:p>
    <w:p w14:paraId="4C64C889" w14:textId="77777777" w:rsidR="001A68B5" w:rsidRDefault="001A68B5" w:rsidP="001A68B5">
      <w:pPr>
        <w:pStyle w:val="a1"/>
        <w:ind w:firstLine="480"/>
      </w:pPr>
      <w:r>
        <w:rPr>
          <w:rFonts w:hint="eastAsia"/>
        </w:rPr>
        <w:t>通过阅读大量文献，不但了解了国内外几种三维模型检索方法的开端、发展历程和现今的发展趋势。并且分析总结了存在的问题和不足，并对三维模型的检索方法进行了严格的分析和更进一步的研究。本文的主要研究内容如以下几个模块所示</w:t>
      </w:r>
      <w:r>
        <w:rPr>
          <w:rFonts w:hint="eastAsia"/>
        </w:rPr>
        <w:t>:</w:t>
      </w:r>
    </w:p>
    <w:p w14:paraId="516E0749" w14:textId="77777777" w:rsidR="001A68B5" w:rsidRDefault="001A68B5" w:rsidP="001A68B5">
      <w:pPr>
        <w:pStyle w:val="a1"/>
        <w:ind w:firstLine="480"/>
      </w:pPr>
      <w:r>
        <w:rPr>
          <w:rFonts w:hint="eastAsia"/>
        </w:rPr>
        <w:t xml:space="preserve">1) </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051A5B5B" w14:textId="77777777" w:rsidR="001A68B5" w:rsidRDefault="001A68B5" w:rsidP="001A68B5">
      <w:pPr>
        <w:pStyle w:val="a1"/>
        <w:ind w:firstLine="480"/>
      </w:pPr>
      <w:r>
        <w:rPr>
          <w:rFonts w:hint="eastAsia"/>
        </w:rPr>
        <w:t xml:space="preserve">2) </w:t>
      </w:r>
      <w:r>
        <w:rPr>
          <w:rFonts w:hint="eastAsia"/>
        </w:rPr>
        <w:t>综合利用多个特征来描述草图的二维视图和三维模型，并使用欧几里得距离来计算草图与二维视图之间的相似性。基于三维模型的二维图集计算草图与三维模型之间的相似度。</w:t>
      </w:r>
    </w:p>
    <w:p w14:paraId="38F28C0A" w14:textId="6EEF5053" w:rsidR="00F3331C" w:rsidRDefault="001A68B5" w:rsidP="001A68B5">
      <w:pPr>
        <w:pStyle w:val="a1"/>
        <w:ind w:firstLine="480"/>
      </w:pPr>
      <w:r>
        <w:rPr>
          <w:rFonts w:hint="eastAsia"/>
        </w:rPr>
        <w:t xml:space="preserve">3) </w:t>
      </w:r>
      <w:r>
        <w:rPr>
          <w:rFonts w:hint="eastAsia"/>
        </w:rPr>
        <w:t>开发三维模型检索系统，从模型库中找到与草图最相似的三维模型，并显示多个相似的三维模型排序列表。</w:t>
      </w:r>
    </w:p>
    <w:p w14:paraId="6DE973B0" w14:textId="77777777" w:rsidR="001A68B5" w:rsidRDefault="001A68B5" w:rsidP="001A68B5">
      <w:pPr>
        <w:pStyle w:val="a1"/>
        <w:ind w:firstLine="480"/>
      </w:pPr>
    </w:p>
    <w:p w14:paraId="7271B6B8" w14:textId="77777777" w:rsidR="00D568B4" w:rsidRPr="00A86461" w:rsidRDefault="00D568B4" w:rsidP="00D568B4">
      <w:pPr>
        <w:pStyle w:val="2"/>
        <w:spacing w:line="360" w:lineRule="auto"/>
        <w:ind w:left="578" w:hanging="578"/>
        <w:rPr>
          <w:b w:val="0"/>
        </w:rPr>
      </w:pPr>
      <w:bookmarkStart w:id="16" w:name="_Toc71634806"/>
      <w:bookmarkStart w:id="17" w:name="_Toc72446524"/>
      <w:r>
        <w:rPr>
          <w:rFonts w:hint="eastAsia"/>
          <w:b w:val="0"/>
        </w:rPr>
        <w:t>本文文章结构安排</w:t>
      </w:r>
      <w:bookmarkEnd w:id="16"/>
      <w:bookmarkEnd w:id="17"/>
    </w:p>
    <w:p w14:paraId="5221938D" w14:textId="77777777" w:rsidR="001A68B5" w:rsidRDefault="001A68B5" w:rsidP="001A68B5">
      <w:pPr>
        <w:pStyle w:val="a1"/>
        <w:ind w:firstLine="480"/>
      </w:pPr>
      <w:r>
        <w:rPr>
          <w:rFonts w:hint="eastAsia"/>
        </w:rPr>
        <w:t>三维模型检索方法的研究的主要研究重点在于，在模型特征向量的提取和模型相似度计算，以此为基础，便可以探索出了一套基于手绘草图的三维模型检索方法。三维模型的相应的二维视图是通过不同角度的投影获取的。计算草图的每个二维视图与三维模型之间的相似性。选择最大相似度值作为草图和</w:t>
      </w:r>
      <w:r>
        <w:rPr>
          <w:rFonts w:hint="eastAsia"/>
        </w:rPr>
        <w:t>3D</w:t>
      </w:r>
      <w:r>
        <w:rPr>
          <w:rFonts w:hint="eastAsia"/>
        </w:rPr>
        <w:t>模型之间的相似度。论文共</w:t>
      </w:r>
      <w:r>
        <w:rPr>
          <w:rFonts w:hint="eastAsia"/>
        </w:rPr>
        <w:t>6</w:t>
      </w:r>
      <w:r>
        <w:rPr>
          <w:rFonts w:hint="eastAsia"/>
        </w:rPr>
        <w:t>章，各章的内部结构安排如下</w:t>
      </w:r>
      <w:r>
        <w:rPr>
          <w:rFonts w:hint="eastAsia"/>
        </w:rPr>
        <w:t>:</w:t>
      </w:r>
    </w:p>
    <w:p w14:paraId="6D266EA6" w14:textId="77777777" w:rsidR="001A68B5" w:rsidRDefault="001A68B5" w:rsidP="001A68B5">
      <w:pPr>
        <w:pStyle w:val="a1"/>
        <w:ind w:firstLine="480"/>
      </w:pPr>
      <w:r>
        <w:rPr>
          <w:rFonts w:hint="eastAsia"/>
        </w:rPr>
        <w:t>第一章是绪论。本章首先简要介绍了本文的研究背景和意义，接着分析了目前国内外的研究现状，以及存在的问题，然后介绍了本文的主要研究内容，最后讲述了本文的章节安排。</w:t>
      </w:r>
    </w:p>
    <w:p w14:paraId="766FBBC1" w14:textId="77777777" w:rsidR="001A68B5" w:rsidRDefault="001A68B5" w:rsidP="001A68B5">
      <w:pPr>
        <w:pStyle w:val="a1"/>
        <w:ind w:firstLine="480"/>
      </w:pPr>
      <w:r>
        <w:rPr>
          <w:rFonts w:hint="eastAsia"/>
        </w:rPr>
        <w:t>第二章是基于手绘草图的三维模型检索的总体框架。该系统主要包括两部分，一是模型投影的处理，二是检索系统的处理。对于这两部分的过程进行梳理和介绍。</w:t>
      </w:r>
    </w:p>
    <w:p w14:paraId="3782D938" w14:textId="77777777" w:rsidR="001A68B5" w:rsidRDefault="001A68B5" w:rsidP="001A68B5">
      <w:pPr>
        <w:pStyle w:val="a1"/>
        <w:ind w:firstLine="480"/>
      </w:pPr>
      <w:r>
        <w:rPr>
          <w:rFonts w:hint="eastAsia"/>
        </w:rPr>
        <w:lastRenderedPageBreak/>
        <w:t>第三章是三维模型的处理。本章主要介绍了本文实验所需的数据采集，分析了所采用的模型格式，具体介绍了各种投影方式在坐标空间上的变化以及灯光效果的添加。对模型进行渲染以获得合适的三维模型，并进行投影以获得二维视图集。</w:t>
      </w:r>
    </w:p>
    <w:p w14:paraId="31D407CB" w14:textId="77777777" w:rsidR="001A68B5" w:rsidRDefault="001A68B5" w:rsidP="001A68B5">
      <w:pPr>
        <w:pStyle w:val="a1"/>
        <w:ind w:firstLine="480"/>
      </w:pPr>
      <w:r>
        <w:rPr>
          <w:rFonts w:hint="eastAsia"/>
        </w:rPr>
        <w:t>第四章是手动绘制绘图的处理。本章主要介绍手绘草图绘图板的设计。在硬渲染的基础上，采用软渲染的算法实现了基本图形的绘制，包括直线、矩形、三角形、圆形、曲线和铅笔线的绘制。</w:t>
      </w:r>
    </w:p>
    <w:p w14:paraId="2E3BD768" w14:textId="77777777" w:rsidR="001A68B5" w:rsidRDefault="001A68B5" w:rsidP="001A68B5">
      <w:pPr>
        <w:pStyle w:val="a1"/>
        <w:ind w:firstLine="480"/>
      </w:pPr>
      <w:r>
        <w:rPr>
          <w:rFonts w:hint="eastAsia"/>
        </w:rPr>
        <w:t>第五章是三维模型的草图和特征提取。本章提出了一种集成描述符，将全局视图描述符</w:t>
      </w:r>
      <w:r>
        <w:rPr>
          <w:rFonts w:hint="eastAsia"/>
        </w:rPr>
        <w:t>(</w:t>
      </w:r>
      <w:r>
        <w:rPr>
          <w:rFonts w:hint="eastAsia"/>
        </w:rPr>
        <w:t>包括了</w:t>
      </w:r>
      <w:r>
        <w:rPr>
          <w:rFonts w:hint="eastAsia"/>
        </w:rPr>
        <w:t>Zernike</w:t>
      </w:r>
      <w:r>
        <w:rPr>
          <w:rFonts w:hint="eastAsia"/>
        </w:rPr>
        <w:t>矩和</w:t>
      </w:r>
      <w:r>
        <w:rPr>
          <w:rFonts w:hint="eastAsia"/>
        </w:rPr>
        <w:t>Fourier</w:t>
      </w:r>
      <w:r>
        <w:rPr>
          <w:rFonts w:hint="eastAsia"/>
        </w:rPr>
        <w:t>描述符</w:t>
      </w:r>
      <w:r>
        <w:rPr>
          <w:rFonts w:hint="eastAsia"/>
        </w:rPr>
        <w:t>)</w:t>
      </w:r>
      <w:r>
        <w:rPr>
          <w:rFonts w:hint="eastAsia"/>
        </w:rPr>
        <w:t>与二维形状分布相结合，提取手绘草图和二维视图的特征，以解决单个描述符对二维视图特征提取不完全的问题。</w:t>
      </w:r>
    </w:p>
    <w:p w14:paraId="48C37065" w14:textId="77777777" w:rsidR="001A68B5" w:rsidRDefault="001A68B5" w:rsidP="001A68B5">
      <w:pPr>
        <w:pStyle w:val="a1"/>
        <w:ind w:firstLine="480"/>
      </w:pPr>
      <w:r>
        <w:rPr>
          <w:rFonts w:hint="eastAsia"/>
        </w:rPr>
        <w:t>第六章是基于手绘草图的三维模型检索。本章主要比较几种距离计算方法，选择最佳距离来计算草图与二维视图的相似度。</w:t>
      </w:r>
    </w:p>
    <w:p w14:paraId="60179A92" w14:textId="0CBBB4B3" w:rsidR="00A86461" w:rsidRPr="00D568B4" w:rsidRDefault="001A68B5" w:rsidP="001A68B5">
      <w:pPr>
        <w:pStyle w:val="a1"/>
        <w:ind w:firstLine="480"/>
      </w:pPr>
      <w:r>
        <w:rPr>
          <w:rFonts w:hint="eastAsia"/>
        </w:rPr>
        <w:t>最后对全文的工作进行总结并对未来发展进行了展望。</w:t>
      </w:r>
    </w:p>
    <w:p w14:paraId="0491CFA6" w14:textId="7314FD61" w:rsidR="00370D77" w:rsidRDefault="0094093D" w:rsidP="001D48AC">
      <w:pPr>
        <w:pStyle w:val="1"/>
        <w:spacing w:line="480" w:lineRule="auto"/>
        <w:ind w:left="0" w:firstLine="0"/>
        <w:rPr>
          <w:b w:val="0"/>
        </w:rPr>
      </w:pPr>
      <w:bookmarkStart w:id="18" w:name="_Toc72446525"/>
      <w:r>
        <w:rPr>
          <w:rFonts w:hint="eastAsia"/>
          <w:b w:val="0"/>
        </w:rPr>
        <w:lastRenderedPageBreak/>
        <w:t>基于手绘草图的三维模型检索的总体框架</w:t>
      </w:r>
      <w:bookmarkEnd w:id="18"/>
    </w:p>
    <w:p w14:paraId="153AF284" w14:textId="77777777" w:rsidR="001A68B5" w:rsidRDefault="001A68B5" w:rsidP="001A68B5">
      <w:pPr>
        <w:pStyle w:val="a1"/>
        <w:ind w:firstLine="480"/>
      </w:pPr>
      <w:r>
        <w:rPr>
          <w:rFonts w:hint="eastAsia"/>
        </w:rPr>
        <w:t>现在市面上常见的三维模型检索方法都是以基于内容的检索方式为主的。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3F743768" w14:textId="078DEE15" w:rsidR="00186BAF" w:rsidRDefault="001A68B5" w:rsidP="001A68B5">
      <w:pPr>
        <w:pStyle w:val="a1"/>
        <w:ind w:firstLine="480"/>
      </w:pPr>
      <w:r>
        <w:rPr>
          <w:rFonts w:hint="eastAsia"/>
        </w:rPr>
        <w:t>本文的基于手绘的三维模型检索相较于上述的方法更加的方便，适合大多数的普通用户。并且可以更加方便的获取用户的搜索意图。通过使用用户的手绘草图与模型数据库中的不同的三维模型的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6AF3583E" w14:textId="77777777" w:rsidR="001A68B5" w:rsidRPr="00186BAF" w:rsidRDefault="001A68B5" w:rsidP="001A68B5">
      <w:pPr>
        <w:pStyle w:val="a1"/>
        <w:ind w:firstLine="480"/>
      </w:pPr>
    </w:p>
    <w:p w14:paraId="68D7C967" w14:textId="77777777" w:rsidR="0094093D" w:rsidRDefault="0094093D" w:rsidP="0094093D">
      <w:pPr>
        <w:pStyle w:val="2"/>
        <w:spacing w:line="360" w:lineRule="auto"/>
        <w:ind w:left="578" w:hanging="578"/>
        <w:rPr>
          <w:b w:val="0"/>
        </w:rPr>
      </w:pPr>
      <w:bookmarkStart w:id="19" w:name="_Toc71634808"/>
      <w:bookmarkStart w:id="20" w:name="_Toc72446526"/>
      <w:r>
        <w:rPr>
          <w:rFonts w:hint="eastAsia"/>
          <w:b w:val="0"/>
        </w:rPr>
        <w:t>三维模型检索的体系架构</w:t>
      </w:r>
      <w:bookmarkEnd w:id="19"/>
      <w:bookmarkEnd w:id="20"/>
    </w:p>
    <w:p w14:paraId="725AE702" w14:textId="77777777" w:rsidR="001A68B5" w:rsidRDefault="001A68B5" w:rsidP="001A68B5">
      <w:pPr>
        <w:ind w:firstLine="435"/>
      </w:pPr>
      <w:r>
        <w:rPr>
          <w:rFonts w:hint="eastAsia"/>
        </w:rPr>
        <w:t>本文实现的检索系统是基于手绘草图的三维模型检索。基于手绘草图的三维模型检索主要模块可以分为手绘草图的导入或绘制、手绘草图的特征向量的提取、三维模型的实时渲染、三维模型的固定投影、二维视图视图集的特征提取、相似度比较。图</w:t>
      </w:r>
      <w:r>
        <w:rPr>
          <w:rFonts w:hint="eastAsia"/>
        </w:rPr>
        <w:t>2-1</w:t>
      </w:r>
      <w:r>
        <w:rPr>
          <w:rFonts w:hint="eastAsia"/>
        </w:rPr>
        <w:t>显示了系统的总体框架。</w:t>
      </w:r>
    </w:p>
    <w:p w14:paraId="245D2E31" w14:textId="77777777" w:rsidR="001A68B5" w:rsidRDefault="001A68B5" w:rsidP="001A68B5">
      <w:pPr>
        <w:ind w:firstLine="435"/>
      </w:pPr>
      <w:r>
        <w:rPr>
          <w:rFonts w:hint="eastAsia"/>
        </w:rPr>
        <w:t>1.</w:t>
      </w:r>
      <w:r>
        <w:rPr>
          <w:rFonts w:hint="eastAsia"/>
        </w:rPr>
        <w:t>手绘草图的绘制。用户可以在纸上画出简单的草图并上传到检索系统，也可以在系统中给出的简单画板中画出草图，画板中包含部分绘图时会用到的常见工具</w:t>
      </w:r>
      <w:r>
        <w:rPr>
          <w:rFonts w:hint="eastAsia"/>
        </w:rPr>
        <w:t xml:space="preserve"> (</w:t>
      </w:r>
      <w:r>
        <w:rPr>
          <w:rFonts w:hint="eastAsia"/>
        </w:rPr>
        <w:t>包括有：直线、矩形、三角形、圆形、曲线、铅笔线，橡皮擦</w:t>
      </w:r>
      <w:r>
        <w:rPr>
          <w:rFonts w:hint="eastAsia"/>
        </w:rPr>
        <w:t>)</w:t>
      </w:r>
      <w:r>
        <w:rPr>
          <w:rFonts w:hint="eastAsia"/>
        </w:rPr>
        <w:t>。</w:t>
      </w:r>
    </w:p>
    <w:p w14:paraId="25C1C806" w14:textId="77777777" w:rsidR="001A68B5" w:rsidRDefault="001A68B5" w:rsidP="001A68B5">
      <w:pPr>
        <w:ind w:firstLine="435"/>
      </w:pPr>
      <w:r>
        <w:rPr>
          <w:rFonts w:hint="eastAsia"/>
        </w:rPr>
        <w:t>2.</w:t>
      </w:r>
      <w:r>
        <w:rPr>
          <w:rFonts w:hint="eastAsia"/>
        </w:rPr>
        <w:t>手绘草图的特征提取。本文提出了一种结合全局视图特征和</w:t>
      </w:r>
      <w:r>
        <w:rPr>
          <w:rFonts w:hint="eastAsia"/>
        </w:rPr>
        <w:t>D2</w:t>
      </w:r>
      <w:r>
        <w:rPr>
          <w:rFonts w:hint="eastAsia"/>
        </w:rPr>
        <w:t>形状描述符的集成描述符作为新的描述符，全局视图特征包括了</w:t>
      </w:r>
      <w:r>
        <w:rPr>
          <w:rFonts w:hint="eastAsia"/>
        </w:rPr>
        <w:t>Zernike</w:t>
      </w:r>
      <w:r>
        <w:rPr>
          <w:rFonts w:hint="eastAsia"/>
        </w:rPr>
        <w:t>矩和</w:t>
      </w:r>
      <w:r>
        <w:rPr>
          <w:rFonts w:hint="eastAsia"/>
        </w:rPr>
        <w:t>Fourier</w:t>
      </w:r>
      <w:r>
        <w:rPr>
          <w:rFonts w:hint="eastAsia"/>
        </w:rPr>
        <w:t>描述符，本系统使用该集成描述符提取手绘草图的特征以检索</w:t>
      </w:r>
      <w:r>
        <w:rPr>
          <w:rFonts w:hint="eastAsia"/>
        </w:rPr>
        <w:t>3D</w:t>
      </w:r>
      <w:r>
        <w:rPr>
          <w:rFonts w:hint="eastAsia"/>
        </w:rPr>
        <w:t>模型。</w:t>
      </w:r>
    </w:p>
    <w:p w14:paraId="162346D4" w14:textId="77777777" w:rsidR="001A68B5" w:rsidRDefault="001A68B5" w:rsidP="001A68B5">
      <w:pPr>
        <w:ind w:firstLine="435"/>
      </w:pPr>
      <w:r>
        <w:rPr>
          <w:rFonts w:hint="eastAsia"/>
        </w:rPr>
        <w:t>3.3D</w:t>
      </w:r>
      <w:r>
        <w:rPr>
          <w:rFonts w:hint="eastAsia"/>
        </w:rPr>
        <w:t>模型的渲染。本系统的三维模型采用</w:t>
      </w:r>
      <w:r>
        <w:rPr>
          <w:rFonts w:hint="eastAsia"/>
        </w:rPr>
        <w:t>ModelNet40</w:t>
      </w:r>
      <w:r>
        <w:rPr>
          <w:rFonts w:hint="eastAsia"/>
        </w:rPr>
        <w:t>。模型库包含</w:t>
      </w:r>
      <w:r>
        <w:rPr>
          <w:rFonts w:hint="eastAsia"/>
        </w:rPr>
        <w:t>40</w:t>
      </w:r>
      <w:r>
        <w:rPr>
          <w:rFonts w:hint="eastAsia"/>
        </w:rPr>
        <w:t>种不同类型的</w:t>
      </w:r>
      <w:r>
        <w:rPr>
          <w:rFonts w:hint="eastAsia"/>
        </w:rPr>
        <w:t>3D</w:t>
      </w:r>
      <w:r>
        <w:rPr>
          <w:rFonts w:hint="eastAsia"/>
        </w:rPr>
        <w:t>模型。并且模型的存储文件格式为</w:t>
      </w:r>
      <w:r>
        <w:rPr>
          <w:rFonts w:hint="eastAsia"/>
        </w:rPr>
        <w:t>Object file format</w:t>
      </w:r>
      <w:r>
        <w:rPr>
          <w:rFonts w:hint="eastAsia"/>
        </w:rPr>
        <w:t>。因此，有一个简单的渲染器可以渲染所有模型，并且渲染器集成了一些基本操作</w:t>
      </w:r>
      <w:r>
        <w:rPr>
          <w:rFonts w:hint="eastAsia"/>
        </w:rPr>
        <w:t xml:space="preserve"> (</w:t>
      </w:r>
      <w:r>
        <w:rPr>
          <w:rFonts w:hint="eastAsia"/>
        </w:rPr>
        <w:t>包括了：模型的旋转，模型的缩放，模型的移动，模型的不同光照效果添加和模型不同材质材料的修改</w:t>
      </w:r>
      <w:r>
        <w:rPr>
          <w:rFonts w:hint="eastAsia"/>
        </w:rPr>
        <w:t>)</w:t>
      </w:r>
      <w:r>
        <w:rPr>
          <w:rFonts w:hint="eastAsia"/>
        </w:rPr>
        <w:t>。</w:t>
      </w:r>
    </w:p>
    <w:p w14:paraId="6260F2C7" w14:textId="77777777" w:rsidR="001A68B5" w:rsidRDefault="001A68B5" w:rsidP="001A68B5">
      <w:pPr>
        <w:ind w:firstLine="435"/>
      </w:pPr>
      <w:r>
        <w:rPr>
          <w:rFonts w:hint="eastAsia"/>
        </w:rPr>
        <w:t>4.</w:t>
      </w:r>
      <w:r>
        <w:rPr>
          <w:rFonts w:hint="eastAsia"/>
        </w:rPr>
        <w:t>三维模型的固定投影。倘若直接通过使用用户绘制好的二维草图来进行</w:t>
      </w:r>
      <w:r>
        <w:rPr>
          <w:rFonts w:hint="eastAsia"/>
        </w:rPr>
        <w:t>3D</w:t>
      </w:r>
      <w:r>
        <w:rPr>
          <w:rFonts w:hint="eastAsia"/>
        </w:rPr>
        <w:t>模型检索，则结果便是因为三维模型的大小而造成特征的较大差异，本文中的方法是对现有的三维模型进行一定程度的处理，如模型降维操作，也就是说，通过投影将三维模型转换二维视图集。</w:t>
      </w:r>
    </w:p>
    <w:p w14:paraId="3C4EAC3D" w14:textId="77777777" w:rsidR="001A68B5" w:rsidRDefault="001A68B5" w:rsidP="001A68B5">
      <w:pPr>
        <w:ind w:firstLine="435"/>
      </w:pPr>
      <w:r>
        <w:rPr>
          <w:rFonts w:hint="eastAsia"/>
        </w:rPr>
        <w:lastRenderedPageBreak/>
        <w:t>5.</w:t>
      </w:r>
      <w:r>
        <w:rPr>
          <w:rFonts w:hint="eastAsia"/>
        </w:rPr>
        <w:t>二维视图集的特征提取。提取模型的特征的方法与提取草图特征的方法相同。</w:t>
      </w:r>
    </w:p>
    <w:p w14:paraId="410B6A00" w14:textId="313261E0" w:rsidR="001A68B5" w:rsidRPr="00DA3EFE" w:rsidRDefault="001A68B5" w:rsidP="001A68B5">
      <w:pPr>
        <w:ind w:firstLine="435"/>
      </w:pPr>
      <w:r>
        <w:rPr>
          <w:rFonts w:hint="eastAsia"/>
        </w:rPr>
        <w:t>6.</w:t>
      </w:r>
      <w:r>
        <w:rPr>
          <w:rFonts w:hint="eastAsia"/>
        </w:rPr>
        <w:t>相似性比较。使用距离公式来计算得出最接近草图检索的</w:t>
      </w:r>
      <w:r>
        <w:rPr>
          <w:rFonts w:hint="eastAsia"/>
        </w:rPr>
        <w:t>8</w:t>
      </w:r>
      <w:r>
        <w:rPr>
          <w:rFonts w:hint="eastAsia"/>
        </w:rPr>
        <w:t>个检索模型。</w:t>
      </w:r>
    </w:p>
    <w:p w14:paraId="03F95D06" w14:textId="77777777" w:rsidR="0094093D" w:rsidRDefault="00EF7865" w:rsidP="0094093D">
      <w:pPr>
        <w:ind w:firstLine="435"/>
        <w:jc w:val="center"/>
        <w:rPr>
          <w:rFonts w:ascii="宋体" w:hAnsi="宋体"/>
        </w:rPr>
      </w:pPr>
      <w:r w:rsidRPr="00722C0F">
        <w:rPr>
          <w:rFonts w:ascii="宋体" w:hAnsi="宋体"/>
          <w:noProof/>
        </w:rPr>
        <w:drawing>
          <wp:inline distT="0" distB="0" distL="0" distR="0" wp14:anchorId="03F35363" wp14:editId="28D2A607">
            <wp:extent cx="3533775" cy="1752600"/>
            <wp:effectExtent l="0" t="0" r="0" b="0"/>
            <wp:docPr id="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1752600"/>
                    </a:xfrm>
                    <a:prstGeom prst="rect">
                      <a:avLst/>
                    </a:prstGeom>
                    <a:noFill/>
                    <a:ln>
                      <a:noFill/>
                    </a:ln>
                  </pic:spPr>
                </pic:pic>
              </a:graphicData>
            </a:graphic>
          </wp:inline>
        </w:drawing>
      </w:r>
    </w:p>
    <w:p w14:paraId="1072692D" w14:textId="77777777" w:rsidR="0094093D" w:rsidRPr="006A5FF6" w:rsidRDefault="0094093D" w:rsidP="0094093D">
      <w:pPr>
        <w:ind w:firstLine="435"/>
        <w:jc w:val="center"/>
        <w:rPr>
          <w:rFonts w:ascii="宋体" w:hAnsi="宋体"/>
        </w:rPr>
      </w:pPr>
      <w:r>
        <w:rPr>
          <w:rFonts w:ascii="宋体" w:hAnsi="宋体" w:hint="eastAsia"/>
        </w:rPr>
        <w:t>图2</w:t>
      </w:r>
      <w:r>
        <w:rPr>
          <w:rFonts w:ascii="宋体" w:hAnsi="宋体"/>
        </w:rPr>
        <w:t xml:space="preserve">-1 </w:t>
      </w:r>
      <w:r w:rsidRPr="00802F62">
        <w:rPr>
          <w:rFonts w:ascii="宋体" w:hAnsi="宋体" w:hint="eastAsia"/>
        </w:rPr>
        <w:t>系统的总体框架</w:t>
      </w:r>
    </w:p>
    <w:p w14:paraId="1039AD74" w14:textId="77777777" w:rsidR="0094093D" w:rsidRDefault="0094093D" w:rsidP="0094093D">
      <w:pPr>
        <w:jc w:val="center"/>
        <w:rPr>
          <w:rFonts w:ascii="宋体" w:hAnsi="宋体"/>
        </w:rPr>
      </w:pPr>
      <w:r>
        <w:rPr>
          <w:rFonts w:hint="eastAsia"/>
        </w:rPr>
        <w:t xml:space="preserve">       </w:t>
      </w:r>
    </w:p>
    <w:p w14:paraId="0FC00745" w14:textId="5DA01A44" w:rsidR="0094093D" w:rsidRDefault="0094093D" w:rsidP="0094093D">
      <w:pPr>
        <w:pStyle w:val="2"/>
        <w:spacing w:line="360" w:lineRule="auto"/>
        <w:ind w:left="578" w:hanging="578"/>
        <w:rPr>
          <w:b w:val="0"/>
        </w:rPr>
      </w:pPr>
      <w:bookmarkStart w:id="21" w:name="_Toc71634809"/>
      <w:bookmarkStart w:id="22" w:name="_Toc72446527"/>
      <w:r>
        <w:rPr>
          <w:rFonts w:hint="eastAsia"/>
          <w:b w:val="0"/>
        </w:rPr>
        <w:t>三维模型检索的处理流程</w:t>
      </w:r>
      <w:bookmarkEnd w:id="21"/>
      <w:bookmarkEnd w:id="22"/>
    </w:p>
    <w:p w14:paraId="25160828" w14:textId="77777777" w:rsidR="001A68B5" w:rsidRDefault="001A68B5" w:rsidP="001A68B5">
      <w:pPr>
        <w:pStyle w:val="a1"/>
        <w:ind w:firstLine="480"/>
      </w:pPr>
      <w:r>
        <w:rPr>
          <w:rFonts w:hint="eastAsia"/>
        </w:rPr>
        <w:t>本系统主要用于三维模型的检索，为了因对草图与不同模型的二维视图集的相似性比较，因此需要有一个模型渲染和投影的程序。该程序主要用来实现将不同的三维模型渲染出来，并在显示器上投影出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3C9E4CA6" w14:textId="12D3E0C1" w:rsidR="00EF75D2" w:rsidRDefault="001A68B5" w:rsidP="001A68B5">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是将用户手绘的草图与三维模型投影系统中获得的二维视图进行特征提取，并进行相似性计算，最后得到三维模型检索的结果，并将它返还给用户。</w:t>
      </w:r>
    </w:p>
    <w:p w14:paraId="6561FF36" w14:textId="77777777" w:rsidR="001A68B5" w:rsidRPr="00302F5B" w:rsidRDefault="001A68B5" w:rsidP="001A68B5">
      <w:pPr>
        <w:pStyle w:val="a1"/>
        <w:ind w:firstLine="480"/>
      </w:pPr>
    </w:p>
    <w:p w14:paraId="54E3AA85" w14:textId="77777777" w:rsidR="0094093D" w:rsidRPr="00B669BF" w:rsidRDefault="0094093D" w:rsidP="0094093D">
      <w:pPr>
        <w:pStyle w:val="3"/>
        <w:spacing w:before="120" w:after="120" w:line="360" w:lineRule="auto"/>
        <w:rPr>
          <w:b w:val="0"/>
        </w:rPr>
      </w:pPr>
      <w:bookmarkStart w:id="23" w:name="_Toc71634810"/>
      <w:bookmarkStart w:id="24" w:name="_Toc72446528"/>
      <w:r>
        <w:rPr>
          <w:rFonts w:hint="eastAsia"/>
          <w:b w:val="0"/>
        </w:rPr>
        <w:t>三维模型投影的处理架构</w:t>
      </w:r>
      <w:bookmarkEnd w:id="23"/>
      <w:bookmarkEnd w:id="24"/>
    </w:p>
    <w:p w14:paraId="566B2944" w14:textId="204C9452" w:rsidR="001A68B5" w:rsidRDefault="001A68B5" w:rsidP="0094093D">
      <w:pPr>
        <w:snapToGrid w:val="0"/>
        <w:ind w:firstLine="437"/>
      </w:pPr>
      <w:r w:rsidRPr="001A68B5">
        <w:rPr>
          <w:rFonts w:hint="eastAsia"/>
        </w:rPr>
        <w:t>基于手绘草图的三维模投影过程如图</w:t>
      </w:r>
      <w:r w:rsidRPr="001A68B5">
        <w:rPr>
          <w:rFonts w:hint="eastAsia"/>
        </w:rPr>
        <w:t xml:space="preserve"> 2-2 </w:t>
      </w:r>
      <w:r w:rsidRPr="001A68B5">
        <w:rPr>
          <w:rFonts w:hint="eastAsia"/>
        </w:rPr>
        <w:t>所示。相较于后续的三维模型的检索是较为简单的。首先，本系统会先来解析模型库中不同的</w:t>
      </w:r>
      <w:r w:rsidRPr="001A68B5">
        <w:rPr>
          <w:rFonts w:hint="eastAsia"/>
        </w:rPr>
        <w:t>Object File Format</w:t>
      </w:r>
      <w:r w:rsidRPr="001A68B5">
        <w:rPr>
          <w:rFonts w:hint="eastAsia"/>
        </w:rPr>
        <w:t>格式的模型文件，接着，将解析后的模型导入该三维模型投影系统后，为解析并且渲染出来的三维模型添加材质和各种光照效果如平行光，点光源，聚光灯等效果，然后，对渲染出来的三维模型进行模型的平移操作，模型的旋转操作，模型的缩放操作。最后，在渲染出的三维模型中，通过在水平方向上放置一个虚拟的摄像机，该虚拟的摄像机会按照一</w:t>
      </w:r>
      <w:r w:rsidRPr="001A68B5">
        <w:rPr>
          <w:rFonts w:hint="eastAsia"/>
        </w:rPr>
        <w:lastRenderedPageBreak/>
        <w:t>定的角度，对模型进行投影。通过这些操作，便可以得到三维模型的二维视图集。</w:t>
      </w:r>
    </w:p>
    <w:p w14:paraId="68A56765" w14:textId="77777777" w:rsidR="0094093D" w:rsidRDefault="00EF7865" w:rsidP="0094093D">
      <w:pPr>
        <w:snapToGrid w:val="0"/>
        <w:ind w:firstLine="437"/>
        <w:jc w:val="center"/>
      </w:pPr>
      <w:r w:rsidRPr="006F0FD0">
        <w:rPr>
          <w:noProof/>
        </w:rPr>
        <w:drawing>
          <wp:inline distT="0" distB="0" distL="0" distR="0" wp14:anchorId="343822B3" wp14:editId="1E8E2757">
            <wp:extent cx="2761129" cy="1864659"/>
            <wp:effectExtent l="0" t="0" r="0" b="2540"/>
            <wp:docPr id="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3168" cy="1886295"/>
                    </a:xfrm>
                    <a:prstGeom prst="rect">
                      <a:avLst/>
                    </a:prstGeom>
                    <a:noFill/>
                    <a:ln>
                      <a:noFill/>
                    </a:ln>
                  </pic:spPr>
                </pic:pic>
              </a:graphicData>
            </a:graphic>
          </wp:inline>
        </w:drawing>
      </w:r>
    </w:p>
    <w:p w14:paraId="2C7C7817" w14:textId="4BF7223C" w:rsidR="0094093D" w:rsidRDefault="0094093D" w:rsidP="0094093D">
      <w:pPr>
        <w:snapToGrid w:val="0"/>
        <w:ind w:firstLine="437"/>
        <w:jc w:val="center"/>
      </w:pPr>
      <w:r>
        <w:rPr>
          <w:rFonts w:hint="eastAsia"/>
        </w:rPr>
        <w:t>图</w:t>
      </w:r>
      <w:r>
        <w:rPr>
          <w:rFonts w:hint="eastAsia"/>
        </w:rPr>
        <w:t>2</w:t>
      </w:r>
      <w:r>
        <w:t xml:space="preserve">-2 </w:t>
      </w:r>
      <w:r w:rsidRPr="00B669BF">
        <w:rPr>
          <w:rFonts w:hint="eastAsia"/>
        </w:rPr>
        <w:t xml:space="preserve"> </w:t>
      </w:r>
      <w:r w:rsidRPr="00B669BF">
        <w:rPr>
          <w:rFonts w:hint="eastAsia"/>
        </w:rPr>
        <w:t>三维模型投影的处理架构</w:t>
      </w:r>
    </w:p>
    <w:p w14:paraId="62E9439E" w14:textId="77777777" w:rsidR="00261D99" w:rsidRDefault="00261D99" w:rsidP="0094093D">
      <w:pPr>
        <w:snapToGrid w:val="0"/>
        <w:ind w:firstLine="437"/>
        <w:jc w:val="center"/>
      </w:pPr>
    </w:p>
    <w:p w14:paraId="3E17E17F" w14:textId="77777777" w:rsidR="0094093D" w:rsidRPr="00A86461" w:rsidRDefault="0094093D" w:rsidP="0094093D">
      <w:pPr>
        <w:pStyle w:val="3"/>
        <w:spacing w:before="120" w:after="120" w:line="360" w:lineRule="auto"/>
        <w:rPr>
          <w:b w:val="0"/>
        </w:rPr>
      </w:pPr>
      <w:bookmarkStart w:id="25" w:name="_Toc71634811"/>
      <w:bookmarkStart w:id="26" w:name="_Toc72446529"/>
      <w:r>
        <w:rPr>
          <w:rFonts w:hint="eastAsia"/>
          <w:b w:val="0"/>
        </w:rPr>
        <w:t>三维模型检索的处理架构</w:t>
      </w:r>
      <w:bookmarkEnd w:id="25"/>
      <w:bookmarkEnd w:id="26"/>
    </w:p>
    <w:p w14:paraId="6F069742" w14:textId="6E52728A" w:rsidR="00587B35" w:rsidRPr="00B12B5C" w:rsidRDefault="00587B35" w:rsidP="0094093D">
      <w:pPr>
        <w:pStyle w:val="a1"/>
        <w:ind w:firstLine="480"/>
      </w:pPr>
      <w:r w:rsidRPr="00587B35">
        <w:rPr>
          <w:rFonts w:hint="eastAsia"/>
        </w:rPr>
        <w:t>基于手绘草图的三维模型检索过程可以简单的分为两个阶段：在线检索阶段和线下检索阶段，具体的过程如图</w:t>
      </w:r>
      <w:r w:rsidRPr="00587B35">
        <w:rPr>
          <w:rFonts w:hint="eastAsia"/>
        </w:rPr>
        <w:t xml:space="preserve"> 2-3 </w:t>
      </w:r>
      <w:r w:rsidRPr="00587B35">
        <w:rPr>
          <w:rFonts w:hint="eastAsia"/>
        </w:rPr>
        <w:t>所示。</w:t>
      </w:r>
    </w:p>
    <w:p w14:paraId="7376BE11" w14:textId="77777777" w:rsidR="0094093D" w:rsidRDefault="00EF7865" w:rsidP="0094093D">
      <w:pPr>
        <w:pStyle w:val="a1"/>
        <w:ind w:firstLine="480"/>
        <w:jc w:val="center"/>
      </w:pPr>
      <w:r w:rsidRPr="00712FAD">
        <w:rPr>
          <w:noProof/>
        </w:rPr>
        <w:drawing>
          <wp:inline distT="0" distB="0" distL="0" distR="0" wp14:anchorId="2AD669A0" wp14:editId="4933889F">
            <wp:extent cx="3021106" cy="2242532"/>
            <wp:effectExtent l="0" t="0" r="1905" b="5715"/>
            <wp:docPr id="3"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238" cy="2267126"/>
                    </a:xfrm>
                    <a:prstGeom prst="rect">
                      <a:avLst/>
                    </a:prstGeom>
                    <a:noFill/>
                    <a:ln>
                      <a:noFill/>
                    </a:ln>
                  </pic:spPr>
                </pic:pic>
              </a:graphicData>
            </a:graphic>
          </wp:inline>
        </w:drawing>
      </w:r>
    </w:p>
    <w:p w14:paraId="2D667947" w14:textId="77777777" w:rsidR="0094093D" w:rsidRPr="00BC51D7" w:rsidRDefault="0094093D" w:rsidP="0094093D">
      <w:pPr>
        <w:snapToGrid w:val="0"/>
        <w:ind w:firstLine="437"/>
        <w:jc w:val="center"/>
      </w:pPr>
      <w:r>
        <w:rPr>
          <w:rFonts w:hint="eastAsia"/>
        </w:rPr>
        <w:t>图</w:t>
      </w:r>
      <w:r>
        <w:rPr>
          <w:rFonts w:hint="eastAsia"/>
        </w:rPr>
        <w:t>2</w:t>
      </w:r>
      <w:r>
        <w:t xml:space="preserve">-3 </w:t>
      </w:r>
      <w:r w:rsidRPr="00B669BF">
        <w:rPr>
          <w:rFonts w:hint="eastAsia"/>
        </w:rPr>
        <w:t xml:space="preserve"> </w:t>
      </w:r>
      <w:r w:rsidRPr="00BC51D7">
        <w:rPr>
          <w:rFonts w:hint="eastAsia"/>
        </w:rPr>
        <w:t>三维模型检索的处理架构</w:t>
      </w:r>
    </w:p>
    <w:p w14:paraId="1EF1255E" w14:textId="548EA53F" w:rsidR="006520B4" w:rsidRPr="00A86461" w:rsidRDefault="00587B35" w:rsidP="0094093D">
      <w:pPr>
        <w:pStyle w:val="a1"/>
        <w:ind w:firstLine="480"/>
      </w:pPr>
      <w:r w:rsidRPr="00587B35">
        <w:rPr>
          <w:rFonts w:hint="eastAsia"/>
        </w:rPr>
        <w:t>在线下检索过程中，首先利用固定投影的方法对三维模型进行降维处理，获取</w:t>
      </w:r>
      <w:r w:rsidRPr="00587B35">
        <w:rPr>
          <w:rFonts w:hint="eastAsia"/>
        </w:rPr>
        <w:t>6</w:t>
      </w:r>
      <w:r w:rsidRPr="00587B35">
        <w:rPr>
          <w:rFonts w:hint="eastAsia"/>
        </w:rPr>
        <w:t>张三维模型库的二维视图集，接着利用集成描述子提取最优视图集的特征包含了全局视图特征与二维形状特征，对于提取的特征进行加权得到</w:t>
      </w:r>
      <w:r w:rsidRPr="00587B35">
        <w:rPr>
          <w:rFonts w:hint="eastAsia"/>
        </w:rPr>
        <w:t xml:space="preserve"> 55</w:t>
      </w:r>
      <w:r w:rsidRPr="00587B35">
        <w:rPr>
          <w:rFonts w:hint="eastAsia"/>
        </w:rPr>
        <w:t>维集成描述特征，并存入数据库。在线上用户检索阶段，首先用户进行人工手绘草图，接着利用集成描述子提取集成特征。再与数据库内保存的三维模型的集成特征进行相似度比较。按相似度从大到小依次排序，相似度最高的前</w:t>
      </w:r>
      <w:r w:rsidRPr="00587B35">
        <w:rPr>
          <w:rFonts w:hint="eastAsia"/>
        </w:rPr>
        <w:t xml:space="preserve"> 8 </w:t>
      </w:r>
      <w:r w:rsidRPr="00587B35">
        <w:rPr>
          <w:rFonts w:hint="eastAsia"/>
        </w:rPr>
        <w:t>个模型显示在检索界面。</w:t>
      </w:r>
    </w:p>
    <w:p w14:paraId="3C9FEB92" w14:textId="77777777" w:rsidR="0094093D" w:rsidRPr="00BC51D7" w:rsidRDefault="0094093D" w:rsidP="0094093D">
      <w:pPr>
        <w:pStyle w:val="2"/>
        <w:spacing w:line="360" w:lineRule="auto"/>
        <w:ind w:left="578" w:hanging="578"/>
        <w:rPr>
          <w:b w:val="0"/>
        </w:rPr>
      </w:pPr>
      <w:bookmarkStart w:id="27" w:name="_Toc71634812"/>
      <w:bookmarkStart w:id="28" w:name="_Toc72446530"/>
      <w:r w:rsidRPr="00A86461">
        <w:rPr>
          <w:rFonts w:hint="eastAsia"/>
          <w:b w:val="0"/>
        </w:rPr>
        <w:lastRenderedPageBreak/>
        <w:t>本章小结</w:t>
      </w:r>
      <w:bookmarkEnd w:id="27"/>
      <w:bookmarkEnd w:id="28"/>
    </w:p>
    <w:p w14:paraId="415A2E42" w14:textId="03C7F490" w:rsidR="00B12B5C" w:rsidRDefault="00587B35" w:rsidP="0094093D">
      <w:pPr>
        <w:pStyle w:val="a1"/>
        <w:ind w:firstLine="480"/>
      </w:pPr>
      <w:r w:rsidRPr="00587B35">
        <w:rPr>
          <w:rFonts w:hint="eastAsia"/>
        </w:rPr>
        <w:t>本章主要介绍了三维模型检索算法的两部分，一部分是三维模型投影的完成过程，包括模型渲染、光照、材料添加和模型修改，包括旋转、平移和缩放。另一部分是完整的检索过程，包括基于草图的三维模型检索过程来分析各部分模块的功能和功能，并给出流程图</w:t>
      </w:r>
      <w:r w:rsidR="00B12B5C" w:rsidRPr="00B12B5C">
        <w:rPr>
          <w:rFonts w:hint="eastAsia"/>
        </w:rPr>
        <w:t>。</w:t>
      </w:r>
    </w:p>
    <w:p w14:paraId="19ED3E27" w14:textId="303F2E64" w:rsidR="00370D77" w:rsidRPr="00A86461" w:rsidRDefault="00261D99" w:rsidP="001D48AC">
      <w:pPr>
        <w:pStyle w:val="1"/>
        <w:spacing w:line="480" w:lineRule="auto"/>
        <w:ind w:left="0" w:firstLine="0"/>
        <w:rPr>
          <w:b w:val="0"/>
        </w:rPr>
      </w:pPr>
      <w:bookmarkStart w:id="29" w:name="_Toc72446531"/>
      <w:r>
        <w:rPr>
          <w:rFonts w:hint="eastAsia"/>
          <w:b w:val="0"/>
        </w:rPr>
        <w:lastRenderedPageBreak/>
        <w:t>三维模型的处理</w:t>
      </w:r>
      <w:bookmarkEnd w:id="29"/>
    </w:p>
    <w:p w14:paraId="0ABF03BC" w14:textId="77777777" w:rsidR="00261D99" w:rsidRPr="0016742F" w:rsidRDefault="00261D99" w:rsidP="00261D99">
      <w:pPr>
        <w:pStyle w:val="2"/>
        <w:spacing w:line="360" w:lineRule="auto"/>
        <w:ind w:left="578" w:hanging="578"/>
        <w:rPr>
          <w:b w:val="0"/>
          <w:bCs/>
        </w:rPr>
      </w:pPr>
      <w:bookmarkStart w:id="30" w:name="_Toc71634814"/>
      <w:bookmarkStart w:id="31" w:name="_Toc72446532"/>
      <w:r w:rsidRPr="0016742F">
        <w:rPr>
          <w:rFonts w:hint="eastAsia"/>
          <w:b w:val="0"/>
          <w:bCs/>
        </w:rPr>
        <w:t>OFF</w:t>
      </w:r>
      <w:r w:rsidRPr="0016742F">
        <w:rPr>
          <w:rFonts w:hint="eastAsia"/>
          <w:b w:val="0"/>
          <w:bCs/>
        </w:rPr>
        <w:t>模型文件格式解析及渲染</w:t>
      </w:r>
      <w:bookmarkEnd w:id="30"/>
      <w:bookmarkEnd w:id="31"/>
    </w:p>
    <w:p w14:paraId="5B3FA7E4" w14:textId="7AB24A4A" w:rsidR="00A97EB5" w:rsidRDefault="00A97EB5" w:rsidP="00A97EB5">
      <w:pPr>
        <w:pStyle w:val="a1"/>
        <w:ind w:firstLine="480"/>
      </w:pPr>
      <w:r>
        <w:rPr>
          <w:rFonts w:hint="eastAsia"/>
        </w:rPr>
        <w:t>本系统的三维模型采用</w:t>
      </w:r>
      <w:r>
        <w:rPr>
          <w:rFonts w:hint="eastAsia"/>
        </w:rPr>
        <w:t>ModelNet40</w:t>
      </w:r>
      <w:r>
        <w:rPr>
          <w:rFonts w:hint="eastAsia"/>
        </w:rPr>
        <w:t>。模型库包含</w:t>
      </w:r>
      <w:r>
        <w:rPr>
          <w:rFonts w:hint="eastAsia"/>
        </w:rPr>
        <w:t>40</w:t>
      </w:r>
      <w:r>
        <w:rPr>
          <w:rFonts w:hint="eastAsia"/>
        </w:rPr>
        <w:t>个不同的</w:t>
      </w:r>
      <w:r>
        <w:rPr>
          <w:rFonts w:hint="eastAsia"/>
        </w:rPr>
        <w:t>3D</w:t>
      </w:r>
      <w:r>
        <w:rPr>
          <w:rFonts w:hint="eastAsia"/>
        </w:rPr>
        <w:t>模型，模型的存储文件格式为</w:t>
      </w:r>
      <w:r>
        <w:rPr>
          <w:rFonts w:hint="eastAsia"/>
        </w:rPr>
        <w:t>Object File Format</w:t>
      </w:r>
      <w:r>
        <w:rPr>
          <w:rFonts w:hint="eastAsia"/>
        </w:rPr>
        <w:t>。想要读取和渲染出所需要的</w:t>
      </w:r>
      <w:r>
        <w:rPr>
          <w:rFonts w:hint="eastAsia"/>
        </w:rPr>
        <w:t>3D</w:t>
      </w:r>
      <w:r>
        <w:rPr>
          <w:rFonts w:hint="eastAsia"/>
        </w:rPr>
        <w:t>模型，那么需要解决的第一步便是分析出计算机中的文件是如何存储这些模型的。通常模型由众多不同大小的各异网格组成，一般为三角形网格。这是因为其他多边形网格可以</w:t>
      </w:r>
      <w:r w:rsidR="00AD0B64">
        <w:rPr>
          <w:rFonts w:hint="eastAsia"/>
        </w:rPr>
        <w:t>由一至多个不同或者相同的</w:t>
      </w:r>
      <w:r>
        <w:rPr>
          <w:rFonts w:hint="eastAsia"/>
        </w:rPr>
        <w:t>三角形</w:t>
      </w:r>
      <w:r w:rsidR="00AD0B64">
        <w:rPr>
          <w:rFonts w:hint="eastAsia"/>
        </w:rPr>
        <w:t>来组成</w:t>
      </w:r>
      <w:r>
        <w:rPr>
          <w:rFonts w:hint="eastAsia"/>
        </w:rPr>
        <w:t>，</w:t>
      </w:r>
      <w:r w:rsidR="00AD0B64">
        <w:rPr>
          <w:rFonts w:hint="eastAsia"/>
        </w:rPr>
        <w:t>并</w:t>
      </w:r>
      <w:r w:rsidR="003D4971">
        <w:rPr>
          <w:rFonts w:hint="eastAsia"/>
        </w:rPr>
        <w:t>且由三角形组成的平面因为</w:t>
      </w:r>
      <w:r>
        <w:rPr>
          <w:rFonts w:hint="eastAsia"/>
        </w:rPr>
        <w:t>三点共面可以</w:t>
      </w:r>
      <w:r w:rsidR="003D4971">
        <w:rPr>
          <w:rFonts w:hint="eastAsia"/>
        </w:rPr>
        <w:t>保证</w:t>
      </w:r>
      <w:r>
        <w:rPr>
          <w:rFonts w:hint="eastAsia"/>
        </w:rPr>
        <w:t>平面性</w:t>
      </w:r>
      <w:r w:rsidR="003D4971">
        <w:rPr>
          <w:rFonts w:hint="eastAsia"/>
        </w:rPr>
        <w:t>。同时</w:t>
      </w:r>
      <w:r>
        <w:rPr>
          <w:rFonts w:hint="eastAsia"/>
        </w:rPr>
        <w:t>可以很</w:t>
      </w:r>
      <w:r w:rsidR="003D4971">
        <w:rPr>
          <w:rFonts w:hint="eastAsia"/>
        </w:rPr>
        <w:t>快速</w:t>
      </w:r>
      <w:r>
        <w:rPr>
          <w:rFonts w:hint="eastAsia"/>
        </w:rPr>
        <w:t>地定义</w:t>
      </w:r>
      <w:r w:rsidR="003D4971">
        <w:rPr>
          <w:rFonts w:hint="eastAsia"/>
        </w:rPr>
        <w:t>出</w:t>
      </w:r>
      <w:r>
        <w:rPr>
          <w:rFonts w:hint="eastAsia"/>
        </w:rPr>
        <w:t>内部</w:t>
      </w:r>
      <w:r w:rsidR="003D4971">
        <w:rPr>
          <w:rFonts w:hint="eastAsia"/>
        </w:rPr>
        <w:t>方向</w:t>
      </w:r>
      <w:r>
        <w:rPr>
          <w:rFonts w:hint="eastAsia"/>
        </w:rPr>
        <w:t>和外部方向。因此，需要先解析</w:t>
      </w:r>
      <w:r>
        <w:rPr>
          <w:rFonts w:hint="eastAsia"/>
        </w:rPr>
        <w:t>Object File Format</w:t>
      </w:r>
      <w:r>
        <w:rPr>
          <w:rFonts w:hint="eastAsia"/>
        </w:rPr>
        <w:t>文件格式。目前，大多数的</w:t>
      </w:r>
      <w:r>
        <w:rPr>
          <w:rFonts w:hint="eastAsia"/>
        </w:rPr>
        <w:t>Object File Format</w:t>
      </w:r>
      <w:r>
        <w:rPr>
          <w:rFonts w:hint="eastAsia"/>
        </w:rPr>
        <w:t>文件的主要目的是用于表示给定曲面多边形的模型的可以有任意数量的顶点的几何形状。</w:t>
      </w:r>
      <w:r>
        <w:rPr>
          <w:rFonts w:hint="eastAsia"/>
        </w:rPr>
        <w:t>ModelNet40</w:t>
      </w:r>
      <w:r>
        <w:rPr>
          <w:rFonts w:hint="eastAsia"/>
        </w:rPr>
        <w:t>中的</w:t>
      </w:r>
      <w:r>
        <w:rPr>
          <w:rFonts w:hint="eastAsia"/>
        </w:rPr>
        <w:t>Object File Format</w:t>
      </w:r>
      <w:r>
        <w:rPr>
          <w:rFonts w:hint="eastAsia"/>
        </w:rPr>
        <w:t>文件必然遵循以下标准</w:t>
      </w:r>
      <w:r>
        <w:rPr>
          <w:rFonts w:hint="eastAsia"/>
        </w:rPr>
        <w:t>:</w:t>
      </w:r>
    </w:p>
    <w:p w14:paraId="3418C699" w14:textId="24CF560A" w:rsidR="00A97EB5" w:rsidRDefault="00A97EB5" w:rsidP="00A97EB5">
      <w:pPr>
        <w:pStyle w:val="a1"/>
        <w:ind w:firstLine="480"/>
      </w:pPr>
      <w:r>
        <w:rPr>
          <w:rFonts w:hint="eastAsia"/>
        </w:rPr>
        <w:t>(1)</w:t>
      </w:r>
      <w:r w:rsidR="0024332D">
        <w:rPr>
          <w:rFonts w:hint="eastAsia"/>
        </w:rPr>
        <w:t>第一行：所有</w:t>
      </w:r>
      <w:r>
        <w:rPr>
          <w:rFonts w:hint="eastAsia"/>
        </w:rPr>
        <w:t>Object File Format</w:t>
      </w:r>
      <w:r w:rsidR="0024332D">
        <w:rPr>
          <w:rFonts w:hint="eastAsia"/>
        </w:rPr>
        <w:t>文件</w:t>
      </w:r>
      <w:r>
        <w:rPr>
          <w:rFonts w:hint="eastAsia"/>
        </w:rPr>
        <w:t>都是以</w:t>
      </w:r>
      <w:r>
        <w:rPr>
          <w:rFonts w:hint="eastAsia"/>
        </w:rPr>
        <w:t>OFF</w:t>
      </w:r>
      <w:r w:rsidR="0024332D">
        <w:rPr>
          <w:rFonts w:hint="eastAsia"/>
        </w:rPr>
        <w:t>开头</w:t>
      </w:r>
      <w:r>
        <w:rPr>
          <w:rFonts w:hint="eastAsia"/>
        </w:rPr>
        <w:t>。</w:t>
      </w:r>
    </w:p>
    <w:p w14:paraId="35879D38" w14:textId="54FD92C1" w:rsidR="00A97EB5" w:rsidRDefault="00A97EB5" w:rsidP="00A97EB5">
      <w:pPr>
        <w:pStyle w:val="a1"/>
        <w:ind w:firstLine="480"/>
      </w:pPr>
      <w:r>
        <w:rPr>
          <w:rFonts w:hint="eastAsia"/>
        </w:rPr>
        <w:t>(2)</w:t>
      </w:r>
      <w:r>
        <w:rPr>
          <w:rFonts w:hint="eastAsia"/>
        </w:rPr>
        <w:t>第二行</w:t>
      </w:r>
      <w:r w:rsidR="0024332D">
        <w:rPr>
          <w:rFonts w:hint="eastAsia"/>
        </w:rPr>
        <w:t>：</w:t>
      </w:r>
      <w:r>
        <w:rPr>
          <w:rFonts w:hint="eastAsia"/>
        </w:rPr>
        <w:t>描述顶点、面片和边的数量。</w:t>
      </w:r>
      <w:r w:rsidR="0024332D">
        <w:rPr>
          <w:rFonts w:hint="eastAsia"/>
        </w:rPr>
        <w:t>同时，边的数量可以被省略</w:t>
      </w:r>
      <w:r>
        <w:rPr>
          <w:rFonts w:hint="eastAsia"/>
        </w:rPr>
        <w:t>。</w:t>
      </w:r>
    </w:p>
    <w:p w14:paraId="2EA74BAE" w14:textId="25B641AD" w:rsidR="00A97EB5" w:rsidRDefault="00A97EB5" w:rsidP="00A97EB5">
      <w:pPr>
        <w:pStyle w:val="a1"/>
        <w:ind w:firstLine="480"/>
      </w:pPr>
      <w:r>
        <w:rPr>
          <w:rFonts w:hint="eastAsia"/>
        </w:rPr>
        <w:t>(3)</w:t>
      </w:r>
      <w:r>
        <w:rPr>
          <w:rFonts w:hint="eastAsia"/>
        </w:rPr>
        <w:t>每一个顶点</w:t>
      </w:r>
      <w:r w:rsidR="006E718E">
        <w:rPr>
          <w:rFonts w:hint="eastAsia"/>
        </w:rPr>
        <w:t>都将包含</w:t>
      </w:r>
      <w:r w:rsidR="006E718E">
        <w:rPr>
          <w:rFonts w:hint="eastAsia"/>
        </w:rPr>
        <w:t>3</w:t>
      </w:r>
      <w:r w:rsidR="006E718E">
        <w:rPr>
          <w:rFonts w:hint="eastAsia"/>
        </w:rPr>
        <w:t>个分量</w:t>
      </w:r>
      <w:r w:rsidR="006E718E">
        <w:t>(X,Y,Z)</w:t>
      </w:r>
      <w:r>
        <w:rPr>
          <w:rFonts w:hint="eastAsia"/>
        </w:rPr>
        <w:t>。</w:t>
      </w:r>
    </w:p>
    <w:p w14:paraId="630F1FFC" w14:textId="5991C4DD" w:rsidR="00A97EB5" w:rsidRDefault="00A97EB5" w:rsidP="00A97EB5">
      <w:pPr>
        <w:pStyle w:val="a1"/>
        <w:ind w:firstLine="480"/>
      </w:pPr>
      <w:r>
        <w:rPr>
          <w:rFonts w:hint="eastAsia"/>
        </w:rPr>
        <w:t>(4)</w:t>
      </w:r>
      <w:r w:rsidR="006E718E">
        <w:rPr>
          <w:rFonts w:hint="eastAsia"/>
        </w:rPr>
        <w:t>每一个</w:t>
      </w:r>
      <w:r>
        <w:rPr>
          <w:rFonts w:hint="eastAsia"/>
        </w:rPr>
        <w:t>面</w:t>
      </w:r>
      <w:r w:rsidR="006E718E">
        <w:rPr>
          <w:rFonts w:hint="eastAsia"/>
        </w:rPr>
        <w:t>列表</w:t>
      </w:r>
      <w:r>
        <w:rPr>
          <w:rFonts w:hint="eastAsia"/>
        </w:rPr>
        <w:t>将会指定顶点的数量。</w:t>
      </w:r>
    </w:p>
    <w:p w14:paraId="01753034" w14:textId="5E9BC7B3" w:rsidR="00B456D5" w:rsidRDefault="00B456D5" w:rsidP="00A97EB5">
      <w:pPr>
        <w:pStyle w:val="a1"/>
        <w:ind w:firstLine="480"/>
      </w:pPr>
      <w:r w:rsidRPr="00B456D5">
        <w:rPr>
          <w:rFonts w:hint="eastAsia"/>
        </w:rPr>
        <w:t>如图</w:t>
      </w:r>
      <w:r w:rsidRPr="00B456D5">
        <w:rPr>
          <w:rFonts w:hint="eastAsia"/>
        </w:rPr>
        <w:t>3-1</w:t>
      </w:r>
      <w:r w:rsidRPr="00B456D5">
        <w:rPr>
          <w:rFonts w:hint="eastAsia"/>
        </w:rPr>
        <w:t>所示，这是浴缸的</w:t>
      </w:r>
      <w:r>
        <w:t>Object</w:t>
      </w:r>
      <w:r w:rsidRPr="00B456D5">
        <w:rPr>
          <w:rFonts w:hint="eastAsia"/>
        </w:rPr>
        <w:t xml:space="preserve"> </w:t>
      </w:r>
      <w:r>
        <w:t>F</w:t>
      </w:r>
      <w:r w:rsidRPr="00B456D5">
        <w:rPr>
          <w:rFonts w:hint="eastAsia"/>
        </w:rPr>
        <w:t xml:space="preserve">ile </w:t>
      </w:r>
      <w:r>
        <w:t>F</w:t>
      </w:r>
      <w:r w:rsidRPr="00B456D5">
        <w:rPr>
          <w:rFonts w:hint="eastAsia"/>
        </w:rPr>
        <w:t>ormat</w:t>
      </w:r>
      <w:r w:rsidRPr="00B456D5">
        <w:rPr>
          <w:rFonts w:hint="eastAsia"/>
        </w:rPr>
        <w:t>格式模型。</w:t>
      </w:r>
    </w:p>
    <w:p w14:paraId="3ECBFEE4" w14:textId="77777777" w:rsidR="00261D99" w:rsidRDefault="00261D99" w:rsidP="00261D99">
      <w:pPr>
        <w:pStyle w:val="a1"/>
        <w:ind w:firstLine="480"/>
        <w:jc w:val="center"/>
      </w:pPr>
      <w:r w:rsidRPr="00184D09">
        <w:rPr>
          <w:rFonts w:cs="Arial"/>
          <w:noProof/>
          <w:color w:val="4D4D4D"/>
          <w:shd w:val="clear" w:color="auto" w:fill="FFFFFF"/>
        </w:rPr>
        <w:drawing>
          <wp:inline distT="0" distB="0" distL="0" distR="0" wp14:anchorId="722DC47A" wp14:editId="60D782BD">
            <wp:extent cx="3517900" cy="2235200"/>
            <wp:effectExtent l="0" t="0" r="0" b="0"/>
            <wp:docPr id="4" name="图片 2" descr="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文本&#10;&#10;中度可信度描述已自动生成"/>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900" cy="2235200"/>
                    </a:xfrm>
                    <a:prstGeom prst="rect">
                      <a:avLst/>
                    </a:prstGeom>
                    <a:noFill/>
                    <a:ln>
                      <a:noFill/>
                    </a:ln>
                  </pic:spPr>
                </pic:pic>
              </a:graphicData>
            </a:graphic>
          </wp:inline>
        </w:drawing>
      </w:r>
    </w:p>
    <w:p w14:paraId="32FE5010" w14:textId="13F34852" w:rsidR="00261D99" w:rsidRDefault="00261D99" w:rsidP="00261D99">
      <w:pPr>
        <w:pStyle w:val="a1"/>
        <w:ind w:firstLine="480"/>
        <w:jc w:val="center"/>
      </w:pPr>
      <w:r>
        <w:rPr>
          <w:rFonts w:hint="eastAsia"/>
        </w:rPr>
        <w:t>图</w:t>
      </w:r>
      <w:r>
        <w:rPr>
          <w:rFonts w:hint="eastAsia"/>
        </w:rPr>
        <w:t>3</w:t>
      </w:r>
      <w:r>
        <w:t xml:space="preserve">-1 </w:t>
      </w:r>
      <w:r w:rsidR="00C759D0">
        <w:t>Object</w:t>
      </w:r>
      <w:r w:rsidR="00C759D0" w:rsidRPr="00B456D5">
        <w:rPr>
          <w:rFonts w:hint="eastAsia"/>
        </w:rPr>
        <w:t xml:space="preserve"> </w:t>
      </w:r>
      <w:r w:rsidR="00C759D0">
        <w:t>F</w:t>
      </w:r>
      <w:r w:rsidR="00C759D0" w:rsidRPr="00B456D5">
        <w:rPr>
          <w:rFonts w:hint="eastAsia"/>
        </w:rPr>
        <w:t xml:space="preserve">ile </w:t>
      </w:r>
      <w:r w:rsidR="00C759D0">
        <w:t>F</w:t>
      </w:r>
      <w:r w:rsidR="00C759D0" w:rsidRPr="00B456D5">
        <w:rPr>
          <w:rFonts w:hint="eastAsia"/>
        </w:rPr>
        <w:t>ormat</w:t>
      </w:r>
      <w:r>
        <w:rPr>
          <w:rFonts w:hint="eastAsia"/>
        </w:rPr>
        <w:t>模型</w:t>
      </w:r>
    </w:p>
    <w:p w14:paraId="6F94E1BD" w14:textId="77777777" w:rsidR="00A97EB5" w:rsidRDefault="00A97EB5" w:rsidP="00A97EB5">
      <w:pPr>
        <w:pStyle w:val="a1"/>
        <w:ind w:firstLine="480"/>
      </w:pPr>
      <w:r>
        <w:rPr>
          <w:rFonts w:hint="eastAsia"/>
        </w:rPr>
        <w:t>现在，主流的存储模型的数据结构有面列表，邻接矩阵，以及半边结构。</w:t>
      </w:r>
    </w:p>
    <w:p w14:paraId="3DA4FC62" w14:textId="0AC2739A" w:rsidR="00A97EB5" w:rsidRDefault="00A97EB5" w:rsidP="00A97EB5">
      <w:pPr>
        <w:pStyle w:val="a1"/>
        <w:ind w:firstLine="480"/>
      </w:pPr>
      <w:r>
        <w:rPr>
          <w:rFonts w:hint="eastAsia"/>
        </w:rPr>
        <w:t>首先，面列表是存储面中顶点的三元组</w:t>
      </w:r>
      <w:r>
        <w:rPr>
          <w:rFonts w:hint="eastAsia"/>
        </w:rPr>
        <w:t>(Vertex1, Vertex2, Vertex3)</w:t>
      </w:r>
      <w:r>
        <w:rPr>
          <w:rFonts w:hint="eastAsia"/>
        </w:rPr>
        <w:t>它的优点比较的方，面列表是可表达非流行网格的，但面列表的缺点是不</w:t>
      </w:r>
      <w:r w:rsidR="006E718E">
        <w:rPr>
          <w:rFonts w:hint="eastAsia"/>
        </w:rPr>
        <w:t>支持</w:t>
      </w:r>
      <w:r w:rsidR="006E718E">
        <w:rPr>
          <w:rFonts w:hint="eastAsia"/>
        </w:rPr>
        <w:t>V-F(Vertex to Face)</w:t>
      </w:r>
      <w:r w:rsidR="006E718E">
        <w:rPr>
          <w:rFonts w:hint="eastAsia"/>
        </w:rPr>
        <w:t>的快速</w:t>
      </w:r>
      <w:r>
        <w:rPr>
          <w:rFonts w:hint="eastAsia"/>
        </w:rPr>
        <w:t>查询。</w:t>
      </w:r>
    </w:p>
    <w:p w14:paraId="7D7304A7" w14:textId="77777777" w:rsidR="00A97EB5" w:rsidRDefault="00A97EB5" w:rsidP="00A97EB5">
      <w:pPr>
        <w:pStyle w:val="a1"/>
        <w:ind w:firstLine="480"/>
      </w:pPr>
      <w:r>
        <w:rPr>
          <w:rFonts w:hint="eastAsia"/>
        </w:rPr>
        <w:lastRenderedPageBreak/>
        <w:t>其次，邻接矩阵是一种表示顶点与顶点之间相邻关系的多维矩阵。邻接矩阵的优点是支持顶点之间的邻接信息</w:t>
      </w:r>
      <w:r>
        <w:rPr>
          <w:rFonts w:hint="eastAsia"/>
        </w:rPr>
        <w:t>V-V(Vertex to Vertex)</w:t>
      </w:r>
      <w:r>
        <w:rPr>
          <w:rFonts w:hint="eastAsia"/>
        </w:rPr>
        <w:t>的高效查询以及支持非流行网格。但是邻接矩阵的缺点除了没有边的显示表达、并且不支持</w:t>
      </w:r>
      <w:r>
        <w:rPr>
          <w:rFonts w:hint="eastAsia"/>
        </w:rPr>
        <w:t>V-F(Vertex to Face)</w:t>
      </w:r>
      <w:r>
        <w:rPr>
          <w:rFonts w:hint="eastAsia"/>
        </w:rPr>
        <w:t>，</w:t>
      </w:r>
      <w:r>
        <w:rPr>
          <w:rFonts w:hint="eastAsia"/>
        </w:rPr>
        <w:t>V-E(Vertex to Edge)</w:t>
      </w:r>
      <w:r>
        <w:rPr>
          <w:rFonts w:hint="eastAsia"/>
        </w:rPr>
        <w:t>，</w:t>
      </w:r>
      <w:r>
        <w:rPr>
          <w:rFonts w:hint="eastAsia"/>
        </w:rPr>
        <w:t>E-V(Edge to Vertex)</w:t>
      </w:r>
      <w:r>
        <w:rPr>
          <w:rFonts w:hint="eastAsia"/>
        </w:rPr>
        <w:t>，</w:t>
      </w:r>
      <w:r>
        <w:rPr>
          <w:rFonts w:hint="eastAsia"/>
        </w:rPr>
        <w:t>F-E(Face to Edge)</w:t>
      </w:r>
      <w:r>
        <w:rPr>
          <w:rFonts w:hint="eastAsia"/>
        </w:rPr>
        <w:t>，</w:t>
      </w:r>
      <w:r>
        <w:rPr>
          <w:rFonts w:hint="eastAsia"/>
        </w:rPr>
        <w:t>E-F(Edge to Face)</w:t>
      </w:r>
      <w:r>
        <w:rPr>
          <w:rFonts w:hint="eastAsia"/>
        </w:rPr>
        <w:t>的快速查询。</w:t>
      </w:r>
    </w:p>
    <w:p w14:paraId="5BF266F7" w14:textId="40867EB1" w:rsidR="00A97EB5" w:rsidRDefault="00A97EB5" w:rsidP="00A97EB5">
      <w:pPr>
        <w:pStyle w:val="a1"/>
        <w:ind w:firstLine="480"/>
      </w:pPr>
      <w:r>
        <w:rPr>
          <w:rFonts w:hint="eastAsia"/>
        </w:rPr>
        <w:t>最后，半边结构是记录所有的面、边和顶点，包括几何信息、拓扑信息、附属属性，流行于大部分集合建模应用。半边结构的优点是所有查询操作时间复杂度均为</w:t>
      </w:r>
      <w:r>
        <w:rPr>
          <w:rFonts w:hint="eastAsia"/>
        </w:rPr>
        <w:t>O(1)</w:t>
      </w:r>
      <w:r>
        <w:rPr>
          <w:rFonts w:hint="eastAsia"/>
        </w:rPr>
        <w:t>，所有编辑操作时间复杂度均为</w:t>
      </w:r>
      <w:r>
        <w:rPr>
          <w:rFonts w:hint="eastAsia"/>
        </w:rPr>
        <w:t>)(1)</w:t>
      </w:r>
      <w:r>
        <w:rPr>
          <w:rFonts w:hint="eastAsia"/>
        </w:rPr>
        <w:t>。半边结构的缺点是只能表达流行网格。在该系统中，我采用的是面列表的数据结构。读取模型的流程图如图</w:t>
      </w:r>
      <w:r>
        <w:rPr>
          <w:rFonts w:hint="eastAsia"/>
        </w:rPr>
        <w:t>3-2</w:t>
      </w:r>
      <w:r>
        <w:rPr>
          <w:rFonts w:hint="eastAsia"/>
        </w:rPr>
        <w:t>所示。</w:t>
      </w:r>
    </w:p>
    <w:p w14:paraId="2D003444" w14:textId="77777777" w:rsidR="00261D99" w:rsidRDefault="00261D99" w:rsidP="00261D99">
      <w:pPr>
        <w:pStyle w:val="a1"/>
        <w:ind w:firstLine="480"/>
        <w:jc w:val="center"/>
      </w:pPr>
      <w:r w:rsidRPr="00137584">
        <w:rPr>
          <w:noProof/>
        </w:rPr>
        <w:drawing>
          <wp:inline distT="0" distB="0" distL="0" distR="0" wp14:anchorId="46BF87C4" wp14:editId="3CC854C0">
            <wp:extent cx="2184400" cy="2616200"/>
            <wp:effectExtent l="0" t="0" r="0" b="0"/>
            <wp:docPr id="5"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示&#10;&#10;描述已自动生成"/>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4400" cy="2616200"/>
                    </a:xfrm>
                    <a:prstGeom prst="rect">
                      <a:avLst/>
                    </a:prstGeom>
                    <a:noFill/>
                    <a:ln>
                      <a:noFill/>
                    </a:ln>
                  </pic:spPr>
                </pic:pic>
              </a:graphicData>
            </a:graphic>
          </wp:inline>
        </w:drawing>
      </w:r>
    </w:p>
    <w:p w14:paraId="7BE1D789" w14:textId="77777777" w:rsidR="00261D99" w:rsidRDefault="00261D99" w:rsidP="00261D99">
      <w:pPr>
        <w:pStyle w:val="a1"/>
        <w:tabs>
          <w:tab w:val="center" w:pos="4123"/>
          <w:tab w:val="left" w:pos="5634"/>
        </w:tabs>
        <w:ind w:firstLine="480"/>
        <w:jc w:val="left"/>
      </w:pPr>
      <w:r>
        <w:tab/>
      </w:r>
      <w:r>
        <w:rPr>
          <w:rFonts w:hint="eastAsia"/>
        </w:rPr>
        <w:t>图</w:t>
      </w:r>
      <w:r>
        <w:rPr>
          <w:rFonts w:hint="eastAsia"/>
        </w:rPr>
        <w:t>3</w:t>
      </w:r>
      <w:r>
        <w:t xml:space="preserve">-2 </w:t>
      </w:r>
      <w:r>
        <w:rPr>
          <w:rFonts w:hint="eastAsia"/>
        </w:rPr>
        <w:t>模型流程图</w:t>
      </w:r>
      <w:r>
        <w:tab/>
      </w:r>
    </w:p>
    <w:p w14:paraId="2216A3E0" w14:textId="77777777" w:rsidR="00261D99" w:rsidRDefault="00261D99" w:rsidP="00261D99">
      <w:pPr>
        <w:pStyle w:val="a1"/>
        <w:tabs>
          <w:tab w:val="center" w:pos="4123"/>
          <w:tab w:val="left" w:pos="5634"/>
        </w:tabs>
        <w:ind w:firstLine="480"/>
        <w:jc w:val="left"/>
      </w:pPr>
    </w:p>
    <w:p w14:paraId="59997AA7" w14:textId="77777777" w:rsidR="00261D99" w:rsidRPr="0016742F" w:rsidRDefault="00261D99" w:rsidP="00261D99">
      <w:pPr>
        <w:pStyle w:val="2"/>
        <w:spacing w:line="360" w:lineRule="auto"/>
        <w:ind w:left="578" w:hanging="578"/>
        <w:rPr>
          <w:b w:val="0"/>
          <w:bCs/>
        </w:rPr>
      </w:pPr>
      <w:bookmarkStart w:id="32" w:name="_Toc71634815"/>
      <w:bookmarkStart w:id="33" w:name="_Toc72446533"/>
      <w:r w:rsidRPr="0016742F">
        <w:rPr>
          <w:rFonts w:hint="eastAsia"/>
          <w:b w:val="0"/>
          <w:bCs/>
        </w:rPr>
        <w:t>固定视角的模型投影技术</w:t>
      </w:r>
      <w:bookmarkEnd w:id="32"/>
      <w:bookmarkEnd w:id="33"/>
    </w:p>
    <w:p w14:paraId="566FDED8" w14:textId="77777777" w:rsidR="00A97EB5" w:rsidRDefault="00A97EB5" w:rsidP="00A97EB5">
      <w:pPr>
        <w:pStyle w:val="a1"/>
        <w:ind w:firstLine="480"/>
      </w:pPr>
      <w:r>
        <w:rPr>
          <w:rFonts w:hint="eastAsia"/>
        </w:rPr>
        <w:t>该系统基于手绘草图检索。目前主流的研究方法之一是获得一组较为理想的最优视图作为检索数据库，以增加检索的成功率</w:t>
      </w:r>
      <w:r>
        <w:rPr>
          <w:rFonts w:hint="eastAsia"/>
        </w:rPr>
        <w:t xml:space="preserve">; </w:t>
      </w:r>
      <w:r>
        <w:rPr>
          <w:rFonts w:hint="eastAsia"/>
        </w:rPr>
        <w:t>另一种是探索一种较为合适的特征描述符作为模型的特征向量，从而增加检索的准确率。本文将输入模型的最优视图定义为</w:t>
      </w:r>
      <w:r>
        <w:rPr>
          <w:rFonts w:hint="eastAsia"/>
        </w:rPr>
        <w:t>6</w:t>
      </w:r>
      <w:r>
        <w:rPr>
          <w:rFonts w:hint="eastAsia"/>
        </w:rPr>
        <w:t>个不同的二维图集。采用固定视角的投影技术。</w:t>
      </w:r>
    </w:p>
    <w:p w14:paraId="1CC4F311" w14:textId="77777777" w:rsidR="00A97EB5" w:rsidRDefault="00A97EB5" w:rsidP="00A97EB5">
      <w:pPr>
        <w:pStyle w:val="a1"/>
        <w:ind w:firstLine="480"/>
      </w:pPr>
      <w:r>
        <w:rPr>
          <w:rFonts w:hint="eastAsia"/>
        </w:rPr>
        <w:tab/>
      </w:r>
      <w:r>
        <w:rPr>
          <w:rFonts w:hint="eastAsia"/>
        </w:rPr>
        <w:t>因为用户所绘制的草图的二维的，而模型是三维的，因此需要将三维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w:t>
      </w:r>
      <w:r>
        <w:rPr>
          <w:rFonts w:hint="eastAsia"/>
        </w:rPr>
        <w:lastRenderedPageBreak/>
        <w:t>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7BBCF4B7" w14:textId="4AAD8A8C" w:rsidR="00A97EB5" w:rsidRDefault="00A97EB5" w:rsidP="00A97EB5">
      <w:pPr>
        <w:pStyle w:val="a1"/>
        <w:ind w:firstLine="480"/>
      </w:pPr>
      <w:r>
        <w:rPr>
          <w:rFonts w:hint="eastAsia"/>
        </w:rPr>
        <w:t>为了解决草图和模型在维度上的不统一，</w:t>
      </w:r>
      <w:r>
        <w:rPr>
          <w:rFonts w:hint="eastAsia"/>
        </w:rPr>
        <w:t>Su[11]</w:t>
      </w:r>
      <w:r>
        <w:rPr>
          <w:rFonts w:hint="eastAsia"/>
        </w:rPr>
        <w:t>等人采用了固定视角的方法。该方法的具体过程是，将模型放在水平平面上，使得模型竖直向上。对于每一个充当检索数据库的三维模型，在其水平面以上</w:t>
      </w:r>
      <w:r>
        <w:rPr>
          <w:rFonts w:hint="eastAsia"/>
        </w:rPr>
        <w:t xml:space="preserve"> 30</w:t>
      </w:r>
      <w:r>
        <w:rPr>
          <w:rFonts w:hint="eastAsia"/>
        </w:rPr>
        <w:t>度角位置，每隔</w:t>
      </w:r>
      <w:r>
        <w:rPr>
          <w:rFonts w:hint="eastAsia"/>
        </w:rPr>
        <w:t>30</w:t>
      </w:r>
      <w:r>
        <w:rPr>
          <w:rFonts w:hint="eastAsia"/>
        </w:rPr>
        <w:t>度设置一个摄像机，摄像机指向三维模型的中心，每个摄像机获取一张该模型的二维视图。如图所示</w:t>
      </w:r>
      <w:r>
        <w:rPr>
          <w:rFonts w:hint="eastAsia"/>
        </w:rPr>
        <w:t>3-3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75AC8BA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"/var/folders/ps/rdgk3cx91752wjpd9gdc6cvw0000gn/T/com.microsoft.Word/WebArchiveCopyPasteTempFiles/page21image41042128" \* MERGEFORMATINET </w:instrText>
      </w:r>
      <w:r w:rsidRPr="00183223">
        <w:fldChar w:fldCharType="separate"/>
      </w:r>
      <w:r w:rsidRPr="001927F8">
        <w:rPr>
          <w:noProof/>
        </w:rPr>
        <w:drawing>
          <wp:inline distT="0" distB="0" distL="0" distR="0" wp14:anchorId="6C682ED3" wp14:editId="73D95620">
            <wp:extent cx="3060700" cy="2006600"/>
            <wp:effectExtent l="0" t="0" r="0" b="0"/>
            <wp:docPr id="6" name="图片 7" descr="page21image4104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page21image4104212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006600"/>
                    </a:xfrm>
                    <a:prstGeom prst="rect">
                      <a:avLst/>
                    </a:prstGeom>
                    <a:noFill/>
                    <a:ln>
                      <a:noFill/>
                    </a:ln>
                  </pic:spPr>
                </pic:pic>
              </a:graphicData>
            </a:graphic>
          </wp:inline>
        </w:drawing>
      </w:r>
      <w:r w:rsidRPr="00183223">
        <w:fldChar w:fldCharType="end"/>
      </w:r>
    </w:p>
    <w:p w14:paraId="7775F136" w14:textId="77777777" w:rsidR="00261D99" w:rsidRDefault="00261D99" w:rsidP="00261D99">
      <w:pPr>
        <w:pStyle w:val="a1"/>
        <w:ind w:firstLine="480"/>
        <w:jc w:val="center"/>
      </w:pPr>
      <w:r>
        <w:rPr>
          <w:rFonts w:hint="eastAsia"/>
        </w:rPr>
        <w:t>图</w:t>
      </w:r>
      <w:r>
        <w:rPr>
          <w:rFonts w:hint="eastAsia"/>
        </w:rPr>
        <w:t>3</w:t>
      </w:r>
      <w:r>
        <w:t xml:space="preserve">-3 </w:t>
      </w:r>
      <w:r>
        <w:rPr>
          <w:rFonts w:hint="eastAsia"/>
        </w:rPr>
        <w:t>三维模型投影</w:t>
      </w:r>
    </w:p>
    <w:p w14:paraId="4B075BFF" w14:textId="77777777" w:rsidR="003915EF" w:rsidRDefault="00A97EB5" w:rsidP="003915EF">
      <w:pPr>
        <w:pStyle w:val="a1"/>
        <w:ind w:firstLine="480"/>
      </w:pPr>
      <w:r w:rsidRPr="00A97EB5">
        <w:rPr>
          <w:rFonts w:hint="eastAsia"/>
        </w:rPr>
        <w:t>潘婷</w:t>
      </w:r>
      <w:r w:rsidRPr="00A97EB5">
        <w:rPr>
          <w:rFonts w:hint="eastAsia"/>
        </w:rPr>
        <w:t xml:space="preserve"> [12] </w:t>
      </w:r>
      <w:r w:rsidRPr="00A97EB5">
        <w:rPr>
          <w:rFonts w:hint="eastAsia"/>
        </w:rPr>
        <w:t>提出了一种基于球面投影的三维模型检索方法。如图</w:t>
      </w:r>
      <w:r w:rsidRPr="00A97EB5">
        <w:rPr>
          <w:rFonts w:hint="eastAsia"/>
        </w:rPr>
        <w:t>3-4</w:t>
      </w:r>
      <w:r w:rsidRPr="00A97EB5">
        <w:rPr>
          <w:rFonts w:hint="eastAsia"/>
        </w:rPr>
        <w:t>所示，它用于解决域的不匹配问题。</w:t>
      </w:r>
    </w:p>
    <w:p w14:paraId="3D6884D6" w14:textId="1DE0902A" w:rsidR="00261D99" w:rsidRDefault="00261D99" w:rsidP="00261D99">
      <w:pPr>
        <w:pStyle w:val="a1"/>
        <w:ind w:firstLine="480"/>
        <w:jc w:val="center"/>
      </w:pPr>
      <w:r w:rsidRPr="00F7700B">
        <w:rPr>
          <w:noProof/>
        </w:rPr>
        <w:drawing>
          <wp:inline distT="0" distB="0" distL="0" distR="0" wp14:anchorId="73CA0507" wp14:editId="282FE40B">
            <wp:extent cx="3035300" cy="2311400"/>
            <wp:effectExtent l="0" t="0" r="0" b="0"/>
            <wp:docPr id="7" name="图片 6"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2311400"/>
                    </a:xfrm>
                    <a:prstGeom prst="rect">
                      <a:avLst/>
                    </a:prstGeom>
                    <a:noFill/>
                    <a:ln>
                      <a:noFill/>
                    </a:ln>
                  </pic:spPr>
                </pic:pic>
              </a:graphicData>
            </a:graphic>
          </wp:inline>
        </w:drawing>
      </w:r>
    </w:p>
    <w:p w14:paraId="6DBCC86E" w14:textId="77777777" w:rsidR="00261D99" w:rsidRDefault="00261D99" w:rsidP="00261D99">
      <w:pPr>
        <w:pStyle w:val="a1"/>
        <w:ind w:firstLine="480"/>
        <w:jc w:val="center"/>
      </w:pPr>
      <w:r>
        <w:rPr>
          <w:rFonts w:hint="eastAsia"/>
        </w:rPr>
        <w:t>图</w:t>
      </w:r>
      <w:r>
        <w:rPr>
          <w:rFonts w:hint="eastAsia"/>
        </w:rPr>
        <w:t>3</w:t>
      </w:r>
      <w:r>
        <w:t xml:space="preserve">-4 </w:t>
      </w:r>
      <w:r>
        <w:rPr>
          <w:rFonts w:hint="eastAsia"/>
        </w:rPr>
        <w:t>球体投影</w:t>
      </w:r>
    </w:p>
    <w:p w14:paraId="543B678F" w14:textId="60665C2C" w:rsidR="00A97EB5" w:rsidRDefault="00261D99" w:rsidP="00A97EB5">
      <w:r>
        <w:rPr>
          <w:b/>
          <w:szCs w:val="21"/>
        </w:rPr>
        <w:tab/>
      </w:r>
      <w:r w:rsidR="003915EF">
        <w:rPr>
          <w:rFonts w:hint="eastAsia"/>
        </w:rPr>
        <w:t>用一个球体将已经预处理的</w:t>
      </w:r>
      <w:r w:rsidR="003915EF">
        <w:rPr>
          <w:rFonts w:hint="eastAsia"/>
        </w:rPr>
        <w:t>3D</w:t>
      </w:r>
      <w:r w:rsidR="003915EF">
        <w:rPr>
          <w:rFonts w:hint="eastAsia"/>
        </w:rPr>
        <w:t>模型包围起来，在这个外接球体的</w:t>
      </w:r>
      <w:r w:rsidR="00A97EB5">
        <w:rPr>
          <w:rFonts w:hint="eastAsia"/>
        </w:rPr>
        <w:t>半弧上以</w:t>
      </w:r>
      <w:r w:rsidR="003915EF">
        <w:rPr>
          <w:rFonts w:hint="eastAsia"/>
        </w:rPr>
        <w:t>一定</w:t>
      </w:r>
      <w:r w:rsidR="00A97EB5">
        <w:rPr>
          <w:rFonts w:hint="eastAsia"/>
        </w:rPr>
        <w:t>的间隔放置一个</w:t>
      </w:r>
      <w:r w:rsidR="003915EF">
        <w:rPr>
          <w:rFonts w:hint="eastAsia"/>
        </w:rPr>
        <w:t>虚拟的</w:t>
      </w:r>
      <w:r w:rsidR="00A97EB5">
        <w:rPr>
          <w:rFonts w:hint="eastAsia"/>
        </w:rPr>
        <w:t>摄像机。</w:t>
      </w:r>
      <w:r w:rsidR="003915EF">
        <w:rPr>
          <w:rFonts w:hint="eastAsia"/>
        </w:rPr>
        <w:t>虚拟的摄像机</w:t>
      </w:r>
      <w:r w:rsidR="00A97EB5">
        <w:rPr>
          <w:rFonts w:hint="eastAsia"/>
        </w:rPr>
        <w:t>获得的每个视图</w:t>
      </w:r>
      <w:r w:rsidR="00A97EB5">
        <w:rPr>
          <w:rFonts w:hint="eastAsia"/>
        </w:rPr>
        <w:lastRenderedPageBreak/>
        <w:t>后，将半弧旋转</w:t>
      </w:r>
      <w:r w:rsidR="00A97EB5">
        <w:rPr>
          <w:rFonts w:hint="eastAsia"/>
        </w:rPr>
        <w:t>30</w:t>
      </w:r>
      <w:r w:rsidR="00A97EB5">
        <w:rPr>
          <w:rFonts w:hint="eastAsia"/>
        </w:rPr>
        <w:t>度，然后重复该步骤，直到半弧返回其原始位置。在上图所示之后，通过草图和不同投影图像之间的关系来构造特定的分类器，最后便可以得到模型的最优视图。</w:t>
      </w:r>
    </w:p>
    <w:p w14:paraId="7E6207C3" w14:textId="0600C4DA" w:rsidR="00261D99" w:rsidRDefault="00A97EB5" w:rsidP="00A97EB5">
      <w:r>
        <w:rPr>
          <w:rFonts w:hint="eastAsia"/>
        </w:rPr>
        <w:tab/>
        <w:t>Christopher M. Cyr[13]</w:t>
      </w:r>
      <w:r>
        <w:rPr>
          <w:rFonts w:hint="eastAsia"/>
        </w:rPr>
        <w:t>等以规定的间隔（</w:t>
      </w:r>
      <w:r>
        <w:rPr>
          <w:rFonts w:hint="eastAsia"/>
        </w:rPr>
        <w:t>5</w:t>
      </w:r>
      <w:r>
        <w:rPr>
          <w:rFonts w:hint="eastAsia"/>
        </w:rPr>
        <w:t>度）对观察球进行采样，如图</w:t>
      </w:r>
      <w:r>
        <w:rPr>
          <w:rFonts w:hint="eastAsia"/>
        </w:rPr>
        <w:t>3-5</w:t>
      </w:r>
      <w:r>
        <w:rPr>
          <w:rFonts w:hint="eastAsia"/>
        </w:rPr>
        <w:t>所示，该图给出了对象视觉球空间被划分成若干个区域，每个区域对应一个二维视图。并在迭代过程中，使用曲率匹配和视图相似群组来定义形状相似度量将视图组合成各个方面。之后将得到的视图集输入数据库中。</w:t>
      </w:r>
    </w:p>
    <w:p w14:paraId="7A5E82DA" w14:textId="77777777" w:rsidR="00A97EB5" w:rsidRPr="00183223" w:rsidRDefault="00A97EB5" w:rsidP="00261D99"/>
    <w:p w14:paraId="11D0C1F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"/var/folders/ps/rdgk3cx91752wjpd9gdc6cvw0000gn/T/com.microsoft.Word/WebArchiveCopyPasteTempFiles/page2image41053776" \* MERGEFORMATINET </w:instrText>
      </w:r>
      <w:r w:rsidRPr="00183223">
        <w:fldChar w:fldCharType="separate"/>
      </w:r>
      <w:r w:rsidRPr="00361CE4">
        <w:rPr>
          <w:noProof/>
        </w:rPr>
        <w:drawing>
          <wp:inline distT="0" distB="0" distL="0" distR="0" wp14:anchorId="504C2F45" wp14:editId="15BE4987">
            <wp:extent cx="2692400" cy="2146300"/>
            <wp:effectExtent l="0" t="0" r="0" b="0"/>
            <wp:docPr id="8" name="图片 8" descr="page2image41053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page2image4105377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400" cy="2146300"/>
                    </a:xfrm>
                    <a:prstGeom prst="rect">
                      <a:avLst/>
                    </a:prstGeom>
                    <a:noFill/>
                    <a:ln>
                      <a:noFill/>
                    </a:ln>
                  </pic:spPr>
                </pic:pic>
              </a:graphicData>
            </a:graphic>
          </wp:inline>
        </w:drawing>
      </w:r>
      <w:r w:rsidRPr="00183223">
        <w:fldChar w:fldCharType="end"/>
      </w:r>
    </w:p>
    <w:p w14:paraId="10AD2F5E" w14:textId="77777777" w:rsidR="00261D99" w:rsidRDefault="00261D99" w:rsidP="00261D99">
      <w:pPr>
        <w:pStyle w:val="a1"/>
        <w:ind w:firstLine="480"/>
        <w:jc w:val="center"/>
      </w:pPr>
      <w:r>
        <w:rPr>
          <w:rFonts w:hint="eastAsia"/>
        </w:rPr>
        <w:t>图</w:t>
      </w:r>
      <w:r>
        <w:rPr>
          <w:rFonts w:hint="eastAsia"/>
        </w:rPr>
        <w:t>3</w:t>
      </w:r>
      <w:r>
        <w:t xml:space="preserve">-5 </w:t>
      </w:r>
      <w:r w:rsidRPr="000C62B6">
        <w:rPr>
          <w:rFonts w:hint="eastAsia"/>
        </w:rPr>
        <w:t>物体视球空间</w:t>
      </w:r>
    </w:p>
    <w:p w14:paraId="63ACB791" w14:textId="3DF99C5B" w:rsidR="009D7B13" w:rsidRDefault="009D7B13" w:rsidP="00F21170">
      <w:pPr>
        <w:pStyle w:val="a1"/>
        <w:ind w:firstLine="480"/>
      </w:pPr>
      <w:r w:rsidRPr="009D7B13">
        <w:rPr>
          <w:rFonts w:hint="eastAsia"/>
        </w:rPr>
        <w:t>在对模型进行投影时，当代计算机图形学中常用的投影有两种。一种是正交投影</w:t>
      </w:r>
      <w:r w:rsidRPr="009D7B13">
        <w:rPr>
          <w:rFonts w:hint="eastAsia"/>
        </w:rPr>
        <w:t xml:space="preserve"> </w:t>
      </w:r>
      <w:r w:rsidRPr="009D7B13">
        <w:rPr>
          <w:rFonts w:hint="eastAsia"/>
        </w:rPr>
        <w:t>，而另一种便是透视投影。两种投影</w:t>
      </w:r>
      <w:r w:rsidR="00F8215A">
        <w:rPr>
          <w:rFonts w:hint="eastAsia"/>
        </w:rPr>
        <w:t>的区别</w:t>
      </w:r>
      <w:r w:rsidRPr="009D7B13">
        <w:rPr>
          <w:rFonts w:hint="eastAsia"/>
        </w:rPr>
        <w:t>如图</w:t>
      </w:r>
      <w:r w:rsidRPr="009D7B13">
        <w:rPr>
          <w:rFonts w:hint="eastAsia"/>
        </w:rPr>
        <w:t>3-6</w:t>
      </w:r>
      <w:r w:rsidRPr="009D7B13">
        <w:rPr>
          <w:rFonts w:hint="eastAsia"/>
        </w:rPr>
        <w:t>所示。首先，正交投影中使用的投影射线彼此平行的，其次，透视投影变换中使用的投影射线是从</w:t>
      </w:r>
      <w:r w:rsidR="00F8215A">
        <w:rPr>
          <w:rFonts w:hint="eastAsia"/>
        </w:rPr>
        <w:t>同一个点射</w:t>
      </w:r>
      <w:r w:rsidRPr="009D7B13">
        <w:rPr>
          <w:rFonts w:hint="eastAsia"/>
        </w:rPr>
        <w:t>出的，射线以椎体的形式投射到三维模型中。</w:t>
      </w:r>
    </w:p>
    <w:p w14:paraId="73684C06" w14:textId="77777777" w:rsidR="00261D99" w:rsidRDefault="00261D99" w:rsidP="00261D99">
      <w:pPr>
        <w:pStyle w:val="a1"/>
        <w:ind w:firstLine="480"/>
        <w:jc w:val="center"/>
      </w:pPr>
      <w:r w:rsidRPr="00B7568C">
        <w:rPr>
          <w:noProof/>
        </w:rPr>
        <w:drawing>
          <wp:inline distT="0" distB="0" distL="0" distR="0" wp14:anchorId="40178341" wp14:editId="77AFAEC0">
            <wp:extent cx="3772140" cy="1645920"/>
            <wp:effectExtent l="0" t="0" r="0" b="5080"/>
            <wp:docPr id="9" name="图片 4" descr="图表, 雷达图, 折线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图表, 雷达图, 折线图&#10;&#10;描述已自动生成"/>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3108" cy="1663796"/>
                    </a:xfrm>
                    <a:prstGeom prst="rect">
                      <a:avLst/>
                    </a:prstGeom>
                    <a:noFill/>
                    <a:ln>
                      <a:noFill/>
                    </a:ln>
                  </pic:spPr>
                </pic:pic>
              </a:graphicData>
            </a:graphic>
          </wp:inline>
        </w:drawing>
      </w:r>
    </w:p>
    <w:p w14:paraId="03398A8E" w14:textId="51F45112" w:rsidR="00261D99" w:rsidRDefault="00261D99" w:rsidP="00261D99">
      <w:pPr>
        <w:pStyle w:val="a1"/>
        <w:ind w:firstLine="480"/>
        <w:jc w:val="center"/>
      </w:pPr>
      <w:r>
        <w:rPr>
          <w:rFonts w:hint="eastAsia"/>
        </w:rPr>
        <w:t>图</w:t>
      </w:r>
      <w:r>
        <w:rPr>
          <w:rFonts w:hint="eastAsia"/>
        </w:rPr>
        <w:t>3</w:t>
      </w:r>
      <w:r>
        <w:t xml:space="preserve">-6 </w:t>
      </w:r>
      <w:r>
        <w:rPr>
          <w:rFonts w:hint="eastAsia"/>
        </w:rPr>
        <w:t>正交投影和透视投影</w:t>
      </w:r>
    </w:p>
    <w:p w14:paraId="580DC62F" w14:textId="77777777" w:rsidR="009D7B13" w:rsidRDefault="009D7B13" w:rsidP="009D7B13">
      <w:pPr>
        <w:pStyle w:val="a1"/>
        <w:ind w:firstLine="480"/>
      </w:pPr>
      <w:r>
        <w:rPr>
          <w:rFonts w:hint="eastAsia"/>
        </w:rPr>
        <w:t>透视投影的最为显著的一个特点是投影线的起点位置。所有的投影线都是从投影中心出发的，因此透视投影的中心也称之为视点。离视点进的物体投影大，反之，离视点远的物体的投影小。当小到无穷远的时候便会消失，消失的点便可以称之为灭点。简单来说，使用透视投影，会达到一</w:t>
      </w:r>
      <w:r>
        <w:rPr>
          <w:rFonts w:hint="eastAsia"/>
        </w:rPr>
        <w:lastRenderedPageBreak/>
        <w:t>种近大远小的效果。如同生活中一些常见的例子：使用数码相机拍摄出来的照片；不同画家的写生作品。如图</w:t>
      </w:r>
      <w:r>
        <w:rPr>
          <w:rFonts w:hint="eastAsia"/>
        </w:rPr>
        <w:t>3-7</w:t>
      </w:r>
      <w:r>
        <w:rPr>
          <w:rFonts w:hint="eastAsia"/>
        </w:rPr>
        <w:t>所示，便是一个透视投影的简单例子。绘制了不同的箱子。加入材质贴图，光照效果，以及一个天空盒。</w:t>
      </w:r>
    </w:p>
    <w:p w14:paraId="31F99A83" w14:textId="2378DFBA" w:rsidR="009D7B13" w:rsidRDefault="009D7B13" w:rsidP="009D7B13">
      <w:pPr>
        <w:pStyle w:val="a1"/>
        <w:ind w:firstLine="480"/>
      </w:pPr>
      <w:r>
        <w:rPr>
          <w:rFonts w:hint="eastAsia"/>
        </w:rPr>
        <w:t>与透视投影相比较来说，正交投影是相对简单的一种。因为模型坐标的相对位置都不会根本性的变化，在这种投影模型中，所有的光线都是彼此平行的，是平行传播，因此只需将物体的可视部分全部转换到一个立方体空间中即可以完成正交投影。</w:t>
      </w:r>
    </w:p>
    <w:p w14:paraId="107D7A98" w14:textId="1A80C11D" w:rsidR="007C5458" w:rsidRDefault="007C5458" w:rsidP="007C5458">
      <w:pPr>
        <w:pStyle w:val="a1"/>
        <w:ind w:firstLine="480"/>
        <w:jc w:val="center"/>
      </w:pPr>
      <w:r>
        <w:rPr>
          <w:rFonts w:hint="eastAsia"/>
          <w:noProof/>
        </w:rPr>
        <w:drawing>
          <wp:inline distT="0" distB="0" distL="0" distR="0" wp14:anchorId="24864EFD" wp14:editId="110391EC">
            <wp:extent cx="2674582" cy="2093661"/>
            <wp:effectExtent l="0" t="0" r="571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4574" cy="2132795"/>
                    </a:xfrm>
                    <a:prstGeom prst="rect">
                      <a:avLst/>
                    </a:prstGeom>
                  </pic:spPr>
                </pic:pic>
              </a:graphicData>
            </a:graphic>
          </wp:inline>
        </w:drawing>
      </w:r>
    </w:p>
    <w:p w14:paraId="1EE11450" w14:textId="7362C78D" w:rsidR="007C5458" w:rsidRDefault="007C5458" w:rsidP="007C5458">
      <w:pPr>
        <w:pStyle w:val="a1"/>
        <w:ind w:firstLine="480"/>
        <w:jc w:val="center"/>
      </w:pPr>
      <w:r>
        <w:rPr>
          <w:rFonts w:hint="eastAsia"/>
        </w:rPr>
        <w:t>图</w:t>
      </w:r>
      <w:r>
        <w:rPr>
          <w:rFonts w:hint="eastAsia"/>
        </w:rPr>
        <w:t>3</w:t>
      </w:r>
      <w:r>
        <w:t xml:space="preserve">-7 </w:t>
      </w:r>
      <w:r>
        <w:rPr>
          <w:rFonts w:hint="eastAsia"/>
        </w:rPr>
        <w:t>透视投影的例子</w:t>
      </w:r>
    </w:p>
    <w:p w14:paraId="20465BF4" w14:textId="21A62BCE" w:rsidR="009D7B13" w:rsidRDefault="009D7B13" w:rsidP="007C5458">
      <w:pPr>
        <w:pStyle w:val="a1"/>
        <w:ind w:firstLine="480"/>
      </w:pPr>
      <w:r w:rsidRPr="009D7B13">
        <w:rPr>
          <w:rFonts w:hint="eastAsia"/>
        </w:rPr>
        <w:t>同理，如图</w:t>
      </w:r>
      <w:r w:rsidRPr="009D7B13">
        <w:rPr>
          <w:rFonts w:hint="eastAsia"/>
        </w:rPr>
        <w:t>3-8</w:t>
      </w:r>
      <w:r w:rsidRPr="009D7B13">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42FE02B7" w14:textId="678DB08C" w:rsidR="0066169E" w:rsidRDefault="0066169E" w:rsidP="0066169E">
      <w:pPr>
        <w:pStyle w:val="a1"/>
        <w:ind w:firstLine="480"/>
        <w:jc w:val="center"/>
      </w:pPr>
      <w:r>
        <w:rPr>
          <w:rFonts w:hint="eastAsia"/>
          <w:noProof/>
        </w:rPr>
        <w:drawing>
          <wp:inline distT="0" distB="0" distL="0" distR="0" wp14:anchorId="120FCC3A" wp14:editId="760E9650">
            <wp:extent cx="2674584" cy="2093661"/>
            <wp:effectExtent l="0" t="0" r="571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6502" cy="2149958"/>
                    </a:xfrm>
                    <a:prstGeom prst="rect">
                      <a:avLst/>
                    </a:prstGeom>
                  </pic:spPr>
                </pic:pic>
              </a:graphicData>
            </a:graphic>
          </wp:inline>
        </w:drawing>
      </w:r>
    </w:p>
    <w:p w14:paraId="41BACBE4" w14:textId="57597C85" w:rsidR="0066169E" w:rsidRDefault="0066169E" w:rsidP="0066169E">
      <w:pPr>
        <w:pStyle w:val="a1"/>
        <w:ind w:firstLine="480"/>
        <w:jc w:val="center"/>
      </w:pPr>
      <w:r>
        <w:rPr>
          <w:rFonts w:hint="eastAsia"/>
        </w:rPr>
        <w:t>图</w:t>
      </w:r>
      <w:r>
        <w:rPr>
          <w:rFonts w:hint="eastAsia"/>
        </w:rPr>
        <w:t>3</w:t>
      </w:r>
      <w:r>
        <w:t xml:space="preserve">-8 </w:t>
      </w:r>
      <w:r>
        <w:rPr>
          <w:rFonts w:hint="eastAsia"/>
        </w:rPr>
        <w:t>正交投影的例子</w:t>
      </w:r>
    </w:p>
    <w:p w14:paraId="78575BE7" w14:textId="101D6E03" w:rsidR="00261D99" w:rsidRDefault="009D7B13" w:rsidP="00261D99">
      <w:pPr>
        <w:pStyle w:val="a1"/>
        <w:ind w:firstLine="480"/>
        <w:jc w:val="left"/>
      </w:pPr>
      <w:r w:rsidRPr="009D7B13">
        <w:rPr>
          <w:rFonts w:hint="eastAsia"/>
        </w:rPr>
        <w:t>本系统采用中心投影，即透视投影，因为中心投影在绘制草图时更符合用户的绘制方法。本文所采用的固定投影的思想是，在</w:t>
      </w:r>
      <w:r w:rsidRPr="009D7B13">
        <w:rPr>
          <w:rFonts w:hint="eastAsia"/>
        </w:rPr>
        <w:t>Su</w:t>
      </w:r>
      <w:r w:rsidRPr="009D7B13">
        <w:rPr>
          <w:rFonts w:hint="eastAsia"/>
        </w:rPr>
        <w:t>的方法上进行一定的程度的改进。将待投影的三维模型固定于中央不动，投影是通过选择固定的角度和固定的投影数量来进行的。对于每一个三维模型，在与</w:t>
      </w:r>
      <w:r w:rsidRPr="009D7B13">
        <w:rPr>
          <w:rFonts w:hint="eastAsia"/>
        </w:rPr>
        <w:lastRenderedPageBreak/>
        <w:t>水平面成</w:t>
      </w:r>
      <w:r w:rsidRPr="009D7B13">
        <w:rPr>
          <w:rFonts w:hint="eastAsia"/>
        </w:rPr>
        <w:t>30</w:t>
      </w:r>
      <w:r w:rsidRPr="009D7B13">
        <w:rPr>
          <w:rFonts w:hint="eastAsia"/>
        </w:rPr>
        <w:t>度夹角的位置，以模型为中心，每隔</w:t>
      </w:r>
      <w:r w:rsidRPr="009D7B13">
        <w:rPr>
          <w:rFonts w:hint="eastAsia"/>
        </w:rPr>
        <w:t>60</w:t>
      </w:r>
      <w:r w:rsidRPr="009D7B13">
        <w:rPr>
          <w:rFonts w:hint="eastAsia"/>
        </w:rPr>
        <w:t>度便放置一个虚拟摄像机，摄像机指向三维模型的中心，该投影方法可以生成</w:t>
      </w:r>
      <w:r w:rsidRPr="009D7B13">
        <w:rPr>
          <w:rFonts w:hint="eastAsia"/>
        </w:rPr>
        <w:t>6</w:t>
      </w:r>
      <w:r w:rsidRPr="009D7B13">
        <w:rPr>
          <w:rFonts w:hint="eastAsia"/>
        </w:rPr>
        <w:t>张视图。这</w:t>
      </w:r>
      <w:r w:rsidRPr="009D7B13">
        <w:rPr>
          <w:rFonts w:hint="eastAsia"/>
        </w:rPr>
        <w:t>6</w:t>
      </w:r>
      <w:r w:rsidRPr="009D7B13">
        <w:rPr>
          <w:rFonts w:hint="eastAsia"/>
        </w:rPr>
        <w:t>张视图便组成该模型的最优视图集。</w:t>
      </w:r>
    </w:p>
    <w:p w14:paraId="54123212" w14:textId="77777777" w:rsidR="009D7B13" w:rsidRDefault="009D7B13" w:rsidP="00261D99">
      <w:pPr>
        <w:pStyle w:val="a1"/>
        <w:ind w:firstLine="480"/>
        <w:jc w:val="left"/>
      </w:pPr>
    </w:p>
    <w:p w14:paraId="4A6D949E" w14:textId="77777777" w:rsidR="00261D99" w:rsidRDefault="00261D99" w:rsidP="00261D99">
      <w:pPr>
        <w:pStyle w:val="2"/>
        <w:spacing w:line="360" w:lineRule="auto"/>
        <w:ind w:left="578" w:hanging="578"/>
        <w:rPr>
          <w:b w:val="0"/>
          <w:bCs/>
        </w:rPr>
      </w:pPr>
      <w:bookmarkStart w:id="34" w:name="_Toc71634816"/>
      <w:bookmarkStart w:id="35" w:name="_Toc72446534"/>
      <w:r w:rsidRPr="0016742F">
        <w:rPr>
          <w:rFonts w:hint="eastAsia"/>
          <w:b w:val="0"/>
          <w:bCs/>
        </w:rPr>
        <w:t>三维模型</w:t>
      </w:r>
      <w:r>
        <w:rPr>
          <w:rFonts w:hint="eastAsia"/>
          <w:b w:val="0"/>
          <w:bCs/>
        </w:rPr>
        <w:t>的</w:t>
      </w:r>
      <w:r w:rsidRPr="0016742F">
        <w:rPr>
          <w:rFonts w:hint="eastAsia"/>
          <w:b w:val="0"/>
          <w:bCs/>
        </w:rPr>
        <w:t>光照和材质添加</w:t>
      </w:r>
      <w:bookmarkEnd w:id="34"/>
      <w:bookmarkEnd w:id="35"/>
    </w:p>
    <w:p w14:paraId="68EB5A39" w14:textId="2D4E554C" w:rsidR="00261D99" w:rsidRDefault="00261D99" w:rsidP="00F21170">
      <w:pPr>
        <w:pStyle w:val="a1"/>
        <w:ind w:firstLine="480"/>
      </w:pPr>
      <w:r w:rsidRPr="000C62B6">
        <w:rPr>
          <w:rFonts w:hint="eastAsia"/>
        </w:rPr>
        <w:t>本系统中，在读入</w:t>
      </w:r>
      <w:r w:rsidR="00DA6AD6">
        <w:t>Object</w:t>
      </w:r>
      <w:r w:rsidR="00DA6AD6" w:rsidRPr="00B456D5">
        <w:rPr>
          <w:rFonts w:hint="eastAsia"/>
        </w:rPr>
        <w:t xml:space="preserve"> </w:t>
      </w:r>
      <w:r w:rsidR="00DA6AD6">
        <w:t>F</w:t>
      </w:r>
      <w:r w:rsidR="00DA6AD6" w:rsidRPr="00B456D5">
        <w:rPr>
          <w:rFonts w:hint="eastAsia"/>
        </w:rPr>
        <w:t xml:space="preserve">ile </w:t>
      </w:r>
      <w:r w:rsidR="00DA6AD6">
        <w:t>F</w:t>
      </w:r>
      <w:r w:rsidR="00DA6AD6" w:rsidRPr="00B456D5">
        <w:rPr>
          <w:rFonts w:hint="eastAsia"/>
        </w:rPr>
        <w:t>ormat</w:t>
      </w:r>
      <w:r w:rsidRPr="000C62B6">
        <w:rPr>
          <w:rFonts w:hint="eastAsia"/>
        </w:rPr>
        <w:t>模型后，会自动计算该模型的各个顶点的法向量。</w:t>
      </w:r>
      <w:r w:rsidR="00467E15" w:rsidRPr="00467E15">
        <w:rPr>
          <w:rFonts w:hint="eastAsia"/>
        </w:rPr>
        <w:t>使用法向量，系统可以为模型添加照明效果。</w:t>
      </w:r>
      <w:r w:rsidRPr="000C62B6">
        <w:rPr>
          <w:rFonts w:hint="eastAsia"/>
        </w:rPr>
        <w:t>采用的</w:t>
      </w:r>
      <w:r w:rsidRPr="000C62B6">
        <w:rPr>
          <w:rFonts w:hint="eastAsia"/>
        </w:rPr>
        <w:t>Phong</w:t>
      </w:r>
      <w:r w:rsidRPr="000C62B6">
        <w:rPr>
          <w:rFonts w:hint="eastAsia"/>
        </w:rPr>
        <w:t>光照模型。</w:t>
      </w:r>
      <w:r w:rsidRPr="000C62B6">
        <w:rPr>
          <w:rFonts w:hint="eastAsia"/>
        </w:rPr>
        <w:t>Phong</w:t>
      </w:r>
      <w:r w:rsidRPr="000C62B6">
        <w:rPr>
          <w:rFonts w:hint="eastAsia"/>
        </w:rPr>
        <w:t>光照模型的主要</w:t>
      </w:r>
      <w:r w:rsidR="0037079E">
        <w:rPr>
          <w:rFonts w:hint="eastAsia"/>
        </w:rPr>
        <w:t>由三个不同的光照部分来组成</w:t>
      </w:r>
      <w:r w:rsidRPr="000C62B6">
        <w:rPr>
          <w:rFonts w:hint="eastAsia"/>
        </w:rPr>
        <w:t>：环境</w:t>
      </w:r>
      <w:r w:rsidR="0037079E">
        <w:rPr>
          <w:rFonts w:hint="eastAsia"/>
        </w:rPr>
        <w:t>光</w:t>
      </w:r>
      <w:r w:rsidRPr="000C62B6">
        <w:rPr>
          <w:rFonts w:hint="eastAsia"/>
        </w:rPr>
        <w:t>照明，漫射</w:t>
      </w:r>
      <w:r w:rsidR="0037079E">
        <w:rPr>
          <w:rFonts w:hint="eastAsia"/>
        </w:rPr>
        <w:t>光</w:t>
      </w:r>
      <w:r w:rsidRPr="000C62B6">
        <w:rPr>
          <w:rFonts w:hint="eastAsia"/>
        </w:rPr>
        <w:t>照明</w:t>
      </w:r>
      <w:r w:rsidR="0037079E">
        <w:rPr>
          <w:rFonts w:hint="eastAsia"/>
        </w:rPr>
        <w:t>以及镜面光</w:t>
      </w:r>
      <w:r w:rsidRPr="000C62B6">
        <w:rPr>
          <w:rFonts w:hint="eastAsia"/>
        </w:rPr>
        <w:t>照明。</w:t>
      </w:r>
      <w:r w:rsidRPr="000C62B6">
        <w:rPr>
          <w:rFonts w:hint="eastAsia"/>
        </w:rPr>
        <w:t>Phong</w:t>
      </w:r>
      <w:r w:rsidRPr="000C62B6">
        <w:rPr>
          <w:rFonts w:hint="eastAsia"/>
        </w:rPr>
        <w:t>光照模型的组成结果如图</w:t>
      </w:r>
      <w:r>
        <w:rPr>
          <w:rFonts w:hint="eastAsia"/>
        </w:rPr>
        <w:t>3</w:t>
      </w:r>
      <w:r>
        <w:t>-</w:t>
      </w:r>
      <w:r w:rsidR="00A200DE">
        <w:t>9</w:t>
      </w:r>
      <w:r w:rsidRPr="000C62B6">
        <w:rPr>
          <w:rFonts w:hint="eastAsia"/>
        </w:rPr>
        <w:t>所示</w:t>
      </w:r>
      <w:r>
        <w:rPr>
          <w:rFonts w:hint="eastAsia"/>
        </w:rPr>
        <w:t>。</w:t>
      </w:r>
    </w:p>
    <w:p w14:paraId="27F11AF8" w14:textId="77777777" w:rsidR="00261D99" w:rsidRDefault="00261D99" w:rsidP="00261D99">
      <w:pPr>
        <w:pStyle w:val="a1"/>
        <w:ind w:firstLine="480"/>
        <w:jc w:val="center"/>
      </w:pPr>
      <w:r w:rsidRPr="00362715">
        <w:rPr>
          <w:noProof/>
        </w:rPr>
        <w:drawing>
          <wp:inline distT="0" distB="0" distL="0" distR="0" wp14:anchorId="37854E57" wp14:editId="101B2FC8">
            <wp:extent cx="4216400" cy="1143000"/>
            <wp:effectExtent l="0" t="0" r="0" b="0"/>
            <wp:docPr id="10" name="图片 9" descr="电视游戏的萤幕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电视游戏的萤幕截图&#10;&#10;描述已自动生成"/>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6400" cy="1143000"/>
                    </a:xfrm>
                    <a:prstGeom prst="rect">
                      <a:avLst/>
                    </a:prstGeom>
                    <a:noFill/>
                    <a:ln>
                      <a:noFill/>
                    </a:ln>
                  </pic:spPr>
                </pic:pic>
              </a:graphicData>
            </a:graphic>
          </wp:inline>
        </w:drawing>
      </w:r>
    </w:p>
    <w:p w14:paraId="67A462E6" w14:textId="4C9615EC" w:rsidR="00261D99" w:rsidRDefault="00261D99" w:rsidP="00261D99">
      <w:pPr>
        <w:pStyle w:val="a1"/>
        <w:ind w:firstLine="480"/>
        <w:jc w:val="center"/>
      </w:pPr>
      <w:r>
        <w:rPr>
          <w:rFonts w:hint="eastAsia"/>
        </w:rPr>
        <w:t>图</w:t>
      </w:r>
      <w:r>
        <w:rPr>
          <w:rFonts w:hint="eastAsia"/>
        </w:rPr>
        <w:t>3</w:t>
      </w:r>
      <w:r>
        <w:t>-</w:t>
      </w:r>
      <w:r w:rsidR="00A200DE">
        <w:t>9</w:t>
      </w:r>
      <w:r>
        <w:t xml:space="preserve"> </w:t>
      </w:r>
      <w:r>
        <w:rPr>
          <w:rFonts w:hint="eastAsia"/>
        </w:rPr>
        <w:t>Phong</w:t>
      </w:r>
      <w:r>
        <w:rPr>
          <w:rFonts w:hint="eastAsia"/>
        </w:rPr>
        <w:t>光照模型</w:t>
      </w:r>
    </w:p>
    <w:p w14:paraId="28730459" w14:textId="270AF0D2" w:rsidR="00261D99" w:rsidRPr="00F21170" w:rsidRDefault="00261D99" w:rsidP="00F21170">
      <w:pPr>
        <w:pStyle w:val="a1"/>
        <w:ind w:firstLine="480"/>
      </w:pPr>
      <w:r w:rsidRPr="00261D99">
        <w:rPr>
          <w:rFonts w:hint="eastAsia"/>
        </w:rPr>
        <w:t>环境光：</w:t>
      </w:r>
      <w:r w:rsidR="009C4C96">
        <w:rPr>
          <w:rFonts w:hint="eastAsia"/>
        </w:rPr>
        <w:t>大自然中</w:t>
      </w:r>
      <w:r w:rsidRPr="00261D99">
        <w:t>光通常不是</w:t>
      </w:r>
      <w:r w:rsidR="009C4C96">
        <w:rPr>
          <w:rFonts w:hint="eastAsia"/>
        </w:rPr>
        <w:t>仅仅</w:t>
      </w:r>
      <w:r w:rsidRPr="00261D99">
        <w:t>来自</w:t>
      </w:r>
      <w:r w:rsidR="009C4C96">
        <w:rPr>
          <w:rFonts w:hint="eastAsia"/>
        </w:rPr>
        <w:t>于某个唯一的</w:t>
      </w:r>
      <w:r w:rsidRPr="00261D99">
        <w:t>光源，而是来自散布在我们周围的许多</w:t>
      </w:r>
      <w:r w:rsidR="009C4C96">
        <w:rPr>
          <w:rFonts w:hint="eastAsia"/>
        </w:rPr>
        <w:t>不同的</w:t>
      </w:r>
      <w:r w:rsidRPr="00261D99">
        <w:t>光源，即使它们不是立即可见的。光的特性之一是，</w:t>
      </w:r>
      <w:r w:rsidR="009C4C96">
        <w:rPr>
          <w:rFonts w:hint="eastAsia"/>
        </w:rPr>
        <w:t>光</w:t>
      </w:r>
      <w:r w:rsidRPr="00261D99">
        <w:t>可以</w:t>
      </w:r>
      <w:r w:rsidR="009C4C96">
        <w:rPr>
          <w:rFonts w:hint="eastAsia"/>
        </w:rPr>
        <w:t>进行</w:t>
      </w:r>
      <w:r w:rsidRPr="00261D99">
        <w:t>散射和反弹</w:t>
      </w:r>
      <w:r w:rsidR="009C4C96" w:rsidRPr="00261D99">
        <w:t>在多个</w:t>
      </w:r>
      <w:r w:rsidR="009C4C96">
        <w:rPr>
          <w:rFonts w:hint="eastAsia"/>
        </w:rPr>
        <w:t>不同的</w:t>
      </w:r>
      <w:r w:rsidR="009C4C96" w:rsidRPr="00261D99">
        <w:t>方向上</w:t>
      </w:r>
      <w:r w:rsidRPr="00261D99">
        <w:t>，</w:t>
      </w:r>
      <w:r w:rsidR="009C4C96">
        <w:rPr>
          <w:rFonts w:hint="eastAsia"/>
        </w:rPr>
        <w:t>最终</w:t>
      </w:r>
      <w:r w:rsidRPr="00261D99">
        <w:t>到达不直接可见的点。因此，光可以在其他表面上反射，并间接影响对象的照明</w:t>
      </w:r>
      <w:r w:rsidRPr="00261D99">
        <w:rPr>
          <w:rFonts w:hint="eastAsia"/>
        </w:rPr>
        <w:t>。</w:t>
      </w:r>
      <w:r w:rsidR="0061763F">
        <w:rPr>
          <w:rFonts w:hint="eastAsia"/>
        </w:rPr>
        <w:t>因此，可以在</w:t>
      </w:r>
      <w:r w:rsidRPr="00261D99">
        <w:t>对象的最终最终颜</w:t>
      </w:r>
      <w:r w:rsidRPr="00261D99">
        <w:rPr>
          <w:rFonts w:hint="eastAsia"/>
        </w:rPr>
        <w:t>色</w:t>
      </w:r>
      <w:r w:rsidRPr="00261D99">
        <w:t>中</w:t>
      </w:r>
      <w:r w:rsidR="0061763F">
        <w:rPr>
          <w:rFonts w:hint="eastAsia"/>
        </w:rPr>
        <w:t>添加一种非常小的恒定的颜色来充当环境光</w:t>
      </w:r>
      <w:r w:rsidRPr="00261D99">
        <w:rPr>
          <w:rFonts w:hint="eastAsia"/>
        </w:rPr>
        <w:t>，</w:t>
      </w:r>
      <w:r w:rsidRPr="00261D99">
        <w:t>因此即使在没有直接光源</w:t>
      </w:r>
      <w:r w:rsidR="0061763F">
        <w:rPr>
          <w:rFonts w:hint="eastAsia"/>
        </w:rPr>
        <w:t>照射</w:t>
      </w:r>
      <w:r w:rsidRPr="00261D99">
        <w:t>的情况下</w:t>
      </w:r>
      <w:r w:rsidRPr="00F21170">
        <w:t>，</w:t>
      </w:r>
      <w:r w:rsidR="0061763F">
        <w:rPr>
          <w:rFonts w:hint="eastAsia"/>
        </w:rPr>
        <w:t>物体对象看</w:t>
      </w:r>
      <w:r w:rsidRPr="00F21170">
        <w:rPr>
          <w:rFonts w:hint="eastAsia"/>
        </w:rPr>
        <w:t>起</w:t>
      </w:r>
      <w:r w:rsidRPr="00F21170">
        <w:t>来也总会有一些</w:t>
      </w:r>
      <w:r w:rsidR="0061763F">
        <w:rPr>
          <w:rFonts w:hint="eastAsia"/>
        </w:rPr>
        <w:t>轻微的光亮，更加贴近生活实际</w:t>
      </w:r>
      <w:r w:rsidRPr="00F21170">
        <w:t>。</w:t>
      </w:r>
      <w:r w:rsidRPr="00F21170">
        <w:rPr>
          <w:rFonts w:hint="eastAsia"/>
        </w:rPr>
        <w:t>物体上一点</w:t>
      </w:r>
      <w:r w:rsidRPr="00F21170">
        <w:rPr>
          <w:rFonts w:hint="eastAsia"/>
        </w:rPr>
        <w:t>P</w:t>
      </w:r>
      <w:r w:rsidRPr="00F21170">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sidRPr="00F21170">
        <w:rPr>
          <w:rFonts w:hint="eastAsia"/>
        </w:rPr>
        <w:t>可以表示为</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589"/>
        <w:gridCol w:w="2589"/>
      </w:tblGrid>
      <w:tr w:rsidR="00261D99" w14:paraId="1934451C" w14:textId="77777777" w:rsidTr="00DA6AD6">
        <w:tc>
          <w:tcPr>
            <w:tcW w:w="750" w:type="pct"/>
            <w:tcMar>
              <w:left w:w="0" w:type="dxa"/>
              <w:right w:w="0" w:type="dxa"/>
            </w:tcMar>
            <w:vAlign w:val="center"/>
          </w:tcPr>
          <w:p w14:paraId="5F7A884C" w14:textId="77777777" w:rsidR="00261D99" w:rsidRDefault="00261D99" w:rsidP="00DA6AD6">
            <w:pPr>
              <w:rPr>
                <w:bCs/>
              </w:rPr>
            </w:pPr>
          </w:p>
        </w:tc>
        <w:tc>
          <w:tcPr>
            <w:tcW w:w="750" w:type="pct"/>
            <w:tcMar>
              <w:left w:w="0" w:type="dxa"/>
              <w:right w:w="0" w:type="dxa"/>
            </w:tcMar>
            <w:vAlign w:val="center"/>
          </w:tcPr>
          <w:p w14:paraId="7ACBADC3" w14:textId="77777777" w:rsidR="00261D99" w:rsidRPr="005C4433" w:rsidRDefault="004E0F85" w:rsidP="00DA6A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ctrlPr>
                      <w:rPr>
                        <w:rFonts w:ascii="Cambria Math" w:hAnsi="Cambria Math" w:hint="eastAsia"/>
                        <w:bCs/>
                        <w:i/>
                      </w:rPr>
                    </m:ctrlPr>
                  </m:e>
                  <m:sub>
                    <m:r>
                      <w:rPr>
                        <w:rFonts w:ascii="Cambria Math" w:hAnsi="Cambria Math" w:hint="eastAsia"/>
                      </w:rPr>
                      <m:t>e</m:t>
                    </m:r>
                    <m:r>
                      <w:rPr>
                        <w:rFonts w:ascii="Cambria Math" w:hAnsi="Cambria Math"/>
                      </w:rPr>
                      <m:t xml:space="preserve"> </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 xml:space="preserve"> , </m:t>
                </m:r>
                <m:sSub>
                  <m:sSubPr>
                    <m:ctrlPr>
                      <w:rPr>
                        <w:rFonts w:ascii="Cambria Math" w:hAnsi="Cambria Math"/>
                        <w:bCs/>
                        <w:i/>
                      </w:rPr>
                    </m:ctrlPr>
                  </m:sSubPr>
                  <m:e>
                    <m:r>
                      <w:rPr>
                        <w:rFonts w:ascii="Cambria Math" w:hAnsi="Cambria Math"/>
                      </w:rPr>
                      <m:t>k</m:t>
                    </m:r>
                  </m:e>
                  <m:sub>
                    <m:r>
                      <w:rPr>
                        <w:rFonts w:ascii="Cambria Math" w:hAnsi="Cambria Math"/>
                      </w:rPr>
                      <m:t>a</m:t>
                    </m:r>
                  </m:sub>
                </m:sSub>
                <m:r>
                  <w:rPr>
                    <w:rFonts w:ascii="Cambria Math" w:hAnsi="Cambria Math"/>
                  </w:rPr>
                  <m:t>∈[0,1]</m:t>
                </m:r>
              </m:oMath>
            </m:oMathPara>
          </w:p>
        </w:tc>
        <w:tc>
          <w:tcPr>
            <w:tcW w:w="750" w:type="pct"/>
            <w:tcMar>
              <w:left w:w="0" w:type="dxa"/>
              <w:right w:w="0" w:type="dxa"/>
            </w:tcMar>
            <w:vAlign w:val="center"/>
          </w:tcPr>
          <w:p w14:paraId="72D61017" w14:textId="7FF2F302" w:rsidR="00261D99" w:rsidRDefault="00261D99" w:rsidP="00DA6AD6">
            <w:pPr>
              <w:pStyle w:val="af6"/>
              <w:jc w:val="right"/>
              <w:rPr>
                <w:bCs/>
              </w:rPr>
            </w:pPr>
            <w:r>
              <w:t xml:space="preserve">( </w:t>
            </w:r>
            <w:r w:rsidR="004E0F85">
              <w:fldChar w:fldCharType="begin"/>
            </w:r>
            <w:r w:rsidR="004E0F85">
              <w:instrText xml:space="preserve"> STYLEREF 1 \s </w:instrText>
            </w:r>
            <w:r w:rsidR="004E0F85">
              <w:fldChar w:fldCharType="separate"/>
            </w:r>
            <w:r w:rsidR="004D1EE4">
              <w:rPr>
                <w:noProof/>
              </w:rPr>
              <w:t>3</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1</w:t>
            </w:r>
            <w:r w:rsidR="004E0F85">
              <w:rPr>
                <w:noProof/>
              </w:rPr>
              <w:fldChar w:fldCharType="end"/>
            </w:r>
            <w:r>
              <w:t xml:space="preserve"> </w:t>
            </w:r>
            <w:r>
              <w:rPr>
                <w:rFonts w:hint="eastAsia"/>
              </w:rPr>
              <w:t>)</w:t>
            </w:r>
          </w:p>
        </w:tc>
      </w:tr>
    </w:tbl>
    <w:p w14:paraId="054BF54E" w14:textId="77777777" w:rsidR="00261D99" w:rsidRPr="00F21170" w:rsidRDefault="004E0F85" w:rsidP="00F21170">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261D99" w:rsidRPr="00F21170">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261D99" w:rsidRPr="00F21170">
        <w:rPr>
          <w:rFonts w:hint="eastAsia"/>
        </w:rPr>
        <w:t>为材质的环境反射率。</w:t>
      </w:r>
    </w:p>
    <w:p w14:paraId="4E0E524E" w14:textId="773E9939" w:rsidR="00261D99" w:rsidRPr="00F21170" w:rsidRDefault="00261D99" w:rsidP="00F21170">
      <w:pPr>
        <w:pStyle w:val="a1"/>
        <w:ind w:firstLine="480"/>
      </w:pPr>
      <w:r w:rsidRPr="00F21170">
        <w:rPr>
          <w:rFonts w:hint="eastAsia"/>
        </w:rPr>
        <w:t>漫反射光：</w:t>
      </w:r>
      <w:r w:rsidRPr="00F21170">
        <w:t>模拟灯光对象对对象的方向性影响。</w:t>
      </w:r>
      <w:r w:rsidR="00467E15" w:rsidRPr="00467E15">
        <w:rPr>
          <w:rFonts w:hint="eastAsia"/>
        </w:rPr>
        <w:t>兰伯特余弦定律总结了漫反射光的强度与光入射方向与物体表面法向量之间的角度之间的相关性。</w:t>
      </w:r>
      <w:r w:rsidRPr="00F21170">
        <w:t>当</w:t>
      </w:r>
      <m:oMath>
        <m:r>
          <w:rPr>
            <w:rFonts w:ascii="Cambria Math" w:hAnsi="Cambria Math"/>
          </w:rPr>
          <m:t>θ</m:t>
        </m:r>
      </m:oMath>
      <w:r w:rsidRPr="00F21170">
        <w:t> = 0</w:t>
      </w:r>
      <w:r w:rsidRPr="00F21170">
        <w:t>时，物体表面正好垂直于光线方向，这是获得的光照强度最大；当</w:t>
      </w:r>
      <m:oMath>
        <m:r>
          <w:rPr>
            <w:rFonts w:ascii="Cambria Math" w:hAnsi="Cambria Math"/>
          </w:rPr>
          <m:t>θ</m:t>
        </m:r>
      </m:oMath>
      <w:r w:rsidRPr="00F21170">
        <w:t> = 90</w:t>
      </w:r>
      <w:r w:rsidRPr="00F21170">
        <w:t>时物体表面与光线方向平行，此时光线照射不到物体，光的强度最弱；</w:t>
      </w:r>
      <w:r w:rsidRPr="00F21170">
        <w:rPr>
          <w:rFonts w:hint="eastAsia"/>
        </w:rPr>
        <w:t>最</w:t>
      </w:r>
      <w:r w:rsidRPr="00F21170">
        <w:t>后，物体的表面转向到光线的背面，此时物体对应的表面接受不到光照。</w:t>
      </w:r>
      <w:r w:rsidRPr="00F21170">
        <w:rPr>
          <w:rFonts w:hint="eastAsia"/>
        </w:rPr>
        <w:t>物体上一点</w:t>
      </w:r>
      <w:r w:rsidRPr="00F21170">
        <w:rPr>
          <w:rFonts w:hint="eastAsia"/>
        </w:rPr>
        <w:t>P</w:t>
      </w:r>
      <w:r w:rsidRPr="00F21170">
        <w:rPr>
          <w:rFonts w:hint="eastAsia"/>
        </w:rPr>
        <w:t>的漫反射光强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d</m:t>
            </m:r>
          </m:sub>
        </m:sSub>
      </m:oMath>
      <w:r w:rsidRPr="00F21170">
        <w:rPr>
          <w:rFonts w:hint="eastAsia"/>
        </w:rPr>
        <w:t>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174805E" w14:textId="77777777" w:rsidTr="00DA6AD6">
        <w:tc>
          <w:tcPr>
            <w:tcW w:w="1004" w:type="pct"/>
            <w:tcMar>
              <w:left w:w="0" w:type="dxa"/>
              <w:right w:w="0" w:type="dxa"/>
            </w:tcMar>
            <w:vAlign w:val="center"/>
          </w:tcPr>
          <w:p w14:paraId="1678512E" w14:textId="77777777" w:rsidR="00261D99" w:rsidRDefault="00261D99" w:rsidP="00DA6AD6">
            <w:pPr>
              <w:rPr>
                <w:bCs/>
              </w:rPr>
            </w:pPr>
          </w:p>
        </w:tc>
        <w:tc>
          <w:tcPr>
            <w:tcW w:w="3011" w:type="pct"/>
            <w:tcMar>
              <w:left w:w="0" w:type="dxa"/>
              <w:right w:w="0" w:type="dxa"/>
            </w:tcMar>
            <w:vAlign w:val="center"/>
          </w:tcPr>
          <w:p w14:paraId="20CF1932" w14:textId="77777777" w:rsidR="00261D99" w:rsidRPr="005C4433" w:rsidRDefault="004E0F85" w:rsidP="00DA6AD6">
            <w:pPr>
              <w:jc w:val="center"/>
              <w:rPr>
                <w:bCs/>
              </w:rPr>
            </w:pPr>
            <m:oMathPara>
              <m:oMathParaPr>
                <m:jc m:val="center"/>
              </m:oMathParaPr>
              <m:oMath>
                <m:sSub>
                  <m:sSubPr>
                    <m:ctrlPr>
                      <w:rPr>
                        <w:rFonts w:ascii="Cambria Math" w:hAnsi="Cambria Math"/>
                        <w:i/>
                      </w:rPr>
                    </m:ctrlPr>
                  </m:sSubPr>
                  <m:e>
                    <m:r>
                      <w:rPr>
                        <w:rFonts w:ascii="Cambria Math" w:hAnsi="Cambria Math" w:hint="eastAsia"/>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cosθ, θϵ</m:t>
                </m:r>
                <m:d>
                  <m:dPr>
                    <m:begChr m:val="["/>
                    <m:endChr m:val="]"/>
                    <m:ctrlPr>
                      <w:rPr>
                        <w:rFonts w:ascii="Cambria Math" w:hAnsi="Cambria Math"/>
                        <w:i/>
                      </w:rPr>
                    </m:ctrlPr>
                  </m:dPr>
                  <m:e>
                    <m:r>
                      <w:rPr>
                        <w:rFonts w:ascii="Cambria Math" w:hAnsi="Cambria Math"/>
                      </w:rPr>
                      <m:t>0,2π</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ϵ[0,1]</m:t>
                </m:r>
              </m:oMath>
            </m:oMathPara>
          </w:p>
        </w:tc>
        <w:tc>
          <w:tcPr>
            <w:tcW w:w="985" w:type="pct"/>
            <w:tcMar>
              <w:left w:w="0" w:type="dxa"/>
              <w:right w:w="0" w:type="dxa"/>
            </w:tcMar>
            <w:vAlign w:val="center"/>
          </w:tcPr>
          <w:p w14:paraId="44065194" w14:textId="1605F6E4" w:rsidR="00261D99" w:rsidRDefault="00261D99" w:rsidP="00DA6AD6">
            <w:pPr>
              <w:pStyle w:val="af6"/>
              <w:jc w:val="right"/>
              <w:rPr>
                <w:bCs/>
              </w:rPr>
            </w:pPr>
            <w:r>
              <w:t xml:space="preserve">( </w:t>
            </w:r>
            <w:r w:rsidR="004E0F85">
              <w:fldChar w:fldCharType="begin"/>
            </w:r>
            <w:r w:rsidR="004E0F85">
              <w:instrText xml:space="preserve"> STYLEREF 1 \s </w:instrText>
            </w:r>
            <w:r w:rsidR="004E0F85">
              <w:fldChar w:fldCharType="separate"/>
            </w:r>
            <w:r w:rsidR="004D1EE4">
              <w:rPr>
                <w:noProof/>
              </w:rPr>
              <w:t>3</w:t>
            </w:r>
            <w:r w:rsidR="004E0F85">
              <w:rPr>
                <w:noProof/>
              </w:rPr>
              <w:fldChar w:fldCharType="end"/>
            </w:r>
            <w:r>
              <w:noBreakHyphen/>
            </w:r>
            <w:r w:rsidR="004E0F85">
              <w:fldChar w:fldCharType="begin"/>
            </w:r>
            <w:r w:rsidR="004E0F85">
              <w:instrText xml:space="preserve"> SEQ ( \* ARAB</w:instrText>
            </w:r>
            <w:r w:rsidR="004E0F85">
              <w:instrText xml:space="preserve">IC \s 1 </w:instrText>
            </w:r>
            <w:r w:rsidR="004E0F85">
              <w:fldChar w:fldCharType="separate"/>
            </w:r>
            <w:r w:rsidR="004D1EE4">
              <w:rPr>
                <w:noProof/>
              </w:rPr>
              <w:t>2</w:t>
            </w:r>
            <w:r w:rsidR="004E0F85">
              <w:rPr>
                <w:noProof/>
              </w:rPr>
              <w:fldChar w:fldCharType="end"/>
            </w:r>
            <w:r>
              <w:t xml:space="preserve"> </w:t>
            </w:r>
            <w:r>
              <w:rPr>
                <w:rFonts w:hint="eastAsia"/>
              </w:rPr>
              <w:t>)</w:t>
            </w:r>
          </w:p>
        </w:tc>
      </w:tr>
    </w:tbl>
    <w:p w14:paraId="2D6D7BAD" w14:textId="77777777" w:rsidR="00261D99" w:rsidRPr="00F21170" w:rsidRDefault="004E0F85"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为光源发出的入射光强，</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261D99" w:rsidRPr="00F21170">
        <w:rPr>
          <w:rFonts w:ascii="Cambria Math" w:hAnsi="Cambria Math" w:hint="eastAsia"/>
        </w:rPr>
        <w:t>为材质的漫反射率，</w:t>
      </w:r>
      <m:oMath>
        <m:r>
          <w:rPr>
            <w:rFonts w:ascii="Cambria Math" w:hAnsi="Cambria Math"/>
          </w:rPr>
          <m:t>θ</m:t>
        </m:r>
      </m:oMath>
      <w:r w:rsidR="00261D99" w:rsidRPr="00F21170">
        <w:rPr>
          <w:rFonts w:ascii="Cambria Math" w:hAnsi="Cambria Math" w:hint="eastAsia"/>
        </w:rPr>
        <w:t>为入射光与物体表面法向量之间的夹角，称为入射角。</w:t>
      </w:r>
    </w:p>
    <w:p w14:paraId="5C2E7A68" w14:textId="29DB5870" w:rsidR="00261D99" w:rsidRPr="00F21170" w:rsidRDefault="00261D99" w:rsidP="00F21170">
      <w:pPr>
        <w:pStyle w:val="a1"/>
        <w:ind w:firstLine="480"/>
        <w:rPr>
          <w:rFonts w:ascii="Cambria Math" w:hAnsi="Cambria Math"/>
        </w:rPr>
      </w:pPr>
      <w:r w:rsidRPr="00F21170">
        <w:rPr>
          <w:rFonts w:ascii="Cambria Math" w:hAnsi="Cambria Math" w:hint="eastAsia"/>
        </w:rPr>
        <w:lastRenderedPageBreak/>
        <w:t>镜面反射光：</w:t>
      </w:r>
      <w:r w:rsidRPr="00F21170">
        <w:rPr>
          <w:rFonts w:ascii="Cambria Math" w:hAnsi="Cambria Math"/>
        </w:rPr>
        <w:t>镜面光成分</w:t>
      </w:r>
      <w:r w:rsidR="00B57513">
        <w:rPr>
          <w:rFonts w:ascii="Cambria Math" w:hAnsi="Cambria Math" w:hint="eastAsia"/>
        </w:rPr>
        <w:t>所代表的并不是物体的直接颜色，而是在比较光滑的物体对象表面的一个高光亮斑。</w:t>
      </w:r>
      <w:r w:rsidRPr="00F21170">
        <w:rPr>
          <w:rFonts w:ascii="Cambria Math" w:hAnsi="Cambria Math"/>
        </w:rPr>
        <w:t>通常是光的颜色</w:t>
      </w:r>
      <w:r w:rsidR="004A6A14">
        <w:rPr>
          <w:rFonts w:ascii="Cambria Math" w:hAnsi="Cambria Math" w:hint="eastAsia"/>
        </w:rPr>
        <w:t>一个体现</w:t>
      </w:r>
      <w:r w:rsidRPr="00F21170">
        <w:rPr>
          <w:rFonts w:ascii="Cambria Math" w:hAnsi="Cambria Math"/>
        </w:rPr>
        <w:t>。</w:t>
      </w:r>
      <w:r w:rsidRPr="00F21170">
        <w:rPr>
          <w:rFonts w:ascii="Cambria Math" w:hAnsi="Cambria Math" w:hint="eastAsia"/>
        </w:rPr>
        <w:t>物体上一点</w:t>
      </w:r>
      <w:r w:rsidRPr="00F21170">
        <w:rPr>
          <w:rFonts w:ascii="Cambria Math" w:hAnsi="Cambria Math" w:hint="eastAsia"/>
        </w:rPr>
        <w:t>P</w:t>
      </w:r>
      <w:r w:rsidRPr="00F21170">
        <w:rPr>
          <w:rFonts w:ascii="Cambria Math" w:hAnsi="Cambria Math" w:hint="eastAsia"/>
        </w:rPr>
        <w:t>的镜面反射光的光强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s</m:t>
            </m:r>
          </m:sub>
        </m:sSub>
      </m:oMath>
      <w:r w:rsidRPr="00F21170">
        <w:rPr>
          <w:rFonts w:ascii="Cambria Math" w:hAnsi="Cambria Math" w:hint="eastAsia"/>
        </w:rPr>
        <w:t>可以表示为：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33133A2" w14:textId="77777777" w:rsidTr="00DA6AD6">
        <w:tc>
          <w:tcPr>
            <w:tcW w:w="1004" w:type="pct"/>
            <w:tcMar>
              <w:left w:w="0" w:type="dxa"/>
              <w:right w:w="0" w:type="dxa"/>
            </w:tcMar>
            <w:vAlign w:val="center"/>
          </w:tcPr>
          <w:p w14:paraId="7E1ACA75" w14:textId="77777777" w:rsidR="00261D99" w:rsidRDefault="00261D99" w:rsidP="00DA6AD6">
            <w:pPr>
              <w:rPr>
                <w:bCs/>
              </w:rPr>
            </w:pPr>
          </w:p>
        </w:tc>
        <w:tc>
          <w:tcPr>
            <w:tcW w:w="3011" w:type="pct"/>
            <w:tcMar>
              <w:left w:w="0" w:type="dxa"/>
              <w:right w:w="0" w:type="dxa"/>
            </w:tcMar>
            <w:vAlign w:val="center"/>
          </w:tcPr>
          <w:p w14:paraId="64D5F32C" w14:textId="77777777" w:rsidR="00261D99" w:rsidRPr="005C4433" w:rsidRDefault="004E0F85" w:rsidP="00DA6A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e>
                  <m:sub>
                    <m:r>
                      <w:rPr>
                        <w:rFonts w:ascii="Cambria Math" w:hAnsi="Cambria Math" w:hint="eastAsia"/>
                      </w:rPr>
                      <m:t>s</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sSup>
                  <m:sSupPr>
                    <m:ctrlPr>
                      <w:rPr>
                        <w:rFonts w:ascii="Cambria Math" w:hAnsi="Cambria Math"/>
                        <w:bCs/>
                        <w:i/>
                      </w:rPr>
                    </m:ctrlPr>
                  </m:sSupPr>
                  <m:e>
                    <m:r>
                      <w:rPr>
                        <w:rFonts w:ascii="Cambria Math" w:hAnsi="Cambria Math"/>
                      </w:rPr>
                      <m:t>cos</m:t>
                    </m:r>
                  </m:e>
                  <m:sup>
                    <m:r>
                      <w:rPr>
                        <w:rFonts w:ascii="Cambria Math" w:hAnsi="Cambria Math"/>
                      </w:rPr>
                      <m:t>n</m:t>
                    </m:r>
                  </m:sup>
                </m:sSup>
                <m:r>
                  <w:rPr>
                    <w:rFonts w:ascii="Cambria Math" w:hAnsi="Cambria Math"/>
                  </w:rPr>
                  <m:t>α, 0≤α≤2π,</m:t>
                </m:r>
                <m:sSub>
                  <m:sSubPr>
                    <m:ctrlPr>
                      <w:rPr>
                        <w:rFonts w:ascii="Cambria Math" w:hAnsi="Cambria Math"/>
                        <w:bCs/>
                        <w:i/>
                      </w:rPr>
                    </m:ctrlPr>
                  </m:sSubPr>
                  <m:e>
                    <m:r>
                      <w:rPr>
                        <w:rFonts w:ascii="Cambria Math" w:hAnsi="Cambria Math"/>
                      </w:rPr>
                      <m:t>k</m:t>
                    </m:r>
                  </m:e>
                  <m:sub>
                    <m:r>
                      <w:rPr>
                        <w:rFonts w:ascii="Cambria Math" w:hAnsi="Cambria Math"/>
                      </w:rPr>
                      <m:t>s</m:t>
                    </m:r>
                  </m:sub>
                </m:sSub>
                <m:r>
                  <w:rPr>
                    <w:rFonts w:ascii="Cambria Math" w:hAnsi="Cambria Math"/>
                  </w:rPr>
                  <m:t>ϵ[0,1]</m:t>
                </m:r>
              </m:oMath>
            </m:oMathPara>
          </w:p>
        </w:tc>
        <w:tc>
          <w:tcPr>
            <w:tcW w:w="985" w:type="pct"/>
            <w:tcMar>
              <w:left w:w="0" w:type="dxa"/>
              <w:right w:w="0" w:type="dxa"/>
            </w:tcMar>
            <w:vAlign w:val="center"/>
          </w:tcPr>
          <w:p w14:paraId="7EDEC4CF" w14:textId="7AF0D885" w:rsidR="00261D99" w:rsidRDefault="00261D99" w:rsidP="00DA6AD6">
            <w:pPr>
              <w:pStyle w:val="af6"/>
              <w:jc w:val="right"/>
              <w:rPr>
                <w:bCs/>
              </w:rPr>
            </w:pPr>
            <w:r>
              <w:t xml:space="preserve">( </w:t>
            </w:r>
            <w:r w:rsidR="004E0F85">
              <w:fldChar w:fldCharType="begin"/>
            </w:r>
            <w:r w:rsidR="004E0F85">
              <w:instrText xml:space="preserve"> STYLEREF 1 \s </w:instrText>
            </w:r>
            <w:r w:rsidR="004E0F85">
              <w:fldChar w:fldCharType="separate"/>
            </w:r>
            <w:r w:rsidR="004D1EE4">
              <w:rPr>
                <w:noProof/>
              </w:rPr>
              <w:t>3</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3</w:t>
            </w:r>
            <w:r w:rsidR="004E0F85">
              <w:rPr>
                <w:noProof/>
              </w:rPr>
              <w:fldChar w:fldCharType="end"/>
            </w:r>
            <w:r>
              <w:t xml:space="preserve"> </w:t>
            </w:r>
            <w:r>
              <w:rPr>
                <w:rFonts w:hint="eastAsia"/>
              </w:rPr>
              <w:t>)</w:t>
            </w:r>
          </w:p>
        </w:tc>
      </w:tr>
    </w:tbl>
    <w:p w14:paraId="5196A032" w14:textId="77777777" w:rsidR="00261D99" w:rsidRPr="00F21170" w:rsidRDefault="004E0F85"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261D99" w:rsidRPr="00F21170">
        <w:rPr>
          <w:rFonts w:ascii="Cambria Math" w:hAnsi="Cambria Math" w:hint="eastAsia"/>
        </w:rPr>
        <w:t>为材质的镜面反射率，镜面反射光光强与</w:t>
      </w:r>
      <m:oMath>
        <m:sSup>
          <m:sSupPr>
            <m:ctrlPr>
              <w:rPr>
                <w:rFonts w:ascii="Cambria Math" w:hAnsi="Cambria Math"/>
              </w:rPr>
            </m:ctrlPr>
          </m:sSupPr>
          <m:e>
            <m:r>
              <w:rPr>
                <w:rFonts w:ascii="Cambria Math" w:hAnsi="Cambria Math"/>
              </w:rPr>
              <m:t>cos</m:t>
            </m:r>
          </m:e>
          <m:sup>
            <m:r>
              <w:rPr>
                <w:rFonts w:ascii="Cambria Math" w:hAnsi="Cambria Math"/>
              </w:rPr>
              <m:t>n</m:t>
            </m:r>
          </m:sup>
        </m:sSup>
        <m:r>
          <w:rPr>
            <w:rFonts w:ascii="Cambria Math" w:hAnsi="Cambria Math"/>
          </w:rPr>
          <m:t>α</m:t>
        </m:r>
      </m:oMath>
      <w:r w:rsidR="00261D99" w:rsidRPr="00F21170">
        <w:rPr>
          <w:rFonts w:ascii="Cambria Math" w:hAnsi="Cambria Math" w:hint="eastAsia"/>
        </w:rPr>
        <w:t>成正比。</w:t>
      </w:r>
    </w:p>
    <w:p w14:paraId="1A8C8FE8" w14:textId="6B92A4F5" w:rsidR="00261D99" w:rsidRPr="00F21170" w:rsidRDefault="00261D99" w:rsidP="00F21170">
      <w:pPr>
        <w:pStyle w:val="a1"/>
        <w:ind w:firstLine="480"/>
        <w:rPr>
          <w:rFonts w:ascii="Cambria Math" w:hAnsi="Cambria Math"/>
        </w:rPr>
      </w:pPr>
      <w:r w:rsidRPr="00F21170">
        <w:rPr>
          <w:rFonts w:ascii="Cambria Math" w:hAnsi="Cambria Math"/>
        </w:rPr>
        <w:t>计算</w:t>
      </w:r>
      <w:r w:rsidRPr="00F21170">
        <w:rPr>
          <w:rFonts w:ascii="Cambria Math" w:hAnsi="Cambria Math" w:hint="eastAsia"/>
        </w:rPr>
        <w:t>漫反射和</w:t>
      </w:r>
      <w:r w:rsidRPr="00F21170">
        <w:rPr>
          <w:rFonts w:ascii="Cambria Math" w:hAnsi="Cambria Math"/>
        </w:rPr>
        <w:t>镜面光成分时，要考虑</w:t>
      </w:r>
      <w:r w:rsidR="00096F7A">
        <w:rPr>
          <w:rFonts w:ascii="Cambria Math" w:hAnsi="Cambria Math" w:hint="eastAsia"/>
        </w:rPr>
        <w:t>众多关系，如</w:t>
      </w:r>
      <w:r w:rsidRPr="00F21170">
        <w:rPr>
          <w:rFonts w:ascii="Cambria Math" w:hAnsi="Cambria Math"/>
        </w:rPr>
        <w:t>光源和顶点位置之间向量</w:t>
      </w:r>
      <w:r w:rsidRPr="00F21170">
        <w:rPr>
          <w:rFonts w:ascii="Cambria Math" w:hAnsi="Cambria Math"/>
        </w:rPr>
        <w:t>L</w:t>
      </w:r>
      <w:r w:rsidRPr="00F21170">
        <w:rPr>
          <w:rFonts w:ascii="Cambria Math" w:hAnsi="Cambria Math"/>
        </w:rPr>
        <w:t>、法向量</w:t>
      </w:r>
      <w:r w:rsidRPr="00F21170">
        <w:rPr>
          <w:rFonts w:ascii="Cambria Math" w:hAnsi="Cambria Math"/>
        </w:rPr>
        <w:t>N</w:t>
      </w:r>
      <w:r w:rsidRPr="00F21170">
        <w:rPr>
          <w:rFonts w:ascii="Cambria Math" w:hAnsi="Cambria Math"/>
        </w:rPr>
        <w:t>、反射方向</w:t>
      </w:r>
      <w:r w:rsidRPr="00F21170">
        <w:rPr>
          <w:rFonts w:ascii="Cambria Math" w:hAnsi="Cambria Math"/>
        </w:rPr>
        <w:t>R</w:t>
      </w:r>
      <w:r w:rsidRPr="00F21170">
        <w:rPr>
          <w:rFonts w:ascii="Cambria Math" w:hAnsi="Cambria Math"/>
        </w:rPr>
        <w:t>、观察者和顶点位置之间的向量</w:t>
      </w:r>
      <w:r w:rsidRPr="00F21170">
        <w:rPr>
          <w:rFonts w:ascii="Cambria Math" w:hAnsi="Cambria Math"/>
        </w:rPr>
        <w:t>V</w:t>
      </w:r>
      <w:r w:rsidRPr="00F21170">
        <w:rPr>
          <w:rFonts w:ascii="Cambria Math" w:hAnsi="Cambria Math"/>
        </w:rPr>
        <w:t>之间的关系</w:t>
      </w:r>
      <w:r w:rsidRPr="00F21170">
        <w:rPr>
          <w:rFonts w:ascii="Cambria Math" w:hAnsi="Cambria Math" w:hint="eastAsia"/>
        </w:rPr>
        <w:t>。已经光线的衰弱情况。因此，</w:t>
      </w:r>
      <w:r w:rsidRPr="00F21170">
        <w:rPr>
          <w:rFonts w:ascii="Cambria Math" w:hAnsi="Cambria Math" w:hint="eastAsia"/>
        </w:rPr>
        <w:t>Phong</w:t>
      </w:r>
      <w:r w:rsidRPr="00F21170">
        <w:rPr>
          <w:rFonts w:ascii="Cambria Math" w:hAnsi="Cambria Math" w:hint="eastAsia"/>
        </w:rPr>
        <w:t>光照模型可以被定义为：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2C570D3A" w14:textId="77777777" w:rsidTr="00DA6AD6">
        <w:tc>
          <w:tcPr>
            <w:tcW w:w="548" w:type="pct"/>
            <w:tcMar>
              <w:left w:w="0" w:type="dxa"/>
              <w:right w:w="0" w:type="dxa"/>
            </w:tcMar>
            <w:vAlign w:val="center"/>
          </w:tcPr>
          <w:p w14:paraId="1D7986C8" w14:textId="77777777" w:rsidR="00261D99" w:rsidRDefault="00261D99" w:rsidP="00DA6AD6">
            <w:pPr>
              <w:rPr>
                <w:bCs/>
              </w:rPr>
            </w:pPr>
          </w:p>
        </w:tc>
        <w:tc>
          <w:tcPr>
            <w:tcW w:w="3924" w:type="pct"/>
            <w:tcMar>
              <w:left w:w="0" w:type="dxa"/>
              <w:right w:w="0" w:type="dxa"/>
            </w:tcMar>
            <w:vAlign w:val="center"/>
          </w:tcPr>
          <w:p w14:paraId="5A3475C7" w14:textId="77777777" w:rsidR="00261D99" w:rsidRPr="005C4433" w:rsidRDefault="00261D99" w:rsidP="00DA6AD6">
            <w:pPr>
              <w:jc w:val="center"/>
              <w:rPr>
                <w:bCs/>
              </w:rPr>
            </w:pPr>
            <m:oMathPara>
              <m:oMathParaPr>
                <m:jc m:val="center"/>
              </m:oMathParaPr>
              <m:oMath>
                <m:r>
                  <w:rPr>
                    <w:rFonts w:ascii="Cambria Math" w:hAnsi="Cambria Math" w:hint="eastAsia"/>
                  </w:rPr>
                  <m:t>I</m:t>
                </m:r>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+f</m:t>
                </m:r>
                <m:d>
                  <m:dPr>
                    <m:ctrlPr>
                      <w:rPr>
                        <w:rFonts w:ascii="Cambria Math" w:hAnsi="Cambria Math"/>
                        <w:bCs/>
                        <w:i/>
                      </w:rPr>
                    </m:ctrlPr>
                  </m:dPr>
                  <m:e>
                    <m:r>
                      <w:rPr>
                        <w:rFonts w:ascii="Cambria Math" w:hAnsi="Cambria Math"/>
                      </w:rPr>
                      <m:t>d</m:t>
                    </m:r>
                  </m:e>
                </m:d>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d</m:t>
                    </m:r>
                  </m:sub>
                </m:sSub>
                <m:sSub>
                  <m:sSubPr>
                    <m:ctrlPr>
                      <w:rPr>
                        <w:rFonts w:ascii="Cambria Math" w:hAnsi="Cambria Math"/>
                        <w:bCs/>
                        <w:i/>
                      </w:rPr>
                    </m:ctrlPr>
                  </m:sSubPr>
                  <m:e>
                    <m:r>
                      <w:rPr>
                        <w:rFonts w:ascii="Cambria Math" w:hAnsi="Cambria Math"/>
                      </w:rPr>
                      <m:t>I</m:t>
                    </m:r>
                  </m:e>
                  <m:sub>
                    <m:r>
                      <w:rPr>
                        <w:rFonts w:ascii="Cambria Math" w:hAnsi="Cambria Math"/>
                      </w:rPr>
                      <m:t>p</m:t>
                    </m:r>
                  </m:sub>
                </m:sSub>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N∙L,0</m:t>
                        </m:r>
                      </m:e>
                    </m:d>
                  </m:e>
                </m:func>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r>
                  <m:rPr>
                    <m:sty m:val="p"/>
                  </m:rPr>
                  <w:rPr>
                    <w:rFonts w:ascii="Cambria Math" w:hAnsi="Cambria Math"/>
                  </w:rPr>
                  <m:t>max⁡</m:t>
                </m:r>
                <m:r>
                  <w:rPr>
                    <w:rFonts w:ascii="Cambria Math" w:hAnsi="Cambria Math"/>
                  </w:rPr>
                  <m:t>(</m:t>
                </m:r>
                <m:r>
                  <w:rPr>
                    <w:rFonts w:ascii="Cambria Math" w:hAnsi="Cambria Math" w:hint="eastAsia"/>
                  </w:rPr>
                  <m:t>R</m:t>
                </m:r>
                <m:r>
                  <w:rPr>
                    <w:rFonts w:ascii="Cambria Math" w:hAnsi="Cambria Math"/>
                  </w:rPr>
                  <m:t>∙</m:t>
                </m:r>
                <m:r>
                  <w:rPr>
                    <w:rFonts w:ascii="Cambria Math" w:hAnsi="Cambria Math" w:hint="eastAsia"/>
                  </w:rPr>
                  <m:t>V</m:t>
                </m:r>
                <m:r>
                  <w:rPr>
                    <w:rFonts w:ascii="Cambria Math" w:hAnsi="Cambria Math"/>
                  </w:rPr>
                  <m:t>,0</m:t>
                </m:r>
                <m:sSup>
                  <m:sSupPr>
                    <m:ctrlPr>
                      <w:rPr>
                        <w:rFonts w:ascii="Cambria Math" w:hAnsi="Cambria Math"/>
                        <w:bCs/>
                        <w:i/>
                      </w:rPr>
                    </m:ctrlPr>
                  </m:sSupPr>
                  <m:e>
                    <m:r>
                      <w:rPr>
                        <w:rFonts w:ascii="Cambria Math" w:hAnsi="Cambria Math"/>
                      </w:rPr>
                      <m:t>)</m:t>
                    </m:r>
                  </m:e>
                  <m:sup>
                    <m:r>
                      <w:rPr>
                        <w:rFonts w:ascii="Cambria Math" w:hAnsi="Cambria Math"/>
                      </w:rPr>
                      <m:t>n</m:t>
                    </m:r>
                  </m:sup>
                </m:sSup>
                <m:r>
                  <w:rPr>
                    <w:rFonts w:ascii="Cambria Math" w:hAnsi="Cambria Math"/>
                  </w:rPr>
                  <m:t>]</m:t>
                </m:r>
              </m:oMath>
            </m:oMathPara>
          </w:p>
        </w:tc>
        <w:tc>
          <w:tcPr>
            <w:tcW w:w="529" w:type="pct"/>
            <w:tcMar>
              <w:left w:w="0" w:type="dxa"/>
              <w:right w:w="0" w:type="dxa"/>
            </w:tcMar>
            <w:vAlign w:val="center"/>
          </w:tcPr>
          <w:p w14:paraId="29974C4E" w14:textId="60356CBB" w:rsidR="00261D99" w:rsidRPr="00E36C37" w:rsidRDefault="00261D99" w:rsidP="00DA6AD6">
            <w:pPr>
              <w:pStyle w:val="af6"/>
              <w:jc w:val="right"/>
            </w:pPr>
            <w:r>
              <w:t xml:space="preserve">( </w:t>
            </w:r>
            <w:r w:rsidR="004E0F85">
              <w:fldChar w:fldCharType="begin"/>
            </w:r>
            <w:r w:rsidR="004E0F85">
              <w:instrText xml:space="preserve"> STYLEREF 1 \s </w:instrText>
            </w:r>
            <w:r w:rsidR="004E0F85">
              <w:fldChar w:fldCharType="separate"/>
            </w:r>
            <w:r w:rsidR="004D1EE4">
              <w:rPr>
                <w:noProof/>
              </w:rPr>
              <w:t>3</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4</w:t>
            </w:r>
            <w:r w:rsidR="004E0F85">
              <w:rPr>
                <w:noProof/>
              </w:rPr>
              <w:fldChar w:fldCharType="end"/>
            </w:r>
            <w:r>
              <w:rPr>
                <w:rFonts w:hint="eastAsia"/>
              </w:rPr>
              <w:t>)</w:t>
            </w:r>
          </w:p>
        </w:tc>
      </w:tr>
    </w:tbl>
    <w:p w14:paraId="22A32916" w14:textId="77777777" w:rsidR="00261D99" w:rsidRPr="00F21170" w:rsidRDefault="00261D99" w:rsidP="00F21170">
      <w:pPr>
        <w:pStyle w:val="a1"/>
        <w:ind w:firstLine="480"/>
        <w:jc w:val="left"/>
        <w:rPr>
          <w:rFonts w:ascii="Cambria Math" w:hAnsi="Cambria Math"/>
        </w:rPr>
      </w:pPr>
      <w:r w:rsidRPr="00F21170">
        <w:rPr>
          <w:rFonts w:ascii="Cambria Math" w:hAnsi="Cambria Math" w:hint="eastAsia"/>
        </w:rPr>
        <w:t>f</w:t>
      </w:r>
      <w:r w:rsidRPr="00F21170">
        <w:rPr>
          <w:rFonts w:ascii="Cambria Math" w:hAnsi="Cambria Math"/>
        </w:rPr>
        <w:t>(d)</w:t>
      </w:r>
      <w:r w:rsidRPr="00F21170">
        <w:rPr>
          <w:rFonts w:ascii="Cambria Math" w:hAnsi="Cambria Math" w:hint="eastAsia"/>
        </w:rPr>
        <w:t>表示光照的衰弱，可以定义为：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1CA450D3" w14:textId="77777777" w:rsidTr="00DA6AD6">
        <w:tc>
          <w:tcPr>
            <w:tcW w:w="548" w:type="pct"/>
            <w:tcMar>
              <w:left w:w="0" w:type="dxa"/>
              <w:right w:w="0" w:type="dxa"/>
            </w:tcMar>
            <w:vAlign w:val="center"/>
          </w:tcPr>
          <w:p w14:paraId="686C019D" w14:textId="77777777" w:rsidR="00261D99" w:rsidRDefault="00261D99" w:rsidP="00DA6AD6">
            <w:pPr>
              <w:rPr>
                <w:bCs/>
              </w:rPr>
            </w:pPr>
          </w:p>
        </w:tc>
        <w:tc>
          <w:tcPr>
            <w:tcW w:w="3924" w:type="pct"/>
            <w:tcMar>
              <w:left w:w="0" w:type="dxa"/>
              <w:right w:w="0" w:type="dxa"/>
            </w:tcMar>
            <w:vAlign w:val="center"/>
          </w:tcPr>
          <w:p w14:paraId="1286CEF6" w14:textId="77777777" w:rsidR="00261D99" w:rsidRPr="005C4433" w:rsidRDefault="00261D99" w:rsidP="00DA6AD6">
            <w:pPr>
              <w:jc w:val="center"/>
              <w:rPr>
                <w:bCs/>
              </w:rPr>
            </w:pPr>
            <m:oMathPara>
              <m:oMathParaPr>
                <m:jc m:val="center"/>
              </m:oMathParaPr>
              <m:oMath>
                <m:r>
                  <w:rPr>
                    <w:rFonts w:ascii="Cambria Math" w:hAnsi="Cambria Math" w:hint="eastAsia"/>
                  </w:rPr>
                  <m:t>f</m:t>
                </m:r>
                <m:d>
                  <m:dPr>
                    <m:ctrlPr>
                      <w:rPr>
                        <w:rFonts w:ascii="Cambria Math" w:hAnsi="Cambria Math"/>
                        <w:bCs/>
                        <w:i/>
                      </w:rPr>
                    </m:ctrlPr>
                  </m:dPr>
                  <m:e>
                    <m:r>
                      <w:rPr>
                        <w:rFonts w:ascii="Cambria Math" w:hAnsi="Cambria Math"/>
                      </w:rPr>
                      <m:t>d</m:t>
                    </m:r>
                  </m:e>
                </m:d>
                <m:r>
                  <w:rPr>
                    <w:rFonts w:ascii="Cambria Math" w:hAnsi="Cambria Math"/>
                  </w:rPr>
                  <m:t>=</m:t>
                </m:r>
                <m:r>
                  <m:rPr>
                    <m:sty m:val="p"/>
                  </m:rPr>
                  <w:rPr>
                    <w:rFonts w:ascii="Cambria Math" w:hAnsi="Cambria Math"/>
                  </w:rPr>
                  <m:t>min⁡</m:t>
                </m:r>
                <m:r>
                  <w:rPr>
                    <w:rFonts w:ascii="Cambria Math" w:hAnsi="Cambria Math"/>
                  </w:rPr>
                  <m:t>(1,</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ctrlPr>
                          <w:rPr>
                            <w:rFonts w:ascii="Cambria Math" w:hAnsi="Cambria Math" w:hint="eastAsia"/>
                            <w:bCs/>
                            <w:i/>
                          </w:rPr>
                        </m:ctrlPr>
                      </m:sub>
                    </m:sSub>
                    <m:r>
                      <w:rPr>
                        <w:rFonts w:ascii="Cambria Math" w:hAnsi="Cambria Math" w:hint="eastAsia"/>
                      </w:rPr>
                      <m:t>d</m:t>
                    </m:r>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2</m:t>
                        </m:r>
                      </m:sub>
                    </m:sSub>
                    <m:sSup>
                      <m:sSupPr>
                        <m:ctrlPr>
                          <w:rPr>
                            <w:rFonts w:ascii="Cambria Math" w:hAnsi="Cambria Math"/>
                            <w:bCs/>
                            <w:i/>
                          </w:rPr>
                        </m:ctrlPr>
                      </m:sSupPr>
                      <m:e>
                        <m:r>
                          <w:rPr>
                            <w:rFonts w:ascii="Cambria Math" w:hAnsi="Cambria Math"/>
                          </w:rPr>
                          <m:t>d</m:t>
                        </m:r>
                      </m:e>
                      <m:sup>
                        <m:r>
                          <w:rPr>
                            <w:rFonts w:ascii="Cambria Math" w:hAnsi="Cambria Math"/>
                          </w:rPr>
                          <m:t>2</m:t>
                        </m:r>
                      </m:sup>
                    </m:sSup>
                  </m:den>
                </m:f>
                <m:r>
                  <w:rPr>
                    <w:rFonts w:ascii="Cambria Math" w:hAnsi="Cambria Math"/>
                  </w:rPr>
                  <m:t>)</m:t>
                </m:r>
              </m:oMath>
            </m:oMathPara>
          </w:p>
        </w:tc>
        <w:tc>
          <w:tcPr>
            <w:tcW w:w="529" w:type="pct"/>
            <w:tcMar>
              <w:left w:w="0" w:type="dxa"/>
              <w:right w:w="0" w:type="dxa"/>
            </w:tcMar>
            <w:vAlign w:val="center"/>
          </w:tcPr>
          <w:p w14:paraId="58BE6E8F" w14:textId="2ADEF88A" w:rsidR="00261D99" w:rsidRPr="00E36C37" w:rsidRDefault="00261D99" w:rsidP="00DA6AD6">
            <w:pPr>
              <w:pStyle w:val="af6"/>
              <w:keepNext/>
              <w:jc w:val="right"/>
            </w:pPr>
            <w:r>
              <w:t xml:space="preserve">( </w:t>
            </w:r>
            <w:r w:rsidR="004E0F85">
              <w:fldChar w:fldCharType="begin"/>
            </w:r>
            <w:r w:rsidR="004E0F85">
              <w:instrText xml:space="preserve"> STYLEREF 1 \s </w:instrText>
            </w:r>
            <w:r w:rsidR="004E0F85">
              <w:fldChar w:fldCharType="separate"/>
            </w:r>
            <w:r w:rsidR="004D1EE4">
              <w:rPr>
                <w:noProof/>
              </w:rPr>
              <w:t>3</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5</w:t>
            </w:r>
            <w:r w:rsidR="004E0F85">
              <w:rPr>
                <w:noProof/>
              </w:rPr>
              <w:fldChar w:fldCharType="end"/>
            </w:r>
            <w:r>
              <w:rPr>
                <w:rFonts w:hint="eastAsia"/>
              </w:rPr>
              <w:t>)</w:t>
            </w:r>
          </w:p>
        </w:tc>
      </w:tr>
    </w:tbl>
    <w:p w14:paraId="66BD5F34" w14:textId="77777777" w:rsidR="00261D99" w:rsidRPr="00F21170" w:rsidRDefault="004E0F85"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00261D99" w:rsidRPr="00F21170">
        <w:rPr>
          <w:rFonts w:ascii="Cambria Math" w:hAnsi="Cambria Math" w:hint="eastAsia"/>
        </w:rPr>
        <w:t>为常数衰减因子，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1</m:t>
            </m:r>
            <m:ctrlPr>
              <w:rPr>
                <w:rFonts w:ascii="Cambria Math" w:hAnsi="Cambria Math" w:hint="eastAsia"/>
              </w:rPr>
            </m:ctrlPr>
          </m:sub>
        </m:sSub>
      </m:oMath>
      <w:r w:rsidR="00261D99" w:rsidRPr="00F21170">
        <w:rPr>
          <w:rFonts w:ascii="Cambria Math" w:hAnsi="Cambria Math" w:hint="eastAsia"/>
        </w:rPr>
        <w:t>为线性衰减因子，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261D99" w:rsidRPr="00F21170">
        <w:rPr>
          <w:rFonts w:ascii="Cambria Math" w:hAnsi="Cambria Math" w:hint="eastAsia"/>
        </w:rPr>
        <w:t>二次衰减因子，</w:t>
      </w:r>
      <w:r w:rsidR="00261D99" w:rsidRPr="00F21170">
        <w:rPr>
          <w:rFonts w:ascii="Cambria Math" w:hAnsi="Cambria Math" w:hint="eastAsia"/>
        </w:rPr>
        <w:t>d</w:t>
      </w:r>
      <w:r w:rsidR="00261D99" w:rsidRPr="00F21170">
        <w:rPr>
          <w:rFonts w:ascii="Cambria Math" w:hAnsi="Cambria Math" w:hint="eastAsia"/>
        </w:rPr>
        <w:t>为光源位置到物体上点</w:t>
      </w:r>
      <w:r w:rsidR="00261D99" w:rsidRPr="00F21170">
        <w:rPr>
          <w:rFonts w:ascii="Cambria Math" w:hAnsi="Cambria Math" w:hint="eastAsia"/>
        </w:rPr>
        <w:t>P</w:t>
      </w:r>
      <w:r w:rsidR="00261D99" w:rsidRPr="00F21170">
        <w:rPr>
          <w:rFonts w:ascii="Cambria Math" w:hAnsi="Cambria Math" w:hint="eastAsia"/>
        </w:rPr>
        <w:t>的距离。</w:t>
      </w:r>
    </w:p>
    <w:p w14:paraId="09FA42B5"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基于</w:t>
      </w:r>
      <w:r w:rsidRPr="00F21170">
        <w:rPr>
          <w:rFonts w:ascii="Cambria Math" w:hAnsi="Cambria Math" w:hint="eastAsia"/>
        </w:rPr>
        <w:t>Phong</w:t>
      </w:r>
      <w:r w:rsidRPr="00F21170">
        <w:rPr>
          <w:rFonts w:ascii="Cambria Math" w:hAnsi="Cambria Math" w:hint="eastAsia"/>
        </w:rPr>
        <w:t>光照模型的材质。通过多次实验，得到数据如表</w:t>
      </w:r>
      <w:r w:rsidRPr="00F21170">
        <w:rPr>
          <w:rFonts w:ascii="Cambria Math" w:hAnsi="Cambria Math" w:hint="eastAsia"/>
        </w:rPr>
        <w:t>3</w:t>
      </w:r>
      <w:r w:rsidRPr="00F21170">
        <w:rPr>
          <w:rFonts w:ascii="Cambria Math" w:hAnsi="Cambria Math"/>
        </w:rPr>
        <w:t xml:space="preserve">-1 </w:t>
      </w:r>
      <w:r w:rsidRPr="00F21170">
        <w:rPr>
          <w:rFonts w:ascii="Cambria Math" w:hAnsi="Cambria Math" w:hint="eastAsia"/>
        </w:rPr>
        <w:t>所示。</w:t>
      </w:r>
    </w:p>
    <w:p w14:paraId="60DDD40C" w14:textId="77777777" w:rsidR="00261D99" w:rsidRPr="00E36C37" w:rsidRDefault="00261D99" w:rsidP="00261D99">
      <w:pPr>
        <w:ind w:firstLine="420"/>
        <w:jc w:val="center"/>
        <w:rPr>
          <w:bCs/>
        </w:rPr>
      </w:pPr>
      <w:r>
        <w:rPr>
          <w:rFonts w:hint="eastAsia"/>
          <w:bCs/>
        </w:rPr>
        <w:t>表</w:t>
      </w:r>
      <w:r>
        <w:rPr>
          <w:rFonts w:hint="eastAsia"/>
          <w:bCs/>
        </w:rPr>
        <w:t>3</w:t>
      </w:r>
      <w:r>
        <w:rPr>
          <w:bCs/>
        </w:rPr>
        <w:t xml:space="preserve">-1 </w:t>
      </w:r>
      <w:r>
        <w:rPr>
          <w:rFonts w:hint="eastAsia"/>
          <w:bCs/>
        </w:rPr>
        <w:t>Phong</w:t>
      </w:r>
      <w:r>
        <w:rPr>
          <w:rFonts w:hint="eastAsia"/>
          <w:bCs/>
        </w:rPr>
        <w:t>光照模型的材质</w:t>
      </w:r>
    </w:p>
    <w:tbl>
      <w:tblPr>
        <w:tblStyle w:val="af8"/>
        <w:tblW w:w="0" w:type="auto"/>
        <w:jc w:val="center"/>
        <w:tblLook w:val="04A0" w:firstRow="1" w:lastRow="0" w:firstColumn="1" w:lastColumn="0" w:noHBand="0" w:noVBand="1"/>
      </w:tblPr>
      <w:tblGrid>
        <w:gridCol w:w="1377"/>
        <w:gridCol w:w="1602"/>
        <w:gridCol w:w="1602"/>
        <w:gridCol w:w="1602"/>
        <w:gridCol w:w="1574"/>
      </w:tblGrid>
      <w:tr w:rsidR="00261D99" w:rsidRPr="00183223" w14:paraId="3C435110" w14:textId="77777777" w:rsidTr="00DA6AD6">
        <w:trPr>
          <w:jc w:val="center"/>
        </w:trPr>
        <w:tc>
          <w:tcPr>
            <w:tcW w:w="1377" w:type="dxa"/>
          </w:tcPr>
          <w:p w14:paraId="391CB656" w14:textId="77777777" w:rsidR="00261D99" w:rsidRPr="00183223" w:rsidRDefault="00261D99" w:rsidP="00DA6AD6">
            <w:pPr>
              <w:rPr>
                <w:bCs/>
              </w:rPr>
            </w:pPr>
            <w:r w:rsidRPr="00183223">
              <w:rPr>
                <w:rFonts w:hint="eastAsia"/>
                <w:bCs/>
              </w:rPr>
              <w:t>材质名称</w:t>
            </w:r>
          </w:p>
        </w:tc>
        <w:tc>
          <w:tcPr>
            <w:tcW w:w="1602" w:type="dxa"/>
          </w:tcPr>
          <w:p w14:paraId="1D8BE340" w14:textId="77777777" w:rsidR="00261D99" w:rsidRPr="00183223" w:rsidRDefault="00261D99" w:rsidP="00DA6AD6">
            <w:pPr>
              <w:rPr>
                <w:bCs/>
              </w:rPr>
            </w:pPr>
            <w:r w:rsidRPr="00183223">
              <w:rPr>
                <w:rFonts w:hint="eastAsia"/>
                <w:bCs/>
              </w:rPr>
              <w:t>环境光参数（</w:t>
            </w:r>
            <w:r w:rsidRPr="00183223">
              <w:rPr>
                <w:rFonts w:hint="eastAsia"/>
                <w:bCs/>
              </w:rPr>
              <w:t>rgba</w:t>
            </w:r>
            <w:r w:rsidRPr="00183223">
              <w:rPr>
                <w:rFonts w:hint="eastAsia"/>
                <w:bCs/>
              </w:rPr>
              <w:t>）</w:t>
            </w:r>
          </w:p>
        </w:tc>
        <w:tc>
          <w:tcPr>
            <w:tcW w:w="1602" w:type="dxa"/>
          </w:tcPr>
          <w:p w14:paraId="1A99D835" w14:textId="77777777" w:rsidR="00261D99" w:rsidRPr="00183223" w:rsidRDefault="00261D99" w:rsidP="00DA6AD6">
            <w:pPr>
              <w:rPr>
                <w:bCs/>
              </w:rPr>
            </w:pPr>
            <w:r w:rsidRPr="00183223">
              <w:rPr>
                <w:rFonts w:hint="eastAsia"/>
                <w:bCs/>
              </w:rPr>
              <w:t>漫发射参数（</w:t>
            </w:r>
            <w:r w:rsidRPr="00183223">
              <w:rPr>
                <w:rFonts w:hint="eastAsia"/>
                <w:bCs/>
              </w:rPr>
              <w:t>rgba</w:t>
            </w:r>
            <w:r w:rsidRPr="00183223">
              <w:rPr>
                <w:rFonts w:hint="eastAsia"/>
                <w:bCs/>
              </w:rPr>
              <w:t>）</w:t>
            </w:r>
          </w:p>
        </w:tc>
        <w:tc>
          <w:tcPr>
            <w:tcW w:w="1602" w:type="dxa"/>
          </w:tcPr>
          <w:p w14:paraId="1B082772" w14:textId="77777777" w:rsidR="00261D99" w:rsidRPr="00183223" w:rsidRDefault="00261D99" w:rsidP="00DA6AD6">
            <w:pPr>
              <w:rPr>
                <w:bCs/>
              </w:rPr>
            </w:pPr>
            <w:r w:rsidRPr="00183223">
              <w:rPr>
                <w:rFonts w:hint="eastAsia"/>
                <w:bCs/>
              </w:rPr>
              <w:t>镜面反射参数（</w:t>
            </w:r>
            <w:r w:rsidRPr="00183223">
              <w:rPr>
                <w:rFonts w:hint="eastAsia"/>
                <w:bCs/>
              </w:rPr>
              <w:t>rgba</w:t>
            </w:r>
            <w:r w:rsidRPr="00183223">
              <w:rPr>
                <w:rFonts w:hint="eastAsia"/>
                <w:bCs/>
              </w:rPr>
              <w:t>）</w:t>
            </w:r>
          </w:p>
        </w:tc>
        <w:tc>
          <w:tcPr>
            <w:tcW w:w="1574" w:type="dxa"/>
          </w:tcPr>
          <w:p w14:paraId="22DE111D" w14:textId="77777777" w:rsidR="00261D99" w:rsidRPr="00183223" w:rsidRDefault="00261D99" w:rsidP="00DA6AD6">
            <w:pPr>
              <w:rPr>
                <w:bCs/>
              </w:rPr>
            </w:pPr>
            <w:r w:rsidRPr="00183223">
              <w:rPr>
                <w:rFonts w:hint="eastAsia"/>
                <w:bCs/>
              </w:rPr>
              <w:t>高光指数</w:t>
            </w:r>
            <w:r w:rsidRPr="00183223">
              <w:rPr>
                <w:rFonts w:hint="eastAsia"/>
                <w:bCs/>
              </w:rPr>
              <w:t>(</w:t>
            </w:r>
            <w:r w:rsidRPr="00183223">
              <w:rPr>
                <w:bCs/>
              </w:rPr>
              <w:t>float)</w:t>
            </w:r>
          </w:p>
        </w:tc>
      </w:tr>
      <w:tr w:rsidR="00261D99" w:rsidRPr="00183223" w14:paraId="0AE29B87" w14:textId="77777777" w:rsidTr="00DA6AD6">
        <w:trPr>
          <w:jc w:val="center"/>
        </w:trPr>
        <w:tc>
          <w:tcPr>
            <w:tcW w:w="1377" w:type="dxa"/>
          </w:tcPr>
          <w:p w14:paraId="7D89B03F" w14:textId="77777777" w:rsidR="00261D99" w:rsidRPr="00183223" w:rsidRDefault="00261D99" w:rsidP="00DA6AD6">
            <w:pPr>
              <w:rPr>
                <w:bCs/>
              </w:rPr>
            </w:pPr>
            <w:r w:rsidRPr="00183223">
              <w:rPr>
                <w:rFonts w:hint="eastAsia"/>
                <w:bCs/>
              </w:rPr>
              <w:t>黄铜</w:t>
            </w:r>
          </w:p>
        </w:tc>
        <w:tc>
          <w:tcPr>
            <w:tcW w:w="1602" w:type="dxa"/>
          </w:tcPr>
          <w:p w14:paraId="263B4E22" w14:textId="77777777" w:rsidR="00261D99" w:rsidRPr="00183223" w:rsidRDefault="00261D99" w:rsidP="00DA6AD6">
            <w:pPr>
              <w:rPr>
                <w:bCs/>
              </w:rPr>
            </w:pPr>
            <w:r w:rsidRPr="00183223">
              <w:rPr>
                <w:rFonts w:cs="AppleSystemUIFont"/>
              </w:rPr>
              <w:t>R:0.329412, G:0.223529, B:0.027451, A</w:t>
            </w:r>
            <w:r w:rsidRPr="00183223">
              <w:rPr>
                <w:rFonts w:cs="AppleSystemUIFont" w:hint="eastAsia"/>
              </w:rPr>
              <w:t>:</w:t>
            </w:r>
            <w:r w:rsidRPr="00183223">
              <w:rPr>
                <w:rFonts w:cs="AppleSystemUIFont"/>
              </w:rPr>
              <w:t>1.000000,</w:t>
            </w:r>
          </w:p>
        </w:tc>
        <w:tc>
          <w:tcPr>
            <w:tcW w:w="1602" w:type="dxa"/>
          </w:tcPr>
          <w:p w14:paraId="4C3141E5" w14:textId="77777777" w:rsidR="00261D99" w:rsidRPr="00183223" w:rsidRDefault="00261D99" w:rsidP="00DA6AD6">
            <w:pPr>
              <w:rPr>
                <w:bCs/>
              </w:rPr>
            </w:pPr>
            <w:r w:rsidRPr="00183223">
              <w:rPr>
                <w:rFonts w:cs="AppleSystemUIFont"/>
              </w:rPr>
              <w:t>R:0.780392, G:0.568627, B:0.113725, 1.000000,</w:t>
            </w:r>
          </w:p>
        </w:tc>
        <w:tc>
          <w:tcPr>
            <w:tcW w:w="1602" w:type="dxa"/>
          </w:tcPr>
          <w:p w14:paraId="18B9DC57" w14:textId="77777777" w:rsidR="00261D99" w:rsidRPr="00183223" w:rsidRDefault="00261D99" w:rsidP="00DA6AD6">
            <w:pPr>
              <w:rPr>
                <w:bCs/>
              </w:rPr>
            </w:pPr>
            <w:r w:rsidRPr="00183223">
              <w:rPr>
                <w:rFonts w:cs="AppleSystemUIFont"/>
              </w:rPr>
              <w:t>R:0.992157, G:0.941176, B:0.807843, 1.000000,</w:t>
            </w:r>
          </w:p>
        </w:tc>
        <w:tc>
          <w:tcPr>
            <w:tcW w:w="1574" w:type="dxa"/>
          </w:tcPr>
          <w:p w14:paraId="2D46A988" w14:textId="77777777" w:rsidR="00261D99" w:rsidRPr="00183223" w:rsidRDefault="00261D99" w:rsidP="00DA6AD6">
            <w:pPr>
              <w:rPr>
                <w:bCs/>
              </w:rPr>
            </w:pPr>
            <w:r w:rsidRPr="00183223">
              <w:rPr>
                <w:rFonts w:cs="AppleSystemUIFont"/>
              </w:rPr>
              <w:t>27.897400,</w:t>
            </w:r>
          </w:p>
        </w:tc>
      </w:tr>
      <w:tr w:rsidR="00261D99" w:rsidRPr="00183223" w14:paraId="08C794AC" w14:textId="77777777" w:rsidTr="00DA6AD6">
        <w:trPr>
          <w:jc w:val="center"/>
        </w:trPr>
        <w:tc>
          <w:tcPr>
            <w:tcW w:w="1377" w:type="dxa"/>
          </w:tcPr>
          <w:p w14:paraId="32754AB5" w14:textId="77777777" w:rsidR="00261D99" w:rsidRPr="00183223" w:rsidRDefault="00261D99" w:rsidP="00DA6AD6">
            <w:pPr>
              <w:rPr>
                <w:bCs/>
              </w:rPr>
            </w:pPr>
            <w:r w:rsidRPr="00183223">
              <w:rPr>
                <w:rFonts w:hint="eastAsia"/>
                <w:bCs/>
              </w:rPr>
              <w:t>青铜</w:t>
            </w:r>
          </w:p>
        </w:tc>
        <w:tc>
          <w:tcPr>
            <w:tcW w:w="1602" w:type="dxa"/>
          </w:tcPr>
          <w:p w14:paraId="58BFD23A" w14:textId="77777777" w:rsidR="00261D99" w:rsidRPr="00183223" w:rsidRDefault="00261D99" w:rsidP="00DA6AD6">
            <w:pPr>
              <w:rPr>
                <w:bCs/>
              </w:rPr>
            </w:pPr>
            <w:r w:rsidRPr="00183223">
              <w:rPr>
                <w:rFonts w:cs="AppleSystemUIFont"/>
              </w:rPr>
              <w:t>R:0.212500, G:0.127500, B:0.054000, A</w:t>
            </w:r>
            <w:r w:rsidRPr="00183223">
              <w:rPr>
                <w:rFonts w:cs="AppleSystemUIFont" w:hint="eastAsia"/>
              </w:rPr>
              <w:t>:</w:t>
            </w:r>
            <w:r w:rsidRPr="00183223">
              <w:rPr>
                <w:rFonts w:cs="AppleSystemUIFont"/>
              </w:rPr>
              <w:t>.000000,</w:t>
            </w:r>
          </w:p>
        </w:tc>
        <w:tc>
          <w:tcPr>
            <w:tcW w:w="1602" w:type="dxa"/>
          </w:tcPr>
          <w:p w14:paraId="51F0D80E" w14:textId="77777777" w:rsidR="00261D99" w:rsidRPr="00183223" w:rsidRDefault="00261D99" w:rsidP="00DA6AD6">
            <w:pPr>
              <w:rPr>
                <w:bCs/>
              </w:rPr>
            </w:pPr>
            <w:r w:rsidRPr="00183223">
              <w:rPr>
                <w:rFonts w:cs="AppleSystemUIFont"/>
              </w:rPr>
              <w:t>R:0.714000, G:0.428400, B:0.181440, 1.000000,</w:t>
            </w:r>
          </w:p>
        </w:tc>
        <w:tc>
          <w:tcPr>
            <w:tcW w:w="1602" w:type="dxa"/>
          </w:tcPr>
          <w:p w14:paraId="1F9D7AE3" w14:textId="77777777" w:rsidR="00261D99" w:rsidRPr="00183223" w:rsidRDefault="00261D99" w:rsidP="00DA6AD6">
            <w:pPr>
              <w:rPr>
                <w:bCs/>
              </w:rPr>
            </w:pPr>
            <w:r w:rsidRPr="00183223">
              <w:rPr>
                <w:rFonts w:cs="AppleSystemUIFont"/>
              </w:rPr>
              <w:t>R:0.393548, G:0.271906, 0 B:.166721, 1.000000,</w:t>
            </w:r>
          </w:p>
        </w:tc>
        <w:tc>
          <w:tcPr>
            <w:tcW w:w="1574" w:type="dxa"/>
          </w:tcPr>
          <w:p w14:paraId="77801C38" w14:textId="77777777" w:rsidR="00261D99" w:rsidRPr="00183223" w:rsidRDefault="00261D99" w:rsidP="00DA6AD6">
            <w:pPr>
              <w:rPr>
                <w:bCs/>
              </w:rPr>
            </w:pPr>
            <w:r w:rsidRPr="00183223">
              <w:rPr>
                <w:rFonts w:cs="AppleSystemUIFont"/>
              </w:rPr>
              <w:t>25.600000,</w:t>
            </w:r>
          </w:p>
        </w:tc>
      </w:tr>
      <w:tr w:rsidR="00261D99" w:rsidRPr="00183223" w14:paraId="5E5854A1" w14:textId="77777777" w:rsidTr="00DA6AD6">
        <w:trPr>
          <w:jc w:val="center"/>
        </w:trPr>
        <w:tc>
          <w:tcPr>
            <w:tcW w:w="1377" w:type="dxa"/>
          </w:tcPr>
          <w:p w14:paraId="6B9F3591" w14:textId="77777777" w:rsidR="00261D99" w:rsidRPr="00183223" w:rsidRDefault="00261D99" w:rsidP="00DA6AD6">
            <w:pPr>
              <w:rPr>
                <w:bCs/>
              </w:rPr>
            </w:pPr>
            <w:r w:rsidRPr="00183223">
              <w:rPr>
                <w:rFonts w:hint="eastAsia"/>
                <w:bCs/>
              </w:rPr>
              <w:t>铬</w:t>
            </w:r>
          </w:p>
        </w:tc>
        <w:tc>
          <w:tcPr>
            <w:tcW w:w="1602" w:type="dxa"/>
          </w:tcPr>
          <w:p w14:paraId="55D6E686" w14:textId="77777777" w:rsidR="00261D99" w:rsidRPr="00183223" w:rsidRDefault="00261D99" w:rsidP="00DA6AD6">
            <w:pPr>
              <w:rPr>
                <w:bCs/>
              </w:rPr>
            </w:pPr>
            <w:r w:rsidRPr="00183223">
              <w:rPr>
                <w:rFonts w:cs="AppleSystemUIFont"/>
              </w:rPr>
              <w:t>R:0.250000, G:0.250000, B:0.250000, A</w:t>
            </w:r>
            <w:r w:rsidRPr="00183223">
              <w:rPr>
                <w:rFonts w:cs="AppleSystemUIFont" w:hint="eastAsia"/>
              </w:rPr>
              <w:t>:</w:t>
            </w:r>
            <w:r w:rsidRPr="00183223">
              <w:rPr>
                <w:rFonts w:cs="AppleSystemUIFont"/>
              </w:rPr>
              <w:t>1.000000,</w:t>
            </w:r>
          </w:p>
        </w:tc>
        <w:tc>
          <w:tcPr>
            <w:tcW w:w="1602" w:type="dxa"/>
          </w:tcPr>
          <w:p w14:paraId="30567D6B" w14:textId="77777777" w:rsidR="00261D99" w:rsidRPr="00183223" w:rsidRDefault="00261D99" w:rsidP="00DA6AD6">
            <w:pPr>
              <w:autoSpaceDE w:val="0"/>
              <w:autoSpaceDN w:val="0"/>
              <w:adjustRightInd w:val="0"/>
              <w:rPr>
                <w:rFonts w:cs="AppleSystemUIFont"/>
              </w:rPr>
            </w:pPr>
            <w:r w:rsidRPr="00183223">
              <w:rPr>
                <w:rFonts w:cs="AppleSystemUIFont"/>
              </w:rPr>
              <w:t>R:0.400000, G:0.400000, B:0.400000, A</w:t>
            </w:r>
            <w:r w:rsidRPr="00183223">
              <w:rPr>
                <w:rFonts w:cs="AppleSystemUIFont" w:hint="eastAsia"/>
              </w:rPr>
              <w:t>:</w:t>
            </w:r>
            <w:r w:rsidRPr="00183223">
              <w:rPr>
                <w:rFonts w:cs="AppleSystemUIFont"/>
              </w:rPr>
              <w:t>1.000000,</w:t>
            </w:r>
          </w:p>
        </w:tc>
        <w:tc>
          <w:tcPr>
            <w:tcW w:w="1602" w:type="dxa"/>
          </w:tcPr>
          <w:p w14:paraId="01164A71" w14:textId="77777777" w:rsidR="00261D99" w:rsidRPr="00183223" w:rsidRDefault="00261D99" w:rsidP="00DA6AD6">
            <w:pPr>
              <w:rPr>
                <w:bCs/>
              </w:rPr>
            </w:pPr>
            <w:r w:rsidRPr="00183223">
              <w:rPr>
                <w:rFonts w:cs="AppleSystemUIFont"/>
              </w:rPr>
              <w:t>R:0.774597, G:0.774597, B:0.774597, A</w:t>
            </w:r>
            <w:r w:rsidRPr="00183223">
              <w:rPr>
                <w:rFonts w:cs="AppleSystemUIFont" w:hint="eastAsia"/>
              </w:rPr>
              <w:t>:</w:t>
            </w:r>
            <w:r w:rsidRPr="00183223">
              <w:rPr>
                <w:rFonts w:cs="AppleSystemUIFont"/>
              </w:rPr>
              <w:t>1.000000,</w:t>
            </w:r>
          </w:p>
        </w:tc>
        <w:tc>
          <w:tcPr>
            <w:tcW w:w="1574" w:type="dxa"/>
          </w:tcPr>
          <w:p w14:paraId="4F3278FD" w14:textId="77777777" w:rsidR="00261D99" w:rsidRPr="00183223" w:rsidRDefault="00261D99" w:rsidP="00DA6AD6">
            <w:pPr>
              <w:rPr>
                <w:bCs/>
              </w:rPr>
            </w:pPr>
            <w:r w:rsidRPr="00183223">
              <w:rPr>
                <w:rFonts w:cs="AppleSystemUIFont"/>
              </w:rPr>
              <w:t>76.800003,</w:t>
            </w:r>
          </w:p>
        </w:tc>
      </w:tr>
      <w:tr w:rsidR="00261D99" w:rsidRPr="00183223" w14:paraId="61BD6619" w14:textId="77777777" w:rsidTr="00DA6AD6">
        <w:trPr>
          <w:jc w:val="center"/>
        </w:trPr>
        <w:tc>
          <w:tcPr>
            <w:tcW w:w="1377" w:type="dxa"/>
          </w:tcPr>
          <w:p w14:paraId="7DB39E2B" w14:textId="77777777" w:rsidR="00261D99" w:rsidRPr="00183223" w:rsidRDefault="00261D99" w:rsidP="00DA6AD6">
            <w:pPr>
              <w:rPr>
                <w:bCs/>
              </w:rPr>
            </w:pPr>
            <w:r w:rsidRPr="00183223">
              <w:rPr>
                <w:rFonts w:hint="eastAsia"/>
                <w:bCs/>
              </w:rPr>
              <w:t>金</w:t>
            </w:r>
          </w:p>
        </w:tc>
        <w:tc>
          <w:tcPr>
            <w:tcW w:w="1602" w:type="dxa"/>
          </w:tcPr>
          <w:p w14:paraId="6EC7D739" w14:textId="77777777" w:rsidR="00261D99" w:rsidRPr="00183223" w:rsidRDefault="00261D99" w:rsidP="00DA6AD6">
            <w:pPr>
              <w:rPr>
                <w:bCs/>
              </w:rPr>
            </w:pPr>
            <w:r w:rsidRPr="00183223">
              <w:rPr>
                <w:rFonts w:cs="AppleSystemUIFont"/>
              </w:rPr>
              <w:t>R:0.247250, G:0.199500, 0.074500, A</w:t>
            </w:r>
            <w:r w:rsidRPr="00183223">
              <w:rPr>
                <w:rFonts w:cs="AppleSystemUIFont" w:hint="eastAsia"/>
              </w:rPr>
              <w:t>:</w:t>
            </w:r>
            <w:r w:rsidRPr="00183223">
              <w:rPr>
                <w:rFonts w:cs="AppleSystemUIFont"/>
              </w:rPr>
              <w:t>1.000000,</w:t>
            </w:r>
          </w:p>
        </w:tc>
        <w:tc>
          <w:tcPr>
            <w:tcW w:w="1602" w:type="dxa"/>
          </w:tcPr>
          <w:p w14:paraId="03988C70" w14:textId="77777777" w:rsidR="00261D99" w:rsidRPr="00183223" w:rsidRDefault="00261D99" w:rsidP="00DA6AD6">
            <w:pPr>
              <w:rPr>
                <w:bCs/>
              </w:rPr>
            </w:pPr>
            <w:r w:rsidRPr="00183223">
              <w:rPr>
                <w:rFonts w:cs="AppleSystemUIFont"/>
              </w:rPr>
              <w:t>R:0.751640, G:0.606480, 0.226480, A</w:t>
            </w:r>
            <w:r w:rsidRPr="00183223">
              <w:rPr>
                <w:rFonts w:cs="AppleSystemUIFont" w:hint="eastAsia"/>
              </w:rPr>
              <w:t>:</w:t>
            </w:r>
            <w:r w:rsidRPr="00183223">
              <w:rPr>
                <w:rFonts w:cs="AppleSystemUIFont"/>
              </w:rPr>
              <w:t>1.000000,</w:t>
            </w:r>
          </w:p>
        </w:tc>
        <w:tc>
          <w:tcPr>
            <w:tcW w:w="1602" w:type="dxa"/>
          </w:tcPr>
          <w:p w14:paraId="0E50595E" w14:textId="77777777" w:rsidR="00261D99" w:rsidRPr="00183223" w:rsidRDefault="00261D99" w:rsidP="00DA6AD6">
            <w:pPr>
              <w:rPr>
                <w:bCs/>
              </w:rPr>
            </w:pPr>
            <w:r w:rsidRPr="00183223">
              <w:rPr>
                <w:rFonts w:cs="AppleSystemUIFont"/>
              </w:rPr>
              <w:t>R:0.628281, G:0.555802, B:0.366065, A</w:t>
            </w:r>
            <w:r w:rsidRPr="00183223">
              <w:rPr>
                <w:rFonts w:cs="AppleSystemUIFont" w:hint="eastAsia"/>
              </w:rPr>
              <w:t>:</w:t>
            </w:r>
            <w:r w:rsidRPr="00183223">
              <w:rPr>
                <w:rFonts w:cs="AppleSystemUIFont"/>
              </w:rPr>
              <w:t>1.000000,</w:t>
            </w:r>
          </w:p>
        </w:tc>
        <w:tc>
          <w:tcPr>
            <w:tcW w:w="1574" w:type="dxa"/>
          </w:tcPr>
          <w:p w14:paraId="3B8112DC" w14:textId="77777777" w:rsidR="00261D99" w:rsidRPr="00183223" w:rsidRDefault="00261D99" w:rsidP="00DA6AD6">
            <w:pPr>
              <w:rPr>
                <w:bCs/>
              </w:rPr>
            </w:pPr>
            <w:r w:rsidRPr="00183223">
              <w:rPr>
                <w:rFonts w:cs="AppleSystemUIFont"/>
              </w:rPr>
              <w:t>51.200001,</w:t>
            </w:r>
          </w:p>
        </w:tc>
      </w:tr>
      <w:tr w:rsidR="00261D99" w:rsidRPr="00183223" w14:paraId="7B5E039A" w14:textId="77777777" w:rsidTr="00DA6AD6">
        <w:trPr>
          <w:jc w:val="center"/>
        </w:trPr>
        <w:tc>
          <w:tcPr>
            <w:tcW w:w="1377" w:type="dxa"/>
          </w:tcPr>
          <w:p w14:paraId="3A02C7AA" w14:textId="77777777" w:rsidR="00261D99" w:rsidRPr="00183223" w:rsidRDefault="00261D99" w:rsidP="00DA6AD6">
            <w:pPr>
              <w:rPr>
                <w:bCs/>
              </w:rPr>
            </w:pPr>
            <w:r w:rsidRPr="00183223">
              <w:rPr>
                <w:rFonts w:hint="eastAsia"/>
                <w:bCs/>
              </w:rPr>
              <w:t>翡翠</w:t>
            </w:r>
          </w:p>
        </w:tc>
        <w:tc>
          <w:tcPr>
            <w:tcW w:w="1602" w:type="dxa"/>
          </w:tcPr>
          <w:p w14:paraId="17B2A4E5" w14:textId="77777777" w:rsidR="00261D99" w:rsidRPr="00183223" w:rsidRDefault="00261D99" w:rsidP="00DA6AD6">
            <w:pPr>
              <w:rPr>
                <w:bCs/>
              </w:rPr>
            </w:pPr>
            <w:r w:rsidRPr="00183223">
              <w:rPr>
                <w:rFonts w:cs="AppleSystemUIFont"/>
              </w:rPr>
              <w:t xml:space="preserve">R:0.021500, G:0.174500, B:0.021500, </w:t>
            </w:r>
            <w:r w:rsidRPr="00183223">
              <w:rPr>
                <w:rFonts w:cs="AppleSystemUIFont"/>
              </w:rPr>
              <w:lastRenderedPageBreak/>
              <w:t>A</w:t>
            </w:r>
            <w:r w:rsidRPr="00183223">
              <w:rPr>
                <w:rFonts w:cs="AppleSystemUIFont" w:hint="eastAsia"/>
              </w:rPr>
              <w:t>:</w:t>
            </w:r>
            <w:r w:rsidRPr="00183223">
              <w:rPr>
                <w:rFonts w:cs="AppleSystemUIFont"/>
              </w:rPr>
              <w:t>0.550000,</w:t>
            </w:r>
          </w:p>
        </w:tc>
        <w:tc>
          <w:tcPr>
            <w:tcW w:w="1602" w:type="dxa"/>
          </w:tcPr>
          <w:p w14:paraId="3B6C9A64" w14:textId="77777777" w:rsidR="00261D99" w:rsidRPr="00183223" w:rsidRDefault="00261D99" w:rsidP="00DA6AD6">
            <w:pPr>
              <w:rPr>
                <w:bCs/>
              </w:rPr>
            </w:pPr>
            <w:r w:rsidRPr="00183223">
              <w:rPr>
                <w:rFonts w:cs="AppleSystemUIFont"/>
              </w:rPr>
              <w:lastRenderedPageBreak/>
              <w:t xml:space="preserve">R:0.075680, G:0.614240, B:0.075680, </w:t>
            </w:r>
            <w:r w:rsidRPr="00183223">
              <w:rPr>
                <w:rFonts w:cs="AppleSystemUIFont"/>
              </w:rPr>
              <w:lastRenderedPageBreak/>
              <w:t>A</w:t>
            </w:r>
            <w:r w:rsidRPr="00183223">
              <w:rPr>
                <w:rFonts w:cs="AppleSystemUIFont" w:hint="eastAsia"/>
              </w:rPr>
              <w:t>:</w:t>
            </w:r>
            <w:r w:rsidRPr="00183223">
              <w:rPr>
                <w:rFonts w:cs="AppleSystemUIFont"/>
              </w:rPr>
              <w:t>0.550000,</w:t>
            </w:r>
          </w:p>
        </w:tc>
        <w:tc>
          <w:tcPr>
            <w:tcW w:w="1602" w:type="dxa"/>
          </w:tcPr>
          <w:p w14:paraId="506BC6D1" w14:textId="77777777" w:rsidR="00261D99" w:rsidRPr="00183223" w:rsidRDefault="00261D99" w:rsidP="00DA6AD6">
            <w:pPr>
              <w:rPr>
                <w:bCs/>
              </w:rPr>
            </w:pPr>
            <w:r w:rsidRPr="00183223">
              <w:rPr>
                <w:rFonts w:cs="AppleSystemUIFont"/>
              </w:rPr>
              <w:lastRenderedPageBreak/>
              <w:t xml:space="preserve">R:0.633000, G:0.727811, B:0.633000, </w:t>
            </w:r>
            <w:r w:rsidRPr="00183223">
              <w:rPr>
                <w:rFonts w:cs="AppleSystemUIFont"/>
              </w:rPr>
              <w:lastRenderedPageBreak/>
              <w:t>A</w:t>
            </w:r>
            <w:r w:rsidRPr="00183223">
              <w:rPr>
                <w:rFonts w:cs="AppleSystemUIFont" w:hint="eastAsia"/>
              </w:rPr>
              <w:t>:</w:t>
            </w:r>
            <w:r w:rsidRPr="00183223">
              <w:rPr>
                <w:rFonts w:cs="AppleSystemUIFont"/>
              </w:rPr>
              <w:t>0.550000,</w:t>
            </w:r>
          </w:p>
        </w:tc>
        <w:tc>
          <w:tcPr>
            <w:tcW w:w="1574" w:type="dxa"/>
          </w:tcPr>
          <w:p w14:paraId="51B72D9F" w14:textId="77777777" w:rsidR="00261D99" w:rsidRPr="00183223" w:rsidRDefault="00261D99" w:rsidP="00DA6AD6">
            <w:pPr>
              <w:rPr>
                <w:bCs/>
              </w:rPr>
            </w:pPr>
            <w:r w:rsidRPr="00183223">
              <w:rPr>
                <w:rFonts w:cs="AppleSystemUIFont"/>
              </w:rPr>
              <w:lastRenderedPageBreak/>
              <w:t>76.800003,</w:t>
            </w:r>
          </w:p>
        </w:tc>
      </w:tr>
      <w:tr w:rsidR="00261D99" w:rsidRPr="00183223" w14:paraId="4A09BF01" w14:textId="77777777" w:rsidTr="00DA6AD6">
        <w:trPr>
          <w:jc w:val="center"/>
        </w:trPr>
        <w:tc>
          <w:tcPr>
            <w:tcW w:w="1377" w:type="dxa"/>
          </w:tcPr>
          <w:p w14:paraId="60BD18CA" w14:textId="77777777" w:rsidR="00261D99" w:rsidRPr="00183223" w:rsidRDefault="00261D99" w:rsidP="00DA6AD6">
            <w:pPr>
              <w:rPr>
                <w:bCs/>
              </w:rPr>
            </w:pPr>
            <w:r w:rsidRPr="00183223">
              <w:rPr>
                <w:rFonts w:hint="eastAsia"/>
                <w:bCs/>
              </w:rPr>
              <w:t>黑曜石</w:t>
            </w:r>
          </w:p>
        </w:tc>
        <w:tc>
          <w:tcPr>
            <w:tcW w:w="1602" w:type="dxa"/>
          </w:tcPr>
          <w:p w14:paraId="516CE24F" w14:textId="77777777" w:rsidR="00261D99" w:rsidRPr="00183223" w:rsidRDefault="00261D99" w:rsidP="00DA6AD6">
            <w:pPr>
              <w:rPr>
                <w:bCs/>
              </w:rPr>
            </w:pPr>
            <w:r w:rsidRPr="00183223">
              <w:rPr>
                <w:rFonts w:cs="AppleSystemUIFont"/>
              </w:rPr>
              <w:t>R:0.053750, G:0.050000, B:0.066250, A</w:t>
            </w:r>
            <w:r w:rsidRPr="00183223">
              <w:rPr>
                <w:rFonts w:cs="AppleSystemUIFont" w:hint="eastAsia"/>
              </w:rPr>
              <w:t>:</w:t>
            </w:r>
            <w:r w:rsidRPr="00183223">
              <w:rPr>
                <w:rFonts w:cs="AppleSystemUIFont"/>
              </w:rPr>
              <w:t>0.820000,</w:t>
            </w:r>
          </w:p>
        </w:tc>
        <w:tc>
          <w:tcPr>
            <w:tcW w:w="1602" w:type="dxa"/>
          </w:tcPr>
          <w:p w14:paraId="5932E43D" w14:textId="77777777" w:rsidR="00261D99" w:rsidRPr="00183223" w:rsidRDefault="00261D99" w:rsidP="00DA6AD6">
            <w:pPr>
              <w:rPr>
                <w:bCs/>
              </w:rPr>
            </w:pPr>
            <w:r w:rsidRPr="00183223">
              <w:rPr>
                <w:rFonts w:cs="AppleSystemUIFont"/>
              </w:rPr>
              <w:t>R:0.182750, G:0.170000, B:0.225250, A:0.820000,</w:t>
            </w:r>
          </w:p>
        </w:tc>
        <w:tc>
          <w:tcPr>
            <w:tcW w:w="1602" w:type="dxa"/>
          </w:tcPr>
          <w:p w14:paraId="106AD573" w14:textId="77777777" w:rsidR="00261D99" w:rsidRPr="00183223" w:rsidRDefault="00261D99" w:rsidP="00DA6AD6">
            <w:pPr>
              <w:rPr>
                <w:bCs/>
              </w:rPr>
            </w:pPr>
            <w:r w:rsidRPr="00183223">
              <w:rPr>
                <w:rFonts w:cs="AppleSystemUIFont"/>
              </w:rPr>
              <w:t>R:0.332741, G:0.328634, B:0.346435, A</w:t>
            </w:r>
            <w:r w:rsidRPr="00183223">
              <w:rPr>
                <w:rFonts w:cs="AppleSystemUIFont" w:hint="eastAsia"/>
              </w:rPr>
              <w:t>:</w:t>
            </w:r>
            <w:r w:rsidRPr="00183223">
              <w:rPr>
                <w:rFonts w:cs="AppleSystemUIFont"/>
              </w:rPr>
              <w:t>0.820000,</w:t>
            </w:r>
          </w:p>
        </w:tc>
        <w:tc>
          <w:tcPr>
            <w:tcW w:w="1574" w:type="dxa"/>
          </w:tcPr>
          <w:p w14:paraId="6D8B55B8" w14:textId="77777777" w:rsidR="00261D99" w:rsidRPr="00183223" w:rsidRDefault="00261D99" w:rsidP="00DA6AD6">
            <w:pPr>
              <w:autoSpaceDE w:val="0"/>
              <w:autoSpaceDN w:val="0"/>
              <w:adjustRightInd w:val="0"/>
              <w:rPr>
                <w:rFonts w:cs="AppleSystemUIFont"/>
              </w:rPr>
            </w:pPr>
            <w:r w:rsidRPr="00183223">
              <w:rPr>
                <w:rFonts w:cs="AppleSystemUIFont"/>
              </w:rPr>
              <w:t>38.400002,</w:t>
            </w:r>
          </w:p>
          <w:p w14:paraId="156475D9" w14:textId="77777777" w:rsidR="00261D99" w:rsidRPr="00183223" w:rsidRDefault="00261D99" w:rsidP="00DA6AD6">
            <w:pPr>
              <w:rPr>
                <w:bCs/>
              </w:rPr>
            </w:pPr>
          </w:p>
        </w:tc>
      </w:tr>
    </w:tbl>
    <w:p w14:paraId="2F1ECE98" w14:textId="77777777" w:rsidR="00261D99" w:rsidRDefault="00261D99" w:rsidP="00261D99">
      <w:pPr>
        <w:pStyle w:val="2"/>
        <w:spacing w:line="360" w:lineRule="auto"/>
        <w:ind w:left="578" w:hanging="578"/>
        <w:rPr>
          <w:b w:val="0"/>
          <w:bCs/>
        </w:rPr>
      </w:pPr>
      <w:bookmarkStart w:id="36" w:name="_Toc71634817"/>
      <w:bookmarkStart w:id="37" w:name="_Toc72446535"/>
      <w:r w:rsidRPr="0016742F">
        <w:rPr>
          <w:rFonts w:hint="eastAsia"/>
          <w:b w:val="0"/>
          <w:bCs/>
        </w:rPr>
        <w:t>三维模型</w:t>
      </w:r>
      <w:r>
        <w:rPr>
          <w:rFonts w:hint="eastAsia"/>
          <w:b w:val="0"/>
          <w:bCs/>
        </w:rPr>
        <w:t>的空间变化</w:t>
      </w:r>
      <w:bookmarkEnd w:id="36"/>
      <w:bookmarkEnd w:id="37"/>
    </w:p>
    <w:p w14:paraId="010E095B" w14:textId="013020E6" w:rsidR="005277C2" w:rsidRPr="00F21170" w:rsidRDefault="005277C2" w:rsidP="00F21170">
      <w:pPr>
        <w:pStyle w:val="a1"/>
        <w:ind w:firstLine="480"/>
        <w:rPr>
          <w:rFonts w:ascii="Cambria Math" w:hAnsi="Cambria Math"/>
        </w:rPr>
      </w:pPr>
      <w:r w:rsidRPr="005277C2">
        <w:rPr>
          <w:rFonts w:ascii="Cambria Math" w:hAnsi="Cambria Math" w:hint="eastAsia"/>
        </w:rPr>
        <w:t>在渲染模型中，一个非常重要的功能就是对模型进行空间上的修改变化。把变换看成是一组顶点移动到一个新的位置的过程。把渲染后的模型的某个顶点从一个位置移动到另一个位置，</w:t>
      </w:r>
      <w:r w:rsidR="00440B62">
        <w:rPr>
          <w:rFonts w:ascii="Cambria Math" w:hAnsi="Cambria Math" w:hint="eastAsia"/>
        </w:rPr>
        <w:t>永远是</w:t>
      </w:r>
      <w:r w:rsidRPr="005277C2">
        <w:rPr>
          <w:rFonts w:ascii="Cambria Math" w:hAnsi="Cambria Math" w:hint="eastAsia"/>
        </w:rPr>
        <w:t>只存在一个矩阵，把它应用到该模型的全部的顶点后，该模型的大小仍然保持不变。</w:t>
      </w:r>
    </w:p>
    <w:p w14:paraId="69E30349" w14:textId="6592E460" w:rsidR="005277C2" w:rsidRPr="00F21170" w:rsidRDefault="00261D99" w:rsidP="00F21170">
      <w:pPr>
        <w:pStyle w:val="a1"/>
        <w:ind w:firstLine="480"/>
        <w:rPr>
          <w:rFonts w:ascii="Cambria Math" w:hAnsi="Cambria Math"/>
        </w:rPr>
      </w:pPr>
      <w:r w:rsidRPr="00F21170">
        <w:rPr>
          <w:rFonts w:ascii="Cambria Math" w:hAnsi="Cambria Math" w:hint="eastAsia"/>
        </w:rPr>
        <w:t>平移操作。</w:t>
      </w:r>
      <w:r w:rsidR="005277C2" w:rsidRPr="005277C2">
        <w:rPr>
          <w:rFonts w:ascii="Cambria Math" w:hAnsi="Cambria Math" w:hint="eastAsia"/>
        </w:rPr>
        <w:t>将平移定义为将同一方向上的所有点移动相同距离的操作。因此，</w:t>
      </w:r>
      <w:r w:rsidR="00A92CBA">
        <w:rPr>
          <w:rFonts w:ascii="Cambria Math" w:hAnsi="Cambria Math" w:hint="eastAsia"/>
        </w:rPr>
        <w:t>倘若想</w:t>
      </w:r>
      <w:r w:rsidR="005277C2" w:rsidRPr="005277C2">
        <w:rPr>
          <w:rFonts w:ascii="Cambria Math" w:hAnsi="Cambria Math" w:hint="eastAsia"/>
        </w:rPr>
        <w:t>确定平移变换</w:t>
      </w:r>
      <w:r w:rsidR="00A92CBA">
        <w:rPr>
          <w:rFonts w:ascii="Cambria Math" w:hAnsi="Cambria Math" w:hint="eastAsia"/>
        </w:rPr>
        <w:t>便可以通过只确定一个位移向量来实现</w:t>
      </w:r>
      <w:r w:rsidR="005277C2" w:rsidRPr="005277C2">
        <w:rPr>
          <w:rFonts w:ascii="Cambria Math" w:hAnsi="Cambria Math" w:hint="eastAsia"/>
        </w:rPr>
        <w:t>。平移是在原向量上增加另一个向量，以在不同位置获得新向量，从而在位移向量的基础上移动原向量的过程。具体公式为</w:t>
      </w:r>
      <w:r w:rsidR="005277C2" w:rsidRPr="005277C2">
        <w:rPr>
          <w:rFonts w:ascii="Cambria Math" w:hAnsi="Cambria Math"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33FA3264" w14:textId="77777777" w:rsidTr="00DA6AD6">
        <w:tc>
          <w:tcPr>
            <w:tcW w:w="822" w:type="pct"/>
            <w:tcMar>
              <w:left w:w="0" w:type="dxa"/>
              <w:right w:w="0" w:type="dxa"/>
            </w:tcMar>
            <w:vAlign w:val="center"/>
          </w:tcPr>
          <w:p w14:paraId="7BC6CDEB" w14:textId="77777777" w:rsidR="00261D99" w:rsidRDefault="00261D99" w:rsidP="00DA6AD6">
            <w:pPr>
              <w:pStyle w:val="a1"/>
              <w:ind w:firstLineChars="0" w:firstLine="0"/>
            </w:pPr>
          </w:p>
        </w:tc>
        <w:tc>
          <w:tcPr>
            <w:tcW w:w="3290" w:type="pct"/>
            <w:tcMar>
              <w:left w:w="0" w:type="dxa"/>
              <w:right w:w="0" w:type="dxa"/>
            </w:tcMar>
            <w:vAlign w:val="center"/>
          </w:tcPr>
          <w:p w14:paraId="14D6ACE8" w14:textId="77777777" w:rsidR="00261D99" w:rsidRDefault="004E0F85"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m:t>
                                </m:r>
                                <m:r>
                                  <w:rPr>
                                    <w:rFonts w:ascii="Cambria Math" w:hAnsi="Cambria Math" w:hint="eastAsia"/>
                                    <w:szCs w:val="24"/>
                                  </w:rPr>
                                  <m:t>Tx</m:t>
                                </m:r>
                                <m:ctrlPr>
                                  <w:rPr>
                                    <w:rFonts w:ascii="Cambria Math" w:hAnsi="Cambria Math" w:hint="eastAsia"/>
                                    <w:i/>
                                    <w:szCs w:val="24"/>
                                  </w:rPr>
                                </m:ctrlPr>
                              </m:e>
                            </m:mr>
                            <m:mr>
                              <m:e>
                                <m:r>
                                  <w:rPr>
                                    <w:rFonts w:ascii="Cambria Math" w:hAnsi="Cambria Math"/>
                                    <w:szCs w:val="24"/>
                                  </w:rPr>
                                  <m:t>0</m:t>
                                </m:r>
                              </m:e>
                              <m:e>
                                <m:r>
                                  <w:rPr>
                                    <w:rFonts w:ascii="Cambria Math" w:hAnsi="Cambria Math"/>
                                    <w:szCs w:val="24"/>
                                  </w:rPr>
                                  <m:t xml:space="preserve">  Ty</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Tz</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0AB3EF91" w14:textId="2DC03137" w:rsidR="00261D99" w:rsidRDefault="00261D99" w:rsidP="00DA6AD6">
            <w:pPr>
              <w:pStyle w:val="af6"/>
              <w:jc w:val="right"/>
            </w:pPr>
            <w:r>
              <w:t xml:space="preserve">( </w:t>
            </w:r>
            <w:r w:rsidR="004E0F85">
              <w:fldChar w:fldCharType="begin"/>
            </w:r>
            <w:r w:rsidR="004E0F85">
              <w:instrText xml:space="preserve"> STYLEREF 1 \s </w:instrText>
            </w:r>
            <w:r w:rsidR="004E0F85">
              <w:fldChar w:fldCharType="separate"/>
            </w:r>
            <w:r w:rsidR="004D1EE4">
              <w:rPr>
                <w:noProof/>
              </w:rPr>
              <w:t>3</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6</w:t>
            </w:r>
            <w:r w:rsidR="004E0F85">
              <w:rPr>
                <w:noProof/>
              </w:rPr>
              <w:fldChar w:fldCharType="end"/>
            </w:r>
            <w:r>
              <w:t xml:space="preserve"> )</w:t>
            </w:r>
          </w:p>
        </w:tc>
      </w:tr>
    </w:tbl>
    <w:p w14:paraId="206C0052" w14:textId="47CE616D" w:rsidR="00261D99" w:rsidRDefault="00261D99" w:rsidP="00F21170">
      <w:pPr>
        <w:pStyle w:val="a1"/>
        <w:ind w:firstLine="480"/>
        <w:rPr>
          <w:rFonts w:ascii="Cambria Math" w:hAnsi="Cambria Math"/>
        </w:rPr>
      </w:pPr>
      <w:r w:rsidRPr="00F21170">
        <w:rPr>
          <w:rFonts w:ascii="Cambria Math" w:hAnsi="Cambria Math" w:hint="eastAsia"/>
        </w:rPr>
        <w:t>缩放变换。</w:t>
      </w:r>
      <w:r w:rsidR="00BB2888" w:rsidRPr="00BB2888">
        <w:rPr>
          <w:rFonts w:ascii="Cambria Math" w:hAnsi="Cambria Math" w:hint="eastAsia"/>
        </w:rPr>
        <w:t>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6A550308" w14:textId="7B6A4448" w:rsidR="00261D99" w:rsidRPr="00F21170" w:rsidRDefault="00261D99" w:rsidP="00F21170">
      <w:pPr>
        <w:pStyle w:val="a1"/>
        <w:ind w:firstLine="480"/>
        <w:rPr>
          <w:rFonts w:ascii="Cambria Math" w:hAnsi="Cambria Math"/>
        </w:rPr>
      </w:pPr>
      <w:r w:rsidRPr="00F21170">
        <w:rPr>
          <w:rFonts w:ascii="Cambria Math" w:hAnsi="Cambria Math" w:hint="eastAsia"/>
        </w:rPr>
        <w:t>缩放变换有一个固定点，因此要定义一个缩放变化，</w:t>
      </w:r>
      <w:r w:rsidR="008405E4">
        <w:rPr>
          <w:rFonts w:ascii="Cambria Math" w:hAnsi="Cambria Math" w:hint="eastAsia"/>
        </w:rPr>
        <w:t>首先，</w:t>
      </w:r>
      <w:r w:rsidRPr="00F21170">
        <w:rPr>
          <w:rFonts w:ascii="Cambria Math" w:hAnsi="Cambria Math" w:hint="eastAsia"/>
        </w:rPr>
        <w:t>必须先确定</w:t>
      </w:r>
      <w:r w:rsidR="008405E4">
        <w:rPr>
          <w:rFonts w:ascii="Cambria Math" w:hAnsi="Cambria Math" w:hint="eastAsia"/>
        </w:rPr>
        <w:t>几个变量：</w:t>
      </w:r>
      <w:r w:rsidRPr="00F21170">
        <w:rPr>
          <w:rFonts w:ascii="Cambria Math" w:hAnsi="Cambria Math" w:hint="eastAsia"/>
        </w:rPr>
        <w:t>一个固定点、</w:t>
      </w:r>
      <w:r w:rsidR="008405E4">
        <w:rPr>
          <w:rFonts w:ascii="Cambria Math" w:hAnsi="Cambria Math" w:hint="eastAsia"/>
        </w:rPr>
        <w:t>一个</w:t>
      </w:r>
      <w:r w:rsidRPr="00F21170">
        <w:rPr>
          <w:rFonts w:ascii="Cambria Math" w:hAnsi="Cambria Math" w:hint="eastAsia"/>
        </w:rPr>
        <w:t>缩放方向、</w:t>
      </w:r>
      <w:r w:rsidR="008405E4">
        <w:rPr>
          <w:rFonts w:ascii="Cambria Math" w:hAnsi="Cambria Math" w:hint="eastAsia"/>
        </w:rPr>
        <w:t>以及三个</w:t>
      </w:r>
      <w:r w:rsidRPr="00F21170">
        <w:rPr>
          <w:rFonts w:ascii="Cambria Math" w:hAnsi="Cambria Math" w:hint="eastAsia"/>
        </w:rPr>
        <w:t>缩放因子</w:t>
      </w:r>
      <m:oMath>
        <m:r>
          <w:rPr>
            <w:rFonts w:ascii="Cambria Math" w:hAnsi="Cambria Math"/>
          </w:rPr>
          <m:t>α</m:t>
        </m:r>
      </m:oMath>
      <w:r w:rsidRPr="00F21170">
        <w:rPr>
          <w:rFonts w:ascii="Cambria Math" w:hAnsi="Cambria Math" w:hint="eastAsia"/>
        </w:rPr>
        <w:t>。</w:t>
      </w:r>
      <w:r w:rsidR="008405E4">
        <w:rPr>
          <w:rFonts w:ascii="Cambria Math" w:hAnsi="Cambria Math" w:hint="eastAsia"/>
        </w:rPr>
        <w:t>对于缩放因子而言，</w:t>
      </w:r>
      <w:r w:rsidRPr="00F21170">
        <w:rPr>
          <w:rFonts w:ascii="Cambria Math" w:hAnsi="Cambria Math" w:hint="eastAsia"/>
        </w:rPr>
        <w:t>如果</w:t>
      </w:r>
      <m:oMath>
        <m:r>
          <w:rPr>
            <w:rFonts w:ascii="Cambria Math" w:hAnsi="Cambria Math"/>
          </w:rPr>
          <m:t>α</m:t>
        </m:r>
        <m:r>
          <m:rPr>
            <m:sty m:val="p"/>
          </m:rPr>
          <w:rPr>
            <w:rFonts w:ascii="Cambria Math" w:hAnsi="Cambria Math"/>
          </w:rPr>
          <m:t>&gt;1</m:t>
        </m:r>
      </m:oMath>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变大；如果</w:t>
      </w:r>
      <m:oMath>
        <m:r>
          <w:rPr>
            <w:rFonts w:ascii="Cambria Math" w:hAnsi="Cambria Math"/>
          </w:rPr>
          <m:t>α</m:t>
        </m:r>
      </m:oMath>
      <w:r w:rsidRPr="00F21170">
        <w:rPr>
          <w:rFonts w:ascii="Cambria Math" w:hAnsi="Cambria Math" w:hint="eastAsia"/>
        </w:rPr>
        <w:t>在</w:t>
      </w:r>
      <w:r w:rsidRPr="00F21170">
        <w:rPr>
          <w:rFonts w:ascii="Cambria Math" w:hAnsi="Cambria Math" w:hint="eastAsia"/>
        </w:rPr>
        <w:t>(</w:t>
      </w:r>
      <w:r w:rsidRPr="00F21170">
        <w:rPr>
          <w:rFonts w:ascii="Cambria Math" w:hAnsi="Cambria Math"/>
        </w:rPr>
        <w:t>0,1)</w:t>
      </w:r>
      <w:r w:rsidRPr="00F21170">
        <w:rPr>
          <w:rFonts w:ascii="Cambria Math" w:hAnsi="Cambria Math" w:hint="eastAsia"/>
        </w:rPr>
        <w:t>之间，</w:t>
      </w:r>
      <w:r w:rsidR="008405E4">
        <w:rPr>
          <w:rFonts w:ascii="Cambria Math" w:hAnsi="Cambria Math" w:hint="eastAsia"/>
        </w:rPr>
        <w:t>则</w:t>
      </w:r>
      <w:r w:rsidRPr="00F21170">
        <w:rPr>
          <w:rFonts w:ascii="Cambria Math" w:hAnsi="Cambria Math" w:hint="eastAsia"/>
        </w:rPr>
        <w:t>对象</w:t>
      </w:r>
      <w:r w:rsidR="008405E4">
        <w:rPr>
          <w:rFonts w:ascii="Cambria Math" w:hAnsi="Cambria Math" w:hint="eastAsia"/>
        </w:rPr>
        <w:t>必然</w:t>
      </w:r>
      <w:r w:rsidRPr="00F21170">
        <w:rPr>
          <w:rFonts w:ascii="Cambria Math" w:hAnsi="Cambria Math" w:hint="eastAsia"/>
        </w:rPr>
        <w:t>沿着缩放方向</w:t>
      </w:r>
      <w:r w:rsidR="008405E4">
        <w:rPr>
          <w:rFonts w:ascii="Cambria Math" w:hAnsi="Cambria Math" w:hint="eastAsia"/>
        </w:rPr>
        <w:t>逐渐</w:t>
      </w:r>
      <w:r w:rsidRPr="00F21170">
        <w:rPr>
          <w:rFonts w:ascii="Cambria Math" w:hAnsi="Cambria Math" w:hint="eastAsia"/>
        </w:rPr>
        <w:t>变小；</w:t>
      </w:r>
      <w:r w:rsidR="00467E15" w:rsidRPr="00467E15">
        <w:rPr>
          <w:rFonts w:ascii="Cambria Math" w:hAnsi="Cambria Math" w:hint="eastAsia"/>
        </w:rPr>
        <w:t>如果为</w:t>
      </w:r>
      <m:oMath>
        <m:r>
          <w:rPr>
            <w:rFonts w:ascii="Cambria Math" w:hAnsi="Cambria Math"/>
          </w:rPr>
          <m:t>α</m:t>
        </m:r>
      </m:oMath>
      <w:r w:rsidR="00467E15" w:rsidRPr="00467E15">
        <w:rPr>
          <w:rFonts w:ascii="Cambria Math" w:hAnsi="Cambria Math" w:hint="eastAsia"/>
        </w:rPr>
        <w:t>负，则</w:t>
      </w:r>
      <w:r w:rsidR="008405E4">
        <w:rPr>
          <w:rFonts w:ascii="Cambria Math" w:hAnsi="Cambria Math" w:hint="eastAsia"/>
        </w:rPr>
        <w:t>将</w:t>
      </w:r>
      <w:r w:rsidR="00467E15" w:rsidRPr="00467E15">
        <w:rPr>
          <w:rFonts w:ascii="Cambria Math" w:hAnsi="Cambria Math" w:hint="eastAsia"/>
        </w:rPr>
        <w:t>表示以固定点为中心沿缩放方向的反射变换。</w:t>
      </w:r>
      <w:r w:rsidR="008405E4">
        <w:rPr>
          <w:rFonts w:ascii="Cambria Math" w:hAnsi="Cambria Math" w:hint="eastAsia"/>
        </w:rPr>
        <w:t>因此，</w:t>
      </w:r>
      <w:r w:rsidRPr="00F21170">
        <w:rPr>
          <w:rFonts w:ascii="Cambria Math" w:hAnsi="Cambria Math" w:hint="eastAsia"/>
        </w:rPr>
        <w:t>确定</w:t>
      </w:r>
      <w:r w:rsidR="008405E4">
        <w:rPr>
          <w:rFonts w:ascii="Cambria Math" w:hAnsi="Cambria Math" w:hint="eastAsia"/>
        </w:rPr>
        <w:t>了</w:t>
      </w:r>
      <w:r w:rsidRPr="00F21170">
        <w:rPr>
          <w:rFonts w:ascii="Cambria Math" w:hAnsi="Cambria Math" w:hint="eastAsia"/>
        </w:rPr>
        <w:t>一个固定</w:t>
      </w:r>
      <w:r w:rsidR="008405E4">
        <w:rPr>
          <w:rFonts w:ascii="Cambria Math" w:hAnsi="Cambria Math" w:hint="eastAsia"/>
        </w:rPr>
        <w:t>点</w:t>
      </w:r>
      <w:r w:rsidRPr="00F21170">
        <w:rPr>
          <w:rFonts w:ascii="Cambria Math" w:hAnsi="Cambria Math" w:hint="eastAsia"/>
        </w:rPr>
        <w:t>的</w:t>
      </w:r>
      <w:r w:rsidR="008405E4">
        <w:rPr>
          <w:rFonts w:ascii="Cambria Math" w:hAnsi="Cambria Math" w:hint="eastAsia"/>
        </w:rPr>
        <w:t>空间</w:t>
      </w:r>
      <w:r w:rsidRPr="00F21170">
        <w:rPr>
          <w:rFonts w:ascii="Cambria Math" w:hAnsi="Cambria Math" w:hint="eastAsia"/>
        </w:rPr>
        <w:t>位置和</w:t>
      </w:r>
      <w:r w:rsidRPr="00F21170">
        <w:rPr>
          <w:rFonts w:ascii="Cambria Math" w:hAnsi="Cambria Math" w:hint="eastAsia"/>
        </w:rPr>
        <w:t>3</w:t>
      </w:r>
      <w:r w:rsidRPr="00F21170">
        <w:rPr>
          <w:rFonts w:ascii="Cambria Math" w:hAnsi="Cambria Math" w:hint="eastAsia"/>
        </w:rPr>
        <w:t>个独立缩放因子，因此缩放有</w:t>
      </w:r>
      <w:r w:rsidRPr="00F21170">
        <w:rPr>
          <w:rFonts w:ascii="Cambria Math" w:hAnsi="Cambria Math" w:hint="eastAsia"/>
        </w:rPr>
        <w:t>6</w:t>
      </w:r>
      <w:r w:rsidRPr="00F21170">
        <w:rPr>
          <w:rFonts w:ascii="Cambria Math" w:hAnsi="Cambria Math" w:hint="eastAsia"/>
        </w:rPr>
        <w:t>个自由度</w:t>
      </w:r>
      <w:r w:rsidR="00467E15">
        <w:rPr>
          <w:rFonts w:ascii="Cambria Math" w:hAnsi="Cambria Math" w:hint="eastAsia"/>
        </w:rPr>
        <w:t>，</w:t>
      </w:r>
      <w:r w:rsidRPr="00F21170">
        <w:rPr>
          <w:rFonts w:ascii="Cambria Math" w:hAnsi="Cambria Math" w:hint="eastAsia"/>
        </w:rPr>
        <w:t>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4A7E36A0" w14:textId="77777777" w:rsidTr="00DA6AD6">
        <w:tc>
          <w:tcPr>
            <w:tcW w:w="822" w:type="pct"/>
            <w:tcMar>
              <w:left w:w="0" w:type="dxa"/>
              <w:right w:w="0" w:type="dxa"/>
            </w:tcMar>
            <w:vAlign w:val="center"/>
          </w:tcPr>
          <w:p w14:paraId="5A62416A" w14:textId="77777777" w:rsidR="00261D99" w:rsidRDefault="00261D99" w:rsidP="00DA6AD6">
            <w:pPr>
              <w:pStyle w:val="a1"/>
              <w:ind w:firstLineChars="0" w:firstLine="0"/>
            </w:pPr>
          </w:p>
        </w:tc>
        <w:tc>
          <w:tcPr>
            <w:tcW w:w="3290" w:type="pct"/>
            <w:tcMar>
              <w:left w:w="0" w:type="dxa"/>
              <w:right w:w="0" w:type="dxa"/>
            </w:tcMar>
            <w:vAlign w:val="center"/>
          </w:tcPr>
          <w:p w14:paraId="067474D9" w14:textId="77777777" w:rsidR="00261D99" w:rsidRDefault="004E0F85"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hint="eastAsia"/>
                                    <w:szCs w:val="24"/>
                                  </w:rPr>
                                  <m:t>Sx</m:t>
                                </m:r>
                              </m:e>
                              <m:e>
                                <m:r>
                                  <w:rPr>
                                    <w:rFonts w:ascii="Cambria Math" w:hAnsi="Cambria Math"/>
                                    <w:szCs w:val="24"/>
                                  </w:rPr>
                                  <m:t>0</m:t>
                                </m:r>
                              </m:e>
                            </m:mr>
                            <m:mr>
                              <m:e>
                                <m:r>
                                  <w:rPr>
                                    <w:rFonts w:ascii="Cambria Math" w:hAnsi="Cambria Math"/>
                                    <w:szCs w:val="24"/>
                                  </w:rPr>
                                  <m:t>0</m:t>
                                </m:r>
                              </m:e>
                              <m:e>
                                <m:r>
                                  <w:rPr>
                                    <w:rFonts w:ascii="Cambria Math" w:hAnsi="Cambria Math"/>
                                    <w:szCs w:val="24"/>
                                  </w:rPr>
                                  <m:t>Sy</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Sz</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3CB36D8B" w14:textId="78CFF708" w:rsidR="00261D99" w:rsidRPr="004521DB" w:rsidRDefault="00261D99" w:rsidP="00DA6AD6">
            <w:pPr>
              <w:pStyle w:val="af6"/>
              <w:jc w:val="right"/>
              <w:rPr>
                <w:i/>
              </w:rPr>
            </w:pPr>
            <w:r>
              <w:t xml:space="preserve">( </w:t>
            </w:r>
            <w:r w:rsidR="004E0F85">
              <w:fldChar w:fldCharType="begin"/>
            </w:r>
            <w:r w:rsidR="004E0F85">
              <w:instrText xml:space="preserve"> STYLEREF 1 \s </w:instrText>
            </w:r>
            <w:r w:rsidR="004E0F85">
              <w:fldChar w:fldCharType="separate"/>
            </w:r>
            <w:r w:rsidR="004D1EE4">
              <w:rPr>
                <w:noProof/>
              </w:rPr>
              <w:t>3</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7</w:t>
            </w:r>
            <w:r w:rsidR="004E0F85">
              <w:rPr>
                <w:noProof/>
              </w:rPr>
              <w:fldChar w:fldCharType="end"/>
            </w:r>
            <w:r>
              <w:t xml:space="preserve"> )</w:t>
            </w:r>
          </w:p>
        </w:tc>
      </w:tr>
    </w:tbl>
    <w:p w14:paraId="67027CC0" w14:textId="3BB0DD7F" w:rsidR="00261D99" w:rsidRDefault="00261D99" w:rsidP="00F21170">
      <w:pPr>
        <w:pStyle w:val="a1"/>
        <w:ind w:firstLine="480"/>
        <w:rPr>
          <w:rFonts w:ascii="Cambria Math" w:hAnsi="Cambria Math"/>
        </w:rPr>
      </w:pPr>
      <w:r w:rsidRPr="00F21170">
        <w:rPr>
          <w:rFonts w:ascii="Cambria Math" w:hAnsi="Cambria Math" w:hint="eastAsia"/>
        </w:rPr>
        <w:t>旋转变换。旋转是一个比较难定义的概念，它需要较多的参数。它是于标架无关且具有普遍意义。</w:t>
      </w:r>
      <w:r w:rsidR="00982A50">
        <w:rPr>
          <w:rFonts w:ascii="Cambria Math" w:hAnsi="Cambria Math" w:hint="eastAsia"/>
        </w:rPr>
        <w:t>同样也</w:t>
      </w:r>
      <w:r w:rsidRPr="00F21170">
        <w:rPr>
          <w:rFonts w:ascii="Cambria Math" w:hAnsi="Cambria Math" w:hint="eastAsia"/>
        </w:rPr>
        <w:t>需要</w:t>
      </w:r>
      <w:r w:rsidRPr="00F21170">
        <w:rPr>
          <w:rFonts w:ascii="Cambria Math" w:hAnsi="Cambria Math" w:hint="eastAsia"/>
        </w:rPr>
        <w:t>3</w:t>
      </w:r>
      <w:r w:rsidRPr="00F21170">
        <w:rPr>
          <w:rFonts w:ascii="Cambria Math" w:hAnsi="Cambria Math" w:hint="eastAsia"/>
        </w:rPr>
        <w:t>个</w:t>
      </w:r>
      <w:r w:rsidR="00982A50">
        <w:rPr>
          <w:rFonts w:ascii="Cambria Math" w:hAnsi="Cambria Math" w:hint="eastAsia"/>
        </w:rPr>
        <w:t>变量：一个</w:t>
      </w:r>
      <w:r w:rsidRPr="00F21170">
        <w:rPr>
          <w:rFonts w:ascii="Cambria Math" w:hAnsi="Cambria Math" w:hint="eastAsia"/>
        </w:rPr>
        <w:t>固定点，</w:t>
      </w:r>
      <w:r w:rsidR="00982A50">
        <w:rPr>
          <w:rFonts w:ascii="Cambria Math" w:hAnsi="Cambria Math" w:hint="eastAsia"/>
        </w:rPr>
        <w:t>一个</w:t>
      </w:r>
      <w:r w:rsidRPr="00F21170">
        <w:rPr>
          <w:rFonts w:ascii="Cambria Math" w:hAnsi="Cambria Math" w:hint="eastAsia"/>
        </w:rPr>
        <w:t>旋转角，旋转轴。使用三角函数，给定一个角度，</w:t>
      </w:r>
      <w:r w:rsidR="008405E4">
        <w:rPr>
          <w:rFonts w:ascii="Cambria Math" w:hAnsi="Cambria Math" w:hint="eastAsia"/>
        </w:rPr>
        <w:t>便</w:t>
      </w:r>
      <w:r w:rsidRPr="00F21170">
        <w:rPr>
          <w:rFonts w:ascii="Cambria Math" w:hAnsi="Cambria Math" w:hint="eastAsia"/>
        </w:rPr>
        <w:t>可以</w:t>
      </w:r>
      <w:r w:rsidR="00467E15">
        <w:rPr>
          <w:rFonts w:ascii="Cambria Math" w:hAnsi="Cambria Math" w:hint="eastAsia"/>
        </w:rPr>
        <w:t>将</w:t>
      </w:r>
      <w:r w:rsidRPr="00F21170">
        <w:rPr>
          <w:rFonts w:ascii="Cambria Math" w:hAnsi="Cambria Math" w:hint="eastAsia"/>
        </w:rPr>
        <w:t>一个</w:t>
      </w:r>
      <w:r w:rsidR="00B40922">
        <w:rPr>
          <w:rFonts w:ascii="Cambria Math" w:hAnsi="Cambria Math" w:hint="eastAsia"/>
        </w:rPr>
        <w:t>单一</w:t>
      </w:r>
      <w:r w:rsidRPr="00F21170">
        <w:rPr>
          <w:rFonts w:ascii="Cambria Math" w:hAnsi="Cambria Math" w:hint="eastAsia"/>
        </w:rPr>
        <w:t>向量变换为一个经过旋转的新向量。这通常是</w:t>
      </w:r>
      <w:r w:rsidR="00B40922">
        <w:rPr>
          <w:rFonts w:ascii="Cambria Math" w:hAnsi="Cambria Math" w:hint="eastAsia"/>
        </w:rPr>
        <w:t>通过使用几组</w:t>
      </w:r>
      <w:r w:rsidRPr="00F21170">
        <w:rPr>
          <w:rFonts w:ascii="Cambria Math" w:hAnsi="Cambria Math" w:hint="eastAsia"/>
        </w:rPr>
        <w:t>正弦</w:t>
      </w:r>
      <w:r w:rsidR="00B40922">
        <w:rPr>
          <w:rFonts w:ascii="Cambria Math" w:hAnsi="Cambria Math" w:hint="eastAsia"/>
        </w:rPr>
        <w:t>函数</w:t>
      </w:r>
      <w:r w:rsidR="00B40922">
        <w:rPr>
          <w:rFonts w:ascii="Cambria Math" w:hAnsi="Cambria Math"/>
        </w:rPr>
        <w:t>(sin)</w:t>
      </w:r>
      <w:r w:rsidR="00B40922">
        <w:rPr>
          <w:rFonts w:ascii="Cambria Math" w:hAnsi="Cambria Math" w:hint="eastAsia"/>
        </w:rPr>
        <w:t>和余</w:t>
      </w:r>
      <w:r w:rsidRPr="00F21170">
        <w:rPr>
          <w:rFonts w:ascii="Cambria Math" w:hAnsi="Cambria Math" w:hint="eastAsia"/>
        </w:rPr>
        <w:t>弦函数</w:t>
      </w:r>
      <w:r w:rsidR="00B40922">
        <w:rPr>
          <w:rFonts w:ascii="Cambria Math" w:hAnsi="Cambria Math" w:hint="eastAsia"/>
        </w:rPr>
        <w:t>(</w:t>
      </w:r>
      <w:r w:rsidR="00B40922">
        <w:rPr>
          <w:rFonts w:ascii="Cambria Math" w:hAnsi="Cambria Math"/>
        </w:rPr>
        <w:t>cos)</w:t>
      </w:r>
      <w:r w:rsidR="00B40922">
        <w:rPr>
          <w:rFonts w:ascii="Cambria Math" w:hAnsi="Cambria Math" w:hint="eastAsia"/>
        </w:rPr>
        <w:t>的</w:t>
      </w:r>
      <w:r w:rsidRPr="00F21170">
        <w:rPr>
          <w:rFonts w:ascii="Cambria Math" w:hAnsi="Cambria Math" w:hint="eastAsia"/>
        </w:rPr>
        <w:t>各种</w:t>
      </w:r>
      <w:r w:rsidR="00B40922">
        <w:rPr>
          <w:rFonts w:ascii="Cambria Math" w:hAnsi="Cambria Math" w:hint="eastAsia"/>
        </w:rPr>
        <w:t>不同的</w:t>
      </w:r>
      <w:r w:rsidRPr="00F21170">
        <w:rPr>
          <w:rFonts w:ascii="Cambria Math" w:hAnsi="Cambria Math" w:hint="eastAsia"/>
        </w:rPr>
        <w:t>组合</w:t>
      </w:r>
      <w:r w:rsidR="00B40922">
        <w:rPr>
          <w:rFonts w:ascii="Cambria Math" w:hAnsi="Cambria Math" w:hint="eastAsia"/>
        </w:rPr>
        <w:t>来</w:t>
      </w:r>
      <w:r w:rsidRPr="00F21170">
        <w:rPr>
          <w:rFonts w:ascii="Cambria Math" w:hAnsi="Cambria Math" w:hint="eastAsia"/>
        </w:rPr>
        <w:t>得到的。</w:t>
      </w:r>
      <w:r w:rsidR="00B40922" w:rsidRPr="00F21170">
        <w:rPr>
          <w:rFonts w:ascii="Cambria Math" w:hAnsi="Cambria Math" w:hint="eastAsia"/>
        </w:rPr>
        <w:t>在</w:t>
      </w:r>
      <w:r w:rsidR="00B40922" w:rsidRPr="00F21170">
        <w:rPr>
          <w:rFonts w:ascii="Cambria Math" w:hAnsi="Cambria Math" w:hint="eastAsia"/>
        </w:rPr>
        <w:t>3D</w:t>
      </w:r>
      <w:r w:rsidR="00B40922" w:rsidRPr="00F21170">
        <w:rPr>
          <w:rFonts w:ascii="Cambria Math" w:hAnsi="Cambria Math" w:hint="eastAsia"/>
        </w:rPr>
        <w:t>空间</w:t>
      </w:r>
      <w:r w:rsidR="00B40922">
        <w:rPr>
          <w:rFonts w:ascii="Cambria Math" w:hAnsi="Cambria Math" w:hint="eastAsia"/>
        </w:rPr>
        <w:t>，</w:t>
      </w:r>
      <w:r w:rsidRPr="00F21170">
        <w:rPr>
          <w:rFonts w:ascii="Cambria Math" w:hAnsi="Cambria Math" w:hint="eastAsia"/>
        </w:rPr>
        <w:t>旋转矩阵中每个单位轴都有不同定义，旋转角度用θ表示，则具体公式为：</w:t>
      </w:r>
    </w:p>
    <w:p w14:paraId="66C7F310" w14:textId="11FD935D" w:rsidR="00261D99" w:rsidRDefault="00261D99" w:rsidP="00261D99">
      <w:pPr>
        <w:pStyle w:val="a1"/>
        <w:ind w:firstLine="480"/>
      </w:pPr>
      <w:r>
        <w:rPr>
          <w:rFonts w:hint="eastAsia"/>
        </w:rPr>
        <w:lastRenderedPageBreak/>
        <w:t>绕</w:t>
      </w:r>
      <w:r>
        <w:rPr>
          <w:rFonts w:hint="eastAsia"/>
        </w:rPr>
        <w:t>X</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7CA7EF9B" w14:textId="77777777" w:rsidTr="00DA6AD6">
        <w:tc>
          <w:tcPr>
            <w:tcW w:w="640" w:type="pct"/>
            <w:tcMar>
              <w:left w:w="0" w:type="dxa"/>
              <w:right w:w="0" w:type="dxa"/>
            </w:tcMar>
            <w:vAlign w:val="center"/>
          </w:tcPr>
          <w:p w14:paraId="1FC48AA0" w14:textId="77777777" w:rsidR="00261D99" w:rsidRDefault="00261D99" w:rsidP="00DA6AD6">
            <w:pPr>
              <w:pStyle w:val="a1"/>
              <w:ind w:firstLineChars="0" w:firstLine="0"/>
            </w:pPr>
          </w:p>
        </w:tc>
        <w:tc>
          <w:tcPr>
            <w:tcW w:w="3745" w:type="pct"/>
            <w:tcMar>
              <w:left w:w="0" w:type="dxa"/>
              <w:right w:w="0" w:type="dxa"/>
            </w:tcMar>
            <w:vAlign w:val="center"/>
          </w:tcPr>
          <w:p w14:paraId="5206DF7C" w14:textId="77777777" w:rsidR="00261D99" w:rsidRDefault="004E0F85"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1</m:t>
                                </m:r>
                              </m:e>
                              <m:e>
                                <m:r>
                                  <w:rPr>
                                    <w:rFonts w:ascii="Cambria Math" w:hAnsi="Cambria Math"/>
                                    <w:szCs w:val="24"/>
                                  </w:rPr>
                                  <m:t>0</m:t>
                                </m:r>
                              </m:e>
                            </m:mr>
                            <m:mr>
                              <m:e>
                                <m:r>
                                  <w:rPr>
                                    <w:rFonts w:ascii="Cambria Math" w:hAnsi="Cambria Math"/>
                                    <w:szCs w:val="24"/>
                                  </w:rPr>
                                  <m:t xml:space="preserve">   0</m:t>
                                </m:r>
                              </m:e>
                              <m:e>
                                <m:func>
                                  <m:funcPr>
                                    <m:ctrlPr>
                                      <w:rPr>
                                        <w:rFonts w:ascii="Cambria Math" w:hAnsi="Cambria Math"/>
                                        <w:i/>
                                        <w:szCs w:val="24"/>
                                      </w:rPr>
                                    </m:ctrlPr>
                                  </m:funcPr>
                                  <m:fName>
                                    <m:r>
                                      <m:rPr>
                                        <m:sty m:val="p"/>
                                      </m:rPr>
                                      <w:rPr>
                                        <w:rFonts w:ascii="Cambria Math" w:hAnsi="Cambria Math"/>
                                      </w:rPr>
                                      <m:t xml:space="preserve">    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r>
                                  <w:rPr>
                                    <w:rFonts w:ascii="Cambria Math" w:hAnsi="Cambria Math"/>
                                    <w:szCs w:val="24"/>
                                  </w:rPr>
                                  <m:t xml:space="preserve">   0</m:t>
                                </m:r>
                              </m:e>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615" w:type="pct"/>
            <w:tcMar>
              <w:left w:w="0" w:type="dxa"/>
              <w:right w:w="0" w:type="dxa"/>
            </w:tcMar>
            <w:vAlign w:val="center"/>
          </w:tcPr>
          <w:p w14:paraId="6CB87D33" w14:textId="1903F4A3" w:rsidR="00261D99" w:rsidRPr="008F2264" w:rsidRDefault="00261D99" w:rsidP="00DA6AD6">
            <w:pPr>
              <w:pStyle w:val="af6"/>
              <w:jc w:val="right"/>
            </w:pPr>
            <w:r>
              <w:t xml:space="preserve">( </w:t>
            </w:r>
            <w:r w:rsidR="004E0F85">
              <w:fldChar w:fldCharType="begin"/>
            </w:r>
            <w:r w:rsidR="004E0F85">
              <w:instrText xml:space="preserve"> STYLEREF 1 \s </w:instrText>
            </w:r>
            <w:r w:rsidR="004E0F85">
              <w:fldChar w:fldCharType="separate"/>
            </w:r>
            <w:r w:rsidR="004D1EE4">
              <w:rPr>
                <w:noProof/>
              </w:rPr>
              <w:t>3</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8</w:t>
            </w:r>
            <w:r w:rsidR="004E0F85">
              <w:rPr>
                <w:noProof/>
              </w:rPr>
              <w:fldChar w:fldCharType="end"/>
            </w:r>
            <w:r>
              <w:t xml:space="preserve"> )</w:t>
            </w:r>
          </w:p>
        </w:tc>
      </w:tr>
    </w:tbl>
    <w:p w14:paraId="51A004AB" w14:textId="77777777" w:rsidR="00261D99" w:rsidRDefault="00261D99" w:rsidP="00261D99">
      <w:pPr>
        <w:pStyle w:val="a1"/>
        <w:ind w:firstLine="480"/>
      </w:pPr>
      <w:r>
        <w:rPr>
          <w:rFonts w:hint="eastAsia"/>
        </w:rPr>
        <w:t>绕</w:t>
      </w:r>
      <w:r>
        <w:rPr>
          <w:rFonts w:hint="eastAsia"/>
        </w:rPr>
        <w:t>Y</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8782D4F" w14:textId="77777777" w:rsidTr="00DA6AD6">
        <w:tc>
          <w:tcPr>
            <w:tcW w:w="640" w:type="pct"/>
            <w:tcMar>
              <w:left w:w="0" w:type="dxa"/>
              <w:right w:w="0" w:type="dxa"/>
            </w:tcMar>
            <w:vAlign w:val="center"/>
          </w:tcPr>
          <w:p w14:paraId="02DFFB9A" w14:textId="77777777" w:rsidR="00261D99" w:rsidRDefault="00261D99" w:rsidP="00DA6AD6">
            <w:pPr>
              <w:pStyle w:val="a1"/>
              <w:ind w:firstLineChars="0" w:firstLine="0"/>
            </w:pPr>
          </w:p>
        </w:tc>
        <w:tc>
          <w:tcPr>
            <w:tcW w:w="3745" w:type="pct"/>
            <w:tcMar>
              <w:left w:w="0" w:type="dxa"/>
              <w:right w:w="0" w:type="dxa"/>
            </w:tcMar>
            <w:vAlign w:val="center"/>
          </w:tcPr>
          <w:p w14:paraId="65C3F080" w14:textId="77777777" w:rsidR="00261D99" w:rsidRDefault="004E0F85"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1</m:t>
                                </m:r>
                              </m:e>
                            </m:mr>
                          </m:m>
                        </m:e>
                      </m:mr>
                    </m:m>
                  </m:e>
                </m:d>
                <m:r>
                  <w:rPr>
                    <w:rFonts w:ascii="Cambria Math" w:hAnsi="Cambria Math"/>
                    <w:szCs w:val="24"/>
                  </w:rPr>
                  <m:t xml:space="preserve"> </m:t>
                </m:r>
              </m:oMath>
            </m:oMathPara>
          </w:p>
        </w:tc>
        <w:tc>
          <w:tcPr>
            <w:tcW w:w="615" w:type="pct"/>
            <w:tcMar>
              <w:left w:w="0" w:type="dxa"/>
              <w:right w:w="0" w:type="dxa"/>
            </w:tcMar>
            <w:vAlign w:val="center"/>
          </w:tcPr>
          <w:p w14:paraId="28EE4921" w14:textId="1E43CABA" w:rsidR="00261D99" w:rsidRPr="008F2264" w:rsidRDefault="00261D99" w:rsidP="00DA6AD6">
            <w:pPr>
              <w:pStyle w:val="af6"/>
              <w:jc w:val="right"/>
            </w:pPr>
            <w:r>
              <w:t xml:space="preserve">( </w:t>
            </w:r>
            <w:r w:rsidR="004E0F85">
              <w:fldChar w:fldCharType="begin"/>
            </w:r>
            <w:r w:rsidR="004E0F85">
              <w:instrText xml:space="preserve"> STYLEREF 1 \s </w:instrText>
            </w:r>
            <w:r w:rsidR="004E0F85">
              <w:fldChar w:fldCharType="separate"/>
            </w:r>
            <w:r w:rsidR="004D1EE4">
              <w:rPr>
                <w:noProof/>
              </w:rPr>
              <w:t>3</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9</w:t>
            </w:r>
            <w:r w:rsidR="004E0F85">
              <w:rPr>
                <w:noProof/>
              </w:rPr>
              <w:fldChar w:fldCharType="end"/>
            </w:r>
            <w:r>
              <w:t xml:space="preserve"> )</w:t>
            </w:r>
          </w:p>
        </w:tc>
      </w:tr>
    </w:tbl>
    <w:p w14:paraId="156F23FE" w14:textId="77777777" w:rsidR="00261D99" w:rsidRDefault="00261D99" w:rsidP="00261D99">
      <w:pPr>
        <w:pStyle w:val="a1"/>
        <w:ind w:firstLine="480"/>
      </w:pPr>
      <w:r>
        <w:rPr>
          <w:rFonts w:hint="eastAsia"/>
        </w:rPr>
        <w:t>绕</w:t>
      </w:r>
      <w:r>
        <w:rPr>
          <w:rFonts w:hint="eastAsia"/>
        </w:rPr>
        <w:t>Z</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6DA979E" w14:textId="77777777" w:rsidTr="00DA6AD6">
        <w:tc>
          <w:tcPr>
            <w:tcW w:w="640" w:type="pct"/>
            <w:tcMar>
              <w:left w:w="0" w:type="dxa"/>
              <w:right w:w="0" w:type="dxa"/>
            </w:tcMar>
            <w:vAlign w:val="center"/>
          </w:tcPr>
          <w:p w14:paraId="63C47727" w14:textId="77777777" w:rsidR="00261D99" w:rsidRDefault="00261D99" w:rsidP="00DA6AD6">
            <w:pPr>
              <w:pStyle w:val="a1"/>
              <w:ind w:firstLineChars="0" w:firstLine="0"/>
            </w:pPr>
          </w:p>
        </w:tc>
        <w:tc>
          <w:tcPr>
            <w:tcW w:w="3745" w:type="pct"/>
            <w:tcMar>
              <w:left w:w="0" w:type="dxa"/>
              <w:right w:w="0" w:type="dxa"/>
            </w:tcMar>
            <w:vAlign w:val="center"/>
          </w:tcPr>
          <w:p w14:paraId="031BEFA2" w14:textId="77777777" w:rsidR="00261D99" w:rsidRDefault="004E0F85" w:rsidP="00DA6A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0</m:t>
                                </m:r>
                              </m:e>
                            </m:mr>
                            <m:mr>
                              <m:e>
                                <m:r>
                                  <w:rPr>
                                    <w:rFonts w:ascii="Cambria Math" w:hAnsi="Cambria Math"/>
                                    <w:szCs w:val="24"/>
                                  </w:rPr>
                                  <m:t xml:space="preserve"> 0</m:t>
                                </m:r>
                              </m:e>
                              <m:e>
                                <m:r>
                                  <w:rPr>
                                    <w:rFonts w:ascii="Cambria Math" w:hAnsi="Cambria Math"/>
                                    <w:szCs w:val="24"/>
                                  </w:rPr>
                                  <m:t xml:space="preserve">   1</m:t>
                                </m:r>
                              </m:e>
                            </m:mr>
                          </m:m>
                        </m:e>
                      </m:mr>
                    </m:m>
                  </m:e>
                </m:d>
              </m:oMath>
            </m:oMathPara>
          </w:p>
        </w:tc>
        <w:tc>
          <w:tcPr>
            <w:tcW w:w="615" w:type="pct"/>
            <w:tcMar>
              <w:left w:w="0" w:type="dxa"/>
              <w:right w:w="0" w:type="dxa"/>
            </w:tcMar>
            <w:vAlign w:val="center"/>
          </w:tcPr>
          <w:p w14:paraId="61C4D2DF" w14:textId="5B73F1CB" w:rsidR="00261D99" w:rsidRPr="008F2264" w:rsidRDefault="00261D99" w:rsidP="00DA6AD6">
            <w:pPr>
              <w:pStyle w:val="af6"/>
              <w:jc w:val="right"/>
            </w:pPr>
            <w:r>
              <w:t xml:space="preserve">( </w:t>
            </w:r>
            <w:r w:rsidR="004E0F85">
              <w:fldChar w:fldCharType="begin"/>
            </w:r>
            <w:r w:rsidR="004E0F85">
              <w:instrText xml:space="preserve"> STYLEREF 1 \s </w:instrText>
            </w:r>
            <w:r w:rsidR="004E0F85">
              <w:fldChar w:fldCharType="separate"/>
            </w:r>
            <w:r w:rsidR="004D1EE4">
              <w:rPr>
                <w:noProof/>
              </w:rPr>
              <w:t>3</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10</w:t>
            </w:r>
            <w:r w:rsidR="004E0F85">
              <w:rPr>
                <w:noProof/>
              </w:rPr>
              <w:fldChar w:fldCharType="end"/>
            </w:r>
            <w:r>
              <w:t xml:space="preserve"> )</w:t>
            </w:r>
          </w:p>
        </w:tc>
      </w:tr>
    </w:tbl>
    <w:p w14:paraId="1AF77ABE" w14:textId="77777777" w:rsidR="00261D99" w:rsidRDefault="00261D99" w:rsidP="00261D99">
      <w:pPr>
        <w:pStyle w:val="a1"/>
        <w:ind w:firstLine="480"/>
      </w:pPr>
    </w:p>
    <w:p w14:paraId="232C858B" w14:textId="77777777" w:rsidR="00261D99" w:rsidRDefault="00261D99" w:rsidP="00261D99">
      <w:pPr>
        <w:pStyle w:val="2"/>
        <w:spacing w:line="360" w:lineRule="auto"/>
        <w:ind w:left="578" w:hanging="578"/>
        <w:rPr>
          <w:b w:val="0"/>
          <w:bCs/>
        </w:rPr>
      </w:pPr>
      <w:bookmarkStart w:id="38" w:name="_Toc71634818"/>
      <w:bookmarkStart w:id="39" w:name="_Toc72446536"/>
      <w:r w:rsidRPr="0016742F">
        <w:rPr>
          <w:rFonts w:hint="eastAsia"/>
          <w:b w:val="0"/>
          <w:bCs/>
        </w:rPr>
        <w:t>三维模型投影系统结果</w:t>
      </w:r>
      <w:bookmarkEnd w:id="38"/>
      <w:bookmarkEnd w:id="39"/>
    </w:p>
    <w:p w14:paraId="7E0BFA03" w14:textId="39B3B3B8" w:rsidR="00261D99" w:rsidRDefault="00261D99" w:rsidP="00F21170">
      <w:pPr>
        <w:pStyle w:val="a1"/>
        <w:ind w:firstLine="480"/>
        <w:rPr>
          <w:rFonts w:ascii="Cambria Math" w:hAnsi="Cambria Math"/>
        </w:rPr>
      </w:pPr>
      <w:r w:rsidRPr="00F21170">
        <w:rPr>
          <w:rFonts w:ascii="Cambria Math" w:hAnsi="Cambria Math" w:hint="eastAsia"/>
        </w:rPr>
        <w:t>本文的三维模型的投影系统采用</w:t>
      </w:r>
      <w:r w:rsidRPr="00F21170">
        <w:rPr>
          <w:rFonts w:ascii="Cambria Math" w:hAnsi="Cambria Math" w:hint="eastAsia"/>
        </w:rPr>
        <w:t>OpenGL</w:t>
      </w:r>
      <w:r w:rsidRPr="00F21170">
        <w:rPr>
          <w:rFonts w:ascii="Cambria Math" w:hAnsi="Cambria Math" w:hint="eastAsia"/>
        </w:rPr>
        <w:t>和</w:t>
      </w:r>
      <w:r w:rsidRPr="00F21170">
        <w:rPr>
          <w:rFonts w:ascii="Cambria Math" w:hAnsi="Cambria Math" w:hint="eastAsia"/>
        </w:rPr>
        <w:t>OpenCV</w:t>
      </w:r>
      <w:r w:rsidRPr="00F21170">
        <w:rPr>
          <w:rFonts w:ascii="Cambria Math" w:hAnsi="Cambria Math" w:hint="eastAsia"/>
        </w:rPr>
        <w:t>为几何造型平台，采用</w:t>
      </w:r>
      <w:r w:rsidRPr="00F21170">
        <w:rPr>
          <w:rFonts w:ascii="Cambria Math" w:hAnsi="Cambria Math" w:hint="eastAsia"/>
        </w:rPr>
        <w:t>ImGui</w:t>
      </w:r>
      <w:r w:rsidRPr="00F21170">
        <w:rPr>
          <w:rFonts w:ascii="Cambria Math" w:hAnsi="Cambria Math" w:hint="eastAsia"/>
        </w:rPr>
        <w:t>为</w:t>
      </w:r>
      <w:r w:rsidRPr="00F21170">
        <w:rPr>
          <w:rFonts w:ascii="Cambria Math" w:hAnsi="Cambria Math" w:hint="eastAsia"/>
        </w:rPr>
        <w:t>UI</w:t>
      </w:r>
      <w:r w:rsidRPr="00F21170">
        <w:rPr>
          <w:rFonts w:ascii="Cambria Math" w:hAnsi="Cambria Math" w:hint="eastAsia"/>
        </w:rPr>
        <w:t>界面，使用</w:t>
      </w:r>
      <w:r w:rsidRPr="00F21170">
        <w:rPr>
          <w:rFonts w:ascii="Cambria Math" w:hAnsi="Cambria Math" w:hint="eastAsia"/>
        </w:rPr>
        <w:t>C++</w:t>
      </w:r>
      <w:r w:rsidRPr="00F21170">
        <w:rPr>
          <w:rFonts w:ascii="Cambria Math" w:hAnsi="Cambria Math" w:hint="eastAsia"/>
        </w:rPr>
        <w:t>语言编写。实现了一个简易渲染器，主要的功能有：读取和现实模型；旋转，缩放，移动模型；对模型添加不同的光照效果</w:t>
      </w:r>
      <w:r w:rsidRPr="00F21170">
        <w:rPr>
          <w:rFonts w:ascii="Cambria Math" w:hAnsi="Cambria Math" w:hint="eastAsia"/>
        </w:rPr>
        <w:t>(</w:t>
      </w:r>
      <w:r w:rsidRPr="00F21170">
        <w:rPr>
          <w:rFonts w:ascii="Cambria Math" w:hAnsi="Cambria Math" w:hint="eastAsia"/>
        </w:rPr>
        <w:t>平行光，点光源，聚光灯</w:t>
      </w:r>
      <w:r w:rsidRPr="00F21170">
        <w:rPr>
          <w:rFonts w:ascii="Cambria Math" w:hAnsi="Cambria Math" w:hint="eastAsia"/>
        </w:rPr>
        <w:t>)</w:t>
      </w:r>
      <w:r w:rsidRPr="00F21170">
        <w:rPr>
          <w:rFonts w:ascii="Cambria Math" w:hAnsi="Cambria Math" w:hint="eastAsia"/>
        </w:rPr>
        <w:t>；不同的材质效果；三维模型的投影。该渲染器的框架界面如图</w:t>
      </w:r>
      <w:r w:rsidRPr="00F21170">
        <w:rPr>
          <w:rFonts w:ascii="Cambria Math" w:hAnsi="Cambria Math" w:hint="eastAsia"/>
        </w:rPr>
        <w:t>3</w:t>
      </w:r>
      <w:r w:rsidRPr="00F21170">
        <w:rPr>
          <w:rFonts w:ascii="Cambria Math" w:hAnsi="Cambria Math"/>
        </w:rPr>
        <w:t>-</w:t>
      </w:r>
      <w:r w:rsidR="00A200DE">
        <w:rPr>
          <w:rFonts w:ascii="Cambria Math" w:hAnsi="Cambria Math"/>
        </w:rPr>
        <w:t>10</w:t>
      </w:r>
      <w:r w:rsidRPr="00F21170">
        <w:rPr>
          <w:rFonts w:ascii="Cambria Math" w:hAnsi="Cambria Math" w:hint="eastAsia"/>
        </w:rPr>
        <w:t>所示。</w:t>
      </w:r>
    </w:p>
    <w:p w14:paraId="7D8A6459" w14:textId="77777777" w:rsidR="00EE3A41" w:rsidRDefault="00EE3A41" w:rsidP="00EE3A41">
      <w:pPr>
        <w:pStyle w:val="a1"/>
        <w:ind w:firstLine="480"/>
      </w:pPr>
      <w:r>
        <w:rPr>
          <w:rFonts w:hint="eastAsia"/>
        </w:rPr>
        <w:t>用户步骤包括如下几步：</w:t>
      </w:r>
    </w:p>
    <w:p w14:paraId="4138AB95" w14:textId="77777777" w:rsidR="00EE3A41" w:rsidRDefault="00EE3A41" w:rsidP="00EE3A41">
      <w:pPr>
        <w:pStyle w:val="a1"/>
        <w:ind w:firstLine="480"/>
      </w:pPr>
      <w:r>
        <w:rPr>
          <w:rFonts w:hint="eastAsia"/>
        </w:rPr>
        <w:t>步骤</w:t>
      </w:r>
      <w:r>
        <w:rPr>
          <w:rFonts w:hint="eastAsia"/>
        </w:rPr>
        <w:t>1.</w:t>
      </w:r>
      <w:r>
        <w:rPr>
          <w:rFonts w:hint="eastAsia"/>
        </w:rPr>
        <w:t>选择需要渲染的三维模型。</w:t>
      </w:r>
    </w:p>
    <w:p w14:paraId="361B59B5" w14:textId="77777777" w:rsidR="00EE3A41" w:rsidRDefault="00EE3A41" w:rsidP="00EE3A41">
      <w:pPr>
        <w:pStyle w:val="a1"/>
        <w:ind w:firstLine="480"/>
      </w:pPr>
      <w:r>
        <w:rPr>
          <w:rFonts w:hint="eastAsia"/>
        </w:rPr>
        <w:t>步骤</w:t>
      </w:r>
      <w:r>
        <w:rPr>
          <w:rFonts w:hint="eastAsia"/>
        </w:rPr>
        <w:t>2.</w:t>
      </w:r>
      <w:r>
        <w:rPr>
          <w:rFonts w:hint="eastAsia"/>
        </w:rPr>
        <w:t>使用鼠标来旋转，缩放，移动三维模型。</w:t>
      </w:r>
    </w:p>
    <w:p w14:paraId="524D41C8" w14:textId="77777777" w:rsidR="00EE3A41" w:rsidRDefault="00EE3A41" w:rsidP="00EE3A41">
      <w:pPr>
        <w:pStyle w:val="a1"/>
        <w:ind w:firstLine="480"/>
      </w:pPr>
      <w:r>
        <w:rPr>
          <w:rFonts w:hint="eastAsia"/>
        </w:rPr>
        <w:t>步骤</w:t>
      </w:r>
      <w:r>
        <w:rPr>
          <w:rFonts w:hint="eastAsia"/>
        </w:rPr>
        <w:t>3.</w:t>
      </w:r>
      <w:r>
        <w:rPr>
          <w:rFonts w:hint="eastAsia"/>
        </w:rPr>
        <w:t>调节光照效果，可选择平行光，点光源，聚光灯，可以分别调整这些光的环境光，漫反射光和镜面反射光。</w:t>
      </w:r>
    </w:p>
    <w:p w14:paraId="78E16501" w14:textId="77777777" w:rsidR="00EE3A41" w:rsidRDefault="00EE3A41" w:rsidP="00EE3A41">
      <w:pPr>
        <w:pStyle w:val="a1"/>
        <w:ind w:firstLine="480"/>
      </w:pPr>
      <w:r>
        <w:rPr>
          <w:rFonts w:hint="eastAsia"/>
        </w:rPr>
        <w:t>步骤</w:t>
      </w:r>
      <w:r>
        <w:rPr>
          <w:rFonts w:hint="eastAsia"/>
        </w:rPr>
        <w:t>4.</w:t>
      </w:r>
      <w:r>
        <w:rPr>
          <w:rFonts w:hint="eastAsia"/>
        </w:rPr>
        <w:t>调节三维模型的材质。</w:t>
      </w:r>
    </w:p>
    <w:p w14:paraId="79ECBEE9" w14:textId="77777777" w:rsidR="00EE3A41" w:rsidRDefault="00EE3A41" w:rsidP="00EE3A41">
      <w:pPr>
        <w:pStyle w:val="a1"/>
        <w:ind w:firstLine="480"/>
      </w:pPr>
      <w:r>
        <w:rPr>
          <w:rFonts w:hint="eastAsia"/>
        </w:rPr>
        <w:t>步骤</w:t>
      </w:r>
      <w:r>
        <w:rPr>
          <w:rFonts w:hint="eastAsia"/>
        </w:rPr>
        <w:t>5.</w:t>
      </w:r>
      <w:r>
        <w:rPr>
          <w:rFonts w:hint="eastAsia"/>
        </w:rPr>
        <w:t>按下键盘’</w:t>
      </w:r>
      <w:r>
        <w:rPr>
          <w:rFonts w:hint="eastAsia"/>
        </w:rPr>
        <w:t>a</w:t>
      </w:r>
      <w:r>
        <w:rPr>
          <w:rFonts w:hint="eastAsia"/>
        </w:rPr>
        <w:t>’和’</w:t>
      </w:r>
      <w:r>
        <w:rPr>
          <w:rFonts w:hint="eastAsia"/>
        </w:rPr>
        <w:t>s</w:t>
      </w:r>
      <w:r>
        <w:rPr>
          <w:rFonts w:hint="eastAsia"/>
        </w:rPr>
        <w:t>’</w:t>
      </w:r>
      <w:r>
        <w:rPr>
          <w:rFonts w:hint="eastAsia"/>
        </w:rPr>
        <w:t xml:space="preserve"> </w:t>
      </w:r>
      <w:r>
        <w:rPr>
          <w:rFonts w:hint="eastAsia"/>
        </w:rPr>
        <w:t>以固定水平面</w:t>
      </w:r>
      <w:r>
        <w:rPr>
          <w:rFonts w:hint="eastAsia"/>
        </w:rPr>
        <w:t>60</w:t>
      </w:r>
      <w:r>
        <w:rPr>
          <w:rFonts w:hint="eastAsia"/>
        </w:rPr>
        <w:t>度来旋转三维模型。</w:t>
      </w:r>
    </w:p>
    <w:p w14:paraId="0A64F20D" w14:textId="77777777" w:rsidR="00EE3A41" w:rsidRDefault="00EE3A41" w:rsidP="00EE3A41">
      <w:pPr>
        <w:pStyle w:val="a1"/>
        <w:ind w:firstLine="480"/>
      </w:pPr>
      <w:r>
        <w:rPr>
          <w:rFonts w:hint="eastAsia"/>
        </w:rPr>
        <w:t>步骤</w:t>
      </w:r>
      <w:r>
        <w:rPr>
          <w:rFonts w:hint="eastAsia"/>
        </w:rPr>
        <w:t>6.</w:t>
      </w:r>
      <w:r>
        <w:rPr>
          <w:rFonts w:hint="eastAsia"/>
        </w:rPr>
        <w:t>按下保存按钮，保存该模型的一张二维视图。</w:t>
      </w:r>
    </w:p>
    <w:p w14:paraId="5DA68482" w14:textId="77777777" w:rsidR="00EE3A41" w:rsidRDefault="00EE3A41" w:rsidP="00EE3A41">
      <w:pPr>
        <w:pStyle w:val="a1"/>
        <w:ind w:firstLine="480"/>
      </w:pPr>
      <w:r>
        <w:rPr>
          <w:rFonts w:hint="eastAsia"/>
        </w:rPr>
        <w:t>步骤</w:t>
      </w:r>
      <w:r>
        <w:rPr>
          <w:rFonts w:hint="eastAsia"/>
        </w:rPr>
        <w:t>7.</w:t>
      </w:r>
      <w:r>
        <w:rPr>
          <w:rFonts w:hint="eastAsia"/>
        </w:rPr>
        <w:t>按下自动截图按钮，批量处理三维模型，以获取不同三维模型的二维视图集。</w:t>
      </w:r>
    </w:p>
    <w:p w14:paraId="3E026931" w14:textId="77777777" w:rsidR="00EE3A41" w:rsidRPr="00EE3A41" w:rsidRDefault="00EE3A41" w:rsidP="00F21170">
      <w:pPr>
        <w:pStyle w:val="a1"/>
        <w:ind w:firstLine="480"/>
        <w:rPr>
          <w:rFonts w:ascii="Cambria Math" w:hAnsi="Cambria Math"/>
        </w:rPr>
      </w:pPr>
    </w:p>
    <w:p w14:paraId="2C834119" w14:textId="77777777" w:rsidR="00261D99" w:rsidRDefault="00261D99" w:rsidP="00261D99">
      <w:pPr>
        <w:pStyle w:val="a1"/>
        <w:ind w:firstLine="480"/>
        <w:jc w:val="center"/>
      </w:pPr>
      <w:r>
        <w:rPr>
          <w:noProof/>
        </w:rPr>
        <w:lastRenderedPageBreak/>
        <w:drawing>
          <wp:inline distT="0" distB="0" distL="0" distR="0" wp14:anchorId="7E04CCC4" wp14:editId="1930757D">
            <wp:extent cx="3390089" cy="205840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0089" cy="2058409"/>
                    </a:xfrm>
                    <a:prstGeom prst="rect">
                      <a:avLst/>
                    </a:prstGeom>
                  </pic:spPr>
                </pic:pic>
              </a:graphicData>
            </a:graphic>
          </wp:inline>
        </w:drawing>
      </w:r>
    </w:p>
    <w:p w14:paraId="4265273C" w14:textId="439DE5BD" w:rsidR="00261D99" w:rsidRPr="00E36C37" w:rsidRDefault="00261D99" w:rsidP="00261D99">
      <w:pPr>
        <w:pStyle w:val="a1"/>
        <w:ind w:firstLine="480"/>
        <w:jc w:val="center"/>
      </w:pPr>
      <w:r>
        <w:rPr>
          <w:rFonts w:hint="eastAsia"/>
        </w:rPr>
        <w:t>图</w:t>
      </w:r>
      <w:r>
        <w:rPr>
          <w:rFonts w:hint="eastAsia"/>
        </w:rPr>
        <w:t>3</w:t>
      </w:r>
      <w:r>
        <w:t>-</w:t>
      </w:r>
      <w:r w:rsidR="00A200DE">
        <w:t>10</w:t>
      </w:r>
      <w:r>
        <w:t xml:space="preserve"> </w:t>
      </w:r>
      <w:r>
        <w:rPr>
          <w:rFonts w:hint="eastAsia"/>
        </w:rPr>
        <w:t>渲染器的框架界面图</w:t>
      </w:r>
    </w:p>
    <w:p w14:paraId="0B693BBC" w14:textId="220D5003" w:rsidR="00261D99" w:rsidRDefault="00261D99" w:rsidP="00261D99">
      <w:pPr>
        <w:pStyle w:val="a1"/>
        <w:ind w:firstLine="480"/>
      </w:pPr>
      <w:r>
        <w:rPr>
          <w:rFonts w:hint="eastAsia"/>
        </w:rPr>
        <w:t>本文采用了</w:t>
      </w:r>
      <w:r>
        <w:rPr>
          <w:rFonts w:hint="eastAsia"/>
        </w:rPr>
        <w:t>Model</w:t>
      </w:r>
      <w:r w:rsidRPr="0016742F">
        <w:rPr>
          <w:rFonts w:hint="eastAsia"/>
        </w:rPr>
        <w:t>Net40</w:t>
      </w:r>
      <w:r>
        <w:rPr>
          <w:rFonts w:hint="eastAsia"/>
        </w:rPr>
        <w:t>作为模型数据库。对该数据库的部分模型进行渲染，渲染后的结果如图</w:t>
      </w:r>
      <w:r>
        <w:rPr>
          <w:rFonts w:hint="eastAsia"/>
        </w:rPr>
        <w:t>3</w:t>
      </w:r>
      <w:r>
        <w:t>-</w:t>
      </w:r>
      <w:r w:rsidR="00A200DE">
        <w:t>11</w:t>
      </w:r>
      <w:r>
        <w:rPr>
          <w:rFonts w:hint="eastAsia"/>
        </w:rPr>
        <w:t>所示。</w:t>
      </w:r>
    </w:p>
    <w:p w14:paraId="5F25476E" w14:textId="77777777" w:rsidR="00261D99" w:rsidRDefault="00261D99" w:rsidP="00261D99">
      <w:pPr>
        <w:pStyle w:val="a1"/>
        <w:ind w:firstLine="480"/>
        <w:jc w:val="center"/>
      </w:pPr>
      <w:r>
        <w:rPr>
          <w:rFonts w:hint="eastAsia"/>
          <w:noProof/>
          <w:lang w:val="zh-CN"/>
        </w:rPr>
        <w:drawing>
          <wp:inline distT="0" distB="0" distL="0" distR="0" wp14:anchorId="731800AB" wp14:editId="7ADE8C2A">
            <wp:extent cx="4420179" cy="256207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34322047" w14:textId="624F7554" w:rsidR="00261D99" w:rsidRDefault="00261D99" w:rsidP="00261D99">
      <w:pPr>
        <w:pStyle w:val="a1"/>
        <w:ind w:firstLine="480"/>
        <w:jc w:val="center"/>
      </w:pPr>
      <w:r>
        <w:rPr>
          <w:rFonts w:hint="eastAsia"/>
        </w:rPr>
        <w:t>图</w:t>
      </w:r>
      <w:r>
        <w:rPr>
          <w:rFonts w:hint="eastAsia"/>
        </w:rPr>
        <w:t>3</w:t>
      </w:r>
      <w:r>
        <w:t>-</w:t>
      </w:r>
      <w:r w:rsidR="00A200DE">
        <w:t>11</w:t>
      </w:r>
      <w:r>
        <w:t xml:space="preserve"> </w:t>
      </w:r>
      <w:r>
        <w:rPr>
          <w:rFonts w:hint="eastAsia"/>
        </w:rPr>
        <w:t>部分模型</w:t>
      </w:r>
    </w:p>
    <w:p w14:paraId="020D0B0E" w14:textId="77777777" w:rsidR="00261D99" w:rsidRDefault="00261D99" w:rsidP="00261D99">
      <w:pPr>
        <w:pStyle w:val="a1"/>
        <w:ind w:firstLine="482"/>
        <w:rPr>
          <w:b/>
        </w:rPr>
      </w:pPr>
    </w:p>
    <w:p w14:paraId="496DC199" w14:textId="77777777" w:rsidR="00261D99" w:rsidRDefault="00261D99" w:rsidP="00261D99">
      <w:pPr>
        <w:pStyle w:val="2"/>
        <w:spacing w:line="360" w:lineRule="auto"/>
        <w:ind w:left="578" w:hanging="578"/>
        <w:rPr>
          <w:b w:val="0"/>
        </w:rPr>
      </w:pPr>
      <w:bookmarkStart w:id="40" w:name="_Toc71634819"/>
      <w:bookmarkStart w:id="41" w:name="_Toc72446537"/>
      <w:r w:rsidRPr="00A86461">
        <w:rPr>
          <w:rFonts w:hint="eastAsia"/>
          <w:b w:val="0"/>
        </w:rPr>
        <w:t>本章小结</w:t>
      </w:r>
      <w:bookmarkEnd w:id="40"/>
      <w:bookmarkEnd w:id="41"/>
    </w:p>
    <w:p w14:paraId="12A8D631" w14:textId="5AC69B48" w:rsidR="00261D99" w:rsidRDefault="00261D99" w:rsidP="00261D99">
      <w:pPr>
        <w:pStyle w:val="a1"/>
        <w:ind w:firstLine="480"/>
      </w:pPr>
      <w:r w:rsidRPr="005A5D5B">
        <w:rPr>
          <w:rFonts w:hint="eastAsia"/>
        </w:rPr>
        <w:t>本章主要介绍了检索系统中用到的数据集</w:t>
      </w:r>
      <w:r w:rsidRPr="005A5D5B">
        <w:rPr>
          <w:rFonts w:hint="eastAsia"/>
        </w:rPr>
        <w:t xml:space="preserve"> ModelNet-40</w:t>
      </w:r>
      <w:r>
        <w:rPr>
          <w:rFonts w:hint="eastAsia"/>
        </w:rPr>
        <w:t>，说明了如何解析</w:t>
      </w:r>
      <w:r w:rsidR="00DA6AD6">
        <w:t>Object</w:t>
      </w:r>
      <w:r w:rsidR="00DA6AD6" w:rsidRPr="00B456D5">
        <w:rPr>
          <w:rFonts w:hint="eastAsia"/>
        </w:rPr>
        <w:t xml:space="preserve"> </w:t>
      </w:r>
      <w:r w:rsidR="00DA6AD6">
        <w:t>F</w:t>
      </w:r>
      <w:r w:rsidR="00DA6AD6" w:rsidRPr="00B456D5">
        <w:rPr>
          <w:rFonts w:hint="eastAsia"/>
        </w:rPr>
        <w:t xml:space="preserve">ile </w:t>
      </w:r>
      <w:r w:rsidR="00DA6AD6">
        <w:t>F</w:t>
      </w:r>
      <w:r w:rsidR="00DA6AD6" w:rsidRPr="00B456D5">
        <w:rPr>
          <w:rFonts w:hint="eastAsia"/>
        </w:rPr>
        <w:t>ormat</w:t>
      </w:r>
      <w:r>
        <w:rPr>
          <w:rFonts w:hint="eastAsia"/>
        </w:rPr>
        <w:t>模型文件格式，并渲染</w:t>
      </w:r>
      <w:r w:rsidRPr="005A5D5B">
        <w:rPr>
          <w:rFonts w:hint="eastAsia"/>
        </w:rPr>
        <w:t>并且</w:t>
      </w:r>
      <w:r>
        <w:rPr>
          <w:rFonts w:hint="eastAsia"/>
        </w:rPr>
        <w:t>加入基于</w:t>
      </w:r>
      <w:r>
        <w:rPr>
          <w:rFonts w:hint="eastAsia"/>
        </w:rPr>
        <w:t>Phong</w:t>
      </w:r>
      <w:r>
        <w:rPr>
          <w:rFonts w:hint="eastAsia"/>
        </w:rPr>
        <w:t>光照模型的平行光，点光源和聚光灯以及材质效果。</w:t>
      </w:r>
      <w:r w:rsidRPr="005A5D5B">
        <w:rPr>
          <w:rFonts w:hint="eastAsia"/>
        </w:rPr>
        <w:t>提出了基于草图检索算法的视图集选择方法。在草图检索算法中采用固定投影的方法，</w:t>
      </w:r>
      <w:r>
        <w:rPr>
          <w:rFonts w:hint="eastAsia"/>
        </w:rPr>
        <w:t>将获得的</w:t>
      </w:r>
      <w:r>
        <w:t>6</w:t>
      </w:r>
      <w:r>
        <w:rPr>
          <w:rFonts w:hint="eastAsia"/>
        </w:rPr>
        <w:t>张投影作为一个模型的二维视图集。</w:t>
      </w:r>
    </w:p>
    <w:p w14:paraId="05BC19F5" w14:textId="77777777" w:rsidR="00A86461" w:rsidRPr="00261D99" w:rsidRDefault="00A86461" w:rsidP="00A86461">
      <w:pPr>
        <w:pStyle w:val="a1"/>
        <w:ind w:firstLine="480"/>
      </w:pPr>
    </w:p>
    <w:p w14:paraId="1C3C839A" w14:textId="77777777" w:rsidR="00A86461" w:rsidRDefault="00A86461" w:rsidP="00A86461">
      <w:pPr>
        <w:pStyle w:val="a1"/>
        <w:ind w:firstLine="480"/>
      </w:pPr>
    </w:p>
    <w:p w14:paraId="58917C3E" w14:textId="6F8687FE" w:rsidR="00A86461" w:rsidRPr="00A86461" w:rsidRDefault="00F21170" w:rsidP="00A86461">
      <w:pPr>
        <w:pStyle w:val="1"/>
        <w:spacing w:line="480" w:lineRule="auto"/>
        <w:ind w:left="0" w:firstLine="0"/>
        <w:rPr>
          <w:b w:val="0"/>
        </w:rPr>
      </w:pPr>
      <w:bookmarkStart w:id="42" w:name="_Toc72446538"/>
      <w:r>
        <w:rPr>
          <w:rFonts w:hint="eastAsia"/>
          <w:b w:val="0"/>
        </w:rPr>
        <w:lastRenderedPageBreak/>
        <w:t>草图的绘制处理</w:t>
      </w:r>
      <w:bookmarkEnd w:id="42"/>
    </w:p>
    <w:p w14:paraId="261D2ED6" w14:textId="0BC35E4E" w:rsidR="00F21170" w:rsidRDefault="00467E15" w:rsidP="00F21170">
      <w:pPr>
        <w:pStyle w:val="a1"/>
        <w:ind w:firstLine="480"/>
      </w:pPr>
      <w:r w:rsidRPr="00467E15">
        <w:rPr>
          <w:rFonts w:hint="eastAsia"/>
        </w:rPr>
        <w:t>设计</w:t>
      </w:r>
      <w:r>
        <w:rPr>
          <w:rFonts w:hint="eastAsia"/>
        </w:rPr>
        <w:t>一个简易的</w:t>
      </w:r>
      <w:r w:rsidRPr="00467E15">
        <w:rPr>
          <w:rFonts w:hint="eastAsia"/>
        </w:rPr>
        <w:t>二维</w:t>
      </w:r>
      <w:r>
        <w:rPr>
          <w:rFonts w:hint="eastAsia"/>
        </w:rPr>
        <w:t>绘图</w:t>
      </w:r>
      <w:r w:rsidRPr="00467E15">
        <w:rPr>
          <w:rFonts w:hint="eastAsia"/>
        </w:rPr>
        <w:t>画板，为</w:t>
      </w:r>
      <w:r>
        <w:rPr>
          <w:rFonts w:hint="eastAsia"/>
        </w:rPr>
        <w:t>不同的</w:t>
      </w:r>
      <w:r w:rsidRPr="00467E15">
        <w:rPr>
          <w:rFonts w:hint="eastAsia"/>
        </w:rPr>
        <w:t>用户</w:t>
      </w:r>
      <w:r w:rsidR="00B74AD9">
        <w:rPr>
          <w:rFonts w:hint="eastAsia"/>
        </w:rPr>
        <w:t>解决了</w:t>
      </w:r>
      <w:r w:rsidRPr="00467E15">
        <w:rPr>
          <w:rFonts w:hint="eastAsia"/>
        </w:rPr>
        <w:t>在线绘制草图的功能</w:t>
      </w:r>
      <w:r w:rsidR="00B74AD9">
        <w:rPr>
          <w:rFonts w:hint="eastAsia"/>
        </w:rPr>
        <w:t>的需求</w:t>
      </w:r>
      <w:r w:rsidRPr="00467E15">
        <w:rPr>
          <w:rFonts w:hint="eastAsia"/>
        </w:rPr>
        <w:t>。</w:t>
      </w:r>
      <w:r w:rsidR="00F21170" w:rsidRPr="00626A97">
        <w:t>程序界面的大小为了避免不同操作系统以及不同的分辨率，</w:t>
      </w:r>
      <w:r w:rsidR="00F21170" w:rsidRPr="00626A97">
        <w:rPr>
          <w:rFonts w:hint="eastAsia"/>
        </w:rPr>
        <w:t>默认为</w:t>
      </w:r>
      <w:r w:rsidR="00F21170" w:rsidRPr="00626A97">
        <w:rPr>
          <w:rFonts w:hint="eastAsia"/>
        </w:rPr>
        <w:t>8</w:t>
      </w:r>
      <w:r w:rsidR="00F21170" w:rsidRPr="00626A97">
        <w:t xml:space="preserve">00 </w:t>
      </w:r>
      <w:r w:rsidR="00F21170" w:rsidRPr="00626A97">
        <w:rPr>
          <w:rFonts w:hint="eastAsia"/>
        </w:rPr>
        <w:t>X</w:t>
      </w:r>
      <w:r w:rsidR="00F21170">
        <w:t xml:space="preserve"> </w:t>
      </w:r>
      <w:r w:rsidR="00F21170" w:rsidRPr="00626A97">
        <w:t>600</w:t>
      </w:r>
      <w:r w:rsidR="00F21170" w:rsidRPr="00626A97">
        <w:t>。屏幕显示的是一张</w:t>
      </w:r>
      <w:r w:rsidR="00F21170" w:rsidRPr="00626A97">
        <w:rPr>
          <w:rFonts w:hint="eastAsia"/>
        </w:rPr>
        <w:t>黑色</w:t>
      </w:r>
      <w:r w:rsidR="00F21170" w:rsidRPr="00626A97">
        <w:t>的背景，可以在上面绘图，</w:t>
      </w:r>
      <w:r w:rsidR="00F21170" w:rsidRPr="00626A97">
        <w:rPr>
          <w:rFonts w:hint="eastAsia"/>
        </w:rPr>
        <w:t>点击鼠标右键弹出</w:t>
      </w:r>
      <w:r w:rsidR="00F21170" w:rsidRPr="00626A97">
        <w:t>绘图板的</w:t>
      </w:r>
      <w:r w:rsidR="00F21170" w:rsidRPr="00626A97">
        <w:rPr>
          <w:rFonts w:hint="eastAsia"/>
        </w:rPr>
        <w:t>可选菜单栏</w:t>
      </w:r>
      <w:r w:rsidR="00F21170" w:rsidRPr="00626A97">
        <w:t>，上面有不同的绘图功能以及操作功能。基本图形的绘制</w:t>
      </w:r>
      <w:r w:rsidR="00B74AD9">
        <w:rPr>
          <w:rFonts w:hint="eastAsia"/>
        </w:rPr>
        <w:t>功能</w:t>
      </w:r>
      <w:r w:rsidR="00F21170" w:rsidRPr="00626A97">
        <w:t>(</w:t>
      </w:r>
      <w:r w:rsidR="00B74AD9">
        <w:rPr>
          <w:rFonts w:hint="eastAsia"/>
        </w:rPr>
        <w:t>包括了</w:t>
      </w:r>
      <w:r w:rsidR="00F21170" w:rsidRPr="00626A97">
        <w:t>点，直线，矩形，三角形，圆形，曲线，铅笔线</w:t>
      </w:r>
      <w:r w:rsidR="00F21170" w:rsidRPr="00626A97">
        <w:t>)</w:t>
      </w:r>
      <w:r w:rsidR="00F21170" w:rsidRPr="00626A97">
        <w:t>；实现橡皮筋技术；基本图形的修改</w:t>
      </w:r>
      <w:r w:rsidR="00B74AD9">
        <w:rPr>
          <w:rFonts w:hint="eastAsia"/>
        </w:rPr>
        <w:t>功能</w:t>
      </w:r>
      <w:r w:rsidR="00F21170" w:rsidRPr="00626A97">
        <w:t>(</w:t>
      </w:r>
      <w:r w:rsidR="00B74AD9">
        <w:rPr>
          <w:rFonts w:hint="eastAsia"/>
        </w:rPr>
        <w:t>包括了</w:t>
      </w:r>
      <w:r w:rsidR="00F21170" w:rsidRPr="00626A97">
        <w:t>橡皮擦技术，草图保存技术</w:t>
      </w:r>
      <w:r w:rsidR="00F21170" w:rsidRPr="00626A97">
        <w:t>)</w:t>
      </w:r>
      <w:r w:rsidR="00F21170" w:rsidRPr="00626A97">
        <w:t>。</w:t>
      </w:r>
    </w:p>
    <w:p w14:paraId="489A8EA0" w14:textId="77777777" w:rsidR="00F21170" w:rsidRPr="00C93518" w:rsidRDefault="00F21170" w:rsidP="00F21170">
      <w:pPr>
        <w:pStyle w:val="a1"/>
        <w:ind w:firstLine="480"/>
      </w:pPr>
    </w:p>
    <w:p w14:paraId="6C5E6385" w14:textId="77777777" w:rsidR="00F21170" w:rsidRPr="00A86461" w:rsidRDefault="00F21170" w:rsidP="00F21170">
      <w:pPr>
        <w:pStyle w:val="2"/>
        <w:spacing w:line="360" w:lineRule="auto"/>
        <w:ind w:left="578" w:hanging="578"/>
        <w:rPr>
          <w:b w:val="0"/>
        </w:rPr>
      </w:pPr>
      <w:bookmarkStart w:id="43" w:name="_Toc71634821"/>
      <w:bookmarkStart w:id="44" w:name="_Toc72446539"/>
      <w:r>
        <w:rPr>
          <w:rFonts w:hint="eastAsia"/>
          <w:b w:val="0"/>
        </w:rPr>
        <w:t>直线类图形绘制</w:t>
      </w:r>
      <w:bookmarkEnd w:id="43"/>
      <w:bookmarkEnd w:id="44"/>
    </w:p>
    <w:p w14:paraId="7C1CC585" w14:textId="65DFC516" w:rsidR="00F21170" w:rsidRPr="00F21170" w:rsidRDefault="0005028B" w:rsidP="00F21170">
      <w:pPr>
        <w:pStyle w:val="a1"/>
        <w:ind w:firstLine="480"/>
      </w:pPr>
      <w:r w:rsidRPr="0005028B">
        <w:rPr>
          <w:rFonts w:hint="eastAsia"/>
        </w:rPr>
        <w:t>Bresenham</w:t>
      </w:r>
      <w:r w:rsidRPr="0005028B">
        <w:rPr>
          <w:rFonts w:hint="eastAsia"/>
        </w:rPr>
        <w:t>算法用于绘制直线图</w:t>
      </w:r>
      <w:r w:rsidR="009940FE">
        <w:rPr>
          <w:rFonts w:hint="eastAsia"/>
        </w:rPr>
        <w:t>，该</w:t>
      </w:r>
      <w:r w:rsidRPr="0005028B">
        <w:rPr>
          <w:rFonts w:hint="eastAsia"/>
        </w:rPr>
        <w:t>算法</w:t>
      </w:r>
      <w:r w:rsidR="009940FE">
        <w:rPr>
          <w:rFonts w:hint="eastAsia"/>
        </w:rPr>
        <w:t>是</w:t>
      </w:r>
      <w:r w:rsidRPr="0005028B">
        <w:rPr>
          <w:rFonts w:hint="eastAsia"/>
        </w:rPr>
        <w:t>在主位移方向上</w:t>
      </w:r>
      <w:r>
        <w:rPr>
          <w:rFonts w:hint="eastAsia"/>
        </w:rPr>
        <w:t>每</w:t>
      </w:r>
      <w:r w:rsidRPr="0005028B">
        <w:rPr>
          <w:rFonts w:hint="eastAsia"/>
        </w:rPr>
        <w:t>一次</w:t>
      </w:r>
      <w:r w:rsidR="009940FE">
        <w:rPr>
          <w:rFonts w:hint="eastAsia"/>
        </w:rPr>
        <w:t>都会</w:t>
      </w:r>
      <w:r w:rsidRPr="0005028B">
        <w:rPr>
          <w:rFonts w:hint="eastAsia"/>
        </w:rPr>
        <w:t>递增一个单位</w:t>
      </w:r>
      <w:r w:rsidR="009940FE">
        <w:rPr>
          <w:rFonts w:hint="eastAsia"/>
        </w:rPr>
        <w:t>距离，与此同时，</w:t>
      </w:r>
      <w:r w:rsidR="00F21170" w:rsidRPr="00F21170">
        <w:rPr>
          <w:rFonts w:hint="eastAsia"/>
        </w:rPr>
        <w:t>另一个方向上</w:t>
      </w:r>
      <w:r w:rsidR="009940FE" w:rsidRPr="0005028B">
        <w:rPr>
          <w:rFonts w:hint="eastAsia"/>
        </w:rPr>
        <w:t>递增</w:t>
      </w:r>
      <w:r w:rsidR="009940FE">
        <w:rPr>
          <w:rFonts w:hint="eastAsia"/>
        </w:rPr>
        <w:t>零</w:t>
      </w:r>
      <w:r w:rsidR="009940FE" w:rsidRPr="0005028B">
        <w:rPr>
          <w:rFonts w:hint="eastAsia"/>
        </w:rPr>
        <w:t>个单位</w:t>
      </w:r>
      <w:r w:rsidR="009940FE">
        <w:rPr>
          <w:rFonts w:hint="eastAsia"/>
        </w:rPr>
        <w:t>距离</w:t>
      </w:r>
      <w:r w:rsidR="00F21170" w:rsidRPr="00F21170">
        <w:rPr>
          <w:rFonts w:hint="eastAsia"/>
        </w:rPr>
        <w:t>或者</w:t>
      </w:r>
      <w:r w:rsidR="009940FE" w:rsidRPr="0005028B">
        <w:rPr>
          <w:rFonts w:hint="eastAsia"/>
        </w:rPr>
        <w:t>递增一个单位</w:t>
      </w:r>
      <w:r w:rsidR="009940FE">
        <w:rPr>
          <w:rFonts w:hint="eastAsia"/>
        </w:rPr>
        <w:t>距离。</w:t>
      </w:r>
      <w:r w:rsidR="00F21170" w:rsidRPr="00F21170">
        <w:rPr>
          <w:rFonts w:hint="eastAsia"/>
        </w:rPr>
        <w:t>这取决于像素点</w:t>
      </w:r>
      <w:r>
        <w:rPr>
          <w:rFonts w:hint="eastAsia"/>
        </w:rPr>
        <w:t>与</w:t>
      </w:r>
      <w:r w:rsidR="00F21170" w:rsidRPr="00F21170">
        <w:rPr>
          <w:rFonts w:hint="eastAsia"/>
        </w:rPr>
        <w:t>理想直线</w:t>
      </w:r>
      <w:r>
        <w:rPr>
          <w:rFonts w:hint="eastAsia"/>
        </w:rPr>
        <w:t>之间</w:t>
      </w:r>
      <w:r w:rsidR="00F21170" w:rsidRPr="00F21170">
        <w:rPr>
          <w:rFonts w:hint="eastAsia"/>
        </w:rPr>
        <w:t>的距离，这一距离定义为</w:t>
      </w:r>
      <w:r w:rsidR="00F21170" w:rsidRPr="00F21170">
        <w:t>d</w:t>
      </w:r>
      <w:r w:rsidR="00F21170" w:rsidRPr="00F21170">
        <w:rPr>
          <w:rFonts w:hint="eastAsia"/>
        </w:rPr>
        <w:t>。</w:t>
      </w:r>
    </w:p>
    <w:p w14:paraId="76D28835" w14:textId="7D48E0C6" w:rsidR="00F21170" w:rsidRPr="00F21170" w:rsidRDefault="00F21170" w:rsidP="00F21170">
      <w:pPr>
        <w:pStyle w:val="a1"/>
        <w:ind w:firstLine="480"/>
      </w:pPr>
      <w:r w:rsidRPr="00F21170">
        <w:rPr>
          <w:rFonts w:hint="eastAsia"/>
        </w:rPr>
        <w:t>如图</w:t>
      </w:r>
      <w:r w:rsidRPr="00F21170">
        <w:rPr>
          <w:rFonts w:hint="eastAsia"/>
        </w:rPr>
        <w:t>4</w:t>
      </w:r>
      <w:r w:rsidRPr="00F21170">
        <w:t>-1</w:t>
      </w:r>
      <w:r w:rsidRPr="00F21170">
        <w:rPr>
          <w:rFonts w:hint="eastAsia"/>
        </w:rPr>
        <w:t xml:space="preserve"> Bresenham</w:t>
      </w:r>
      <w:r w:rsidRPr="00F21170">
        <w:rPr>
          <w:rFonts w:hint="eastAsia"/>
        </w:rPr>
        <w:t>直线算法所示，该直线斜率在区间</w:t>
      </w:r>
      <w:r w:rsidRPr="00F21170">
        <w:rPr>
          <w:rFonts w:hint="eastAsia"/>
        </w:rPr>
        <w:t>0</w:t>
      </w:r>
      <w:r w:rsidRPr="00F21170">
        <w:t>-1</w:t>
      </w:r>
      <w:r w:rsidRPr="00F21170">
        <w:rPr>
          <w:rFonts w:hint="eastAsia"/>
        </w:rPr>
        <w:t>中，因此</w:t>
      </w:r>
      <w:r w:rsidRPr="00F21170">
        <w:rPr>
          <w:rFonts w:hint="eastAsia"/>
        </w:rPr>
        <w:t>X</w:t>
      </w:r>
      <w:r w:rsidRPr="00F21170">
        <w:rPr>
          <w:rFonts w:hint="eastAsia"/>
        </w:rPr>
        <w:t>方向为主要的位移方向。假设</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sidRPr="00F21170">
        <w:rPr>
          <w:rFonts w:hint="eastAsia"/>
        </w:rPr>
        <w:t>为当前像素，</w:t>
      </w:r>
      <m:oMath>
        <m:r>
          <w:rPr>
            <w:rFonts w:ascii="Cambria Math" w:hAnsi="Cambria Math" w:hint="eastAsia"/>
          </w:rPr>
          <m:t>Q</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r>
              <m:rPr>
                <m:sty m:val="p"/>
              </m:rPr>
              <w:rPr>
                <w:rFonts w:ascii="Cambria Math" w:hAnsi="Cambria Math" w:hint="eastAsia"/>
              </w:rPr>
              <m:t>,</m:t>
            </m:r>
            <m:r>
              <w:rPr>
                <w:rFonts w:ascii="Cambria Math" w:hAnsi="Cambria Math" w:hint="eastAsia"/>
              </w:rPr>
              <m:t>d</m:t>
            </m:r>
          </m:e>
        </m:d>
      </m:oMath>
      <w:r w:rsidRPr="00F21170">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Pr="00F21170">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F21170">
        <w:rPr>
          <w:rFonts w:hint="eastAsia"/>
        </w:rPr>
        <w:t>的初始值为</w:t>
      </w:r>
      <w:r w:rsidRPr="00F21170">
        <w:rPr>
          <w:rFonts w:hint="eastAsia"/>
        </w:rPr>
        <w:t>0</w:t>
      </w:r>
      <w:r w:rsidRPr="00F21170">
        <w:rPr>
          <w:rFonts w:hint="eastAsia"/>
        </w:rPr>
        <w:t>。</w:t>
      </w:r>
    </w:p>
    <w:p w14:paraId="05C05411" w14:textId="77777777" w:rsidR="00F21170" w:rsidRDefault="00F21170" w:rsidP="00F21170">
      <w:pPr>
        <w:ind w:firstLineChars="200" w:firstLine="480"/>
        <w:jc w:val="center"/>
      </w:pPr>
      <w:r>
        <w:rPr>
          <w:rFonts w:hint="eastAsia"/>
          <w:noProof/>
        </w:rPr>
        <w:drawing>
          <wp:inline distT="0" distB="0" distL="0" distR="0" wp14:anchorId="24C2598F" wp14:editId="4EF277EC">
            <wp:extent cx="2873829" cy="13503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3256" cy="1368879"/>
                    </a:xfrm>
                    <a:prstGeom prst="rect">
                      <a:avLst/>
                    </a:prstGeom>
                  </pic:spPr>
                </pic:pic>
              </a:graphicData>
            </a:graphic>
          </wp:inline>
        </w:drawing>
      </w:r>
    </w:p>
    <w:p w14:paraId="3E65B890" w14:textId="77777777" w:rsidR="00F21170" w:rsidRDefault="00F21170" w:rsidP="00F21170">
      <w:pPr>
        <w:ind w:firstLineChars="200" w:firstLine="480"/>
        <w:jc w:val="center"/>
      </w:pPr>
      <w:r>
        <w:rPr>
          <w:rFonts w:hint="eastAsia"/>
        </w:rPr>
        <w:t>图</w:t>
      </w:r>
      <w:r>
        <w:rPr>
          <w:rFonts w:hint="eastAsia"/>
        </w:rPr>
        <w:t>4</w:t>
      </w:r>
      <w:r>
        <w:t xml:space="preserve">-1 </w:t>
      </w:r>
      <w:r>
        <w:rPr>
          <w:rFonts w:hint="eastAsia"/>
        </w:rPr>
        <w:t>Bresenham</w:t>
      </w:r>
      <w:r>
        <w:rPr>
          <w:rFonts w:hint="eastAsia"/>
        </w:rPr>
        <w:t>直线算法</w:t>
      </w:r>
    </w:p>
    <w:p w14:paraId="5F66427A" w14:textId="77777777" w:rsidR="00F21170" w:rsidRDefault="00F21170" w:rsidP="00F21170">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w:rPr>
                <w:rFonts w:ascii="Cambria Math" w:hAnsi="Cambria Math" w:hint="eastAsia"/>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oMath>
      <w:r>
        <w:rPr>
          <w:rFonts w:hint="eastAsia"/>
        </w:rPr>
        <w:t>。下一个候选点为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的误差项为</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k</m:t>
        </m:r>
      </m:oMath>
      <w:r>
        <w:rPr>
          <w:rFonts w:hint="eastAsia"/>
        </w:rPr>
        <w:t>。当</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，反之选择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w:t>
      </w:r>
    </w:p>
    <w:p w14:paraId="71113E2D" w14:textId="77777777" w:rsidR="00F21170" w:rsidRDefault="00F21170" w:rsidP="00F21170">
      <w:pPr>
        <w:pStyle w:val="a1"/>
        <w:ind w:firstLine="480"/>
      </w:pPr>
      <w:r>
        <w:rPr>
          <w:rFonts w:hint="eastAsia"/>
        </w:rPr>
        <w:t>因此，可以得到一个简单的的递推公式：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47EBCB3" w14:textId="77777777" w:rsidTr="00DA6AD6">
        <w:tc>
          <w:tcPr>
            <w:tcW w:w="1368" w:type="pct"/>
            <w:tcMar>
              <w:left w:w="0" w:type="dxa"/>
              <w:right w:w="0" w:type="dxa"/>
            </w:tcMar>
            <w:vAlign w:val="center"/>
          </w:tcPr>
          <w:p w14:paraId="3D8B27DA" w14:textId="77777777" w:rsidR="00F21170" w:rsidRDefault="00F21170" w:rsidP="00DA6AD6">
            <w:pPr>
              <w:jc w:val="left"/>
            </w:pPr>
          </w:p>
        </w:tc>
        <w:tc>
          <w:tcPr>
            <w:tcW w:w="2010" w:type="pct"/>
            <w:tcMar>
              <w:left w:w="0" w:type="dxa"/>
              <w:right w:w="0" w:type="dxa"/>
            </w:tcMar>
            <w:vAlign w:val="center"/>
          </w:tcPr>
          <w:p w14:paraId="1E84B86E" w14:textId="77777777" w:rsidR="00F21170" w:rsidRDefault="004E0F85" w:rsidP="00DA6A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i+1</m:t>
                                  </m:r>
                                </m:sub>
                              </m:sSub>
                            </m:e>
                          </m:mr>
                        </m:m>
                        <m:r>
                          <w:rPr>
                            <w:rFonts w:ascii="Cambria Math" w:hAnsi="Cambria Math"/>
                          </w:rPr>
                          <m:t>≥0.5</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&lt;0.5</m:t>
                              </m:r>
                            </m:e>
                          </m:mr>
                        </m:m>
                      </m:e>
                    </m:eqArr>
                  </m:e>
                </m:d>
              </m:oMath>
            </m:oMathPara>
          </w:p>
        </w:tc>
        <w:tc>
          <w:tcPr>
            <w:tcW w:w="1622" w:type="pct"/>
            <w:tcMar>
              <w:left w:w="0" w:type="dxa"/>
              <w:right w:w="0" w:type="dxa"/>
            </w:tcMar>
            <w:vAlign w:val="center"/>
          </w:tcPr>
          <w:p w14:paraId="64A40C74" w14:textId="6EE322BA" w:rsidR="00F21170" w:rsidRPr="001D738D" w:rsidRDefault="00F21170" w:rsidP="00DA6AD6">
            <w:pPr>
              <w:pStyle w:val="af6"/>
              <w:jc w:val="right"/>
              <w:rPr>
                <w:sz w:val="24"/>
              </w:rPr>
            </w:pPr>
            <w:r>
              <w:t xml:space="preserve">( </w:t>
            </w:r>
            <w:r w:rsidR="004E0F85">
              <w:fldChar w:fldCharType="begin"/>
            </w:r>
            <w:r w:rsidR="004E0F85">
              <w:instrText xml:space="preserve"> STYLEREF 1 \s </w:instrText>
            </w:r>
            <w:r w:rsidR="004E0F85">
              <w:fldChar w:fldCharType="separate"/>
            </w:r>
            <w:r w:rsidR="004D1EE4">
              <w:rPr>
                <w:noProof/>
              </w:rPr>
              <w:t>4</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1</w:t>
            </w:r>
            <w:r w:rsidR="004E0F85">
              <w:rPr>
                <w:noProof/>
              </w:rPr>
              <w:fldChar w:fldCharType="end"/>
            </w:r>
            <w:r>
              <w:t xml:space="preserve"> </w:t>
            </w:r>
            <w:r>
              <w:rPr>
                <w:rFonts w:hint="eastAsia"/>
              </w:rPr>
              <w:t>)</w:t>
            </w:r>
          </w:p>
        </w:tc>
      </w:tr>
    </w:tbl>
    <w:p w14:paraId="3179DE60" w14:textId="77777777" w:rsidR="00F21170" w:rsidRDefault="00F21170" w:rsidP="00F21170">
      <w:pPr>
        <w:pStyle w:val="a1"/>
        <w:ind w:firstLine="480"/>
      </w:pPr>
      <w:r w:rsidRPr="00F21170">
        <w:rPr>
          <w:rFonts w:hint="eastAsia"/>
        </w:rPr>
        <w:lastRenderedPageBreak/>
        <w:t>其中，该递推公式的关键在于计算误差项</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。沿着</w:t>
      </w:r>
      <w:r>
        <w:rPr>
          <w:rFonts w:hint="eastAsia"/>
        </w:rPr>
        <w:t>X</w:t>
      </w:r>
      <w:r>
        <w:rPr>
          <w:rFonts w:hint="eastAsia"/>
        </w:rPr>
        <w:t>方向递推一个单位，有</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-0.5</m:t>
        </m:r>
      </m:oMath>
      <w:r>
        <w:rPr>
          <w:rFonts w:hint="eastAsia"/>
        </w:rPr>
        <w:t>，来消除小数所带来的影响。改写上述的递推公式可以得到：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6CA9B72" w14:textId="77777777" w:rsidTr="00DA6AD6">
        <w:tc>
          <w:tcPr>
            <w:tcW w:w="1368" w:type="pct"/>
            <w:tcMar>
              <w:left w:w="0" w:type="dxa"/>
              <w:right w:w="0" w:type="dxa"/>
            </w:tcMar>
            <w:vAlign w:val="center"/>
          </w:tcPr>
          <w:p w14:paraId="2B54CEDC" w14:textId="77777777" w:rsidR="00F21170" w:rsidRDefault="00F21170" w:rsidP="00DA6AD6">
            <w:pPr>
              <w:jc w:val="left"/>
            </w:pPr>
          </w:p>
        </w:tc>
        <w:tc>
          <w:tcPr>
            <w:tcW w:w="2010" w:type="pct"/>
            <w:tcMar>
              <w:left w:w="0" w:type="dxa"/>
              <w:right w:w="0" w:type="dxa"/>
            </w:tcMar>
            <w:vAlign w:val="center"/>
          </w:tcPr>
          <w:p w14:paraId="6F909A6C" w14:textId="77777777" w:rsidR="00F21170" w:rsidRDefault="004E0F85" w:rsidP="00DA6A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i+1</m:t>
                                  </m:r>
                                </m:sub>
                              </m:sSub>
                            </m:e>
                          </m:mr>
                        </m:m>
                        <m:r>
                          <w:rPr>
                            <w:rFonts w:ascii="Cambria Math" w:hAnsi="Cambria Math"/>
                          </w:rPr>
                          <m:t>≥0</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 xml:space="preserve"> &lt;0</m:t>
                              </m:r>
                            </m:e>
                          </m:mr>
                        </m:m>
                      </m:e>
                    </m:eqArr>
                  </m:e>
                </m:d>
              </m:oMath>
            </m:oMathPara>
          </w:p>
        </w:tc>
        <w:tc>
          <w:tcPr>
            <w:tcW w:w="1622" w:type="pct"/>
            <w:tcMar>
              <w:left w:w="0" w:type="dxa"/>
              <w:right w:w="0" w:type="dxa"/>
            </w:tcMar>
            <w:vAlign w:val="center"/>
          </w:tcPr>
          <w:p w14:paraId="19810C89" w14:textId="55C6060C" w:rsidR="00F21170" w:rsidRPr="001D738D" w:rsidRDefault="00F21170" w:rsidP="00DA6AD6">
            <w:pPr>
              <w:pStyle w:val="af6"/>
              <w:jc w:val="right"/>
            </w:pPr>
            <w:r>
              <w:t xml:space="preserve">( </w:t>
            </w:r>
            <w:r w:rsidR="004E0F85">
              <w:fldChar w:fldCharType="begin"/>
            </w:r>
            <w:r w:rsidR="004E0F85">
              <w:instrText xml:space="preserve"> STYLEREF 1 \s </w:instrText>
            </w:r>
            <w:r w:rsidR="004E0F85">
              <w:fldChar w:fldCharType="separate"/>
            </w:r>
            <w:r w:rsidR="004D1EE4">
              <w:rPr>
                <w:noProof/>
              </w:rPr>
              <w:t>4</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2</w:t>
            </w:r>
            <w:r w:rsidR="004E0F85">
              <w:rPr>
                <w:noProof/>
              </w:rPr>
              <w:fldChar w:fldCharType="end"/>
            </w:r>
            <w:r>
              <w:rPr>
                <w:rFonts w:hint="eastAsia"/>
              </w:rPr>
              <w:t>)</w:t>
            </w:r>
          </w:p>
        </w:tc>
      </w:tr>
    </w:tbl>
    <w:p w14:paraId="25BA1651" w14:textId="77777777" w:rsidR="00F21170" w:rsidRDefault="00F21170" w:rsidP="00F21170">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i</m:t>
            </m:r>
          </m:sub>
        </m:sSub>
        <m:r>
          <m:rPr>
            <m:sty m:val="p"/>
          </m:rPr>
          <w:rPr>
            <w:rFonts w:ascii="Cambria Math" w:hAnsi="Cambria Math"/>
          </w:rPr>
          <m:t>+</m:t>
        </m:r>
        <m:r>
          <w:rPr>
            <w:rFonts w:ascii="Cambria Math" w:hAnsi="Cambria Math" w:hint="eastAsia"/>
          </w: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w:t>
      </w:r>
      <w:r>
        <w:t>1</w:t>
      </w:r>
      <w:r>
        <w:rPr>
          <w:rFonts w:hint="eastAsia"/>
        </w:rPr>
        <w:t>。反之，下一个像素点更新为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w:t>
      </w:r>
    </w:p>
    <w:p w14:paraId="6EF6FA37" w14:textId="77777777" w:rsidR="00F21170" w:rsidRPr="00EE6ED8" w:rsidRDefault="00F21170" w:rsidP="00F21170">
      <w:pPr>
        <w:pStyle w:val="a1"/>
        <w:ind w:firstLine="480"/>
      </w:pPr>
    </w:p>
    <w:p w14:paraId="13E9F330" w14:textId="77777777" w:rsidR="00F21170" w:rsidRDefault="00F21170" w:rsidP="00F21170">
      <w:pPr>
        <w:pStyle w:val="3"/>
        <w:spacing w:before="120" w:after="120" w:line="360" w:lineRule="auto"/>
        <w:rPr>
          <w:b w:val="0"/>
        </w:rPr>
      </w:pPr>
      <w:bookmarkStart w:id="45" w:name="_Toc71634822"/>
      <w:bookmarkStart w:id="46" w:name="_Toc72446540"/>
      <w:r>
        <w:rPr>
          <w:rFonts w:hint="eastAsia"/>
          <w:b w:val="0"/>
        </w:rPr>
        <w:t>直线</w:t>
      </w:r>
      <w:bookmarkEnd w:id="45"/>
      <w:bookmarkEnd w:id="46"/>
    </w:p>
    <w:p w14:paraId="11233ECC" w14:textId="77777777" w:rsidR="00F21170" w:rsidRPr="00F21170" w:rsidRDefault="00F21170" w:rsidP="00F21170">
      <w:pPr>
        <w:pStyle w:val="a1"/>
        <w:ind w:firstLine="480"/>
        <w:rPr>
          <w:rFonts w:ascii="Cambria Math" w:hAnsi="Cambria Math"/>
        </w:rPr>
      </w:pPr>
      <w:r w:rsidRPr="00F21170">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102CE118" w14:textId="77777777" w:rsidR="00F21170" w:rsidRDefault="00F21170" w:rsidP="00F21170">
      <w:pPr>
        <w:pStyle w:val="a1"/>
        <w:ind w:firstLine="480"/>
      </w:pPr>
    </w:p>
    <w:p w14:paraId="24C4060D" w14:textId="77777777" w:rsidR="00F21170" w:rsidRDefault="00F21170" w:rsidP="00F21170">
      <w:pPr>
        <w:pStyle w:val="3"/>
        <w:spacing w:before="120" w:after="120" w:line="360" w:lineRule="auto"/>
        <w:rPr>
          <w:b w:val="0"/>
        </w:rPr>
      </w:pPr>
      <w:bookmarkStart w:id="47" w:name="_Toc71634823"/>
      <w:bookmarkStart w:id="48" w:name="_Toc72446541"/>
      <w:r>
        <w:rPr>
          <w:rFonts w:hint="eastAsia"/>
          <w:b w:val="0"/>
        </w:rPr>
        <w:t>矩形</w:t>
      </w:r>
      <w:bookmarkEnd w:id="47"/>
      <w:bookmarkEnd w:id="48"/>
    </w:p>
    <w:p w14:paraId="0F28DA45" w14:textId="77777777" w:rsidR="00F21170" w:rsidRPr="00F21170" w:rsidRDefault="00F21170" w:rsidP="00F21170">
      <w:pPr>
        <w:pStyle w:val="a1"/>
        <w:ind w:firstLine="480"/>
        <w:rPr>
          <w:rFonts w:ascii="Cambria Math" w:hAnsi="Cambria Math"/>
        </w:rPr>
      </w:pPr>
      <w:r w:rsidRPr="00F21170">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sidRPr="00F21170">
        <w:rPr>
          <w:rFonts w:ascii="Cambria Math" w:hAnsi="Cambria Math" w:hint="eastAsia"/>
        </w:rPr>
        <w:t>4</w:t>
      </w:r>
      <w:r w:rsidRPr="00F21170">
        <w:rPr>
          <w:rFonts w:ascii="Cambria Math" w:hAnsi="Cambria Math"/>
        </w:rPr>
        <w:t>-2</w:t>
      </w:r>
      <w:r w:rsidRPr="00F21170">
        <w:rPr>
          <w:rFonts w:ascii="Cambria Math" w:hAnsi="Cambria Math" w:hint="eastAsia"/>
        </w:rPr>
        <w:t>所</w:t>
      </w:r>
      <w:r w:rsidRPr="00F21170">
        <w:rPr>
          <w:rFonts w:ascii="Cambria Math" w:hAnsi="Cambria Math"/>
        </w:rPr>
        <w:t>示。</w:t>
      </w:r>
    </w:p>
    <w:p w14:paraId="2D4A4FBA" w14:textId="77777777" w:rsidR="00F21170" w:rsidRDefault="00F21170" w:rsidP="00F21170">
      <w:pPr>
        <w:jc w:val="center"/>
      </w:pPr>
      <w:r>
        <w:rPr>
          <w:noProof/>
        </w:rPr>
        <w:drawing>
          <wp:inline distT="0" distB="0" distL="0" distR="0" wp14:anchorId="46EF82AF" wp14:editId="6D754744">
            <wp:extent cx="2749875" cy="1581846"/>
            <wp:effectExtent l="0" t="0" r="6350" b="5715"/>
            <wp:docPr id="1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9338" cy="1598795"/>
                    </a:xfrm>
                    <a:prstGeom prst="rect">
                      <a:avLst/>
                    </a:prstGeom>
                    <a:noFill/>
                    <a:ln>
                      <a:noFill/>
                    </a:ln>
                  </pic:spPr>
                </pic:pic>
              </a:graphicData>
            </a:graphic>
          </wp:inline>
        </w:drawing>
      </w:r>
    </w:p>
    <w:p w14:paraId="16E15110" w14:textId="77777777" w:rsidR="00F21170" w:rsidRDefault="00F21170" w:rsidP="00F21170">
      <w:pPr>
        <w:jc w:val="center"/>
      </w:pPr>
      <w:r>
        <w:rPr>
          <w:rFonts w:hint="eastAsia"/>
        </w:rPr>
        <w:t>图</w:t>
      </w:r>
      <w:r>
        <w:rPr>
          <w:rFonts w:hint="eastAsia"/>
        </w:rPr>
        <w:t>4</w:t>
      </w:r>
      <w:r>
        <w:t xml:space="preserve">-2 </w:t>
      </w:r>
      <w:r>
        <w:rPr>
          <w:rFonts w:hint="eastAsia"/>
        </w:rPr>
        <w:t>矩形绘制的位置关系</w:t>
      </w:r>
    </w:p>
    <w:p w14:paraId="6ECE3638" w14:textId="77777777" w:rsidR="00F21170" w:rsidRPr="00A86461" w:rsidRDefault="00F21170" w:rsidP="00F21170">
      <w:pPr>
        <w:pStyle w:val="3"/>
        <w:spacing w:before="120" w:after="120" w:line="360" w:lineRule="auto"/>
        <w:rPr>
          <w:b w:val="0"/>
        </w:rPr>
      </w:pPr>
      <w:bookmarkStart w:id="49" w:name="_Toc71634824"/>
      <w:bookmarkStart w:id="50" w:name="_Toc72446542"/>
      <w:r>
        <w:rPr>
          <w:rFonts w:hint="eastAsia"/>
          <w:b w:val="0"/>
        </w:rPr>
        <w:t>三角形</w:t>
      </w:r>
      <w:bookmarkEnd w:id="49"/>
      <w:bookmarkEnd w:id="50"/>
    </w:p>
    <w:p w14:paraId="780307A3" w14:textId="241A3652" w:rsidR="00F21170" w:rsidRDefault="0005028B" w:rsidP="0005028B">
      <w:pPr>
        <w:ind w:firstLineChars="200" w:firstLine="480"/>
        <w:rPr>
          <w:b/>
          <w:bCs/>
        </w:rPr>
      </w:pPr>
      <w:r>
        <w:rPr>
          <w:rFonts w:hint="eastAsia"/>
        </w:rPr>
        <w:t>单击三角形功能的按钮后，在绘图面板上，实现绘制三角形的功能，</w:t>
      </w:r>
      <w:r>
        <w:rPr>
          <w:rFonts w:hint="eastAsia"/>
        </w:rPr>
        <w:lastRenderedPageBreak/>
        <w:t>在屏幕上的鼠标当前点绘制一个黑点，移动鼠标，第一个按下的点与此时鼠标位置上的点相连，形成一个三角形。</w:t>
      </w:r>
      <w:r w:rsidR="00F21170" w:rsidRPr="009F27C0">
        <w:t>当鼠标按键抬起的时候，矩形生成，不再变化。当鼠标移动的时候，三角形生成，但根据当前鼠标的位置进行改变。达到一个橡皮筋的效果。鼠标的两个点的位置关系</w:t>
      </w:r>
      <w:r w:rsidR="00F21170" w:rsidRPr="00E63134">
        <w:t>如图</w:t>
      </w:r>
      <w:r w:rsidR="00F21170">
        <w:rPr>
          <w:rFonts w:hint="eastAsia"/>
        </w:rPr>
        <w:t>4</w:t>
      </w:r>
      <w:r w:rsidR="00F21170">
        <w:t>-3</w:t>
      </w:r>
      <w:r w:rsidR="00F21170">
        <w:rPr>
          <w:rFonts w:hint="eastAsia"/>
        </w:rPr>
        <w:t>所</w:t>
      </w:r>
      <w:r w:rsidR="00F21170" w:rsidRPr="00E63134">
        <w:t>示。</w:t>
      </w:r>
    </w:p>
    <w:p w14:paraId="2748FDD0" w14:textId="77777777" w:rsidR="00F21170" w:rsidRDefault="00F21170" w:rsidP="00F21170">
      <w:pPr>
        <w:jc w:val="center"/>
        <w:rPr>
          <w:b/>
          <w:bCs/>
        </w:rPr>
      </w:pPr>
      <w:r>
        <w:rPr>
          <w:rFonts w:hint="eastAsia"/>
          <w:noProof/>
        </w:rPr>
        <w:drawing>
          <wp:inline distT="0" distB="0" distL="0" distR="0" wp14:anchorId="473BF7C9" wp14:editId="629DAC10">
            <wp:extent cx="2996829" cy="1908894"/>
            <wp:effectExtent l="0" t="0" r="635" b="0"/>
            <wp:docPr id="14" name="图片 6"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捕获"/>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8747" cy="1929225"/>
                    </a:xfrm>
                    <a:prstGeom prst="rect">
                      <a:avLst/>
                    </a:prstGeom>
                    <a:noFill/>
                    <a:ln>
                      <a:noFill/>
                    </a:ln>
                  </pic:spPr>
                </pic:pic>
              </a:graphicData>
            </a:graphic>
          </wp:inline>
        </w:drawing>
      </w:r>
    </w:p>
    <w:p w14:paraId="363DE94F" w14:textId="77777777" w:rsidR="00F21170" w:rsidRDefault="00F21170" w:rsidP="00F21170">
      <w:pPr>
        <w:jc w:val="center"/>
      </w:pPr>
      <w:r w:rsidRPr="00E63134">
        <w:rPr>
          <w:rFonts w:hint="eastAsia"/>
        </w:rPr>
        <w:t>图</w:t>
      </w:r>
      <w:r>
        <w:rPr>
          <w:rFonts w:hint="eastAsia"/>
        </w:rPr>
        <w:t>4</w:t>
      </w:r>
      <w:r>
        <w:t xml:space="preserve">-3 </w:t>
      </w:r>
      <w:r>
        <w:rPr>
          <w:rFonts w:hint="eastAsia"/>
        </w:rPr>
        <w:t>三角形绘制的位置关系</w:t>
      </w:r>
    </w:p>
    <w:p w14:paraId="002C3FE3" w14:textId="77777777" w:rsidR="00F21170" w:rsidRDefault="00F21170" w:rsidP="00F21170">
      <w:pPr>
        <w:pStyle w:val="a1"/>
        <w:ind w:firstLine="480"/>
      </w:pPr>
    </w:p>
    <w:p w14:paraId="3C9BA62E" w14:textId="77777777" w:rsidR="00F21170" w:rsidRPr="00A86461" w:rsidRDefault="00F21170" w:rsidP="00F21170">
      <w:pPr>
        <w:pStyle w:val="2"/>
        <w:spacing w:line="360" w:lineRule="auto"/>
        <w:ind w:left="578" w:hanging="578"/>
        <w:rPr>
          <w:b w:val="0"/>
        </w:rPr>
      </w:pPr>
      <w:bookmarkStart w:id="51" w:name="_Toc71634825"/>
      <w:bookmarkStart w:id="52" w:name="_Toc72446543"/>
      <w:r>
        <w:rPr>
          <w:rFonts w:hint="eastAsia"/>
          <w:b w:val="0"/>
        </w:rPr>
        <w:t>曲线图形绘制</w:t>
      </w:r>
      <w:bookmarkEnd w:id="51"/>
      <w:bookmarkEnd w:id="52"/>
    </w:p>
    <w:p w14:paraId="3A430DD3" w14:textId="77777777" w:rsidR="00F21170" w:rsidRDefault="00F21170" w:rsidP="00F21170">
      <w:pPr>
        <w:ind w:firstLineChars="200" w:firstLine="480"/>
      </w:pPr>
      <w:r>
        <w:rPr>
          <w:rFonts w:hint="eastAsia"/>
        </w:rPr>
        <w:t>选择曲线按钮可以在屏幕中通过鼠标点击任意四个点来绘制出一段三次被贝塞尔曲线。</w:t>
      </w:r>
    </w:p>
    <w:p w14:paraId="39763B15" w14:textId="77777777" w:rsidR="00F21170" w:rsidRDefault="00F21170" w:rsidP="00F21170">
      <w:pPr>
        <w:ind w:firstLineChars="200" w:firstLine="480"/>
      </w:pPr>
      <w:r>
        <w:tab/>
      </w:r>
      <w:r>
        <w:rPr>
          <w:rFonts w:hint="eastAsia"/>
        </w:rPr>
        <w:t>给定</w:t>
      </w:r>
      <w:r>
        <w:t>n+1</w:t>
      </w:r>
      <w:r>
        <w:rPr>
          <w:rFonts w:hint="eastAsia"/>
        </w:rPr>
        <w:t>个控制点</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=0,1,2,⋯,</m:t>
        </m:r>
        <m:r>
          <w:rPr>
            <w:rFonts w:ascii="Cambria Math" w:hAnsi="Cambria Math"/>
          </w:rPr>
          <m:t>n</m:t>
        </m:r>
      </m:oMath>
      <w:r>
        <w:rPr>
          <w:rFonts w:hint="eastAsia"/>
        </w:rPr>
        <w:t>，则</w:t>
      </w:r>
      <w:r>
        <w:rPr>
          <w:rFonts w:hint="eastAsia"/>
        </w:rPr>
        <w:t>n</w:t>
      </w:r>
      <w:r>
        <w:rPr>
          <w:rFonts w:hint="eastAsia"/>
        </w:rPr>
        <w:t>次贝塞尔曲线定位为：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6E817CC" w14:textId="77777777" w:rsidTr="00DA6AD6">
        <w:tc>
          <w:tcPr>
            <w:tcW w:w="1188" w:type="pct"/>
            <w:tcMar>
              <w:left w:w="0" w:type="dxa"/>
              <w:right w:w="0" w:type="dxa"/>
            </w:tcMar>
            <w:vAlign w:val="center"/>
          </w:tcPr>
          <w:p w14:paraId="07C56FE5" w14:textId="77777777" w:rsidR="00F21170" w:rsidRDefault="00F21170" w:rsidP="00DA6AD6"/>
        </w:tc>
        <w:tc>
          <w:tcPr>
            <w:tcW w:w="2466" w:type="pct"/>
            <w:tcMar>
              <w:left w:w="0" w:type="dxa"/>
              <w:right w:w="0" w:type="dxa"/>
            </w:tcMar>
            <w:vAlign w:val="center"/>
          </w:tcPr>
          <w:p w14:paraId="3C6260CF"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(t)</m:t>
                          </m:r>
                        </m:e>
                        <m:e>
                          <m:r>
                            <w:rPr>
                              <w:rFonts w:ascii="Cambria Math" w:hAnsi="Cambria Math"/>
                            </w:rPr>
                            <m:t>t∈[0,1]</m:t>
                          </m:r>
                        </m:e>
                      </m:mr>
                    </m:m>
                  </m:e>
                </m:nary>
              </m:oMath>
            </m:oMathPara>
          </w:p>
        </w:tc>
        <w:tc>
          <w:tcPr>
            <w:tcW w:w="1346" w:type="pct"/>
            <w:tcMar>
              <w:left w:w="0" w:type="dxa"/>
              <w:right w:w="0" w:type="dxa"/>
            </w:tcMar>
            <w:vAlign w:val="center"/>
          </w:tcPr>
          <w:p w14:paraId="2528BD04" w14:textId="67994487" w:rsidR="00F21170" w:rsidRPr="0059412F" w:rsidRDefault="00F21170" w:rsidP="00DA6AD6">
            <w:pPr>
              <w:pStyle w:val="af6"/>
              <w:jc w:val="right"/>
              <w:rPr>
                <w:sz w:val="24"/>
              </w:rPr>
            </w:pPr>
            <w:r>
              <w:t xml:space="preserve">( </w:t>
            </w:r>
            <w:r w:rsidR="004E0F85">
              <w:fldChar w:fldCharType="begin"/>
            </w:r>
            <w:r w:rsidR="004E0F85">
              <w:instrText xml:space="preserve"> STYLEREF 1 \s </w:instrText>
            </w:r>
            <w:r w:rsidR="004E0F85">
              <w:fldChar w:fldCharType="separate"/>
            </w:r>
            <w:r w:rsidR="004D1EE4">
              <w:rPr>
                <w:noProof/>
              </w:rPr>
              <w:t>4</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3</w:t>
            </w:r>
            <w:r w:rsidR="004E0F85">
              <w:rPr>
                <w:noProof/>
              </w:rPr>
              <w:fldChar w:fldCharType="end"/>
            </w:r>
            <w:r>
              <w:t xml:space="preserve"> </w:t>
            </w:r>
            <w:r>
              <w:rPr>
                <w:rFonts w:hint="eastAsia"/>
              </w:rPr>
              <w:t>)</w:t>
            </w:r>
          </w:p>
        </w:tc>
      </w:tr>
    </w:tbl>
    <w:p w14:paraId="796A5151" w14:textId="77777777" w:rsidR="00F21170" w:rsidRDefault="00F21170" w:rsidP="00F21170">
      <w:pPr>
        <w:ind w:firstLineChars="200" w:firstLine="480"/>
      </w:pPr>
      <w:r w:rsidRPr="00F21170">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947"/>
        <w:gridCol w:w="528"/>
      </w:tblGrid>
      <w:tr w:rsidR="00F21170" w14:paraId="2D979240" w14:textId="77777777" w:rsidTr="00DA6AD6">
        <w:tc>
          <w:tcPr>
            <w:tcW w:w="183" w:type="pct"/>
            <w:tcMar>
              <w:left w:w="0" w:type="dxa"/>
              <w:right w:w="0" w:type="dxa"/>
            </w:tcMar>
            <w:vAlign w:val="center"/>
          </w:tcPr>
          <w:p w14:paraId="7EBE94E5" w14:textId="77777777" w:rsidR="00F21170" w:rsidRDefault="00F21170" w:rsidP="00DA6AD6"/>
        </w:tc>
        <w:tc>
          <w:tcPr>
            <w:tcW w:w="4477" w:type="pct"/>
            <w:tcMar>
              <w:left w:w="0" w:type="dxa"/>
              <w:right w:w="0" w:type="dxa"/>
            </w:tcMar>
            <w:vAlign w:val="center"/>
          </w:tcPr>
          <w:p w14:paraId="70631AC9" w14:textId="77777777" w:rsidR="00F21170" w:rsidRPr="0059412F" w:rsidRDefault="004E0F85" w:rsidP="00DA6AD6">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hint="eastAsia"/>
                      </w:rPr>
                      <m:t>i</m:t>
                    </m:r>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i</m:t>
                    </m:r>
                  </m:sup>
                </m:sSubSup>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,i=0,1,2,⋯,n</m:t>
                </m:r>
              </m:oMath>
            </m:oMathPara>
          </w:p>
        </w:tc>
        <w:tc>
          <w:tcPr>
            <w:tcW w:w="340" w:type="pct"/>
            <w:tcMar>
              <w:left w:w="0" w:type="dxa"/>
              <w:right w:w="0" w:type="dxa"/>
            </w:tcMar>
            <w:vAlign w:val="center"/>
          </w:tcPr>
          <w:p w14:paraId="25078C21" w14:textId="7106955B" w:rsidR="00F21170" w:rsidRPr="0059412F" w:rsidRDefault="00F21170" w:rsidP="00DA6AD6">
            <w:pPr>
              <w:pStyle w:val="af6"/>
              <w:jc w:val="right"/>
              <w:rPr>
                <w:sz w:val="24"/>
              </w:rPr>
            </w:pPr>
            <w:r>
              <w:t xml:space="preserve">( </w:t>
            </w:r>
            <w:r w:rsidR="004E0F85">
              <w:fldChar w:fldCharType="begin"/>
            </w:r>
            <w:r w:rsidR="004E0F85">
              <w:instrText xml:space="preserve"> STYLEREF 1 \s </w:instrText>
            </w:r>
            <w:r w:rsidR="004E0F85">
              <w:fldChar w:fldCharType="separate"/>
            </w:r>
            <w:r w:rsidR="004D1EE4">
              <w:rPr>
                <w:noProof/>
              </w:rPr>
              <w:t>4</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4</w:t>
            </w:r>
            <w:r w:rsidR="004E0F85">
              <w:rPr>
                <w:noProof/>
              </w:rPr>
              <w:fldChar w:fldCharType="end"/>
            </w:r>
            <w:r>
              <w:rPr>
                <w:rFonts w:hint="eastAsia"/>
              </w:rPr>
              <w:t>)</w:t>
            </w:r>
          </w:p>
        </w:tc>
      </w:tr>
    </w:tbl>
    <w:p w14:paraId="2AD266EF" w14:textId="77777777" w:rsidR="00F21170" w:rsidRDefault="00F21170" w:rsidP="00F21170">
      <w:pPr>
        <w:ind w:firstLineChars="200" w:firstLine="480"/>
      </w:pPr>
      <w:r>
        <w:tab/>
      </w: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0</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1</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2</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3</m:t>
            </m:r>
          </m:sub>
        </m:sSub>
      </m:oMath>
      <w:r>
        <w:rPr>
          <w:rFonts w:hint="eastAsia"/>
        </w:rPr>
        <w:t>，贝塞尔曲线是三次多项式</w:t>
      </w:r>
      <w:r w:rsidRPr="0059412F">
        <w:rPr>
          <w:rFonts w:hint="eastAsia"/>
        </w:rPr>
        <w:t>如图</w:t>
      </w:r>
      <w:r>
        <w:rPr>
          <w:rFonts w:hint="eastAsia"/>
        </w:rPr>
        <w:t>4</w:t>
      </w:r>
      <w:r>
        <w:t>-4</w:t>
      </w:r>
      <w:r w:rsidRPr="0059412F">
        <w:rPr>
          <w:rFonts w:hint="eastAsia"/>
        </w:rPr>
        <w:t>所示</w:t>
      </w:r>
      <w:r w:rsidRPr="00F21170">
        <w:rPr>
          <w:rFonts w:hint="eastAsia"/>
        </w:rPr>
        <w:t>。</w:t>
      </w:r>
    </w:p>
    <w:p w14:paraId="64C3B5D0" w14:textId="77777777" w:rsidR="00F21170" w:rsidRDefault="00F21170" w:rsidP="00F21170">
      <w:pPr>
        <w:jc w:val="center"/>
        <w:rPr>
          <w:b/>
          <w:bCs/>
        </w:rPr>
      </w:pPr>
      <w:r>
        <w:rPr>
          <w:rFonts w:hint="eastAsia"/>
          <w:noProof/>
        </w:rPr>
        <w:lastRenderedPageBreak/>
        <w:drawing>
          <wp:inline distT="0" distB="0" distL="0" distR="0" wp14:anchorId="55DEDE0B" wp14:editId="61F92BFA">
            <wp:extent cx="3423994" cy="1755382"/>
            <wp:effectExtent l="0" t="0" r="0" b="0"/>
            <wp:docPr id="15" name="图片 16" descr="21154420-e9c48409b7d44b9baedc180352f6eb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21154420-e9c48409b7d44b9baedc180352f6eb29"/>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0912" cy="1820449"/>
                    </a:xfrm>
                    <a:prstGeom prst="rect">
                      <a:avLst/>
                    </a:prstGeom>
                    <a:noFill/>
                    <a:ln>
                      <a:noFill/>
                    </a:ln>
                  </pic:spPr>
                </pic:pic>
              </a:graphicData>
            </a:graphic>
          </wp:inline>
        </w:drawing>
      </w:r>
    </w:p>
    <w:p w14:paraId="4322E858" w14:textId="77777777" w:rsidR="00F21170" w:rsidRPr="0059412F" w:rsidRDefault="00F21170" w:rsidP="00F21170">
      <w:pPr>
        <w:jc w:val="center"/>
      </w:pPr>
      <w:r w:rsidRPr="0059412F">
        <w:rPr>
          <w:rFonts w:hint="eastAsia"/>
        </w:rPr>
        <w:t>图</w:t>
      </w:r>
      <w:r>
        <w:rPr>
          <w:rFonts w:hint="eastAsia"/>
        </w:rPr>
        <w:t>4</w:t>
      </w:r>
      <w:r>
        <w:t xml:space="preserve">-4 </w:t>
      </w:r>
      <w:r>
        <w:rPr>
          <w:rFonts w:hint="eastAsia"/>
        </w:rPr>
        <w:t>三次贝塞尔曲线</w:t>
      </w:r>
    </w:p>
    <w:p w14:paraId="2D385482" w14:textId="77777777" w:rsidR="00F21170" w:rsidRDefault="00F21170" w:rsidP="00F21170">
      <w:pPr>
        <w:ind w:firstLineChars="200" w:firstLine="480"/>
      </w:pPr>
      <w:r>
        <w:rPr>
          <w:rFonts w:hint="eastAsia"/>
        </w:rPr>
        <w:t>将该类贝塞尔曲线称其为三次贝塞尔曲线，将其定义为：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C37AAFB" w14:textId="77777777" w:rsidTr="00DA6AD6">
        <w:tc>
          <w:tcPr>
            <w:tcW w:w="1188" w:type="pct"/>
            <w:tcMar>
              <w:left w:w="0" w:type="dxa"/>
              <w:right w:w="0" w:type="dxa"/>
            </w:tcMar>
            <w:vAlign w:val="center"/>
          </w:tcPr>
          <w:p w14:paraId="650EBF37" w14:textId="77777777" w:rsidR="00F21170" w:rsidRDefault="00F21170" w:rsidP="00DA6AD6"/>
        </w:tc>
        <w:tc>
          <w:tcPr>
            <w:tcW w:w="2466" w:type="pct"/>
            <w:tcMar>
              <w:left w:w="0" w:type="dxa"/>
              <w:right w:w="0" w:type="dxa"/>
            </w:tcMar>
            <w:vAlign w:val="center"/>
          </w:tcPr>
          <w:p w14:paraId="01CA7F78"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i,3</m:t>
                        </m:r>
                      </m:sub>
                    </m:sSub>
                    <m:d>
                      <m:dPr>
                        <m:ctrlPr>
                          <w:rPr>
                            <w:rFonts w:ascii="Cambria Math" w:hAnsi="Cambria Math"/>
                            <w:i/>
                          </w:rPr>
                        </m:ctrlPr>
                      </m:dPr>
                      <m:e>
                        <m:r>
                          <w:rPr>
                            <w:rFonts w:ascii="Cambria Math" w:hAnsi="Cambria Math"/>
                          </w:rPr>
                          <m:t>t</m:t>
                        </m:r>
                      </m:e>
                    </m:d>
                  </m:e>
                </m:nary>
              </m:oMath>
            </m:oMathPara>
          </w:p>
        </w:tc>
        <w:tc>
          <w:tcPr>
            <w:tcW w:w="1346" w:type="pct"/>
            <w:tcMar>
              <w:left w:w="0" w:type="dxa"/>
              <w:right w:w="0" w:type="dxa"/>
            </w:tcMar>
            <w:vAlign w:val="center"/>
          </w:tcPr>
          <w:p w14:paraId="5088D3F1" w14:textId="7B976D93" w:rsidR="00F21170" w:rsidRPr="0059412F" w:rsidRDefault="00F21170" w:rsidP="00DA6AD6">
            <w:pPr>
              <w:pStyle w:val="af6"/>
              <w:jc w:val="right"/>
              <w:rPr>
                <w:sz w:val="24"/>
              </w:rPr>
            </w:pPr>
            <w:r>
              <w:t xml:space="preserve">( </w:t>
            </w:r>
            <w:r w:rsidR="004E0F85">
              <w:fldChar w:fldCharType="begin"/>
            </w:r>
            <w:r w:rsidR="004E0F85">
              <w:instrText xml:space="preserve"> STYLEREF 1 \s </w:instrText>
            </w:r>
            <w:r w:rsidR="004E0F85">
              <w:fldChar w:fldCharType="separate"/>
            </w:r>
            <w:r w:rsidR="004D1EE4">
              <w:rPr>
                <w:noProof/>
              </w:rPr>
              <w:t>4</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5</w:t>
            </w:r>
            <w:r w:rsidR="004E0F85">
              <w:rPr>
                <w:noProof/>
              </w:rPr>
              <w:fldChar w:fldCharType="end"/>
            </w:r>
            <w:r>
              <w:t xml:space="preserve"> </w:t>
            </w:r>
            <w:r>
              <w:rPr>
                <w:rFonts w:hint="eastAsia"/>
              </w:rPr>
              <w:t>)</w:t>
            </w:r>
          </w:p>
        </w:tc>
      </w:tr>
    </w:tbl>
    <w:p w14:paraId="6EA73546" w14:textId="77777777" w:rsidR="00F21170" w:rsidRDefault="00F21170" w:rsidP="00F21170">
      <w:pPr>
        <w:ind w:firstLineChars="200" w:firstLine="480"/>
      </w:pPr>
      <w:r>
        <w:rPr>
          <w:rFonts w:hint="eastAsia"/>
        </w:rPr>
        <w:t>拆分开，既可以得到：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27213626" w14:textId="77777777" w:rsidTr="00DA6AD6">
        <w:tc>
          <w:tcPr>
            <w:tcW w:w="822" w:type="pct"/>
            <w:tcMar>
              <w:left w:w="0" w:type="dxa"/>
              <w:right w:w="0" w:type="dxa"/>
            </w:tcMar>
            <w:vAlign w:val="center"/>
          </w:tcPr>
          <w:p w14:paraId="1FB3B352" w14:textId="77777777" w:rsidR="00F21170" w:rsidRDefault="00F21170" w:rsidP="00DA6AD6"/>
        </w:tc>
        <w:tc>
          <w:tcPr>
            <w:tcW w:w="3289" w:type="pct"/>
            <w:tcMar>
              <w:left w:w="0" w:type="dxa"/>
              <w:right w:w="0" w:type="dxa"/>
            </w:tcMar>
            <w:vAlign w:val="center"/>
          </w:tcPr>
          <w:p w14:paraId="4BF3120D" w14:textId="77777777" w:rsidR="00F21170" w:rsidRPr="0059412F" w:rsidRDefault="00F21170" w:rsidP="00DA6AD6">
            <m:oMathPara>
              <m:oMathParaPr>
                <m:jc m:val="center"/>
              </m:oMathParaPr>
              <m:oMath>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889" w:type="pct"/>
            <w:tcMar>
              <w:left w:w="0" w:type="dxa"/>
              <w:right w:w="0" w:type="dxa"/>
            </w:tcMar>
            <w:vAlign w:val="center"/>
          </w:tcPr>
          <w:p w14:paraId="47085E94" w14:textId="1B59E2C4" w:rsidR="00F21170" w:rsidRPr="0059412F" w:rsidRDefault="00F21170" w:rsidP="00DA6AD6">
            <w:pPr>
              <w:pStyle w:val="af6"/>
              <w:jc w:val="right"/>
              <w:rPr>
                <w:sz w:val="24"/>
              </w:rPr>
            </w:pPr>
            <w:r>
              <w:t xml:space="preserve">( </w:t>
            </w:r>
            <w:r w:rsidR="004E0F85">
              <w:fldChar w:fldCharType="begin"/>
            </w:r>
            <w:r w:rsidR="004E0F85">
              <w:instrText xml:space="preserve"> STYLEREF 1 \s </w:instrText>
            </w:r>
            <w:r w:rsidR="004E0F85">
              <w:fldChar w:fldCharType="separate"/>
            </w:r>
            <w:r w:rsidR="004D1EE4">
              <w:rPr>
                <w:noProof/>
              </w:rPr>
              <w:t>4</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6</w:t>
            </w:r>
            <w:r w:rsidR="004E0F85">
              <w:rPr>
                <w:noProof/>
              </w:rPr>
              <w:fldChar w:fldCharType="end"/>
            </w:r>
            <w:r>
              <w:t xml:space="preserve"> </w:t>
            </w:r>
            <w:r>
              <w:rPr>
                <w:rFonts w:hint="eastAsia"/>
              </w:rPr>
              <w:t>)</w:t>
            </w:r>
          </w:p>
        </w:tc>
      </w:tr>
    </w:tbl>
    <w:p w14:paraId="4027163D" w14:textId="77777777" w:rsidR="00F21170" w:rsidRPr="00F21170" w:rsidRDefault="00F21170" w:rsidP="00F21170">
      <w:pPr>
        <w:ind w:firstLineChars="200" w:firstLine="480"/>
      </w:pPr>
      <w:r w:rsidRPr="00F21170">
        <w:rPr>
          <w:rFonts w:hint="eastAsia"/>
        </w:rPr>
        <w:t>写成矩阵形式为：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0C74CCD7" w14:textId="77777777" w:rsidTr="00DA6AD6">
        <w:tc>
          <w:tcPr>
            <w:tcW w:w="822" w:type="pct"/>
            <w:tcMar>
              <w:left w:w="0" w:type="dxa"/>
              <w:right w:w="0" w:type="dxa"/>
            </w:tcMar>
            <w:vAlign w:val="center"/>
          </w:tcPr>
          <w:p w14:paraId="368CF21C" w14:textId="77777777" w:rsidR="00F21170" w:rsidRDefault="00F21170" w:rsidP="00DA6AD6"/>
        </w:tc>
        <w:tc>
          <w:tcPr>
            <w:tcW w:w="3289" w:type="pct"/>
            <w:tcMar>
              <w:left w:w="0" w:type="dxa"/>
              <w:right w:w="0" w:type="dxa"/>
            </w:tcMar>
            <w:vAlign w:val="center"/>
          </w:tcPr>
          <w:p w14:paraId="5830EEBE" w14:textId="77777777" w:rsidR="00F21170" w:rsidRPr="0059412F" w:rsidRDefault="00F21170" w:rsidP="00DA6AD6">
            <m:oMathPara>
              <m:oMathParaPr>
                <m:jc m:val="center"/>
              </m:oMathParaPr>
              <m:oMath>
                <m:r>
                  <w:rPr>
                    <w:rFonts w:ascii="Cambria Math" w:hAnsi="Cambria Math" w:hint="eastAsia"/>
                  </w:rPr>
                  <m:t>p</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3</m:t>
                    </m:r>
                  </m:sup>
                </m:sSup>
                <m:r>
                  <w:rPr>
                    <w:rFonts w:ascii="Cambria Math" w:hAnsi="Cambria Math"/>
                  </w:rPr>
                  <m:t xml:space="preserve"> </m:t>
                </m:r>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3</m:t>
                                </m:r>
                              </m:e>
                            </m:mr>
                            <m:mr>
                              <m:e>
                                <m:r>
                                  <w:rPr>
                                    <w:rFonts w:ascii="Cambria Math" w:hAnsi="Cambria Math"/>
                                  </w:rPr>
                                  <m:t>3</m:t>
                                </m:r>
                              </m:e>
                              <m:e>
                                <m:r>
                                  <w:rPr>
                                    <w:rFonts w:ascii="Cambria Math" w:hAnsi="Cambria Math"/>
                                  </w:rPr>
                                  <m:t>-6</m:t>
                                </m:r>
                              </m:e>
                            </m:mr>
                          </m:m>
                        </m:e>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0</m:t>
                                </m:r>
                              </m:e>
                            </m:mr>
                          </m:m>
                        </m:e>
                      </m:mr>
                      <m:mr>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2</m:t>
                                          </m:r>
                                        </m:sub>
                                      </m:sSub>
                                    </m:e>
                                  </m:mr>
                                  <m:mr>
                                    <m:e>
                                      <m:sSub>
                                        <m:sSubPr>
                                          <m:ctrlPr>
                                            <w:rPr>
                                              <w:rFonts w:ascii="Cambria Math" w:hAnsi="Cambria Math"/>
                                              <w:i/>
                                            </w:rPr>
                                          </m:ctrlPr>
                                        </m:sSubPr>
                                        <m:e>
                                          <m:r>
                                            <w:rPr>
                                              <w:rFonts w:ascii="Cambria Math" w:hAnsi="Cambria Math" w:hint="eastAsia"/>
                                            </w:rPr>
                                            <m:t>P</m:t>
                                          </m:r>
                                        </m:e>
                                        <m:sub>
                                          <m:r>
                                            <w:rPr>
                                              <w:rFonts w:ascii="Cambria Math" w:hAnsi="Cambria Math"/>
                                            </w:rPr>
                                            <m:t>3</m:t>
                                          </m:r>
                                        </m:sub>
                                      </m:sSub>
                                    </m:e>
                                  </m:mr>
                                </m:m>
                              </m:e>
                            </m:mr>
                          </m:m>
                        </m:e>
                      </m:mr>
                    </m:m>
                  </m:e>
                </m:d>
              </m:oMath>
            </m:oMathPara>
          </w:p>
        </w:tc>
        <w:tc>
          <w:tcPr>
            <w:tcW w:w="889" w:type="pct"/>
            <w:tcMar>
              <w:left w:w="0" w:type="dxa"/>
              <w:right w:w="0" w:type="dxa"/>
            </w:tcMar>
            <w:vAlign w:val="center"/>
          </w:tcPr>
          <w:p w14:paraId="6843CF4E" w14:textId="7BCA8B08" w:rsidR="00F21170" w:rsidRPr="0059412F" w:rsidRDefault="00F21170" w:rsidP="00DA6AD6">
            <w:pPr>
              <w:pStyle w:val="af6"/>
              <w:jc w:val="right"/>
              <w:rPr>
                <w:iCs/>
                <w:sz w:val="24"/>
              </w:rPr>
            </w:pPr>
            <w:r>
              <w:t xml:space="preserve">( </w:t>
            </w:r>
            <w:r w:rsidR="004E0F85">
              <w:fldChar w:fldCharType="begin"/>
            </w:r>
            <w:r w:rsidR="004E0F85">
              <w:instrText xml:space="preserve"> STYLEREF 1 \s </w:instrText>
            </w:r>
            <w:r w:rsidR="004E0F85">
              <w:fldChar w:fldCharType="separate"/>
            </w:r>
            <w:r w:rsidR="004D1EE4">
              <w:rPr>
                <w:noProof/>
              </w:rPr>
              <w:t>4</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7</w:t>
            </w:r>
            <w:r w:rsidR="004E0F85">
              <w:rPr>
                <w:noProof/>
              </w:rPr>
              <w:fldChar w:fldCharType="end"/>
            </w:r>
            <w:r>
              <w:t xml:space="preserve"> </w:t>
            </w:r>
            <w:r>
              <w:rPr>
                <w:rFonts w:hint="eastAsia"/>
              </w:rPr>
              <w:t>)</w:t>
            </w:r>
          </w:p>
        </w:tc>
      </w:tr>
    </w:tbl>
    <w:p w14:paraId="77E2FDFD" w14:textId="77777777" w:rsidR="00F21170" w:rsidRDefault="00F21170" w:rsidP="00F21170">
      <w:pPr>
        <w:pStyle w:val="a1"/>
        <w:ind w:firstLine="480"/>
      </w:pPr>
    </w:p>
    <w:p w14:paraId="5A36C15A" w14:textId="77777777" w:rsidR="00F21170" w:rsidRPr="00A86461" w:rsidRDefault="00F21170" w:rsidP="00F21170">
      <w:pPr>
        <w:pStyle w:val="2"/>
        <w:spacing w:line="360" w:lineRule="auto"/>
        <w:ind w:left="578" w:hanging="578"/>
        <w:rPr>
          <w:b w:val="0"/>
        </w:rPr>
      </w:pPr>
      <w:bookmarkStart w:id="53" w:name="_Toc71634826"/>
      <w:bookmarkStart w:id="54" w:name="_Toc72446544"/>
      <w:r>
        <w:rPr>
          <w:rFonts w:hint="eastAsia"/>
          <w:b w:val="0"/>
        </w:rPr>
        <w:t>圆形绘制</w:t>
      </w:r>
      <w:bookmarkEnd w:id="53"/>
      <w:bookmarkEnd w:id="54"/>
    </w:p>
    <w:p w14:paraId="01A49003" w14:textId="77777777" w:rsidR="00F21170" w:rsidRDefault="00F21170" w:rsidP="00F21170">
      <w:pPr>
        <w:ind w:firstLineChars="200" w:firstLine="480"/>
      </w:pPr>
      <w:r>
        <w:tab/>
      </w:r>
      <w:r>
        <w:rPr>
          <w:rFonts w:hint="eastAsia"/>
        </w:rPr>
        <w:t>对于圆形的绘制，常用的有三种方法：第一种是采用</w:t>
      </w:r>
      <w:r>
        <w:rPr>
          <w:rFonts w:hint="eastAsia"/>
        </w:rPr>
        <w:t>Bresenham</w:t>
      </w:r>
      <w:r>
        <w:rPr>
          <w:rFonts w:hint="eastAsia"/>
        </w:rPr>
        <w:t>中点画圆法来绘制一个圆，具体思路与</w:t>
      </w:r>
      <w:r>
        <w:rPr>
          <w:rFonts w:hint="eastAsia"/>
        </w:rPr>
        <w:t>Bresenham</w:t>
      </w:r>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21356F4D" w14:textId="77777777" w:rsidR="00F21170" w:rsidRPr="00786A5D" w:rsidRDefault="00F21170" w:rsidP="00F21170">
      <w:pPr>
        <w:ind w:firstLineChars="200" w:firstLine="480"/>
      </w:pPr>
      <w:r>
        <w:tab/>
      </w:r>
      <w:r>
        <w:rPr>
          <w:rFonts w:hint="eastAsia"/>
        </w:rPr>
        <w:t>本系统采用的是第三种方法，使用一段三次贝塞尔曲线可以模拟出</w:t>
      </w:r>
      <w:r>
        <w:rPr>
          <w:rFonts w:hint="eastAsia"/>
        </w:rPr>
        <w:t>1</w:t>
      </w:r>
      <w:r>
        <w:t>/4</w:t>
      </w:r>
      <w:r>
        <w:rPr>
          <w:rFonts w:hint="eastAsia"/>
        </w:rPr>
        <w:t>的单位圆。</w:t>
      </w:r>
      <w:r w:rsidRPr="0059412F">
        <w:rPr>
          <w:rFonts w:hint="eastAsia"/>
        </w:rPr>
        <w:t>如图</w:t>
      </w:r>
      <w:r>
        <w:rPr>
          <w:rFonts w:hint="eastAsia"/>
        </w:rPr>
        <w:t>4</w:t>
      </w:r>
      <w:r>
        <w:t>-5</w:t>
      </w:r>
      <w:r w:rsidRPr="0059412F">
        <w:rPr>
          <w:rFonts w:hint="eastAsia"/>
        </w:rPr>
        <w:t>所示。</w:t>
      </w:r>
      <w:r>
        <w:rPr>
          <w:rFonts w:hint="eastAsia"/>
        </w:rPr>
        <w:t>假定</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oMath>
      <w:r>
        <w:rPr>
          <w:rFonts w:hint="eastAsia"/>
        </w:rPr>
        <w:t>的坐标为</w:t>
      </w:r>
      <w:r>
        <w:t>(0,1)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oMath>
      <w:r>
        <w:rPr>
          <w:rFonts w:hint="eastAsia"/>
        </w:rPr>
        <w:t>的坐标为</w:t>
      </w:r>
      <w:r>
        <w:t>(m,1)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的坐标为</w:t>
      </w:r>
      <w:r>
        <w:t>(1,0)</w:t>
      </w:r>
      <w:r>
        <w:rPr>
          <w:rFonts w:hint="eastAsia"/>
        </w:rPr>
        <w:t>。</w:t>
      </w:r>
    </w:p>
    <w:p w14:paraId="19FB96E5" w14:textId="77777777" w:rsidR="00F21170" w:rsidRDefault="00F21170" w:rsidP="00F21170">
      <w:pPr>
        <w:pStyle w:val="a1"/>
        <w:ind w:firstLine="480"/>
        <w:jc w:val="center"/>
      </w:pPr>
      <w:r>
        <w:rPr>
          <w:rFonts w:hint="eastAsia"/>
          <w:noProof/>
        </w:rPr>
        <w:lastRenderedPageBreak/>
        <w:drawing>
          <wp:inline distT="0" distB="0" distL="0" distR="0" wp14:anchorId="2F1909D0" wp14:editId="6E9A2AEE">
            <wp:extent cx="3667837" cy="1802102"/>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0507" cy="1832893"/>
                    </a:xfrm>
                    <a:prstGeom prst="rect">
                      <a:avLst/>
                    </a:prstGeom>
                  </pic:spPr>
                </pic:pic>
              </a:graphicData>
            </a:graphic>
          </wp:inline>
        </w:drawing>
      </w:r>
    </w:p>
    <w:p w14:paraId="63D89DD4" w14:textId="77777777" w:rsidR="00F21170" w:rsidRPr="0059412F" w:rsidRDefault="00F21170" w:rsidP="00F21170">
      <w:pPr>
        <w:pStyle w:val="a1"/>
        <w:ind w:firstLine="480"/>
        <w:jc w:val="center"/>
      </w:pPr>
      <w:r>
        <w:rPr>
          <w:rFonts w:hint="eastAsia"/>
        </w:rPr>
        <w:t>图</w:t>
      </w:r>
      <w:r>
        <w:rPr>
          <w:rFonts w:hint="eastAsia"/>
        </w:rPr>
        <w:t>4</w:t>
      </w:r>
      <w:r>
        <w:t xml:space="preserve">-5 </w:t>
      </w:r>
      <w:r>
        <w:rPr>
          <w:rFonts w:hint="eastAsia"/>
        </w:rPr>
        <w:t>贝塞尔曲线模拟</w:t>
      </w:r>
      <w:r>
        <w:rPr>
          <w:rFonts w:hint="eastAsia"/>
        </w:rPr>
        <w:t>1</w:t>
      </w:r>
      <w:r>
        <w:t>/4</w:t>
      </w:r>
      <w:r>
        <w:rPr>
          <w:rFonts w:hint="eastAsia"/>
        </w:rPr>
        <w:t>圆弧</w:t>
      </w:r>
    </w:p>
    <w:p w14:paraId="082BACEB" w14:textId="77777777" w:rsidR="00F21170" w:rsidRDefault="00F21170" w:rsidP="00F21170">
      <w:pPr>
        <w:ind w:firstLineChars="200" w:firstLine="480"/>
      </w:pPr>
      <w:r>
        <w:rPr>
          <w:rFonts w:hint="eastAsia"/>
        </w:rPr>
        <w:t>对于一段三次贝塞尔钱，其参数表达式为：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4E706700" w14:textId="77777777" w:rsidTr="00DA6AD6">
        <w:tc>
          <w:tcPr>
            <w:tcW w:w="545" w:type="pct"/>
            <w:tcMar>
              <w:left w:w="0" w:type="dxa"/>
              <w:right w:w="0" w:type="dxa"/>
            </w:tcMar>
            <w:vAlign w:val="center"/>
          </w:tcPr>
          <w:p w14:paraId="0E95558B" w14:textId="77777777" w:rsidR="00F21170" w:rsidRDefault="00F21170" w:rsidP="00DA6AD6">
            <w:pPr>
              <w:jc w:val="left"/>
            </w:pPr>
          </w:p>
        </w:tc>
        <w:tc>
          <w:tcPr>
            <w:tcW w:w="3747" w:type="pct"/>
            <w:tcMar>
              <w:left w:w="0" w:type="dxa"/>
              <w:right w:w="0" w:type="dxa"/>
            </w:tcMar>
            <w:vAlign w:val="center"/>
          </w:tcPr>
          <w:p w14:paraId="11FF6262" w14:textId="77777777" w:rsidR="00F21170" w:rsidRDefault="00F21170" w:rsidP="00DA6AD6">
            <w:pPr>
              <w:jc w:val="left"/>
            </w:pPr>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708" w:type="pct"/>
            <w:tcMar>
              <w:left w:w="0" w:type="dxa"/>
              <w:right w:w="0" w:type="dxa"/>
            </w:tcMar>
            <w:vAlign w:val="center"/>
          </w:tcPr>
          <w:p w14:paraId="0D6DF583" w14:textId="204D6341" w:rsidR="00F21170" w:rsidRPr="00F24B47" w:rsidRDefault="00F21170" w:rsidP="00DA6AD6">
            <w:pPr>
              <w:pStyle w:val="af6"/>
              <w:jc w:val="right"/>
              <w:rPr>
                <w:sz w:val="24"/>
              </w:rPr>
            </w:pPr>
            <w:r>
              <w:t xml:space="preserve">( </w:t>
            </w:r>
            <w:r w:rsidR="004E0F85">
              <w:fldChar w:fldCharType="begin"/>
            </w:r>
            <w:r w:rsidR="004E0F85">
              <w:instrText xml:space="preserve"> STYLEREF 1 \s </w:instrText>
            </w:r>
            <w:r w:rsidR="004E0F85">
              <w:fldChar w:fldCharType="separate"/>
            </w:r>
            <w:r w:rsidR="004D1EE4">
              <w:rPr>
                <w:noProof/>
              </w:rPr>
              <w:t>4</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8</w:t>
            </w:r>
            <w:r w:rsidR="004E0F85">
              <w:rPr>
                <w:noProof/>
              </w:rPr>
              <w:fldChar w:fldCharType="end"/>
            </w:r>
            <w:r>
              <w:t xml:space="preserve"> </w:t>
            </w:r>
            <w:r>
              <w:rPr>
                <w:rFonts w:hint="eastAsia"/>
              </w:rPr>
              <w:t>)</w:t>
            </w:r>
          </w:p>
        </w:tc>
      </w:tr>
    </w:tbl>
    <w:p w14:paraId="125707A1" w14:textId="77777777" w:rsidR="00F21170" w:rsidRDefault="00F21170" w:rsidP="00F21170">
      <w:pPr>
        <w:ind w:firstLineChars="200" w:firstLine="480"/>
      </w:pPr>
    </w:p>
    <w:p w14:paraId="50C2801D" w14:textId="77777777" w:rsidR="00F21170" w:rsidRDefault="00F21170" w:rsidP="00F21170">
      <w:pPr>
        <w:ind w:firstLineChars="200" w:firstLine="480"/>
      </w:pPr>
    </w:p>
    <w:p w14:paraId="492C3E9F" w14:textId="2FCC6EC6" w:rsidR="00F21170" w:rsidRDefault="00F21170" w:rsidP="00F21170">
      <w:pPr>
        <w:ind w:firstLineChars="200" w:firstLine="480"/>
      </w:pPr>
      <w:r w:rsidRPr="00F21170">
        <w:rPr>
          <w:rFonts w:hint="eastAsia"/>
        </w:rPr>
        <w:t>将</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代入，对于圆弧的中点，取</w:t>
      </w:r>
      <w:r>
        <w:rPr>
          <w:rFonts w:hint="eastAsia"/>
        </w:rPr>
        <w:t>t</w:t>
      </w:r>
      <w:r>
        <w:t>=0.5</w:t>
      </w:r>
      <w:r>
        <w:rPr>
          <w:rFonts w:hint="eastAsia"/>
        </w:rPr>
        <w:t>，则有：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35652F99" w14:textId="77777777" w:rsidTr="00DA6AD6">
        <w:tc>
          <w:tcPr>
            <w:tcW w:w="545" w:type="pct"/>
            <w:tcMar>
              <w:left w:w="0" w:type="dxa"/>
              <w:right w:w="0" w:type="dxa"/>
            </w:tcMar>
            <w:vAlign w:val="center"/>
          </w:tcPr>
          <w:p w14:paraId="416B2883" w14:textId="77777777" w:rsidR="00F21170" w:rsidRDefault="00F21170" w:rsidP="00DA6AD6">
            <w:pPr>
              <w:jc w:val="left"/>
            </w:pPr>
          </w:p>
        </w:tc>
        <w:tc>
          <w:tcPr>
            <w:tcW w:w="3747" w:type="pct"/>
            <w:tcMar>
              <w:left w:w="0" w:type="dxa"/>
              <w:right w:w="0" w:type="dxa"/>
            </w:tcMar>
            <w:vAlign w:val="center"/>
          </w:tcPr>
          <w:p w14:paraId="46FDFFC2" w14:textId="77777777" w:rsidR="00F21170" w:rsidRDefault="00F21170" w:rsidP="00DA6AD6">
            <w:pPr>
              <w:jc w:val="left"/>
            </w:pPr>
            <m:oMathPara>
              <m:oMath>
                <m:r>
                  <w:rPr>
                    <w:rFonts w:ascii="Cambria Math" w:hAnsi="Cambria Math" w:hint="eastAsia"/>
                  </w:rPr>
                  <m:t>p</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m:t>
                </m:r>
              </m:oMath>
            </m:oMathPara>
          </w:p>
        </w:tc>
        <w:tc>
          <w:tcPr>
            <w:tcW w:w="708" w:type="pct"/>
            <w:tcMar>
              <w:left w:w="0" w:type="dxa"/>
              <w:right w:w="0" w:type="dxa"/>
            </w:tcMar>
            <w:vAlign w:val="center"/>
          </w:tcPr>
          <w:p w14:paraId="19498AF9" w14:textId="20204A3D" w:rsidR="00F21170" w:rsidRPr="00F24B47" w:rsidRDefault="00F21170" w:rsidP="00DA6AD6">
            <w:pPr>
              <w:pStyle w:val="af6"/>
              <w:jc w:val="right"/>
              <w:rPr>
                <w:sz w:val="24"/>
              </w:rPr>
            </w:pPr>
            <w:r>
              <w:t xml:space="preserve">( </w:t>
            </w:r>
            <w:r w:rsidR="004E0F85">
              <w:fldChar w:fldCharType="begin"/>
            </w:r>
            <w:r w:rsidR="004E0F85">
              <w:instrText xml:space="preserve"> STYLEREF 1 \s </w:instrText>
            </w:r>
            <w:r w:rsidR="004E0F85">
              <w:fldChar w:fldCharType="separate"/>
            </w:r>
            <w:r w:rsidR="004D1EE4">
              <w:rPr>
                <w:noProof/>
              </w:rPr>
              <w:t>4</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9</w:t>
            </w:r>
            <w:r w:rsidR="004E0F85">
              <w:rPr>
                <w:noProof/>
              </w:rPr>
              <w:fldChar w:fldCharType="end"/>
            </w:r>
            <w:r>
              <w:t xml:space="preserve"> </w:t>
            </w:r>
            <w:r>
              <w:rPr>
                <w:rFonts w:hint="eastAsia"/>
              </w:rPr>
              <w:t>)</w:t>
            </w:r>
          </w:p>
        </w:tc>
      </w:tr>
    </w:tbl>
    <w:p w14:paraId="05DFE2D1" w14:textId="77777777" w:rsidR="00F21170" w:rsidRPr="00154D61" w:rsidRDefault="00F21170" w:rsidP="00F21170">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790D246B" w14:textId="733D4CAC" w:rsidR="00F21170" w:rsidRPr="00F21170" w:rsidRDefault="00F21170" w:rsidP="0005028B">
      <w:pPr>
        <w:ind w:firstLineChars="200" w:firstLine="480"/>
      </w:pPr>
      <w:r>
        <w:tab/>
      </w:r>
      <w:r w:rsidR="0005028B">
        <w:rPr>
          <w:rFonts w:hint="eastAsia"/>
        </w:rPr>
        <w:t>点击圆圈功能的按钮后，在绘图面板上，实现绘制圆圈</w:t>
      </w:r>
      <w:r w:rsidR="0005028B">
        <w:rPr>
          <w:rFonts w:hint="eastAsia"/>
        </w:rPr>
        <w:t>/</w:t>
      </w:r>
      <w:r w:rsidR="0005028B">
        <w:rPr>
          <w:rFonts w:hint="eastAsia"/>
        </w:rPr>
        <w:t>椭圆的功能，在屏幕上鼠标的当前点绘制一个黑点，移动鼠标，第一个按下的点与此时鼠标位置上的点相连，形成一个圆。</w:t>
      </w:r>
      <w:r w:rsidRPr="00154D61">
        <w:t>当鼠标按键抬起的时候，圆形生成，不再变化。当鼠标移动的时候，圆形生成，但根据当前鼠标的位置进行改变。达到一个橡皮筋的效果。根据鼠标的位置，显示为圆形或椭圆。鼠标的两个点的位置关系</w:t>
      </w:r>
      <w:r w:rsidRPr="00F24B47">
        <w:t>如图</w:t>
      </w:r>
      <w:r>
        <w:rPr>
          <w:rFonts w:hint="eastAsia"/>
        </w:rPr>
        <w:t>4</w:t>
      </w:r>
      <w:r>
        <w:t>-6</w:t>
      </w:r>
      <w:r>
        <w:rPr>
          <w:rFonts w:hint="eastAsia"/>
        </w:rPr>
        <w:t>所</w:t>
      </w:r>
      <w:r w:rsidRPr="00F24B47">
        <w:t>示。</w:t>
      </w:r>
    </w:p>
    <w:p w14:paraId="083B1B6E" w14:textId="77777777" w:rsidR="00F21170" w:rsidRDefault="00F21170" w:rsidP="00F21170">
      <w:pPr>
        <w:jc w:val="center"/>
      </w:pPr>
      <w:r>
        <w:rPr>
          <w:noProof/>
        </w:rPr>
        <w:drawing>
          <wp:inline distT="0" distB="0" distL="0" distR="0" wp14:anchorId="2B6DD969" wp14:editId="303A48D1">
            <wp:extent cx="2882881" cy="2389454"/>
            <wp:effectExtent l="0" t="0" r="635" b="0"/>
            <wp:docPr id="17" name="图片 14"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捕获"/>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4774" cy="2589945"/>
                    </a:xfrm>
                    <a:prstGeom prst="rect">
                      <a:avLst/>
                    </a:prstGeom>
                    <a:noFill/>
                    <a:ln>
                      <a:noFill/>
                    </a:ln>
                  </pic:spPr>
                </pic:pic>
              </a:graphicData>
            </a:graphic>
          </wp:inline>
        </w:drawing>
      </w:r>
    </w:p>
    <w:p w14:paraId="5E97F67E" w14:textId="77777777" w:rsidR="00F21170" w:rsidRPr="00154D61" w:rsidRDefault="00F21170" w:rsidP="00F21170">
      <w:pPr>
        <w:jc w:val="center"/>
      </w:pPr>
      <w:r>
        <w:rPr>
          <w:rFonts w:hint="eastAsia"/>
        </w:rPr>
        <w:lastRenderedPageBreak/>
        <w:t>图</w:t>
      </w:r>
      <w:r>
        <w:rPr>
          <w:rFonts w:hint="eastAsia"/>
        </w:rPr>
        <w:t>4</w:t>
      </w:r>
      <w:r>
        <w:t xml:space="preserve">-6 </w:t>
      </w:r>
      <w:r>
        <w:rPr>
          <w:rFonts w:hint="eastAsia"/>
        </w:rPr>
        <w:t>圆形绘制的位置关系</w:t>
      </w:r>
    </w:p>
    <w:p w14:paraId="06D82E12" w14:textId="77777777" w:rsidR="00F21170" w:rsidRDefault="00F21170" w:rsidP="00F21170">
      <w:pPr>
        <w:pStyle w:val="a1"/>
        <w:ind w:firstLine="480"/>
      </w:pPr>
    </w:p>
    <w:p w14:paraId="2E6C2A67" w14:textId="77777777" w:rsidR="00F21170" w:rsidRPr="00A86461" w:rsidRDefault="00F21170" w:rsidP="00F21170">
      <w:pPr>
        <w:pStyle w:val="2"/>
        <w:spacing w:line="360" w:lineRule="auto"/>
        <w:ind w:left="578" w:hanging="578"/>
        <w:rPr>
          <w:b w:val="0"/>
        </w:rPr>
      </w:pPr>
      <w:bookmarkStart w:id="55" w:name="_Toc71634827"/>
      <w:bookmarkStart w:id="56" w:name="_Toc72446545"/>
      <w:r>
        <w:rPr>
          <w:rFonts w:hint="eastAsia"/>
          <w:b w:val="0"/>
        </w:rPr>
        <w:t>铅笔线绘制</w:t>
      </w:r>
      <w:bookmarkEnd w:id="55"/>
      <w:bookmarkEnd w:id="56"/>
    </w:p>
    <w:p w14:paraId="06A37E4C" w14:textId="77777777" w:rsidR="00F21170" w:rsidRDefault="00F21170" w:rsidP="00F21170">
      <w:pPr>
        <w:pStyle w:val="a1"/>
        <w:ind w:firstLine="480"/>
      </w:pPr>
      <w:r w:rsidRPr="00154D61">
        <w:t>点击铅笔功能的按钮后，在绘图面板上，实现现实生活中的铅笔功能，在屏幕的鼠标的当前点的位置画下一个黑点，移动鼠标，这些黑点就会连接成任意的线，可以是直线，也可以是曲线。</w:t>
      </w:r>
    </w:p>
    <w:p w14:paraId="73491220" w14:textId="55495DD8" w:rsidR="00625C03" w:rsidRDefault="00625C03" w:rsidP="00F21170">
      <w:pPr>
        <w:pStyle w:val="a1"/>
        <w:ind w:firstLine="480"/>
      </w:pPr>
    </w:p>
    <w:p w14:paraId="13141169" w14:textId="42760941" w:rsidR="00625C03" w:rsidRPr="00A86461" w:rsidRDefault="00625C03" w:rsidP="00625C03">
      <w:pPr>
        <w:pStyle w:val="2"/>
        <w:spacing w:line="360" w:lineRule="auto"/>
        <w:ind w:left="578" w:hanging="578"/>
        <w:rPr>
          <w:b w:val="0"/>
        </w:rPr>
      </w:pPr>
      <w:bookmarkStart w:id="57" w:name="_Toc72446546"/>
      <w:r>
        <w:rPr>
          <w:rFonts w:hint="eastAsia"/>
          <w:b w:val="0"/>
        </w:rPr>
        <w:t>手绘草图的优化</w:t>
      </w:r>
      <w:bookmarkEnd w:id="57"/>
    </w:p>
    <w:p w14:paraId="7AA209FF" w14:textId="290A3FC0" w:rsidR="00625C03" w:rsidRDefault="00625C03" w:rsidP="00F21170">
      <w:pPr>
        <w:pStyle w:val="a1"/>
        <w:ind w:firstLine="480"/>
      </w:pPr>
      <w:r>
        <w:rPr>
          <w:rFonts w:hint="eastAsia"/>
        </w:rPr>
        <w:t>使用上述方法绘制直线相关的草图时，会发现在一些情况下，直线会出现很明显的锯齿，或者台阶的边界。如图</w:t>
      </w:r>
      <w:r>
        <w:rPr>
          <w:rFonts w:hint="eastAsia"/>
        </w:rPr>
        <w:t>4</w:t>
      </w:r>
      <w:r>
        <w:t>-7</w:t>
      </w:r>
      <w:r>
        <w:rPr>
          <w:rFonts w:hint="eastAsia"/>
        </w:rPr>
        <w:t>所示。这是因为使用光栅扫描显示器上的图像是由一系列亮度相同的但是面积却是不同的离散的像素点组成的。对于这种现象：因由用离散量表示连续量而造成的失真现象称之为走样。走样是由连续图形离散为图像后引起的失真，走样</w:t>
      </w:r>
      <w:r w:rsidR="006E3D5E">
        <w:rPr>
          <w:rFonts w:hint="eastAsia"/>
        </w:rPr>
        <w:t>是数字化图像的必然产物。因此，走样是光栅扫描显示器的一种固有的现象，走样只可以减轻，是不可完全消除的。</w:t>
      </w:r>
    </w:p>
    <w:p w14:paraId="19EE9961" w14:textId="60686C95" w:rsidR="00625C03" w:rsidRDefault="00625C03" w:rsidP="00625C03">
      <w:pPr>
        <w:pStyle w:val="a1"/>
        <w:ind w:firstLine="480"/>
        <w:jc w:val="center"/>
      </w:pPr>
      <w:r>
        <w:rPr>
          <w:rFonts w:hint="eastAsia"/>
          <w:noProof/>
        </w:rPr>
        <w:drawing>
          <wp:inline distT="0" distB="0" distL="0" distR="0" wp14:anchorId="338C2276" wp14:editId="14D592AB">
            <wp:extent cx="2152061" cy="16688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211A6E64" w14:textId="0E06019F" w:rsidR="00625C03" w:rsidRDefault="00625C03" w:rsidP="00625C03">
      <w:pPr>
        <w:pStyle w:val="a1"/>
        <w:ind w:firstLine="480"/>
        <w:jc w:val="center"/>
      </w:pPr>
      <w:r>
        <w:rPr>
          <w:rFonts w:hint="eastAsia"/>
        </w:rPr>
        <w:t>图</w:t>
      </w:r>
      <w:r>
        <w:rPr>
          <w:rFonts w:hint="eastAsia"/>
        </w:rPr>
        <w:t>4</w:t>
      </w:r>
      <w:r>
        <w:t xml:space="preserve">-7 </w:t>
      </w:r>
      <w:r>
        <w:rPr>
          <w:rFonts w:hint="eastAsia"/>
        </w:rPr>
        <w:t>直线走样</w:t>
      </w:r>
    </w:p>
    <w:p w14:paraId="6AF9F677" w14:textId="148A4076" w:rsidR="00625C03" w:rsidRDefault="006E3D5E" w:rsidP="00F21170">
      <w:pPr>
        <w:pStyle w:val="a1"/>
        <w:ind w:firstLine="480"/>
      </w:pPr>
      <w:r>
        <w:rPr>
          <w:rFonts w:hint="eastAsia"/>
        </w:rPr>
        <w:t>目前，解决走样的方法主要有两种：一种是考虑计算机的硬件设施。既然是因为光栅化而造成的锯齿形状，只需要提高显示器的分辨率便可以优化这种走样现象。举例来说，当把当前的显示器的分辨率提高了一倍时，那么此时，由于每个锯齿所在的光栅网格由于分辨率的关系，在</w:t>
      </w:r>
      <w:r>
        <w:rPr>
          <w:rFonts w:hint="eastAsia"/>
        </w:rPr>
        <w:t>X</w:t>
      </w:r>
      <w:r>
        <w:rPr>
          <w:rFonts w:hint="eastAsia"/>
        </w:rPr>
        <w:t>方向和</w:t>
      </w:r>
      <w:r>
        <w:rPr>
          <w:rFonts w:hint="eastAsia"/>
        </w:rPr>
        <w:t>Y</w:t>
      </w:r>
      <w:r>
        <w:rPr>
          <w:rFonts w:hint="eastAsia"/>
        </w:rPr>
        <w:t>方向只有原来分辨率的一半，所以走样的现象有所缓和，由此来达到优化的目的。</w:t>
      </w:r>
    </w:p>
    <w:p w14:paraId="16D7B3F4" w14:textId="26A98359" w:rsidR="006E3D5E" w:rsidRDefault="00E50E8D" w:rsidP="00F21170">
      <w:pPr>
        <w:pStyle w:val="a1"/>
        <w:ind w:firstLine="480"/>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的效果。</w:t>
      </w:r>
    </w:p>
    <w:p w14:paraId="2E360E91" w14:textId="33F70570" w:rsidR="00E50E8D" w:rsidRDefault="00E50E8D" w:rsidP="00E50E8D">
      <w:pPr>
        <w:pStyle w:val="a1"/>
        <w:ind w:firstLine="480"/>
      </w:pPr>
      <w:r w:rsidRPr="00E50E8D">
        <w:rPr>
          <w:rFonts w:hint="eastAsia"/>
        </w:rPr>
        <w:lastRenderedPageBreak/>
        <w:t>Wu</w:t>
      </w:r>
      <w:r w:rsidRPr="00E50E8D">
        <w:rPr>
          <w:rFonts w:hint="eastAsia"/>
        </w:rPr>
        <w:t>提出</w:t>
      </w:r>
      <w:r>
        <w:rPr>
          <w:rFonts w:hint="eastAsia"/>
        </w:rPr>
        <w:t>了一种反走样算法。简单来说，这是一种不需要硬件设施便可以实现的方法。这是一种模糊直线边界的方法。如图</w:t>
      </w:r>
      <w:r>
        <w:rPr>
          <w:rFonts w:hint="eastAsia"/>
        </w:rPr>
        <w:t>4</w:t>
      </w:r>
      <w:r>
        <w:t>-8</w:t>
      </w:r>
      <w:r>
        <w:rPr>
          <w:rFonts w:hint="eastAsia"/>
        </w:rPr>
        <w:t>所示。</w:t>
      </w:r>
    </w:p>
    <w:p w14:paraId="347E6E4D" w14:textId="77777777" w:rsidR="00E50E8D" w:rsidRDefault="00E50E8D" w:rsidP="00E50E8D">
      <w:pPr>
        <w:pStyle w:val="a1"/>
        <w:ind w:firstLine="480"/>
        <w:jc w:val="center"/>
      </w:pPr>
      <w:r>
        <w:rPr>
          <w:rFonts w:hint="eastAsia"/>
          <w:noProof/>
        </w:rPr>
        <w:drawing>
          <wp:inline distT="0" distB="0" distL="0" distR="0" wp14:anchorId="331A47E4" wp14:editId="094734AA">
            <wp:extent cx="2259209" cy="1751927"/>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715A5FCE" w14:textId="77777777" w:rsidR="00E50E8D" w:rsidRPr="00E50E8D" w:rsidRDefault="00E50E8D" w:rsidP="00E50E8D">
      <w:pPr>
        <w:pStyle w:val="a1"/>
        <w:ind w:firstLine="480"/>
        <w:jc w:val="center"/>
      </w:pPr>
      <w:r>
        <w:rPr>
          <w:rFonts w:hint="eastAsia"/>
        </w:rPr>
        <w:t>图</w:t>
      </w:r>
      <w:r>
        <w:rPr>
          <w:rFonts w:hint="eastAsia"/>
        </w:rPr>
        <w:t>4</w:t>
      </w:r>
      <w:r>
        <w:t xml:space="preserve">-8 </w:t>
      </w:r>
      <w:r>
        <w:rPr>
          <w:rFonts w:hint="eastAsia"/>
        </w:rPr>
        <w:t>直线反走样</w:t>
      </w:r>
    </w:p>
    <w:p w14:paraId="775FE26D" w14:textId="77777777" w:rsidR="00E50E8D" w:rsidRDefault="00E50E8D" w:rsidP="00E50E8D">
      <w:pPr>
        <w:pStyle w:val="a1"/>
        <w:ind w:firstLine="480"/>
      </w:pPr>
    </w:p>
    <w:p w14:paraId="29623F5A" w14:textId="618CCE47" w:rsidR="00E50E8D" w:rsidRDefault="00E50E8D" w:rsidP="00E50E8D">
      <w:pPr>
        <w:pStyle w:val="a1"/>
        <w:ind w:firstLine="480"/>
      </w:pPr>
      <w:r>
        <w:rPr>
          <w:rFonts w:hint="eastAsia"/>
        </w:rPr>
        <w:t>这便是软件反走样，对于在白色背景中的黑色矩形，通过在矩形的边界附近掺入一些灰色像素，可以柔化从黑到白的尖锐变化从远处观察这幅图像时，人眼能够把这些缓和变化的暗影融合在一起，从而看到了更加平滑的边界。</w:t>
      </w:r>
    </w:p>
    <w:p w14:paraId="6E1AB2AD" w14:textId="77777777" w:rsidR="006E3D5E" w:rsidRDefault="006E3D5E" w:rsidP="00F21170">
      <w:pPr>
        <w:pStyle w:val="a1"/>
        <w:ind w:firstLine="480"/>
      </w:pPr>
    </w:p>
    <w:p w14:paraId="74B50E9B" w14:textId="77777777" w:rsidR="00F21170" w:rsidRPr="00A86461" w:rsidRDefault="00F21170" w:rsidP="00F21170">
      <w:pPr>
        <w:pStyle w:val="2"/>
        <w:spacing w:line="360" w:lineRule="auto"/>
        <w:ind w:left="578" w:hanging="578"/>
        <w:rPr>
          <w:b w:val="0"/>
        </w:rPr>
      </w:pPr>
      <w:bookmarkStart w:id="58" w:name="_Toc71634828"/>
      <w:bookmarkStart w:id="59" w:name="_Toc72446547"/>
      <w:r>
        <w:rPr>
          <w:rFonts w:hint="eastAsia"/>
          <w:b w:val="0"/>
        </w:rPr>
        <w:t>草图绘制的结果</w:t>
      </w:r>
      <w:bookmarkEnd w:id="58"/>
      <w:bookmarkEnd w:id="59"/>
    </w:p>
    <w:p w14:paraId="60FE50CF" w14:textId="155BAE3E" w:rsidR="00F21170" w:rsidRPr="00F21170" w:rsidRDefault="00F21170" w:rsidP="00F21170">
      <w:pPr>
        <w:pStyle w:val="a1"/>
        <w:ind w:firstLine="480"/>
      </w:pPr>
      <w:r w:rsidRPr="00F21170">
        <w:rPr>
          <w:rFonts w:hint="eastAsia"/>
        </w:rPr>
        <w:t>本文的三维模型的投影系统采用</w:t>
      </w:r>
      <w:r w:rsidRPr="00F21170">
        <w:rPr>
          <w:rFonts w:hint="eastAsia"/>
        </w:rPr>
        <w:t>OpenGL</w:t>
      </w:r>
      <w:r w:rsidRPr="00F21170">
        <w:rPr>
          <w:rFonts w:hint="eastAsia"/>
        </w:rPr>
        <w:t>和</w:t>
      </w:r>
      <w:r w:rsidRPr="00F21170">
        <w:rPr>
          <w:rFonts w:hint="eastAsia"/>
        </w:rPr>
        <w:t>O</w:t>
      </w:r>
      <w:r w:rsidRPr="00F21170">
        <w:t>penCV</w:t>
      </w:r>
      <w:r w:rsidRPr="00F21170">
        <w:rPr>
          <w:rFonts w:hint="eastAsia"/>
        </w:rPr>
        <w:t>为几何造型平台，采用</w:t>
      </w:r>
      <w:r w:rsidRPr="00F21170">
        <w:rPr>
          <w:rFonts w:hint="eastAsia"/>
        </w:rPr>
        <w:t>MFC</w:t>
      </w:r>
      <w:r w:rsidRPr="00F21170">
        <w:rPr>
          <w:rFonts w:hint="eastAsia"/>
        </w:rPr>
        <w:t>为</w:t>
      </w:r>
      <w:r w:rsidRPr="00F21170">
        <w:rPr>
          <w:rFonts w:hint="eastAsia"/>
        </w:rPr>
        <w:t>UI</w:t>
      </w:r>
      <w:r w:rsidRPr="00F21170">
        <w:rPr>
          <w:rFonts w:hint="eastAsia"/>
        </w:rPr>
        <w:t>界面，使用</w:t>
      </w:r>
      <w:r w:rsidRPr="00F21170">
        <w:rPr>
          <w:rFonts w:hint="eastAsia"/>
        </w:rPr>
        <w:t>C++</w:t>
      </w:r>
      <w:r w:rsidRPr="00F21170">
        <w:rPr>
          <w:rFonts w:hint="eastAsia"/>
        </w:rPr>
        <w:t>语言编写。实现了一个</w:t>
      </w:r>
      <w:r w:rsidRPr="00F21170">
        <w:t>简易</w:t>
      </w:r>
      <w:r w:rsidRPr="00F21170">
        <w:rPr>
          <w:rFonts w:hint="eastAsia"/>
        </w:rPr>
        <w:t>草图画板，</w:t>
      </w:r>
      <w:r w:rsidRPr="00F21170">
        <w:t>主要的功能有：基本图形的绘制</w:t>
      </w:r>
      <w:r w:rsidRPr="00F21170">
        <w:t>(</w:t>
      </w:r>
      <w:r w:rsidRPr="00F21170">
        <w:t>点，直线，矩形，三角形，圆形，曲线，铅笔线</w:t>
      </w:r>
      <w:r w:rsidRPr="00F21170">
        <w:t>)</w:t>
      </w:r>
      <w:r w:rsidRPr="00F21170">
        <w:rPr>
          <w:rFonts w:hint="eastAsia"/>
        </w:rPr>
        <w:t>和</w:t>
      </w:r>
      <w:r w:rsidRPr="00F21170">
        <w:t>基本图形的修改</w:t>
      </w:r>
      <w:r w:rsidRPr="00F21170">
        <w:t>(</w:t>
      </w:r>
      <w:r w:rsidRPr="00F21170">
        <w:t>橡皮擦技术，草图保存技术</w:t>
      </w:r>
      <w:r w:rsidRPr="00F21170">
        <w:t>)</w:t>
      </w:r>
      <w:r w:rsidRPr="00F21170">
        <w:rPr>
          <w:rFonts w:hint="eastAsia"/>
        </w:rPr>
        <w:t>该</w:t>
      </w:r>
      <w:r w:rsidRPr="00F21170">
        <w:t>简易</w:t>
      </w:r>
      <w:r w:rsidRPr="00F21170">
        <w:rPr>
          <w:rFonts w:hint="eastAsia"/>
        </w:rPr>
        <w:t>草图画板的框架界面如图</w:t>
      </w:r>
      <w:r w:rsidRPr="00F21170">
        <w:rPr>
          <w:rFonts w:hint="eastAsia"/>
        </w:rPr>
        <w:t>4</w:t>
      </w:r>
      <w:r w:rsidRPr="00F21170">
        <w:t>-</w:t>
      </w:r>
      <w:r w:rsidR="00E50E8D">
        <w:t>9</w:t>
      </w:r>
      <w:r w:rsidRPr="00F21170">
        <w:rPr>
          <w:rFonts w:hint="eastAsia"/>
        </w:rPr>
        <w:t>所示。用户步骤包括如下几步：</w:t>
      </w:r>
    </w:p>
    <w:p w14:paraId="176F02D2" w14:textId="77777777" w:rsidR="00F21170" w:rsidRPr="00F21170" w:rsidRDefault="00F21170" w:rsidP="00F21170">
      <w:pPr>
        <w:pStyle w:val="a1"/>
        <w:ind w:firstLine="480"/>
      </w:pPr>
      <w:r w:rsidRPr="00F21170">
        <w:rPr>
          <w:rFonts w:hint="eastAsia"/>
        </w:rPr>
        <w:t>步骤</w:t>
      </w:r>
      <w:r w:rsidRPr="00F21170">
        <w:rPr>
          <w:rFonts w:hint="eastAsia"/>
        </w:rPr>
        <w:t>1</w:t>
      </w:r>
      <w:r w:rsidRPr="00F21170">
        <w:t>.</w:t>
      </w:r>
      <w:r w:rsidRPr="00F21170">
        <w:rPr>
          <w:rFonts w:hint="eastAsia"/>
        </w:rPr>
        <w:t>点击绘制草图按钮。</w:t>
      </w:r>
    </w:p>
    <w:p w14:paraId="18CC022A" w14:textId="77777777" w:rsidR="00F21170" w:rsidRPr="00F21170" w:rsidRDefault="00F21170" w:rsidP="00F21170">
      <w:pPr>
        <w:pStyle w:val="a1"/>
        <w:ind w:firstLine="480"/>
      </w:pPr>
      <w:r w:rsidRPr="00F21170">
        <w:rPr>
          <w:rFonts w:hint="eastAsia"/>
        </w:rPr>
        <w:t>步骤</w:t>
      </w:r>
      <w:r w:rsidRPr="00F21170">
        <w:rPr>
          <w:rFonts w:hint="eastAsia"/>
        </w:rPr>
        <w:t>2</w:t>
      </w:r>
      <w:r w:rsidRPr="00F21170">
        <w:t>.</w:t>
      </w:r>
      <w:r w:rsidRPr="00F21170">
        <w:rPr>
          <w:rFonts w:hint="eastAsia"/>
        </w:rPr>
        <w:t>调节弹出窗口的大小，准备绘制。</w:t>
      </w:r>
    </w:p>
    <w:p w14:paraId="657BD0DC" w14:textId="77777777" w:rsidR="00F21170" w:rsidRPr="00F21170" w:rsidRDefault="00F21170" w:rsidP="00F21170">
      <w:pPr>
        <w:pStyle w:val="a1"/>
        <w:ind w:firstLine="480"/>
      </w:pPr>
      <w:r w:rsidRPr="00F21170">
        <w:rPr>
          <w:rFonts w:hint="eastAsia"/>
        </w:rPr>
        <w:t>步骤</w:t>
      </w:r>
      <w:r w:rsidRPr="00F21170">
        <w:rPr>
          <w:rFonts w:hint="eastAsia"/>
        </w:rPr>
        <w:t>3</w:t>
      </w:r>
      <w:r w:rsidRPr="00F21170">
        <w:t>.</w:t>
      </w:r>
      <w:r w:rsidRPr="00F21170">
        <w:rPr>
          <w:rFonts w:hint="eastAsia"/>
        </w:rPr>
        <w:t>点击鼠标右键，弹出绘制菜单，并选择要绘制的图形。</w:t>
      </w:r>
    </w:p>
    <w:p w14:paraId="5A086C53" w14:textId="77777777" w:rsidR="00F21170" w:rsidRPr="00F21170" w:rsidRDefault="00F21170" w:rsidP="00F21170">
      <w:pPr>
        <w:pStyle w:val="a1"/>
        <w:ind w:firstLine="480"/>
      </w:pPr>
      <w:r w:rsidRPr="00F21170">
        <w:rPr>
          <w:rFonts w:hint="eastAsia"/>
        </w:rPr>
        <w:t>步骤</w:t>
      </w:r>
      <w:r w:rsidRPr="00F21170">
        <w:rPr>
          <w:rFonts w:hint="eastAsia"/>
        </w:rPr>
        <w:t>4</w:t>
      </w:r>
      <w:r w:rsidRPr="00F21170">
        <w:t>.</w:t>
      </w:r>
      <w:r w:rsidRPr="00F21170">
        <w:rPr>
          <w:rFonts w:hint="eastAsia"/>
        </w:rPr>
        <w:t>绘制图形</w:t>
      </w:r>
    </w:p>
    <w:p w14:paraId="10309548" w14:textId="77777777" w:rsidR="00F21170" w:rsidRPr="00F21170" w:rsidRDefault="00F21170" w:rsidP="00F21170">
      <w:pPr>
        <w:pStyle w:val="a1"/>
        <w:ind w:firstLine="480"/>
      </w:pPr>
      <w:r w:rsidRPr="00F21170">
        <w:rPr>
          <w:rFonts w:hint="eastAsia"/>
        </w:rPr>
        <w:t>步骤</w:t>
      </w:r>
      <w:r w:rsidRPr="00F21170">
        <w:rPr>
          <w:rFonts w:hint="eastAsia"/>
        </w:rPr>
        <w:t>5</w:t>
      </w:r>
      <w:r w:rsidRPr="00F21170">
        <w:t>.</w:t>
      </w:r>
      <w:r w:rsidRPr="00F21170">
        <w:rPr>
          <w:rFonts w:hint="eastAsia"/>
        </w:rPr>
        <w:t>可选步骤，进入上述菜单，选择修改图形或清除画板，重新绘制。</w:t>
      </w:r>
    </w:p>
    <w:p w14:paraId="32DB9890" w14:textId="77777777" w:rsidR="00F21170" w:rsidRDefault="00F21170" w:rsidP="00F21170">
      <w:pPr>
        <w:pStyle w:val="a1"/>
        <w:ind w:firstLine="480"/>
      </w:pPr>
      <w:r w:rsidRPr="00F21170">
        <w:rPr>
          <w:rFonts w:hint="eastAsia"/>
        </w:rPr>
        <w:t>步骤</w:t>
      </w:r>
      <w:r w:rsidRPr="00F21170">
        <w:rPr>
          <w:rFonts w:hint="eastAsia"/>
        </w:rPr>
        <w:t>6</w:t>
      </w:r>
      <w:r w:rsidRPr="00F21170">
        <w:t>.</w:t>
      </w:r>
      <w:r w:rsidRPr="00F21170">
        <w:rPr>
          <w:rFonts w:hint="eastAsia"/>
        </w:rPr>
        <w:t>按下保存按钮，保存所绘制的草图。</w:t>
      </w:r>
    </w:p>
    <w:p w14:paraId="2D78A900" w14:textId="77777777" w:rsidR="00F21170" w:rsidRDefault="00F21170" w:rsidP="00F21170">
      <w:pPr>
        <w:pStyle w:val="a1"/>
        <w:ind w:firstLine="480"/>
        <w:jc w:val="center"/>
      </w:pPr>
      <w:r>
        <w:rPr>
          <w:noProof/>
        </w:rPr>
        <w:lastRenderedPageBreak/>
        <w:drawing>
          <wp:inline distT="0" distB="0" distL="0" distR="0" wp14:anchorId="47085231" wp14:editId="2545FA98">
            <wp:extent cx="3029643" cy="233844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57412" cy="2359879"/>
                    </a:xfrm>
                    <a:prstGeom prst="rect">
                      <a:avLst/>
                    </a:prstGeom>
                  </pic:spPr>
                </pic:pic>
              </a:graphicData>
            </a:graphic>
          </wp:inline>
        </w:drawing>
      </w:r>
    </w:p>
    <w:p w14:paraId="08F832EE" w14:textId="7D3829C5" w:rsidR="00F21170" w:rsidRPr="00A86461" w:rsidRDefault="00F21170" w:rsidP="00F21170">
      <w:pPr>
        <w:pStyle w:val="a1"/>
        <w:ind w:firstLine="480"/>
        <w:jc w:val="center"/>
      </w:pPr>
      <w:r>
        <w:rPr>
          <w:rFonts w:hint="eastAsia"/>
        </w:rPr>
        <w:t>图</w:t>
      </w:r>
      <w:r>
        <w:rPr>
          <w:rFonts w:hint="eastAsia"/>
        </w:rPr>
        <w:t>4</w:t>
      </w:r>
      <w:r>
        <w:t>-</w:t>
      </w:r>
      <w:r w:rsidR="00E50E8D">
        <w:t>9</w:t>
      </w:r>
      <w:r>
        <w:t xml:space="preserve"> </w:t>
      </w:r>
      <w:r w:rsidRPr="00F24B47">
        <w:rPr>
          <w:bCs/>
        </w:rPr>
        <w:t>简易</w:t>
      </w:r>
      <w:r w:rsidRPr="00F24B47">
        <w:rPr>
          <w:rFonts w:hint="eastAsia"/>
          <w:bCs/>
        </w:rPr>
        <w:t>草图画板的框架</w:t>
      </w:r>
    </w:p>
    <w:p w14:paraId="34C68457" w14:textId="77777777" w:rsidR="00F21170" w:rsidRDefault="00F21170" w:rsidP="00F21170">
      <w:pPr>
        <w:pStyle w:val="a1"/>
        <w:ind w:firstLine="482"/>
        <w:rPr>
          <w:b/>
        </w:rPr>
      </w:pPr>
    </w:p>
    <w:p w14:paraId="3ECFDA11" w14:textId="77777777" w:rsidR="00F21170" w:rsidRDefault="00F21170" w:rsidP="00F21170">
      <w:pPr>
        <w:pStyle w:val="2"/>
        <w:spacing w:line="360" w:lineRule="auto"/>
        <w:ind w:left="578" w:hanging="578"/>
        <w:rPr>
          <w:b w:val="0"/>
        </w:rPr>
      </w:pPr>
      <w:bookmarkStart w:id="60" w:name="_Toc71634829"/>
      <w:bookmarkStart w:id="61" w:name="_Toc72446548"/>
      <w:r w:rsidRPr="00A86461">
        <w:rPr>
          <w:rFonts w:hint="eastAsia"/>
          <w:b w:val="0"/>
        </w:rPr>
        <w:t>本章小结</w:t>
      </w:r>
      <w:bookmarkEnd w:id="60"/>
      <w:bookmarkEnd w:id="61"/>
    </w:p>
    <w:p w14:paraId="46ED9D8F" w14:textId="77777777" w:rsidR="00F21170" w:rsidRDefault="00F21170" w:rsidP="00F21170">
      <w:pPr>
        <w:pStyle w:val="a1"/>
        <w:ind w:firstLine="480"/>
      </w:pPr>
      <w:r w:rsidRPr="005A5D5B">
        <w:rPr>
          <w:rFonts w:hint="eastAsia"/>
        </w:rPr>
        <w:t>本章主要介绍了检索系统中用到</w:t>
      </w:r>
      <w:r w:rsidRPr="00F21170">
        <w:t>简易</w:t>
      </w:r>
      <w:r w:rsidRPr="00F21170">
        <w:rPr>
          <w:rFonts w:hint="eastAsia"/>
        </w:rPr>
        <w:t>草图画板的设计，在该草图绘制板中加入了部分基础画图的功能，包括了直线，矩形，三角形，圆形，曲线，铅笔线，对于</w:t>
      </w:r>
      <w:r>
        <w:rPr>
          <w:rFonts w:hint="eastAsia"/>
        </w:rPr>
        <w:t>Bresenham</w:t>
      </w:r>
      <w:r>
        <w:rPr>
          <w:rFonts w:hint="eastAsia"/>
        </w:rPr>
        <w:t>算法和三次贝塞尔去曲线算法进行了推导。同时对这两个算法进行了应用，比如使用</w:t>
      </w:r>
      <w:r>
        <w:rPr>
          <w:rFonts w:hint="eastAsia"/>
        </w:rPr>
        <w:t>Bresenham</w:t>
      </w:r>
      <w:r>
        <w:rPr>
          <w:rFonts w:hint="eastAsia"/>
        </w:rPr>
        <w:t>算法来绘制直线类的图形如矩形和三角形，也对贝塞尔曲线算法进行了应用如使用多段贝塞尔曲线来绘制出一个圆形。</w:t>
      </w:r>
    </w:p>
    <w:p w14:paraId="3F6DAF06" w14:textId="77777777" w:rsidR="00370D77" w:rsidRDefault="00370D77">
      <w:pPr>
        <w:pStyle w:val="a1"/>
        <w:ind w:firstLine="480"/>
      </w:pPr>
    </w:p>
    <w:p w14:paraId="6DE053FE" w14:textId="77777777" w:rsidR="00370D77" w:rsidRPr="0074716A" w:rsidRDefault="00370D77">
      <w:pPr>
        <w:pStyle w:val="a1"/>
        <w:ind w:firstLine="480"/>
        <w:rPr>
          <w:color w:val="FF0000"/>
        </w:rPr>
      </w:pPr>
    </w:p>
    <w:p w14:paraId="520316CE" w14:textId="2AA7C07C" w:rsidR="00370D77" w:rsidRPr="0074716A" w:rsidRDefault="00370D77" w:rsidP="0074716A">
      <w:pPr>
        <w:pStyle w:val="af2"/>
        <w:sectPr w:rsidR="00370D77" w:rsidRPr="0074716A" w:rsidSect="001D48AC">
          <w:footerReference w:type="even" r:id="rId38"/>
          <w:footerReference w:type="default" r:id="rId39"/>
          <w:endnotePr>
            <w:numFmt w:val="decimal"/>
          </w:endnotePr>
          <w:pgSz w:w="10319" w:h="14578" w:code="13"/>
          <w:pgMar w:top="1418" w:right="1134" w:bottom="1134" w:left="1418" w:header="851" w:footer="992" w:gutter="0"/>
          <w:pgNumType w:start="1"/>
          <w:cols w:space="425"/>
          <w:docGrid w:linePitch="360" w:charSpace="1861"/>
        </w:sectPr>
      </w:pPr>
      <w:r w:rsidRPr="0074716A">
        <w:rPr>
          <w:rFonts w:hint="eastAsia"/>
        </w:rPr>
        <w:t>。</w:t>
      </w:r>
    </w:p>
    <w:p w14:paraId="044BBEF4" w14:textId="1B813DE0" w:rsidR="00261D99" w:rsidRPr="00A86461" w:rsidRDefault="00F21170" w:rsidP="00261D99">
      <w:pPr>
        <w:pStyle w:val="1"/>
        <w:spacing w:line="480" w:lineRule="auto"/>
        <w:ind w:left="0" w:firstLine="0"/>
        <w:rPr>
          <w:b w:val="0"/>
        </w:rPr>
      </w:pPr>
      <w:bookmarkStart w:id="62" w:name="_Toc72446549"/>
      <w:r>
        <w:rPr>
          <w:rFonts w:hint="eastAsia"/>
          <w:b w:val="0"/>
        </w:rPr>
        <w:lastRenderedPageBreak/>
        <w:t>草图</w:t>
      </w:r>
      <w:r w:rsidR="00264FFF">
        <w:rPr>
          <w:rFonts w:hint="eastAsia"/>
          <w:b w:val="0"/>
        </w:rPr>
        <w:t>及三维模型的特征提取</w:t>
      </w:r>
      <w:bookmarkEnd w:id="62"/>
    </w:p>
    <w:p w14:paraId="0761D888" w14:textId="0C2AB6DA" w:rsidR="00264FFF" w:rsidRDefault="0005028B" w:rsidP="0005028B">
      <w:pPr>
        <w:wordWrap w:val="0"/>
        <w:ind w:firstLineChars="200" w:firstLine="480"/>
        <w:rPr>
          <w:rFonts w:cs="Times New Roman (正文 CS 字体)"/>
        </w:rPr>
      </w:pPr>
      <w:r w:rsidRPr="0005028B">
        <w:rPr>
          <w:rFonts w:cs="Times New Roman (正文 CS 字体)" w:hint="eastAsia"/>
        </w:rPr>
        <w:t>在基于手绘草图的三维模型检索问题中，需要计算所有源模型与目标模型之间的相似度，以便找到与目标模型最相似的源模型。</w:t>
      </w:r>
      <w:r w:rsidR="00264FFF" w:rsidRPr="00EC121A">
        <w:rPr>
          <w:rFonts w:cs="Times New Roman (正文 CS 字体)"/>
        </w:rPr>
        <w:t>随着三维模型的数量越来越多，这样的做法显然是非常低效的。在实践过程中，我们发现</w:t>
      </w:r>
      <w:r w:rsidR="00264FFF">
        <w:rPr>
          <w:rFonts w:cs="Times New Roman (正文 CS 字体)" w:hint="eastAsia"/>
        </w:rPr>
        <w:t>直接将草图与三维模型或者三维模型的二维视图集合进行比较是没有意义的。</w:t>
      </w:r>
      <w:r w:rsidR="00264FFF" w:rsidRPr="00EC121A">
        <w:rPr>
          <w:rFonts w:cs="Times New Roman (正文 CS 字体)"/>
        </w:rPr>
        <w:t>所以需要一种能够表达</w:t>
      </w:r>
      <w:r w:rsidR="00264FFF">
        <w:rPr>
          <w:rFonts w:cs="Times New Roman (正文 CS 字体)" w:hint="eastAsia"/>
        </w:rPr>
        <w:t>二</w:t>
      </w:r>
      <w:r w:rsidR="00264FFF" w:rsidRPr="00EC121A">
        <w:rPr>
          <w:rFonts w:cs="Times New Roman (正文 CS 字体)"/>
        </w:rPr>
        <w:t>维视图和草图特征的描述符。为了能够解决二维视图和草图之间存在旋转和尺度大小的不同，本文需要的特征描述符应当具有平移、尺度和旋转不变等特性。在计算机图形学领域应用过大量的描述符，包括</w:t>
      </w:r>
      <w:r w:rsidR="00264FFF" w:rsidRPr="00EC121A">
        <w:rPr>
          <w:rFonts w:cs="Times New Roman (正文 CS 字体)"/>
        </w:rPr>
        <w:t xml:space="preserve"> HOG</w:t>
      </w:r>
      <w:r w:rsidR="00264FFF" w:rsidRPr="00EC121A">
        <w:rPr>
          <w:rFonts w:cs="Times New Roman (正文 CS 字体)"/>
        </w:rPr>
        <w:t>、</w:t>
      </w:r>
      <w:r w:rsidR="00264FFF" w:rsidRPr="00EC121A">
        <w:rPr>
          <w:rFonts w:cs="Times New Roman (正文 CS 字体)"/>
        </w:rPr>
        <w:t>SIFT</w:t>
      </w:r>
      <w:r w:rsidR="00264FFF" w:rsidRPr="00EC121A">
        <w:rPr>
          <w:rFonts w:cs="Times New Roman (正文 CS 字体)"/>
        </w:rPr>
        <w:t>、</w:t>
      </w:r>
      <w:r w:rsidR="00264FFF" w:rsidRPr="00EC121A">
        <w:rPr>
          <w:rFonts w:cs="Times New Roman (正文 CS 字体)"/>
        </w:rPr>
        <w:t xml:space="preserve">Zernike </w:t>
      </w:r>
      <w:r w:rsidR="00264FFF" w:rsidRPr="00EC121A">
        <w:rPr>
          <w:rFonts w:cs="Times New Roman (正文 CS 字体)"/>
        </w:rPr>
        <w:t>和形状上下文等描述符</w:t>
      </w:r>
      <w:r>
        <w:rPr>
          <w:rFonts w:cs="Times New Roman (正文 CS 字体)" w:hint="eastAsia"/>
        </w:rPr>
        <w:t>。</w:t>
      </w:r>
      <w:r w:rsidRPr="0005028B">
        <w:rPr>
          <w:rFonts w:cs="Times New Roman (正文 CS 字体)" w:hint="eastAsia"/>
        </w:rPr>
        <w:t>本章主要研究</w:t>
      </w:r>
      <w:r w:rsidRPr="0005028B">
        <w:rPr>
          <w:rFonts w:cs="Times New Roman (正文 CS 字体)" w:hint="eastAsia"/>
        </w:rPr>
        <w:t xml:space="preserve"> Zernike</w:t>
      </w:r>
      <w:r w:rsidRPr="0005028B">
        <w:rPr>
          <w:rFonts w:cs="Times New Roman (正文 CS 字体)" w:hint="eastAsia"/>
        </w:rPr>
        <w:t>描述符、傅立叶描述符、二维形状分布和集成描述符，本章中的集成描述符可以解决单个描述符不完全特征提取的问题。</w:t>
      </w:r>
    </w:p>
    <w:p w14:paraId="7F9E9135" w14:textId="77777777" w:rsidR="0005028B" w:rsidRPr="009F2343" w:rsidRDefault="0005028B" w:rsidP="0005028B">
      <w:pPr>
        <w:wordWrap w:val="0"/>
        <w:ind w:firstLineChars="200" w:firstLine="480"/>
      </w:pPr>
    </w:p>
    <w:p w14:paraId="4FBC8923" w14:textId="77777777" w:rsidR="00264FFF" w:rsidRPr="00A86461" w:rsidRDefault="00264FFF" w:rsidP="00264FFF">
      <w:pPr>
        <w:pStyle w:val="2"/>
        <w:spacing w:line="360" w:lineRule="auto"/>
        <w:ind w:left="578" w:hanging="578"/>
        <w:rPr>
          <w:b w:val="0"/>
        </w:rPr>
      </w:pPr>
      <w:bookmarkStart w:id="63" w:name="_Toc71634831"/>
      <w:bookmarkStart w:id="64" w:name="_Toc72446550"/>
      <w:r>
        <w:rPr>
          <w:rFonts w:hint="eastAsia"/>
          <w:b w:val="0"/>
        </w:rPr>
        <w:t>全局试图特征描述符</w:t>
      </w:r>
      <w:bookmarkEnd w:id="63"/>
      <w:bookmarkEnd w:id="64"/>
    </w:p>
    <w:p w14:paraId="0EE5D23E" w14:textId="77777777" w:rsidR="00264FFF" w:rsidRDefault="00264FFF" w:rsidP="00264FFF">
      <w:pPr>
        <w:wordWrap w:val="0"/>
        <w:ind w:firstLineChars="200" w:firstLine="480"/>
        <w:rPr>
          <w:rFonts w:cs="Times New Roman (正文 CS 字体)"/>
        </w:rPr>
      </w:pPr>
      <w:r w:rsidRPr="00EC121A">
        <w:rPr>
          <w:rFonts w:cs="Times New Roman (正文 CS 字体)"/>
        </w:rPr>
        <w:t>全局特征是指图像的整体属性，常见的全局特征包括颜色特征、纹理特征和形状特征，比如强度直方图等。由于是像素级的低层可视特征，因此，全局特征具有良好的不变性、计算简单、表示直观等特点，但特征维数高、计算量大是其致命弱点。此外，全局特征描述不适用于图像混叠和有遮挡的情况。</w:t>
      </w:r>
    </w:p>
    <w:p w14:paraId="21BF55CA" w14:textId="77777777" w:rsidR="00264FFF" w:rsidRPr="00EC121A" w:rsidRDefault="00264FFF" w:rsidP="00264FFF">
      <w:pPr>
        <w:wordWrap w:val="0"/>
        <w:ind w:firstLineChars="200" w:firstLine="480"/>
        <w:rPr>
          <w:rFonts w:cs="Times New Roman (正文 CS 字体)"/>
        </w:rPr>
      </w:pPr>
      <w:r>
        <w:rPr>
          <w:rFonts w:cs="Times New Roman (正文 CS 字体)"/>
        </w:rPr>
        <w:tab/>
      </w:r>
      <w:r w:rsidRPr="00EC121A">
        <w:rPr>
          <w:rFonts w:cs="Times New Roman (正文 CS 字体)"/>
        </w:rPr>
        <w:t>本文提出的全局视图特征包含</w:t>
      </w:r>
      <w:r>
        <w:rPr>
          <w:rFonts w:cs="Times New Roman (正文 CS 字体)" w:hint="eastAsia"/>
        </w:rPr>
        <w:t xml:space="preserve"> </w:t>
      </w:r>
      <w:r w:rsidRPr="00EC121A">
        <w:rPr>
          <w:rFonts w:cs="Times New Roman (正文 CS 字体)"/>
        </w:rPr>
        <w:t>Zernike</w:t>
      </w:r>
      <w:r>
        <w:rPr>
          <w:rFonts w:cs="Times New Roman (正文 CS 字体)"/>
        </w:rPr>
        <w:t xml:space="preserve"> </w:t>
      </w:r>
      <w:r w:rsidRPr="00EC121A">
        <w:rPr>
          <w:rFonts w:cs="Times New Roman (正文 CS 字体)"/>
        </w:rPr>
        <w:t>矩和</w:t>
      </w:r>
      <w:r>
        <w:rPr>
          <w:rFonts w:cs="Times New Roman (正文 CS 字体)" w:hint="eastAsia"/>
        </w:rPr>
        <w:t>Fourier</w:t>
      </w:r>
      <w:r w:rsidRPr="00EC121A">
        <w:rPr>
          <w:rFonts w:cs="Times New Roman (正文 CS 字体)"/>
        </w:rPr>
        <w:t>描述符。首先，本文提取二维视图的</w:t>
      </w:r>
      <w:r w:rsidRPr="00EC121A">
        <w:rPr>
          <w:rFonts w:cs="Times New Roman (正文 CS 字体)"/>
        </w:rPr>
        <w:t xml:space="preserve"> Zernike </w:t>
      </w:r>
      <w:r w:rsidRPr="00EC121A">
        <w:rPr>
          <w:rFonts w:cs="Times New Roman (正文 CS 字体)"/>
        </w:rPr>
        <w:t>矩，并采用标准矩的方法归一化到</w:t>
      </w:r>
      <w:r w:rsidRPr="00EC121A">
        <w:rPr>
          <w:rFonts w:cs="Times New Roman (正文 CS 字体)"/>
        </w:rPr>
        <w:t>(0, 1)</w:t>
      </w:r>
      <w:r w:rsidRPr="00EC121A">
        <w:rPr>
          <w:rFonts w:cs="Times New Roman (正文 CS 字体)"/>
        </w:rPr>
        <w:t>范围。然后，取得二维视图的轮廓视图，提取它的一维傅立叶算子，除以直流分量标准化到</w:t>
      </w:r>
      <w:r w:rsidRPr="00EC121A">
        <w:rPr>
          <w:rFonts w:cs="Times New Roman (正文 CS 字体)"/>
        </w:rPr>
        <w:t xml:space="preserve">(0, 1) </w:t>
      </w:r>
      <w:r w:rsidRPr="00EC121A">
        <w:rPr>
          <w:rFonts w:cs="Times New Roman (正文 CS 字体)"/>
        </w:rPr>
        <w:t>范围。基于草图的三维模型检索不应该受到草图绘制位置、尺度大小以及旋转角度的影响。</w:t>
      </w:r>
    </w:p>
    <w:p w14:paraId="444AE1E0" w14:textId="77777777" w:rsidR="00264FFF" w:rsidRPr="009F2343" w:rsidRDefault="00264FFF" w:rsidP="00264FFF">
      <w:pPr>
        <w:pStyle w:val="a1"/>
        <w:ind w:firstLine="480"/>
      </w:pPr>
    </w:p>
    <w:p w14:paraId="07C830C2" w14:textId="77777777" w:rsidR="00264FFF" w:rsidRPr="00A86461" w:rsidRDefault="00264FFF" w:rsidP="00264FFF">
      <w:pPr>
        <w:pStyle w:val="3"/>
        <w:spacing w:before="120" w:after="120" w:line="360" w:lineRule="auto"/>
        <w:rPr>
          <w:b w:val="0"/>
        </w:rPr>
      </w:pPr>
      <w:bookmarkStart w:id="65" w:name="_Toc71634832"/>
      <w:bookmarkStart w:id="66" w:name="_Toc72446551"/>
      <w:r>
        <w:rPr>
          <w:rFonts w:hint="eastAsia"/>
          <w:b w:val="0"/>
        </w:rPr>
        <w:t>Zernike</w:t>
      </w:r>
      <w:r>
        <w:rPr>
          <w:rFonts w:hint="eastAsia"/>
          <w:b w:val="0"/>
        </w:rPr>
        <w:t>矩</w:t>
      </w:r>
      <w:bookmarkEnd w:id="65"/>
      <w:bookmarkEnd w:id="66"/>
    </w:p>
    <w:p w14:paraId="260348E9" w14:textId="77777777" w:rsidR="00264FFF" w:rsidRDefault="00264FFF" w:rsidP="00264FFF">
      <w:pPr>
        <w:wordWrap w:val="0"/>
        <w:ind w:firstLineChars="200" w:firstLine="480"/>
        <w:rPr>
          <w:rFonts w:cs="Times New Roman (正文 CS 字体)"/>
        </w:rPr>
      </w:pPr>
      <w:r>
        <w:rPr>
          <w:rFonts w:cs="Times New Roman (正文 CS 字体)" w:hint="eastAsia"/>
        </w:rPr>
        <w:t>图像的矩通常描述了改图像的全局特征，并提供了大量的关于该图像不同类型的几何特征信息，比如大小，位置，方向以及形状。</w:t>
      </w:r>
    </w:p>
    <w:p w14:paraId="6710E297"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在基于手绘草图的三维模型检索汇总，一个核心问题就是图像的特征提取，简单描述即为用一组较为简单的数据来描述整个图像，这组数据越简单并且越具有代表性越好。一个良好的特征矩不守光线，噪点，几何形变的干扰。</w:t>
      </w:r>
    </w:p>
    <w:p w14:paraId="0DD1B3CB"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Zernike</w:t>
      </w:r>
      <w:r>
        <w:rPr>
          <w:rFonts w:cs="Times New Roman (正文 CS 字体)" w:hint="eastAsia"/>
        </w:rPr>
        <w:t>矩是一个正交矩，是基于</w:t>
      </w:r>
      <w:r>
        <w:rPr>
          <w:rFonts w:cs="Times New Roman (正文 CS 字体)" w:hint="eastAsia"/>
        </w:rPr>
        <w:t>Zernike</w:t>
      </w:r>
      <w:r>
        <w:rPr>
          <w:rFonts w:cs="Times New Roman (正文 CS 字体)" w:hint="eastAsia"/>
        </w:rPr>
        <w:t>多项式正交化的函数。</w:t>
      </w:r>
      <w:r>
        <w:rPr>
          <w:rFonts w:cs="Times New Roman (正文 CS 字体)" w:hint="eastAsia"/>
        </w:rPr>
        <w:t>Zern</w:t>
      </w:r>
      <w:r>
        <w:rPr>
          <w:rFonts w:cs="Times New Roman (正文 CS 字体)" w:hint="eastAsia"/>
        </w:rPr>
        <w:lastRenderedPageBreak/>
        <w:t>ike</w:t>
      </w:r>
      <w:r>
        <w:rPr>
          <w:rFonts w:cs="Times New Roman (正文 CS 字体)" w:hint="eastAsia"/>
        </w:rPr>
        <w:t>矩具有以下几个特点：完备性，正交性，旋转不变形。</w:t>
      </w:r>
      <w:r>
        <w:rPr>
          <w:rFonts w:cs="Times New Roman (正文 CS 字体)" w:hint="eastAsia"/>
        </w:rPr>
        <w:t>Zernike</w:t>
      </w:r>
      <w:r>
        <w:rPr>
          <w:rFonts w:cs="Times New Roman (正文 CS 字体)" w:hint="eastAsia"/>
        </w:rPr>
        <w:t>矩是一个复数矩，一般把</w:t>
      </w:r>
      <w:r>
        <w:rPr>
          <w:rFonts w:cs="Times New Roman (正文 CS 字体)" w:hint="eastAsia"/>
        </w:rPr>
        <w:t>Zernike</w:t>
      </w:r>
      <w:r>
        <w:rPr>
          <w:rFonts w:cs="Times New Roman (正文 CS 字体)" w:hint="eastAsia"/>
        </w:rPr>
        <w:t>矩的模作为特征来描述物体的形状。一个目标对象的特征矩可以用一组很小的</w:t>
      </w:r>
      <w:r>
        <w:rPr>
          <w:rFonts w:cs="Times New Roman (正文 CS 字体)" w:hint="eastAsia"/>
        </w:rPr>
        <w:t>Zernike</w:t>
      </w:r>
      <w:r>
        <w:rPr>
          <w:rFonts w:cs="Times New Roman (正文 CS 字体)" w:hint="eastAsia"/>
        </w:rPr>
        <w:t>矩特征向量来表示。低阶矩阵、特征向量描述的是一幅图像的目标的整体形状，高阶矩特征向量描述的是图像目标的细节信息。</w:t>
      </w:r>
    </w:p>
    <w:p w14:paraId="40EB2CAA"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一组定义在单位圆上的复值函数集具有完备性和正交性，使得它可以表示定义在单位圆内的任何平方可积函数，定义为：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112"/>
        <w:gridCol w:w="1946"/>
      </w:tblGrid>
      <w:tr w:rsidR="00264FFF" w14:paraId="3257CBF8" w14:textId="77777777" w:rsidTr="00DA6AD6">
        <w:tc>
          <w:tcPr>
            <w:tcW w:w="1096" w:type="pct"/>
            <w:tcMar>
              <w:left w:w="0" w:type="dxa"/>
              <w:right w:w="0" w:type="dxa"/>
            </w:tcMar>
            <w:vAlign w:val="center"/>
          </w:tcPr>
          <w:p w14:paraId="191D5F42" w14:textId="77777777" w:rsidR="00264FFF" w:rsidRDefault="00264FFF" w:rsidP="00DA6AD6">
            <w:pPr>
              <w:wordWrap w:val="0"/>
              <w:rPr>
                <w:rFonts w:cs="Times New Roman (正文 CS 字体)"/>
              </w:rPr>
            </w:pPr>
          </w:p>
        </w:tc>
        <w:tc>
          <w:tcPr>
            <w:tcW w:w="2650" w:type="pct"/>
            <w:tcMar>
              <w:left w:w="0" w:type="dxa"/>
              <w:right w:w="0" w:type="dxa"/>
            </w:tcMar>
            <w:vAlign w:val="center"/>
          </w:tcPr>
          <w:p w14:paraId="16DC373A" w14:textId="77777777" w:rsidR="00264FFF" w:rsidRDefault="004E0F85"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ρ,θ</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r>
                  <w:rPr>
                    <w:rFonts w:ascii="Cambria Math" w:hAnsi="Cambria Math" w:cs="Times New Roman (正文 CS 字体)"/>
                  </w:rPr>
                  <m:t>(ρ)</m:t>
                </m:r>
                <m:sSup>
                  <m:sSupPr>
                    <m:ctrlPr>
                      <w:rPr>
                        <w:rFonts w:ascii="Cambria Math" w:hAnsi="Cambria Math" w:cs="Times New Roman (正文 CS 字体)"/>
                        <w:i/>
                      </w:rPr>
                    </m:ctrlPr>
                  </m:sSupPr>
                  <m:e>
                    <m:r>
                      <w:rPr>
                        <w:rFonts w:ascii="Cambria Math" w:hAnsi="Cambria Math" w:cs="Times New Roman (正文 CS 字体)"/>
                      </w:rPr>
                      <m:t>e</m:t>
                    </m:r>
                  </m:e>
                  <m:sup>
                    <m:r>
                      <w:rPr>
                        <w:rFonts w:ascii="Cambria Math" w:hAnsi="Cambria Math" w:cs="Times New Roman (正文 CS 字体)"/>
                      </w:rPr>
                      <m:t>jqθ</m:t>
                    </m:r>
                  </m:sup>
                </m:sSup>
              </m:oMath>
            </m:oMathPara>
          </w:p>
        </w:tc>
        <w:tc>
          <w:tcPr>
            <w:tcW w:w="1254" w:type="pct"/>
            <w:tcMar>
              <w:left w:w="0" w:type="dxa"/>
              <w:right w:w="0" w:type="dxa"/>
            </w:tcMar>
            <w:vAlign w:val="center"/>
          </w:tcPr>
          <w:p w14:paraId="193F7427" w14:textId="413187C1" w:rsidR="00264FFF" w:rsidRPr="009F2343" w:rsidRDefault="00264FFF" w:rsidP="00DA6AD6">
            <w:pPr>
              <w:pStyle w:val="af6"/>
              <w:jc w:val="right"/>
            </w:pPr>
            <w:r>
              <w:t xml:space="preserve">( </w:t>
            </w:r>
            <w:r w:rsidR="004E0F85">
              <w:fldChar w:fldCharType="begin"/>
            </w:r>
            <w:r w:rsidR="004E0F85">
              <w:instrText xml:space="preserve"> STYLEREF 1 \s </w:instrText>
            </w:r>
            <w:r w:rsidR="004E0F85">
              <w:fldChar w:fldCharType="separate"/>
            </w:r>
            <w:r w:rsidR="004D1EE4">
              <w:rPr>
                <w:noProof/>
              </w:rPr>
              <w:t>5</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1</w:t>
            </w:r>
            <w:r w:rsidR="004E0F85">
              <w:rPr>
                <w:noProof/>
              </w:rPr>
              <w:fldChar w:fldCharType="end"/>
            </w:r>
            <w:r>
              <w:t xml:space="preserve"> )</w:t>
            </w:r>
          </w:p>
        </w:tc>
      </w:tr>
    </w:tbl>
    <w:p w14:paraId="6D38ADBA"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r>
          <w:rPr>
            <w:rFonts w:ascii="Cambria Math" w:hAnsi="Cambria Math" w:cs="Times New Roman (正文 CS 字体)"/>
          </w:rPr>
          <m:t>ρ</m:t>
        </m:r>
      </m:oMath>
      <w:r>
        <w:rPr>
          <w:rFonts w:cs="Times New Roman (正文 CS 字体)" w:hint="eastAsia"/>
        </w:rPr>
        <w:t>表示圆点到</w:t>
      </w:r>
      <w:r>
        <w:rPr>
          <w:rFonts w:cs="Times New Roman (正文 CS 字体)"/>
        </w:rPr>
        <w:t>(x,y)</w:t>
      </w:r>
      <w:r>
        <w:rPr>
          <w:rFonts w:cs="Times New Roman (正文 CS 字体)" w:hint="eastAsia"/>
        </w:rPr>
        <w:t>的矢量长度，</w:t>
      </w:r>
      <m:oMath>
        <m:r>
          <w:rPr>
            <w:rFonts w:ascii="Cambria Math" w:hAnsi="Cambria Math" w:cs="Times New Roman (正文 CS 字体)"/>
          </w:rPr>
          <m:t>θ</m:t>
        </m:r>
      </m:oMath>
      <w:r>
        <w:rPr>
          <w:rFonts w:cs="Times New Roman (正文 CS 字体)" w:hint="eastAsia"/>
        </w:rPr>
        <w:t>表示矢量</w:t>
      </w:r>
      <m:oMath>
        <m:r>
          <w:rPr>
            <w:rFonts w:ascii="Cambria Math" w:hAnsi="Cambria Math" w:cs="Times New Roman (正文 CS 字体)"/>
          </w: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w:rPr>
            <w:rFonts w:ascii="Cambria Math" w:hAnsi="Cambria Math" w:cs="Times New Roman (正文 CS 字体)"/>
          </w:rPr>
          <m:t>ρ</m:t>
        </m:r>
        <m:r>
          <m:rPr>
            <m:sty m:val="p"/>
          </m:rPr>
          <w:rPr>
            <w:rFonts w:ascii="Cambria Math" w:hAnsi="Cambria Math" w:cs="Times New Roman (正文 CS 字体)"/>
          </w:rPr>
          <m:t>)</m:t>
        </m:r>
      </m:oMath>
      <w:r>
        <w:rPr>
          <w:rFonts w:cs="Times New Roman (正文 CS 字体)" w:hint="eastAsia"/>
        </w:rPr>
        <w:t>是实值径向多项式：</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79F1F148" w14:textId="77777777" w:rsidTr="00DA6AD6">
        <w:tc>
          <w:tcPr>
            <w:tcW w:w="365" w:type="pct"/>
            <w:tcMar>
              <w:left w:w="0" w:type="dxa"/>
              <w:right w:w="0" w:type="dxa"/>
            </w:tcMar>
            <w:vAlign w:val="center"/>
          </w:tcPr>
          <w:p w14:paraId="326DA119" w14:textId="77777777" w:rsidR="00264FFF" w:rsidRDefault="00264FFF" w:rsidP="00DA6AD6">
            <w:pPr>
              <w:wordWrap w:val="0"/>
              <w:rPr>
                <w:rFonts w:cs="Times New Roman (正文 CS 字体)"/>
              </w:rPr>
            </w:pPr>
          </w:p>
        </w:tc>
        <w:tc>
          <w:tcPr>
            <w:tcW w:w="4203" w:type="pct"/>
            <w:tcMar>
              <w:left w:w="0" w:type="dxa"/>
              <w:right w:w="0" w:type="dxa"/>
            </w:tcMar>
            <w:vAlign w:val="center"/>
          </w:tcPr>
          <w:p w14:paraId="32C9FE8B" w14:textId="77777777" w:rsidR="00264FFF" w:rsidRDefault="004E0F85"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s=0</m:t>
                    </m:r>
                  </m:sub>
                  <m:sup>
                    <m:r>
                      <w:rPr>
                        <w:rFonts w:ascii="Cambria Math" w:hAnsi="Cambria Math" w:cs="Times New Roman (正文 CS 字体)"/>
                      </w:rPr>
                      <m:t>(p-|q|)/2</m:t>
                    </m:r>
                  </m:sup>
                  <m:e>
                    <m:r>
                      <w:rPr>
                        <w:rFonts w:ascii="Cambria Math" w:hAnsi="Cambria Math" w:cs="Times New Roman (正文 CS 字体)"/>
                      </w:rPr>
                      <m:t>(-1</m:t>
                    </m:r>
                    <m:sSup>
                      <m:sSupPr>
                        <m:ctrlPr>
                          <w:rPr>
                            <w:rFonts w:ascii="Cambria Math" w:hAnsi="Cambria Math" w:cs="Times New Roman (正文 CS 字体)"/>
                            <w:i/>
                          </w:rPr>
                        </m:ctrlPr>
                      </m:sSupPr>
                      <m:e>
                        <m:r>
                          <w:rPr>
                            <w:rFonts w:ascii="Cambria Math" w:hAnsi="Cambria Math" w:cs="Times New Roman (正文 CS 字体)"/>
                          </w:rPr>
                          <m:t>)</m:t>
                        </m:r>
                      </m:e>
                      <m:sup>
                        <m:r>
                          <w:rPr>
                            <w:rFonts w:ascii="Cambria Math" w:hAnsi="Cambria Math" w:cs="Times New Roman (正文 CS 字体)"/>
                          </w:rPr>
                          <m:t>s</m:t>
                        </m:r>
                      </m:sup>
                    </m:sSup>
                    <m:f>
                      <m:fPr>
                        <m:ctrlPr>
                          <w:rPr>
                            <w:rFonts w:ascii="Cambria Math" w:hAnsi="Cambria Math" w:cs="Times New Roman (正文 CS 字体)"/>
                            <w:i/>
                          </w:rPr>
                        </m:ctrlPr>
                      </m:fPr>
                      <m:num>
                        <m:d>
                          <m:dPr>
                            <m:ctrlPr>
                              <w:rPr>
                                <w:rFonts w:ascii="Cambria Math" w:hAnsi="Cambria Math" w:cs="Times New Roman (正文 CS 字体)"/>
                                <w:i/>
                              </w:rPr>
                            </m:ctrlPr>
                          </m:dPr>
                          <m:e>
                            <m:r>
                              <w:rPr>
                                <w:rFonts w:ascii="Cambria Math" w:hAnsi="Cambria Math" w:cs="Times New Roman (正文 CS 字体)"/>
                              </w:rPr>
                              <m:t>p-s</m:t>
                            </m:r>
                          </m:e>
                        </m:d>
                        <m:r>
                          <w:rPr>
                            <w:rFonts w:ascii="Cambria Math" w:hAnsi="Cambria Math" w:cs="Times New Roman (正文 CS 字体)"/>
                          </w:rPr>
                          <m:t>!</m:t>
                        </m:r>
                      </m:num>
                      <m:den>
                        <m:r>
                          <w:rPr>
                            <w:rFonts w:ascii="Cambria Math" w:hAnsi="Cambria Math" w:cs="Times New Roman (正文 CS 字体)"/>
                          </w:rPr>
                          <m:t>s!</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en>
                    </m:f>
                    <m:sSup>
                      <m:sSupPr>
                        <m:ctrlPr>
                          <w:rPr>
                            <w:rFonts w:ascii="Cambria Math" w:hAnsi="Cambria Math" w:cs="Times New Roman (正文 CS 字体)"/>
                            <w:i/>
                          </w:rPr>
                        </m:ctrlPr>
                      </m:sSupPr>
                      <m:e>
                        <m:r>
                          <w:rPr>
                            <w:rFonts w:ascii="Cambria Math" w:hAnsi="Cambria Math" w:cs="Times New Roman (正文 CS 字体)"/>
                          </w:rPr>
                          <m:t>ρ</m:t>
                        </m:r>
                      </m:e>
                      <m:sup>
                        <m:r>
                          <w:rPr>
                            <w:rFonts w:ascii="Cambria Math" w:hAnsi="Cambria Math" w:cs="Times New Roman (正文 CS 字体)"/>
                          </w:rPr>
                          <m:t>p-2s</m:t>
                        </m:r>
                      </m:sup>
                    </m:sSup>
                  </m:e>
                </m:nary>
              </m:oMath>
            </m:oMathPara>
          </w:p>
        </w:tc>
        <w:tc>
          <w:tcPr>
            <w:tcW w:w="432" w:type="pct"/>
            <w:tcMar>
              <w:left w:w="0" w:type="dxa"/>
              <w:right w:w="0" w:type="dxa"/>
            </w:tcMar>
            <w:vAlign w:val="center"/>
          </w:tcPr>
          <w:p w14:paraId="0A36F8C2" w14:textId="1DE2E21E" w:rsidR="00264FFF" w:rsidRPr="009F2343" w:rsidRDefault="00264FFF" w:rsidP="00DA6AD6">
            <w:pPr>
              <w:pStyle w:val="af6"/>
              <w:jc w:val="right"/>
              <w:rPr>
                <w:rFonts w:cs="Times New Roman (正文 CS 字体)"/>
                <w:sz w:val="24"/>
              </w:rPr>
            </w:pPr>
            <w:r>
              <w:t xml:space="preserve">( </w:t>
            </w:r>
            <w:r w:rsidR="004E0F85">
              <w:fldChar w:fldCharType="begin"/>
            </w:r>
            <w:r w:rsidR="004E0F85">
              <w:instrText xml:space="preserve"> STYLEREF 1 \s </w:instrText>
            </w:r>
            <w:r w:rsidR="004E0F85">
              <w:fldChar w:fldCharType="separate"/>
            </w:r>
            <w:r w:rsidR="004D1EE4">
              <w:rPr>
                <w:noProof/>
              </w:rPr>
              <w:t>5</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2</w:t>
            </w:r>
            <w:r w:rsidR="004E0F85">
              <w:rPr>
                <w:noProof/>
              </w:rPr>
              <w:fldChar w:fldCharType="end"/>
            </w:r>
            <w:r>
              <w:t xml:space="preserve"> )</w:t>
            </w:r>
          </w:p>
        </w:tc>
      </w:tr>
    </w:tbl>
    <w:p w14:paraId="51C249F2" w14:textId="77777777" w:rsidR="00264FFF" w:rsidRDefault="00264FFF" w:rsidP="00264FFF">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259BAD3F" w14:textId="77777777" w:rsidR="00264FFF" w:rsidRDefault="00264FFF" w:rsidP="00264FFF">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3759CEC" w14:textId="77777777" w:rsidTr="00DA6AD6">
        <w:tc>
          <w:tcPr>
            <w:tcW w:w="365" w:type="pct"/>
            <w:tcMar>
              <w:left w:w="0" w:type="dxa"/>
              <w:right w:w="0" w:type="dxa"/>
            </w:tcMar>
            <w:vAlign w:val="center"/>
          </w:tcPr>
          <w:p w14:paraId="605205AE"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5B0BC1A" w14:textId="77777777" w:rsidR="00264FFF" w:rsidRDefault="004E0F85" w:rsidP="00DA6AD6">
            <w:pPr>
              <w:wordWrap w:val="0"/>
              <w:rPr>
                <w:rFonts w:cs="Times New Roman (正文 CS 字体)"/>
              </w:rPr>
            </w:pPr>
            <m:oMathPara>
              <m:oMath>
                <m:nary>
                  <m:naryPr>
                    <m:chr m:val="∬"/>
                    <m:limLoc m:val="subSup"/>
                    <m:ctrlPr>
                      <w:rPr>
                        <w:rFonts w:ascii="Cambria Math" w:hAnsi="Cambria Math" w:cs="Times New Roman (正文 CS 字体)"/>
                        <w:i/>
                      </w:rPr>
                    </m:ctrlPr>
                  </m:naryPr>
                  <m:sub>
                    <m:sSup>
                      <m:sSupPr>
                        <m:ctrlPr>
                          <w:rPr>
                            <w:rFonts w:ascii="Cambria Math" w:hAnsi="Cambria Math" w:cs="Times New Roman (正文 CS 字体)"/>
                            <w:i/>
                          </w:rPr>
                        </m:ctrlPr>
                      </m:sSupPr>
                      <m:e>
                        <m:r>
                          <w:rPr>
                            <w:rFonts w:ascii="Cambria Math" w:hAnsi="Cambria Math" w:cs="Times New Roman (正文 CS 字体)"/>
                          </w:rPr>
                          <m:t>x</m:t>
                        </m:r>
                      </m:e>
                      <m:sup>
                        <m:r>
                          <w:rPr>
                            <w:rFonts w:ascii="Cambria Math" w:hAnsi="Cambria Math" w:cs="Times New Roman (正文 CS 字体)"/>
                          </w:rPr>
                          <m:t>2</m:t>
                        </m:r>
                      </m:sup>
                    </m:sSup>
                    <m:r>
                      <w:rPr>
                        <w:rFonts w:ascii="Cambria Math" w:hAnsi="Cambria Math" w:cs="Times New Roman (正文 CS 字体)"/>
                      </w:rPr>
                      <m:t>+</m:t>
                    </m:r>
                    <m:sSup>
                      <m:sSupPr>
                        <m:ctrlPr>
                          <w:rPr>
                            <w:rFonts w:ascii="Cambria Math" w:hAnsi="Cambria Math" w:cs="Times New Roman (正文 CS 字体)"/>
                            <w:i/>
                          </w:rPr>
                        </m:ctrlPr>
                      </m:sSupPr>
                      <m:e>
                        <m:r>
                          <w:rPr>
                            <w:rFonts w:ascii="Cambria Math" w:hAnsi="Cambria Math" w:cs="Times New Roman (正文 CS 字体)"/>
                          </w:rPr>
                          <m:t>y</m:t>
                        </m:r>
                      </m:e>
                      <m:sup>
                        <m:r>
                          <w:rPr>
                            <w:rFonts w:ascii="Cambria Math" w:hAnsi="Cambria Math" w:cs="Times New Roman (正文 CS 字体)"/>
                          </w:rPr>
                          <m:t>2</m:t>
                        </m:r>
                      </m:sup>
                    </m:sSup>
                    <m:r>
                      <w:rPr>
                        <w:rFonts w:ascii="Cambria Math" w:hAnsi="Cambria Math" w:cs="Times New Roman (正文 CS 字体)"/>
                      </w:rPr>
                      <m:t>≤1</m:t>
                    </m:r>
                  </m:sub>
                  <m:sup>
                    <m:r>
                      <w:rPr>
                        <w:rFonts w:ascii="Cambria Math" w:hAnsi="Cambria Math" w:cs="Times New Roman (正文 CS 字体)"/>
                      </w:rPr>
                      <m:t xml:space="preserve"> </m:t>
                    </m:r>
                  </m:sup>
                  <m:e>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m:t>
                        </m:r>
                      </m:sup>
                    </m:sSubSup>
                    <m:d>
                      <m:dPr>
                        <m:ctrlPr>
                          <w:rPr>
                            <w:rFonts w:ascii="Cambria Math" w:hAnsi="Cambria Math" w:cs="Times New Roman (正文 CS 字体)"/>
                            <w:i/>
                          </w:rPr>
                        </m:ctrlPr>
                      </m:dPr>
                      <m:e>
                        <m:r>
                          <w:rPr>
                            <w:rFonts w:ascii="Cambria Math" w:hAnsi="Cambria Math" w:cs="Times New Roman (正文 CS 字体)"/>
                          </w:rPr>
                          <m:t>x,y</m:t>
                        </m:r>
                      </m:e>
                    </m:d>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dxdy=</m:t>
                    </m:r>
                    <m:f>
                      <m:fPr>
                        <m:ctrlPr>
                          <w:rPr>
                            <w:rFonts w:ascii="Cambria Math" w:hAnsi="Cambria Math" w:cs="Times New Roman (正文 CS 字体)"/>
                            <w:i/>
                          </w:rPr>
                        </m:ctrlPr>
                      </m:fPr>
                      <m:num>
                        <m:r>
                          <w:rPr>
                            <w:rFonts w:ascii="Cambria Math" w:hAnsi="Cambria Math" w:cs="Times New Roman (正文 CS 字体)"/>
                          </w:rPr>
                          <m:t>π</m:t>
                        </m:r>
                      </m:num>
                      <m:den>
                        <m:r>
                          <w:rPr>
                            <w:rFonts w:ascii="Cambria Math" w:hAnsi="Cambria Math" w:cs="Times New Roman (正文 CS 字体)"/>
                          </w:rPr>
                          <m:t>p+1</m:t>
                        </m:r>
                      </m:den>
                    </m:f>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pn</m:t>
                        </m:r>
                      </m:sub>
                    </m:sSub>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qm</m:t>
                        </m:r>
                      </m:sub>
                    </m:sSub>
                  </m:e>
                </m:nary>
              </m:oMath>
            </m:oMathPara>
          </w:p>
        </w:tc>
        <w:tc>
          <w:tcPr>
            <w:tcW w:w="432" w:type="pct"/>
            <w:tcMar>
              <w:left w:w="0" w:type="dxa"/>
              <w:right w:w="0" w:type="dxa"/>
            </w:tcMar>
            <w:vAlign w:val="center"/>
          </w:tcPr>
          <w:p w14:paraId="282D0DC2" w14:textId="228892BF" w:rsidR="00264FFF" w:rsidRPr="009F2343" w:rsidRDefault="00264FFF" w:rsidP="00DA6AD6">
            <w:pPr>
              <w:pStyle w:val="af6"/>
              <w:jc w:val="right"/>
              <w:rPr>
                <w:rFonts w:cs="Times New Roman (正文 CS 字体)"/>
                <w:sz w:val="24"/>
              </w:rPr>
            </w:pPr>
            <w:r>
              <w:t xml:space="preserve">( </w:t>
            </w:r>
            <w:r w:rsidR="004E0F85">
              <w:fldChar w:fldCharType="begin"/>
            </w:r>
            <w:r w:rsidR="004E0F85">
              <w:instrText xml:space="preserve"> STYLEREF 1 \s </w:instrText>
            </w:r>
            <w:r w:rsidR="004E0F85">
              <w:fldChar w:fldCharType="separate"/>
            </w:r>
            <w:r w:rsidR="004D1EE4">
              <w:rPr>
                <w:noProof/>
              </w:rPr>
              <w:t>5</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3</w:t>
            </w:r>
            <w:r w:rsidR="004E0F85">
              <w:rPr>
                <w:noProof/>
              </w:rPr>
              <w:fldChar w:fldCharType="end"/>
            </w:r>
            <w:r>
              <w:t xml:space="preserve"> )</w:t>
            </w:r>
          </w:p>
        </w:tc>
      </w:tr>
    </w:tbl>
    <w:p w14:paraId="3211F495"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cs="Times New Roman (正文 CS 字体)"/>
              </w:rPr>
            </m:ctrlPr>
          </m:sSubSupPr>
          <m:e>
            <m:r>
              <w:rPr>
                <w:rFonts w:ascii="Cambria Math" w:hAnsi="Cambria Math" w:cs="Times New Roman (正文 CS 字体)" w:hint="eastAsia"/>
              </w:rPr>
              <m:t>V</m:t>
            </m:r>
          </m:e>
          <m:sub>
            <m:r>
              <w:rPr>
                <w:rFonts w:ascii="Cambria Math" w:hAnsi="Cambria Math" w:cs="Times New Roman (正文 CS 字体)"/>
              </w:rPr>
              <m:t>pq</m:t>
            </m:r>
          </m:sub>
          <m:sup>
            <m:r>
              <m:rPr>
                <m:sty m:val="p"/>
              </m:rPr>
              <w:rPr>
                <w:rFonts w:ascii="Cambria Math" w:hAnsi="Cambria Math" w:cs="Times New Roman (正文 CS 字体)"/>
              </w:rPr>
              <m:t>*</m:t>
            </m:r>
          </m:sup>
        </m:sSubSup>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r>
          <m:rPr>
            <m:sty m:val="p"/>
          </m:rPr>
          <w:rPr>
            <w:rFonts w:ascii="Cambria Math" w:hAnsi="Cambria Math" w:cs="Times New Roman (正文 CS 字体)" w:hint="eastAsia"/>
          </w:rPr>
          <m:t>是</m:t>
        </m:r>
        <m:sSub>
          <m:sSubPr>
            <m:ctrlPr>
              <w:rPr>
                <w:rFonts w:ascii="Cambria Math" w:hAnsi="Cambria Math" w:cs="Times New Roman (正文 CS 字体)"/>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f(x,y)</w:t>
      </w:r>
      <w:r>
        <w:rPr>
          <w:rFonts w:cs="Times New Roman (正文 CS 字体)" w:hint="eastAsia"/>
        </w:rPr>
        <w:t>可以用唯一的式子来展开：</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7FE3779" w14:textId="77777777" w:rsidTr="00DA6AD6">
        <w:tc>
          <w:tcPr>
            <w:tcW w:w="365" w:type="pct"/>
            <w:tcMar>
              <w:left w:w="0" w:type="dxa"/>
              <w:right w:w="0" w:type="dxa"/>
            </w:tcMar>
            <w:vAlign w:val="center"/>
          </w:tcPr>
          <w:p w14:paraId="75E0D2B7"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D00A779" w14:textId="77777777" w:rsidR="00264FFF" w:rsidRDefault="00264FFF" w:rsidP="00DA6AD6">
            <w:pPr>
              <w:wordWrap w:val="0"/>
              <w:rPr>
                <w:rFonts w:cs="Times New Roman (正文 CS 字体)"/>
              </w:rPr>
            </w:pPr>
            <m:oMathPara>
              <m:oMath>
                <m:r>
                  <w:rPr>
                    <w:rFonts w:ascii="Cambria Math" w:hAnsi="Cambria Math" w:cs="Times New Roman (正文 CS 字体)" w:hint="eastAsia"/>
                  </w:rPr>
                  <m:t>f</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p=0</m:t>
                    </m:r>
                  </m:sub>
                  <m:sup>
                    <m:r>
                      <w:rPr>
                        <w:rFonts w:ascii="Cambria Math" w:hAnsi="Cambria Math" w:cs="Times New Roman (正文 CS 字体)"/>
                      </w:rPr>
                      <m:t>∞</m:t>
                    </m:r>
                  </m:sup>
                  <m:e>
                    <m:nary>
                      <m:naryPr>
                        <m:chr m:val="∑"/>
                        <m:limLoc m:val="undOvr"/>
                        <m:ctrlPr>
                          <w:rPr>
                            <w:rFonts w:ascii="Cambria Math" w:hAnsi="Cambria Math" w:cs="Times New Roman (正文 CS 字体)"/>
                            <w:i/>
                          </w:rPr>
                        </m:ctrlPr>
                      </m:naryPr>
                      <m:sub>
                        <m:r>
                          <w:rPr>
                            <w:rFonts w:ascii="Cambria Math" w:hAnsi="Cambria Math" w:cs="Times New Roman (正文 CS 字体)"/>
                          </w:rPr>
                          <m:t>q=0</m:t>
                        </m:r>
                      </m:sub>
                      <m:sup>
                        <m:r>
                          <w:rPr>
                            <w:rFonts w:ascii="Cambria Math" w:hAnsi="Cambria Math" w:cs="Times New Roman (正文 CS 字体)"/>
                          </w:rPr>
                          <m:t>∞</m:t>
                        </m:r>
                      </m:sup>
                      <m:e>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r>
                          <w:rPr>
                            <w:rFonts w:ascii="Cambria Math" w:hAnsi="Cambria Math" w:cs="Times New Roman (正文 CS 字体)"/>
                          </w:rPr>
                          <m:t>(ρ,θ)</m:t>
                        </m:r>
                      </m:e>
                    </m:nary>
                  </m:e>
                </m:nary>
              </m:oMath>
            </m:oMathPara>
          </w:p>
        </w:tc>
        <w:tc>
          <w:tcPr>
            <w:tcW w:w="432" w:type="pct"/>
            <w:tcMar>
              <w:left w:w="0" w:type="dxa"/>
              <w:right w:w="0" w:type="dxa"/>
            </w:tcMar>
            <w:vAlign w:val="center"/>
          </w:tcPr>
          <w:p w14:paraId="2D25A380" w14:textId="3CBCE2C5" w:rsidR="00264FFF" w:rsidRPr="00860781" w:rsidRDefault="00264FFF" w:rsidP="00DA6AD6">
            <w:pPr>
              <w:pStyle w:val="af6"/>
              <w:jc w:val="right"/>
              <w:rPr>
                <w:rFonts w:cs="Times New Roman (正文 CS 字体)"/>
                <w:i/>
                <w:sz w:val="24"/>
              </w:rPr>
            </w:pPr>
            <w:r>
              <w:t xml:space="preserve">( </w:t>
            </w:r>
            <w:r w:rsidR="004E0F85">
              <w:fldChar w:fldCharType="begin"/>
            </w:r>
            <w:r w:rsidR="004E0F85">
              <w:instrText xml:space="preserve"> STYLEREF 1 \s </w:instrText>
            </w:r>
            <w:r w:rsidR="004E0F85">
              <w:fldChar w:fldCharType="separate"/>
            </w:r>
            <w:r w:rsidR="004D1EE4">
              <w:rPr>
                <w:noProof/>
              </w:rPr>
              <w:t>5</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4</w:t>
            </w:r>
            <w:r w:rsidR="004E0F85">
              <w:rPr>
                <w:noProof/>
              </w:rPr>
              <w:fldChar w:fldCharType="end"/>
            </w:r>
            <w:r>
              <w:t xml:space="preserve"> )</w:t>
            </w:r>
          </w:p>
        </w:tc>
      </w:tr>
    </w:tbl>
    <w:p w14:paraId="0EA2EBDC" w14:textId="77777777" w:rsidR="00264FFF" w:rsidRDefault="00264FFF" w:rsidP="00264FFF">
      <w:pPr>
        <w:wordWrap w:val="0"/>
        <w:ind w:firstLineChars="200" w:firstLine="480"/>
        <w:rPr>
          <w:rFonts w:cs="Times New Roman (正文 CS 字体)"/>
        </w:rPr>
      </w:pPr>
      <w:r w:rsidRPr="00757818">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sidRPr="00757818">
        <w:rPr>
          <w:rFonts w:cs="Times New Roman (正文 CS 字体)"/>
        </w:rPr>
        <w:t>就是</w:t>
      </w:r>
      <w:r w:rsidRPr="00757818">
        <w:rPr>
          <w:rFonts w:cs="Times New Roman (正文 CS 字体)"/>
        </w:rPr>
        <w:t>Zernike</w:t>
      </w:r>
      <w:r w:rsidRPr="00757818">
        <w:rPr>
          <w:rFonts w:cs="Times New Roman (正文 CS 字体)"/>
        </w:rPr>
        <w:t>矩</w:t>
      </w:r>
      <w:r>
        <w:rPr>
          <w:rFonts w:cs="Times New Roman (正文 CS 字体)"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3C710B5F" w14:textId="77777777" w:rsidTr="00DA6AD6">
        <w:tc>
          <w:tcPr>
            <w:tcW w:w="365" w:type="pct"/>
            <w:tcMar>
              <w:left w:w="0" w:type="dxa"/>
              <w:right w:w="0" w:type="dxa"/>
            </w:tcMar>
            <w:vAlign w:val="center"/>
          </w:tcPr>
          <w:p w14:paraId="1B3F14AA"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E088B02" w14:textId="77777777" w:rsidR="00264FFF" w:rsidRDefault="004E0F85" w:rsidP="00DA6A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f(x,y)</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08C9AFFC" w14:textId="32BF4A4D" w:rsidR="00264FFF" w:rsidRPr="00860781" w:rsidRDefault="00264FFF" w:rsidP="00DA6AD6">
            <w:pPr>
              <w:pStyle w:val="af6"/>
              <w:jc w:val="right"/>
              <w:rPr>
                <w:rFonts w:cs="Times New Roman (正文 CS 字体)"/>
                <w:sz w:val="24"/>
              </w:rPr>
            </w:pPr>
            <w:r>
              <w:t xml:space="preserve">( </w:t>
            </w:r>
            <w:r w:rsidR="004E0F85">
              <w:fldChar w:fldCharType="begin"/>
            </w:r>
            <w:r w:rsidR="004E0F85">
              <w:instrText xml:space="preserve"> STYLEREF 1 \s </w:instrText>
            </w:r>
            <w:r w:rsidR="004E0F85">
              <w:fldChar w:fldCharType="separate"/>
            </w:r>
            <w:r w:rsidR="004D1EE4">
              <w:rPr>
                <w:noProof/>
              </w:rPr>
              <w:t>5</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5</w:t>
            </w:r>
            <w:r w:rsidR="004E0F85">
              <w:rPr>
                <w:noProof/>
              </w:rPr>
              <w:fldChar w:fldCharType="end"/>
            </w:r>
            <w:r>
              <w:t xml:space="preserve"> )</w:t>
            </w:r>
          </w:p>
        </w:tc>
      </w:tr>
    </w:tbl>
    <w:p w14:paraId="57CE1786"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(x,y)</w:t>
      </w:r>
      <w:r>
        <w:rPr>
          <w:rFonts w:cs="Times New Roman (正文 CS 字体)" w:hint="eastAsia"/>
        </w:rPr>
        <w:t>。</w:t>
      </w:r>
      <w:r>
        <w:rPr>
          <w:rFonts w:cs="Times New Roman (正文 CS 字体)" w:hint="eastAsia"/>
        </w:rPr>
        <w:t>g</w:t>
      </w:r>
      <w:r>
        <w:rPr>
          <w:rFonts w:cs="Times New Roman (正文 CS 字体)"/>
        </w:rPr>
        <w:t>(x,y)</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0F95659D" w14:textId="77777777" w:rsidTr="00DA6AD6">
        <w:tc>
          <w:tcPr>
            <w:tcW w:w="1371" w:type="pct"/>
            <w:tcMar>
              <w:left w:w="0" w:type="dxa"/>
              <w:right w:w="0" w:type="dxa"/>
            </w:tcMar>
            <w:vAlign w:val="center"/>
          </w:tcPr>
          <w:p w14:paraId="18694B9F" w14:textId="77777777" w:rsidR="00264FFF" w:rsidRDefault="00264FFF" w:rsidP="00DA6AD6">
            <w:pPr>
              <w:wordWrap w:val="0"/>
              <w:rPr>
                <w:rFonts w:cs="Times New Roman (正文 CS 字体)"/>
              </w:rPr>
            </w:pPr>
          </w:p>
        </w:tc>
        <w:tc>
          <w:tcPr>
            <w:tcW w:w="3197" w:type="pct"/>
            <w:tcMar>
              <w:left w:w="0" w:type="dxa"/>
              <w:right w:w="0" w:type="dxa"/>
            </w:tcMar>
            <w:vAlign w:val="center"/>
          </w:tcPr>
          <w:p w14:paraId="1A86C15F" w14:textId="77777777" w:rsidR="00264FFF" w:rsidRPr="00B13F3D" w:rsidRDefault="004E0F85" w:rsidP="00DA6AD6">
            <w:pPr>
              <w:wordWrap w:val="0"/>
              <w:rPr>
                <w:rFonts w:cs="Times New Roman (正文 CS 字体)"/>
              </w:rPr>
            </w:pPr>
            <m:oMathPara>
              <m:oMathParaPr>
                <m:jc m:val="left"/>
              </m:oMathParaPr>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hint="eastAsia"/>
                          </w:rPr>
                          <m:t>g</m:t>
                        </m:r>
                        <m:d>
                          <m:dPr>
                            <m:ctrlPr>
                              <w:rPr>
                                <w:rFonts w:ascii="Cambria Math" w:hAnsi="Cambria Math" w:cs="Times New Roman (正文 CS 字体)"/>
                                <w:i/>
                              </w:rPr>
                            </m:ctrlPr>
                          </m:dPr>
                          <m:e>
                            <m:r>
                              <w:rPr>
                                <w:rFonts w:ascii="Cambria Math" w:hAnsi="Cambria Math" w:cs="Times New Roman (正文 CS 字体)"/>
                              </w:rPr>
                              <m:t>x,y</m:t>
                            </m:r>
                          </m:e>
                        </m:d>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p w14:paraId="3EB50C3D" w14:textId="77777777" w:rsidR="00264FFF" w:rsidRPr="00B13F3D" w:rsidRDefault="00264FFF" w:rsidP="00DA6AD6">
            <w:pPr>
              <w:wordWrap w:val="0"/>
              <w:rPr>
                <w:rFonts w:cs="Times New Roman (正文 CS 字体)"/>
              </w:rPr>
            </w:pPr>
            <m:oMathPara>
              <m:oMathParaPr>
                <m:jc m:val="left"/>
              </m:oMathParaPr>
              <m:oMath>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hint="eastAsia"/>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g(</m:t>
                        </m:r>
                        <m:f>
                          <m:fPr>
                            <m:ctrlPr>
                              <w:rPr>
                                <w:rFonts w:ascii="Cambria Math" w:hAnsi="Cambria Math" w:cs="Times New Roman (正文 CS 字体)"/>
                                <w:i/>
                              </w:rPr>
                            </m:ctrlPr>
                          </m:fPr>
                          <m:num>
                            <m:r>
                              <w:rPr>
                                <w:rFonts w:ascii="Cambria Math" w:hAnsi="Cambria Math" w:cs="Times New Roman (正文 CS 字体)"/>
                              </w:rPr>
                              <m:t>x</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y</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r>
                          <w:rPr>
                            <w:rFonts w:ascii="Cambria Math" w:hAnsi="Cambria Math" w:cs="Times New Roman (正文 CS 字体)"/>
                          </w:rPr>
                          <m:t>)</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42A358E0" w14:textId="673D9C1F" w:rsidR="00264FFF" w:rsidRPr="00860781" w:rsidRDefault="00264FFF" w:rsidP="00DA6AD6">
            <w:pPr>
              <w:pStyle w:val="af6"/>
              <w:jc w:val="right"/>
              <w:rPr>
                <w:rFonts w:cs="Times New Roman (正文 CS 字体)"/>
                <w:sz w:val="24"/>
              </w:rPr>
            </w:pPr>
            <w:r>
              <w:t xml:space="preserve">( </w:t>
            </w:r>
            <w:r w:rsidR="004E0F85">
              <w:fldChar w:fldCharType="begin"/>
            </w:r>
            <w:r w:rsidR="004E0F85">
              <w:instrText xml:space="preserve"> STYLEREF 1 \s </w:instrText>
            </w:r>
            <w:r w:rsidR="004E0F85">
              <w:fldChar w:fldCharType="separate"/>
            </w:r>
            <w:r w:rsidR="004D1EE4">
              <w:rPr>
                <w:noProof/>
              </w:rPr>
              <w:t>5</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6</w:t>
            </w:r>
            <w:r w:rsidR="004E0F85">
              <w:rPr>
                <w:noProof/>
              </w:rPr>
              <w:fldChar w:fldCharType="end"/>
            </w:r>
            <w:r>
              <w:t xml:space="preserve"> )</w:t>
            </w:r>
          </w:p>
        </w:tc>
      </w:tr>
    </w:tbl>
    <w:p w14:paraId="71680283" w14:textId="77777777" w:rsidR="00264FFF" w:rsidRP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其中，</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oMath>
      <w:r>
        <w:rPr>
          <w:rFonts w:cs="Times New Roman (正文 CS 字体)" w:hint="eastAsia"/>
        </w:rPr>
        <w:t>;</w:t>
      </w:r>
      <m:oMath>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oMath>
      <w:r>
        <w:rPr>
          <w:rFonts w:cs="Times New Roman (正文 CS 字体)"/>
        </w:rPr>
        <w:t>)</w:t>
      </w:r>
      <w:r>
        <w:rPr>
          <w:rFonts w:cs="Times New Roman (正文 CS 字体)" w:hint="eastAsia"/>
        </w:rPr>
        <w:t>表示手绘草图的中心。</w:t>
      </w:r>
    </w:p>
    <w:p w14:paraId="3E354A8F"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由于</w:t>
      </w:r>
      <w:r>
        <w:rPr>
          <w:rFonts w:cs="Times New Roman (正文 CS 字体)" w:hint="eastAsia"/>
        </w:rPr>
        <w:t>Zernike</w:t>
      </w:r>
      <w:r>
        <w:rPr>
          <w:rFonts w:cs="Times New Roman (正文 CS 字体)" w:hint="eastAsia"/>
        </w:rPr>
        <w:t>矩定义在单位圆内，故映射在单位圆外的像素点不参与</w:t>
      </w:r>
      <w:r>
        <w:rPr>
          <w:rFonts w:cs="Times New Roman (正文 CS 字体)" w:hint="eastAsia"/>
        </w:rPr>
        <w:lastRenderedPageBreak/>
        <w:t>计算，这是</w:t>
      </w:r>
      <w:r>
        <w:rPr>
          <w:rFonts w:cs="Times New Roman (正文 CS 字体)" w:hint="eastAsia"/>
        </w:rPr>
        <w:t>Zernike</w:t>
      </w:r>
      <w:r>
        <w:rPr>
          <w:rFonts w:cs="Times New Roman (正文 CS 字体)" w:hint="eastAsia"/>
        </w:rPr>
        <w:t>矩固有的几何误差。</w:t>
      </w:r>
      <w:r>
        <w:rPr>
          <w:rFonts w:cs="Times New Roman (正文 CS 字体)" w:hint="eastAsia"/>
        </w:rPr>
        <w:t>Zernike</w:t>
      </w:r>
      <w:r>
        <w:rPr>
          <w:rFonts w:cs="Times New Roman (正文 CS 字体)" w:hint="eastAsia"/>
        </w:rPr>
        <w:t>矩计算时间补觉长，因此需要选择一种快速的算法来减少时间。</w:t>
      </w:r>
    </w:p>
    <w:p w14:paraId="1D7A2A3E" w14:textId="4E22299C" w:rsidR="00264FFF" w:rsidRPr="00D86513" w:rsidRDefault="00264FFF" w:rsidP="00264FFF">
      <w:pPr>
        <w:wordWrap w:val="0"/>
        <w:ind w:firstLineChars="200" w:firstLine="480"/>
        <w:rPr>
          <w:rFonts w:cs="Times New Roman (正文 CS 字体)"/>
        </w:rPr>
      </w:pPr>
      <w:r>
        <w:rPr>
          <w:rFonts w:cs="Times New Roman (正文 CS 字体)"/>
        </w:rPr>
        <w:tab/>
      </w:r>
      <w:r w:rsidRPr="00264FFF">
        <w:rPr>
          <w:rFonts w:cs="Times New Roman (正文 CS 字体)" w:hint="eastAsia"/>
        </w:rPr>
        <w:t>徐旦华</w:t>
      </w:r>
      <w:r w:rsidR="0005028B">
        <w:rPr>
          <w:rFonts w:cs="Times New Roman (正文 CS 字体)"/>
        </w:rPr>
        <w:t>[14]</w:t>
      </w:r>
      <w:r w:rsidRPr="00264FFF">
        <w:rPr>
          <w:rFonts w:cs="Times New Roman (正文 CS 字体)" w:hint="eastAsia"/>
        </w:rPr>
        <w:t>等</w:t>
      </w:r>
      <w:r>
        <w:rPr>
          <w:rFonts w:cs="Times New Roman (正文 CS 字体)" w:hint="eastAsia"/>
        </w:rPr>
        <w:t>提出了一种</w:t>
      </w:r>
      <w:r>
        <w:rPr>
          <w:rFonts w:cs="Times New Roman (正文 CS 字体)" w:hint="eastAsia"/>
        </w:rPr>
        <w:t>Zernike</w:t>
      </w:r>
      <w:r>
        <w:rPr>
          <w:rFonts w:cs="Times New Roman (正文 CS 字体)" w:hint="eastAsia"/>
        </w:rPr>
        <w:t>矩的快速算法。</w:t>
      </w:r>
      <w:r w:rsidRPr="00D86513">
        <w:rPr>
          <w:rFonts w:cs="Times New Roman (正文 CS 字体)"/>
        </w:rPr>
        <w:t>利用</w:t>
      </w:r>
      <w:r w:rsidRPr="00D86513">
        <w:rPr>
          <w:rFonts w:cs="Times New Roman (正文 CS 字体)"/>
        </w:rPr>
        <w:t xml:space="preserve"> Zernike</w:t>
      </w:r>
      <w:r w:rsidRPr="00D86513">
        <w:rPr>
          <w:rFonts w:cs="Times New Roman (正文 CS 字体)"/>
        </w:rPr>
        <w:t>多项式迭代性质，找出了</w:t>
      </w:r>
      <w:r w:rsidRPr="00D86513">
        <w:rPr>
          <w:rFonts w:cs="Times New Roman (正文 CS 字体)"/>
        </w:rPr>
        <w:t xml:space="preserve"> Zernike</w:t>
      </w:r>
      <w:r w:rsidRPr="00D86513">
        <w:rPr>
          <w:rFonts w:cs="Times New Roman (正文 CS 字体)"/>
        </w:rPr>
        <w:t>正交矩之间的内在关系，这样，高阶的</w:t>
      </w:r>
      <w:r w:rsidRPr="00D86513">
        <w:rPr>
          <w:rFonts w:cs="Times New Roman (正文 CS 字体)"/>
        </w:rPr>
        <w:t xml:space="preserve"> Zernike</w:t>
      </w:r>
      <w:r w:rsidRPr="00D86513">
        <w:rPr>
          <w:rFonts w:cs="Times New Roman (正文 CS 字体)"/>
        </w:rPr>
        <w:t>矩可由低价的</w:t>
      </w:r>
      <w:r w:rsidRPr="00D86513">
        <w:rPr>
          <w:rFonts w:cs="Times New Roman (正文 CS 字体)"/>
        </w:rPr>
        <w:t xml:space="preserve"> Zernike</w:t>
      </w:r>
      <w:r w:rsidRPr="00D86513">
        <w:rPr>
          <w:rFonts w:cs="Times New Roman (正文 CS 字体)"/>
        </w:rPr>
        <w:t>矩求出，再在</w:t>
      </w:r>
      <w:r w:rsidRPr="00D86513">
        <w:rPr>
          <w:rFonts w:cs="Times New Roman (正文 CS 字体)"/>
        </w:rPr>
        <w:t xml:space="preserve"> </w:t>
      </w:r>
      <w:r w:rsidRPr="00264FFF">
        <w:rPr>
          <w:rFonts w:cs="Times New Roman (正文 CS 字体)"/>
        </w:rPr>
        <w:t>Chan</w:t>
      </w:r>
      <w:r w:rsidR="0005028B">
        <w:rPr>
          <w:rFonts w:cs="Times New Roman (正文 CS 字体)" w:hint="eastAsia"/>
        </w:rPr>
        <w:t>[</w:t>
      </w:r>
      <w:r w:rsidR="0005028B">
        <w:rPr>
          <w:rFonts w:cs="Times New Roman (正文 CS 字体)"/>
        </w:rPr>
        <w:t>15]</w:t>
      </w:r>
      <w:r w:rsidRPr="00264FFF">
        <w:rPr>
          <w:rFonts w:cs="Times New Roman (正文 CS 字体)"/>
        </w:rPr>
        <w:t>等</w:t>
      </w:r>
      <w:r w:rsidRPr="00D86513">
        <w:rPr>
          <w:rFonts w:cs="Times New Roman (正文 CS 字体)"/>
        </w:rPr>
        <w:t>人提出的关于一维几何矩有效算法的基础上，得出了一种快速算法</w:t>
      </w:r>
      <w:r>
        <w:rPr>
          <w:rFonts w:cs="Times New Roman (正文 CS 字体)" w:hint="eastAsia"/>
        </w:rPr>
        <w:t>。</w:t>
      </w:r>
      <w:r w:rsidRPr="00D86513">
        <w:rPr>
          <w:rFonts w:cs="Times New Roman (正文 CS 字体)"/>
        </w:rPr>
        <w:t>与已有方法相比，该算法大大减少了求解过程中的乘法次数，降低了计算复杂度，从而提高了运算速度和效率</w:t>
      </w:r>
      <w:r>
        <w:rPr>
          <w:rFonts w:cs="Times New Roman (正文 CS 字体)" w:hint="eastAsia"/>
        </w:rPr>
        <w:t>。</w:t>
      </w:r>
    </w:p>
    <w:p w14:paraId="72B33B47" w14:textId="77777777" w:rsidR="00264FFF" w:rsidRPr="00264FFF" w:rsidRDefault="00264FFF" w:rsidP="00264FFF">
      <w:pPr>
        <w:wordWrap w:val="0"/>
        <w:ind w:firstLineChars="200" w:firstLine="480"/>
        <w:rPr>
          <w:rFonts w:cs="Times New Roman (正文 CS 字体)"/>
        </w:rPr>
      </w:pPr>
    </w:p>
    <w:p w14:paraId="60F5F9D1" w14:textId="77777777" w:rsidR="00264FFF" w:rsidRPr="009F2343" w:rsidRDefault="00264FFF" w:rsidP="00264FFF">
      <w:pPr>
        <w:pStyle w:val="3"/>
        <w:spacing w:before="120" w:after="120" w:line="360" w:lineRule="auto"/>
        <w:rPr>
          <w:b w:val="0"/>
        </w:rPr>
      </w:pPr>
      <w:bookmarkStart w:id="67" w:name="_Toc71634833"/>
      <w:bookmarkStart w:id="68" w:name="_Toc72446552"/>
      <w:r>
        <w:rPr>
          <w:rFonts w:hint="eastAsia"/>
          <w:b w:val="0"/>
        </w:rPr>
        <w:t>Fouri</w:t>
      </w:r>
      <w:r>
        <w:rPr>
          <w:b w:val="0"/>
        </w:rPr>
        <w:t>er</w:t>
      </w:r>
      <w:r>
        <w:rPr>
          <w:rFonts w:hint="eastAsia"/>
          <w:b w:val="0"/>
        </w:rPr>
        <w:t>描述符</w:t>
      </w:r>
      <w:bookmarkEnd w:id="67"/>
      <w:bookmarkEnd w:id="68"/>
    </w:p>
    <w:p w14:paraId="577DBDD6"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傅里叶描述子的作用是用来描述图像的轮廓信息，具有平移、旋转、尺度不变性特征。对于一幅图像，通过傅里叶描述子获得其图像轮廓信息，其本质就是空间、频域变换问题。通过将图像中的像素点进行傅里叶变换，得到得到图像的轮廓信息。</w:t>
      </w:r>
    </w:p>
    <w:p w14:paraId="0DE89EB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如果对傅立叶描述子进行低通滤波</w:t>
      </w:r>
      <w:r w:rsidRPr="00264FFF">
        <w:rPr>
          <w:rFonts w:cs="Times New Roman (正文 CS 字体)" w:hint="eastAsia"/>
        </w:rPr>
        <w:t>，</w:t>
      </w:r>
      <w:r w:rsidRPr="00264FFF">
        <w:rPr>
          <w:rFonts w:cs="Times New Roman (正文 CS 字体)"/>
        </w:rPr>
        <w:t>Fourier</w:t>
      </w:r>
      <w:r w:rsidRPr="00264FFF">
        <w:rPr>
          <w:rFonts w:cs="Times New Roman (正文 CS 字体)"/>
        </w:rPr>
        <w:t>描述子的低频分量捕获对象的一般形状特性，高频分量捕获更精细的细节</w:t>
      </w:r>
      <w:r w:rsidRPr="00264FFF">
        <w:rPr>
          <w:rFonts w:cs="Times New Roman (正文 CS 字体)" w:hint="eastAsia"/>
        </w:rPr>
        <w:t>，而且</w:t>
      </w:r>
      <w:r w:rsidRPr="00264FFF">
        <w:rPr>
          <w:rFonts w:cs="Times New Roman (正文 CS 字体)" w:hint="eastAsia"/>
        </w:rPr>
        <w:t>Fourier</w:t>
      </w:r>
      <w:r w:rsidRPr="00264FFF">
        <w:rPr>
          <w:rFonts w:cs="Times New Roman (正文 CS 字体)" w:hint="eastAsia"/>
        </w:rPr>
        <w:t>描述子是不</w:t>
      </w:r>
      <w:r w:rsidRPr="00264FFF">
        <w:rPr>
          <w:rFonts w:cs="Times New Roman (正文 CS 字体)"/>
        </w:rPr>
        <w:t>考虑空间位置，</w:t>
      </w:r>
      <w:r w:rsidRPr="00264FFF">
        <w:rPr>
          <w:rFonts w:cs="Times New Roman (正文 CS 字体)" w:hint="eastAsia"/>
        </w:rPr>
        <w:t>因此，</w:t>
      </w:r>
      <w:r w:rsidRPr="00264FFF">
        <w:rPr>
          <w:rFonts w:cs="Times New Roman (正文 CS 字体)"/>
        </w:rPr>
        <w:t>傅立叶描述子的作用与矩非常相似：低阶项</w:t>
      </w:r>
      <w:r w:rsidRPr="00264FFF">
        <w:rPr>
          <w:rFonts w:cs="Times New Roman (正文 CS 字体)"/>
        </w:rPr>
        <w:t>/</w:t>
      </w:r>
      <w:r w:rsidRPr="00264FFF">
        <w:rPr>
          <w:rFonts w:cs="Times New Roman (正文 CS 字体)"/>
        </w:rPr>
        <w:t>矩给出近似的形状，添加额外的项可以细化该形状。</w:t>
      </w:r>
    </w:p>
    <w:p w14:paraId="301CF85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62700E1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假设一个特定形状的边界有从</w:t>
      </w:r>
      <w:r w:rsidRPr="00264FFF">
        <w:rPr>
          <w:rFonts w:cs="Times New Roman (正文 CS 字体)"/>
        </w:rPr>
        <w:t>0</w:t>
      </w:r>
      <w:r w:rsidRPr="00264FFF">
        <w:rPr>
          <w:rFonts w:cs="Times New Roman (正文 CS 字体)"/>
        </w:rPr>
        <w:t>到</w:t>
      </w:r>
      <w:r w:rsidRPr="00264FFF">
        <w:rPr>
          <w:rFonts w:cs="Times New Roman (正文 CS 字体)" w:hint="eastAsia"/>
        </w:rPr>
        <w:t>n</w:t>
      </w:r>
      <w:r w:rsidRPr="00264FFF">
        <w:rPr>
          <w:rFonts w:cs="Times New Roman (正文 CS 字体)"/>
        </w:rPr>
        <w:t>-1</w:t>
      </w:r>
      <w:r w:rsidRPr="00264FFF">
        <w:rPr>
          <w:rFonts w:cs="Times New Roman (正文 CS 字体)"/>
        </w:rPr>
        <w:t>的</w:t>
      </w:r>
      <w:r w:rsidRPr="00264FFF">
        <w:rPr>
          <w:rFonts w:cs="Times New Roman (正文 CS 字体)" w:hint="eastAsia"/>
        </w:rPr>
        <w:t>n</w:t>
      </w:r>
      <w:r w:rsidRPr="00264FFF">
        <w:rPr>
          <w:rFonts w:cs="Times New Roman (正文 CS 字体)" w:hint="eastAsia"/>
        </w:rPr>
        <w:t>个</w:t>
      </w:r>
      <w:r w:rsidRPr="00264FFF">
        <w:rPr>
          <w:rFonts w:cs="Times New Roman (正文 CS 字体)"/>
        </w:rPr>
        <w:t>像素。沿轮廓的第</w:t>
      </w:r>
      <w:r w:rsidRPr="00264FFF">
        <w:rPr>
          <w:rFonts w:cs="Times New Roman (正文 CS 字体)"/>
        </w:rPr>
        <w:t>k</w:t>
      </w:r>
      <w:r w:rsidRPr="00264FFF">
        <w:rPr>
          <w:rFonts w:cs="Times New Roman (正文 CS 字体)"/>
        </w:rPr>
        <w:t>个像素具</w:t>
      </w:r>
      <w:r w:rsidRPr="00264FFF">
        <w:rPr>
          <w:rFonts w:cs="Times New Roman (正文 CS 字体)" w:hint="eastAsia"/>
        </w:rPr>
        <w:t>的</w:t>
      </w:r>
      <w:r w:rsidRPr="00264FFF">
        <w:rPr>
          <w:rFonts w:cs="Times New Roman (正文 CS 字体)"/>
        </w:rPr>
        <w:t>位置</w:t>
      </w:r>
      <w:r w:rsidRPr="00264FFF">
        <w:rPr>
          <w:rFonts w:cs="Times New Roman (正文 CS 字体)" w:hint="eastAsia"/>
        </w:rPr>
        <w:t>定义为</w:t>
      </w:r>
      <w:r w:rsidRPr="00264FFF">
        <w:rPr>
          <w:rFonts w:cs="Times New Roman (正文 CS 字体)"/>
        </w:rPr>
        <w:t>(</w:t>
      </w:r>
      <w:bookmarkStart w:id="69" w:name="OLE_LINK3"/>
      <w:bookmarkStart w:id="70" w:name="OLE_LINK4"/>
      <m:oMath>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k</m:t>
            </m:r>
          </m:sub>
        </m:sSub>
        <w:bookmarkEnd w:id="69"/>
        <w:bookmarkEnd w:id="70"/>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k</m:t>
            </m:r>
          </m:sub>
        </m:sSub>
      </m:oMath>
      <w:r w:rsidRPr="00264FFF">
        <w:rPr>
          <w:rFonts w:cs="Times New Roman (正文 CS 字体)"/>
        </w:rPr>
        <w:t>)</w:t>
      </w:r>
      <w:r w:rsidRPr="00264FFF">
        <w:rPr>
          <w:rFonts w:cs="Times New Roman (正文 CS 字体)"/>
        </w:rPr>
        <w:t>。对于曲线上一点，可以用复数表示：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7D10BD3E" w14:textId="77777777" w:rsidTr="00DA6AD6">
        <w:tc>
          <w:tcPr>
            <w:tcW w:w="1371" w:type="pct"/>
            <w:tcMar>
              <w:left w:w="0" w:type="dxa"/>
              <w:right w:w="0" w:type="dxa"/>
            </w:tcMar>
            <w:vAlign w:val="center"/>
          </w:tcPr>
          <w:p w14:paraId="7FD9D5E1" w14:textId="77777777" w:rsidR="00264FFF" w:rsidRDefault="00264FFF" w:rsidP="00DA6AD6">
            <w:pPr>
              <w:wordWrap w:val="0"/>
              <w:rPr>
                <w:rFonts w:cs="Times New Roman (正文 CS 字体)"/>
              </w:rPr>
            </w:pPr>
          </w:p>
        </w:tc>
        <w:tc>
          <w:tcPr>
            <w:tcW w:w="3197" w:type="pct"/>
            <w:tcMar>
              <w:left w:w="0" w:type="dxa"/>
              <w:right w:w="0" w:type="dxa"/>
            </w:tcMar>
            <w:vAlign w:val="center"/>
          </w:tcPr>
          <w:p w14:paraId="62EF2228" w14:textId="77777777" w:rsidR="00264FFF" w:rsidRPr="00B13F3D" w:rsidRDefault="00264FFF" w:rsidP="00DA6AD6">
            <w:pPr>
              <w:wordWrap w:val="0"/>
              <w:jc w:val="left"/>
              <w:rPr>
                <w:rFonts w:cs="Times New Roman (正文 CS 字体)"/>
              </w:rPr>
            </w:pPr>
            <m:oMathPara>
              <m:oMathParaPr>
                <m:jc m:val="left"/>
              </m:oMathParaPr>
              <m:oMath>
                <m:r>
                  <w:rPr>
                    <w:rFonts w:ascii="Cambria Math" w:hAnsi="Cambria Math" w:cs="Times New Roman (正文 CS 字体)"/>
                  </w:rPr>
                  <m:t>S</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=X</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+jY(t)</m:t>
                </m:r>
              </m:oMath>
            </m:oMathPara>
          </w:p>
          <w:p w14:paraId="0AFE3778" w14:textId="77777777" w:rsidR="00264FFF" w:rsidRPr="00860781" w:rsidRDefault="00264FFF" w:rsidP="00DA6AD6">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x0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xk</m:t>
                      </m:r>
                    </m:sub>
                  </m:sSub>
                  <m:r>
                    <m:rPr>
                      <m:sty m:val="p"/>
                    </m:rPr>
                    <w:rPr>
                      <w:rFonts w:ascii="Cambria Math" w:hAnsi="Cambria Math"/>
                      <w:szCs w:val="24"/>
                    </w:rPr>
                    <m:t>sin⁡</m:t>
                  </m:r>
                  <m:r>
                    <w:rPr>
                      <w:rFonts w:ascii="Cambria Math" w:hAnsi="Cambria Math"/>
                      <w:szCs w:val="24"/>
                    </w:rPr>
                    <m:t>(kwt)]</m:t>
                  </m:r>
                </m:e>
              </m:nary>
            </m:oMath>
          </w:p>
          <w:p w14:paraId="55A2AF63" w14:textId="77777777" w:rsidR="00264FFF" w:rsidRPr="00860781" w:rsidRDefault="00264FFF" w:rsidP="00DA6AD6">
            <w:pPr>
              <w:wordWrap w:val="0"/>
              <w:jc w:val="left"/>
              <w:rPr>
                <w:rFonts w:cs="Times New Roman (正文 CS 字体)"/>
              </w:rPr>
            </w:pPr>
            <w:r>
              <w:rPr>
                <w:rFonts w:cs="Times New Roman (正文 CS 字体)" w:hint="eastAsia"/>
              </w:rPr>
              <w:t>=</w:t>
            </w:r>
            <m:oMath>
              <m:r>
                <w:rPr>
                  <w:rFonts w:ascii="Cambria Math" w:hAnsi="Cambria Math"/>
                  <w:szCs w:val="24"/>
                </w:rPr>
                <m:t xml:space="preserve"> j[</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y0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yk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yk</m:t>
                      </m:r>
                    </m:sub>
                  </m:sSub>
                  <m:r>
                    <m:rPr>
                      <m:sty m:val="p"/>
                    </m:rPr>
                    <w:rPr>
                      <w:rFonts w:ascii="Cambria Math" w:hAnsi="Cambria Math"/>
                      <w:szCs w:val="24"/>
                    </w:rPr>
                    <m:t>sin⁡</m:t>
                  </m:r>
                  <m:r>
                    <w:rPr>
                      <w:rFonts w:ascii="Cambria Math" w:hAnsi="Cambria Math"/>
                      <w:szCs w:val="24"/>
                    </w:rPr>
                    <m:t>(kwt)</m:t>
                  </m:r>
                </m:e>
              </m:nary>
              <m:r>
                <w:rPr>
                  <w:rFonts w:ascii="Cambria Math" w:hAnsi="Cambria Math"/>
                  <w:szCs w:val="24"/>
                </w:rPr>
                <m:t>]</m:t>
              </m:r>
            </m:oMath>
          </w:p>
        </w:tc>
        <w:tc>
          <w:tcPr>
            <w:tcW w:w="432" w:type="pct"/>
            <w:tcMar>
              <w:left w:w="0" w:type="dxa"/>
              <w:right w:w="0" w:type="dxa"/>
            </w:tcMar>
            <w:vAlign w:val="center"/>
          </w:tcPr>
          <w:p w14:paraId="5D2F5D07" w14:textId="7F3140C8" w:rsidR="00264FFF" w:rsidRPr="00B86FD9" w:rsidRDefault="00264FFF" w:rsidP="00DA6AD6">
            <w:pPr>
              <w:pStyle w:val="af6"/>
              <w:jc w:val="right"/>
            </w:pPr>
            <w:r>
              <w:t xml:space="preserve">( </w:t>
            </w:r>
            <w:r w:rsidR="004E0F85">
              <w:fldChar w:fldCharType="begin"/>
            </w:r>
            <w:r w:rsidR="004E0F85">
              <w:instrText xml:space="preserve"> STYLEREF 1 \s </w:instrText>
            </w:r>
            <w:r w:rsidR="004E0F85">
              <w:fldChar w:fldCharType="separate"/>
            </w:r>
            <w:r w:rsidR="004D1EE4">
              <w:rPr>
                <w:noProof/>
              </w:rPr>
              <w:t>5</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7</w:t>
            </w:r>
            <w:r w:rsidR="004E0F85">
              <w:rPr>
                <w:noProof/>
              </w:rPr>
              <w:fldChar w:fldCharType="end"/>
            </w:r>
            <w:r>
              <w:t xml:space="preserve"> )</w:t>
            </w:r>
          </w:p>
        </w:tc>
      </w:tr>
    </w:tbl>
    <w:p w14:paraId="0638DC5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对</w:t>
      </w:r>
      <w:r w:rsidRPr="00264FFF">
        <w:rPr>
          <w:rFonts w:cs="Times New Roman (正文 CS 字体)"/>
        </w:rPr>
        <w:t>S(t)</w:t>
      </w:r>
      <w:r w:rsidRPr="00264FFF">
        <w:rPr>
          <w:rFonts w:cs="Times New Roman (正文 CS 字体)"/>
        </w:rPr>
        <w:t>进行傅立叶变换可以得到：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5268F4A0" w14:textId="77777777" w:rsidTr="00DA6AD6">
        <w:tc>
          <w:tcPr>
            <w:tcW w:w="365" w:type="pct"/>
            <w:tcMar>
              <w:left w:w="0" w:type="dxa"/>
              <w:right w:w="0" w:type="dxa"/>
            </w:tcMar>
            <w:vAlign w:val="center"/>
          </w:tcPr>
          <w:p w14:paraId="4E6A20AB"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8740DE5" w14:textId="77777777" w:rsidR="00264FFF" w:rsidRPr="00860781" w:rsidRDefault="00264FFF" w:rsidP="00DA6AD6">
            <w:pPr>
              <w:wordWrap w:val="0"/>
              <w:jc w:val="center"/>
              <w:rPr>
                <w:rFonts w:cs="Times New Roman (正文 CS 字体)"/>
              </w:rPr>
            </w:pPr>
            <m:oMathPara>
              <m:oMathParaPr>
                <m:jc m:val="center"/>
              </m:oMathParaPr>
              <m:oMath>
                <m:r>
                  <w:rPr>
                    <w:rFonts w:ascii="Cambria Math" w:hAnsi="Cambria Math"/>
                    <w:szCs w:val="24"/>
                  </w:rPr>
                  <m:t>a</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t=0</m:t>
                    </m:r>
                  </m:sub>
                  <m:sup>
                    <m:r>
                      <w:rPr>
                        <w:rFonts w:ascii="Cambria Math" w:hAnsi="Cambria Math"/>
                        <w:szCs w:val="24"/>
                      </w:rPr>
                      <m:t>T-1</m:t>
                    </m:r>
                  </m:sup>
                  <m:e>
                    <m:r>
                      <w:rPr>
                        <w:rFonts w:ascii="Cambria Math" w:hAnsi="Cambria Math"/>
                        <w:szCs w:val="24"/>
                      </w:rPr>
                      <m:t>S</m:t>
                    </m:r>
                    <m:d>
                      <m:dPr>
                        <m:ctrlPr>
                          <w:rPr>
                            <w:rFonts w:ascii="Cambria Math" w:hAnsi="Cambria Math"/>
                            <w:i/>
                            <w:szCs w:val="24"/>
                          </w:rPr>
                        </m:ctrlPr>
                      </m:dPr>
                      <m:e>
                        <m:r>
                          <w:rPr>
                            <w:rFonts w:ascii="Cambria Math" w:hAnsi="Cambria Math"/>
                            <w:szCs w:val="24"/>
                          </w:rPr>
                          <m:t>t</m:t>
                        </m:r>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-j2</m:t>
                        </m:r>
                        <m:nary>
                          <m:naryPr>
                            <m:chr m:val="∏"/>
                            <m:limLoc m:val="undOvr"/>
                            <m:subHide m:val="1"/>
                            <m:supHide m:val="1"/>
                            <m:ctrlPr>
                              <w:rPr>
                                <w:rFonts w:ascii="Cambria Math" w:hAnsi="Cambria Math"/>
                                <w:i/>
                                <w:szCs w:val="24"/>
                              </w:rPr>
                            </m:ctrlPr>
                          </m:naryPr>
                          <m:sub/>
                          <m:sup/>
                          <m:e>
                            <m:r>
                              <w:rPr>
                                <w:rFonts w:ascii="Cambria Math" w:hAnsi="Cambria Math"/>
                                <w:szCs w:val="24"/>
                              </w:rPr>
                              <m:t>k</m:t>
                            </m:r>
                            <m:f>
                              <m:fPr>
                                <m:ctrlPr>
                                  <w:rPr>
                                    <w:rFonts w:ascii="Cambria Math" w:hAnsi="Cambria Math"/>
                                    <w:i/>
                                    <w:szCs w:val="24"/>
                                  </w:rPr>
                                </m:ctrlPr>
                              </m:fPr>
                              <m:num>
                                <m:r>
                                  <w:rPr>
                                    <w:rFonts w:ascii="Cambria Math" w:hAnsi="Cambria Math"/>
                                    <w:szCs w:val="24"/>
                                  </w:rPr>
                                  <m:t>t</m:t>
                                </m:r>
                              </m:num>
                              <m:den>
                                <m:r>
                                  <w:rPr>
                                    <w:rFonts w:ascii="Cambria Math" w:hAnsi="Cambria Math"/>
                                    <w:szCs w:val="24"/>
                                  </w:rPr>
                                  <m:t>T</m:t>
                                </m:r>
                              </m:den>
                            </m:f>
                          </m:e>
                        </m:nary>
                      </m:sup>
                    </m:sSup>
                  </m:e>
                </m:nary>
              </m:oMath>
            </m:oMathPara>
          </w:p>
        </w:tc>
        <w:tc>
          <w:tcPr>
            <w:tcW w:w="432" w:type="pct"/>
            <w:tcMar>
              <w:left w:w="0" w:type="dxa"/>
              <w:right w:w="0" w:type="dxa"/>
            </w:tcMar>
            <w:vAlign w:val="center"/>
          </w:tcPr>
          <w:p w14:paraId="7745F8DC" w14:textId="0E478EB2" w:rsidR="00264FFF" w:rsidRPr="00B86FD9" w:rsidRDefault="00264FFF" w:rsidP="00DA6AD6">
            <w:pPr>
              <w:pStyle w:val="af6"/>
              <w:jc w:val="right"/>
              <w:rPr>
                <w:rFonts w:cs="Times New Roman"/>
                <w:sz w:val="24"/>
              </w:rPr>
            </w:pPr>
            <w:r>
              <w:t xml:space="preserve">( </w:t>
            </w:r>
            <w:r w:rsidR="004E0F85">
              <w:fldChar w:fldCharType="begin"/>
            </w:r>
            <w:r w:rsidR="004E0F85">
              <w:instrText xml:space="preserve"> STYLEREF 1 \s </w:instrText>
            </w:r>
            <w:r w:rsidR="004E0F85">
              <w:fldChar w:fldCharType="separate"/>
            </w:r>
            <w:r w:rsidR="004D1EE4">
              <w:rPr>
                <w:noProof/>
              </w:rPr>
              <w:t>5</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8</w:t>
            </w:r>
            <w:r w:rsidR="004E0F85">
              <w:rPr>
                <w:noProof/>
              </w:rPr>
              <w:fldChar w:fldCharType="end"/>
            </w:r>
            <w:r>
              <w:t xml:space="preserve"> )</w:t>
            </w:r>
          </w:p>
        </w:tc>
      </w:tr>
    </w:tbl>
    <w:p w14:paraId="1F7D7CC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a(k)</w:t>
      </w:r>
      <w:r w:rsidRPr="00264FFF">
        <w:rPr>
          <w:rFonts w:cs="Times New Roman (正文 CS 字体)"/>
        </w:rPr>
        <w:t>为傅里叶描述子，为了使其具有平移，缩放，和旋转不变性需要对其进行归一化</w:t>
      </w:r>
    </w:p>
    <w:p w14:paraId="2C280821"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归一化后的模为：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31022B0" w14:textId="77777777" w:rsidTr="00DA6AD6">
        <w:tc>
          <w:tcPr>
            <w:tcW w:w="365" w:type="pct"/>
            <w:tcMar>
              <w:left w:w="0" w:type="dxa"/>
              <w:right w:w="0" w:type="dxa"/>
            </w:tcMar>
            <w:vAlign w:val="center"/>
          </w:tcPr>
          <w:p w14:paraId="16CC91D0" w14:textId="77777777" w:rsidR="00264FFF" w:rsidRDefault="00264FFF" w:rsidP="00DA6AD6">
            <w:pPr>
              <w:wordWrap w:val="0"/>
              <w:rPr>
                <w:rFonts w:cs="Times New Roman (正文 CS 字体)"/>
              </w:rPr>
            </w:pPr>
          </w:p>
        </w:tc>
        <w:tc>
          <w:tcPr>
            <w:tcW w:w="4203" w:type="pct"/>
            <w:tcMar>
              <w:left w:w="0" w:type="dxa"/>
              <w:right w:w="0" w:type="dxa"/>
            </w:tcMar>
            <w:vAlign w:val="center"/>
          </w:tcPr>
          <w:p w14:paraId="41029867" w14:textId="77777777" w:rsidR="00264FFF" w:rsidRPr="00860781" w:rsidRDefault="004E0F85" w:rsidP="00DA6AD6">
            <w:pPr>
              <w:wordWrap w:val="0"/>
              <w:jc w:val="center"/>
              <w:rPr>
                <w:rFonts w:cs="Times New Roman (正文 CS 字体)"/>
              </w:rP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e>
                    </m:d>
                  </m:den>
                </m:f>
              </m:oMath>
            </m:oMathPara>
          </w:p>
        </w:tc>
        <w:tc>
          <w:tcPr>
            <w:tcW w:w="432" w:type="pct"/>
            <w:tcMar>
              <w:left w:w="0" w:type="dxa"/>
              <w:right w:w="0" w:type="dxa"/>
            </w:tcMar>
            <w:vAlign w:val="center"/>
          </w:tcPr>
          <w:p w14:paraId="1B9D77F8" w14:textId="38E70C5A" w:rsidR="00264FFF" w:rsidRPr="00B86FD9" w:rsidRDefault="00264FFF" w:rsidP="00DA6AD6">
            <w:pPr>
              <w:pStyle w:val="af6"/>
              <w:jc w:val="right"/>
              <w:rPr>
                <w:rFonts w:cs="Times New Roman"/>
                <w:sz w:val="24"/>
              </w:rPr>
            </w:pPr>
            <w:r>
              <w:t xml:space="preserve">( </w:t>
            </w:r>
            <w:r w:rsidR="004E0F85">
              <w:fldChar w:fldCharType="begin"/>
            </w:r>
            <w:r w:rsidR="004E0F85">
              <w:instrText xml:space="preserve"> STYLEREF 1 \s </w:instrText>
            </w:r>
            <w:r w:rsidR="004E0F85">
              <w:fldChar w:fldCharType="separate"/>
            </w:r>
            <w:r w:rsidR="004D1EE4">
              <w:rPr>
                <w:noProof/>
              </w:rPr>
              <w:t>5</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9</w:t>
            </w:r>
            <w:r w:rsidR="004E0F85">
              <w:rPr>
                <w:noProof/>
              </w:rPr>
              <w:fldChar w:fldCharType="end"/>
            </w:r>
            <w:r>
              <w:t xml:space="preserve"> )</w:t>
            </w:r>
          </w:p>
        </w:tc>
      </w:tr>
    </w:tbl>
    <w:p w14:paraId="1D0F7941" w14:textId="77777777" w:rsidR="00264FFF" w:rsidRDefault="00264FFF" w:rsidP="00264FFF">
      <w:pPr>
        <w:wordWrap w:val="0"/>
        <w:ind w:firstLineChars="200" w:firstLine="480"/>
      </w:pPr>
    </w:p>
    <w:p w14:paraId="75AB78BF" w14:textId="11234BDD" w:rsidR="00264FFF" w:rsidRDefault="00264FFF" w:rsidP="00264FFF">
      <w:pPr>
        <w:wordWrap w:val="0"/>
        <w:ind w:firstLineChars="200" w:firstLine="480"/>
        <w:rPr>
          <w:rFonts w:cs="Times New Roman (正文 CS 字体)"/>
        </w:rPr>
      </w:pPr>
      <w:r w:rsidRPr="005E3932">
        <w:t>这</w:t>
      </w:r>
      <w:r w:rsidRPr="00264FFF">
        <w:rPr>
          <w:rFonts w:cs="Times New Roman (正文 CS 字体)"/>
        </w:rPr>
        <w:t>个描述符具有平移、尺度和旋转不变特性。其中，平移不变性和旋</w:t>
      </w:r>
      <w:r w:rsidRPr="00264FFF">
        <w:rPr>
          <w:rFonts w:cs="Times New Roman (正文 CS 字体)"/>
        </w:rPr>
        <w:lastRenderedPageBreak/>
        <w:t>转不</w:t>
      </w:r>
      <w:r w:rsidRPr="00264FFF">
        <w:rPr>
          <w:rFonts w:cs="Times New Roman (正文 CS 字体)"/>
        </w:rPr>
        <w:t xml:space="preserve"> </w:t>
      </w:r>
      <w:r w:rsidRPr="00264FFF">
        <w:rPr>
          <w:rFonts w:cs="Times New Roman (正文 CS 字体)"/>
        </w:rPr>
        <w:t>变性是它本身的特性，归一化和绝对值操作保证了尺度不变性。</w:t>
      </w:r>
    </w:p>
    <w:p w14:paraId="12220CB8" w14:textId="77777777" w:rsidR="00264FFF" w:rsidRPr="00264FFF" w:rsidRDefault="00264FFF" w:rsidP="00264FFF">
      <w:pPr>
        <w:wordWrap w:val="0"/>
        <w:ind w:firstLineChars="200" w:firstLine="480"/>
        <w:rPr>
          <w:rFonts w:cs="Times New Roman (正文 CS 字体)"/>
        </w:rPr>
      </w:pPr>
    </w:p>
    <w:p w14:paraId="4E4428D4" w14:textId="77777777" w:rsidR="00264FFF" w:rsidRPr="00A86461" w:rsidRDefault="00264FFF" w:rsidP="00264FFF">
      <w:pPr>
        <w:pStyle w:val="2"/>
        <w:spacing w:line="360" w:lineRule="auto"/>
        <w:ind w:left="578" w:hanging="578"/>
        <w:rPr>
          <w:b w:val="0"/>
        </w:rPr>
      </w:pPr>
      <w:bookmarkStart w:id="71" w:name="_Toc71634834"/>
      <w:bookmarkStart w:id="72" w:name="_Toc72446553"/>
      <w:r>
        <w:rPr>
          <w:rFonts w:hint="eastAsia"/>
          <w:b w:val="0"/>
        </w:rPr>
        <w:t>D2</w:t>
      </w:r>
      <w:r>
        <w:rPr>
          <w:rFonts w:hint="eastAsia"/>
          <w:b w:val="0"/>
        </w:rPr>
        <w:t>描述符</w:t>
      </w:r>
      <w:bookmarkEnd w:id="71"/>
      <w:bookmarkEnd w:id="72"/>
    </w:p>
    <w:p w14:paraId="27DF272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二维形状分布是在三维形状分布的基础上变化得来的。三维形状分布的主要思想是利用形状函数来表示三维模型表面上点对的距离关系、模型内部角度</w:t>
      </w:r>
      <w:r w:rsidRPr="00264FFF">
        <w:rPr>
          <w:rFonts w:cs="Times New Roman (正文 CS 字体)"/>
        </w:rPr>
        <w:t xml:space="preserve"> </w:t>
      </w:r>
      <w:r w:rsidRPr="00264FFF">
        <w:rPr>
          <w:rFonts w:cs="Times New Roman (正文 CS 字体)"/>
        </w:rPr>
        <w:t>关系和区域面积，构建表达形状特征的统计分布直方图。同理，二维形状分布能够构建出二维视图的统计分布直方图。二维形状主要包括</w:t>
      </w:r>
      <w:r w:rsidRPr="00264FFF">
        <w:rPr>
          <w:rFonts w:cs="Times New Roman (正文 CS 字体)"/>
        </w:rPr>
        <w:t xml:space="preserve"> A3</w:t>
      </w:r>
      <w:r w:rsidRPr="00264FFF">
        <w:rPr>
          <w:rFonts w:cs="Times New Roman (正文 CS 字体)"/>
        </w:rPr>
        <w:t>、</w:t>
      </w:r>
      <w:r w:rsidRPr="00264FFF">
        <w:rPr>
          <w:rFonts w:cs="Times New Roman (正文 CS 字体)"/>
        </w:rPr>
        <w:t>D1</w:t>
      </w:r>
      <w:r w:rsidRPr="00264FFF">
        <w:rPr>
          <w:rFonts w:cs="Times New Roman (正文 CS 字体)"/>
        </w:rPr>
        <w:t>、</w:t>
      </w:r>
      <w:r w:rsidRPr="00264FFF">
        <w:rPr>
          <w:rFonts w:cs="Times New Roman (正文 CS 字体)"/>
        </w:rPr>
        <w:t>D2</w:t>
      </w:r>
      <w:r w:rsidRPr="00264FFF">
        <w:rPr>
          <w:rFonts w:cs="Times New Roman (正文 CS 字体)"/>
        </w:rPr>
        <w:t>、</w:t>
      </w:r>
      <w:r w:rsidRPr="00264FFF">
        <w:rPr>
          <w:rFonts w:cs="Times New Roman (正文 CS 字体)"/>
        </w:rPr>
        <w:t xml:space="preserve">D3 </w:t>
      </w:r>
      <w:r w:rsidRPr="00264FFF">
        <w:rPr>
          <w:rFonts w:cs="Times New Roman (正文 CS 字体)"/>
        </w:rPr>
        <w:t>和</w:t>
      </w:r>
      <w:r w:rsidRPr="00264FFF">
        <w:rPr>
          <w:rFonts w:cs="Times New Roman (正文 CS 字体)"/>
        </w:rPr>
        <w:t xml:space="preserve"> D4 </w:t>
      </w:r>
      <w:r w:rsidRPr="00264FFF">
        <w:rPr>
          <w:rFonts w:cs="Times New Roman (正文 CS 字体)"/>
        </w:rPr>
        <w:t>等五种形状函数。</w:t>
      </w:r>
    </w:p>
    <w:p w14:paraId="36EDF0B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A3:</w:t>
      </w:r>
      <w:r w:rsidRPr="00264FFF">
        <w:rPr>
          <w:rFonts w:cs="Times New Roman (正文 CS 字体)"/>
        </w:rPr>
        <w:t>在模型表面随机选取三个点，三点构成的三角形内角的概率分布构成</w:t>
      </w:r>
      <w:r w:rsidRPr="00264FFF">
        <w:rPr>
          <w:rFonts w:cs="Times New Roman (正文 CS 字体)"/>
        </w:rPr>
        <w:t xml:space="preserve"> A3 </w:t>
      </w:r>
      <w:r w:rsidRPr="00264FFF">
        <w:rPr>
          <w:rFonts w:cs="Times New Roman (正文 CS 字体)"/>
        </w:rPr>
        <w:t>形状特征。</w:t>
      </w:r>
    </w:p>
    <w:p w14:paraId="61386562"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D1:</w:t>
      </w:r>
      <w:r w:rsidRPr="00264FFF">
        <w:rPr>
          <w:rFonts w:cs="Times New Roman (正文 CS 字体)"/>
        </w:rPr>
        <w:t>连接模型表面任意一点，与模型中心位置产生的距离概率分布构成</w:t>
      </w:r>
      <w:r w:rsidRPr="00264FFF">
        <w:rPr>
          <w:rFonts w:cs="Times New Roman (正文 CS 字体)"/>
        </w:rPr>
        <w:t xml:space="preserve"> D1</w:t>
      </w:r>
      <w:r w:rsidRPr="00264FFF">
        <w:rPr>
          <w:rFonts w:cs="Times New Roman (正文 CS 字体)"/>
        </w:rPr>
        <w:t>形状特征。</w:t>
      </w:r>
    </w:p>
    <w:p w14:paraId="4B9656B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D2:</w:t>
      </w:r>
      <w:r w:rsidRPr="00264FFF">
        <w:rPr>
          <w:rFonts w:cs="Times New Roman (正文 CS 字体)"/>
        </w:rPr>
        <w:t>在模型表面选取任意两点相连，两点之间距离的概率分布构成</w:t>
      </w:r>
      <w:r w:rsidRPr="00264FFF">
        <w:rPr>
          <w:rFonts w:cs="Times New Roman (正文 CS 字体)"/>
        </w:rPr>
        <w:t xml:space="preserve"> D2 </w:t>
      </w:r>
      <w:r w:rsidRPr="00264FFF">
        <w:rPr>
          <w:rFonts w:cs="Times New Roman (正文 CS 字体)"/>
        </w:rPr>
        <w:t>形状特征。</w:t>
      </w:r>
    </w:p>
    <w:p w14:paraId="618881F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D3:</w:t>
      </w:r>
      <w:r w:rsidRPr="00264FFF">
        <w:rPr>
          <w:rFonts w:cs="Times New Roman (正文 CS 字体)"/>
        </w:rPr>
        <w:t>在模型表面选取任意三点，三点构成的三角形面积的平方根的概率分布构成</w:t>
      </w:r>
      <w:r w:rsidRPr="00264FFF">
        <w:rPr>
          <w:rFonts w:cs="Times New Roman (正文 CS 字体)"/>
        </w:rPr>
        <w:t xml:space="preserve">D3 </w:t>
      </w:r>
      <w:r w:rsidRPr="00264FFF">
        <w:rPr>
          <w:rFonts w:cs="Times New Roman (正文 CS 字体)"/>
        </w:rPr>
        <w:t>形状特征。</w:t>
      </w:r>
    </w:p>
    <w:p w14:paraId="4CEECD6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D4:</w:t>
      </w:r>
      <w:r w:rsidRPr="00264FFF">
        <w:rPr>
          <w:rFonts w:cs="Times New Roman (正文 CS 字体)"/>
        </w:rPr>
        <w:t>在模型表面选取任意四点，四点构成的立方体体积的概率分布构成</w:t>
      </w:r>
      <w:r w:rsidRPr="00264FFF">
        <w:rPr>
          <w:rFonts w:cs="Times New Roman (正文 CS 字体)"/>
        </w:rPr>
        <w:t xml:space="preserve"> D4 </w:t>
      </w:r>
      <w:r w:rsidRPr="00264FFF">
        <w:rPr>
          <w:rFonts w:cs="Times New Roman (正文 CS 字体)"/>
        </w:rPr>
        <w:t>形状特征。不同的形状分布描述符如图</w:t>
      </w:r>
      <w:r w:rsidRPr="00264FFF">
        <w:rPr>
          <w:rFonts w:cs="Times New Roman (正文 CS 字体)" w:hint="eastAsia"/>
        </w:rPr>
        <w:t>5</w:t>
      </w:r>
      <w:r w:rsidRPr="00264FFF">
        <w:rPr>
          <w:rFonts w:cs="Times New Roman (正文 CS 字体)"/>
        </w:rPr>
        <w:t>-1</w:t>
      </w:r>
      <w:r w:rsidRPr="00264FFF">
        <w:rPr>
          <w:rFonts w:cs="Times New Roman (正文 CS 字体)"/>
        </w:rPr>
        <w:t>所示。</w:t>
      </w:r>
    </w:p>
    <w:p w14:paraId="0049C441" w14:textId="77777777" w:rsidR="00264FFF" w:rsidRDefault="00264FFF" w:rsidP="00264FFF">
      <w:pPr>
        <w:wordWrap w:val="0"/>
        <w:ind w:firstLineChars="200" w:firstLine="480"/>
        <w:jc w:val="center"/>
      </w:pPr>
      <w:r w:rsidRPr="00F61AF8">
        <w:fldChar w:fldCharType="begin"/>
      </w:r>
      <w:r w:rsidRPr="00F61AF8">
        <w:instrText xml:space="preserve"> INCLUDEPICTURE "/var/folders/ps/rdgk3cx91752wjpd9gdc6cvw0000gn/T/com.microsoft.Word/WebArchiveCopyPasteTempFiles/page39image4961488" \* MERGEFORMATINET </w:instrText>
      </w:r>
      <w:r w:rsidRPr="00F61AF8">
        <w:fldChar w:fldCharType="separate"/>
      </w:r>
      <w:r w:rsidRPr="00F61AF8">
        <w:rPr>
          <w:noProof/>
        </w:rPr>
        <w:drawing>
          <wp:inline distT="0" distB="0" distL="0" distR="0" wp14:anchorId="01A8073C" wp14:editId="262A3754">
            <wp:extent cx="3966519" cy="1053582"/>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9image496148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69298" cy="1080882"/>
                    </a:xfrm>
                    <a:prstGeom prst="rect">
                      <a:avLst/>
                    </a:prstGeom>
                    <a:noFill/>
                    <a:ln>
                      <a:noFill/>
                    </a:ln>
                  </pic:spPr>
                </pic:pic>
              </a:graphicData>
            </a:graphic>
          </wp:inline>
        </w:drawing>
      </w:r>
      <w:r w:rsidRPr="00F61AF8">
        <w:fldChar w:fldCharType="end"/>
      </w:r>
    </w:p>
    <w:p w14:paraId="28FAA611" w14:textId="77777777" w:rsidR="00264FFF" w:rsidRDefault="00264FFF" w:rsidP="00264FFF">
      <w:pPr>
        <w:wordWrap w:val="0"/>
        <w:ind w:firstLineChars="200" w:firstLine="480"/>
        <w:jc w:val="center"/>
      </w:pPr>
      <w:r>
        <w:rPr>
          <w:rFonts w:hint="eastAsia"/>
        </w:rPr>
        <w:t>图</w:t>
      </w:r>
      <w:r>
        <w:rPr>
          <w:rFonts w:hint="eastAsia"/>
        </w:rPr>
        <w:t>5</w:t>
      </w:r>
      <w:r>
        <w:t xml:space="preserve">-1 </w:t>
      </w:r>
      <w:r>
        <w:rPr>
          <w:rFonts w:hint="eastAsia"/>
        </w:rPr>
        <w:t>不同的形状分布描述符</w:t>
      </w:r>
    </w:p>
    <w:p w14:paraId="32C19359" w14:textId="77777777" w:rsidR="00264FFF" w:rsidRDefault="00264FFF" w:rsidP="00264FFF">
      <w:pPr>
        <w:pStyle w:val="a1"/>
        <w:ind w:firstLine="480"/>
      </w:pPr>
    </w:p>
    <w:p w14:paraId="473E95E6" w14:textId="77777777" w:rsidR="00264FFF" w:rsidRPr="00264FFF" w:rsidRDefault="00264FFF" w:rsidP="00264FFF">
      <w:pPr>
        <w:wordWrap w:val="0"/>
        <w:ind w:firstLineChars="200" w:firstLine="480"/>
        <w:rPr>
          <w:rFonts w:cs="Times New Roman (正文 CS 字体)"/>
        </w:rPr>
      </w:pPr>
      <w:r>
        <w:rPr>
          <w:rFonts w:hint="eastAsia"/>
        </w:rPr>
        <w:t>本</w:t>
      </w:r>
      <w:r w:rsidRPr="00264FFF">
        <w:rPr>
          <w:rFonts w:cs="Times New Roman (正文 CS 字体)" w:hint="eastAsia"/>
        </w:rPr>
        <w:t>文采用效果较好的</w:t>
      </w:r>
      <w:r w:rsidRPr="00264FFF">
        <w:rPr>
          <w:rFonts w:cs="Times New Roman (正文 CS 字体)" w:hint="eastAsia"/>
        </w:rPr>
        <w:t xml:space="preserve"> D2 </w:t>
      </w:r>
      <w:r w:rsidRPr="00264FFF">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1</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2</m:t>
                </m:r>
              </m:sub>
            </m:sSub>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n</m:t>
                </m:r>
              </m:sub>
            </m:sSub>
          </m:e>
        </m:d>
      </m:oMath>
      <w:r w:rsidRPr="00264FFF">
        <w:rPr>
          <w:rFonts w:cs="Times New Roman (正文 CS 字体)" w:hint="eastAsia"/>
        </w:rPr>
        <w:t>不是全部在外部的边界上，每个采样点</w:t>
      </w:r>
      <m:oMath>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i</m:t>
            </m:r>
          </m:sub>
        </m:sSub>
      </m:oMath>
      <w:r w:rsidRPr="00264FFF">
        <w:rPr>
          <w:rFonts w:cs="Times New Roman (正文 CS 字体)" w:hint="eastAsia"/>
        </w:rPr>
        <w:t xml:space="preserve"> </w:t>
      </w:r>
      <w:r w:rsidRPr="00264FFF">
        <w:rPr>
          <w:rFonts w:cs="Times New Roman (正文 CS 字体)" w:hint="eastAsia"/>
        </w:rPr>
        <w:t>可以位于给定视图的任意边缘线上。二维形状分布特征提取的算法描述如下</w:t>
      </w:r>
      <w:r w:rsidRPr="00264FFF">
        <w:rPr>
          <w:rFonts w:cs="Times New Roman (正文 CS 字体)" w:hint="eastAsia"/>
        </w:rPr>
        <w:t>:</w:t>
      </w:r>
    </w:p>
    <w:p w14:paraId="470966DB"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1.</w:t>
      </w:r>
      <w:r w:rsidRPr="00264FFF">
        <w:rPr>
          <w:rFonts w:cs="Times New Roman (正文 CS 字体)" w:hint="eastAsia"/>
        </w:rPr>
        <w:t>在绘制草图过程中，记录草图绘制的所有像素点，把这些像素点放入集合</w:t>
      </w:r>
      <m:oMath>
        <m:r>
          <w:rPr>
            <w:rFonts w:ascii="Cambria Math" w:hAnsi="Cambria Math" w:cs="Times New Roman (正文 CS 字体)" w:hint="eastAsia"/>
          </w:rPr>
          <m:t>S</m:t>
        </m:r>
        <m:r>
          <m:rPr>
            <m:sty m:val="p"/>
          </m:rPr>
          <w:rPr>
            <w:rFonts w:ascii="Cambria Math" w:hAnsi="Cambria Math" w:cs="Times New Roman (正文 CS 字体)"/>
          </w:rPr>
          <m:t xml:space="preserve">= </m:t>
        </m:r>
        <m:d>
          <m:dPr>
            <m:begChr m:val="{"/>
            <m:endChr m:val="}"/>
            <m:ctrlPr>
              <w:rPr>
                <w:rFonts w:ascii="Cambria Math" w:hAnsi="Cambria Math" w:cs="Times New Roman (正文 CS 字体)"/>
              </w:rPr>
            </m:ctrlPr>
          </m:dPr>
          <m:e>
            <m:r>
              <w:rPr>
                <w:rFonts w:ascii="Cambria Math" w:hAnsi="Cambria Math" w:cs="Times New Roman (正文 CS 字体)" w:hint="eastAsia"/>
              </w:rPr>
              <m:t>p</m:t>
            </m:r>
            <m:d>
              <m:dPr>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i</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i</m:t>
                    </m:r>
                  </m:sub>
                </m:sSub>
              </m:e>
            </m:d>
            <m:r>
              <m:rPr>
                <m:sty m:val="p"/>
              </m:rPr>
              <w:rPr>
                <w:rFonts w:ascii="Cambria Math" w:hAnsi="Cambria Math" w:cs="Times New Roman (正文 CS 字体)"/>
              </w:rPr>
              <m:t>|</m:t>
            </m:r>
            <m:r>
              <w:rPr>
                <w:rFonts w:ascii="Cambria Math" w:hAnsi="Cambria Math" w:cs="Times New Roman (正文 CS 字体)"/>
              </w:rPr>
              <m:t>i</m:t>
            </m:r>
            <m:r>
              <m:rPr>
                <m:sty m:val="p"/>
              </m:rPr>
              <w:rPr>
                <w:rFonts w:ascii="Cambria Math" w:hAnsi="Cambria Math" w:cs="Times New Roman (正文 CS 字体)"/>
              </w:rPr>
              <m:t xml:space="preserve">=0,1 ,2,…, </m:t>
            </m:r>
            <m:r>
              <w:rPr>
                <w:rFonts w:ascii="Cambria Math" w:hAnsi="Cambria Math" w:cs="Times New Roman (正文 CS 字体)"/>
              </w:rPr>
              <m:t>N</m:t>
            </m:r>
            <m:r>
              <m:rPr>
                <m:sty m:val="p"/>
              </m:rPr>
              <w:rPr>
                <w:rFonts w:ascii="Cambria Math" w:hAnsi="Cambria Math" w:cs="Times New Roman (正文 CS 字体)"/>
              </w:rPr>
              <m:t>-1</m:t>
            </m:r>
          </m:e>
        </m:d>
      </m:oMath>
      <w:r w:rsidRPr="00264FFF">
        <w:rPr>
          <w:rFonts w:cs="Times New Roman (正文 CS 字体)" w:hint="eastAsia"/>
        </w:rPr>
        <w:t>中，</w:t>
      </w:r>
      <w:r w:rsidRPr="00264FFF">
        <w:rPr>
          <w:rFonts w:cs="Times New Roman (正文 CS 字体)" w:hint="eastAsia"/>
        </w:rPr>
        <w:t>N</w:t>
      </w:r>
      <w:r w:rsidRPr="00264FFF">
        <w:rPr>
          <w:rFonts w:cs="Times New Roman (正文 CS 字体)" w:hint="eastAsia"/>
        </w:rPr>
        <w:t>是所有像素点的总数。对像素点进行随机采样，本文选取采样个数为</w:t>
      </w:r>
      <w:r w:rsidRPr="00264FFF">
        <w:rPr>
          <w:rFonts w:cs="Times New Roman (正文 CS 字体)" w:hint="eastAsia"/>
        </w:rPr>
        <w:t>1</w:t>
      </w:r>
      <w:r w:rsidRPr="00264FFF">
        <w:rPr>
          <w:rFonts w:cs="Times New Roman (正文 CS 字体)"/>
        </w:rPr>
        <w:t>024.</w:t>
      </w:r>
    </w:p>
    <w:p w14:paraId="4EBBB24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2.</w:t>
      </w:r>
      <w:r w:rsidRPr="00264FFF">
        <w:rPr>
          <w:rFonts w:cs="Times New Roman (正文 CS 字体)" w:hint="eastAsia"/>
        </w:rPr>
        <w:t>针对</w:t>
      </w:r>
      <w:r w:rsidRPr="00264FFF">
        <w:rPr>
          <w:rFonts w:cs="Times New Roman (正文 CS 字体)" w:hint="eastAsia"/>
        </w:rPr>
        <w:t>1</w:t>
      </w:r>
      <w:r w:rsidRPr="00264FFF">
        <w:rPr>
          <w:rFonts w:cs="Times New Roman (正文 CS 字体)"/>
        </w:rPr>
        <w:t>024</w:t>
      </w:r>
      <w:r w:rsidRPr="00264FFF">
        <w:rPr>
          <w:rFonts w:cs="Times New Roman (正文 CS 字体)" w:hint="eastAsia"/>
        </w:rPr>
        <w:t>个随机采样点，可以知道二维形状描述符产生所有点对的公式，具体公式如下：</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93EC8EA" w14:textId="77777777" w:rsidTr="00DA6AD6">
        <w:tc>
          <w:tcPr>
            <w:tcW w:w="365" w:type="pct"/>
            <w:tcMar>
              <w:left w:w="0" w:type="dxa"/>
              <w:right w:w="0" w:type="dxa"/>
            </w:tcMar>
            <w:vAlign w:val="center"/>
          </w:tcPr>
          <w:p w14:paraId="11B33C04" w14:textId="77777777" w:rsidR="00264FFF" w:rsidRDefault="00264FFF" w:rsidP="00DA6AD6">
            <w:pPr>
              <w:wordWrap w:val="0"/>
              <w:rPr>
                <w:rFonts w:cs="Times New Roman (正文 CS 字体)"/>
              </w:rPr>
            </w:pPr>
          </w:p>
        </w:tc>
        <w:tc>
          <w:tcPr>
            <w:tcW w:w="4203" w:type="pct"/>
            <w:tcMar>
              <w:left w:w="0" w:type="dxa"/>
              <w:right w:w="0" w:type="dxa"/>
            </w:tcMar>
            <w:vAlign w:val="center"/>
          </w:tcPr>
          <w:p w14:paraId="24122059" w14:textId="77777777" w:rsidR="00264FFF" w:rsidRPr="00860781" w:rsidRDefault="00264FFF" w:rsidP="00DA6AD6">
            <w:pPr>
              <w:wordWrap w:val="0"/>
              <w:jc w:val="center"/>
              <w:rPr>
                <w:rFonts w:cs="Times New Roman (正文 CS 字体)"/>
              </w:rPr>
            </w:pPr>
            <m:oMathPara>
              <m:oMathParaPr>
                <m:jc m:val="center"/>
              </m:oMathParaPr>
              <m:oMath>
                <m:r>
                  <w:rPr>
                    <w:rFonts w:ascii="Cambria Math" w:hAnsi="Cambria Math" w:hint="eastAsia"/>
                  </w:rPr>
                  <m:t>Nu</m:t>
                </m:r>
                <m:r>
                  <w:rPr>
                    <w:rFonts w:ascii="Cambria Math" w:hAnsi="Cambria Math"/>
                  </w:rPr>
                  <m:t xml:space="preserve">m= </m:t>
                </m:r>
                <m:f>
                  <m:fPr>
                    <m:ctrlPr>
                      <w:rPr>
                        <w:rFonts w:ascii="Cambria Math" w:hAnsi="Cambria Math"/>
                        <w:i/>
                      </w:rPr>
                    </m:ctrlPr>
                  </m:fPr>
                  <m:num>
                    <m:r>
                      <w:rPr>
                        <w:rFonts w:ascii="Cambria Math" w:hAnsi="Cambria Math"/>
                      </w:rPr>
                      <m:t>1024!</m:t>
                    </m:r>
                  </m:num>
                  <m:den>
                    <m:r>
                      <w:rPr>
                        <w:rFonts w:ascii="Cambria Math" w:hAnsi="Cambria Math"/>
                      </w:rPr>
                      <m:t>2!</m:t>
                    </m:r>
                    <m:d>
                      <m:dPr>
                        <m:ctrlPr>
                          <w:rPr>
                            <w:rFonts w:ascii="Cambria Math" w:hAnsi="Cambria Math"/>
                            <w:i/>
                          </w:rPr>
                        </m:ctrlPr>
                      </m:dPr>
                      <m:e>
                        <m:r>
                          <w:rPr>
                            <w:rFonts w:ascii="Cambria Math" w:hAnsi="Cambria Math"/>
                          </w:rPr>
                          <m:t>1024-2</m:t>
                        </m:r>
                      </m:e>
                    </m:d>
                    <m:r>
                      <w:rPr>
                        <w:rFonts w:ascii="Cambria Math" w:hAnsi="Cambria Math"/>
                      </w:rPr>
                      <m:t>!</m:t>
                    </m:r>
                  </m:den>
                </m:f>
                <m:r>
                  <w:rPr>
                    <w:rFonts w:ascii="Cambria Math" w:hAnsi="Cambria Math"/>
                  </w:rPr>
                  <m:t>=523776</m:t>
                </m:r>
              </m:oMath>
            </m:oMathPara>
          </w:p>
        </w:tc>
        <w:tc>
          <w:tcPr>
            <w:tcW w:w="432" w:type="pct"/>
            <w:tcMar>
              <w:left w:w="0" w:type="dxa"/>
              <w:right w:w="0" w:type="dxa"/>
            </w:tcMar>
            <w:vAlign w:val="center"/>
          </w:tcPr>
          <w:p w14:paraId="666FC754" w14:textId="5FDF4222" w:rsidR="00264FFF" w:rsidRPr="001B1294" w:rsidRDefault="00264FFF" w:rsidP="00DA6AD6">
            <w:pPr>
              <w:pStyle w:val="af6"/>
              <w:jc w:val="right"/>
            </w:pPr>
            <w:r>
              <w:t xml:space="preserve">( </w:t>
            </w:r>
            <w:r w:rsidR="004E0F85">
              <w:fldChar w:fldCharType="begin"/>
            </w:r>
            <w:r w:rsidR="004E0F85">
              <w:instrText xml:space="preserve"> STYLEREF 1 \s </w:instrText>
            </w:r>
            <w:r w:rsidR="004E0F85">
              <w:fldChar w:fldCharType="separate"/>
            </w:r>
            <w:r w:rsidR="004D1EE4">
              <w:rPr>
                <w:noProof/>
              </w:rPr>
              <w:t>5</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10</w:t>
            </w:r>
            <w:r w:rsidR="004E0F85">
              <w:rPr>
                <w:noProof/>
              </w:rPr>
              <w:fldChar w:fldCharType="end"/>
            </w:r>
            <w:r>
              <w:t xml:space="preserve"> )</w:t>
            </w:r>
          </w:p>
        </w:tc>
      </w:tr>
    </w:tbl>
    <w:p w14:paraId="28AEAC53" w14:textId="77777777" w:rsidR="00264FFF" w:rsidRPr="00264FFF" w:rsidRDefault="00264FFF" w:rsidP="00264FFF">
      <w:pPr>
        <w:wordWrap w:val="0"/>
        <w:ind w:firstLineChars="200" w:firstLine="480"/>
        <w:rPr>
          <w:rFonts w:cs="Times New Roman (正文 CS 字体)"/>
        </w:rPr>
      </w:pPr>
      <w:r>
        <w:lastRenderedPageBreak/>
        <w:t>3</w:t>
      </w:r>
      <w:r w:rsidRPr="00264FFF">
        <w:rPr>
          <w:rFonts w:cs="Times New Roman (正文 CS 字体)"/>
        </w:rPr>
        <w:t>.</w:t>
      </w:r>
      <w:r w:rsidRPr="00264FFF">
        <w:rPr>
          <w:rFonts w:cs="Times New Roman (正文 CS 字体)" w:hint="eastAsia"/>
        </w:rPr>
        <w:t>计算所有点对之间的欧几里得距离。</w:t>
      </w:r>
    </w:p>
    <w:p w14:paraId="5015B488" w14:textId="52E57E1E" w:rsidR="00264FFF" w:rsidRDefault="00264FFF" w:rsidP="00264FFF">
      <w:pPr>
        <w:wordWrap w:val="0"/>
        <w:ind w:firstLineChars="200" w:firstLine="480"/>
        <w:rPr>
          <w:rFonts w:cs="Times New Roman (正文 CS 字体)"/>
        </w:rPr>
      </w:pPr>
      <w:r w:rsidRPr="00264FFF">
        <w:rPr>
          <w:rFonts w:cs="Times New Roman (正文 CS 字体)" w:hint="eastAsia"/>
        </w:rPr>
        <w:t>4</w:t>
      </w:r>
      <w:r w:rsidRPr="00264FFF">
        <w:rPr>
          <w:rFonts w:cs="Times New Roman (正文 CS 字体)"/>
        </w:rPr>
        <w:t>.</w:t>
      </w:r>
      <w:r w:rsidRPr="00264FFF">
        <w:rPr>
          <w:rFonts w:cs="Times New Roman (正文 CS 字体)" w:hint="eastAsia"/>
        </w:rPr>
        <w:t xml:space="preserve"> </w:t>
      </w:r>
      <w:r w:rsidRPr="00264FFF">
        <w:rPr>
          <w:rFonts w:cs="Times New Roman (正文 CS 字体)" w:hint="eastAsia"/>
        </w:rPr>
        <w:t>统计随机点对之间的距离，构建二维形状分布直方图。统计分布直方图的</w:t>
      </w:r>
      <w:r w:rsidRPr="00264FFF">
        <w:rPr>
          <w:rFonts w:cs="Times New Roman (正文 CS 字体)" w:hint="eastAsia"/>
        </w:rPr>
        <w:t xml:space="preserve"> </w:t>
      </w:r>
      <w:r w:rsidRPr="00264FFF">
        <w:rPr>
          <w:rFonts w:cs="Times New Roman (正文 CS 字体)" w:hint="eastAsia"/>
        </w:rPr>
        <w:t>横坐标范围应该从</w:t>
      </w:r>
      <w:r w:rsidRPr="00264FFF">
        <w:rPr>
          <w:rFonts w:cs="Times New Roman (正文 CS 字体)" w:hint="eastAsia"/>
        </w:rPr>
        <w:t xml:space="preserve"> 0 </w:t>
      </w:r>
      <w:r w:rsidRPr="00264FFF">
        <w:rPr>
          <w:rFonts w:cs="Times New Roman (正文 CS 字体)" w:hint="eastAsia"/>
        </w:rPr>
        <w:t>到点对之间的最远距离。在计算两个直方图之间的相似度时，应该保证直方图区间数目是相同的。对于区间较少的直方图，应该采用归零的方法去填充区间。</w:t>
      </w:r>
      <w:r w:rsidR="00C759D0">
        <w:rPr>
          <w:rFonts w:cs="Times New Roman (正文 CS 字体)" w:hint="eastAsia"/>
        </w:rPr>
        <w:t>整个流程图如图</w:t>
      </w:r>
      <w:r w:rsidR="00C759D0">
        <w:rPr>
          <w:rFonts w:cs="Times New Roman (正文 CS 字体)" w:hint="eastAsia"/>
        </w:rPr>
        <w:t>5</w:t>
      </w:r>
      <w:r w:rsidR="00C759D0">
        <w:rPr>
          <w:rFonts w:cs="Times New Roman (正文 CS 字体)"/>
        </w:rPr>
        <w:t>-2</w:t>
      </w:r>
      <w:r w:rsidR="00C759D0">
        <w:rPr>
          <w:rFonts w:cs="Times New Roman (正文 CS 字体)" w:hint="eastAsia"/>
        </w:rPr>
        <w:t>所示。</w:t>
      </w:r>
    </w:p>
    <w:p w14:paraId="492429C0" w14:textId="3759845D" w:rsidR="00C759D0" w:rsidRDefault="00C759D0" w:rsidP="00C759D0">
      <w:pPr>
        <w:wordWrap w:val="0"/>
        <w:ind w:firstLineChars="200" w:firstLine="480"/>
        <w:jc w:val="center"/>
        <w:rPr>
          <w:rFonts w:cs="Times New Roman (正文 CS 字体)"/>
        </w:rPr>
      </w:pPr>
      <w:r>
        <w:rPr>
          <w:rFonts w:cs="Times New Roman (正文 CS 字体)" w:hint="eastAsia"/>
          <w:noProof/>
        </w:rPr>
        <w:drawing>
          <wp:inline distT="0" distB="0" distL="0" distR="0" wp14:anchorId="6EF61DBC" wp14:editId="39561B13">
            <wp:extent cx="3008671" cy="31504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1">
                      <a:extLst>
                        <a:ext uri="{28A0092B-C50C-407E-A947-70E740481C1C}">
                          <a14:useLocalDpi xmlns:a14="http://schemas.microsoft.com/office/drawing/2010/main" val="0"/>
                        </a:ext>
                      </a:extLst>
                    </a:blip>
                    <a:stretch>
                      <a:fillRect/>
                    </a:stretch>
                  </pic:blipFill>
                  <pic:spPr>
                    <a:xfrm>
                      <a:off x="0" y="0"/>
                      <a:ext cx="3044447" cy="3187906"/>
                    </a:xfrm>
                    <a:prstGeom prst="rect">
                      <a:avLst/>
                    </a:prstGeom>
                  </pic:spPr>
                </pic:pic>
              </a:graphicData>
            </a:graphic>
          </wp:inline>
        </w:drawing>
      </w:r>
    </w:p>
    <w:p w14:paraId="0037C32C" w14:textId="485BDA88" w:rsidR="00C759D0" w:rsidRDefault="00C759D0" w:rsidP="00C759D0">
      <w:pPr>
        <w:wordWrap w:val="0"/>
        <w:ind w:firstLineChars="200" w:firstLine="480"/>
        <w:jc w:val="center"/>
        <w:rPr>
          <w:rFonts w:cs="Times New Roman (正文 CS 字体)"/>
        </w:rPr>
      </w:pPr>
      <w:r>
        <w:rPr>
          <w:rFonts w:cs="Times New Roman (正文 CS 字体)" w:hint="eastAsia"/>
        </w:rPr>
        <w:t>图</w:t>
      </w:r>
      <w:r>
        <w:rPr>
          <w:rFonts w:cs="Times New Roman (正文 CS 字体)" w:hint="eastAsia"/>
        </w:rPr>
        <w:t>5</w:t>
      </w:r>
      <w:r>
        <w:rPr>
          <w:rFonts w:cs="Times New Roman (正文 CS 字体)"/>
        </w:rPr>
        <w:t xml:space="preserve">-2 </w:t>
      </w:r>
      <w:r>
        <w:rPr>
          <w:rFonts w:cs="Times New Roman (正文 CS 字体)" w:hint="eastAsia"/>
        </w:rPr>
        <w:t>D2</w:t>
      </w:r>
      <w:r>
        <w:rPr>
          <w:rFonts w:cs="Times New Roman (正文 CS 字体)" w:hint="eastAsia"/>
        </w:rPr>
        <w:t>流程图</w:t>
      </w:r>
    </w:p>
    <w:p w14:paraId="6BBBB113" w14:textId="77777777" w:rsidR="00264FFF" w:rsidRDefault="00264FFF" w:rsidP="00264FFF">
      <w:pPr>
        <w:pStyle w:val="a1"/>
        <w:ind w:firstLine="480"/>
      </w:pPr>
    </w:p>
    <w:p w14:paraId="1A8526C8" w14:textId="77777777" w:rsidR="00264FFF" w:rsidRPr="00A86461" w:rsidRDefault="00264FFF" w:rsidP="00264FFF">
      <w:pPr>
        <w:pStyle w:val="2"/>
        <w:spacing w:line="360" w:lineRule="auto"/>
        <w:ind w:left="578" w:hanging="578"/>
        <w:rPr>
          <w:b w:val="0"/>
        </w:rPr>
      </w:pPr>
      <w:bookmarkStart w:id="73" w:name="_Toc71634835"/>
      <w:bookmarkStart w:id="74" w:name="_Toc72446554"/>
      <w:r>
        <w:rPr>
          <w:rFonts w:hint="eastAsia"/>
          <w:b w:val="0"/>
        </w:rPr>
        <w:t>集成描述符</w:t>
      </w:r>
      <w:bookmarkEnd w:id="73"/>
      <w:bookmarkEnd w:id="74"/>
    </w:p>
    <w:p w14:paraId="012D8A52" w14:textId="1D62E281" w:rsidR="00264FFF" w:rsidRPr="00264FFF" w:rsidRDefault="00264FFF" w:rsidP="00264FFF">
      <w:pPr>
        <w:wordWrap w:val="0"/>
        <w:ind w:firstLineChars="200" w:firstLine="480"/>
        <w:rPr>
          <w:rFonts w:cs="Times New Roman (正文 CS 字体)"/>
        </w:rPr>
      </w:pPr>
      <w:r w:rsidRPr="00264FFF">
        <w:rPr>
          <w:rFonts w:cs="Times New Roman (正文 CS 字体)"/>
        </w:rPr>
        <w:t>经过大量的实验表明傅里叶描述符中较小的值适用于表示全局视图特征。</w:t>
      </w:r>
      <w:r w:rsidRPr="00264FFF">
        <w:rPr>
          <w:rFonts w:cs="Times New Roman (正文 CS 字体)"/>
        </w:rPr>
        <w:t xml:space="preserve"> Zernike </w:t>
      </w:r>
      <w:r w:rsidRPr="00264FFF">
        <w:rPr>
          <w:rFonts w:cs="Times New Roman (正文 CS 字体)"/>
        </w:rPr>
        <w:t>描述符中较大的值适用于表示全局视图特征。本文的傅里叶描述符与</w:t>
      </w:r>
      <w:r w:rsidRPr="00264FFF">
        <w:rPr>
          <w:rFonts w:cs="Times New Roman (正文 CS 字体)"/>
        </w:rPr>
        <w:t xml:space="preserve"> Zernike </w:t>
      </w:r>
      <w:r w:rsidRPr="00264FFF">
        <w:rPr>
          <w:rFonts w:cs="Times New Roman (正文 CS 字体)"/>
        </w:rPr>
        <w:t>描述符均选取经验值</w:t>
      </w:r>
      <w:r w:rsidRPr="00264FFF">
        <w:rPr>
          <w:rFonts w:cs="Times New Roman (正文 CS 字体)"/>
        </w:rPr>
        <w:t>[</w:t>
      </w:r>
      <w:r w:rsidR="00FD60AC">
        <w:rPr>
          <w:rFonts w:cs="Times New Roman (正文 CS 字体)"/>
        </w:rPr>
        <w:t>1</w:t>
      </w:r>
      <w:r w:rsidRPr="00264FFF">
        <w:rPr>
          <w:rFonts w:cs="Times New Roman (正文 CS 字体)"/>
        </w:rPr>
        <w:t>6]</w:t>
      </w:r>
      <w:r w:rsidRPr="00264FFF">
        <w:rPr>
          <w:rFonts w:cs="Times New Roman (正文 CS 字体)"/>
        </w:rPr>
        <w:t>。其中，傅里叶描述符选取前</w:t>
      </w:r>
      <w:r w:rsidRPr="00264FFF">
        <w:rPr>
          <w:rFonts w:cs="Times New Roman (正文 CS 字体)"/>
        </w:rPr>
        <w:t xml:space="preserve"> 10 </w:t>
      </w:r>
      <w:r w:rsidRPr="00264FFF">
        <w:rPr>
          <w:rFonts w:cs="Times New Roman (正文 CS 字体)"/>
        </w:rPr>
        <w:t>个较小的值</w:t>
      </w:r>
      <w:r w:rsidRPr="00264FFF">
        <w:rPr>
          <w:rFonts w:cs="Times New Roman (正文 CS 字体)"/>
        </w:rPr>
        <w:t xml:space="preserve">; Zernike </w:t>
      </w:r>
      <w:r w:rsidRPr="00264FFF">
        <w:rPr>
          <w:rFonts w:cs="Times New Roman (正文 CS 字体)" w:hint="eastAsia"/>
        </w:rPr>
        <w:t>矩</w:t>
      </w:r>
      <w:r w:rsidRPr="00264FFF">
        <w:rPr>
          <w:rFonts w:cs="Times New Roman (正文 CS 字体)"/>
        </w:rPr>
        <w:t>描述符使用前</w:t>
      </w:r>
      <w:r w:rsidRPr="00264FFF">
        <w:rPr>
          <w:rFonts w:cs="Times New Roman (正文 CS 字体)"/>
        </w:rPr>
        <w:t xml:space="preserve"> 35 </w:t>
      </w:r>
      <w:r w:rsidRPr="00264FFF">
        <w:rPr>
          <w:rFonts w:cs="Times New Roman (正文 CS 字体)"/>
        </w:rPr>
        <w:t>阶较大矩。对于一幅草图和三维模型的二维视图，本文使用向量的</w:t>
      </w:r>
      <w:r w:rsidRPr="00264FFF">
        <w:rPr>
          <w:rFonts w:cs="Times New Roman (正文 CS 字体)"/>
        </w:rPr>
        <w:t xml:space="preserve"> L1 </w:t>
      </w:r>
      <w:r w:rsidRPr="00264FFF">
        <w:rPr>
          <w:rFonts w:cs="Times New Roman (正文 CS 字体)"/>
        </w:rPr>
        <w:t>范式去度量</w:t>
      </w:r>
      <w:r w:rsidRPr="00264FFF">
        <w:rPr>
          <w:rFonts w:cs="Times New Roman (正文 CS 字体)" w:hint="eastAsia"/>
        </w:rPr>
        <w:t>F</w:t>
      </w:r>
      <w:r w:rsidRPr="00264FFF">
        <w:rPr>
          <w:rFonts w:cs="Times New Roman (正文 CS 字体)"/>
        </w:rPr>
        <w:t>ourier</w:t>
      </w:r>
      <w:r w:rsidRPr="00264FFF">
        <w:rPr>
          <w:rFonts w:cs="Times New Roman (正文 CS 字体)"/>
        </w:rPr>
        <w:t>描述符、</w:t>
      </w:r>
      <w:r w:rsidRPr="00264FFF">
        <w:rPr>
          <w:rFonts w:cs="Times New Roman (正文 CS 字体)"/>
        </w:rPr>
        <w:t xml:space="preserve">Zernike </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描述符</w:t>
      </w:r>
      <w:r w:rsidRPr="00264FFF">
        <w:rPr>
          <w:rFonts w:cs="Times New Roman (正文 CS 字体)"/>
        </w:rPr>
        <w:t>之间的距离，公式</w:t>
      </w:r>
      <w:r w:rsidRPr="00264FFF">
        <w:rPr>
          <w:rFonts w:cs="Times New Roman (正文 CS 字体)" w:hint="eastAsia"/>
        </w:rPr>
        <w:t>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87"/>
        <w:gridCol w:w="1662"/>
      </w:tblGrid>
      <w:tr w:rsidR="00264FFF" w14:paraId="1A47A5F5" w14:textId="77777777" w:rsidTr="00DA6AD6">
        <w:tc>
          <w:tcPr>
            <w:tcW w:w="1553" w:type="pct"/>
            <w:tcMar>
              <w:left w:w="0" w:type="dxa"/>
              <w:right w:w="0" w:type="dxa"/>
            </w:tcMar>
            <w:vAlign w:val="center"/>
          </w:tcPr>
          <w:p w14:paraId="4B202017" w14:textId="77777777" w:rsidR="00264FFF" w:rsidRDefault="00264FFF" w:rsidP="00DA6AD6">
            <w:pPr>
              <w:pStyle w:val="af9"/>
              <w:rPr>
                <w:rFonts w:ascii="Times New Roman" w:hAnsi="Times New Roman" w:cs="Times New Roman"/>
                <w:kern w:val="2"/>
              </w:rPr>
            </w:pPr>
          </w:p>
        </w:tc>
        <w:tc>
          <w:tcPr>
            <w:tcW w:w="2376" w:type="pct"/>
            <w:tcMar>
              <w:left w:w="0" w:type="dxa"/>
              <w:right w:w="0" w:type="dxa"/>
            </w:tcMar>
            <w:vAlign w:val="center"/>
          </w:tcPr>
          <w:p w14:paraId="2A7BE3F5" w14:textId="77777777" w:rsidR="00264FFF" w:rsidRPr="00C6579A" w:rsidRDefault="004E0F85"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F</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p=1</m:t>
                    </m:r>
                  </m:sub>
                  <m:sup>
                    <m:r>
                      <w:rPr>
                        <w:rFonts w:ascii="Cambria Math" w:hAnsi="Cambria Math"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p</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2</m:t>
                            </m:r>
                          </m:sub>
                        </m:sSub>
                        <m:r>
                          <w:rPr>
                            <w:rFonts w:ascii="Cambria Math" w:hAnsi="Cambria Math" w:cs="Times New Roman"/>
                            <w:kern w:val="2"/>
                          </w:rPr>
                          <m:t>(p)</m:t>
                        </m:r>
                      </m:e>
                    </m:d>
                  </m:e>
                </m:nary>
              </m:oMath>
            </m:oMathPara>
          </w:p>
          <w:p w14:paraId="6DE4E586" w14:textId="77777777" w:rsidR="00264FFF" w:rsidRPr="00C6579A" w:rsidRDefault="004E0F85"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Z</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q=1</m:t>
                    </m:r>
                  </m:sub>
                  <m:sup>
                    <m:r>
                      <w:rPr>
                        <w:rFonts w:ascii="Cambria Math" w:hAnsi="Cambria Math"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q</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2</m:t>
                            </m:r>
                          </m:sub>
                        </m:sSub>
                        <m:r>
                          <w:rPr>
                            <w:rFonts w:ascii="Cambria Math" w:hAnsi="Cambria Math" w:cs="Times New Roman"/>
                            <w:kern w:val="2"/>
                          </w:rPr>
                          <m:t>(q)</m:t>
                        </m:r>
                      </m:e>
                    </m:d>
                  </m:e>
                </m:nary>
              </m:oMath>
            </m:oMathPara>
          </w:p>
          <w:p w14:paraId="01463660" w14:textId="77777777" w:rsidR="00264FFF" w:rsidRPr="00C6579A" w:rsidRDefault="004E0F85" w:rsidP="00DA6A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D</m:t>
                    </m:r>
                  </m:sub>
                </m:sSub>
                <m:r>
                  <w:rPr>
                    <w:rFonts w:ascii="Cambria Math" w:hAnsi="Cambria Math"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1</m:t>
                        </m:r>
                      </m:sub>
                    </m:sSub>
                    <m:r>
                      <w:rPr>
                        <w:rFonts w:ascii="Cambria Math" w:hAnsi="Cambria Math" w:cs="Times New Roman"/>
                        <w:kern w:val="2"/>
                      </w:rPr>
                      <m:t xml:space="preserve">- </m:t>
                    </m:r>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2</m:t>
                        </m:r>
                      </m:sub>
                    </m:sSub>
                  </m:e>
                </m:d>
              </m:oMath>
            </m:oMathPara>
          </w:p>
        </w:tc>
        <w:tc>
          <w:tcPr>
            <w:tcW w:w="1071" w:type="pct"/>
            <w:tcMar>
              <w:left w:w="0" w:type="dxa"/>
              <w:right w:w="0" w:type="dxa"/>
            </w:tcMar>
            <w:vAlign w:val="center"/>
          </w:tcPr>
          <w:p w14:paraId="7DA0BB8A" w14:textId="1D4677D2" w:rsidR="00264FFF" w:rsidRDefault="00264FFF" w:rsidP="00DA6AD6">
            <w:pPr>
              <w:pStyle w:val="af6"/>
              <w:jc w:val="right"/>
              <w:rPr>
                <w:rFonts w:cs="Times New Roman"/>
              </w:rPr>
            </w:pPr>
            <w:r>
              <w:t xml:space="preserve">( </w:t>
            </w:r>
            <w:r w:rsidR="004E0F85">
              <w:fldChar w:fldCharType="begin"/>
            </w:r>
            <w:r w:rsidR="004E0F85">
              <w:instrText xml:space="preserve"> STYLEREF 1 \s </w:instrText>
            </w:r>
            <w:r w:rsidR="004E0F85">
              <w:fldChar w:fldCharType="separate"/>
            </w:r>
            <w:r w:rsidR="004D1EE4">
              <w:rPr>
                <w:noProof/>
              </w:rPr>
              <w:t>5</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11</w:t>
            </w:r>
            <w:r w:rsidR="004E0F85">
              <w:rPr>
                <w:noProof/>
              </w:rPr>
              <w:fldChar w:fldCharType="end"/>
            </w:r>
            <w:r>
              <w:t xml:space="preserve"> </w:t>
            </w:r>
            <w:r>
              <w:rPr>
                <w:rFonts w:hint="eastAsia"/>
              </w:rPr>
              <w:t>)</w:t>
            </w:r>
          </w:p>
        </w:tc>
      </w:tr>
    </w:tbl>
    <w:p w14:paraId="49B65A95"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lastRenderedPageBreak/>
        <w:t>其中，</w:t>
      </w:r>
      <w:r w:rsidRPr="00264FFF">
        <w:rPr>
          <w:rFonts w:cs="Times New Roman (正文 CS 字体)"/>
        </w:rPr>
        <w:t>F(p)</w:t>
      </w:r>
      <w:r w:rsidRPr="00264FFF">
        <w:rPr>
          <w:rFonts w:cs="Times New Roman (正文 CS 字体)"/>
        </w:rPr>
        <w:t>、</w:t>
      </w:r>
      <w:r w:rsidRPr="00264FFF">
        <w:rPr>
          <w:rFonts w:cs="Times New Roman (正文 CS 字体)"/>
        </w:rPr>
        <w:t>Z(q)</w:t>
      </w:r>
      <w:r w:rsidRPr="00264FFF">
        <w:rPr>
          <w:rFonts w:cs="Times New Roman (正文 CS 字体)"/>
        </w:rPr>
        <w:t>分别表示草图和二维视图的傅里叶变换特征和</w:t>
      </w:r>
      <w:r w:rsidRPr="00264FFF">
        <w:rPr>
          <w:rFonts w:cs="Times New Roman (正文 CS 字体)"/>
        </w:rPr>
        <w:t xml:space="preserve"> Zernike </w:t>
      </w:r>
      <w:r w:rsidRPr="00264FFF">
        <w:rPr>
          <w:rFonts w:cs="Times New Roman (正文 CS 字体)"/>
        </w:rPr>
        <w:t>矩特征。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1</m:t>
            </m:r>
          </m:sub>
        </m:sSub>
      </m:oMath>
      <w:r w:rsidRPr="00264FFF">
        <w:rPr>
          <w:rFonts w:cs="Times New Roman (正文 CS 字体)" w:hint="eastAsia"/>
        </w:rPr>
        <w:t>、</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2</m:t>
            </m:r>
          </m:sub>
        </m:sSub>
      </m:oMath>
      <w:r w:rsidRPr="00264FFF">
        <w:rPr>
          <w:rFonts w:cs="Times New Roman (正文 CS 字体)"/>
        </w:rPr>
        <w:t xml:space="preserve"> </w:t>
      </w:r>
      <w:r w:rsidRPr="00264FFF">
        <w:rPr>
          <w:rFonts w:cs="Times New Roman (正文 CS 字体)"/>
        </w:rPr>
        <w:t>分别表示草图和二维视图的二维分布特征。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F</m:t>
            </m:r>
          </m:sub>
        </m:sSub>
      </m:oMath>
      <w:r w:rsidRPr="00264FFF">
        <w:rPr>
          <w:rFonts w:cs="Times New Roman (正文 CS 字体)"/>
        </w:rPr>
        <w:t xml:space="preserve"> </w:t>
      </w:r>
      <w:r w:rsidRPr="00264FFF">
        <w:rPr>
          <w:rFonts w:cs="Times New Roman (正文 CS 字体)"/>
        </w:rPr>
        <w:t>、</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Z</m:t>
            </m:r>
          </m:sub>
        </m:sSub>
      </m:oMath>
      <w:r w:rsidRPr="00264FFF">
        <w:rPr>
          <w:rFonts w:cs="Times New Roman (正文 CS 字体)"/>
        </w:rPr>
        <w:t xml:space="preserve"> </w:t>
      </w:r>
      <w:r w:rsidRPr="00264FFF">
        <w:rPr>
          <w:rFonts w:cs="Times New Roman (正文 CS 字体)"/>
        </w:rPr>
        <w:t>和</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D</m:t>
            </m:r>
          </m:sub>
        </m:sSub>
      </m:oMath>
      <w:r w:rsidRPr="00264FFF">
        <w:rPr>
          <w:rFonts w:cs="Times New Roman (正文 CS 字体)"/>
        </w:rPr>
        <w:t xml:space="preserve"> </w:t>
      </w:r>
      <w:r w:rsidRPr="00264FFF">
        <w:rPr>
          <w:rFonts w:cs="Times New Roman (正文 CS 字体)"/>
        </w:rPr>
        <w:t>分别为使用</w:t>
      </w:r>
      <w:r w:rsidRPr="00264FFF">
        <w:rPr>
          <w:rFonts w:cs="Times New Roman (正文 CS 字体)" w:hint="eastAsia"/>
        </w:rPr>
        <w:t>Fourier</w:t>
      </w:r>
      <w:r w:rsidRPr="00264FFF">
        <w:rPr>
          <w:rFonts w:cs="Times New Roman (正文 CS 字体)"/>
        </w:rPr>
        <w:t>描述符、</w:t>
      </w:r>
      <w:r w:rsidRPr="00264FFF">
        <w:rPr>
          <w:rFonts w:cs="Times New Roman (正文 CS 字体)"/>
        </w:rPr>
        <w:t>Zernike</w:t>
      </w:r>
      <w:r w:rsidRPr="00264FFF">
        <w:rPr>
          <w:rFonts w:cs="Times New Roman (正文 CS 字体)" w:hint="eastAsia"/>
        </w:rPr>
        <w:t>矩</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形状描述符</w:t>
      </w:r>
      <w:r w:rsidRPr="00264FFF">
        <w:rPr>
          <w:rFonts w:cs="Times New Roman (正文 CS 字体)"/>
        </w:rPr>
        <w:t>的二维草图与投影视图之间的相似性结果。其中，</w:t>
      </w:r>
      <w:r w:rsidRPr="00264FFF">
        <w:rPr>
          <w:rFonts w:cs="Times New Roman (正文 CS 字体)" w:hint="eastAsia"/>
        </w:rPr>
        <w:t>Fourier</w:t>
      </w:r>
      <w:r w:rsidRPr="00264FFF">
        <w:rPr>
          <w:rFonts w:cs="Times New Roman (正文 CS 字体)"/>
        </w:rPr>
        <w:t>描述符和</w:t>
      </w:r>
      <w:r w:rsidRPr="00264FFF">
        <w:rPr>
          <w:rFonts w:cs="Times New Roman (正文 CS 字体)"/>
        </w:rPr>
        <w:t xml:space="preserve"> Zernike </w:t>
      </w:r>
      <w:r w:rsidRPr="00264FFF">
        <w:rPr>
          <w:rFonts w:cs="Times New Roman (正文 CS 字体)"/>
        </w:rPr>
        <w:t>矩</w:t>
      </w:r>
      <w:r w:rsidRPr="00264FFF">
        <w:rPr>
          <w:rFonts w:cs="Times New Roman (正文 CS 字体)" w:hint="eastAsia"/>
        </w:rPr>
        <w:t>描述符</w:t>
      </w:r>
      <w:r w:rsidRPr="00264FFF">
        <w:rPr>
          <w:rFonts w:cs="Times New Roman (正文 CS 字体)"/>
        </w:rPr>
        <w:t>构成本算法的全局视图特征描述符</w:t>
      </w:r>
      <w:r w:rsidRPr="00264FFF">
        <w:rPr>
          <w:rFonts w:cs="Times New Roman (正文 CS 字体)" w:hint="eastAsia"/>
        </w:rPr>
        <w:t>，公式为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25C4290" w14:textId="77777777" w:rsidTr="00DA6AD6">
        <w:tc>
          <w:tcPr>
            <w:tcW w:w="365" w:type="pct"/>
            <w:tcMar>
              <w:left w:w="0" w:type="dxa"/>
              <w:right w:w="0" w:type="dxa"/>
            </w:tcMar>
            <w:vAlign w:val="center"/>
          </w:tcPr>
          <w:p w14:paraId="73BDD0E8" w14:textId="77777777" w:rsidR="00264FFF" w:rsidRDefault="00264FFF" w:rsidP="00DA6AD6">
            <w:pPr>
              <w:wordWrap w:val="0"/>
              <w:rPr>
                <w:rFonts w:cs="Times New Roman (正文 CS 字体)"/>
              </w:rPr>
            </w:pPr>
          </w:p>
        </w:tc>
        <w:tc>
          <w:tcPr>
            <w:tcW w:w="4203" w:type="pct"/>
            <w:tcMar>
              <w:left w:w="0" w:type="dxa"/>
              <w:right w:w="0" w:type="dxa"/>
            </w:tcMar>
            <w:vAlign w:val="center"/>
          </w:tcPr>
          <w:p w14:paraId="540438C2" w14:textId="77777777" w:rsidR="00264FFF" w:rsidRPr="00860781" w:rsidRDefault="004E0F85" w:rsidP="00DA6AD6">
            <w:pPr>
              <w:wordWrap w:val="0"/>
              <w:jc w:val="center"/>
              <w:rPr>
                <w:rFonts w:cs="Times New Roman (正文 CS 字体)"/>
              </w:rPr>
            </w:pPr>
            <m:oMathPara>
              <m:oMathParaPr>
                <m:jc m:val="center"/>
              </m:oMathParaPr>
              <m:oMath>
                <m:sSub>
                  <m:sSubPr>
                    <m:ctrlPr>
                      <w:rPr>
                        <w:rFonts w:ascii="Cambria Math" w:hAnsi="Cambria Math" w:cs="Times New Roman (正文 CS 字体)"/>
                        <w:i/>
                      </w:rPr>
                    </m:ctrlPr>
                  </m:sSubPr>
                  <m:e>
                    <m:r>
                      <w:rPr>
                        <w:rFonts w:ascii="Cambria Math" w:hAnsi="Cambria Math" w:cs="Times New Roman (正文 CS 字体)" w:hint="eastAsia"/>
                      </w:rPr>
                      <m:t>D</m:t>
                    </m:r>
                  </m:e>
                  <m:sub>
                    <m:r>
                      <w:rPr>
                        <w:rFonts w:ascii="Cambria Math" w:hAnsi="Cambria Math" w:cs="Times New Roman (正文 CS 字体)"/>
                      </w:rPr>
                      <m:t>G</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F</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Z</m:t>
                    </m:r>
                  </m:sub>
                </m:sSub>
              </m:oMath>
            </m:oMathPara>
          </w:p>
        </w:tc>
        <w:tc>
          <w:tcPr>
            <w:tcW w:w="432" w:type="pct"/>
            <w:tcMar>
              <w:left w:w="0" w:type="dxa"/>
              <w:right w:w="0" w:type="dxa"/>
            </w:tcMar>
            <w:vAlign w:val="center"/>
          </w:tcPr>
          <w:p w14:paraId="41025AA5" w14:textId="47C4FFAF" w:rsidR="00264FFF" w:rsidRPr="00560C8C" w:rsidRDefault="00264FFF" w:rsidP="00DA6AD6">
            <w:pPr>
              <w:pStyle w:val="af6"/>
              <w:jc w:val="right"/>
            </w:pPr>
            <w:r>
              <w:t xml:space="preserve">( </w:t>
            </w:r>
            <w:r w:rsidR="004E0F85">
              <w:fldChar w:fldCharType="begin"/>
            </w:r>
            <w:r w:rsidR="004E0F85">
              <w:instrText xml:space="preserve"> STYLEREF 1 \s </w:instrText>
            </w:r>
            <w:r w:rsidR="004E0F85">
              <w:fldChar w:fldCharType="separate"/>
            </w:r>
            <w:r w:rsidR="004D1EE4">
              <w:rPr>
                <w:noProof/>
              </w:rPr>
              <w:t>5</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12</w:t>
            </w:r>
            <w:r w:rsidR="004E0F85">
              <w:rPr>
                <w:noProof/>
              </w:rPr>
              <w:fldChar w:fldCharType="end"/>
            </w:r>
            <w:r>
              <w:rPr>
                <w:rFonts w:hint="eastAsia"/>
              </w:rPr>
              <w:t xml:space="preserve"> </w:t>
            </w:r>
            <w:r>
              <w:t>)</w:t>
            </w:r>
          </w:p>
        </w:tc>
      </w:tr>
    </w:tbl>
    <w:p w14:paraId="787240E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sidRPr="00264FFF">
        <w:rPr>
          <w:rFonts w:cs="Times New Roman (正文 CS 字体)"/>
        </w:rPr>
        <w:t>D</w:t>
      </w:r>
      <w:r w:rsidRPr="00264FFF">
        <w:rPr>
          <w:rFonts w:cs="Times New Roman (正文 CS 字体)"/>
        </w:rPr>
        <w:t>定义为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95705F8" w14:textId="77777777" w:rsidTr="00DA6AD6">
        <w:tc>
          <w:tcPr>
            <w:tcW w:w="365" w:type="pct"/>
            <w:tcMar>
              <w:left w:w="0" w:type="dxa"/>
              <w:right w:w="0" w:type="dxa"/>
            </w:tcMar>
            <w:vAlign w:val="center"/>
          </w:tcPr>
          <w:p w14:paraId="5230359B" w14:textId="77777777" w:rsidR="00264FFF" w:rsidRDefault="00264FFF" w:rsidP="00DA6AD6">
            <w:pPr>
              <w:wordWrap w:val="0"/>
              <w:rPr>
                <w:rFonts w:cs="Times New Roman (正文 CS 字体)"/>
              </w:rPr>
            </w:pPr>
          </w:p>
        </w:tc>
        <w:tc>
          <w:tcPr>
            <w:tcW w:w="4203" w:type="pct"/>
            <w:tcMar>
              <w:left w:w="0" w:type="dxa"/>
              <w:right w:w="0" w:type="dxa"/>
            </w:tcMar>
            <w:vAlign w:val="center"/>
          </w:tcPr>
          <w:p w14:paraId="1E855FF1" w14:textId="77777777" w:rsidR="00264FFF" w:rsidRPr="00860781" w:rsidRDefault="00264FFF" w:rsidP="00DA6AD6">
            <w:pPr>
              <w:wordWrap w:val="0"/>
              <w:jc w:val="center"/>
              <w:rPr>
                <w:rFonts w:cs="Times New Roman (正文 CS 字体)"/>
              </w:rPr>
            </w:pPr>
          </w:p>
        </w:tc>
        <w:tc>
          <w:tcPr>
            <w:tcW w:w="432" w:type="pct"/>
            <w:tcMar>
              <w:left w:w="0" w:type="dxa"/>
              <w:right w:w="0" w:type="dxa"/>
            </w:tcMar>
            <w:vAlign w:val="center"/>
          </w:tcPr>
          <w:p w14:paraId="7DBE51DA" w14:textId="3B348644" w:rsidR="00264FFF" w:rsidRPr="00560C8C" w:rsidRDefault="00264FFF" w:rsidP="00DA6AD6">
            <w:pPr>
              <w:pStyle w:val="af6"/>
              <w:jc w:val="right"/>
            </w:pPr>
            <w:r>
              <w:t xml:space="preserve">( </w:t>
            </w:r>
            <w:r w:rsidR="004E0F85">
              <w:fldChar w:fldCharType="begin"/>
            </w:r>
            <w:r w:rsidR="004E0F85">
              <w:instrText xml:space="preserve"> STYLEREF 1 \s </w:instrText>
            </w:r>
            <w:r w:rsidR="004E0F85">
              <w:fldChar w:fldCharType="separate"/>
            </w:r>
            <w:r w:rsidR="004D1EE4">
              <w:rPr>
                <w:noProof/>
              </w:rPr>
              <w:t>5</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13</w:t>
            </w:r>
            <w:r w:rsidR="004E0F85">
              <w:rPr>
                <w:noProof/>
              </w:rPr>
              <w:fldChar w:fldCharType="end"/>
            </w:r>
            <w:r>
              <w:rPr>
                <w:rFonts w:hint="eastAsia"/>
              </w:rPr>
              <w:t xml:space="preserve"> </w:t>
            </w:r>
            <w:r>
              <w:t>)</w:t>
            </w:r>
          </w:p>
        </w:tc>
      </w:tr>
    </w:tbl>
    <w:p w14:paraId="6A8CB29D" w14:textId="77777777" w:rsidR="00264FFF" w:rsidRPr="00264FFF" w:rsidRDefault="00264FFF" w:rsidP="00264FFF">
      <w:pPr>
        <w:wordWrap w:val="0"/>
        <w:ind w:firstLineChars="200" w:firstLine="480"/>
        <w:rPr>
          <w:rFonts w:cs="Times New Roman (正文 CS 字体)"/>
        </w:rPr>
      </w:pPr>
      <w:r>
        <w:t xml:space="preserve"> </w:t>
      </w:r>
      <m:oMath>
        <m:r>
          <w:rPr>
            <w:rFonts w:ascii="Cambria Math" w:hAnsi="Cambria Math" w:cs="Times New Roman (正文 CS 字体)"/>
          </w:rPr>
          <m:t>ω</m:t>
        </m:r>
      </m:oMath>
      <w:r w:rsidRPr="00264FFF">
        <w:rPr>
          <w:rFonts w:cs="Times New Roman (正文 CS 字体)"/>
        </w:rPr>
        <w:t>为全局视图描述符的权重，它与二维形状分布的权重相加</w:t>
      </w:r>
      <w:r w:rsidRPr="00264FFF">
        <w:rPr>
          <w:rFonts w:cs="Times New Roman (正文 CS 字体)" w:hint="eastAsia"/>
        </w:rPr>
        <w:t>为</w:t>
      </w:r>
      <w:r w:rsidRPr="00264FFF">
        <w:rPr>
          <w:rFonts w:cs="Times New Roman (正文 CS 字体)"/>
        </w:rPr>
        <w:t>1</w:t>
      </w:r>
      <w:r w:rsidRPr="00264FFF">
        <w:rPr>
          <w:rFonts w:cs="Times New Roman (正文 CS 字体)"/>
        </w:rPr>
        <w:t>。草图与二维视图相似度越高</w:t>
      </w:r>
      <w:r w:rsidRPr="00264FFF">
        <w:rPr>
          <w:rFonts w:cs="Times New Roman (正文 CS 字体)" w:hint="eastAsia"/>
        </w:rPr>
        <w:t>，</w:t>
      </w:r>
      <w:r w:rsidRPr="00264FFF">
        <w:rPr>
          <w:rFonts w:cs="Times New Roman (正文 CS 字体)"/>
        </w:rPr>
        <w:t>D</w:t>
      </w:r>
      <w:r w:rsidRPr="00264FFF">
        <w:rPr>
          <w:rFonts w:cs="Times New Roman (正文 CS 字体)"/>
        </w:rPr>
        <w:t>越小。不同用户绘画风格不同，绘画出的草图可能差异很大，集成描述子特征也会不一致，因此本文有如下方法避免检索结果的不准确。首先本文提出的集成</w:t>
      </w:r>
      <w:r w:rsidRPr="00264FFF">
        <w:rPr>
          <w:rFonts w:cs="Times New Roman (正文 CS 字体)"/>
        </w:rPr>
        <w:t xml:space="preserve"> </w:t>
      </w:r>
      <w:r w:rsidRPr="00264FFF">
        <w:rPr>
          <w:rFonts w:cs="Times New Roman (正文 CS 字体)"/>
        </w:rPr>
        <w:t>描述子具有平移、尺度和旋转不变等特性，避免了旋转、大小等对检索结果的</w:t>
      </w:r>
      <w:r w:rsidRPr="00264FFF">
        <w:rPr>
          <w:rFonts w:cs="Times New Roman (正文 CS 字体)"/>
        </w:rPr>
        <w:t xml:space="preserve"> </w:t>
      </w:r>
      <w:r w:rsidRPr="00264FFF">
        <w:rPr>
          <w:rFonts w:cs="Times New Roman (正文 CS 字体)"/>
        </w:rPr>
        <w:t>影响，因此，只有绘画风格存在对草图的影响，而绘画风格存在两方面问题</w:t>
      </w:r>
      <w:r w:rsidRPr="00264FFF">
        <w:rPr>
          <w:rFonts w:cs="Times New Roman (正文 CS 字体)" w:hint="eastAsia"/>
        </w:rPr>
        <w:t>。</w:t>
      </w:r>
      <w:r w:rsidRPr="00264FFF">
        <w:rPr>
          <w:rFonts w:cs="Times New Roman (正文 CS 字体)"/>
        </w:rPr>
        <w:t>1)</w:t>
      </w:r>
      <w:r w:rsidRPr="00264FFF">
        <w:rPr>
          <w:rFonts w:cs="Times New Roman (正文 CS 字体)"/>
        </w:rPr>
        <w:t>绘制者对模型观察角度的不同，影响集成描述子的特征，因此本文采用多投影的方式，尽可能多的考虑不同用户观察角度的差异。</w:t>
      </w:r>
      <w:r w:rsidRPr="00264FFF">
        <w:rPr>
          <w:rFonts w:cs="Times New Roman (正文 CS 字体)"/>
        </w:rPr>
        <w:t>2)</w:t>
      </w:r>
      <w:r w:rsidRPr="00264FFF">
        <w:rPr>
          <w:rFonts w:cs="Times New Roman (正文 CS 字体)"/>
        </w:rPr>
        <w:t>本文草图检索对绘制有一定要求，绘制越精准检索效率越高，需要检索的</w:t>
      </w:r>
      <w:r w:rsidRPr="00264FFF">
        <w:rPr>
          <w:rFonts w:cs="Times New Roman (正文 CS 字体)" w:hint="eastAsia"/>
        </w:rPr>
        <w:t>准确率越高。</w:t>
      </w:r>
    </w:p>
    <w:p w14:paraId="32AD21BA" w14:textId="761F714D" w:rsidR="00264FFF" w:rsidRPr="00264FFF" w:rsidRDefault="00264FFF" w:rsidP="00264FFF">
      <w:pPr>
        <w:wordWrap w:val="0"/>
        <w:ind w:firstLineChars="200" w:firstLine="480"/>
        <w:rPr>
          <w:rFonts w:cs="Times New Roman (正文 CS 字体)"/>
        </w:rPr>
      </w:pPr>
      <w:r w:rsidRPr="00264FFF">
        <w:rPr>
          <w:rFonts w:cs="Times New Roman (正文 CS 字体)" w:hint="eastAsia"/>
        </w:rPr>
        <w:t>伊明</w:t>
      </w:r>
      <w:r w:rsidR="00FD60AC">
        <w:rPr>
          <w:rFonts w:cs="Times New Roman (正文 CS 字体)" w:hint="eastAsia"/>
        </w:rPr>
        <w:t>[</w:t>
      </w:r>
      <w:r w:rsidR="00FD60AC">
        <w:rPr>
          <w:rFonts w:cs="Times New Roman (正文 CS 字体)"/>
        </w:rPr>
        <w:t>17]</w:t>
      </w:r>
      <w:r w:rsidRPr="00264FFF">
        <w:rPr>
          <w:rFonts w:cs="Times New Roman (正文 CS 字体)" w:hint="eastAsia"/>
        </w:rPr>
        <w:t>对不同的</w:t>
      </w:r>
      <m:oMath>
        <m:r>
          <w:rPr>
            <w:rFonts w:ascii="Cambria Math" w:hAnsi="Cambria Math" w:cs="Times New Roman (正文 CS 字体)"/>
          </w:rPr>
          <m:t>ω</m:t>
        </m:r>
      </m:oMath>
      <w:r w:rsidRPr="00264FFF">
        <w:rPr>
          <w:rFonts w:cs="Times New Roman (正文 CS 字体)" w:hint="eastAsia"/>
        </w:rPr>
        <w:t>值进行实验。</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[0-1]</w:t>
      </w:r>
      <w:r w:rsidRPr="00264FFF">
        <w:rPr>
          <w:rFonts w:cs="Times New Roman (正文 CS 字体)" w:hint="eastAsia"/>
        </w:rPr>
        <w:t>之间以每次</w:t>
      </w:r>
      <w:r w:rsidRPr="00264FFF">
        <w:rPr>
          <w:rFonts w:cs="Times New Roman (正文 CS 字体)"/>
        </w:rPr>
        <w:t>0.1</w:t>
      </w:r>
      <w:r w:rsidRPr="00264FFF">
        <w:rPr>
          <w:rFonts w:cs="Times New Roman (正文 CS 字体)" w:hint="eastAsia"/>
        </w:rPr>
        <w:t>的速率进行增长。在不同</w:t>
      </w:r>
      <m:oMath>
        <m:r>
          <w:rPr>
            <w:rFonts w:ascii="Cambria Math" w:hAnsi="Cambria Math" w:cs="Times New Roman (正文 CS 字体)"/>
          </w:rPr>
          <m:t>ω</m:t>
        </m:r>
      </m:oMath>
      <w:r w:rsidRPr="00264FFF">
        <w:rPr>
          <w:rFonts w:cs="Times New Roman (正文 CS 字体)" w:hint="eastAsia"/>
        </w:rPr>
        <w:t>值时，记录三维模型在查全率为</w:t>
      </w:r>
      <w:r w:rsidRPr="00264FFF">
        <w:rPr>
          <w:rFonts w:cs="Times New Roman (正文 CS 字体)"/>
        </w:rPr>
        <w:t xml:space="preserve"> 0.1 </w:t>
      </w:r>
      <w:r w:rsidRPr="00264FFF">
        <w:rPr>
          <w:rFonts w:cs="Times New Roman (正文 CS 字体)" w:hint="eastAsia"/>
        </w:rPr>
        <w:t>时的查准率。</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[0.3-0.6]</w:t>
      </w:r>
      <w:r w:rsidRPr="00264FFF">
        <w:rPr>
          <w:rFonts w:cs="Times New Roman (正文 CS 字体)" w:hint="eastAsia"/>
        </w:rPr>
        <w:t>范围时，集成描述子的检索性能较好</w:t>
      </w:r>
      <w:r w:rsidRPr="00264FFF">
        <w:rPr>
          <w:rFonts w:cs="Times New Roman (正文 CS 字体)"/>
        </w:rPr>
        <w:t>;</w:t>
      </w:r>
      <m:oMath>
        <m:r>
          <m:rPr>
            <m:sty m:val="p"/>
          </m:rPr>
          <w:rPr>
            <w:rFonts w:ascii="Cambria Math" w:hAnsi="Cambria Math" w:cs="Times New Roman (正文 CS 字体)"/>
          </w:rPr>
          <m:t xml:space="preserve"> </m:t>
        </m:r>
        <m:r>
          <w:rPr>
            <w:rFonts w:ascii="Cambria Math" w:hAnsi="Cambria Math" w:cs="Times New Roman (正文 CS 字体)"/>
          </w:rPr>
          <m:t>ω</m:t>
        </m:r>
      </m:oMath>
      <w:r w:rsidRPr="00264FFF">
        <w:rPr>
          <w:rFonts w:cs="Times New Roman (正文 CS 字体)" w:hint="eastAsia"/>
        </w:rPr>
        <w:t>为</w:t>
      </w:r>
      <w:r w:rsidRPr="00264FFF">
        <w:rPr>
          <w:rFonts w:cs="Times New Roman (正文 CS 字体)"/>
        </w:rPr>
        <w:t>0.4</w:t>
      </w:r>
      <w:r w:rsidRPr="00264FFF">
        <w:rPr>
          <w:rFonts w:cs="Times New Roman (正文 CS 字体)" w:hint="eastAsia"/>
        </w:rPr>
        <w:t>时，检索效果最佳。在后续验证本文提出算法与其它算法的优劣中，</w:t>
      </w:r>
      <m:oMath>
        <m:r>
          <w:rPr>
            <w:rFonts w:ascii="Cambria Math" w:hAnsi="Cambria Math" w:cs="Times New Roman (正文 CS 字体)"/>
          </w:rPr>
          <m:t>ω</m:t>
        </m:r>
      </m:oMath>
      <w:r w:rsidRPr="00264FFF">
        <w:rPr>
          <w:rFonts w:cs="Times New Roman (正文 CS 字体)" w:hint="eastAsia"/>
        </w:rPr>
        <w:t>取值为</w:t>
      </w:r>
      <w:r w:rsidRPr="00264FFF">
        <w:rPr>
          <w:rFonts w:cs="Times New Roman (正文 CS 字体)"/>
        </w:rPr>
        <w:t xml:space="preserve"> 0.4</w:t>
      </w:r>
      <w:r w:rsidRPr="00264FFF">
        <w:rPr>
          <w:rFonts w:cs="Times New Roman (正文 CS 字体)" w:hint="eastAsia"/>
        </w:rPr>
        <w:t>。不同</w:t>
      </w:r>
      <m:oMath>
        <m:r>
          <w:rPr>
            <w:rFonts w:ascii="Cambria Math" w:hAnsi="Cambria Math" w:cs="Times New Roman (正文 CS 字体)"/>
          </w:rPr>
          <m:t>ω</m:t>
        </m:r>
      </m:oMath>
      <w:r w:rsidRPr="00264FFF">
        <w:rPr>
          <w:rFonts w:cs="Times New Roman (正文 CS 字体)" w:hint="eastAsia"/>
        </w:rPr>
        <w:t>的检索结果如图</w:t>
      </w:r>
      <w:r w:rsidRPr="00264FFF">
        <w:rPr>
          <w:rFonts w:cs="Times New Roman (正文 CS 字体)" w:hint="eastAsia"/>
        </w:rPr>
        <w:t>5</w:t>
      </w:r>
      <w:r w:rsidRPr="00264FFF">
        <w:rPr>
          <w:rFonts w:cs="Times New Roman (正文 CS 字体)"/>
        </w:rPr>
        <w:t>-</w:t>
      </w:r>
      <w:r w:rsidR="00C759D0">
        <w:rPr>
          <w:rFonts w:cs="Times New Roman (正文 CS 字体)"/>
        </w:rPr>
        <w:t>3</w:t>
      </w:r>
      <w:r w:rsidRPr="00264FFF">
        <w:rPr>
          <w:rFonts w:cs="Times New Roman (正文 CS 字体)" w:hint="eastAsia"/>
        </w:rPr>
        <w:t>所示。</w:t>
      </w:r>
    </w:p>
    <w:p w14:paraId="36F3BD9A" w14:textId="77777777" w:rsidR="00264FFF" w:rsidRDefault="00264FFF" w:rsidP="00264FFF">
      <w:pPr>
        <w:pStyle w:val="a1"/>
        <w:ind w:firstLine="480"/>
        <w:jc w:val="center"/>
        <w:rPr>
          <w:rFonts w:ascii="宋体" w:hAnsi="宋体" w:cs="宋体"/>
        </w:rPr>
      </w:pPr>
      <w:r>
        <w:rPr>
          <w:rFonts w:ascii="宋体" w:hAnsi="宋体" w:cs="宋体"/>
          <w:noProof/>
        </w:rPr>
        <w:drawing>
          <wp:inline distT="0" distB="0" distL="0" distR="0" wp14:anchorId="3C9963A4" wp14:editId="58BDC181">
            <wp:extent cx="3507064" cy="214343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84253" cy="2190608"/>
                    </a:xfrm>
                    <a:prstGeom prst="rect">
                      <a:avLst/>
                    </a:prstGeom>
                  </pic:spPr>
                </pic:pic>
              </a:graphicData>
            </a:graphic>
          </wp:inline>
        </w:drawing>
      </w:r>
    </w:p>
    <w:p w14:paraId="3FBD9F67" w14:textId="5FD4410B" w:rsidR="00264FFF" w:rsidRPr="001B1294" w:rsidRDefault="00264FFF" w:rsidP="00264FFF">
      <w:pPr>
        <w:pStyle w:val="a1"/>
        <w:ind w:firstLine="480"/>
        <w:jc w:val="center"/>
        <w:rPr>
          <w:rFonts w:ascii="宋体" w:hAnsi="宋体" w:cs="宋体"/>
        </w:rPr>
      </w:pPr>
      <w:r>
        <w:rPr>
          <w:rFonts w:ascii="宋体" w:hAnsi="宋体" w:cs="宋体" w:hint="eastAsia"/>
        </w:rPr>
        <w:t>图5</w:t>
      </w:r>
      <w:r>
        <w:rPr>
          <w:rFonts w:ascii="宋体" w:hAnsi="宋体" w:cs="宋体"/>
        </w:rPr>
        <w:t>-</w:t>
      </w:r>
      <w:r w:rsidR="00C759D0">
        <w:rPr>
          <w:rFonts w:ascii="宋体" w:hAnsi="宋体" w:cs="宋体"/>
        </w:rPr>
        <w:t>3</w:t>
      </w:r>
      <w:r>
        <w:rPr>
          <w:rFonts w:ascii="宋体" w:hAnsi="宋体" w:cs="宋体"/>
        </w:rPr>
        <w:t xml:space="preserve"> </w:t>
      </w:r>
      <w:r>
        <w:rPr>
          <w:rFonts w:ascii="宋体" w:hAnsi="宋体" w:cs="宋体" w:hint="eastAsia"/>
        </w:rPr>
        <w:t>不同</w:t>
      </w:r>
      <m:oMath>
        <m:r>
          <w:rPr>
            <w:rFonts w:ascii="Cambria Math" w:hAnsi="Cambria Math"/>
          </w:rPr>
          <m:t>ω</m:t>
        </m:r>
      </m:oMath>
      <w:r>
        <w:rPr>
          <w:rFonts w:ascii="宋体" w:hAnsi="宋体" w:cs="宋体" w:hint="eastAsia"/>
        </w:rPr>
        <w:t>的检索结果</w:t>
      </w:r>
    </w:p>
    <w:p w14:paraId="6898FFD1" w14:textId="77777777" w:rsidR="00264FFF" w:rsidRDefault="00264FFF" w:rsidP="00264FFF">
      <w:pPr>
        <w:pStyle w:val="a1"/>
        <w:ind w:firstLine="480"/>
        <w:rPr>
          <w:rFonts w:ascii="宋体" w:hAnsi="宋体" w:cs="宋体"/>
        </w:rPr>
      </w:pPr>
    </w:p>
    <w:p w14:paraId="509AE71E" w14:textId="77777777" w:rsidR="00264FFF" w:rsidRDefault="00264FFF" w:rsidP="00264FFF">
      <w:pPr>
        <w:pStyle w:val="2"/>
        <w:spacing w:line="360" w:lineRule="auto"/>
        <w:ind w:left="578" w:hanging="578"/>
        <w:rPr>
          <w:b w:val="0"/>
        </w:rPr>
      </w:pPr>
      <w:bookmarkStart w:id="75" w:name="_Toc71634836"/>
      <w:bookmarkStart w:id="76" w:name="_Toc72446555"/>
      <w:r w:rsidRPr="00A86461">
        <w:rPr>
          <w:rFonts w:hint="eastAsia"/>
          <w:b w:val="0"/>
        </w:rPr>
        <w:lastRenderedPageBreak/>
        <w:t>本章小结</w:t>
      </w:r>
      <w:bookmarkEnd w:id="75"/>
      <w:bookmarkEnd w:id="76"/>
    </w:p>
    <w:p w14:paraId="61A13CD8" w14:textId="77777777" w:rsidR="00264FFF" w:rsidRPr="00264FFF" w:rsidRDefault="00264FFF" w:rsidP="00264FFF">
      <w:pPr>
        <w:wordWrap w:val="0"/>
        <w:ind w:firstLineChars="200" w:firstLine="480"/>
        <w:rPr>
          <w:rFonts w:ascii="Cambria Math" w:hAnsi="Cambria Math" w:cs="Times New Roman (正文 CS 字体)"/>
        </w:rPr>
      </w:pPr>
      <w:r w:rsidRPr="00264FFF">
        <w:rPr>
          <w:rFonts w:ascii="Cambria Math" w:hAnsi="Cambria Math" w:cs="Times New Roman (正文 CS 字体)"/>
        </w:rPr>
        <w:t>本章主要介绍了集成描述子，并详细分析了集成描述子的特征构造，它是由</w:t>
      </w:r>
      <w:r w:rsidRPr="00264FFF">
        <w:rPr>
          <w:rFonts w:ascii="Cambria Math" w:hAnsi="Cambria Math" w:cs="Times New Roman (正文 CS 字体)"/>
        </w:rPr>
        <w:t xml:space="preserve"> Zernike </w:t>
      </w:r>
      <w:r w:rsidRPr="00264FFF">
        <w:rPr>
          <w:rFonts w:ascii="Cambria Math" w:hAnsi="Cambria Math" w:cs="Times New Roman (正文 CS 字体)"/>
        </w:rPr>
        <w:t>矩和</w:t>
      </w:r>
      <w:r w:rsidRPr="00264FFF">
        <w:rPr>
          <w:rFonts w:ascii="Cambria Math" w:hAnsi="Cambria Math" w:cs="Times New Roman (正文 CS 字体)" w:hint="eastAsia"/>
        </w:rPr>
        <w:t>Fourier</w:t>
      </w:r>
      <w:r w:rsidRPr="00264FFF">
        <w:rPr>
          <w:rFonts w:ascii="Cambria Math" w:hAnsi="Cambria Math" w:cs="Times New Roman (正文 CS 字体)"/>
        </w:rPr>
        <w:t>描述符组合的全局视图特征与</w:t>
      </w:r>
      <w:r w:rsidRPr="00264FFF">
        <w:rPr>
          <w:rFonts w:ascii="Cambria Math" w:hAnsi="Cambria Math" w:cs="Times New Roman (正文 CS 字体)" w:hint="eastAsia"/>
        </w:rPr>
        <w:t>D2</w:t>
      </w:r>
      <w:r w:rsidRPr="00264FFF">
        <w:rPr>
          <w:rFonts w:ascii="Cambria Math" w:hAnsi="Cambria Math" w:cs="Times New Roman (正文 CS 字体)"/>
        </w:rPr>
        <w:t>形状特征按照一定比例加权得到的。集成描述子作为特征提取的描述符，能够解决单一描述符对二维草图信息描述不全的问题</w:t>
      </w:r>
      <w:r w:rsidRPr="00264FFF">
        <w:rPr>
          <w:rFonts w:ascii="Cambria Math" w:hAnsi="Cambria Math" w:cs="Times New Roman (正文 CS 字体)" w:hint="eastAsia"/>
        </w:rPr>
        <w:t>。</w:t>
      </w:r>
    </w:p>
    <w:p w14:paraId="6B3C54D8" w14:textId="77777777" w:rsidR="00261D99" w:rsidRPr="00264FFF" w:rsidRDefault="00261D99" w:rsidP="00261D99">
      <w:pPr>
        <w:pStyle w:val="a1"/>
        <w:ind w:firstLine="480"/>
      </w:pPr>
    </w:p>
    <w:p w14:paraId="048FCD2C" w14:textId="715612F5" w:rsidR="00261D99" w:rsidRPr="007522C7" w:rsidRDefault="00261D99" w:rsidP="0074716A">
      <w:pPr>
        <w:pStyle w:val="af2"/>
        <w:sectPr w:rsidR="00261D99" w:rsidRPr="007522C7" w:rsidSect="00264FFF">
          <w:footerReference w:type="even" r:id="rId43"/>
          <w:footerReference w:type="default" r:id="rId44"/>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w:t>
      </w:r>
    </w:p>
    <w:p w14:paraId="534CFBF6" w14:textId="60C69762" w:rsidR="00261D99" w:rsidRPr="00A86461" w:rsidRDefault="00264FFF" w:rsidP="00261D99">
      <w:pPr>
        <w:pStyle w:val="1"/>
        <w:spacing w:line="480" w:lineRule="auto"/>
        <w:ind w:left="0" w:firstLine="0"/>
        <w:rPr>
          <w:b w:val="0"/>
        </w:rPr>
      </w:pPr>
      <w:bookmarkStart w:id="77" w:name="_Toc72446556"/>
      <w:r>
        <w:rPr>
          <w:rFonts w:hint="eastAsia"/>
          <w:b w:val="0"/>
        </w:rPr>
        <w:lastRenderedPageBreak/>
        <w:t>基于手绘草图的三维模型检索</w:t>
      </w:r>
      <w:bookmarkEnd w:id="77"/>
    </w:p>
    <w:p w14:paraId="1F7286BE" w14:textId="7AEC3A2A" w:rsidR="00264FFF" w:rsidRDefault="00826479" w:rsidP="00264FFF">
      <w:pPr>
        <w:pStyle w:val="a1"/>
        <w:ind w:firstLine="480"/>
      </w:pPr>
      <w:r w:rsidRPr="00826479">
        <w:rPr>
          <w:rFonts w:hint="eastAsia"/>
        </w:rPr>
        <w:t>相似性度量是对事物之间相似程度的综合评价。两个事物之间的距离越近，它们的相似度越大，而距离越远，它们的相似度越小。</w:t>
      </w:r>
      <w:r w:rsidR="00AD3356" w:rsidRPr="00AD3356">
        <w:rPr>
          <w:rFonts w:hint="eastAsia"/>
        </w:rPr>
        <w:t>相似度通常以数值表示</w:t>
      </w:r>
      <w:r w:rsidR="00AD3356" w:rsidRPr="00AD3356">
        <w:rPr>
          <w:rFonts w:hint="eastAsia"/>
        </w:rPr>
        <w:t xml:space="preserve">: </w:t>
      </w:r>
      <w:r w:rsidR="00AD3356" w:rsidRPr="00AD3356">
        <w:rPr>
          <w:rFonts w:hint="eastAsia"/>
        </w:rPr>
        <w:t>当数据样本更相似时，相似度度量越高。它通常通过转换表示为</w:t>
      </w:r>
      <w:r w:rsidR="00AD3356" w:rsidRPr="00AD3356">
        <w:rPr>
          <w:rFonts w:hint="eastAsia"/>
        </w:rPr>
        <w:t>0</w:t>
      </w:r>
      <w:r w:rsidR="00AD3356" w:rsidRPr="00AD3356">
        <w:rPr>
          <w:rFonts w:hint="eastAsia"/>
        </w:rPr>
        <w:t>和</w:t>
      </w:r>
      <w:r w:rsidR="00AD3356" w:rsidRPr="00AD3356">
        <w:rPr>
          <w:rFonts w:hint="eastAsia"/>
        </w:rPr>
        <w:t>1</w:t>
      </w:r>
      <w:r w:rsidR="00AD3356" w:rsidRPr="00AD3356">
        <w:rPr>
          <w:rFonts w:hint="eastAsia"/>
        </w:rPr>
        <w:t>之间的数字。相似性度量的方法有很多种，一般是根据实际问题选择的。常用的相似度有</w:t>
      </w:r>
      <w:r w:rsidR="00AD3356" w:rsidRPr="00AD3356">
        <w:rPr>
          <w:rFonts w:hint="eastAsia"/>
        </w:rPr>
        <w:t xml:space="preserve">: </w:t>
      </w:r>
      <w:r w:rsidR="00AD3356" w:rsidRPr="00AD3356">
        <w:rPr>
          <w:rFonts w:hint="eastAsia"/>
        </w:rPr>
        <w:t>相关系数、角度相似度。本文使用距离来衡量样本之间的相似程度。</w:t>
      </w:r>
    </w:p>
    <w:p w14:paraId="07A7ED03" w14:textId="77777777" w:rsidR="00264FFF" w:rsidRPr="00010412" w:rsidRDefault="00264FFF" w:rsidP="00264FFF">
      <w:pPr>
        <w:pStyle w:val="a1"/>
        <w:ind w:firstLine="480"/>
      </w:pPr>
    </w:p>
    <w:p w14:paraId="503C323A" w14:textId="77777777" w:rsidR="00264FFF" w:rsidRPr="00A86461" w:rsidRDefault="00264FFF" w:rsidP="00264FFF">
      <w:pPr>
        <w:pStyle w:val="2"/>
        <w:spacing w:line="360" w:lineRule="auto"/>
        <w:ind w:left="578" w:hanging="578"/>
        <w:rPr>
          <w:b w:val="0"/>
        </w:rPr>
      </w:pPr>
      <w:bookmarkStart w:id="78" w:name="_Toc71634838"/>
      <w:bookmarkStart w:id="79" w:name="_Toc72446557"/>
      <w:r>
        <w:rPr>
          <w:rFonts w:hint="eastAsia"/>
          <w:b w:val="0"/>
        </w:rPr>
        <w:t>相似性计算</w:t>
      </w:r>
      <w:bookmarkEnd w:id="78"/>
      <w:bookmarkEnd w:id="79"/>
    </w:p>
    <w:p w14:paraId="305FC65E" w14:textId="180969FA" w:rsidR="00264FFF" w:rsidRPr="00264FFF" w:rsidRDefault="00264FFF" w:rsidP="00264FFF">
      <w:pPr>
        <w:pStyle w:val="a1"/>
        <w:ind w:firstLine="480"/>
      </w:pPr>
      <w:r w:rsidRPr="00264FFF">
        <w:rPr>
          <w:rFonts w:hint="eastAsia"/>
        </w:rPr>
        <w:t>距离度量是数学上的一个基本</w:t>
      </w:r>
      <w:r w:rsidR="00AD3356">
        <w:rPr>
          <w:rFonts w:hint="eastAsia"/>
        </w:rPr>
        <w:t>概念</w:t>
      </w:r>
      <w:r w:rsidRPr="00264FFF">
        <w:rPr>
          <w:rFonts w:hint="eastAsia"/>
        </w:rPr>
        <w:t>，对于任意一个定义在两个矢量</w:t>
      </w:r>
      <w:r w:rsidRPr="00264FFF">
        <w:rPr>
          <w:rFonts w:hint="eastAsia"/>
        </w:rPr>
        <w:t>X</w:t>
      </w:r>
      <w:r w:rsidRPr="00264FFF">
        <w:rPr>
          <w:rFonts w:hint="eastAsia"/>
        </w:rPr>
        <w:t>和</w:t>
      </w:r>
      <w:r w:rsidRPr="00264FFF">
        <w:rPr>
          <w:rFonts w:hint="eastAsia"/>
        </w:rPr>
        <w:t>Y</w:t>
      </w:r>
      <w:r w:rsidRPr="00264FFF">
        <w:rPr>
          <w:rFonts w:hint="eastAsia"/>
        </w:rPr>
        <w:t>上的函数</w:t>
      </w:r>
      <w:r w:rsidRPr="00264FFF">
        <w:t>d(X,Y)</w:t>
      </w:r>
      <w:r w:rsidRPr="00264FFF">
        <w:rPr>
          <w:rFonts w:hint="eastAsia"/>
        </w:rPr>
        <w:t>只要满足如下</w:t>
      </w:r>
      <w:r w:rsidRPr="00264FFF">
        <w:rPr>
          <w:rFonts w:hint="eastAsia"/>
        </w:rPr>
        <w:t>4</w:t>
      </w:r>
      <w:r w:rsidRPr="00264FFF">
        <w:rPr>
          <w:rFonts w:hint="eastAsia"/>
        </w:rPr>
        <w:t>个性质就可以称作是一个距离度量。</w:t>
      </w:r>
    </w:p>
    <w:p w14:paraId="6549E22E" w14:textId="77777777" w:rsidR="00264FFF" w:rsidRPr="00264FFF" w:rsidRDefault="00264FFF" w:rsidP="00264FFF">
      <w:pPr>
        <w:pStyle w:val="a1"/>
        <w:ind w:firstLine="480"/>
      </w:pPr>
      <w:r w:rsidRPr="00264FFF">
        <w:t>1)</w:t>
      </w:r>
      <w:r w:rsidRPr="00264FFF">
        <w:rPr>
          <w:rFonts w:hint="eastAsia"/>
        </w:rPr>
        <w:t>非负性</w:t>
      </w:r>
      <w:r w:rsidRPr="00264FFF">
        <w:t>: d(X,Y) &gt;= 0</w:t>
      </w:r>
      <w:r w:rsidRPr="00264FFF">
        <w:rPr>
          <w:rFonts w:hint="eastAsia"/>
        </w:rPr>
        <w:t>；</w:t>
      </w:r>
    </w:p>
    <w:p w14:paraId="5E76FD57" w14:textId="77777777" w:rsidR="00264FFF" w:rsidRPr="00264FFF" w:rsidRDefault="00264FFF" w:rsidP="00264FFF">
      <w:pPr>
        <w:pStyle w:val="a1"/>
        <w:ind w:firstLine="480"/>
      </w:pPr>
      <w:r w:rsidRPr="00264FFF">
        <w:rPr>
          <w:rFonts w:hint="eastAsia"/>
        </w:rPr>
        <w:t>2</w:t>
      </w:r>
      <w:r w:rsidRPr="00264FFF">
        <w:t>)</w:t>
      </w:r>
      <w:r w:rsidRPr="00264FFF">
        <w:rPr>
          <w:rFonts w:hint="eastAsia"/>
        </w:rPr>
        <w:t>对称性</w:t>
      </w:r>
      <w:r w:rsidRPr="00264FFF">
        <w:t>: d(X,Y) = d(Y,X)</w:t>
      </w:r>
      <w:r w:rsidRPr="00264FFF">
        <w:rPr>
          <w:rFonts w:hint="eastAsia"/>
        </w:rPr>
        <w:t>；</w:t>
      </w:r>
    </w:p>
    <w:p w14:paraId="15E1CB66" w14:textId="77777777" w:rsidR="00264FFF" w:rsidRPr="00264FFF" w:rsidRDefault="00264FFF" w:rsidP="00264FFF">
      <w:pPr>
        <w:pStyle w:val="a1"/>
        <w:ind w:firstLine="480"/>
      </w:pPr>
      <w:r w:rsidRPr="00264FFF">
        <w:rPr>
          <w:rFonts w:hint="eastAsia"/>
        </w:rPr>
        <w:t>3</w:t>
      </w:r>
      <w:r w:rsidRPr="00264FFF">
        <w:t>)</w:t>
      </w:r>
      <w:r w:rsidRPr="00264FFF">
        <w:rPr>
          <w:rFonts w:hint="eastAsia"/>
        </w:rPr>
        <w:t>自反性</w:t>
      </w:r>
      <w:r w:rsidRPr="00264FFF">
        <w:t>: d(X,Y) = 0</w:t>
      </w:r>
      <w:r w:rsidRPr="00264FFF">
        <w:rPr>
          <w:rFonts w:hint="eastAsia"/>
        </w:rPr>
        <w:t>，当且仅当</w:t>
      </w:r>
      <w:r w:rsidRPr="00264FFF">
        <w:rPr>
          <w:rFonts w:hint="eastAsia"/>
        </w:rPr>
        <w:t xml:space="preserve"> X</w:t>
      </w:r>
      <w:r w:rsidRPr="00264FFF">
        <w:t xml:space="preserve">= </w:t>
      </w:r>
      <w:r w:rsidRPr="00264FFF">
        <w:rPr>
          <w:rFonts w:hint="eastAsia"/>
        </w:rPr>
        <w:t>Y</w:t>
      </w:r>
      <w:r w:rsidRPr="00264FFF">
        <w:rPr>
          <w:rFonts w:hint="eastAsia"/>
        </w:rPr>
        <w:t>；</w:t>
      </w:r>
    </w:p>
    <w:p w14:paraId="1244C4E6" w14:textId="77777777" w:rsidR="00264FFF" w:rsidRPr="00264FFF" w:rsidRDefault="00264FFF" w:rsidP="00264FFF">
      <w:pPr>
        <w:pStyle w:val="a1"/>
        <w:ind w:firstLine="480"/>
      </w:pPr>
      <w:r w:rsidRPr="00264FFF">
        <w:rPr>
          <w:rFonts w:hint="eastAsia"/>
        </w:rPr>
        <w:t>4</w:t>
      </w:r>
      <w:r w:rsidRPr="00264FFF">
        <w:t>)</w:t>
      </w:r>
      <w:r w:rsidRPr="00264FFF">
        <w:rPr>
          <w:rFonts w:hint="eastAsia"/>
        </w:rPr>
        <w:t>三角不等式</w:t>
      </w:r>
      <w:r w:rsidRPr="00264FFF">
        <w:t>: d(X,Y) + d(Y,Z) &gt;= d(X,Z)</w:t>
      </w:r>
      <w:r w:rsidRPr="00264FFF">
        <w:rPr>
          <w:rFonts w:hint="eastAsia"/>
        </w:rPr>
        <w:t>。</w:t>
      </w:r>
    </w:p>
    <w:p w14:paraId="734271E9" w14:textId="77777777" w:rsidR="00264FFF" w:rsidRPr="00264FFF" w:rsidRDefault="00264FFF" w:rsidP="00264FFF">
      <w:pPr>
        <w:pStyle w:val="a1"/>
        <w:ind w:firstLine="480"/>
      </w:pPr>
      <w:r w:rsidRPr="00264FFF">
        <w:rPr>
          <w:rFonts w:hint="eastAsia"/>
        </w:rPr>
        <w:t>常见的几种距离度量如图</w:t>
      </w:r>
      <w:r w:rsidRPr="00264FFF">
        <w:rPr>
          <w:rFonts w:hint="eastAsia"/>
        </w:rPr>
        <w:t>6</w:t>
      </w:r>
      <w:r w:rsidRPr="00264FFF">
        <w:t>-1</w:t>
      </w:r>
      <w:r w:rsidRPr="00264FFF">
        <w:rPr>
          <w:rFonts w:hint="eastAsia"/>
        </w:rPr>
        <w:t>所示。</w:t>
      </w:r>
    </w:p>
    <w:p w14:paraId="5718E6FD" w14:textId="77777777" w:rsidR="00264FFF" w:rsidRDefault="00264FFF" w:rsidP="00264FFF">
      <w:pPr>
        <w:pStyle w:val="a1"/>
        <w:ind w:firstLine="480"/>
        <w:jc w:val="center"/>
      </w:pPr>
      <w:r>
        <w:rPr>
          <w:rFonts w:ascii="PT Sans Narrow" w:hAnsi="PT Sans Narrow" w:hint="eastAsia"/>
          <w:noProof/>
        </w:rPr>
        <w:drawing>
          <wp:inline distT="0" distB="0" distL="0" distR="0" wp14:anchorId="1038D736" wp14:editId="6FA4F18E">
            <wp:extent cx="2786974" cy="29484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71624EC0" w14:textId="77777777" w:rsidR="00264FFF" w:rsidRDefault="00264FFF" w:rsidP="00264FFF">
      <w:pPr>
        <w:pStyle w:val="a1"/>
        <w:ind w:firstLine="480"/>
        <w:jc w:val="center"/>
      </w:pPr>
      <w:r>
        <w:rPr>
          <w:rFonts w:hint="eastAsia"/>
        </w:rPr>
        <w:t>图</w:t>
      </w:r>
      <w:r>
        <w:rPr>
          <w:rFonts w:hint="eastAsia"/>
        </w:rPr>
        <w:t>6</w:t>
      </w:r>
      <w:r>
        <w:t xml:space="preserve">-1 </w:t>
      </w:r>
      <w:r>
        <w:rPr>
          <w:rFonts w:hint="eastAsia"/>
        </w:rPr>
        <w:t>常见的距离度量</w:t>
      </w:r>
    </w:p>
    <w:p w14:paraId="63740998" w14:textId="77777777" w:rsidR="00264FFF" w:rsidRPr="00A86461" w:rsidRDefault="00264FFF" w:rsidP="00264FFF">
      <w:pPr>
        <w:pStyle w:val="3"/>
        <w:spacing w:before="120" w:after="120" w:line="360" w:lineRule="auto"/>
        <w:rPr>
          <w:b w:val="0"/>
        </w:rPr>
      </w:pPr>
      <w:bookmarkStart w:id="80" w:name="_Toc71634839"/>
      <w:bookmarkStart w:id="81" w:name="_Toc72446558"/>
      <w:r>
        <w:rPr>
          <w:rFonts w:hint="eastAsia"/>
          <w:b w:val="0"/>
        </w:rPr>
        <w:lastRenderedPageBreak/>
        <w:t>欧几里得距离</w:t>
      </w:r>
      <w:bookmarkEnd w:id="80"/>
      <w:bookmarkEnd w:id="81"/>
    </w:p>
    <w:p w14:paraId="09810DB9" w14:textId="1F91F399" w:rsidR="00215F92" w:rsidRPr="00264FFF" w:rsidRDefault="00264FFF" w:rsidP="00215F92">
      <w:pPr>
        <w:pStyle w:val="a1"/>
        <w:ind w:firstLine="480"/>
      </w:pPr>
      <w:r w:rsidRPr="00264FFF">
        <w:rPr>
          <w:rFonts w:hint="eastAsia"/>
        </w:rPr>
        <w:t>欧几里得距离</w:t>
      </w:r>
      <w:r w:rsidR="00215F92">
        <w:rPr>
          <w:rFonts w:hint="eastAsia"/>
        </w:rPr>
        <w:t>是</w:t>
      </w:r>
      <w:r w:rsidR="00215F92" w:rsidRPr="00264FFF">
        <w:rPr>
          <w:rFonts w:hint="eastAsia"/>
        </w:rPr>
        <w:t>欧几里得距离</w:t>
      </w:r>
      <w:r w:rsidR="00215F92">
        <w:rPr>
          <w:rFonts w:hint="eastAsia"/>
        </w:rPr>
        <w:t>是一种最为常见和简单的距离度量方式，又叫</w:t>
      </w:r>
      <w:r w:rsidR="00215F92" w:rsidRPr="00264FFF">
        <w:rPr>
          <w:rFonts w:hint="eastAsia"/>
        </w:rPr>
        <w:t>欧式距离</w:t>
      </w:r>
      <w:r w:rsidR="00215F92">
        <w:rPr>
          <w:rFonts w:hint="eastAsia"/>
        </w:rPr>
        <w:t>，它的公式为：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543"/>
        <w:gridCol w:w="2238"/>
      </w:tblGrid>
      <w:tr w:rsidR="00264FFF" w14:paraId="48298056" w14:textId="77777777" w:rsidTr="00DA6AD6">
        <w:tc>
          <w:tcPr>
            <w:tcW w:w="1278" w:type="pct"/>
            <w:tcMar>
              <w:left w:w="0" w:type="dxa"/>
              <w:right w:w="0" w:type="dxa"/>
            </w:tcMar>
            <w:vAlign w:val="center"/>
          </w:tcPr>
          <w:p w14:paraId="3A500BFB" w14:textId="0990739F" w:rsidR="00264FFF" w:rsidRPr="00215F92" w:rsidRDefault="00264FFF" w:rsidP="00DA6AD6">
            <w:pPr>
              <w:rPr>
                <w:rFonts w:cs="Times New Roman (正文 CS 字体)"/>
              </w:rPr>
            </w:pPr>
          </w:p>
        </w:tc>
        <w:tc>
          <w:tcPr>
            <w:tcW w:w="2281" w:type="pct"/>
            <w:tcMar>
              <w:left w:w="0" w:type="dxa"/>
              <w:right w:w="0" w:type="dxa"/>
            </w:tcMar>
            <w:vAlign w:val="center"/>
          </w:tcPr>
          <w:p w14:paraId="2BE8799F" w14:textId="77777777" w:rsidR="00264FFF" w:rsidRDefault="00264FFF" w:rsidP="00DA6AD6">
            <w:pPr>
              <w:rPr>
                <w:rFonts w:cs="Times New Roman (正文 CS 字体)"/>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Theme="minorEastAsia" w:hAnsi="Cambria Math" w:cstheme="minorBidi"/>
                        <w:i/>
                        <w:sz w:val="21"/>
                        <w:szCs w:val="24"/>
                      </w:rPr>
                    </m:ctrlPr>
                  </m:sSupPr>
                  <m:e>
                    <m:d>
                      <m:dPr>
                        <m:begChr m:val="["/>
                        <m:endChr m:val="]"/>
                        <m:ctrlPr>
                          <w:rPr>
                            <w:rFonts w:ascii="Cambria Math" w:eastAsiaTheme="minorEastAsia" w:hAnsi="Cambria Math" w:cstheme="minorBidi"/>
                            <w:i/>
                            <w:sz w:val="21"/>
                            <w:szCs w:val="24"/>
                          </w:rPr>
                        </m:ctrlPr>
                      </m:dPr>
                      <m:e>
                        <m:nary>
                          <m:naryPr>
                            <m:chr m:val="∑"/>
                            <m:limLoc m:val="undOvr"/>
                            <m:ctrlPr>
                              <w:rPr>
                                <w:rFonts w:ascii="Cambria Math" w:eastAsiaTheme="minorEastAsia" w:hAnsi="Cambria Math" w:cstheme="minorBidi"/>
                                <w:i/>
                                <w:sz w:val="21"/>
                                <w:szCs w:val="24"/>
                              </w:rPr>
                            </m:ctrlPr>
                          </m:naryPr>
                          <m:sub>
                            <m:r>
                              <w:rPr>
                                <w:rFonts w:ascii="Cambria Math" w:hAnsi="Cambria Math"/>
                              </w:rPr>
                              <m:t>i=1</m:t>
                            </m:r>
                          </m:sub>
                          <m:sup>
                            <m:r>
                              <w:rPr>
                                <w:rFonts w:ascii="Cambria Math" w:hAnsi="Cambria Math"/>
                              </w:rPr>
                              <m:t>d</m:t>
                            </m:r>
                          </m:sup>
                          <m:e>
                            <m:r>
                              <w:rPr>
                                <w:rFonts w:ascii="Cambria Math" w:hAnsi="Cambria Math"/>
                              </w:rPr>
                              <m:t>(</m:t>
                            </m:r>
                            <m:sSub>
                              <m:sSubPr>
                                <m:ctrlPr>
                                  <w:rPr>
                                    <w:rFonts w:ascii="Cambria Math" w:eastAsiaTheme="minorEastAsia" w:hAnsi="Cambria Math" w:cstheme="minorBidi"/>
                                    <w:i/>
                                    <w:sz w:val="21"/>
                                    <w:szCs w:val="24"/>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cstheme="minorBidi"/>
                                    <w:i/>
                                    <w:sz w:val="21"/>
                                    <w:szCs w:val="24"/>
                                  </w:rPr>
                                </m:ctrlPr>
                              </m:sSubPr>
                              <m:e>
                                <m:r>
                                  <w:rPr>
                                    <w:rFonts w:ascii="Cambria Math" w:hAnsi="Cambria Math"/>
                                  </w:rPr>
                                  <m:t>y</m:t>
                                </m:r>
                              </m:e>
                              <m:sub>
                                <m:r>
                                  <w:rPr>
                                    <w:rFonts w:ascii="Cambria Math" w:hAnsi="Cambria Math"/>
                                  </w:rPr>
                                  <m:t>i</m:t>
                                </m:r>
                              </m:sub>
                            </m:sSub>
                            <m:sSup>
                              <m:sSupPr>
                                <m:ctrlPr>
                                  <w:rPr>
                                    <w:rFonts w:ascii="Cambria Math" w:eastAsiaTheme="minorEastAsia" w:hAnsi="Cambria Math" w:cstheme="minorBidi"/>
                                    <w:i/>
                                    <w:sz w:val="21"/>
                                    <w:szCs w:val="24"/>
                                  </w:rPr>
                                </m:ctrlPr>
                              </m:sSupPr>
                              <m:e>
                                <m:r>
                                  <w:rPr>
                                    <w:rFonts w:ascii="Cambria Math" w:hAnsi="Cambria Math"/>
                                  </w:rPr>
                                  <m:t>)</m:t>
                                </m:r>
                              </m:e>
                              <m:sup>
                                <m:r>
                                  <w:rPr>
                                    <w:rFonts w:ascii="Cambria Math" w:hAnsi="Cambria Math"/>
                                  </w:rPr>
                                  <m:t>2</m:t>
                                </m:r>
                              </m:sup>
                            </m:sSup>
                          </m:e>
                        </m:nary>
                      </m:e>
                    </m:d>
                  </m:e>
                  <m:sup>
                    <m:f>
                      <m:fPr>
                        <m:ctrlPr>
                          <w:rPr>
                            <w:rFonts w:ascii="Cambria Math" w:eastAsiaTheme="minorEastAsia" w:hAnsi="Cambria Math" w:cstheme="minorBidi"/>
                            <w:i/>
                            <w:sz w:val="21"/>
                            <w:szCs w:val="24"/>
                          </w:rPr>
                        </m:ctrlPr>
                      </m:fPr>
                      <m:num>
                        <m:r>
                          <w:rPr>
                            <w:rFonts w:ascii="Cambria Math" w:hAnsi="Cambria Math"/>
                          </w:rPr>
                          <m:t>1</m:t>
                        </m:r>
                      </m:num>
                      <m:den>
                        <m:r>
                          <w:rPr>
                            <w:rFonts w:ascii="Cambria Math" w:hAnsi="Cambria Math"/>
                          </w:rPr>
                          <m:t>2</m:t>
                        </m:r>
                      </m:den>
                    </m:f>
                  </m:sup>
                </m:sSup>
              </m:oMath>
            </m:oMathPara>
          </w:p>
        </w:tc>
        <w:tc>
          <w:tcPr>
            <w:tcW w:w="1441" w:type="pct"/>
            <w:tcMar>
              <w:left w:w="0" w:type="dxa"/>
              <w:right w:w="0" w:type="dxa"/>
            </w:tcMar>
            <w:vAlign w:val="center"/>
          </w:tcPr>
          <w:p w14:paraId="108E8FA6" w14:textId="5FB21133" w:rsidR="00264FFF" w:rsidRPr="00010412" w:rsidRDefault="00264FFF" w:rsidP="00DA6AD6">
            <w:pPr>
              <w:pStyle w:val="af6"/>
              <w:jc w:val="right"/>
              <w:rPr>
                <w:rFonts w:cs="Times New Roman (正文 CS 字体)"/>
                <w:sz w:val="24"/>
              </w:rPr>
            </w:pPr>
            <w:r>
              <w:t xml:space="preserve">( </w:t>
            </w:r>
            <w:r w:rsidR="004E0F85">
              <w:fldChar w:fldCharType="begin"/>
            </w:r>
            <w:r w:rsidR="004E0F85">
              <w:instrText xml:space="preserve"> STYLEREF 1 \s </w:instrText>
            </w:r>
            <w:r w:rsidR="004E0F85">
              <w:fldChar w:fldCharType="separate"/>
            </w:r>
            <w:r w:rsidR="004D1EE4">
              <w:rPr>
                <w:noProof/>
              </w:rPr>
              <w:t>6</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1</w:t>
            </w:r>
            <w:r w:rsidR="004E0F85">
              <w:rPr>
                <w:noProof/>
              </w:rPr>
              <w:fldChar w:fldCharType="end"/>
            </w:r>
            <w:r>
              <w:t xml:space="preserve"> </w:t>
            </w:r>
            <w:r>
              <w:rPr>
                <w:rFonts w:hint="eastAsia"/>
              </w:rPr>
              <w:t>)</w:t>
            </w:r>
          </w:p>
        </w:tc>
      </w:tr>
    </w:tbl>
    <w:p w14:paraId="7B2D4372" w14:textId="77777777" w:rsidR="00264FFF" w:rsidRDefault="00264FFF" w:rsidP="00264FFF">
      <w:pPr>
        <w:ind w:firstLineChars="200" w:firstLine="480"/>
        <w:rPr>
          <w:rFonts w:cs="Times New Roman (正文 CS 字体)"/>
        </w:rPr>
      </w:pPr>
      <w:r w:rsidRPr="00124E0D">
        <w:rPr>
          <w:rFonts w:cs="Times New Roman (正文 CS 字体)" w:hint="eastAsia"/>
        </w:rPr>
        <w:t>欧几里得距离的直观理解是特征空间中</w:t>
      </w:r>
      <w:r w:rsidRPr="00124E0D">
        <w:rPr>
          <w:rFonts w:cs="Times New Roman (正文 CS 字体)" w:hint="eastAsia"/>
        </w:rPr>
        <w:t>X</w:t>
      </w:r>
      <w:r w:rsidRPr="00124E0D">
        <w:rPr>
          <w:rFonts w:cs="Times New Roman (正文 CS 字体)" w:hint="eastAsia"/>
        </w:rPr>
        <w:t>和</w:t>
      </w:r>
      <w:r w:rsidRPr="00124E0D">
        <w:rPr>
          <w:rFonts w:cs="Times New Roman (正文 CS 字体)" w:hint="eastAsia"/>
        </w:rPr>
        <w:t>Y</w:t>
      </w:r>
      <w:r w:rsidRPr="00124E0D">
        <w:rPr>
          <w:rFonts w:cs="Times New Roman (正文 CS 字体)" w:hint="eastAsia"/>
        </w:rPr>
        <w:t>两个点之间的直线距离，距离度量与矢量度量的长度是密切相关的。欧几里得距离也可以看作是差矢量</w:t>
      </w:r>
      <w:r w:rsidRPr="00124E0D">
        <w:rPr>
          <w:rFonts w:cs="Times New Roman (正文 CS 字体)" w:hint="eastAsia"/>
        </w:rPr>
        <w:t>X-Y</w:t>
      </w:r>
      <w:r w:rsidRPr="00124E0D">
        <w:rPr>
          <w:rFonts w:cs="Times New Roman (正文 CS 字体)" w:hint="eastAsia"/>
        </w:rPr>
        <w:t>的长度。矢量的长度在数学上也被称为范数，欧几里得距离对应的是矢量</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2</m:t>
            </m:r>
          </m:sub>
        </m:sSub>
      </m:oMath>
      <w:r w:rsidRPr="00124E0D">
        <w:rPr>
          <w:rFonts w:cs="Times New Roman (正文 CS 字体)" w:hint="eastAsia"/>
        </w:rPr>
        <w:t>范数，也可表示为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A48C19" w14:textId="77777777" w:rsidTr="00DA6AD6">
        <w:tc>
          <w:tcPr>
            <w:tcW w:w="913" w:type="pct"/>
            <w:tcMar>
              <w:left w:w="0" w:type="dxa"/>
              <w:right w:w="0" w:type="dxa"/>
            </w:tcMar>
            <w:vAlign w:val="center"/>
          </w:tcPr>
          <w:p w14:paraId="12817550" w14:textId="77777777" w:rsidR="00264FFF" w:rsidRDefault="00264FFF" w:rsidP="00DA6AD6">
            <w:pPr>
              <w:rPr>
                <w:rFonts w:cs="Times New Roman (正文 CS 字体)"/>
              </w:rPr>
            </w:pPr>
          </w:p>
        </w:tc>
        <w:tc>
          <w:tcPr>
            <w:tcW w:w="3102" w:type="pct"/>
            <w:tcMar>
              <w:left w:w="0" w:type="dxa"/>
              <w:right w:w="0" w:type="dxa"/>
            </w:tcMar>
            <w:vAlign w:val="center"/>
          </w:tcPr>
          <w:p w14:paraId="0B7E2C26"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2</m:t>
                    </m:r>
                  </m:sub>
                </m:sSub>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sSup>
                      <m:sSupPr>
                        <m:ctrlPr>
                          <w:rPr>
                            <w:rFonts w:ascii="Cambria Math" w:hAnsi="Cambria Math" w:cs="Times New Roman (正文 CS 字体)"/>
                            <w:i/>
                            <w:szCs w:val="24"/>
                          </w:rPr>
                        </m:ctrlPr>
                      </m:sSupPr>
                      <m:e>
                        <m:d>
                          <m:dPr>
                            <m:ctrlPr>
                              <w:rPr>
                                <w:rFonts w:ascii="Cambria Math" w:hAnsi="Cambria Math" w:cs="Times New Roman (正文 CS 字体)"/>
                                <w:i/>
                              </w:rPr>
                            </m:ctrlPr>
                          </m:dPr>
                          <m:e>
                            <m:r>
                              <w:rPr>
                                <w:rFonts w:ascii="Cambria Math" w:hAnsi="Cambria Math" w:cs="Times New Roman (正文 CS 字体)"/>
                              </w:rPr>
                              <m:t>x-y</m:t>
                            </m:r>
                          </m:e>
                        </m:d>
                      </m:e>
                      <m:sup>
                        <m:r>
                          <w:rPr>
                            <w:rFonts w:ascii="Cambria Math" w:hAnsi="Cambria Math" w:cs="Times New Roman (正文 CS 字体)"/>
                          </w:rPr>
                          <m:t>T</m:t>
                        </m:r>
                      </m:sup>
                    </m:sSup>
                    <m:r>
                      <w:rPr>
                        <w:rFonts w:ascii="Cambria Math" w:hAnsi="Cambria Math" w:cs="Times New Roman (正文 CS 字体)"/>
                      </w:rPr>
                      <m:t>(x-y)</m:t>
                    </m:r>
                  </m:e>
                </m:rad>
              </m:oMath>
            </m:oMathPara>
          </w:p>
        </w:tc>
        <w:tc>
          <w:tcPr>
            <w:tcW w:w="985" w:type="pct"/>
            <w:tcMar>
              <w:left w:w="0" w:type="dxa"/>
              <w:right w:w="0" w:type="dxa"/>
            </w:tcMar>
            <w:vAlign w:val="center"/>
          </w:tcPr>
          <w:p w14:paraId="0270561F" w14:textId="28D625FF" w:rsidR="00264FFF" w:rsidRPr="00010412" w:rsidRDefault="00264FFF" w:rsidP="00DA6AD6">
            <w:pPr>
              <w:pStyle w:val="af6"/>
              <w:jc w:val="right"/>
              <w:rPr>
                <w:rFonts w:cs="Times New Roman (正文 CS 字体)"/>
                <w:sz w:val="24"/>
              </w:rPr>
            </w:pPr>
            <w:r>
              <w:t xml:space="preserve">( </w:t>
            </w:r>
            <w:r w:rsidR="004E0F85">
              <w:fldChar w:fldCharType="begin"/>
            </w:r>
            <w:r w:rsidR="004E0F85">
              <w:instrText xml:space="preserve"> STYLEREF 1 \s </w:instrText>
            </w:r>
            <w:r w:rsidR="004E0F85">
              <w:fldChar w:fldCharType="separate"/>
            </w:r>
            <w:r w:rsidR="004D1EE4">
              <w:rPr>
                <w:noProof/>
              </w:rPr>
              <w:t>6</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2</w:t>
            </w:r>
            <w:r w:rsidR="004E0F85">
              <w:rPr>
                <w:noProof/>
              </w:rPr>
              <w:fldChar w:fldCharType="end"/>
            </w:r>
            <w:r>
              <w:t xml:space="preserve"> </w:t>
            </w:r>
            <w:r>
              <w:rPr>
                <w:rFonts w:hint="eastAsia"/>
              </w:rPr>
              <w:t>)</w:t>
            </w:r>
          </w:p>
        </w:tc>
      </w:tr>
    </w:tbl>
    <w:p w14:paraId="059F74B4" w14:textId="77777777" w:rsidR="00264FFF" w:rsidRDefault="00264FFF" w:rsidP="00264FFF">
      <w:pPr>
        <w:pStyle w:val="a1"/>
        <w:ind w:firstLine="480"/>
      </w:pPr>
    </w:p>
    <w:p w14:paraId="514CCACC" w14:textId="77777777" w:rsidR="00264FFF" w:rsidRPr="00A86461" w:rsidRDefault="00264FFF" w:rsidP="00264FFF">
      <w:pPr>
        <w:pStyle w:val="3"/>
        <w:spacing w:before="120" w:after="120" w:line="360" w:lineRule="auto"/>
        <w:rPr>
          <w:b w:val="0"/>
        </w:rPr>
      </w:pPr>
      <w:bookmarkStart w:id="82" w:name="_Toc71634840"/>
      <w:bookmarkStart w:id="83" w:name="_Toc72446559"/>
      <w:r>
        <w:rPr>
          <w:rFonts w:hint="eastAsia"/>
          <w:b w:val="0"/>
        </w:rPr>
        <w:t>曼哈顿距离</w:t>
      </w:r>
      <w:bookmarkEnd w:id="82"/>
      <w:bookmarkEnd w:id="83"/>
    </w:p>
    <w:p w14:paraId="0A0CD0CD" w14:textId="77777777" w:rsidR="00264FFF" w:rsidRPr="00264FFF" w:rsidRDefault="00264FFF" w:rsidP="00264FFF">
      <w:pPr>
        <w:pStyle w:val="a1"/>
        <w:ind w:firstLine="480"/>
      </w:pPr>
      <w:r w:rsidRPr="00264FFF">
        <w:rPr>
          <w:rFonts w:hint="eastAsia"/>
        </w:rPr>
        <w:t>曼哈顿距离又称为街区距离，</w:t>
      </w:r>
      <w:r w:rsidRPr="00264FFF">
        <w:t>也就是在欧几里德空间的固定直角坐标系上两点所形成的线段对轴产生的投影的距离总和。</w:t>
      </w:r>
      <w:r w:rsidRPr="00264FFF">
        <w:rPr>
          <w:rFonts w:hint="eastAsia"/>
        </w:rPr>
        <w:t>定义点</w:t>
      </w:r>
      <w:r w:rsidRPr="00264FFF">
        <w:rPr>
          <w:rFonts w:hint="eastAsia"/>
        </w:rPr>
        <w:t>A</w:t>
      </w:r>
      <w:r w:rsidRPr="00264FFF">
        <w:rPr>
          <w:rFonts w:hint="eastAsia"/>
        </w:rPr>
        <w:t>到点</w:t>
      </w:r>
      <w:r w:rsidRPr="00264FFF">
        <w:rPr>
          <w:rFonts w:hint="eastAsia"/>
        </w:rPr>
        <w:t>B</w:t>
      </w:r>
      <w:r w:rsidRPr="00264FFF">
        <w:rPr>
          <w:rFonts w:hint="eastAsia"/>
        </w:rPr>
        <w:t>的曼哈顿距离就是两点坐标之差绝对值的和。曼哈顿军力对应矢量的</w:t>
      </w:r>
      <m:oMath>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oMath>
      <w:r w:rsidRPr="00264FFF">
        <w:rPr>
          <w:rFonts w:hint="eastAsia"/>
        </w:rPr>
        <w:t>范数，可以表示为</w:t>
      </w:r>
      <w:r w:rsidRPr="00264FFF">
        <w:rPr>
          <w:rFonts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77652F41" w14:textId="77777777" w:rsidTr="00DA6AD6">
        <w:tc>
          <w:tcPr>
            <w:tcW w:w="913" w:type="pct"/>
            <w:tcMar>
              <w:left w:w="0" w:type="dxa"/>
              <w:right w:w="0" w:type="dxa"/>
            </w:tcMar>
            <w:vAlign w:val="center"/>
          </w:tcPr>
          <w:p w14:paraId="28B2F009" w14:textId="77777777" w:rsidR="00264FFF" w:rsidRDefault="00264FFF" w:rsidP="00DA6AD6">
            <w:pPr>
              <w:rPr>
                <w:rFonts w:cs="Times New Roman (正文 CS 字体)"/>
              </w:rPr>
            </w:pPr>
          </w:p>
        </w:tc>
        <w:tc>
          <w:tcPr>
            <w:tcW w:w="3102" w:type="pct"/>
            <w:tcMar>
              <w:left w:w="0" w:type="dxa"/>
              <w:right w:w="0" w:type="dxa"/>
            </w:tcMar>
            <w:vAlign w:val="center"/>
          </w:tcPr>
          <w:p w14:paraId="73AF5F82"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1</m:t>
                    </m:r>
                  </m:sub>
                </m:sSub>
              </m:oMath>
            </m:oMathPara>
          </w:p>
        </w:tc>
        <w:tc>
          <w:tcPr>
            <w:tcW w:w="985" w:type="pct"/>
            <w:tcMar>
              <w:left w:w="0" w:type="dxa"/>
              <w:right w:w="0" w:type="dxa"/>
            </w:tcMar>
            <w:vAlign w:val="center"/>
          </w:tcPr>
          <w:p w14:paraId="29F0010E" w14:textId="0876D1C7" w:rsidR="00264FFF" w:rsidRPr="00010412" w:rsidRDefault="00264FFF" w:rsidP="00DA6AD6">
            <w:pPr>
              <w:pStyle w:val="af6"/>
              <w:jc w:val="right"/>
              <w:rPr>
                <w:rFonts w:cs="Times New Roman (正文 CS 字体)"/>
                <w:sz w:val="24"/>
              </w:rPr>
            </w:pPr>
            <w:r>
              <w:t xml:space="preserve">( </w:t>
            </w:r>
            <w:r w:rsidR="004E0F85">
              <w:fldChar w:fldCharType="begin"/>
            </w:r>
            <w:r w:rsidR="004E0F85">
              <w:instrText xml:space="preserve"> STYLEREF 1 \s </w:instrText>
            </w:r>
            <w:r w:rsidR="004E0F85">
              <w:fldChar w:fldCharType="separate"/>
            </w:r>
            <w:r w:rsidR="004D1EE4">
              <w:rPr>
                <w:noProof/>
              </w:rPr>
              <w:t>6</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3</w:t>
            </w:r>
            <w:r w:rsidR="004E0F85">
              <w:rPr>
                <w:noProof/>
              </w:rPr>
              <w:fldChar w:fldCharType="end"/>
            </w:r>
            <w:r>
              <w:t xml:space="preserve"> </w:t>
            </w:r>
            <w:r>
              <w:rPr>
                <w:rFonts w:hint="eastAsia"/>
              </w:rPr>
              <w:t>)</w:t>
            </w:r>
          </w:p>
        </w:tc>
      </w:tr>
    </w:tbl>
    <w:p w14:paraId="7FD2C127" w14:textId="77777777" w:rsidR="00264FFF" w:rsidRDefault="00264FFF" w:rsidP="00264FFF">
      <w:pPr>
        <w:pStyle w:val="a1"/>
        <w:ind w:firstLine="480"/>
      </w:pPr>
    </w:p>
    <w:p w14:paraId="5348EEC7" w14:textId="77777777" w:rsidR="00264FFF" w:rsidRPr="00A86461" w:rsidRDefault="00264FFF" w:rsidP="00264FFF">
      <w:pPr>
        <w:pStyle w:val="3"/>
        <w:spacing w:before="120" w:after="120" w:line="360" w:lineRule="auto"/>
        <w:rPr>
          <w:b w:val="0"/>
        </w:rPr>
      </w:pPr>
      <w:bookmarkStart w:id="84" w:name="_Toc71634841"/>
      <w:bookmarkStart w:id="85" w:name="_Toc72446560"/>
      <w:r>
        <w:rPr>
          <w:rFonts w:hint="eastAsia"/>
          <w:b w:val="0"/>
        </w:rPr>
        <w:t>切比雪夫距离</w:t>
      </w:r>
      <w:bookmarkEnd w:id="84"/>
      <w:bookmarkEnd w:id="85"/>
    </w:p>
    <w:p w14:paraId="2FFD1AA4" w14:textId="77777777" w:rsidR="00264FFF" w:rsidRDefault="00264FFF" w:rsidP="00264FFF">
      <w:pPr>
        <w:rPr>
          <w:rFonts w:cs="Times New Roman (正文 CS 字体)"/>
        </w:rPr>
      </w:pPr>
      <w:r>
        <w:rPr>
          <w:rFonts w:cs="Times New Roman (正文 CS 字体)"/>
        </w:rPr>
        <w:tab/>
      </w:r>
      <w:r w:rsidRPr="00837A7C">
        <w:rPr>
          <w:rFonts w:cs="Times New Roman (正文 CS 字体)"/>
        </w:rPr>
        <w:t>两个</w:t>
      </w:r>
      <w:r>
        <w:rPr>
          <w:rFonts w:cs="Times New Roman (正文 CS 字体)" w:hint="eastAsia"/>
        </w:rPr>
        <w:t>N</w:t>
      </w:r>
      <w:r w:rsidRPr="00837A7C">
        <w:rPr>
          <w:rFonts w:cs="Times New Roman (正文 CS 字体)"/>
        </w:rPr>
        <w:t>-D</w:t>
      </w:r>
      <w:r w:rsidRPr="00837A7C">
        <w:rPr>
          <w:rFonts w:cs="Times New Roman (正文 CS 字体)"/>
        </w:rPr>
        <w:t>观测值或向量之间的切比雪夫距离等于数据样本坐标变化的最大绝对值。在二维世界中，数据点之间的切比雪夫距离可以确定为它们的二维坐标的绝对差之和。</w:t>
      </w:r>
      <w:r>
        <w:rPr>
          <w:rFonts w:cs="Times New Roman (正文 CS 字体)" w:hint="eastAsia"/>
        </w:rPr>
        <w:t>因此，切比雪夫距离定义为：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1524B98F" w14:textId="77777777" w:rsidTr="00DA6AD6">
        <w:tc>
          <w:tcPr>
            <w:tcW w:w="913" w:type="pct"/>
            <w:tcMar>
              <w:left w:w="0" w:type="dxa"/>
              <w:right w:w="0" w:type="dxa"/>
            </w:tcMar>
            <w:vAlign w:val="center"/>
          </w:tcPr>
          <w:p w14:paraId="1BF3D0F5" w14:textId="77777777" w:rsidR="00264FFF" w:rsidRDefault="00264FFF" w:rsidP="00DA6AD6">
            <w:pPr>
              <w:rPr>
                <w:rFonts w:cs="Times New Roman (正文 CS 字体)"/>
              </w:rPr>
            </w:pPr>
          </w:p>
        </w:tc>
        <w:tc>
          <w:tcPr>
            <w:tcW w:w="3102" w:type="pct"/>
            <w:tcMar>
              <w:left w:w="0" w:type="dxa"/>
              <w:right w:w="0" w:type="dxa"/>
            </w:tcMar>
            <w:vAlign w:val="center"/>
          </w:tcPr>
          <w:p w14:paraId="73A41680" w14:textId="77777777" w:rsidR="00264FFF" w:rsidRDefault="00264FFF" w:rsidP="00DA6A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func>
                  <m:funcPr>
                    <m:ctrlPr>
                      <w:rPr>
                        <w:rFonts w:ascii="Cambria Math" w:hAnsi="Cambria Math" w:cs="Times New Roman (正文 CS 字体)"/>
                        <w:i/>
                        <w:szCs w:val="24"/>
                      </w:rPr>
                    </m:ctrlPr>
                  </m:funcPr>
                  <m:fName>
                    <m:limLow>
                      <m:limLowPr>
                        <m:ctrlPr>
                          <w:rPr>
                            <w:rFonts w:ascii="Cambria Math" w:hAnsi="Cambria Math" w:cs="Times New Roman (正文 CS 字体)"/>
                            <w:i/>
                            <w:szCs w:val="24"/>
                          </w:rPr>
                        </m:ctrlPr>
                      </m:limLowPr>
                      <m:e>
                        <m:r>
                          <m:rPr>
                            <m:sty m:val="p"/>
                          </m:rPr>
                          <w:rPr>
                            <w:rFonts w:ascii="Cambria Math" w:hAnsi="Cambria Math" w:cs="Times New Roman (正文 CS 字体)"/>
                          </w:rPr>
                          <m:t>max</m:t>
                        </m:r>
                      </m:e>
                      <m:lim>
                        <m:r>
                          <w:rPr>
                            <w:rFonts w:ascii="Cambria Math" w:hAnsi="Cambria Math" w:cs="Times New Roman (正文 CS 字体)"/>
                          </w:rPr>
                          <m:t>1≤i≤d</m:t>
                        </m:r>
                      </m:lim>
                    </m:limLow>
                  </m:fName>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func>
              </m:oMath>
            </m:oMathPara>
          </w:p>
        </w:tc>
        <w:tc>
          <w:tcPr>
            <w:tcW w:w="985" w:type="pct"/>
            <w:tcMar>
              <w:left w:w="0" w:type="dxa"/>
              <w:right w:w="0" w:type="dxa"/>
            </w:tcMar>
            <w:vAlign w:val="center"/>
          </w:tcPr>
          <w:p w14:paraId="790021FC" w14:textId="4161B00D" w:rsidR="00264FFF" w:rsidRPr="00010412" w:rsidRDefault="00264FFF" w:rsidP="00DA6AD6">
            <w:pPr>
              <w:pStyle w:val="af6"/>
              <w:jc w:val="right"/>
              <w:rPr>
                <w:rFonts w:cs="Times New Roman (正文 CS 字体)"/>
                <w:sz w:val="24"/>
              </w:rPr>
            </w:pPr>
            <w:r>
              <w:t xml:space="preserve">( </w:t>
            </w:r>
            <w:r w:rsidR="004E0F85">
              <w:fldChar w:fldCharType="begin"/>
            </w:r>
            <w:r w:rsidR="004E0F85">
              <w:instrText xml:space="preserve"> STYLEREF 1 \s </w:instrText>
            </w:r>
            <w:r w:rsidR="004E0F85">
              <w:fldChar w:fldCharType="separate"/>
            </w:r>
            <w:r w:rsidR="004D1EE4">
              <w:rPr>
                <w:noProof/>
              </w:rPr>
              <w:t>6</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4</w:t>
            </w:r>
            <w:r w:rsidR="004E0F85">
              <w:rPr>
                <w:noProof/>
              </w:rPr>
              <w:fldChar w:fldCharType="end"/>
            </w:r>
            <w:r>
              <w:t xml:space="preserve"> </w:t>
            </w:r>
            <w:r>
              <w:rPr>
                <w:rFonts w:hint="eastAsia"/>
              </w:rPr>
              <w:t>)</w:t>
            </w:r>
          </w:p>
        </w:tc>
      </w:tr>
    </w:tbl>
    <w:p w14:paraId="3CEF63EA" w14:textId="77777777" w:rsidR="00264FFF" w:rsidRPr="007E1CAC" w:rsidRDefault="00264FFF" w:rsidP="00264FFF">
      <w:pPr>
        <w:rPr>
          <w:rFonts w:cs="Times New Roman (正文 CS 字体)"/>
        </w:rPr>
      </w:pPr>
    </w:p>
    <w:p w14:paraId="46D8CDFE" w14:textId="77777777" w:rsidR="00264FFF" w:rsidRDefault="00264FFF" w:rsidP="00264FFF">
      <w:pPr>
        <w:rPr>
          <w:rFonts w:cs="Times New Roman (正文 CS 字体)"/>
        </w:rPr>
      </w:pPr>
      <w:r>
        <w:rPr>
          <w:rFonts w:cs="Times New Roman (正文 CS 字体)" w:hint="eastAsia"/>
        </w:rPr>
        <w:t>举例而言，在国际象棋中国王和王后所走过的两点之间最少的格数便可以用切比雪夫距离来度量，数学上切比雪夫距离对应于矢量的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sidRPr="00124E0D">
        <w:rPr>
          <w:rFonts w:cs="Times New Roman (正文 CS 字体)" w:hint="eastAsia"/>
        </w:rPr>
        <w:t>范数</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5D640F13" w14:textId="77777777" w:rsidTr="00DA6AD6">
        <w:tc>
          <w:tcPr>
            <w:tcW w:w="913" w:type="pct"/>
            <w:tcMar>
              <w:left w:w="0" w:type="dxa"/>
              <w:right w:w="0" w:type="dxa"/>
            </w:tcMar>
            <w:vAlign w:val="center"/>
          </w:tcPr>
          <w:p w14:paraId="066355C7" w14:textId="77777777" w:rsidR="00264FFF" w:rsidRDefault="00264FFF" w:rsidP="00DA6AD6">
            <w:pPr>
              <w:rPr>
                <w:rFonts w:cs="Times New Roman (正文 CS 字体)"/>
              </w:rPr>
            </w:pPr>
          </w:p>
        </w:tc>
        <w:tc>
          <w:tcPr>
            <w:tcW w:w="3102" w:type="pct"/>
            <w:tcMar>
              <w:left w:w="0" w:type="dxa"/>
              <w:right w:w="0" w:type="dxa"/>
            </w:tcMar>
            <w:vAlign w:val="center"/>
          </w:tcPr>
          <w:p w14:paraId="2BDE783B" w14:textId="77777777" w:rsidR="00264FFF" w:rsidRDefault="00264FFF" w:rsidP="00DA6A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m:t>
                    </m:r>
                  </m:sub>
                </m:sSub>
              </m:oMath>
            </m:oMathPara>
          </w:p>
        </w:tc>
        <w:tc>
          <w:tcPr>
            <w:tcW w:w="985" w:type="pct"/>
            <w:tcMar>
              <w:left w:w="0" w:type="dxa"/>
              <w:right w:w="0" w:type="dxa"/>
            </w:tcMar>
            <w:vAlign w:val="center"/>
          </w:tcPr>
          <w:p w14:paraId="10B7271C" w14:textId="5A75661D" w:rsidR="00264FFF" w:rsidRPr="00010412" w:rsidRDefault="00264FFF" w:rsidP="00DA6AD6">
            <w:pPr>
              <w:pStyle w:val="af6"/>
              <w:jc w:val="right"/>
              <w:rPr>
                <w:rFonts w:cs="Times New Roman (正文 CS 字体)"/>
                <w:sz w:val="24"/>
              </w:rPr>
            </w:pPr>
            <w:r>
              <w:t xml:space="preserve">( </w:t>
            </w:r>
            <w:r w:rsidR="004E0F85">
              <w:fldChar w:fldCharType="begin"/>
            </w:r>
            <w:r w:rsidR="004E0F85">
              <w:instrText xml:space="preserve"> STYLEREF 1 \s </w:instrText>
            </w:r>
            <w:r w:rsidR="004E0F85">
              <w:fldChar w:fldCharType="separate"/>
            </w:r>
            <w:r w:rsidR="004D1EE4">
              <w:rPr>
                <w:noProof/>
              </w:rPr>
              <w:t>6</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5</w:t>
            </w:r>
            <w:r w:rsidR="004E0F85">
              <w:rPr>
                <w:noProof/>
              </w:rPr>
              <w:fldChar w:fldCharType="end"/>
            </w:r>
            <w:r>
              <w:t xml:space="preserve"> </w:t>
            </w:r>
            <w:r>
              <w:rPr>
                <w:rFonts w:hint="eastAsia"/>
              </w:rPr>
              <w:t>)</w:t>
            </w:r>
          </w:p>
        </w:tc>
      </w:tr>
    </w:tbl>
    <w:p w14:paraId="62A324B1" w14:textId="77777777" w:rsidR="00264FFF" w:rsidRDefault="00264FFF" w:rsidP="00264FFF">
      <w:pPr>
        <w:pStyle w:val="a1"/>
        <w:ind w:firstLine="480"/>
      </w:pPr>
    </w:p>
    <w:p w14:paraId="27C37D82" w14:textId="77777777" w:rsidR="00264FFF" w:rsidRPr="00A86461" w:rsidRDefault="00264FFF" w:rsidP="00264FFF">
      <w:pPr>
        <w:pStyle w:val="3"/>
        <w:spacing w:before="120" w:after="120" w:line="360" w:lineRule="auto"/>
        <w:rPr>
          <w:b w:val="0"/>
        </w:rPr>
      </w:pPr>
      <w:bookmarkStart w:id="86" w:name="_Toc71634842"/>
      <w:bookmarkStart w:id="87" w:name="_Toc72446561"/>
      <w:r>
        <w:rPr>
          <w:rFonts w:hint="eastAsia"/>
          <w:b w:val="0"/>
        </w:rPr>
        <w:lastRenderedPageBreak/>
        <w:t>闵可夫斯基距离</w:t>
      </w:r>
      <w:bookmarkEnd w:id="86"/>
      <w:bookmarkEnd w:id="87"/>
    </w:p>
    <w:p w14:paraId="11B2AA96" w14:textId="77777777" w:rsidR="00264FFF" w:rsidRDefault="00264FFF" w:rsidP="00264FFF">
      <w:pPr>
        <w:ind w:firstLineChars="200" w:firstLine="480"/>
        <w:rPr>
          <w:rFonts w:cs="Times New Roman (正文 CS 字体)"/>
        </w:rPr>
      </w:pPr>
      <w:r>
        <w:rPr>
          <w:rFonts w:cs="Times New Roman (正文 CS 字体)" w:hint="eastAsia"/>
        </w:rPr>
        <w:t>闵可夫斯基</w:t>
      </w:r>
      <w:r w:rsidRPr="007E1CAC">
        <w:rPr>
          <w:rFonts w:cs="Times New Roman (正文 CS 字体)"/>
        </w:rPr>
        <w:t>距离是</w:t>
      </w:r>
      <w:r>
        <w:rPr>
          <w:rFonts w:cs="Times New Roman (正文 CS 字体)" w:hint="eastAsia"/>
        </w:rPr>
        <w:t>之</w:t>
      </w:r>
      <w:r w:rsidRPr="007E1CAC">
        <w:rPr>
          <w:rFonts w:cs="Times New Roman (正文 CS 字体)"/>
        </w:rPr>
        <w:t>前距离度量的一个推广：欧几里德距离、曼哈顿距离和切比雪夫距离。它定义为</w:t>
      </w:r>
      <w:r>
        <w:rPr>
          <w:rFonts w:cs="Times New Roman (正文 CS 字体)" w:hint="eastAsia"/>
        </w:rPr>
        <w:t>N</w:t>
      </w:r>
      <w:r w:rsidRPr="007E1CAC">
        <w:rPr>
          <w:rFonts w:cs="Times New Roman (正文 CS 字体)"/>
        </w:rPr>
        <w:t>-D</w:t>
      </w:r>
      <w:r w:rsidRPr="007E1CAC">
        <w:rPr>
          <w:rFonts w:cs="Times New Roman (正文 CS 字体)"/>
        </w:rPr>
        <w:t>空间中两个观测值之间的距离</w:t>
      </w:r>
      <w:r>
        <w:rPr>
          <w:rFonts w:cs="Times New Roman (正文 CS 字体)" w:hint="eastAsia"/>
        </w:rPr>
        <w:t>，公式为：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4FF95A4" w14:textId="77777777" w:rsidTr="00DA6AD6">
        <w:tc>
          <w:tcPr>
            <w:tcW w:w="913" w:type="pct"/>
            <w:tcMar>
              <w:left w:w="0" w:type="dxa"/>
              <w:right w:w="0" w:type="dxa"/>
            </w:tcMar>
            <w:vAlign w:val="center"/>
          </w:tcPr>
          <w:p w14:paraId="0E47057A" w14:textId="77777777" w:rsidR="00264FFF" w:rsidRDefault="00264FFF" w:rsidP="00DA6AD6">
            <w:pPr>
              <w:rPr>
                <w:rFonts w:cs="Times New Roman (正文 CS 字体)"/>
              </w:rPr>
            </w:pPr>
          </w:p>
        </w:tc>
        <w:tc>
          <w:tcPr>
            <w:tcW w:w="3102" w:type="pct"/>
            <w:tcMar>
              <w:left w:w="0" w:type="dxa"/>
              <w:right w:w="0" w:type="dxa"/>
            </w:tcMar>
            <w:vAlign w:val="center"/>
          </w:tcPr>
          <w:p w14:paraId="55A9C9A6" w14:textId="77777777" w:rsidR="00264FFF" w:rsidRDefault="00264FFF" w:rsidP="00DA6A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nary>
                          <m:naryPr>
                            <m:chr m:val="∑"/>
                            <m:limLoc m:val="undOvr"/>
                            <m:ctrlPr>
                              <w:rPr>
                                <w:rFonts w:ascii="Cambria Math" w:hAnsi="Cambria Math" w:cs="Times New Roman (正文 CS 字体)"/>
                                <w:i/>
                                <w:szCs w:val="24"/>
                              </w:rPr>
                            </m:ctrlPr>
                          </m:naryPr>
                          <m:sub>
                            <m:r>
                              <w:rPr>
                                <w:rFonts w:ascii="Cambria Math" w:hAnsi="Cambria Math" w:cs="Times New Roman (正文 CS 字体)"/>
                              </w:rPr>
                              <m:t>i=1</m:t>
                            </m:r>
                          </m:sub>
                          <m:sup>
                            <m:r>
                              <w:rPr>
                                <w:rFonts w:ascii="Cambria Math" w:hAnsi="Cambria Math" w:cs="Times New Roman (正文 CS 字体)"/>
                              </w:rPr>
                              <m:t>d</m:t>
                            </m:r>
                          </m:sup>
                          <m:e>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sup>
                                <m:r>
                                  <w:rPr>
                                    <w:rFonts w:ascii="Cambria Math" w:hAnsi="Cambria Math" w:cs="Times New Roman (正文 CS 字体)"/>
                                  </w:rPr>
                                  <m:t>p</m:t>
                                </m:r>
                              </m:sup>
                            </m:sSup>
                          </m:e>
                        </m:nary>
                      </m:e>
                    </m:d>
                  </m:e>
                  <m:sup>
                    <m:f>
                      <m:fPr>
                        <m:ctrlPr>
                          <w:rPr>
                            <w:rFonts w:ascii="Cambria Math" w:hAnsi="Cambria Math" w:cs="Times New Roman (正文 CS 字体)"/>
                            <w:i/>
                            <w:szCs w:val="24"/>
                          </w:rPr>
                        </m:ctrlPr>
                      </m:fPr>
                      <m:num>
                        <m:r>
                          <w:rPr>
                            <w:rFonts w:ascii="Cambria Math" w:hAnsi="Cambria Math" w:cs="Times New Roman (正文 CS 字体)"/>
                          </w:rPr>
                          <m:t>1</m:t>
                        </m:r>
                      </m:num>
                      <m:den>
                        <m:r>
                          <w:rPr>
                            <w:rFonts w:ascii="Cambria Math" w:hAnsi="Cambria Math" w:cs="Times New Roman (正文 CS 字体)"/>
                          </w:rPr>
                          <m:t>p</m:t>
                        </m:r>
                      </m:den>
                    </m:f>
                  </m:sup>
                </m:sSup>
                <m:r>
                  <w:rPr>
                    <w:rFonts w:ascii="Cambria Math" w:hAnsi="Cambria Math" w:cs="Times New Roman (正文 CS 字体)"/>
                  </w:rPr>
                  <m:t>,p≥1</m:t>
                </m:r>
              </m:oMath>
            </m:oMathPara>
          </w:p>
        </w:tc>
        <w:tc>
          <w:tcPr>
            <w:tcW w:w="985" w:type="pct"/>
            <w:tcMar>
              <w:left w:w="0" w:type="dxa"/>
              <w:right w:w="0" w:type="dxa"/>
            </w:tcMar>
            <w:vAlign w:val="center"/>
          </w:tcPr>
          <w:p w14:paraId="6DA9C536" w14:textId="2D477998" w:rsidR="00264FFF" w:rsidRPr="00010412" w:rsidRDefault="00264FFF" w:rsidP="00DA6AD6">
            <w:pPr>
              <w:pStyle w:val="af6"/>
              <w:jc w:val="right"/>
              <w:rPr>
                <w:rFonts w:cs="Times New Roman (正文 CS 字体)"/>
                <w:sz w:val="24"/>
              </w:rPr>
            </w:pPr>
            <w:r>
              <w:t xml:space="preserve">( </w:t>
            </w:r>
            <w:r w:rsidR="004E0F85">
              <w:fldChar w:fldCharType="begin"/>
            </w:r>
            <w:r w:rsidR="004E0F85">
              <w:instrText xml:space="preserve"> STYLEREF 1 \s </w:instrText>
            </w:r>
            <w:r w:rsidR="004E0F85">
              <w:fldChar w:fldCharType="separate"/>
            </w:r>
            <w:r w:rsidR="004D1EE4">
              <w:rPr>
                <w:noProof/>
              </w:rPr>
              <w:t>6</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6</w:t>
            </w:r>
            <w:r w:rsidR="004E0F85">
              <w:rPr>
                <w:noProof/>
              </w:rPr>
              <w:fldChar w:fldCharType="end"/>
            </w:r>
            <w:r>
              <w:t xml:space="preserve"> </w:t>
            </w:r>
            <w:r>
              <w:rPr>
                <w:rFonts w:hint="eastAsia"/>
              </w:rPr>
              <w:t>)</w:t>
            </w:r>
          </w:p>
        </w:tc>
      </w:tr>
    </w:tbl>
    <w:p w14:paraId="7C1C7324" w14:textId="77777777" w:rsidR="00264FFF" w:rsidRPr="00DF4DE8" w:rsidRDefault="00264FFF" w:rsidP="00264FFF">
      <w:pPr>
        <w:ind w:firstLineChars="200" w:firstLine="480"/>
        <w:rPr>
          <w:rFonts w:cs="Times New Roman (正文 CS 字体)"/>
        </w:rPr>
      </w:pPr>
      <w:r w:rsidRPr="00DF4DE8">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sidRPr="00DF4DE8">
        <w:rPr>
          <w:rFonts w:cs="Times New Roman (正文 CS 字体)" w:hint="eastAsia"/>
        </w:rPr>
        <w:t>范数，不同的</w:t>
      </w:r>
      <w:r w:rsidRPr="00DF4DE8">
        <w:rPr>
          <w:rFonts w:cs="Times New Roman (正文 CS 字体)" w:hint="eastAsia"/>
        </w:rPr>
        <w:t>p</w:t>
      </w:r>
      <w:r w:rsidRPr="00DF4DE8">
        <w:rPr>
          <w:rFonts w:cs="Times New Roman (正文 CS 字体)" w:hint="eastAsia"/>
        </w:rPr>
        <w:t>可以得到不同的距离度量，很明显，欧几里得距离和曼哈顿距离都是闵可夫斯基距离的特例，分别对应于</w:t>
      </w:r>
      <w:r w:rsidRPr="00DF4DE8">
        <w:rPr>
          <w:rFonts w:cs="Times New Roman (正文 CS 字体)"/>
        </w:rPr>
        <w:t>p=1</w:t>
      </w:r>
      <w:r w:rsidRPr="00DF4DE8">
        <w:rPr>
          <w:rFonts w:cs="Times New Roman (正文 CS 字体)" w:hint="eastAsia"/>
        </w:rPr>
        <w:t>和</w:t>
      </w:r>
      <w:r w:rsidRPr="00DF4DE8">
        <w:rPr>
          <w:rFonts w:cs="Times New Roman (正文 CS 字体)"/>
        </w:rPr>
        <w:t>p=2</w:t>
      </w:r>
      <w:r w:rsidRPr="00DF4DE8">
        <w:rPr>
          <w:rFonts w:cs="Times New Roman (正文 CS 字体)" w:hint="eastAsia"/>
        </w:rPr>
        <w:t>的特殊情形，实际上，切比雪夫距离也是闵可夫斯基距离的一种特例，对应于</w:t>
      </w:r>
      <w:r w:rsidRPr="00DF4DE8">
        <w:rPr>
          <w:rFonts w:cs="Times New Roman (正文 CS 字体)"/>
        </w:rPr>
        <w:t>p</w:t>
      </w:r>
      <w:r w:rsidRPr="00DF4DE8">
        <w:rPr>
          <w:rFonts w:cs="Times New Roman (正文 CS 字体)" w:hint="eastAsia"/>
        </w:rPr>
        <w:t>趋向于正无穷大。</w:t>
      </w:r>
    </w:p>
    <w:p w14:paraId="6A7A1F9E" w14:textId="77777777" w:rsidR="00264FFF" w:rsidRDefault="00264FFF" w:rsidP="00264FFF">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w:t>
      </w:r>
      <w:r w:rsidRPr="00D338B0">
        <w:rPr>
          <w:rFonts w:cs="Times New Roman (正文 CS 字体)" w:hint="eastAsia"/>
        </w:rPr>
        <w:t>如图</w:t>
      </w:r>
      <w:r w:rsidRPr="00D338B0">
        <w:rPr>
          <w:rFonts w:cs="Times New Roman (正文 CS 字体)" w:hint="eastAsia"/>
        </w:rPr>
        <w:t>6</w:t>
      </w:r>
      <w:r w:rsidRPr="00D338B0">
        <w:rPr>
          <w:rFonts w:cs="Times New Roman (正文 CS 字体)"/>
        </w:rPr>
        <w:t>-2</w:t>
      </w:r>
      <w:r w:rsidRPr="00D338B0">
        <w:rPr>
          <w:rFonts w:cs="Times New Roman (正文 CS 字体)" w:hint="eastAsia"/>
        </w:rPr>
        <w:t>所示，</w:t>
      </w:r>
      <w:r w:rsidRPr="00DF4DE8">
        <w:rPr>
          <w:rFonts w:cs="Times New Roman (正文 CS 字体)" w:hint="eastAsia"/>
        </w:rPr>
        <w:t>在曼哈顿</w:t>
      </w:r>
      <w:r>
        <w:rPr>
          <w:rFonts w:cs="Times New Roman (正文 CS 字体)" w:hint="eastAsia"/>
        </w:rPr>
        <w:t>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6A1BCDD5" w14:textId="77777777" w:rsidR="00264FFF" w:rsidRDefault="00264FFF" w:rsidP="00264FFF">
      <w:pPr>
        <w:ind w:firstLineChars="200" w:firstLine="480"/>
        <w:jc w:val="center"/>
        <w:rPr>
          <w:rFonts w:cs="Times New Roman (正文 CS 字体)"/>
        </w:rPr>
      </w:pPr>
      <w:r>
        <w:rPr>
          <w:rFonts w:cs="Times New Roman (正文 CS 字体)" w:hint="eastAsia"/>
          <w:noProof/>
        </w:rPr>
        <w:drawing>
          <wp:inline distT="0" distB="0" distL="0" distR="0" wp14:anchorId="25D3C49B" wp14:editId="41C1CEE6">
            <wp:extent cx="3059083" cy="3059083"/>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36984" cy="3136984"/>
                    </a:xfrm>
                    <a:prstGeom prst="rect">
                      <a:avLst/>
                    </a:prstGeom>
                  </pic:spPr>
                </pic:pic>
              </a:graphicData>
            </a:graphic>
          </wp:inline>
        </w:drawing>
      </w:r>
    </w:p>
    <w:p w14:paraId="47B451A0" w14:textId="77777777" w:rsidR="00264FFF" w:rsidRDefault="00264FFF" w:rsidP="00264FFF">
      <w:pPr>
        <w:ind w:firstLineChars="200" w:firstLine="480"/>
        <w:jc w:val="center"/>
        <w:rPr>
          <w:rFonts w:cs="Times New Roman (正文 CS 字体)"/>
        </w:rPr>
      </w:pPr>
      <w:r>
        <w:rPr>
          <w:rFonts w:cs="Times New Roman (正文 CS 字体)" w:hint="eastAsia"/>
        </w:rPr>
        <w:t>图</w:t>
      </w:r>
      <w:r>
        <w:rPr>
          <w:rFonts w:cs="Times New Roman (正文 CS 字体)" w:hint="eastAsia"/>
        </w:rPr>
        <w:t>6</w:t>
      </w:r>
      <w:r>
        <w:rPr>
          <w:rFonts w:cs="Times New Roman (正文 CS 字体)"/>
        </w:rPr>
        <w:t xml:space="preserve">-2 </w:t>
      </w:r>
      <w:r>
        <w:rPr>
          <w:rFonts w:cs="Times New Roman (正文 CS 字体)" w:hint="eastAsia"/>
        </w:rPr>
        <w:t>不同距离度量下的单位圆</w:t>
      </w:r>
    </w:p>
    <w:p w14:paraId="6BAC3A85" w14:textId="77777777" w:rsidR="00264FFF" w:rsidRDefault="00264FFF" w:rsidP="00264FFF">
      <w:pPr>
        <w:pStyle w:val="a1"/>
        <w:ind w:firstLine="480"/>
      </w:pPr>
    </w:p>
    <w:p w14:paraId="494DE086" w14:textId="77777777" w:rsidR="00264FFF" w:rsidRPr="00A86461" w:rsidRDefault="00264FFF" w:rsidP="00264FFF">
      <w:pPr>
        <w:pStyle w:val="3"/>
        <w:spacing w:before="120" w:after="120" w:line="360" w:lineRule="auto"/>
        <w:rPr>
          <w:b w:val="0"/>
        </w:rPr>
      </w:pPr>
      <w:bookmarkStart w:id="88" w:name="_Toc71634843"/>
      <w:bookmarkStart w:id="89" w:name="_Toc72446562"/>
      <w:r>
        <w:rPr>
          <w:rFonts w:hint="eastAsia"/>
          <w:b w:val="0"/>
        </w:rPr>
        <w:t>马氏距离</w:t>
      </w:r>
      <w:bookmarkEnd w:id="88"/>
      <w:bookmarkEnd w:id="89"/>
    </w:p>
    <w:p w14:paraId="2B497D06" w14:textId="77777777" w:rsidR="00AD3356" w:rsidRDefault="00264FFF" w:rsidP="00264FFF">
      <w:pPr>
        <w:rPr>
          <w:rFonts w:cs="Times New Roman (正文 CS 字体)"/>
        </w:rPr>
      </w:pPr>
      <w:r>
        <w:rPr>
          <w:rFonts w:cs="Times New Roman (正文 CS 字体)"/>
        </w:rPr>
        <w:tab/>
      </w:r>
      <w:r w:rsidR="00AD3356" w:rsidRPr="00AD3356">
        <w:rPr>
          <w:rFonts w:cs="Times New Roman (正文 CS 字体)" w:hint="eastAsia"/>
        </w:rPr>
        <w:t>尽管上述距离相对简单，但它们也有明显的缺点。对样本不同属性之间的差异</w:t>
      </w:r>
      <w:r w:rsidR="00AD3356" w:rsidRPr="00AD3356">
        <w:rPr>
          <w:rFonts w:cs="Times New Roman (正文 CS 字体)" w:hint="eastAsia"/>
        </w:rPr>
        <w:t xml:space="preserve"> (</w:t>
      </w:r>
      <w:r w:rsidR="00AD3356" w:rsidRPr="00AD3356">
        <w:rPr>
          <w:rFonts w:cs="Times New Roman (正文 CS 字体)" w:hint="eastAsia"/>
        </w:rPr>
        <w:t>即各指标或变量</w:t>
      </w:r>
      <w:r w:rsidR="00AD3356" w:rsidRPr="00AD3356">
        <w:rPr>
          <w:rFonts w:cs="Times New Roman (正文 CS 字体)" w:hint="eastAsia"/>
        </w:rPr>
        <w:t xml:space="preserve">) </w:t>
      </w:r>
      <w:r w:rsidR="00AD3356" w:rsidRPr="00AD3356">
        <w:rPr>
          <w:rFonts w:cs="Times New Roman (正文 CS 字体)" w:hint="eastAsia"/>
        </w:rPr>
        <w:t>一视同仁，这一点有时不符合实际要求。马</w:t>
      </w:r>
      <w:r w:rsidR="00AD3356" w:rsidRPr="00AD3356">
        <w:rPr>
          <w:rFonts w:cs="Times New Roman (正文 CS 字体)" w:hint="eastAsia"/>
        </w:rPr>
        <w:lastRenderedPageBreak/>
        <w:t>氏距离表示数据的协方差距离。这是计算两个未知样本集相似度的有效方法。与欧几里得距离的区别在于，它考虑了各种特性之间的联系，并且与尺度无关，即与测量尺度无关。马氏距离也可以定义为服从相同分布且协方差矩阵为</w:t>
      </w:r>
      <w:r w:rsidR="00AD3356" w:rsidRPr="00AD3356">
        <w:rPr>
          <w:rFonts w:cs="Times New Roman (正文 CS 字体)" w:hint="eastAsia"/>
        </w:rPr>
        <w:t xml:space="preserve"> </w:t>
      </w:r>
      <w:r w:rsidR="00AD3356" w:rsidRPr="00AD3356">
        <w:rPr>
          <w:rFonts w:cs="Times New Roman (正文 CS 字体)" w:hint="eastAsia"/>
        </w:rPr>
        <w:t>Σ</w:t>
      </w:r>
      <w:r w:rsidR="00AD3356" w:rsidRPr="00AD3356">
        <w:rPr>
          <w:rFonts w:cs="Times New Roman (正文 CS 字体)" w:hint="eastAsia"/>
        </w:rPr>
        <w:t xml:space="preserve"> </w:t>
      </w:r>
      <w:r w:rsidR="00AD3356" w:rsidRPr="00AD3356">
        <w:rPr>
          <w:rFonts w:cs="Times New Roman (正文 CS 字体)" w:hint="eastAsia"/>
        </w:rPr>
        <w:t>的两个随机变量之间的差异程度。如果协方差矩阵是单位矩阵，则马氏距离简化为欧几里得距离。如果协方差矩阵是对角矩阵，也可以称为归一化欧几里得距离。</w:t>
      </w:r>
    </w:p>
    <w:p w14:paraId="073D86FE" w14:textId="3D4E165D" w:rsidR="00264FFF" w:rsidRDefault="00AD3356" w:rsidP="00264FFF">
      <w:pPr>
        <w:rPr>
          <w:rFonts w:cs="Times New Roman (正文 CS 字体)"/>
        </w:rPr>
      </w:pPr>
      <w:r>
        <w:rPr>
          <w:rFonts w:cs="Times New Roman (正文 CS 字体)"/>
        </w:rPr>
        <w:tab/>
      </w:r>
      <w:r w:rsidR="00264FFF" w:rsidRPr="00130AA5">
        <w:rPr>
          <w:rFonts w:cs="Times New Roman (正文 CS 字体)"/>
        </w:rPr>
        <w:t>对于一个均值为</w:t>
      </w:r>
      <m:oMath>
        <m:r>
          <w:rPr>
            <w:rFonts w:ascii="Cambria Math" w:hAnsi="Cambria Math" w:cs="Times New Roman (正文 CS 字体)"/>
          </w:rPr>
          <m:t>μ</m:t>
        </m:r>
      </m:oMath>
      <w:r w:rsidR="00264FFF" w:rsidRPr="00130AA5">
        <w:rPr>
          <w:rFonts w:cs="Times New Roman (正文 CS 字体)"/>
        </w:rPr>
        <w:t>，协方差矩阵为</w:t>
      </w:r>
      <w:r w:rsidR="00264FFF" w:rsidRPr="00130AA5">
        <w:rPr>
          <w:rFonts w:cs="Times New Roman (正文 CS 字体)"/>
        </w:rPr>
        <w:t>Σ</w:t>
      </w:r>
      <w:r w:rsidR="00264FFF" w:rsidRPr="00130AA5">
        <w:rPr>
          <w:rFonts w:cs="Times New Roman (正文 CS 字体)"/>
        </w:rPr>
        <w:t>的多变量矢量</w:t>
      </w:r>
      <w:r w:rsidR="00264FFF">
        <w:rPr>
          <w:rFonts w:cs="Times New Roman (正文 CS 字体)" w:hint="eastAsia"/>
        </w:rPr>
        <w:t>x</w:t>
      </w:r>
      <w:r w:rsidR="00264FFF" w:rsidRPr="00130AA5">
        <w:rPr>
          <w:rFonts w:cs="Times New Roman (正文 CS 字体)"/>
        </w:rPr>
        <w:t>，其马氏距离为</w:t>
      </w:r>
      <w:r w:rsidR="00264FFF">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59A348" w14:textId="77777777" w:rsidTr="00DA6AD6">
        <w:tc>
          <w:tcPr>
            <w:tcW w:w="913" w:type="pct"/>
            <w:tcMar>
              <w:left w:w="0" w:type="dxa"/>
              <w:right w:w="0" w:type="dxa"/>
            </w:tcMar>
            <w:vAlign w:val="center"/>
          </w:tcPr>
          <w:p w14:paraId="5E705F9D" w14:textId="77777777" w:rsidR="00264FFF" w:rsidRDefault="00264FFF" w:rsidP="00DA6AD6">
            <w:pPr>
              <w:rPr>
                <w:rFonts w:cs="Times New Roman (正文 CS 字体)"/>
              </w:rPr>
            </w:pPr>
          </w:p>
        </w:tc>
        <w:tc>
          <w:tcPr>
            <w:tcW w:w="3102" w:type="pct"/>
            <w:tcMar>
              <w:left w:w="0" w:type="dxa"/>
              <w:right w:w="0" w:type="dxa"/>
            </w:tcMar>
            <w:vAlign w:val="center"/>
          </w:tcPr>
          <w:p w14:paraId="181103B9" w14:textId="77777777" w:rsidR="00264FFF" w:rsidRDefault="004E0F85" w:rsidP="00DA6AD6">
            <w:pPr>
              <w:rPr>
                <w:rFonts w:cs="Times New Roman (正文 CS 字体)"/>
              </w:rPr>
            </w:pPr>
            <m:oMathPara>
              <m:oMath>
                <m:sSub>
                  <m:sSubPr>
                    <m:ctrlPr>
                      <w:rPr>
                        <w:rFonts w:ascii="Cambria Math" w:hAnsi="Cambria Math" w:cs="Times New Roman (正文 CS 字体)"/>
                        <w:i/>
                        <w:szCs w:val="24"/>
                      </w:rPr>
                    </m:ctrlPr>
                  </m:sSubPr>
                  <m:e>
                    <m:r>
                      <w:rPr>
                        <w:rFonts w:ascii="Cambria Math" w:hAnsi="Cambria Math" w:cs="Times New Roman (正文 CS 字体)"/>
                      </w:rPr>
                      <m:t>D</m:t>
                    </m:r>
                  </m:e>
                  <m:sub>
                    <m:r>
                      <w:rPr>
                        <w:rFonts w:ascii="Cambria Math" w:hAnsi="Cambria Math" w:cs="Times New Roman (正文 CS 字体)"/>
                      </w:rPr>
                      <m:t>M</m:t>
                    </m:r>
                  </m:sub>
                </m:sSub>
                <m:d>
                  <m:dPr>
                    <m:ctrlPr>
                      <w:rPr>
                        <w:rFonts w:ascii="Cambria Math" w:hAnsi="Cambria Math" w:cs="Times New Roman (正文 CS 字体)"/>
                        <w:i/>
                      </w:rPr>
                    </m:ctrlPr>
                  </m:dPr>
                  <m:e>
                    <m:r>
                      <w:rPr>
                        <w:rFonts w:ascii="Cambria Math" w:hAnsi="Cambria Math" w:cs="Times New Roman (正文 CS 字体)"/>
                      </w:rPr>
                      <m:t>x</m:t>
                    </m:r>
                  </m:e>
                </m:d>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r>
                      <w:rPr>
                        <w:rFonts w:ascii="Cambria Math" w:hAnsi="Cambria Math" w:cs="Times New Roman (正文 CS 字体)"/>
                      </w:rPr>
                      <m:t>(x- μ</m:t>
                    </m:r>
                    <m:sSup>
                      <m:sSupPr>
                        <m:ctrlPr>
                          <w:rPr>
                            <w:rFonts w:ascii="Cambria Math" w:hAnsi="Cambria Math" w:cs="Times New Roman (正文 CS 字体)"/>
                            <w:i/>
                            <w:szCs w:val="24"/>
                          </w:rPr>
                        </m:ctrlPr>
                      </m:sSupPr>
                      <m:e>
                        <m:r>
                          <w:rPr>
                            <w:rFonts w:ascii="Cambria Math" w:hAnsi="Cambria Math" w:cs="Times New Roman (正文 CS 字体)"/>
                          </w:rPr>
                          <m:t>)</m:t>
                        </m:r>
                      </m:e>
                      <m:sup>
                        <m:r>
                          <w:rPr>
                            <w:rFonts w:ascii="Cambria Math" w:hAnsi="Cambria Math" w:cs="Times New Roman (正文 CS 字体)"/>
                          </w:rPr>
                          <m:t>T</m:t>
                        </m:r>
                      </m:sup>
                    </m:sSup>
                    <m:sSup>
                      <m:sSupPr>
                        <m:ctrlPr>
                          <w:rPr>
                            <w:rFonts w:ascii="Cambria Math" w:hAnsi="Cambria Math" w:cs="Times New Roman (正文 CS 字体)"/>
                            <w:i/>
                            <w:szCs w:val="24"/>
                          </w:rPr>
                        </m:ctrlPr>
                      </m:sSupPr>
                      <m:e>
                        <m:r>
                          <m:rPr>
                            <m:sty m:val="p"/>
                          </m:rPr>
                          <w:rPr>
                            <w:rFonts w:ascii="Cambria Math" w:hAnsi="Cambria Math" w:cs="Times New Roman (正文 CS 字体)"/>
                          </w:rPr>
                          <m:t>Σ</m:t>
                        </m:r>
                      </m:e>
                      <m:sup>
                        <m:r>
                          <w:rPr>
                            <w:rFonts w:ascii="Cambria Math" w:hAnsi="Cambria Math" w:cs="Times New Roman (正文 CS 字体)"/>
                          </w:rPr>
                          <m:t>-1</m:t>
                        </m:r>
                      </m:sup>
                    </m:sSup>
                    <m:r>
                      <w:rPr>
                        <w:rFonts w:ascii="Cambria Math" w:hAnsi="Cambria Math" w:cs="Times New Roman (正文 CS 字体)"/>
                      </w:rPr>
                      <m:t>(x- μ)</m:t>
                    </m:r>
                  </m:e>
                </m:rad>
              </m:oMath>
            </m:oMathPara>
          </w:p>
        </w:tc>
        <w:tc>
          <w:tcPr>
            <w:tcW w:w="985" w:type="pct"/>
            <w:tcMar>
              <w:left w:w="0" w:type="dxa"/>
              <w:right w:w="0" w:type="dxa"/>
            </w:tcMar>
            <w:vAlign w:val="center"/>
          </w:tcPr>
          <w:p w14:paraId="5FC88315" w14:textId="2292CB07" w:rsidR="00264FFF" w:rsidRPr="00010412" w:rsidRDefault="00264FFF" w:rsidP="00DA6AD6">
            <w:pPr>
              <w:pStyle w:val="af6"/>
              <w:jc w:val="right"/>
              <w:rPr>
                <w:rFonts w:cs="Times New Roman (正文 CS 字体)"/>
                <w:sz w:val="24"/>
              </w:rPr>
            </w:pPr>
            <w:r>
              <w:t xml:space="preserve">( </w:t>
            </w:r>
            <w:r w:rsidR="004E0F85">
              <w:fldChar w:fldCharType="begin"/>
            </w:r>
            <w:r w:rsidR="004E0F85">
              <w:instrText xml:space="preserve"> STYLEREF 1</w:instrText>
            </w:r>
            <w:r w:rsidR="004E0F85">
              <w:instrText xml:space="preserve"> \s </w:instrText>
            </w:r>
            <w:r w:rsidR="004E0F85">
              <w:fldChar w:fldCharType="separate"/>
            </w:r>
            <w:r w:rsidR="004D1EE4">
              <w:rPr>
                <w:noProof/>
              </w:rPr>
              <w:t>6</w:t>
            </w:r>
            <w:r w:rsidR="004E0F85">
              <w:rPr>
                <w:noProof/>
              </w:rPr>
              <w:fldChar w:fldCharType="end"/>
            </w:r>
            <w:r>
              <w:noBreakHyphen/>
            </w:r>
            <w:r w:rsidR="004E0F85">
              <w:fldChar w:fldCharType="begin"/>
            </w:r>
            <w:r w:rsidR="004E0F85">
              <w:instrText xml:space="preserve"> SEQ ( \* ARABIC \s 1 </w:instrText>
            </w:r>
            <w:r w:rsidR="004E0F85">
              <w:fldChar w:fldCharType="separate"/>
            </w:r>
            <w:r w:rsidR="004D1EE4">
              <w:rPr>
                <w:noProof/>
              </w:rPr>
              <w:t>7</w:t>
            </w:r>
            <w:r w:rsidR="004E0F85">
              <w:rPr>
                <w:noProof/>
              </w:rPr>
              <w:fldChar w:fldCharType="end"/>
            </w:r>
            <w:r>
              <w:t xml:space="preserve"> </w:t>
            </w:r>
            <w:r>
              <w:rPr>
                <w:rFonts w:hint="eastAsia"/>
              </w:rPr>
              <w:t>)</w:t>
            </w:r>
          </w:p>
        </w:tc>
      </w:tr>
    </w:tbl>
    <w:p w14:paraId="4BD9D527" w14:textId="77777777" w:rsidR="00264FFF" w:rsidRDefault="00264FFF" w:rsidP="00264FFF">
      <w:pPr>
        <w:pStyle w:val="a1"/>
        <w:ind w:firstLine="480"/>
      </w:pPr>
    </w:p>
    <w:p w14:paraId="7ED30464" w14:textId="77777777" w:rsidR="00264FFF" w:rsidRPr="00A86461" w:rsidRDefault="00264FFF" w:rsidP="00264FFF">
      <w:pPr>
        <w:pStyle w:val="2"/>
        <w:spacing w:line="360" w:lineRule="auto"/>
        <w:ind w:left="578" w:hanging="578"/>
        <w:rPr>
          <w:b w:val="0"/>
        </w:rPr>
      </w:pPr>
      <w:bookmarkStart w:id="90" w:name="_Toc71634844"/>
      <w:bookmarkStart w:id="91" w:name="_Toc72446563"/>
      <w:r>
        <w:rPr>
          <w:rFonts w:hint="eastAsia"/>
          <w:b w:val="0"/>
        </w:rPr>
        <w:t>基于手绘草图的三维模型检索结果</w:t>
      </w:r>
      <w:bookmarkEnd w:id="90"/>
      <w:bookmarkEnd w:id="91"/>
    </w:p>
    <w:p w14:paraId="005C7E9F" w14:textId="77777777" w:rsidR="00264FFF" w:rsidRDefault="00264FFF" w:rsidP="00264FFF">
      <w:pPr>
        <w:rPr>
          <w:rFonts w:cs="Times New Roman (正文 CS 字体)"/>
        </w:rPr>
      </w:pPr>
      <w:r>
        <w:rPr>
          <w:rFonts w:cs="Times New Roman (正文 CS 字体)"/>
        </w:rPr>
        <w:tab/>
      </w: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p>
    <w:p w14:paraId="77724AD6" w14:textId="1E7FF1B1" w:rsidR="00264FFF" w:rsidRDefault="00264FFF" w:rsidP="00264FFF">
      <w:pPr>
        <w:ind w:firstLineChars="200" w:firstLine="480"/>
        <w:rPr>
          <w:rFonts w:cs="Times New Roman (正文 CS 字体)"/>
        </w:rPr>
      </w:pPr>
      <w:r>
        <w:rPr>
          <w:rFonts w:cs="Times New Roman (正文 CS 字体)" w:hint="eastAsia"/>
        </w:rPr>
        <w:t>本</w:t>
      </w:r>
      <w:r>
        <w:rPr>
          <w:rFonts w:hint="eastAsia"/>
        </w:rPr>
        <w:t>文的三维模型的检索系统采用</w:t>
      </w:r>
      <w:r>
        <w:rPr>
          <w:rFonts w:hint="eastAsia"/>
        </w:rPr>
        <w:t>OpenGL</w:t>
      </w:r>
      <w:r>
        <w:rPr>
          <w:rFonts w:hint="eastAsia"/>
        </w:rPr>
        <w:t>和</w:t>
      </w:r>
      <w:r>
        <w:rPr>
          <w:rFonts w:hint="eastAsia"/>
        </w:rPr>
        <w:t>OpenCV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语言编写。实现了一个检索程序系统，</w:t>
      </w:r>
      <w:r w:rsidR="00330742">
        <w:rPr>
          <w:rFonts w:hint="eastAsia"/>
        </w:rPr>
        <w:t>斌并且该程序中嵌入了一个简易的草图绘制花瓣的程序。目前，该系统的</w:t>
      </w:r>
      <w:r>
        <w:rPr>
          <w:rFonts w:hint="eastAsia"/>
        </w:rPr>
        <w:t>主要的功能有：导入和绘制草图，绘制草图的功能的具体实现参照第</w:t>
      </w:r>
      <w:r>
        <w:t>4</w:t>
      </w:r>
      <w:r>
        <w:rPr>
          <w:rFonts w:hint="eastAsia"/>
        </w:rPr>
        <w:t>章的简易草图画板的实现；可以选择不同的数据库；显示出绘制的草图；图形检索功能；显示</w:t>
      </w:r>
      <w:r>
        <w:rPr>
          <w:rFonts w:hint="eastAsia"/>
        </w:rPr>
        <w:t>8</w:t>
      </w:r>
      <w:r>
        <w:rPr>
          <w:rFonts w:hint="eastAsia"/>
        </w:rPr>
        <w:t>张最优的结果图，以及一张全局最优结果。该检索器的框架界面如图</w:t>
      </w:r>
      <w:r>
        <w:t>6-3</w:t>
      </w:r>
      <w:r>
        <w:rPr>
          <w:rFonts w:hint="eastAsia"/>
        </w:rPr>
        <w:t>所示。</w:t>
      </w:r>
    </w:p>
    <w:p w14:paraId="76ADF2F8" w14:textId="77777777" w:rsidR="00264FFF" w:rsidRDefault="00264FFF" w:rsidP="00264FFF">
      <w:pPr>
        <w:jc w:val="center"/>
        <w:rPr>
          <w:rFonts w:cs="Times New Roman (正文 CS 字体)"/>
        </w:rPr>
      </w:pPr>
      <w:r>
        <w:rPr>
          <w:rFonts w:cs="Times New Roman (正文 CS 字体)"/>
          <w:noProof/>
        </w:rPr>
        <w:drawing>
          <wp:inline distT="0" distB="0" distL="0" distR="0" wp14:anchorId="168F48F7" wp14:editId="2436056A">
            <wp:extent cx="4652403" cy="281887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93693" cy="2904482"/>
                    </a:xfrm>
                    <a:prstGeom prst="rect">
                      <a:avLst/>
                    </a:prstGeom>
                  </pic:spPr>
                </pic:pic>
              </a:graphicData>
            </a:graphic>
          </wp:inline>
        </w:drawing>
      </w:r>
    </w:p>
    <w:p w14:paraId="0A4F0CA8" w14:textId="77777777" w:rsidR="00264FFF" w:rsidRDefault="00264FFF" w:rsidP="00264FFF">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15A5468D" w14:textId="77777777" w:rsidR="00264FFF" w:rsidRPr="00E97684" w:rsidRDefault="00264FFF" w:rsidP="00264FFF">
      <w:pPr>
        <w:ind w:firstLineChars="200" w:firstLine="480"/>
        <w:jc w:val="left"/>
        <w:rPr>
          <w:rFonts w:cs="Times New Roman (正文 CS 字体)"/>
        </w:rPr>
      </w:pPr>
      <w:r w:rsidRPr="00E97684">
        <w:rPr>
          <w:rFonts w:cs="Times New Roman (正文 CS 字体)"/>
        </w:rPr>
        <w:lastRenderedPageBreak/>
        <w:t>用户步骤包括如下几步</w:t>
      </w:r>
      <w:r w:rsidRPr="00E97684">
        <w:rPr>
          <w:rFonts w:cs="Times New Roman (正文 CS 字体)"/>
        </w:rPr>
        <w:t>:</w:t>
      </w:r>
    </w:p>
    <w:p w14:paraId="00904793"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1.</w:t>
      </w:r>
      <w:r w:rsidRPr="00E97684">
        <w:rPr>
          <w:rFonts w:cs="Times New Roman (正文 CS 字体)"/>
        </w:rPr>
        <w:t>用户</w:t>
      </w:r>
      <w:r>
        <w:rPr>
          <w:rFonts w:cs="Times New Roman (正文 CS 字体)" w:hint="eastAsia"/>
        </w:rPr>
        <w:t>选择绘制在线绘制草图，或者导入已经绘制好的草图的图片</w:t>
      </w:r>
      <w:r w:rsidRPr="00E97684">
        <w:rPr>
          <w:rFonts w:cs="Times New Roman (正文 CS 字体)" w:hint="eastAsia"/>
        </w:rPr>
        <w:t>。</w:t>
      </w:r>
      <w:r>
        <w:rPr>
          <w:rFonts w:cs="Times New Roman (正文 CS 字体)" w:hint="eastAsia"/>
        </w:rPr>
        <w:t>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Pr="00E97684">
        <w:rPr>
          <w:rFonts w:cs="Times New Roman (正文 CS 字体)" w:hint="eastAsia"/>
        </w:rPr>
        <w:t xml:space="preserve"> </w:t>
      </w:r>
    </w:p>
    <w:p w14:paraId="3A16764B" w14:textId="227B09EC"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2.</w:t>
      </w:r>
      <w:r>
        <w:rPr>
          <w:rFonts w:cs="Times New Roman (正文 CS 字体)" w:hint="eastAsia"/>
        </w:rPr>
        <w:t>在程序的左侧会</w:t>
      </w:r>
      <w:r w:rsidR="00330742">
        <w:rPr>
          <w:rFonts w:cs="Times New Roman (正文 CS 字体)" w:hint="eastAsia"/>
        </w:rPr>
        <w:t>的图片显示框中会</w:t>
      </w:r>
      <w:r>
        <w:rPr>
          <w:rFonts w:cs="Times New Roman (正文 CS 字体)" w:hint="eastAsia"/>
        </w:rPr>
        <w:t>显示出用户导入或者</w:t>
      </w:r>
      <w:r w:rsidR="00330742">
        <w:rPr>
          <w:rFonts w:cs="Times New Roman (正文 CS 字体)" w:hint="eastAsia"/>
        </w:rPr>
        <w:t>已经</w:t>
      </w:r>
      <w:r>
        <w:rPr>
          <w:rFonts w:cs="Times New Roman (正文 CS 字体)" w:hint="eastAsia"/>
        </w:rPr>
        <w:t>绘制好的草图</w:t>
      </w:r>
      <w:r w:rsidR="00330742">
        <w:rPr>
          <w:rFonts w:cs="Times New Roman (正文 CS 字体)" w:hint="eastAsia"/>
        </w:rPr>
        <w:t>图片</w:t>
      </w:r>
      <w:r>
        <w:rPr>
          <w:rFonts w:cs="Times New Roman (正文 CS 字体)" w:hint="eastAsia"/>
        </w:rPr>
        <w:t>。</w:t>
      </w:r>
    </w:p>
    <w:p w14:paraId="0AC4F551"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3.</w:t>
      </w:r>
      <w:r w:rsidRPr="00E97684">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sidRPr="00E97684">
        <w:rPr>
          <w:rFonts w:cs="Times New Roman (正文 CS 字体)"/>
        </w:rPr>
        <w:t>。</w:t>
      </w:r>
      <w:r>
        <w:rPr>
          <w:rFonts w:cs="Times New Roman (正文 CS 字体)" w:hint="eastAsia"/>
        </w:rPr>
        <w:t>简易渲染器的具体功能参照第</w:t>
      </w:r>
      <w:r>
        <w:rPr>
          <w:rFonts w:cs="Times New Roman (正文 CS 字体)" w:hint="eastAsia"/>
        </w:rPr>
        <w:t>3</w:t>
      </w:r>
      <w:r>
        <w:rPr>
          <w:rFonts w:cs="Times New Roman (正文 CS 字体)" w:hint="eastAsia"/>
        </w:rPr>
        <w:t>章。</w:t>
      </w:r>
    </w:p>
    <w:p w14:paraId="4103C9BE" w14:textId="77777777" w:rsidR="00264FFF" w:rsidRPr="00E97684"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4.</w:t>
      </w:r>
      <w:r w:rsidRPr="00E97684">
        <w:rPr>
          <w:rFonts w:cs="Times New Roman (正文 CS 字体)"/>
        </w:rPr>
        <w:t>点击检索，</w:t>
      </w:r>
      <w:r>
        <w:rPr>
          <w:rFonts w:cs="Times New Roman (正文 CS 字体)" w:hint="eastAsia"/>
        </w:rPr>
        <w:t>进行草图检索</w:t>
      </w:r>
      <w:r w:rsidRPr="00E97684">
        <w:rPr>
          <w:rFonts w:cs="Times New Roman (正文 CS 字体)"/>
        </w:rPr>
        <w:t>。</w:t>
      </w:r>
      <w:r w:rsidRPr="00E97684">
        <w:rPr>
          <w:rFonts w:cs="Times New Roman (正文 CS 字体)"/>
        </w:rPr>
        <w:t xml:space="preserve"> </w:t>
      </w:r>
    </w:p>
    <w:p w14:paraId="495F430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r w:rsidRPr="00E97684">
        <w:rPr>
          <w:rFonts w:cs="Times New Roman (正文 CS 字体)" w:hint="eastAsia"/>
        </w:rPr>
        <w:t>。</w:t>
      </w:r>
      <w:r w:rsidRPr="00E97684">
        <w:rPr>
          <w:rFonts w:cs="Times New Roman (正文 CS 字体)"/>
        </w:rPr>
        <w:t xml:space="preserve"> </w:t>
      </w:r>
    </w:p>
    <w:p w14:paraId="669B6EE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w:t>
      </w:r>
      <w:r>
        <w:rPr>
          <w:rFonts w:cs="Times New Roman (正文 CS 字体)"/>
        </w:rPr>
        <w:t>6</w:t>
      </w:r>
      <w:r w:rsidRPr="00E97684">
        <w:rPr>
          <w:rFonts w:cs="Times New Roman (正文 CS 字体)"/>
        </w:rPr>
        <w:t>.</w:t>
      </w:r>
      <w:r>
        <w:rPr>
          <w:rFonts w:cs="Times New Roman (正文 CS 字体)" w:hint="eastAsia"/>
        </w:rPr>
        <w:t>输出结果，返回</w:t>
      </w:r>
      <w:r>
        <w:rPr>
          <w:rFonts w:cs="Times New Roman (正文 CS 字体)"/>
        </w:rPr>
        <w:t>1</w:t>
      </w:r>
      <w:r>
        <w:rPr>
          <w:rFonts w:cs="Times New Roman (正文 CS 字体)" w:hint="eastAsia"/>
        </w:rPr>
        <w:t>张最接近的结果图</w:t>
      </w:r>
      <w:r w:rsidRPr="00E97684">
        <w:rPr>
          <w:rFonts w:cs="Times New Roman (正文 CS 字体)" w:hint="eastAsia"/>
        </w:rPr>
        <w:t>。</w:t>
      </w:r>
      <w:r>
        <w:rPr>
          <w:rFonts w:cs="Times New Roman (正文 CS 字体)" w:hint="eastAsia"/>
        </w:rPr>
        <w:t>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sidRPr="00E97684">
        <w:rPr>
          <w:rFonts w:cs="Times New Roman (正文 CS 字体)" w:hint="eastAsia"/>
        </w:rPr>
        <w:t xml:space="preserve"> </w:t>
      </w:r>
    </w:p>
    <w:p w14:paraId="73FAB4C9" w14:textId="77777777" w:rsidR="00264FFF" w:rsidRDefault="00264FFF" w:rsidP="00264FFF">
      <w:pPr>
        <w:pStyle w:val="a1"/>
        <w:ind w:firstLine="480"/>
        <w:jc w:val="center"/>
      </w:pPr>
      <w:r>
        <w:rPr>
          <w:noProof/>
        </w:rPr>
        <w:drawing>
          <wp:inline distT="0" distB="0" distL="0" distR="0" wp14:anchorId="16B8E61D" wp14:editId="31BDB357">
            <wp:extent cx="4859447" cy="2938692"/>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88029" cy="3016450"/>
                    </a:xfrm>
                    <a:prstGeom prst="rect">
                      <a:avLst/>
                    </a:prstGeom>
                  </pic:spPr>
                </pic:pic>
              </a:graphicData>
            </a:graphic>
          </wp:inline>
        </w:drawing>
      </w:r>
    </w:p>
    <w:p w14:paraId="73F6828B" w14:textId="77777777" w:rsidR="00264FFF" w:rsidRPr="00A86461" w:rsidRDefault="00264FFF" w:rsidP="00264FFF">
      <w:pPr>
        <w:pStyle w:val="a1"/>
        <w:ind w:firstLine="480"/>
        <w:jc w:val="center"/>
      </w:pPr>
      <w:r>
        <w:rPr>
          <w:rFonts w:hint="eastAsia"/>
        </w:rPr>
        <w:t>图</w:t>
      </w:r>
      <w:r>
        <w:rPr>
          <w:rFonts w:hint="eastAsia"/>
        </w:rPr>
        <w:t>6</w:t>
      </w:r>
      <w:r>
        <w:t xml:space="preserve">-4 </w:t>
      </w:r>
      <w:r>
        <w:rPr>
          <w:rFonts w:hint="eastAsia"/>
        </w:rPr>
        <w:t>草图检索结果</w:t>
      </w:r>
    </w:p>
    <w:p w14:paraId="52FB14B1" w14:textId="77777777" w:rsidR="00264FFF" w:rsidRDefault="00264FFF" w:rsidP="00264FFF">
      <w:pPr>
        <w:pStyle w:val="a1"/>
        <w:ind w:firstLine="482"/>
        <w:rPr>
          <w:b/>
        </w:rPr>
      </w:pPr>
    </w:p>
    <w:p w14:paraId="0555B06F" w14:textId="77777777" w:rsidR="00264FFF" w:rsidRDefault="00264FFF" w:rsidP="00264FFF">
      <w:pPr>
        <w:pStyle w:val="2"/>
        <w:spacing w:line="360" w:lineRule="auto"/>
        <w:ind w:left="578" w:hanging="578"/>
        <w:rPr>
          <w:b w:val="0"/>
        </w:rPr>
      </w:pPr>
      <w:bookmarkStart w:id="92" w:name="_Toc71634845"/>
      <w:bookmarkStart w:id="93" w:name="_Toc72446564"/>
      <w:r w:rsidRPr="00A86461">
        <w:rPr>
          <w:rFonts w:hint="eastAsia"/>
          <w:b w:val="0"/>
        </w:rPr>
        <w:t>本章小结</w:t>
      </w:r>
      <w:bookmarkEnd w:id="92"/>
      <w:bookmarkEnd w:id="93"/>
    </w:p>
    <w:p w14:paraId="435E358A" w14:textId="77777777" w:rsidR="00264FFF" w:rsidRDefault="00264FFF" w:rsidP="00264FFF">
      <w:pPr>
        <w:pStyle w:val="af9"/>
      </w:pPr>
      <w:r>
        <w:rPr>
          <w:rFonts w:ascii="CIDFont+F2" w:hAnsi="CIDFont+F2"/>
        </w:rPr>
        <w:tab/>
      </w: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w:t>
      </w:r>
      <w:r>
        <w:rPr>
          <w:rFonts w:ascii="CIDFont+F2" w:hAnsi="CIDFont+F2" w:hint="eastAsia"/>
        </w:rPr>
        <w:lastRenderedPageBreak/>
        <w:t>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1032B309" w14:textId="0E224482" w:rsidR="00261D99" w:rsidRPr="007522C7" w:rsidRDefault="00261D99" w:rsidP="0074716A">
      <w:pPr>
        <w:pStyle w:val="af2"/>
        <w:sectPr w:rsidR="00261D99" w:rsidRPr="007522C7" w:rsidSect="00264FFF">
          <w:footerReference w:type="even" r:id="rId49"/>
          <w:footerReference w:type="default" r:id="rId50"/>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w:t>
      </w:r>
      <w:r w:rsidRPr="00493986">
        <w:rPr>
          <w:rFonts w:hint="eastAsia"/>
        </w:rPr>
        <w:t>不。</w:t>
      </w:r>
    </w:p>
    <w:p w14:paraId="5B8ECD74" w14:textId="2A25FB7C" w:rsidR="00370D77" w:rsidRPr="00A86461" w:rsidRDefault="00370D77" w:rsidP="00FD35FB">
      <w:pPr>
        <w:pStyle w:val="a0"/>
        <w:spacing w:line="480" w:lineRule="auto"/>
        <w:rPr>
          <w:b w:val="0"/>
        </w:rPr>
      </w:pPr>
      <w:bookmarkStart w:id="94" w:name="_Toc72446565"/>
      <w:r w:rsidRPr="00A86461">
        <w:rPr>
          <w:rFonts w:hint="eastAsia"/>
          <w:b w:val="0"/>
        </w:rPr>
        <w:lastRenderedPageBreak/>
        <w:t>结论</w:t>
      </w:r>
      <w:bookmarkEnd w:id="94"/>
    </w:p>
    <w:p w14:paraId="5C7D231E" w14:textId="77777777" w:rsidR="00501BA7" w:rsidRDefault="00501BA7" w:rsidP="009A709A">
      <w:pPr>
        <w:ind w:firstLineChars="200" w:firstLine="480"/>
        <w:rPr>
          <w:rFonts w:cs="Times New Roman (正文 CS 字体)"/>
          <w:szCs w:val="24"/>
        </w:rPr>
      </w:pPr>
      <w:r w:rsidRPr="00501BA7">
        <w:rPr>
          <w:rFonts w:cs="Times New Roman (正文 CS 字体)" w:hint="eastAsia"/>
          <w:szCs w:val="24"/>
        </w:rPr>
        <w:t>伴随着国内外科学家们对计算机计算能力的研究，计算机的计算速度日新月异。这带来的一个显著的影响就是计算机辅助设计相关技术的蓬勃发展，三维</w:t>
      </w:r>
      <w:r w:rsidRPr="00501BA7">
        <w:rPr>
          <w:rFonts w:cs="Times New Roman (正文 CS 字体)" w:hint="eastAsia"/>
          <w:szCs w:val="24"/>
        </w:rPr>
        <w:t>CAD</w:t>
      </w:r>
      <w:r w:rsidRPr="00501BA7">
        <w:rPr>
          <w:rFonts w:cs="Times New Roman (正文 CS 字体)" w:hint="eastAsia"/>
          <w:szCs w:val="24"/>
        </w:rPr>
        <w:t>模型的数量从从前的零星个数到现在的成千上万。如何从海量模型数据中快速准确地检索出所需的模型变得尤为重要。如果可以快速的检索三维空间的模型，那么该技术对现有的众多产业的发展将有明显的促进作用。尤其是加工制造工业，不但可以在促进新模型的更替的同时，并只需花费先前设计新模型的部分时间，节省下大量的人力与财力，减少了设计人员的工作量，缩短了产品设计周期，提高了产品设计质量。</w:t>
      </w:r>
    </w:p>
    <w:p w14:paraId="7700EB79" w14:textId="77777777" w:rsidR="00501BA7" w:rsidRDefault="00501BA7" w:rsidP="009A709A">
      <w:pPr>
        <w:ind w:firstLineChars="200" w:firstLine="480"/>
        <w:rPr>
          <w:rFonts w:cs="Times New Roman (正文 CS 字体)"/>
          <w:szCs w:val="24"/>
        </w:rPr>
      </w:pPr>
      <w:r w:rsidRPr="00501BA7">
        <w:rPr>
          <w:rFonts w:cs="Times New Roman (正文 CS 字体)" w:hint="eastAsia"/>
          <w:szCs w:val="24"/>
        </w:rPr>
        <w:t>本文叙述了三维模型检索技术的国内外研究现状和该技术的发展及主要方法。本文主要对基于手绘草图的三维模型检索进行了研究。在基于草图的检索过程中，首先利用</w:t>
      </w:r>
      <w:r w:rsidRPr="00501BA7">
        <w:rPr>
          <w:rFonts w:cs="Times New Roman (正文 CS 字体)" w:hint="eastAsia"/>
          <w:szCs w:val="24"/>
        </w:rPr>
        <w:t>OpenGL</w:t>
      </w:r>
      <w:r w:rsidRPr="00501BA7">
        <w:rPr>
          <w:rFonts w:cs="Times New Roman (正文 CS 字体)" w:hint="eastAsia"/>
          <w:szCs w:val="24"/>
        </w:rPr>
        <w:t>来渲染出模型，并采用固定投影的方式来获取模型点</w:t>
      </w:r>
      <w:r w:rsidRPr="00501BA7">
        <w:rPr>
          <w:rFonts w:cs="Times New Roman (正文 CS 字体)" w:hint="eastAsia"/>
          <w:szCs w:val="24"/>
        </w:rPr>
        <w:t>6</w:t>
      </w:r>
      <w:r w:rsidRPr="00501BA7">
        <w:rPr>
          <w:rFonts w:cs="Times New Roman (正文 CS 字体)" w:hint="eastAsia"/>
          <w:szCs w:val="24"/>
        </w:rPr>
        <w:t>张二维视图集。提供给用户不同的绘制方法，来使得用户可以线上或者线下绘制草图以此来提高识别准确率。使用了一种新的描述子，即集成描述子，该描述子有效地利用了视图的区域特征和边界轮廓特征，最后利用距离公式完成检索。</w:t>
      </w:r>
      <w:r w:rsidRPr="00501BA7">
        <w:rPr>
          <w:rFonts w:cs="Times New Roman (正文 CS 字体)" w:hint="eastAsia"/>
          <w:szCs w:val="24"/>
        </w:rPr>
        <w:t xml:space="preserve"> </w:t>
      </w:r>
      <w:r w:rsidRPr="00501BA7">
        <w:rPr>
          <w:rFonts w:cs="Times New Roman (正文 CS 字体)" w:hint="eastAsia"/>
          <w:szCs w:val="24"/>
        </w:rPr>
        <w:t>实验验证本文方法效果更好。基于草图的检索算法相对于其他算法的优势在于便于普通用户检索，不需要拥有大量三维模型的细节信息就可以检索出较为准确的三维模型。</w:t>
      </w:r>
    </w:p>
    <w:p w14:paraId="0A2DED94" w14:textId="77777777" w:rsidR="00501BA7" w:rsidRPr="00501BA7" w:rsidRDefault="00501BA7" w:rsidP="00501BA7">
      <w:pPr>
        <w:pStyle w:val="a1"/>
        <w:ind w:firstLine="480"/>
        <w:rPr>
          <w:rFonts w:cs="Times New Roman (正文 CS 字体)"/>
          <w:szCs w:val="24"/>
        </w:rPr>
      </w:pPr>
      <w:r w:rsidRPr="00501BA7">
        <w:rPr>
          <w:rFonts w:cs="Times New Roman (正文 CS 字体)" w:hint="eastAsia"/>
          <w:szCs w:val="24"/>
        </w:rPr>
        <w:t>本文利用</w:t>
      </w:r>
      <w:r w:rsidRPr="00501BA7">
        <w:rPr>
          <w:rFonts w:cs="Times New Roman (正文 CS 字体)" w:hint="eastAsia"/>
          <w:szCs w:val="24"/>
        </w:rPr>
        <w:t xml:space="preserve"> OpenGL </w:t>
      </w:r>
      <w:r w:rsidRPr="00501BA7">
        <w:rPr>
          <w:rFonts w:cs="Times New Roman (正文 CS 字体)" w:hint="eastAsia"/>
          <w:szCs w:val="24"/>
        </w:rPr>
        <w:t>和</w:t>
      </w:r>
      <w:r w:rsidRPr="00501BA7">
        <w:rPr>
          <w:rFonts w:cs="Times New Roman (正文 CS 字体)" w:hint="eastAsia"/>
          <w:szCs w:val="24"/>
        </w:rPr>
        <w:t xml:space="preserve"> OpenCV</w:t>
      </w:r>
      <w:r w:rsidRPr="00501BA7">
        <w:rPr>
          <w:rFonts w:cs="Times New Roman (正文 CS 字体)" w:hint="eastAsia"/>
          <w:szCs w:val="24"/>
        </w:rPr>
        <w:t>为几何造型平台，采用</w:t>
      </w:r>
      <w:r w:rsidRPr="00501BA7">
        <w:rPr>
          <w:rFonts w:cs="Times New Roman (正文 CS 字体)" w:hint="eastAsia"/>
          <w:szCs w:val="24"/>
        </w:rPr>
        <w:t>MFC</w:t>
      </w:r>
      <w:r w:rsidRPr="00501BA7">
        <w:rPr>
          <w:rFonts w:cs="Times New Roman (正文 CS 字体)" w:hint="eastAsia"/>
          <w:szCs w:val="24"/>
        </w:rPr>
        <w:t>和</w:t>
      </w:r>
      <w:r w:rsidRPr="00501BA7">
        <w:rPr>
          <w:rFonts w:cs="Times New Roman (正文 CS 字体)" w:hint="eastAsia"/>
          <w:szCs w:val="24"/>
        </w:rPr>
        <w:t>ImGui</w:t>
      </w:r>
      <w:r w:rsidRPr="00501BA7">
        <w:rPr>
          <w:rFonts w:cs="Times New Roman (正文 CS 字体)" w:hint="eastAsia"/>
          <w:szCs w:val="24"/>
        </w:rPr>
        <w:t>为</w:t>
      </w:r>
      <w:r w:rsidRPr="00501BA7">
        <w:rPr>
          <w:rFonts w:cs="Times New Roman (正文 CS 字体)" w:hint="eastAsia"/>
          <w:szCs w:val="24"/>
        </w:rPr>
        <w:t>UI</w:t>
      </w:r>
      <w:r w:rsidRPr="00501BA7">
        <w:rPr>
          <w:rFonts w:cs="Times New Roman (正文 CS 字体)" w:hint="eastAsia"/>
          <w:szCs w:val="24"/>
        </w:rPr>
        <w:t>界面，采用</w:t>
      </w:r>
      <w:r w:rsidRPr="00501BA7">
        <w:rPr>
          <w:rFonts w:cs="Times New Roman (正文 CS 字体)" w:hint="eastAsia"/>
          <w:szCs w:val="24"/>
        </w:rPr>
        <w:t xml:space="preserve">C++ </w:t>
      </w:r>
      <w:r w:rsidRPr="00501BA7">
        <w:rPr>
          <w:rFonts w:cs="Times New Roman (正文 CS 字体)" w:hint="eastAsia"/>
          <w:szCs w:val="24"/>
        </w:rPr>
        <w:t>为编程语言开发了一个三维模型检索。该系统集成了本文提出的所有算法，包括了简易模型的渲染，简易草图的绘制，三维模型检索。利用</w:t>
      </w:r>
      <w:r w:rsidRPr="00501BA7">
        <w:rPr>
          <w:rFonts w:cs="Times New Roman (正文 CS 字体)" w:hint="eastAsia"/>
          <w:szCs w:val="24"/>
        </w:rPr>
        <w:t xml:space="preserve"> ModelNet-40 </w:t>
      </w:r>
      <w:r w:rsidRPr="00501BA7">
        <w:rPr>
          <w:rFonts w:cs="Times New Roman (正文 CS 字体)" w:hint="eastAsia"/>
          <w:szCs w:val="24"/>
        </w:rPr>
        <w:t>完成模型库，验证了本文提出算法的优良性能和检索系统的人性化开发。</w:t>
      </w:r>
      <w:r w:rsidRPr="00501BA7">
        <w:rPr>
          <w:rFonts w:cs="Times New Roman (正文 CS 字体)" w:hint="eastAsia"/>
          <w:szCs w:val="24"/>
        </w:rPr>
        <w:t xml:space="preserve"> </w:t>
      </w:r>
    </w:p>
    <w:p w14:paraId="1F000DE0" w14:textId="77777777" w:rsidR="00501BA7" w:rsidRPr="00501BA7" w:rsidRDefault="00501BA7" w:rsidP="00501BA7">
      <w:pPr>
        <w:pStyle w:val="a1"/>
        <w:ind w:firstLine="480"/>
        <w:rPr>
          <w:rFonts w:cs="Times New Roman (正文 CS 字体)"/>
          <w:szCs w:val="24"/>
        </w:rPr>
      </w:pPr>
      <w:r w:rsidRPr="00501BA7">
        <w:rPr>
          <w:rFonts w:cs="Times New Roman (正文 CS 字体)" w:hint="eastAsia"/>
          <w:szCs w:val="24"/>
        </w:rPr>
        <w:t>虽然上述研究在目前已经取得了一些成果，但当前也还是存在许多需要问题需要进一步研究，主要有</w:t>
      </w:r>
      <w:r w:rsidRPr="00501BA7">
        <w:rPr>
          <w:rFonts w:cs="Times New Roman (正文 CS 字体)" w:hint="eastAsia"/>
          <w:szCs w:val="24"/>
        </w:rPr>
        <w:t>:</w:t>
      </w:r>
    </w:p>
    <w:p w14:paraId="60210C4F" w14:textId="77777777" w:rsidR="00501BA7" w:rsidRPr="00501BA7" w:rsidRDefault="00501BA7" w:rsidP="00501BA7">
      <w:pPr>
        <w:pStyle w:val="a1"/>
        <w:ind w:firstLine="480"/>
        <w:rPr>
          <w:rFonts w:cs="Times New Roman (正文 CS 字体)"/>
          <w:szCs w:val="24"/>
        </w:rPr>
      </w:pPr>
      <w:r w:rsidRPr="00501BA7">
        <w:rPr>
          <w:rFonts w:cs="Times New Roman (正文 CS 字体)" w:hint="eastAsia"/>
          <w:szCs w:val="24"/>
        </w:rPr>
        <w:t>1.</w:t>
      </w:r>
      <w:r w:rsidRPr="00501BA7">
        <w:rPr>
          <w:rFonts w:cs="Times New Roman (正文 CS 字体)" w:hint="eastAsia"/>
          <w:szCs w:val="24"/>
        </w:rPr>
        <w:t>由于有些三维模型的结构很复杂，不同的用户在绘制草图时候容易带来一定的误差因素，如笔画的闭合等，因此需要降噪处理，手绘草图降噪的目的是将用户绘画时不小心或者无意识造成的聚点，绘制草图时图形封闭处的较小的缝隙，提笔或者收笔造成的毛刺消除，防止手绘草图过于粗糙，导致手绘草图离用户原本意图差异较大。</w:t>
      </w:r>
    </w:p>
    <w:p w14:paraId="106CB535" w14:textId="6EE22CE8" w:rsidR="00370D77" w:rsidRDefault="00501BA7" w:rsidP="00501BA7">
      <w:pPr>
        <w:pStyle w:val="a1"/>
        <w:ind w:firstLine="480"/>
      </w:pPr>
      <w:r w:rsidRPr="00501BA7">
        <w:rPr>
          <w:rFonts w:cs="Times New Roman (正文 CS 字体)" w:hint="eastAsia"/>
          <w:szCs w:val="24"/>
        </w:rPr>
        <w:t>2.</w:t>
      </w:r>
      <w:r w:rsidRPr="00501BA7">
        <w:rPr>
          <w:rFonts w:cs="Times New Roman (正文 CS 字体)" w:hint="eastAsia"/>
          <w:szCs w:val="24"/>
        </w:rPr>
        <w:t>由于现在的三维模型的构成复杂，采用的相似性计算为欧几里得距离，因此，当模型数量急剧增大时，检索的准确率会有一定程度的下降。因此，在初次检索后，可以通过二次检索来提高三维模型检索的准确率</w:t>
      </w:r>
      <w:r w:rsidR="00FD0626">
        <w:rPr>
          <w:rFonts w:hint="eastAsia"/>
        </w:rPr>
        <w:t>。</w:t>
      </w:r>
    </w:p>
    <w:p w14:paraId="35707278" w14:textId="67B71185" w:rsidR="003B546B" w:rsidRPr="00A86461" w:rsidRDefault="003B546B" w:rsidP="00FD35FB">
      <w:pPr>
        <w:pStyle w:val="a0"/>
        <w:spacing w:line="480" w:lineRule="auto"/>
        <w:rPr>
          <w:b w:val="0"/>
        </w:rPr>
      </w:pPr>
      <w:bookmarkStart w:id="95" w:name="_Toc72446566"/>
      <w:r w:rsidRPr="00A86461">
        <w:rPr>
          <w:rFonts w:hint="eastAsia"/>
          <w:b w:val="0"/>
        </w:rPr>
        <w:lastRenderedPageBreak/>
        <w:t>致谢</w:t>
      </w:r>
      <w:bookmarkEnd w:id="95"/>
    </w:p>
    <w:p w14:paraId="3FF0A4B5" w14:textId="77777777" w:rsidR="00401107" w:rsidRPr="00184DAC" w:rsidRDefault="00401107" w:rsidP="00401107">
      <w:pPr>
        <w:ind w:firstLineChars="200" w:firstLine="480"/>
        <w:rPr>
          <w:rFonts w:cs="Times New Roman (正文 CS 字体)"/>
        </w:rPr>
      </w:pPr>
      <w:r w:rsidRPr="00401107">
        <w:rPr>
          <w:rFonts w:cs="Times New Roman (正文 CS 字体)"/>
        </w:rPr>
        <w:t>时光荏苒</w:t>
      </w:r>
      <w:r w:rsidRPr="00401107">
        <w:rPr>
          <w:rFonts w:cs="Times New Roman (正文 CS 字体)"/>
        </w:rPr>
        <w:t>,</w:t>
      </w:r>
      <w:r w:rsidRPr="00401107">
        <w:rPr>
          <w:rFonts w:cs="Times New Roman (正文 CS 字体)"/>
        </w:rPr>
        <w:t>岁月如梭</w:t>
      </w:r>
      <w:r w:rsidRPr="00401107">
        <w:rPr>
          <w:rFonts w:cs="Times New Roman (正文 CS 字体)" w:hint="eastAsia"/>
        </w:rPr>
        <w:t>。四年的大学</w:t>
      </w:r>
      <w:r w:rsidRPr="00184DAC">
        <w:rPr>
          <w:rFonts w:cs="Times New Roman (正文 CS 字体)" w:hint="eastAsia"/>
        </w:rPr>
        <w:t>生活马上就要结束了，有太多的收获和不舍。</w:t>
      </w:r>
      <w:r w:rsidRPr="00401107">
        <w:rPr>
          <w:rFonts w:cs="Times New Roman (正文 CS 字体)" w:hint="eastAsia"/>
        </w:rPr>
        <w:t>春梦秋云，聚散无常。随着离校日期的日趋渐近，毕业论文的完成也随之进入了尾声。</w:t>
      </w:r>
      <w:r w:rsidRPr="00184DAC">
        <w:rPr>
          <w:rFonts w:cs="Times New Roman (正文 CS 字体)" w:hint="eastAsia"/>
        </w:rPr>
        <w:t>在这</w:t>
      </w:r>
      <w:r w:rsidRPr="00401107">
        <w:rPr>
          <w:rFonts w:cs="Times New Roman (正文 CS 字体)" w:hint="eastAsia"/>
        </w:rPr>
        <w:t>短短四年</w:t>
      </w:r>
      <w:r w:rsidRPr="00184DAC">
        <w:rPr>
          <w:rFonts w:cs="Times New Roman (正文 CS 字体)" w:hint="eastAsia"/>
        </w:rPr>
        <w:t>的求学</w:t>
      </w:r>
      <w:r w:rsidRPr="00401107">
        <w:rPr>
          <w:rFonts w:cs="Times New Roman (正文 CS 字体)" w:hint="eastAsia"/>
        </w:rPr>
        <w:t>旅途</w:t>
      </w:r>
      <w:r w:rsidRPr="00184DAC">
        <w:rPr>
          <w:rFonts w:cs="Times New Roman (正文 CS 字体)" w:hint="eastAsia"/>
        </w:rPr>
        <w:t>中，不仅学习到了很多在未来工作中将要用到的知识技能，还让我学会了一些为人处世的经验，收获到了和同学间宝贵的友情。</w:t>
      </w:r>
    </w:p>
    <w:p w14:paraId="0DEB9324"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感谢我非常尊敬的导师高雪瑶老师。</w:t>
      </w:r>
      <w:r w:rsidRPr="00401107">
        <w:rPr>
          <w:rFonts w:cs="Times New Roman (正文 CS 字体)" w:hint="eastAsia"/>
        </w:rPr>
        <w:t>本论文在高老师的悉心指导下完成的。</w:t>
      </w:r>
      <w:r w:rsidRPr="00184DAC">
        <w:rPr>
          <w:rFonts w:cs="Times New Roman (正文 CS 字体)" w:hint="eastAsia"/>
        </w:rPr>
        <w:t>高老师在学术研究上秉承着专注负责、</w:t>
      </w:r>
      <w:r w:rsidRPr="00184DAC">
        <w:rPr>
          <w:rFonts w:cs="Times New Roman (正文 CS 字体)" w:hint="eastAsia"/>
        </w:rPr>
        <w:t xml:space="preserve"> </w:t>
      </w:r>
      <w:r w:rsidRPr="00401107">
        <w:rPr>
          <w:rFonts w:cs="Times New Roman (正文 CS 字体)" w:hint="eastAsia"/>
        </w:rPr>
        <w:t>精益求精的</w:t>
      </w:r>
      <w:r w:rsidRPr="00184DAC">
        <w:rPr>
          <w:rFonts w:cs="Times New Roman (正文 CS 字体)" w:hint="eastAsia"/>
        </w:rPr>
        <w:t>治学态度，</w:t>
      </w:r>
      <w:r w:rsidRPr="00401107">
        <w:rPr>
          <w:rFonts w:cs="Times New Roman (正文 CS 字体)" w:hint="eastAsia"/>
        </w:rPr>
        <w:t>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w:t>
      </w:r>
      <w:r w:rsidRPr="00184DAC">
        <w:rPr>
          <w:rFonts w:cs="Times New Roman (正文 CS 字体)" w:hint="eastAsia"/>
        </w:rPr>
        <w:t>感谢</w:t>
      </w:r>
      <w:r w:rsidRPr="00401107">
        <w:rPr>
          <w:rFonts w:cs="Times New Roman (正文 CS 字体)" w:hint="eastAsia"/>
        </w:rPr>
        <w:t>大学中</w:t>
      </w:r>
      <w:r w:rsidRPr="00184DAC">
        <w:rPr>
          <w:rFonts w:cs="Times New Roman (正文 CS 字体)" w:hint="eastAsia"/>
        </w:rPr>
        <w:t>其他老师在学习和生活当中对我的关心和帮助。感谢</w:t>
      </w:r>
      <w:r w:rsidRPr="00401107">
        <w:rPr>
          <w:rFonts w:cs="Times New Roman (正文 CS 字体)" w:hint="eastAsia"/>
        </w:rPr>
        <w:t>于林森老师、李莎莎老师在课后听我询问问题和耐心的解答，感谢所有老师</w:t>
      </w:r>
      <w:r w:rsidRPr="00184DAC">
        <w:rPr>
          <w:rFonts w:cs="Times New Roman (正文 CS 字体)" w:hint="eastAsia"/>
        </w:rPr>
        <w:t>提供了一个学习氛围浓厚的校园环境，</w:t>
      </w:r>
    </w:p>
    <w:p w14:paraId="21788853" w14:textId="77777777" w:rsidR="00401107" w:rsidRPr="00184DAC" w:rsidRDefault="00401107" w:rsidP="00401107">
      <w:pPr>
        <w:ind w:firstLineChars="200" w:firstLine="480"/>
        <w:rPr>
          <w:rFonts w:cs="Times New Roman (正文 CS 字体)"/>
        </w:rPr>
      </w:pPr>
      <w:r w:rsidRPr="00401107">
        <w:rPr>
          <w:rFonts w:cs="Times New Roman (正文 CS 字体)" w:hint="eastAsia"/>
        </w:rPr>
        <w:t>四年前的一次选择，便一人独自跨越半个中国来到哈尔滨求学。</w:t>
      </w:r>
      <w:r w:rsidRPr="00184DAC">
        <w:rPr>
          <w:rFonts w:cs="Times New Roman (正文 CS 字体)" w:hint="eastAsia"/>
        </w:rPr>
        <w:t>非常荣幸能够在哈尔滨理工大学完成自己本科</w:t>
      </w:r>
      <w:r w:rsidRPr="00401107">
        <w:rPr>
          <w:rFonts w:cs="Times New Roman (正文 CS 字体)" w:hint="eastAsia"/>
        </w:rPr>
        <w:t>学习。</w:t>
      </w:r>
      <w:r w:rsidRPr="00184DAC">
        <w:rPr>
          <w:rFonts w:cs="Times New Roman (正文 CS 字体)" w:hint="eastAsia"/>
        </w:rPr>
        <w:t>求学生涯</w:t>
      </w:r>
      <w:r w:rsidRPr="00401107">
        <w:rPr>
          <w:rFonts w:cs="Times New Roman (正文 CS 字体)" w:hint="eastAsia"/>
        </w:rPr>
        <w:t>最想感谢的是我</w:t>
      </w:r>
      <w:r w:rsidRPr="00184DAC">
        <w:rPr>
          <w:rFonts w:cs="Times New Roman (正文 CS 字体)" w:hint="eastAsia"/>
        </w:rPr>
        <w:t>的父母</w:t>
      </w:r>
      <w:r w:rsidRPr="00401107">
        <w:rPr>
          <w:rFonts w:cs="Times New Roman (正文 CS 字体)" w:hint="eastAsia"/>
        </w:rPr>
        <w:t>，求学以来，已经过了</w:t>
      </w:r>
      <w:r w:rsidRPr="00401107">
        <w:rPr>
          <w:rFonts w:cs="Times New Roman (正文 CS 字体)" w:hint="eastAsia"/>
        </w:rPr>
        <w:t>1</w:t>
      </w:r>
      <w:r w:rsidRPr="00401107">
        <w:rPr>
          <w:rFonts w:cs="Times New Roman (正文 CS 字体)"/>
        </w:rPr>
        <w:t>6</w:t>
      </w:r>
      <w:r w:rsidRPr="00401107">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sidRPr="00401107">
        <w:rPr>
          <w:rFonts w:cs="Times New Roman (正文 CS 字体)"/>
        </w:rPr>
        <w:t>四年中，感谢我的</w:t>
      </w:r>
      <w:r w:rsidRPr="00401107">
        <w:rPr>
          <w:rFonts w:cs="Times New Roman (正文 CS 字体)"/>
        </w:rPr>
        <w:t>5</w:t>
      </w:r>
      <w:r w:rsidRPr="00401107">
        <w:rPr>
          <w:rFonts w:cs="Times New Roman (正文 CS 字体)"/>
        </w:rPr>
        <w:t>个舍友们，你们一直的陪伴让我明白了友情的可贵。</w:t>
      </w:r>
    </w:p>
    <w:p w14:paraId="28128D21"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 xml:space="preserve">  </w:t>
      </w:r>
      <w:r w:rsidRPr="00184DAC">
        <w:rPr>
          <w:rFonts w:cs="Times New Roman (正文 CS 字体)" w:hint="eastAsia"/>
        </w:rPr>
        <w:t>感谢答辩组中的所有老师，感谢老师们在百忙之中可以抽出时间参加硕士</w:t>
      </w:r>
      <w:r w:rsidRPr="00401107">
        <w:rPr>
          <w:rFonts w:cs="Times New Roman (正文 CS 字体)" w:hint="eastAsia"/>
        </w:rPr>
        <w:t>本科生</w:t>
      </w:r>
      <w:r w:rsidRPr="00184DAC">
        <w:rPr>
          <w:rFonts w:cs="Times New Roman (正文 CS 字体)" w:hint="eastAsia"/>
        </w:rPr>
        <w:t>的毕业答辩，祝老师们在今后的工作和生活中健健康康，心想事成，</w:t>
      </w:r>
      <w:r w:rsidRPr="00401107">
        <w:rPr>
          <w:rFonts w:cs="Times New Roman (正文 CS 字体)" w:hint="eastAsia"/>
        </w:rPr>
        <w:t>万事如意。</w:t>
      </w:r>
    </w:p>
    <w:p w14:paraId="35E4329F" w14:textId="5E3C074B" w:rsidR="006C425D" w:rsidRPr="00401107" w:rsidRDefault="006C425D" w:rsidP="005D1B46">
      <w:pPr>
        <w:pStyle w:val="a1"/>
        <w:ind w:firstLine="480"/>
      </w:pPr>
    </w:p>
    <w:p w14:paraId="0E76CD1D" w14:textId="77777777" w:rsidR="00370D77" w:rsidRPr="00A86461" w:rsidRDefault="00370D77" w:rsidP="00FD35FB">
      <w:pPr>
        <w:pStyle w:val="a0"/>
        <w:snapToGrid w:val="0"/>
        <w:spacing w:line="480" w:lineRule="auto"/>
        <w:rPr>
          <w:b w:val="0"/>
        </w:rPr>
      </w:pPr>
      <w:bookmarkStart w:id="96" w:name="_Toc72446567"/>
      <w:r w:rsidRPr="00A86461">
        <w:rPr>
          <w:rFonts w:hint="eastAsia"/>
          <w:b w:val="0"/>
        </w:rPr>
        <w:lastRenderedPageBreak/>
        <w:t>参考文献</w:t>
      </w:r>
      <w:bookmarkEnd w:id="96"/>
    </w:p>
    <w:p w14:paraId="0D8F27D2" w14:textId="77777777" w:rsidR="00146768" w:rsidRPr="00146768" w:rsidRDefault="00146768" w:rsidP="00146768">
      <w:pPr>
        <w:wordWrap w:val="0"/>
        <w:rPr>
          <w:color w:val="000000"/>
          <w:szCs w:val="24"/>
        </w:rPr>
      </w:pPr>
      <w:r w:rsidRPr="00146768">
        <w:rPr>
          <w:color w:val="000000"/>
          <w:szCs w:val="24"/>
        </w:rPr>
        <w:t>[1] Sezgin T M, Stahovich T, Davis R. Sketch based interfaces: early processing for sketch understanding[C].The Workshop on Perceptive User Interfaces.ACM,2001:1-8</w:t>
      </w:r>
    </w:p>
    <w:p w14:paraId="47F75005" w14:textId="77777777" w:rsidR="00146768" w:rsidRPr="00146768" w:rsidRDefault="00146768" w:rsidP="00146768">
      <w:pPr>
        <w:wordWrap w:val="0"/>
        <w:rPr>
          <w:color w:val="000000"/>
          <w:szCs w:val="24"/>
        </w:rPr>
      </w:pPr>
      <w:r w:rsidRPr="00146768">
        <w:rPr>
          <w:color w:val="000000"/>
          <w:szCs w:val="24"/>
        </w:rPr>
        <w:t>[2] Li B, Lu Y, Fares R. Semantic sketch-based 3D model retrieval[C]. IEEE International Conference on Multimedia and Expo Workshops. IEEE, 2013:555-558</w:t>
      </w:r>
    </w:p>
    <w:p w14:paraId="75C5BA83" w14:textId="6A014734" w:rsidR="00146768" w:rsidRPr="00146768" w:rsidRDefault="00146768" w:rsidP="00146768">
      <w:pPr>
        <w:wordWrap w:val="0"/>
        <w:rPr>
          <w:color w:val="000000"/>
          <w:szCs w:val="24"/>
        </w:rPr>
      </w:pPr>
      <w:r w:rsidRPr="00146768">
        <w:rPr>
          <w:color w:val="000000"/>
          <w:szCs w:val="24"/>
        </w:rPr>
        <w:t>[3]</w:t>
      </w:r>
      <w:r w:rsidRPr="00146768">
        <w:t xml:space="preserve"> </w:t>
      </w:r>
      <w:r w:rsidRPr="00146768">
        <w:rPr>
          <w:color w:val="000000"/>
          <w:szCs w:val="24"/>
        </w:rPr>
        <w:t>Yuan Juefei, Abdul Rashid Hameed, Li Boet al.A comparison of methods for 3D scene shape retrieval[J] Computer Vision and Image Understanding, 2020,201:103-120</w:t>
      </w:r>
    </w:p>
    <w:p w14:paraId="3D91269B" w14:textId="77777777" w:rsidR="00146768" w:rsidRPr="00146768" w:rsidRDefault="00146768" w:rsidP="00146768">
      <w:pPr>
        <w:wordWrap w:val="0"/>
        <w:rPr>
          <w:color w:val="000000"/>
          <w:szCs w:val="24"/>
        </w:rPr>
      </w:pPr>
      <w:r w:rsidRPr="00146768">
        <w:rPr>
          <w:color w:val="000000"/>
          <w:szCs w:val="24"/>
        </w:rPr>
        <w:t>[4] Zhu Z, Wang X, Bai S, et al. Deep learning representation using autoencoder for 3D shape retrieval[J]. Neurocomputing, 2016,204:41-50.</w:t>
      </w:r>
    </w:p>
    <w:p w14:paraId="0482DB42" w14:textId="77777777" w:rsidR="00146768" w:rsidRPr="00146768" w:rsidRDefault="00146768" w:rsidP="00146768">
      <w:pPr>
        <w:wordWrap w:val="0"/>
        <w:rPr>
          <w:color w:val="000000"/>
          <w:szCs w:val="24"/>
        </w:rPr>
      </w:pPr>
      <w:r w:rsidRPr="00146768">
        <w:rPr>
          <w:color w:val="000000"/>
          <w:szCs w:val="24"/>
        </w:rPr>
        <w:t>[5] Konstantinos Sfikas,Ioannis Pratikakis,Theoharis Theoharis.Ensemble of PANORAMA-based convolutional neural networks for 3D model classification and retrieval[J]Computers &amp; Graphics.2018:208-218</w:t>
      </w:r>
    </w:p>
    <w:p w14:paraId="2B222960"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6</w:t>
      </w:r>
      <w:r w:rsidRPr="00146768">
        <w:rPr>
          <w:rFonts w:hint="eastAsia"/>
          <w:color w:val="000000"/>
          <w:szCs w:val="24"/>
        </w:rPr>
        <w:t xml:space="preserve">] </w:t>
      </w:r>
      <w:r w:rsidRPr="00146768">
        <w:rPr>
          <w:color w:val="000000"/>
          <w:szCs w:val="24"/>
        </w:rPr>
        <w:t>周燕</w:t>
      </w:r>
      <w:r w:rsidRPr="00146768">
        <w:rPr>
          <w:color w:val="000000"/>
          <w:szCs w:val="24"/>
        </w:rPr>
        <w:t>,</w:t>
      </w:r>
      <w:r w:rsidRPr="00146768">
        <w:rPr>
          <w:color w:val="000000"/>
          <w:szCs w:val="24"/>
        </w:rPr>
        <w:t>曾凡智</w:t>
      </w:r>
      <w:r w:rsidRPr="00146768">
        <w:rPr>
          <w:color w:val="000000"/>
          <w:szCs w:val="24"/>
        </w:rPr>
        <w:t>,</w:t>
      </w:r>
      <w:r w:rsidRPr="00146768">
        <w:rPr>
          <w:color w:val="000000"/>
          <w:szCs w:val="24"/>
        </w:rPr>
        <w:t>吴臣</w:t>
      </w:r>
      <w:r w:rsidRPr="00146768">
        <w:rPr>
          <w:color w:val="000000"/>
          <w:szCs w:val="24"/>
        </w:rPr>
        <w:t>,</w:t>
      </w:r>
      <w:r w:rsidRPr="00146768">
        <w:rPr>
          <w:color w:val="000000"/>
          <w:szCs w:val="24"/>
        </w:rPr>
        <w:t>罗粤</w:t>
      </w:r>
      <w:r w:rsidRPr="00146768">
        <w:rPr>
          <w:color w:val="000000"/>
          <w:szCs w:val="24"/>
        </w:rPr>
        <w:t>,</w:t>
      </w:r>
      <w:r w:rsidRPr="00146768">
        <w:rPr>
          <w:color w:val="000000"/>
          <w:szCs w:val="24"/>
        </w:rPr>
        <w:t>刘紫琴</w:t>
      </w:r>
      <w:r w:rsidRPr="00146768">
        <w:rPr>
          <w:color w:val="000000"/>
          <w:szCs w:val="24"/>
        </w:rPr>
        <w:t>.</w:t>
      </w:r>
      <w:hyperlink r:id="rId51" w:tgtFrame="kcmstarget" w:history="1">
        <w:r w:rsidRPr="00146768">
          <w:rPr>
            <w:color w:val="000000"/>
            <w:szCs w:val="24"/>
          </w:rPr>
          <w:t>基于深度学习的三维形状特征提取方法</w:t>
        </w:r>
      </w:hyperlink>
      <w:r w:rsidRPr="00146768">
        <w:rPr>
          <w:color w:val="000000"/>
          <w:szCs w:val="24"/>
        </w:rPr>
        <w:t>[J].</w:t>
      </w:r>
      <w:r w:rsidRPr="00146768">
        <w:rPr>
          <w:color w:val="000000"/>
          <w:szCs w:val="24"/>
        </w:rPr>
        <w:t>计算机科学</w:t>
      </w:r>
      <w:r w:rsidRPr="00146768">
        <w:rPr>
          <w:color w:val="000000"/>
          <w:szCs w:val="24"/>
        </w:rPr>
        <w:t>.2019(09):47-58</w:t>
      </w:r>
    </w:p>
    <w:p w14:paraId="2B4E83B0" w14:textId="017A5BF3" w:rsidR="00146768" w:rsidRPr="00146768" w:rsidRDefault="00146768" w:rsidP="00146768">
      <w:pPr>
        <w:wordWrap w:val="0"/>
        <w:rPr>
          <w:color w:val="000000"/>
          <w:szCs w:val="24"/>
        </w:rPr>
      </w:pPr>
      <w:r w:rsidRPr="00146768">
        <w:rPr>
          <w:rFonts w:hint="eastAsia"/>
          <w:color w:val="000000"/>
          <w:szCs w:val="24"/>
        </w:rPr>
        <w:t xml:space="preserve">[7] </w:t>
      </w:r>
      <w:r w:rsidRPr="00146768">
        <w:rPr>
          <w:rFonts w:hint="eastAsia"/>
          <w:color w:val="000000"/>
          <w:szCs w:val="24"/>
        </w:rPr>
        <w:t>张云峰</w:t>
      </w:r>
      <w:r w:rsidRPr="00146768">
        <w:rPr>
          <w:rFonts w:hint="eastAsia"/>
          <w:color w:val="000000"/>
          <w:szCs w:val="24"/>
        </w:rPr>
        <w:t>.</w:t>
      </w:r>
      <w:r w:rsidRPr="00146768">
        <w:rPr>
          <w:rFonts w:hint="eastAsia"/>
          <w:color w:val="000000"/>
          <w:szCs w:val="24"/>
        </w:rPr>
        <w:t>图像与三维模型匹配方法的研究及应用</w:t>
      </w:r>
      <w:r w:rsidRPr="00146768">
        <w:rPr>
          <w:rFonts w:hint="eastAsia"/>
          <w:color w:val="000000"/>
          <w:szCs w:val="24"/>
        </w:rPr>
        <w:t>[D].</w:t>
      </w:r>
      <w:r w:rsidRPr="00146768">
        <w:rPr>
          <w:rFonts w:hint="eastAsia"/>
          <w:color w:val="000000"/>
          <w:szCs w:val="24"/>
        </w:rPr>
        <w:t>南京</w:t>
      </w:r>
      <w:r w:rsidRPr="00146768">
        <w:rPr>
          <w:rFonts w:hint="eastAsia"/>
          <w:color w:val="000000"/>
          <w:szCs w:val="24"/>
        </w:rPr>
        <w:t>:</w:t>
      </w:r>
      <w:r w:rsidRPr="00146768">
        <w:rPr>
          <w:rFonts w:hint="eastAsia"/>
          <w:color w:val="000000"/>
          <w:szCs w:val="24"/>
        </w:rPr>
        <w:t>南京大学</w:t>
      </w:r>
      <w:r w:rsidRPr="00146768">
        <w:rPr>
          <w:rFonts w:hint="eastAsia"/>
          <w:color w:val="000000"/>
          <w:szCs w:val="24"/>
        </w:rPr>
        <w:t xml:space="preserve">,2019.[8] </w:t>
      </w:r>
      <w:r w:rsidRPr="00146768">
        <w:rPr>
          <w:rFonts w:hint="eastAsia"/>
          <w:color w:val="000000"/>
          <w:szCs w:val="24"/>
        </w:rPr>
        <w:t>张艺琨</w:t>
      </w:r>
      <w:r w:rsidRPr="00146768">
        <w:rPr>
          <w:rFonts w:hint="eastAsia"/>
          <w:color w:val="000000"/>
          <w:szCs w:val="24"/>
        </w:rPr>
        <w:t>,</w:t>
      </w:r>
      <w:r w:rsidRPr="00146768">
        <w:rPr>
          <w:rFonts w:hint="eastAsia"/>
          <w:color w:val="000000"/>
          <w:szCs w:val="24"/>
        </w:rPr>
        <w:t>唐雁</w:t>
      </w:r>
      <w:r w:rsidRPr="00146768">
        <w:rPr>
          <w:rFonts w:hint="eastAsia"/>
          <w:color w:val="000000"/>
          <w:szCs w:val="24"/>
        </w:rPr>
        <w:t>,</w:t>
      </w:r>
      <w:r w:rsidRPr="00146768">
        <w:rPr>
          <w:rFonts w:hint="eastAsia"/>
          <w:color w:val="000000"/>
          <w:szCs w:val="24"/>
        </w:rPr>
        <w:t>陈强</w:t>
      </w:r>
      <w:r w:rsidRPr="00146768">
        <w:rPr>
          <w:rFonts w:hint="eastAsia"/>
          <w:color w:val="000000"/>
          <w:szCs w:val="24"/>
        </w:rPr>
        <w:t>.</w:t>
      </w:r>
      <w:r w:rsidRPr="00146768">
        <w:rPr>
          <w:rFonts w:hint="eastAsia"/>
          <w:color w:val="000000"/>
          <w:szCs w:val="24"/>
        </w:rPr>
        <w:t>基于多特征融合的三维模型检索</w:t>
      </w:r>
      <w:r w:rsidRPr="00146768">
        <w:rPr>
          <w:rFonts w:hint="eastAsia"/>
          <w:color w:val="000000"/>
          <w:szCs w:val="24"/>
        </w:rPr>
        <w:t>[J].</w:t>
      </w:r>
      <w:r w:rsidRPr="00146768">
        <w:rPr>
          <w:rFonts w:hint="eastAsia"/>
          <w:color w:val="000000"/>
          <w:szCs w:val="24"/>
        </w:rPr>
        <w:t>郑州大学学报</w:t>
      </w:r>
      <w:r w:rsidRPr="00146768">
        <w:rPr>
          <w:rFonts w:hint="eastAsia"/>
          <w:color w:val="000000"/>
          <w:szCs w:val="24"/>
        </w:rPr>
        <w:t>(</w:t>
      </w:r>
      <w:r w:rsidRPr="00146768">
        <w:rPr>
          <w:rFonts w:hint="eastAsia"/>
          <w:color w:val="000000"/>
          <w:szCs w:val="24"/>
        </w:rPr>
        <w:t>工学版</w:t>
      </w:r>
      <w:r w:rsidRPr="00146768">
        <w:rPr>
          <w:rFonts w:hint="eastAsia"/>
          <w:color w:val="000000"/>
          <w:szCs w:val="24"/>
        </w:rPr>
        <w:t>).2019(01)</w:t>
      </w:r>
      <w:r w:rsidRPr="00146768">
        <w:rPr>
          <w:color w:val="000000"/>
          <w:szCs w:val="24"/>
        </w:rPr>
        <w:t>:1-6</w:t>
      </w:r>
    </w:p>
    <w:p w14:paraId="7E1ED3C5"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9</w:t>
      </w:r>
      <w:r w:rsidRPr="00146768">
        <w:rPr>
          <w:rFonts w:hint="eastAsia"/>
          <w:color w:val="000000"/>
          <w:szCs w:val="24"/>
        </w:rPr>
        <w:t xml:space="preserve">] </w:t>
      </w:r>
      <w:r w:rsidRPr="00146768">
        <w:rPr>
          <w:rFonts w:hint="eastAsia"/>
          <w:color w:val="000000"/>
          <w:szCs w:val="24"/>
        </w:rPr>
        <w:t>李海生</w:t>
      </w:r>
      <w:r w:rsidRPr="00146768">
        <w:rPr>
          <w:rFonts w:hint="eastAsia"/>
          <w:color w:val="000000"/>
          <w:szCs w:val="24"/>
        </w:rPr>
        <w:t>,</w:t>
      </w:r>
      <w:r w:rsidRPr="00146768">
        <w:rPr>
          <w:rFonts w:hint="eastAsia"/>
          <w:color w:val="000000"/>
          <w:szCs w:val="24"/>
        </w:rPr>
        <w:t>孙莉</w:t>
      </w:r>
      <w:r w:rsidRPr="00146768">
        <w:rPr>
          <w:rFonts w:hint="eastAsia"/>
          <w:color w:val="000000"/>
          <w:szCs w:val="24"/>
        </w:rPr>
        <w:t>,</w:t>
      </w:r>
      <w:r w:rsidRPr="00146768">
        <w:rPr>
          <w:rFonts w:hint="eastAsia"/>
          <w:color w:val="000000"/>
          <w:szCs w:val="24"/>
        </w:rPr>
        <w:t>吴晓群</w:t>
      </w:r>
      <w:r w:rsidRPr="00146768">
        <w:rPr>
          <w:rFonts w:hint="eastAsia"/>
          <w:color w:val="000000"/>
          <w:szCs w:val="24"/>
        </w:rPr>
        <w:t>,</w:t>
      </w:r>
      <w:r w:rsidRPr="00146768">
        <w:rPr>
          <w:rFonts w:hint="eastAsia"/>
          <w:color w:val="000000"/>
          <w:szCs w:val="24"/>
        </w:rPr>
        <w:t>蔡强</w:t>
      </w:r>
      <w:r w:rsidRPr="00146768">
        <w:rPr>
          <w:rFonts w:hint="eastAsia"/>
          <w:color w:val="000000"/>
          <w:szCs w:val="24"/>
        </w:rPr>
        <w:t>,</w:t>
      </w:r>
      <w:r w:rsidRPr="00146768">
        <w:rPr>
          <w:rFonts w:hint="eastAsia"/>
          <w:color w:val="000000"/>
          <w:szCs w:val="24"/>
        </w:rPr>
        <w:t>杜军平</w:t>
      </w:r>
      <w:r w:rsidRPr="00146768">
        <w:rPr>
          <w:rFonts w:hint="eastAsia"/>
          <w:color w:val="000000"/>
          <w:szCs w:val="24"/>
        </w:rPr>
        <w:t>.</w:t>
      </w:r>
      <w:r w:rsidRPr="00146768">
        <w:rPr>
          <w:rFonts w:hint="eastAsia"/>
          <w:color w:val="000000"/>
          <w:szCs w:val="24"/>
        </w:rPr>
        <w:t>基于模型内二面角分布直方图的非刚性三维模型检索</w:t>
      </w:r>
      <w:r w:rsidRPr="00146768">
        <w:rPr>
          <w:rFonts w:hint="eastAsia"/>
          <w:color w:val="000000"/>
          <w:szCs w:val="24"/>
        </w:rPr>
        <w:t>[J].</w:t>
      </w:r>
      <w:r w:rsidRPr="00146768">
        <w:rPr>
          <w:rFonts w:hint="eastAsia"/>
          <w:color w:val="000000"/>
          <w:szCs w:val="24"/>
        </w:rPr>
        <w:t>计算机辅助设计与图形学学报</w:t>
      </w:r>
      <w:r w:rsidRPr="00146768">
        <w:rPr>
          <w:rFonts w:hint="eastAsia"/>
          <w:color w:val="000000"/>
          <w:szCs w:val="24"/>
        </w:rPr>
        <w:t>.2017(06)</w:t>
      </w:r>
      <w:r w:rsidRPr="00146768">
        <w:rPr>
          <w:color w:val="000000"/>
          <w:szCs w:val="24"/>
        </w:rPr>
        <w:t>: 1128-1134</w:t>
      </w:r>
    </w:p>
    <w:p w14:paraId="7FAF2ECA" w14:textId="68B0785A" w:rsidR="00146768" w:rsidRDefault="00146768" w:rsidP="00146768">
      <w:pPr>
        <w:wordWrap w:val="0"/>
        <w:rPr>
          <w:color w:val="000000"/>
          <w:szCs w:val="24"/>
        </w:rPr>
      </w:pPr>
      <w:r w:rsidRPr="00146768">
        <w:rPr>
          <w:rFonts w:hint="eastAsia"/>
          <w:color w:val="000000"/>
          <w:szCs w:val="24"/>
        </w:rPr>
        <w:t>[</w:t>
      </w:r>
      <w:r w:rsidRPr="00146768">
        <w:rPr>
          <w:color w:val="000000"/>
          <w:szCs w:val="24"/>
        </w:rPr>
        <w:t>10</w:t>
      </w:r>
      <w:r w:rsidRPr="00146768">
        <w:rPr>
          <w:rFonts w:hint="eastAsia"/>
          <w:color w:val="000000"/>
          <w:szCs w:val="24"/>
        </w:rPr>
        <w:t xml:space="preserve">] </w:t>
      </w:r>
      <w:r w:rsidRPr="00146768">
        <w:rPr>
          <w:color w:val="000000"/>
          <w:szCs w:val="24"/>
        </w:rPr>
        <w:t>安勃卿</w:t>
      </w:r>
      <w:r w:rsidRPr="00146768">
        <w:rPr>
          <w:color w:val="000000"/>
          <w:szCs w:val="24"/>
        </w:rPr>
        <w:t>.</w:t>
      </w:r>
      <w:r w:rsidRPr="00146768">
        <w:rPr>
          <w:color w:val="000000"/>
          <w:szCs w:val="24"/>
        </w:rPr>
        <w:t>基于手绘草图的三维模型检索研究与实现</w:t>
      </w:r>
      <w:r w:rsidRPr="00146768">
        <w:rPr>
          <w:color w:val="000000"/>
          <w:szCs w:val="24"/>
        </w:rPr>
        <w:t>[D].</w:t>
      </w:r>
      <w:r w:rsidRPr="00146768">
        <w:rPr>
          <w:color w:val="000000"/>
          <w:szCs w:val="24"/>
        </w:rPr>
        <w:t>西北大学</w:t>
      </w:r>
      <w:r w:rsidRPr="00146768">
        <w:rPr>
          <w:color w:val="000000"/>
          <w:szCs w:val="24"/>
        </w:rPr>
        <w:t>,2017.</w:t>
      </w:r>
    </w:p>
    <w:p w14:paraId="45EF49E3" w14:textId="2ABFA8D2"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rFonts w:hint="eastAsia"/>
          <w:color w:val="000000"/>
          <w:szCs w:val="24"/>
        </w:rPr>
        <w:t>1</w:t>
      </w:r>
      <w:r w:rsidRPr="00146768">
        <w:rPr>
          <w:rFonts w:hint="eastAsia"/>
          <w:color w:val="000000"/>
          <w:szCs w:val="24"/>
        </w:rPr>
        <w:t>] Su H</w:t>
      </w:r>
      <w:r w:rsidRPr="00146768">
        <w:rPr>
          <w:rFonts w:hint="eastAsia"/>
          <w:color w:val="000000"/>
          <w:szCs w:val="24"/>
        </w:rPr>
        <w:t>，</w:t>
      </w:r>
      <w:r w:rsidRPr="00146768">
        <w:rPr>
          <w:rFonts w:hint="eastAsia"/>
          <w:color w:val="000000"/>
          <w:szCs w:val="24"/>
        </w:rPr>
        <w:t>Maji S</w:t>
      </w:r>
      <w:r w:rsidRPr="00146768">
        <w:rPr>
          <w:rFonts w:hint="eastAsia"/>
          <w:color w:val="000000"/>
          <w:szCs w:val="24"/>
        </w:rPr>
        <w:t>，</w:t>
      </w:r>
      <w:r w:rsidRPr="00146768">
        <w:rPr>
          <w:rFonts w:hint="eastAsia"/>
          <w:color w:val="000000"/>
          <w:szCs w:val="24"/>
        </w:rPr>
        <w:t>Kalogerakis Eet al.Multi-view convolutional neural networks for 3d shape recognition[C]//Pro- ceedingsof ICCV2015</w:t>
      </w:r>
      <w:r w:rsidRPr="00146768">
        <w:rPr>
          <w:rFonts w:hint="eastAsia"/>
          <w:color w:val="000000"/>
          <w:szCs w:val="24"/>
        </w:rPr>
        <w:t>，</w:t>
      </w:r>
      <w:r w:rsidRPr="00146768">
        <w:rPr>
          <w:rFonts w:hint="eastAsia"/>
          <w:color w:val="000000"/>
          <w:szCs w:val="24"/>
        </w:rPr>
        <w:t xml:space="preserve">2015 </w:t>
      </w:r>
    </w:p>
    <w:p w14:paraId="07F26BD9" w14:textId="538D1E9F"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2</w:t>
      </w:r>
      <w:r w:rsidRPr="00146768">
        <w:rPr>
          <w:rFonts w:hint="eastAsia"/>
          <w:color w:val="000000"/>
          <w:szCs w:val="24"/>
        </w:rPr>
        <w:t xml:space="preserve">] C. M. Cyr and B. B. Kimia. A similarity-based aspect-graph approach to 3D object recognition. 57(1), 2004. 3 </w:t>
      </w:r>
    </w:p>
    <w:p w14:paraId="55060BC1" w14:textId="321878AE" w:rsid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3</w:t>
      </w:r>
      <w:r w:rsidRPr="00146768">
        <w:rPr>
          <w:rFonts w:hint="eastAsia"/>
          <w:color w:val="000000"/>
          <w:szCs w:val="24"/>
        </w:rPr>
        <w:t>]</w:t>
      </w:r>
      <w:r w:rsidR="00FD60AC">
        <w:rPr>
          <w:color w:val="000000"/>
          <w:szCs w:val="24"/>
        </w:rPr>
        <w:t xml:space="preserve"> </w:t>
      </w:r>
      <w:r w:rsidR="00FD60AC" w:rsidRPr="00146768">
        <w:rPr>
          <w:rFonts w:hint="eastAsia"/>
          <w:color w:val="000000"/>
          <w:szCs w:val="24"/>
        </w:rPr>
        <w:t>潘婷</w:t>
      </w:r>
      <w:r w:rsidR="00FD60AC" w:rsidRPr="00146768">
        <w:rPr>
          <w:rFonts w:hint="eastAsia"/>
          <w:color w:val="000000"/>
          <w:szCs w:val="24"/>
        </w:rPr>
        <w:t>.</w:t>
      </w:r>
      <w:r w:rsidRPr="00146768">
        <w:rPr>
          <w:rFonts w:hint="eastAsia"/>
          <w:color w:val="000000"/>
          <w:szCs w:val="24"/>
        </w:rPr>
        <w:t>基于草图的三维模型检索方法研究与应用</w:t>
      </w:r>
      <w:r w:rsidRPr="00146768">
        <w:rPr>
          <w:rFonts w:hint="eastAsia"/>
          <w:color w:val="000000"/>
          <w:szCs w:val="24"/>
        </w:rPr>
        <w:t>[D].</w:t>
      </w:r>
      <w:r w:rsidRPr="00146768">
        <w:rPr>
          <w:rFonts w:hint="eastAsia"/>
          <w:color w:val="000000"/>
          <w:szCs w:val="24"/>
        </w:rPr>
        <w:t>中北大学</w:t>
      </w:r>
      <w:r w:rsidRPr="00146768">
        <w:rPr>
          <w:rFonts w:hint="eastAsia"/>
          <w:color w:val="000000"/>
          <w:szCs w:val="24"/>
        </w:rPr>
        <w:t xml:space="preserve"> 2020</w:t>
      </w:r>
    </w:p>
    <w:p w14:paraId="56A3AE29" w14:textId="5BEB7866" w:rsidR="00FD60AC" w:rsidRDefault="00FD60AC" w:rsidP="00146768">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10D0F6B3" w14:textId="497EBBD7" w:rsidR="003F2C81" w:rsidRDefault="00FD60AC" w:rsidP="00FD60AC">
      <w:pPr>
        <w:wordWrap w:val="0"/>
        <w:rPr>
          <w:color w:val="000000"/>
          <w:szCs w:val="24"/>
        </w:rPr>
      </w:pPr>
      <w:r>
        <w:rPr>
          <w:rFonts w:hint="eastAsia"/>
          <w:color w:val="000000"/>
          <w:szCs w:val="24"/>
        </w:rPr>
        <w:t>[</w:t>
      </w:r>
      <w:r>
        <w:rPr>
          <w:color w:val="000000"/>
          <w:szCs w:val="24"/>
        </w:rPr>
        <w:t xml:space="preserve">15] </w:t>
      </w:r>
      <w:r w:rsidRPr="00FD60AC">
        <w:rPr>
          <w:rFonts w:hint="eastAsia"/>
          <w:color w:val="000000"/>
          <w:szCs w:val="24"/>
        </w:rPr>
        <w:t>Chan FHY</w:t>
      </w:r>
      <w:r w:rsidRPr="00FD60AC">
        <w:rPr>
          <w:rFonts w:hint="eastAsia"/>
          <w:color w:val="000000"/>
          <w:szCs w:val="24"/>
        </w:rPr>
        <w:t>，</w:t>
      </w:r>
      <w:r w:rsidRPr="00FD60AC">
        <w:rPr>
          <w:rFonts w:hint="eastAsia"/>
          <w:color w:val="000000"/>
          <w:szCs w:val="24"/>
        </w:rPr>
        <w:t>Lam FK.An all adder systolic structure for fast computation of moments[J].JVLSI Signal Process</w:t>
      </w:r>
      <w:r w:rsidRPr="00FD60AC">
        <w:rPr>
          <w:rFonts w:hint="eastAsia"/>
          <w:color w:val="000000"/>
          <w:szCs w:val="24"/>
        </w:rPr>
        <w:t>，</w:t>
      </w:r>
      <w:r w:rsidRPr="00FD60AC">
        <w:rPr>
          <w:rFonts w:hint="eastAsia"/>
          <w:color w:val="000000"/>
          <w:szCs w:val="24"/>
        </w:rPr>
        <w:t>196</w:t>
      </w:r>
      <w:r w:rsidRPr="00FD60AC">
        <w:rPr>
          <w:rFonts w:hint="eastAsia"/>
          <w:color w:val="000000"/>
          <w:szCs w:val="24"/>
        </w:rPr>
        <w:t>，</w:t>
      </w:r>
      <w:r w:rsidRPr="00FD60AC">
        <w:rPr>
          <w:rFonts w:hint="eastAsia"/>
          <w:color w:val="000000"/>
          <w:szCs w:val="24"/>
        </w:rPr>
        <w:t>12:159 175.</w:t>
      </w:r>
    </w:p>
    <w:p w14:paraId="1DF90B10" w14:textId="64F69C75" w:rsidR="00FD60AC" w:rsidRDefault="00FD60AC" w:rsidP="00FD60AC">
      <w:pPr>
        <w:wordWrap w:val="0"/>
        <w:rPr>
          <w:color w:val="000000"/>
          <w:szCs w:val="24"/>
        </w:rPr>
      </w:pPr>
      <w:r>
        <w:rPr>
          <w:rFonts w:hint="eastAsia"/>
          <w:color w:val="000000"/>
          <w:szCs w:val="24"/>
        </w:rPr>
        <w:t>[</w:t>
      </w:r>
      <w:r>
        <w:rPr>
          <w:color w:val="000000"/>
          <w:szCs w:val="24"/>
        </w:rPr>
        <w:t xml:space="preserve">16] </w:t>
      </w:r>
      <w:r w:rsidRPr="00FD60AC">
        <w:rPr>
          <w:color w:val="000000"/>
          <w:szCs w:val="24"/>
        </w:rPr>
        <w:t>DALAL N, TRIGGS B. Histograms of Oriented Gradients for Human Detection[C]. Computer Vision and Pattern Recognition, 2005. CVPR 2005. IEEE Computer Society Conference on, 2005, 1: 886-893.</w:t>
      </w:r>
    </w:p>
    <w:p w14:paraId="63DD26C5" w14:textId="38EBEBC6" w:rsidR="00FD60AC" w:rsidRDefault="00FD60AC" w:rsidP="00FD60AC">
      <w:pPr>
        <w:wordWrap w:val="0"/>
        <w:rPr>
          <w:color w:val="000000"/>
          <w:szCs w:val="24"/>
        </w:rPr>
      </w:pPr>
      <w:r>
        <w:rPr>
          <w:rFonts w:hint="eastAsia"/>
          <w:color w:val="000000"/>
          <w:szCs w:val="24"/>
        </w:rPr>
        <w:t>[</w:t>
      </w:r>
      <w:r>
        <w:rPr>
          <w:color w:val="000000"/>
          <w:szCs w:val="24"/>
        </w:rPr>
        <w:t xml:space="preserve">17] </w:t>
      </w:r>
      <w:r w:rsidR="00DB5793" w:rsidRPr="00DB5793">
        <w:rPr>
          <w:rFonts w:hint="eastAsia"/>
          <w:color w:val="000000"/>
          <w:szCs w:val="24"/>
        </w:rPr>
        <w:t>伊明</w:t>
      </w:r>
      <w:r w:rsidR="00DB5793" w:rsidRPr="00DB5793">
        <w:rPr>
          <w:rFonts w:hint="eastAsia"/>
          <w:color w:val="000000"/>
          <w:szCs w:val="24"/>
        </w:rPr>
        <w:t>.</w:t>
      </w:r>
      <w:r w:rsidR="00DB5793" w:rsidRPr="00DB5793">
        <w:rPr>
          <w:rFonts w:hint="eastAsia"/>
          <w:color w:val="000000"/>
          <w:szCs w:val="24"/>
        </w:rPr>
        <w:t>基于内容与草图的三维模型检索方法</w:t>
      </w:r>
      <w:r w:rsidR="00DB5793" w:rsidRPr="00DB5793">
        <w:rPr>
          <w:rFonts w:hint="eastAsia"/>
          <w:color w:val="000000"/>
          <w:szCs w:val="24"/>
        </w:rPr>
        <w:t>[D].</w:t>
      </w:r>
      <w:r w:rsidR="00DB5793" w:rsidRPr="00DB5793">
        <w:rPr>
          <w:rFonts w:hint="eastAsia"/>
          <w:color w:val="000000"/>
          <w:szCs w:val="24"/>
        </w:rPr>
        <w:t>哈尔滨理工大学</w:t>
      </w:r>
      <w:r w:rsidR="00DB5793" w:rsidRPr="00DB5793">
        <w:rPr>
          <w:rFonts w:hint="eastAsia"/>
          <w:color w:val="000000"/>
          <w:szCs w:val="24"/>
        </w:rPr>
        <w:t>.2020</w:t>
      </w:r>
    </w:p>
    <w:p w14:paraId="4DC0E91D" w14:textId="4D6AD3E7" w:rsidR="00DB5793" w:rsidRPr="00DB5793" w:rsidRDefault="00DB5793" w:rsidP="00FD60AC">
      <w:pPr>
        <w:wordWrap w:val="0"/>
        <w:rPr>
          <w:rFonts w:hAnsi="宋体"/>
          <w:szCs w:val="24"/>
        </w:rPr>
      </w:pPr>
      <w:r>
        <w:rPr>
          <w:rFonts w:hint="eastAsia"/>
          <w:color w:val="000000"/>
          <w:szCs w:val="24"/>
        </w:rPr>
        <w:t>[</w:t>
      </w:r>
      <w:r>
        <w:rPr>
          <w:color w:val="000000"/>
          <w:szCs w:val="24"/>
        </w:rPr>
        <w:t xml:space="preserve">18] </w:t>
      </w:r>
      <w:r w:rsidRPr="00DB5793">
        <w:rPr>
          <w:rFonts w:hint="eastAsia"/>
          <w:color w:val="000000"/>
          <w:szCs w:val="24"/>
        </w:rPr>
        <w:t>强会英</w:t>
      </w:r>
      <w:r w:rsidRPr="00DB5793">
        <w:rPr>
          <w:rFonts w:hint="eastAsia"/>
          <w:color w:val="000000"/>
          <w:szCs w:val="24"/>
        </w:rPr>
        <w:t xml:space="preserve">, </w:t>
      </w:r>
      <w:r w:rsidRPr="00DB5793">
        <w:rPr>
          <w:rFonts w:hint="eastAsia"/>
          <w:color w:val="000000"/>
          <w:szCs w:val="24"/>
        </w:rPr>
        <w:t>李雨虹</w:t>
      </w:r>
      <w:r w:rsidRPr="00DB5793">
        <w:rPr>
          <w:rFonts w:hint="eastAsia"/>
          <w:color w:val="000000"/>
          <w:szCs w:val="24"/>
        </w:rPr>
        <w:t xml:space="preserve">, </w:t>
      </w:r>
      <w:r w:rsidRPr="00DB5793">
        <w:rPr>
          <w:rFonts w:hint="eastAsia"/>
          <w:color w:val="000000"/>
          <w:szCs w:val="24"/>
        </w:rPr>
        <w:t>王洪申</w:t>
      </w:r>
      <w:r w:rsidRPr="00DB5793">
        <w:rPr>
          <w:rFonts w:hint="eastAsia"/>
          <w:color w:val="000000"/>
          <w:szCs w:val="24"/>
        </w:rPr>
        <w:t xml:space="preserve">, </w:t>
      </w:r>
      <w:r w:rsidRPr="00DB5793">
        <w:rPr>
          <w:rFonts w:hint="eastAsia"/>
          <w:color w:val="000000"/>
          <w:szCs w:val="24"/>
        </w:rPr>
        <w:t>等</w:t>
      </w:r>
      <w:r w:rsidRPr="00DB5793">
        <w:rPr>
          <w:rFonts w:hint="eastAsia"/>
          <w:color w:val="000000"/>
          <w:szCs w:val="24"/>
        </w:rPr>
        <w:t xml:space="preserve">. </w:t>
      </w:r>
      <w:r w:rsidRPr="00DB5793">
        <w:rPr>
          <w:rFonts w:hint="eastAsia"/>
          <w:color w:val="000000"/>
          <w:szCs w:val="24"/>
        </w:rPr>
        <w:t>基于</w:t>
      </w:r>
      <w:r w:rsidRPr="00DB5793">
        <w:rPr>
          <w:rFonts w:hint="eastAsia"/>
          <w:color w:val="000000"/>
          <w:szCs w:val="24"/>
        </w:rPr>
        <w:t xml:space="preserve"> HMM </w:t>
      </w:r>
      <w:r w:rsidRPr="00DB5793">
        <w:rPr>
          <w:rFonts w:hint="eastAsia"/>
          <w:color w:val="000000"/>
          <w:szCs w:val="24"/>
        </w:rPr>
        <w:t>和仿射不变矩三维模型归类与检</w:t>
      </w:r>
      <w:r w:rsidRPr="00DB5793">
        <w:rPr>
          <w:rFonts w:hint="eastAsia"/>
          <w:color w:val="000000"/>
          <w:szCs w:val="24"/>
        </w:rPr>
        <w:t xml:space="preserve"> </w:t>
      </w:r>
      <w:r w:rsidRPr="00DB5793">
        <w:rPr>
          <w:rFonts w:hint="eastAsia"/>
          <w:color w:val="000000"/>
          <w:szCs w:val="24"/>
        </w:rPr>
        <w:t>索算法</w:t>
      </w:r>
      <w:r w:rsidRPr="00DB5793">
        <w:rPr>
          <w:rFonts w:hint="eastAsia"/>
          <w:color w:val="000000"/>
          <w:szCs w:val="24"/>
        </w:rPr>
        <w:t xml:space="preserve">[J]. </w:t>
      </w:r>
      <w:r w:rsidRPr="00DB5793">
        <w:rPr>
          <w:rFonts w:hint="eastAsia"/>
          <w:color w:val="000000"/>
          <w:szCs w:val="24"/>
        </w:rPr>
        <w:t>制造业自动化</w:t>
      </w:r>
      <w:r w:rsidRPr="00DB5793">
        <w:rPr>
          <w:rFonts w:hint="eastAsia"/>
          <w:color w:val="000000"/>
          <w:szCs w:val="24"/>
        </w:rPr>
        <w:t>, 2019, 41(3): 40-46.</w:t>
      </w:r>
    </w:p>
    <w:p w14:paraId="3B94F2AA" w14:textId="77777777" w:rsidR="00370D77" w:rsidRPr="00A86461" w:rsidRDefault="00370D77" w:rsidP="00FD35FB">
      <w:pPr>
        <w:pStyle w:val="a0"/>
        <w:spacing w:line="480" w:lineRule="auto"/>
        <w:rPr>
          <w:b w:val="0"/>
        </w:rPr>
      </w:pPr>
      <w:bookmarkStart w:id="97" w:name="_Toc72446568"/>
      <w:r w:rsidRPr="00A86461">
        <w:rPr>
          <w:rFonts w:hint="eastAsia"/>
          <w:b w:val="0"/>
        </w:rPr>
        <w:lastRenderedPageBreak/>
        <w:t>附录</w:t>
      </w:r>
      <w:r w:rsidR="00C2485C">
        <w:rPr>
          <w:rFonts w:hint="eastAsia"/>
          <w:b w:val="0"/>
        </w:rPr>
        <w:t>A</w:t>
      </w:r>
      <w:bookmarkEnd w:id="97"/>
    </w:p>
    <w:p w14:paraId="231053BE" w14:textId="77777777" w:rsidR="00C2485C" w:rsidRPr="00A86461" w:rsidRDefault="00C2485C" w:rsidP="00C2485C">
      <w:pPr>
        <w:pStyle w:val="a0"/>
        <w:spacing w:line="480" w:lineRule="auto"/>
        <w:rPr>
          <w:b w:val="0"/>
        </w:rPr>
      </w:pPr>
      <w:bookmarkStart w:id="98" w:name="_Toc72446569"/>
      <w:r w:rsidRPr="00A86461">
        <w:rPr>
          <w:rFonts w:hint="eastAsia"/>
          <w:b w:val="0"/>
        </w:rPr>
        <w:lastRenderedPageBreak/>
        <w:t>附录</w:t>
      </w:r>
      <w:r>
        <w:rPr>
          <w:rFonts w:hint="eastAsia"/>
          <w:b w:val="0"/>
        </w:rPr>
        <w:t>B</w:t>
      </w:r>
      <w:bookmarkEnd w:id="98"/>
    </w:p>
    <w:p w14:paraId="111A977E" w14:textId="77777777" w:rsidR="00C2485C" w:rsidRDefault="00C2485C" w:rsidP="008D4EC8">
      <w:pPr>
        <w:pStyle w:val="a1"/>
        <w:ind w:firstLineChars="0" w:firstLine="0"/>
        <w:rPr>
          <w:rFonts w:ascii="Courier New" w:hAnsi="Courier New"/>
          <w:b/>
          <w:noProof/>
          <w:snapToGrid w:val="0"/>
          <w:kern w:val="0"/>
          <w:szCs w:val="24"/>
        </w:rPr>
      </w:pPr>
    </w:p>
    <w:p w14:paraId="443279FD" w14:textId="77777777" w:rsidR="00C2485C" w:rsidRDefault="00C2485C" w:rsidP="008D4EC8">
      <w:pPr>
        <w:pStyle w:val="a1"/>
        <w:ind w:firstLineChars="0" w:firstLine="0"/>
        <w:rPr>
          <w:rFonts w:ascii="Courier New" w:hAnsi="Courier New"/>
          <w:b/>
          <w:noProof/>
          <w:snapToGrid w:val="0"/>
          <w:kern w:val="0"/>
          <w:szCs w:val="24"/>
        </w:rPr>
      </w:pPr>
    </w:p>
    <w:p w14:paraId="00ACF2AA" w14:textId="77777777" w:rsidR="00C2485C" w:rsidRPr="00A86461" w:rsidRDefault="00C2485C" w:rsidP="00C2485C">
      <w:pPr>
        <w:pStyle w:val="a0"/>
        <w:spacing w:line="480" w:lineRule="auto"/>
        <w:rPr>
          <w:b w:val="0"/>
        </w:rPr>
      </w:pPr>
      <w:bookmarkStart w:id="99" w:name="_Toc72446570"/>
      <w:r w:rsidRPr="00A86461">
        <w:rPr>
          <w:rFonts w:hint="eastAsia"/>
          <w:b w:val="0"/>
        </w:rPr>
        <w:lastRenderedPageBreak/>
        <w:t>附录</w:t>
      </w:r>
      <w:r>
        <w:rPr>
          <w:rFonts w:hint="eastAsia"/>
          <w:b w:val="0"/>
        </w:rPr>
        <w:t>C</w:t>
      </w:r>
      <w:bookmarkEnd w:id="99"/>
    </w:p>
    <w:p w14:paraId="2E6EBEE9" w14:textId="42B16F2F" w:rsidR="00C74C8D" w:rsidRPr="00C74C8D" w:rsidRDefault="00C74C8D" w:rsidP="00C74C8D">
      <w:pPr>
        <w:autoSpaceDE w:val="0"/>
        <w:autoSpaceDN w:val="0"/>
        <w:adjustRightInd w:val="0"/>
        <w:jc w:val="left"/>
        <w:rPr>
          <w:rFonts w:ascii="Courier New" w:hAnsi="Courier New"/>
          <w:b/>
          <w:noProof/>
          <w:snapToGrid w:val="0"/>
          <w:kern w:val="0"/>
          <w:szCs w:val="24"/>
        </w:rPr>
      </w:pPr>
    </w:p>
    <w:sectPr w:rsidR="00C74C8D" w:rsidRPr="00C74C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4FA8C3" w14:textId="77777777" w:rsidR="004E0F85" w:rsidRDefault="004E0F85">
      <w:r>
        <w:separator/>
      </w:r>
    </w:p>
  </w:endnote>
  <w:endnote w:type="continuationSeparator" w:id="0">
    <w:p w14:paraId="4A2256C5" w14:textId="77777777" w:rsidR="004E0F85" w:rsidRDefault="004E0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正文 CS 字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PT Sans Narrow">
    <w:altName w:val="PT Sans Narrow"/>
    <w:panose1 w:val="020B0506020203020204"/>
    <w:charset w:val="00"/>
    <w:family w:val="swiss"/>
    <w:pitch w:val="variable"/>
    <w:sig w:usb0="A00002EF" w:usb1="5000204B" w:usb2="00000000" w:usb3="00000000" w:csb0="00000097" w:csb1="00000000"/>
  </w:font>
  <w:font w:name="CIDFont+F2">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E81DA" w14:textId="77777777" w:rsidR="009D70F0" w:rsidRDefault="009D70F0" w:rsidP="008A6E0A">
    <w:pPr>
      <w:pStyle w:val="a7"/>
      <w:framePr w:wrap="none"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C685392" w14:textId="77777777" w:rsidR="009D70F0" w:rsidRDefault="009D70F0" w:rsidP="008A6E0A">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B171F"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ADEC"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257173043"/>
      <w:docPartObj>
        <w:docPartGallery w:val="Page Numbers (Bottom of Page)"/>
        <w:docPartUnique/>
      </w:docPartObj>
    </w:sdtPr>
    <w:sdtEndPr>
      <w:rPr>
        <w:rStyle w:val="a9"/>
      </w:rPr>
    </w:sdtEndPr>
    <w:sdtContent>
      <w:p w14:paraId="7CB22300" w14:textId="4DC4B4D8" w:rsidR="008A6E0A" w:rsidRDefault="008A6E0A" w:rsidP="008A6E0A">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32CB561E" w14:textId="452FAAB9" w:rsidR="009D70F0" w:rsidRDefault="008A6E0A" w:rsidP="008A6E0A">
    <w:pPr>
      <w:pStyle w:val="a7"/>
      <w:ind w:right="360"/>
      <w:jc w:val="center"/>
    </w:pPr>
    <w:r>
      <w:t xml:space="preserve">    </w:t>
    </w:r>
    <w:r w:rsidR="009D70F0">
      <w:rPr>
        <w:rFonts w:hint="eastAsia"/>
      </w:rPr>
      <w:t xml:space="preserve">- </w:t>
    </w:r>
    <w:r w:rsidR="009D70F0">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458333839"/>
      <w:docPartObj>
        <w:docPartGallery w:val="Page Numbers (Bottom of Page)"/>
        <w:docPartUnique/>
      </w:docPartObj>
    </w:sdtPr>
    <w:sdtEndPr>
      <w:rPr>
        <w:rStyle w:val="a9"/>
      </w:rPr>
    </w:sdtEndPr>
    <w:sdtContent>
      <w:p w14:paraId="2A5A42F5" w14:textId="0F90F56A" w:rsidR="008A6E0A" w:rsidRDefault="008A6E0A" w:rsidP="00DA6AD6">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0ED1F0D8" w14:textId="77777777" w:rsidR="008A6E0A" w:rsidRDefault="008A6E0A" w:rsidP="008A6E0A">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39697"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2DA4E298" w14:textId="77777777" w:rsidR="009D70F0" w:rsidRDefault="009D70F0">
    <w:pPr>
      <w:pStyle w:val="a7"/>
      <w:jc w:val="center"/>
    </w:pPr>
    <w:r>
      <w:rPr>
        <w:rFonts w:hint="eastAsia"/>
      </w:rPr>
      <w:t xml:space="preserve">- </w:t>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34E2"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AC83D"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6EDF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EB746"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91EC5"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2E4AE8" w14:textId="77777777" w:rsidR="004E0F85" w:rsidRDefault="004E0F85">
      <w:r>
        <w:separator/>
      </w:r>
    </w:p>
  </w:footnote>
  <w:footnote w:type="continuationSeparator" w:id="0">
    <w:p w14:paraId="09BB9143" w14:textId="77777777" w:rsidR="004E0F85" w:rsidRDefault="004E0F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7D26E"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460BE" w14:textId="1C1D3365" w:rsidR="009D70F0" w:rsidRDefault="009D70F0">
    <w:pPr>
      <w:pStyle w:val="a5"/>
      <w:pBdr>
        <w:bottom w:val="thinThickMediumGap" w:sz="12" w:space="1" w:color="auto"/>
      </w:pBdr>
    </w:pPr>
    <w:r>
      <w:rPr>
        <w:rFonts w:hint="eastAsia"/>
      </w:rPr>
      <w:t>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5F0623"/>
    <w:multiLevelType w:val="multilevel"/>
    <w:tmpl w:val="D60AF456"/>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2"/>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00B0A"/>
    <w:rsid w:val="00003FCB"/>
    <w:rsid w:val="0005028B"/>
    <w:rsid w:val="00087CE4"/>
    <w:rsid w:val="0009661C"/>
    <w:rsid w:val="00096F7A"/>
    <w:rsid w:val="000A3FAC"/>
    <w:rsid w:val="000B1648"/>
    <w:rsid w:val="000B3701"/>
    <w:rsid w:val="000D32AD"/>
    <w:rsid w:val="000D5B09"/>
    <w:rsid w:val="000F0583"/>
    <w:rsid w:val="000F5879"/>
    <w:rsid w:val="0012032E"/>
    <w:rsid w:val="00141E5A"/>
    <w:rsid w:val="00146768"/>
    <w:rsid w:val="00173DA0"/>
    <w:rsid w:val="00177F3E"/>
    <w:rsid w:val="00186BAF"/>
    <w:rsid w:val="00187C0C"/>
    <w:rsid w:val="001A0C7D"/>
    <w:rsid w:val="001A68B5"/>
    <w:rsid w:val="001B7BF4"/>
    <w:rsid w:val="001D48AC"/>
    <w:rsid w:val="001E4CD0"/>
    <w:rsid w:val="00215F92"/>
    <w:rsid w:val="0022658D"/>
    <w:rsid w:val="0024332D"/>
    <w:rsid w:val="00261D99"/>
    <w:rsid w:val="00262824"/>
    <w:rsid w:val="00264FFF"/>
    <w:rsid w:val="00276B8F"/>
    <w:rsid w:val="00281376"/>
    <w:rsid w:val="002A5BBF"/>
    <w:rsid w:val="002C0144"/>
    <w:rsid w:val="00302F5B"/>
    <w:rsid w:val="003050FA"/>
    <w:rsid w:val="00310357"/>
    <w:rsid w:val="00330742"/>
    <w:rsid w:val="00335CA4"/>
    <w:rsid w:val="00351459"/>
    <w:rsid w:val="0037079E"/>
    <w:rsid w:val="00370D77"/>
    <w:rsid w:val="00375387"/>
    <w:rsid w:val="003915EF"/>
    <w:rsid w:val="003932DD"/>
    <w:rsid w:val="003B546B"/>
    <w:rsid w:val="003C0249"/>
    <w:rsid w:val="003D4971"/>
    <w:rsid w:val="003E64DF"/>
    <w:rsid w:val="003E7929"/>
    <w:rsid w:val="003F2C81"/>
    <w:rsid w:val="00401107"/>
    <w:rsid w:val="00406ED8"/>
    <w:rsid w:val="00414825"/>
    <w:rsid w:val="00440B62"/>
    <w:rsid w:val="00467E15"/>
    <w:rsid w:val="00484B07"/>
    <w:rsid w:val="00485BBE"/>
    <w:rsid w:val="00486CFC"/>
    <w:rsid w:val="00493986"/>
    <w:rsid w:val="004A6A14"/>
    <w:rsid w:val="004B6C26"/>
    <w:rsid w:val="004C1264"/>
    <w:rsid w:val="004D1EE4"/>
    <w:rsid w:val="004E0F85"/>
    <w:rsid w:val="00501BA7"/>
    <w:rsid w:val="00506A96"/>
    <w:rsid w:val="005277C2"/>
    <w:rsid w:val="00540B11"/>
    <w:rsid w:val="00544BFC"/>
    <w:rsid w:val="0058398E"/>
    <w:rsid w:val="00587B35"/>
    <w:rsid w:val="005C7C15"/>
    <w:rsid w:val="005D1B46"/>
    <w:rsid w:val="005E7747"/>
    <w:rsid w:val="006101F3"/>
    <w:rsid w:val="0061028B"/>
    <w:rsid w:val="0061763F"/>
    <w:rsid w:val="00625C03"/>
    <w:rsid w:val="00630042"/>
    <w:rsid w:val="00632804"/>
    <w:rsid w:val="006520B4"/>
    <w:rsid w:val="0066169E"/>
    <w:rsid w:val="0066202C"/>
    <w:rsid w:val="00667956"/>
    <w:rsid w:val="00674FD8"/>
    <w:rsid w:val="006765AA"/>
    <w:rsid w:val="00680D6F"/>
    <w:rsid w:val="006A42D8"/>
    <w:rsid w:val="006C425D"/>
    <w:rsid w:val="006C560B"/>
    <w:rsid w:val="006D5055"/>
    <w:rsid w:val="006E3D5E"/>
    <w:rsid w:val="006E718E"/>
    <w:rsid w:val="00701420"/>
    <w:rsid w:val="00722C0F"/>
    <w:rsid w:val="0074061D"/>
    <w:rsid w:val="0074716A"/>
    <w:rsid w:val="007522C7"/>
    <w:rsid w:val="0075412A"/>
    <w:rsid w:val="007669CD"/>
    <w:rsid w:val="007A2D9A"/>
    <w:rsid w:val="007C5458"/>
    <w:rsid w:val="007C6A6C"/>
    <w:rsid w:val="007E2FC3"/>
    <w:rsid w:val="00802601"/>
    <w:rsid w:val="00813895"/>
    <w:rsid w:val="00814F39"/>
    <w:rsid w:val="00826479"/>
    <w:rsid w:val="008405E4"/>
    <w:rsid w:val="00841C6C"/>
    <w:rsid w:val="008648AB"/>
    <w:rsid w:val="00873687"/>
    <w:rsid w:val="00875E33"/>
    <w:rsid w:val="00885330"/>
    <w:rsid w:val="008868F1"/>
    <w:rsid w:val="00886C0E"/>
    <w:rsid w:val="008A6E0A"/>
    <w:rsid w:val="008B59F0"/>
    <w:rsid w:val="008C20B4"/>
    <w:rsid w:val="008C35DB"/>
    <w:rsid w:val="008D4EC8"/>
    <w:rsid w:val="008F0922"/>
    <w:rsid w:val="008F4846"/>
    <w:rsid w:val="00915DA9"/>
    <w:rsid w:val="00925B9C"/>
    <w:rsid w:val="0092704A"/>
    <w:rsid w:val="00937209"/>
    <w:rsid w:val="0094093D"/>
    <w:rsid w:val="009412DC"/>
    <w:rsid w:val="00952391"/>
    <w:rsid w:val="009540B8"/>
    <w:rsid w:val="009560EF"/>
    <w:rsid w:val="00982A50"/>
    <w:rsid w:val="00986C2C"/>
    <w:rsid w:val="009940FE"/>
    <w:rsid w:val="00997126"/>
    <w:rsid w:val="009A709A"/>
    <w:rsid w:val="009B3175"/>
    <w:rsid w:val="009B65F4"/>
    <w:rsid w:val="009C0139"/>
    <w:rsid w:val="009C233B"/>
    <w:rsid w:val="009C3542"/>
    <w:rsid w:val="009C4C96"/>
    <w:rsid w:val="009C74C4"/>
    <w:rsid w:val="009C7B32"/>
    <w:rsid w:val="009D4478"/>
    <w:rsid w:val="009D70F0"/>
    <w:rsid w:val="009D7B13"/>
    <w:rsid w:val="009E3D39"/>
    <w:rsid w:val="00A12D36"/>
    <w:rsid w:val="00A200DE"/>
    <w:rsid w:val="00A86461"/>
    <w:rsid w:val="00A90F4B"/>
    <w:rsid w:val="00A92500"/>
    <w:rsid w:val="00A92CBA"/>
    <w:rsid w:val="00A97EB5"/>
    <w:rsid w:val="00AB7513"/>
    <w:rsid w:val="00AD0B64"/>
    <w:rsid w:val="00AD3356"/>
    <w:rsid w:val="00AF2313"/>
    <w:rsid w:val="00B12B5C"/>
    <w:rsid w:val="00B166EC"/>
    <w:rsid w:val="00B16C0A"/>
    <w:rsid w:val="00B40922"/>
    <w:rsid w:val="00B456D5"/>
    <w:rsid w:val="00B55B2A"/>
    <w:rsid w:val="00B57513"/>
    <w:rsid w:val="00B74AD9"/>
    <w:rsid w:val="00B911CA"/>
    <w:rsid w:val="00B93DB4"/>
    <w:rsid w:val="00B94C48"/>
    <w:rsid w:val="00BB2888"/>
    <w:rsid w:val="00BC1FC7"/>
    <w:rsid w:val="00BC33BE"/>
    <w:rsid w:val="00BE0DD1"/>
    <w:rsid w:val="00BE1414"/>
    <w:rsid w:val="00BF5D89"/>
    <w:rsid w:val="00C110A5"/>
    <w:rsid w:val="00C11F9D"/>
    <w:rsid w:val="00C2485C"/>
    <w:rsid w:val="00C305B7"/>
    <w:rsid w:val="00C43E79"/>
    <w:rsid w:val="00C457B5"/>
    <w:rsid w:val="00C72868"/>
    <w:rsid w:val="00C74C8D"/>
    <w:rsid w:val="00C759D0"/>
    <w:rsid w:val="00C97A21"/>
    <w:rsid w:val="00CA6C97"/>
    <w:rsid w:val="00CB76BB"/>
    <w:rsid w:val="00CC2B61"/>
    <w:rsid w:val="00CC4928"/>
    <w:rsid w:val="00CE5F6C"/>
    <w:rsid w:val="00CE6B36"/>
    <w:rsid w:val="00D122F4"/>
    <w:rsid w:val="00D37A76"/>
    <w:rsid w:val="00D568B4"/>
    <w:rsid w:val="00D57F7C"/>
    <w:rsid w:val="00D615D4"/>
    <w:rsid w:val="00DA3EFE"/>
    <w:rsid w:val="00DA5FDB"/>
    <w:rsid w:val="00DA6AD6"/>
    <w:rsid w:val="00DB5793"/>
    <w:rsid w:val="00DC5AF3"/>
    <w:rsid w:val="00DE4EF1"/>
    <w:rsid w:val="00DE604A"/>
    <w:rsid w:val="00E1779D"/>
    <w:rsid w:val="00E40CC9"/>
    <w:rsid w:val="00E50E8D"/>
    <w:rsid w:val="00E8525C"/>
    <w:rsid w:val="00E9663C"/>
    <w:rsid w:val="00EB30FA"/>
    <w:rsid w:val="00EC0EF5"/>
    <w:rsid w:val="00EE3A41"/>
    <w:rsid w:val="00EF4C39"/>
    <w:rsid w:val="00EF5D81"/>
    <w:rsid w:val="00EF75D2"/>
    <w:rsid w:val="00EF7865"/>
    <w:rsid w:val="00F21170"/>
    <w:rsid w:val="00F245E4"/>
    <w:rsid w:val="00F3331C"/>
    <w:rsid w:val="00F373CA"/>
    <w:rsid w:val="00F459B3"/>
    <w:rsid w:val="00F51733"/>
    <w:rsid w:val="00F56523"/>
    <w:rsid w:val="00F721E5"/>
    <w:rsid w:val="00F803EA"/>
    <w:rsid w:val="00F8215A"/>
    <w:rsid w:val="00FB1485"/>
    <w:rsid w:val="00FB1923"/>
    <w:rsid w:val="00FC33C8"/>
    <w:rsid w:val="00FC5CB1"/>
    <w:rsid w:val="00FD0626"/>
    <w:rsid w:val="00FD35FB"/>
    <w:rsid w:val="00FD60AC"/>
    <w:rsid w:val="00FE323C"/>
    <w:rsid w:val="00FE5A19"/>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7712F"/>
  <w15:docId w15:val="{20C12DB1-11DA-844C-A213-50DE2968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4C8D"/>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w:basedOn w:val="a"/>
    <w:pPr>
      <w:ind w:firstLineChars="200" w:firstLine="498"/>
    </w:pPr>
  </w:style>
  <w:style w:type="paragraph" w:styleId="ab">
    <w:name w:val="annotation subject"/>
    <w:basedOn w:val="aa"/>
    <w:next w:val="aa"/>
    <w:semiHidden/>
    <w:rPr>
      <w:b/>
      <w:bCs/>
    </w:rPr>
  </w:style>
  <w:style w:type="paragraph" w:styleId="ac">
    <w:name w:val="footnote text"/>
    <w:basedOn w:val="a"/>
    <w:semiHidden/>
    <w:pPr>
      <w:snapToGrid w:val="0"/>
      <w:jc w:val="left"/>
    </w:pPr>
  </w:style>
  <w:style w:type="paragraph" w:styleId="ad">
    <w:name w:val="endnote text"/>
    <w:basedOn w:val="a"/>
    <w:semiHidden/>
    <w:pPr>
      <w:tabs>
        <w:tab w:val="left" w:pos="498"/>
      </w:tabs>
      <w:ind w:left="200" w:hangingChars="200" w:hanging="200"/>
    </w:pPr>
  </w:style>
  <w:style w:type="character" w:styleId="ae">
    <w:name w:val="endnote reference"/>
    <w:semiHidden/>
    <w:rPr>
      <w:rFonts w:ascii="Times New Roman" w:eastAsia="宋体" w:hAnsi="Times New Roman"/>
      <w:sz w:val="24"/>
      <w:szCs w:val="18"/>
      <w:vertAlign w:val="baseline"/>
    </w:rPr>
  </w:style>
  <w:style w:type="character" w:styleId="af">
    <w:name w:val="footnote reference"/>
    <w:semiHidden/>
    <w:rPr>
      <w:rFonts w:ascii="Times New Roman" w:eastAsia="宋体" w:hAnsi="Times New Roman"/>
      <w:sz w:val="18"/>
      <w:vertAlign w:val="superscript"/>
    </w:rPr>
  </w:style>
  <w:style w:type="paragraph" w:styleId="af0">
    <w:name w:val="Balloon Text"/>
    <w:basedOn w:val="a"/>
    <w:semiHidden/>
    <w:rPr>
      <w:sz w:val="18"/>
      <w:szCs w:val="18"/>
    </w:rPr>
  </w:style>
  <w:style w:type="paragraph" w:customStyle="1" w:styleId="20">
    <w:name w:val="目录 2"/>
    <w:basedOn w:val="a"/>
    <w:next w:val="a"/>
    <w:autoRedefine/>
    <w:uiPriority w:val="39"/>
    <w:rsid w:val="00EF4C39"/>
    <w:pPr>
      <w:tabs>
        <w:tab w:val="right" w:leader="dot" w:pos="7719"/>
      </w:tabs>
      <w:ind w:leftChars="100" w:left="240"/>
    </w:pPr>
  </w:style>
  <w:style w:type="paragraph" w:customStyle="1" w:styleId="10">
    <w:name w:val="目录 1"/>
    <w:basedOn w:val="a"/>
    <w:next w:val="a"/>
    <w:autoRedefine/>
    <w:uiPriority w:val="39"/>
    <w:rsid w:val="00EF4C39"/>
    <w:pPr>
      <w:tabs>
        <w:tab w:val="right" w:leader="dot" w:pos="7719"/>
      </w:tabs>
    </w:pPr>
    <w:rPr>
      <w:rFonts w:eastAsia="黑体"/>
    </w:rPr>
  </w:style>
  <w:style w:type="character" w:styleId="af1">
    <w:name w:val="Hyperlink"/>
    <w:uiPriority w:val="99"/>
    <w:rPr>
      <w:color w:val="0000FF"/>
      <w:u w:val="single"/>
    </w:rPr>
  </w:style>
  <w:style w:type="paragraph" w:customStyle="1" w:styleId="af2">
    <w:name w:val="灯泡注释(打印无效)"/>
    <w:basedOn w:val="a1"/>
    <w:autoRedefine/>
    <w:rsid w:val="0074716A"/>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0">
    <w:name w:val="目录 3"/>
    <w:basedOn w:val="a"/>
    <w:next w:val="a"/>
    <w:autoRedefine/>
    <w:uiPriority w:val="39"/>
    <w:rsid w:val="00EF4C39"/>
    <w:pPr>
      <w:tabs>
        <w:tab w:val="right" w:leader="dot" w:pos="7719"/>
      </w:tabs>
      <w:ind w:leftChars="200" w:left="480"/>
    </w:pPr>
  </w:style>
  <w:style w:type="character" w:customStyle="1" w:styleId="af3">
    <w:name w:val="样式 尾注引用"/>
    <w:rPr>
      <w:rFonts w:ascii="Times New Roman" w:eastAsia="宋体" w:hAnsi="Times New Roman"/>
      <w:sz w:val="24"/>
      <w:szCs w:val="28"/>
      <w:vertAlign w:val="superscript"/>
    </w:rPr>
  </w:style>
  <w:style w:type="paragraph" w:customStyle="1" w:styleId="af4">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5">
    <w:name w:val="章标题(不加入目录内)"/>
    <w:basedOn w:val="a0"/>
    <w:pPr>
      <w:outlineLvl w:val="9"/>
    </w:pPr>
  </w:style>
  <w:style w:type="paragraph" w:styleId="af6">
    <w:name w:val="caption"/>
    <w:basedOn w:val="a"/>
    <w:next w:val="a1"/>
    <w:qFormat/>
    <w:pPr>
      <w:spacing w:before="152" w:after="160"/>
      <w:jc w:val="center"/>
    </w:pPr>
    <w:rPr>
      <w:rFonts w:cs="Arial"/>
      <w:sz w:val="21"/>
      <w:szCs w:val="21"/>
    </w:rPr>
  </w:style>
  <w:style w:type="character" w:customStyle="1" w:styleId="atitle">
    <w:name w:val="atitle"/>
    <w:basedOn w:val="a2"/>
    <w:rsid w:val="00F51733"/>
  </w:style>
  <w:style w:type="paragraph" w:styleId="af7">
    <w:name w:val="Plain Text"/>
    <w:basedOn w:val="a"/>
    <w:rsid w:val="003F2C81"/>
    <w:rPr>
      <w:rFonts w:ascii="宋体" w:hAnsi="Courier New" w:cs="Courier New"/>
      <w:sz w:val="21"/>
      <w:szCs w:val="21"/>
    </w:rPr>
  </w:style>
  <w:style w:type="table" w:styleId="af8">
    <w:name w:val="Table Grid"/>
    <w:basedOn w:val="a3"/>
    <w:uiPriority w:val="39"/>
    <w:rsid w:val="00261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rmal (Web)"/>
    <w:basedOn w:val="a"/>
    <w:uiPriority w:val="99"/>
    <w:unhideWhenUsed/>
    <w:rsid w:val="00264FFF"/>
    <w:pPr>
      <w:widowControl/>
      <w:spacing w:before="100" w:beforeAutospacing="1" w:after="100" w:afterAutospacing="1"/>
      <w:jc w:val="left"/>
    </w:pPr>
    <w:rPr>
      <w:rFonts w:ascii="宋体" w:hAnsi="宋体" w:cs="宋体"/>
      <w:kern w:val="0"/>
      <w:szCs w:val="24"/>
    </w:rPr>
  </w:style>
  <w:style w:type="paragraph" w:styleId="TOC1">
    <w:name w:val="toc 1"/>
    <w:basedOn w:val="a"/>
    <w:next w:val="a"/>
    <w:autoRedefine/>
    <w:uiPriority w:val="39"/>
    <w:rsid w:val="00264FFF"/>
  </w:style>
  <w:style w:type="paragraph" w:styleId="TOC2">
    <w:name w:val="toc 2"/>
    <w:basedOn w:val="a"/>
    <w:next w:val="a"/>
    <w:autoRedefine/>
    <w:uiPriority w:val="39"/>
    <w:rsid w:val="00264FFF"/>
    <w:pPr>
      <w:ind w:leftChars="200" w:left="420"/>
    </w:pPr>
  </w:style>
  <w:style w:type="paragraph" w:styleId="TOC3">
    <w:name w:val="toc 3"/>
    <w:basedOn w:val="a"/>
    <w:next w:val="a"/>
    <w:autoRedefine/>
    <w:uiPriority w:val="39"/>
    <w:rsid w:val="00264FF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7.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gif"/><Relationship Id="rId37" Type="http://schemas.openxmlformats.org/officeDocument/2006/relationships/image" Target="media/image23.png"/><Relationship Id="rId40" Type="http://schemas.openxmlformats.org/officeDocument/2006/relationships/image" Target="media/image24.jpe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footer" Target="footer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8.xml"/><Relationship Id="rId48"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footer" Target="footer6.xml"/><Relationship Id="rId46"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127</TotalTime>
  <Pages>50</Pages>
  <Words>16545</Words>
  <Characters>21178</Characters>
  <Application>Microsoft Office Word</Application>
  <DocSecurity>0</DocSecurity>
  <Lines>962</Lines>
  <Paragraphs>639</Paragraphs>
  <ScaleCrop>false</ScaleCrop>
  <Company>Lenovo</Company>
  <LinksUpToDate>false</LinksUpToDate>
  <CharactersWithSpaces>37084</CharactersWithSpaces>
  <SharedDoc>false</SharedDoc>
  <HLinks>
    <vt:vector size="138" baseType="variant">
      <vt:variant>
        <vt:i4>1048625</vt:i4>
      </vt:variant>
      <vt:variant>
        <vt:i4>146</vt:i4>
      </vt:variant>
      <vt:variant>
        <vt:i4>0</vt:i4>
      </vt:variant>
      <vt:variant>
        <vt:i4>5</vt:i4>
      </vt:variant>
      <vt:variant>
        <vt:lpwstr/>
      </vt:variant>
      <vt:variant>
        <vt:lpwstr>_Toc416002349</vt:lpwstr>
      </vt:variant>
      <vt:variant>
        <vt:i4>1048625</vt:i4>
      </vt:variant>
      <vt:variant>
        <vt:i4>140</vt:i4>
      </vt:variant>
      <vt:variant>
        <vt:i4>0</vt:i4>
      </vt:variant>
      <vt:variant>
        <vt:i4>5</vt:i4>
      </vt:variant>
      <vt:variant>
        <vt:lpwstr/>
      </vt:variant>
      <vt:variant>
        <vt:lpwstr>_Toc416002348</vt:lpwstr>
      </vt:variant>
      <vt:variant>
        <vt:i4>1048625</vt:i4>
      </vt:variant>
      <vt:variant>
        <vt:i4>134</vt:i4>
      </vt:variant>
      <vt:variant>
        <vt:i4>0</vt:i4>
      </vt:variant>
      <vt:variant>
        <vt:i4>5</vt:i4>
      </vt:variant>
      <vt:variant>
        <vt:lpwstr/>
      </vt:variant>
      <vt:variant>
        <vt:lpwstr>_Toc416002347</vt:lpwstr>
      </vt:variant>
      <vt:variant>
        <vt:i4>1048625</vt:i4>
      </vt:variant>
      <vt:variant>
        <vt:i4>128</vt:i4>
      </vt:variant>
      <vt:variant>
        <vt:i4>0</vt:i4>
      </vt:variant>
      <vt:variant>
        <vt:i4>5</vt:i4>
      </vt:variant>
      <vt:variant>
        <vt:lpwstr/>
      </vt:variant>
      <vt:variant>
        <vt:lpwstr>_Toc416002346</vt:lpwstr>
      </vt:variant>
      <vt:variant>
        <vt:i4>1048625</vt:i4>
      </vt:variant>
      <vt:variant>
        <vt:i4>122</vt:i4>
      </vt:variant>
      <vt:variant>
        <vt:i4>0</vt:i4>
      </vt:variant>
      <vt:variant>
        <vt:i4>5</vt:i4>
      </vt:variant>
      <vt:variant>
        <vt:lpwstr/>
      </vt:variant>
      <vt:variant>
        <vt:lpwstr>_Toc416002345</vt:lpwstr>
      </vt:variant>
      <vt:variant>
        <vt:i4>1048625</vt:i4>
      </vt:variant>
      <vt:variant>
        <vt:i4>116</vt:i4>
      </vt:variant>
      <vt:variant>
        <vt:i4>0</vt:i4>
      </vt:variant>
      <vt:variant>
        <vt:i4>5</vt:i4>
      </vt:variant>
      <vt:variant>
        <vt:lpwstr/>
      </vt:variant>
      <vt:variant>
        <vt:lpwstr>_Toc416002344</vt:lpwstr>
      </vt:variant>
      <vt:variant>
        <vt:i4>1048625</vt:i4>
      </vt:variant>
      <vt:variant>
        <vt:i4>110</vt:i4>
      </vt:variant>
      <vt:variant>
        <vt:i4>0</vt:i4>
      </vt:variant>
      <vt:variant>
        <vt:i4>5</vt:i4>
      </vt:variant>
      <vt:variant>
        <vt:lpwstr/>
      </vt:variant>
      <vt:variant>
        <vt:lpwstr>_Toc416002343</vt:lpwstr>
      </vt:variant>
      <vt:variant>
        <vt:i4>1048625</vt:i4>
      </vt:variant>
      <vt:variant>
        <vt:i4>104</vt:i4>
      </vt:variant>
      <vt:variant>
        <vt:i4>0</vt:i4>
      </vt:variant>
      <vt:variant>
        <vt:i4>5</vt:i4>
      </vt:variant>
      <vt:variant>
        <vt:lpwstr/>
      </vt:variant>
      <vt:variant>
        <vt:lpwstr>_Toc416002342</vt:lpwstr>
      </vt:variant>
      <vt:variant>
        <vt:i4>1048625</vt:i4>
      </vt:variant>
      <vt:variant>
        <vt:i4>98</vt:i4>
      </vt:variant>
      <vt:variant>
        <vt:i4>0</vt:i4>
      </vt:variant>
      <vt:variant>
        <vt:i4>5</vt:i4>
      </vt:variant>
      <vt:variant>
        <vt:lpwstr/>
      </vt:variant>
      <vt:variant>
        <vt:lpwstr>_Toc416002341</vt:lpwstr>
      </vt:variant>
      <vt:variant>
        <vt:i4>1048625</vt:i4>
      </vt:variant>
      <vt:variant>
        <vt:i4>90</vt:i4>
      </vt:variant>
      <vt:variant>
        <vt:i4>0</vt:i4>
      </vt:variant>
      <vt:variant>
        <vt:i4>5</vt:i4>
      </vt:variant>
      <vt:variant>
        <vt:lpwstr/>
      </vt:variant>
      <vt:variant>
        <vt:lpwstr>_Toc416002340</vt:lpwstr>
      </vt:variant>
      <vt:variant>
        <vt:i4>1507377</vt:i4>
      </vt:variant>
      <vt:variant>
        <vt:i4>84</vt:i4>
      </vt:variant>
      <vt:variant>
        <vt:i4>0</vt:i4>
      </vt:variant>
      <vt:variant>
        <vt:i4>5</vt:i4>
      </vt:variant>
      <vt:variant>
        <vt:lpwstr/>
      </vt:variant>
      <vt:variant>
        <vt:lpwstr>_Toc416002339</vt:lpwstr>
      </vt:variant>
      <vt:variant>
        <vt:i4>1507377</vt:i4>
      </vt:variant>
      <vt:variant>
        <vt:i4>78</vt:i4>
      </vt:variant>
      <vt:variant>
        <vt:i4>0</vt:i4>
      </vt:variant>
      <vt:variant>
        <vt:i4>5</vt:i4>
      </vt:variant>
      <vt:variant>
        <vt:lpwstr/>
      </vt:variant>
      <vt:variant>
        <vt:lpwstr>_Toc416002338</vt:lpwstr>
      </vt:variant>
      <vt:variant>
        <vt:i4>1507377</vt:i4>
      </vt:variant>
      <vt:variant>
        <vt:i4>72</vt:i4>
      </vt:variant>
      <vt:variant>
        <vt:i4>0</vt:i4>
      </vt:variant>
      <vt:variant>
        <vt:i4>5</vt:i4>
      </vt:variant>
      <vt:variant>
        <vt:lpwstr/>
      </vt:variant>
      <vt:variant>
        <vt:lpwstr>_Toc416002337</vt:lpwstr>
      </vt:variant>
      <vt:variant>
        <vt:i4>1507377</vt:i4>
      </vt:variant>
      <vt:variant>
        <vt:i4>64</vt:i4>
      </vt:variant>
      <vt:variant>
        <vt:i4>0</vt:i4>
      </vt:variant>
      <vt:variant>
        <vt:i4>5</vt:i4>
      </vt:variant>
      <vt:variant>
        <vt:lpwstr/>
      </vt:variant>
      <vt:variant>
        <vt:lpwstr>_Toc416002336</vt:lpwstr>
      </vt:variant>
      <vt:variant>
        <vt:i4>1507377</vt:i4>
      </vt:variant>
      <vt:variant>
        <vt:i4>58</vt:i4>
      </vt:variant>
      <vt:variant>
        <vt:i4>0</vt:i4>
      </vt:variant>
      <vt:variant>
        <vt:i4>5</vt:i4>
      </vt:variant>
      <vt:variant>
        <vt:lpwstr/>
      </vt:variant>
      <vt:variant>
        <vt:lpwstr>_Toc416002335</vt:lpwstr>
      </vt:variant>
      <vt:variant>
        <vt:i4>1507377</vt:i4>
      </vt:variant>
      <vt:variant>
        <vt:i4>52</vt:i4>
      </vt:variant>
      <vt:variant>
        <vt:i4>0</vt:i4>
      </vt:variant>
      <vt:variant>
        <vt:i4>5</vt:i4>
      </vt:variant>
      <vt:variant>
        <vt:lpwstr/>
      </vt:variant>
      <vt:variant>
        <vt:lpwstr>_Toc416002334</vt:lpwstr>
      </vt:variant>
      <vt:variant>
        <vt:i4>1507377</vt:i4>
      </vt:variant>
      <vt:variant>
        <vt:i4>46</vt:i4>
      </vt:variant>
      <vt:variant>
        <vt:i4>0</vt:i4>
      </vt:variant>
      <vt:variant>
        <vt:i4>5</vt:i4>
      </vt:variant>
      <vt:variant>
        <vt:lpwstr/>
      </vt:variant>
      <vt:variant>
        <vt:lpwstr>_Toc416002333</vt:lpwstr>
      </vt:variant>
      <vt:variant>
        <vt:i4>1507377</vt:i4>
      </vt:variant>
      <vt:variant>
        <vt:i4>38</vt:i4>
      </vt:variant>
      <vt:variant>
        <vt:i4>0</vt:i4>
      </vt:variant>
      <vt:variant>
        <vt:i4>5</vt:i4>
      </vt:variant>
      <vt:variant>
        <vt:lpwstr/>
      </vt:variant>
      <vt:variant>
        <vt:lpwstr>_Toc416002332</vt:lpwstr>
      </vt:variant>
      <vt:variant>
        <vt:i4>1507377</vt:i4>
      </vt:variant>
      <vt:variant>
        <vt:i4>32</vt:i4>
      </vt:variant>
      <vt:variant>
        <vt:i4>0</vt:i4>
      </vt:variant>
      <vt:variant>
        <vt:i4>5</vt:i4>
      </vt:variant>
      <vt:variant>
        <vt:lpwstr/>
      </vt:variant>
      <vt:variant>
        <vt:lpwstr>_Toc416002331</vt:lpwstr>
      </vt:variant>
      <vt:variant>
        <vt:i4>1507377</vt:i4>
      </vt:variant>
      <vt:variant>
        <vt:i4>26</vt:i4>
      </vt:variant>
      <vt:variant>
        <vt:i4>0</vt:i4>
      </vt:variant>
      <vt:variant>
        <vt:i4>5</vt:i4>
      </vt:variant>
      <vt:variant>
        <vt:lpwstr/>
      </vt:variant>
      <vt:variant>
        <vt:lpwstr>_Toc416002330</vt:lpwstr>
      </vt:variant>
      <vt:variant>
        <vt:i4>1441841</vt:i4>
      </vt:variant>
      <vt:variant>
        <vt:i4>20</vt:i4>
      </vt:variant>
      <vt:variant>
        <vt:i4>0</vt:i4>
      </vt:variant>
      <vt:variant>
        <vt:i4>5</vt:i4>
      </vt:variant>
      <vt:variant>
        <vt:lpwstr/>
      </vt:variant>
      <vt:variant>
        <vt:lpwstr>_Toc416002329</vt:lpwstr>
      </vt:variant>
      <vt:variant>
        <vt:i4>1441841</vt:i4>
      </vt:variant>
      <vt:variant>
        <vt:i4>14</vt:i4>
      </vt:variant>
      <vt:variant>
        <vt:i4>0</vt:i4>
      </vt:variant>
      <vt:variant>
        <vt:i4>5</vt:i4>
      </vt:variant>
      <vt:variant>
        <vt:lpwstr/>
      </vt:variant>
      <vt:variant>
        <vt:lpwstr>_Toc416002328</vt:lpwstr>
      </vt:variant>
      <vt:variant>
        <vt:i4>1441841</vt:i4>
      </vt:variant>
      <vt:variant>
        <vt:i4>8</vt:i4>
      </vt:variant>
      <vt:variant>
        <vt:i4>0</vt:i4>
      </vt:variant>
      <vt:variant>
        <vt:i4>5</vt:i4>
      </vt:variant>
      <vt:variant>
        <vt:lpwstr/>
      </vt:variant>
      <vt:variant>
        <vt:lpwstr>_Toc416002327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dc:description/>
  <cp:lastModifiedBy>QIU YONG FENG</cp:lastModifiedBy>
  <cp:revision>38</cp:revision>
  <cp:lastPrinted>2021-05-18T09:58:00Z</cp:lastPrinted>
  <dcterms:created xsi:type="dcterms:W3CDTF">2021-05-18T09:58:00Z</dcterms:created>
  <dcterms:modified xsi:type="dcterms:W3CDTF">2021-05-21T03:17:00Z</dcterms:modified>
</cp:coreProperties>
</file>