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4E58" w14:textId="77777777" w:rsidR="002F5DDF" w:rsidRDefault="002F5DDF" w:rsidP="002F5DDF">
      <w:pPr>
        <w:spacing w:line="240" w:lineRule="atLeast"/>
        <w:rPr>
          <w:b/>
          <w:sz w:val="44"/>
          <w:szCs w:val="44"/>
        </w:rPr>
      </w:pPr>
      <w:bookmarkStart w:id="0" w:name="_Toc8028251"/>
    </w:p>
    <w:p w14:paraId="18D63A1F" w14:textId="77777777" w:rsidR="002F5DDF" w:rsidRDefault="002F5DDF" w:rsidP="002F5DDF">
      <w:pPr>
        <w:spacing w:line="240" w:lineRule="atLeast"/>
        <w:rPr>
          <w:b/>
          <w:szCs w:val="24"/>
        </w:rPr>
      </w:pPr>
    </w:p>
    <w:p w14:paraId="6D807AEC" w14:textId="77777777" w:rsidR="002F5DDF" w:rsidRDefault="002F5DDF" w:rsidP="002F5DDF">
      <w:pPr>
        <w:spacing w:line="240" w:lineRule="atLeast"/>
        <w:jc w:val="center"/>
        <w:rPr>
          <w:b/>
          <w:sz w:val="44"/>
          <w:szCs w:val="44"/>
        </w:rPr>
      </w:pPr>
      <w:r>
        <w:rPr>
          <w:rFonts w:hint="eastAsia"/>
          <w:b/>
          <w:sz w:val="44"/>
          <w:szCs w:val="44"/>
        </w:rPr>
        <w:t>哈</w:t>
      </w:r>
      <w:r>
        <w:rPr>
          <w:rFonts w:hint="eastAsia"/>
          <w:b/>
          <w:sz w:val="44"/>
          <w:szCs w:val="44"/>
        </w:rPr>
        <w:t xml:space="preserve"> </w:t>
      </w:r>
      <w:r>
        <w:rPr>
          <w:rFonts w:hint="eastAsia"/>
          <w:b/>
          <w:sz w:val="44"/>
          <w:szCs w:val="44"/>
        </w:rPr>
        <w:t>尔</w:t>
      </w:r>
      <w:r>
        <w:rPr>
          <w:rFonts w:hint="eastAsia"/>
          <w:b/>
          <w:sz w:val="44"/>
          <w:szCs w:val="44"/>
        </w:rPr>
        <w:t xml:space="preserve"> </w:t>
      </w:r>
      <w:r>
        <w:rPr>
          <w:rFonts w:hint="eastAsia"/>
          <w:b/>
          <w:sz w:val="44"/>
          <w:szCs w:val="44"/>
        </w:rPr>
        <w:t>滨</w:t>
      </w:r>
      <w:r>
        <w:rPr>
          <w:rFonts w:hint="eastAsia"/>
          <w:b/>
          <w:sz w:val="44"/>
          <w:szCs w:val="44"/>
        </w:rPr>
        <w:t xml:space="preserve"> </w:t>
      </w:r>
      <w:r>
        <w:rPr>
          <w:rFonts w:hint="eastAsia"/>
          <w:b/>
          <w:sz w:val="44"/>
          <w:szCs w:val="44"/>
        </w:rPr>
        <w:t>理</w:t>
      </w:r>
      <w:r>
        <w:rPr>
          <w:rFonts w:hint="eastAsia"/>
          <w:b/>
          <w:sz w:val="44"/>
          <w:szCs w:val="44"/>
        </w:rPr>
        <w:t xml:space="preserve"> </w:t>
      </w:r>
      <w:r>
        <w:rPr>
          <w:rFonts w:hint="eastAsia"/>
          <w:b/>
          <w:sz w:val="44"/>
          <w:szCs w:val="44"/>
        </w:rPr>
        <w:t>工</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74F895E5" w14:textId="77777777" w:rsidR="002F5DDF" w:rsidRDefault="002F5DDF" w:rsidP="002F5DDF">
      <w:pPr>
        <w:spacing w:line="240" w:lineRule="atLeast"/>
        <w:jc w:val="center"/>
      </w:pPr>
    </w:p>
    <w:p w14:paraId="7F9B78D6" w14:textId="77777777" w:rsidR="002F5DDF" w:rsidRDefault="002F5DDF" w:rsidP="002F5DDF">
      <w:pPr>
        <w:spacing w:line="240" w:lineRule="atLeast"/>
        <w:jc w:val="center"/>
        <w:rPr>
          <w:b/>
          <w:sz w:val="96"/>
          <w:szCs w:val="52"/>
        </w:rPr>
      </w:pPr>
      <w:r>
        <w:rPr>
          <w:rFonts w:hint="eastAsia"/>
          <w:b/>
          <w:sz w:val="96"/>
          <w:szCs w:val="52"/>
        </w:rPr>
        <w:t>毕</w:t>
      </w:r>
      <w:r>
        <w:rPr>
          <w:rFonts w:hint="eastAsia"/>
          <w:b/>
          <w:sz w:val="96"/>
          <w:szCs w:val="52"/>
        </w:rPr>
        <w:t xml:space="preserve">  </w:t>
      </w:r>
      <w:r>
        <w:rPr>
          <w:rFonts w:hint="eastAsia"/>
          <w:b/>
          <w:sz w:val="96"/>
          <w:szCs w:val="52"/>
        </w:rPr>
        <w:t>业</w:t>
      </w:r>
      <w:r>
        <w:rPr>
          <w:rFonts w:hint="eastAsia"/>
          <w:b/>
          <w:sz w:val="96"/>
          <w:szCs w:val="52"/>
        </w:rPr>
        <w:t xml:space="preserve">  </w:t>
      </w:r>
      <w:r>
        <w:rPr>
          <w:rFonts w:hint="eastAsia"/>
          <w:b/>
          <w:sz w:val="96"/>
          <w:szCs w:val="52"/>
        </w:rPr>
        <w:t>设</w:t>
      </w:r>
      <w:r>
        <w:rPr>
          <w:rFonts w:hint="eastAsia"/>
          <w:b/>
          <w:sz w:val="96"/>
          <w:szCs w:val="52"/>
        </w:rPr>
        <w:t xml:space="preserve">  </w:t>
      </w:r>
      <w:r>
        <w:rPr>
          <w:rFonts w:hint="eastAsia"/>
          <w:b/>
          <w:sz w:val="96"/>
          <w:szCs w:val="52"/>
        </w:rPr>
        <w:t>计</w:t>
      </w:r>
    </w:p>
    <w:p w14:paraId="0A779352" w14:textId="77777777" w:rsidR="002F5DDF" w:rsidRDefault="002F5DDF" w:rsidP="002F5DDF"/>
    <w:p w14:paraId="285B61B8" w14:textId="77777777" w:rsidR="002F5DDF" w:rsidRDefault="002F5DDF" w:rsidP="002F5DDF"/>
    <w:p w14:paraId="54C09AC5" w14:textId="77777777" w:rsidR="002F5DDF" w:rsidRDefault="002F5DDF" w:rsidP="002F5DDF"/>
    <w:p w14:paraId="7BFE69FB" w14:textId="77777777" w:rsidR="002F5DDF" w:rsidRDefault="002F5DDF" w:rsidP="002F5DDF"/>
    <w:p w14:paraId="6A34AA08" w14:textId="77777777" w:rsidR="002F5DDF" w:rsidRDefault="002F5DDF" w:rsidP="002F5DDF">
      <w:pPr>
        <w:tabs>
          <w:tab w:val="left" w:pos="360"/>
          <w:tab w:val="left" w:pos="540"/>
        </w:tabs>
        <w:spacing w:line="360" w:lineRule="auto"/>
        <w:jc w:val="left"/>
      </w:pPr>
    </w:p>
    <w:p w14:paraId="016BEBD2" w14:textId="77777777" w:rsidR="002F5DDF" w:rsidRDefault="002F5DDF" w:rsidP="002F5DDF">
      <w:pPr>
        <w:tabs>
          <w:tab w:val="left" w:pos="360"/>
          <w:tab w:val="left" w:pos="540"/>
        </w:tabs>
        <w:spacing w:line="360" w:lineRule="auto"/>
        <w:jc w:val="left"/>
      </w:pPr>
    </w:p>
    <w:p w14:paraId="244294E2" w14:textId="77777777" w:rsidR="002F5DDF" w:rsidRDefault="002F5DDF" w:rsidP="002F5DDF">
      <w:pPr>
        <w:tabs>
          <w:tab w:val="left" w:pos="360"/>
          <w:tab w:val="left" w:pos="540"/>
        </w:tabs>
        <w:spacing w:line="360" w:lineRule="auto"/>
        <w:jc w:val="left"/>
      </w:pPr>
    </w:p>
    <w:p w14:paraId="2956616B" w14:textId="77777777" w:rsidR="002F5DDF" w:rsidRDefault="002F5DDF" w:rsidP="002F5DDF">
      <w:pPr>
        <w:tabs>
          <w:tab w:val="left" w:pos="360"/>
          <w:tab w:val="left" w:pos="540"/>
        </w:tabs>
        <w:spacing w:line="360" w:lineRule="auto"/>
        <w:jc w:val="left"/>
      </w:pPr>
    </w:p>
    <w:p w14:paraId="71E41781" w14:textId="77777777" w:rsidR="002F5DDF" w:rsidRDefault="002F5DDF" w:rsidP="002F5DDF">
      <w:pPr>
        <w:tabs>
          <w:tab w:val="left" w:pos="360"/>
          <w:tab w:val="left" w:pos="540"/>
        </w:tabs>
        <w:spacing w:line="360" w:lineRule="auto"/>
        <w:jc w:val="left"/>
      </w:pPr>
    </w:p>
    <w:p w14:paraId="566698F3" w14:textId="77777777" w:rsidR="002F5DDF" w:rsidRDefault="002F5DDF" w:rsidP="002F5DDF">
      <w:pPr>
        <w:tabs>
          <w:tab w:val="left" w:pos="360"/>
          <w:tab w:val="left" w:pos="540"/>
        </w:tabs>
        <w:spacing w:line="360" w:lineRule="auto"/>
        <w:jc w:val="left"/>
      </w:pPr>
    </w:p>
    <w:p w14:paraId="7AA6279B" w14:textId="4E92D28A" w:rsidR="002F5DDF" w:rsidRDefault="002F5DDF" w:rsidP="002F5DDF">
      <w:pPr>
        <w:tabs>
          <w:tab w:val="left" w:pos="360"/>
          <w:tab w:val="left" w:pos="540"/>
        </w:tabs>
        <w:spacing w:line="360" w:lineRule="auto"/>
        <w:jc w:val="left"/>
        <w:rPr>
          <w:b/>
          <w:sz w:val="32"/>
          <w:szCs w:val="32"/>
          <w:u w:val="single"/>
        </w:rPr>
      </w:pPr>
    </w:p>
    <w:tbl>
      <w:tblPr>
        <w:tblStyle w:val="af6"/>
        <w:tblW w:w="68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538"/>
        <w:gridCol w:w="4474"/>
      </w:tblGrid>
      <w:tr w:rsidR="0072290E" w:rsidRPr="0072290E" w14:paraId="5B52A76A" w14:textId="77777777" w:rsidTr="00DD5DCC">
        <w:trPr>
          <w:jc w:val="center"/>
        </w:trPr>
        <w:tc>
          <w:tcPr>
            <w:tcW w:w="0" w:type="auto"/>
            <w:tcFitText/>
            <w:vAlign w:val="center"/>
          </w:tcPr>
          <w:p w14:paraId="07F3FC4C" w14:textId="588F3509" w:rsidR="002F5DDF" w:rsidRPr="0072290E" w:rsidRDefault="002F5DDF" w:rsidP="002F5DDF">
            <w:pPr>
              <w:tabs>
                <w:tab w:val="left" w:pos="360"/>
                <w:tab w:val="left" w:pos="540"/>
              </w:tabs>
              <w:spacing w:line="360" w:lineRule="auto"/>
              <w:jc w:val="left"/>
              <w:rPr>
                <w:rFonts w:ascii="Calibri" w:hAnsi="Calibri"/>
                <w:b/>
                <w:sz w:val="32"/>
                <w:szCs w:val="32"/>
              </w:rPr>
            </w:pPr>
            <w:r w:rsidRPr="00DD5DCC">
              <w:rPr>
                <w:rFonts w:hint="eastAsia"/>
                <w:b/>
                <w:spacing w:val="123"/>
                <w:kern w:val="0"/>
                <w:sz w:val="32"/>
                <w:szCs w:val="32"/>
              </w:rPr>
              <w:t>题</w:t>
            </w:r>
            <w:r w:rsidRPr="00DD5DCC">
              <w:rPr>
                <w:rFonts w:hint="eastAsia"/>
                <w:b/>
                <w:spacing w:val="123"/>
                <w:kern w:val="0"/>
                <w:sz w:val="32"/>
                <w:szCs w:val="32"/>
              </w:rPr>
              <w:t xml:space="preserve">    </w:t>
            </w:r>
            <w:r w:rsidRPr="00DD5DCC">
              <w:rPr>
                <w:rFonts w:hint="eastAsia"/>
                <w:b/>
                <w:spacing w:val="4"/>
                <w:kern w:val="0"/>
                <w:sz w:val="32"/>
                <w:szCs w:val="32"/>
              </w:rPr>
              <w:t>目</w:t>
            </w:r>
          </w:p>
        </w:tc>
        <w:tc>
          <w:tcPr>
            <w:tcW w:w="0" w:type="auto"/>
          </w:tcPr>
          <w:p w14:paraId="3622A9C1" w14:textId="550FF6AE"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bottom w:val="single" w:sz="12" w:space="0" w:color="auto"/>
            </w:tcBorders>
            <w:vAlign w:val="center"/>
          </w:tcPr>
          <w:p w14:paraId="6AD72927" w14:textId="475E681C"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基于手绘草图的三维模型检索</w:t>
            </w:r>
          </w:p>
        </w:tc>
      </w:tr>
      <w:tr w:rsidR="0072290E" w:rsidRPr="0072290E" w14:paraId="2CF4438C" w14:textId="77777777" w:rsidTr="00DD5DCC">
        <w:trPr>
          <w:jc w:val="center"/>
        </w:trPr>
        <w:tc>
          <w:tcPr>
            <w:tcW w:w="0" w:type="auto"/>
            <w:tcFitText/>
            <w:vAlign w:val="center"/>
          </w:tcPr>
          <w:p w14:paraId="0CED7D3B" w14:textId="4F82A052"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14"/>
                <w:kern w:val="0"/>
                <w:sz w:val="32"/>
                <w:szCs w:val="32"/>
              </w:rPr>
              <w:t>院、</w:t>
            </w:r>
            <w:r w:rsidRPr="00DD5DCC">
              <w:rPr>
                <w:rFonts w:hint="eastAsia"/>
                <w:b/>
                <w:spacing w:val="114"/>
                <w:kern w:val="0"/>
                <w:sz w:val="32"/>
                <w:szCs w:val="32"/>
              </w:rPr>
              <w:t xml:space="preserve">  </w:t>
            </w:r>
            <w:r w:rsidRPr="00DD5DCC">
              <w:rPr>
                <w:rFonts w:hint="eastAsia"/>
                <w:b/>
                <w:spacing w:val="2"/>
                <w:kern w:val="0"/>
                <w:sz w:val="32"/>
                <w:szCs w:val="32"/>
              </w:rPr>
              <w:t>系</w:t>
            </w:r>
          </w:p>
        </w:tc>
        <w:tc>
          <w:tcPr>
            <w:tcW w:w="0" w:type="auto"/>
          </w:tcPr>
          <w:p w14:paraId="0DE9ED3E" w14:textId="186FFA0C"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623F2ED3" w14:textId="45DDC0EF"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计算机科学技术学院</w:t>
            </w:r>
            <w:r w:rsidRPr="0072290E">
              <w:rPr>
                <w:rFonts w:hint="eastAsia"/>
                <w:b/>
                <w:kern w:val="0"/>
                <w:sz w:val="32"/>
                <w:szCs w:val="32"/>
              </w:rPr>
              <w:t xml:space="preserve"> </w:t>
            </w:r>
            <w:r w:rsidRPr="0072290E">
              <w:rPr>
                <w:rFonts w:hint="eastAsia"/>
                <w:b/>
                <w:kern w:val="0"/>
                <w:sz w:val="32"/>
                <w:szCs w:val="32"/>
              </w:rPr>
              <w:t>计算机系</w:t>
            </w:r>
          </w:p>
        </w:tc>
      </w:tr>
      <w:tr w:rsidR="00160B61" w:rsidRPr="0072290E" w14:paraId="37AF5C41" w14:textId="77777777" w:rsidTr="00DD5DCC">
        <w:trPr>
          <w:jc w:val="center"/>
        </w:trPr>
        <w:tc>
          <w:tcPr>
            <w:tcW w:w="0" w:type="auto"/>
            <w:tcFitText/>
            <w:vAlign w:val="center"/>
          </w:tcPr>
          <w:p w14:paraId="31D0251B" w14:textId="39C914E5"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23"/>
                <w:kern w:val="0"/>
                <w:sz w:val="32"/>
                <w:szCs w:val="32"/>
              </w:rPr>
              <w:t>姓</w:t>
            </w:r>
            <w:r w:rsidRPr="00DD5DCC">
              <w:rPr>
                <w:rFonts w:hint="eastAsia"/>
                <w:b/>
                <w:spacing w:val="123"/>
                <w:kern w:val="0"/>
                <w:sz w:val="32"/>
                <w:szCs w:val="32"/>
              </w:rPr>
              <w:t xml:space="preserve">    </w:t>
            </w:r>
            <w:r w:rsidRPr="00DD5DCC">
              <w:rPr>
                <w:rFonts w:hint="eastAsia"/>
                <w:b/>
                <w:spacing w:val="4"/>
                <w:kern w:val="0"/>
                <w:sz w:val="32"/>
                <w:szCs w:val="32"/>
              </w:rPr>
              <w:t>名</w:t>
            </w:r>
          </w:p>
        </w:tc>
        <w:tc>
          <w:tcPr>
            <w:tcW w:w="0" w:type="auto"/>
          </w:tcPr>
          <w:p w14:paraId="192C4F15" w14:textId="4466E6A1"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3E29D0A" w14:textId="21DDF07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邱泳锋</w:t>
            </w:r>
          </w:p>
        </w:tc>
      </w:tr>
      <w:tr w:rsidR="0072290E" w:rsidRPr="0072290E" w14:paraId="649C8EDB" w14:textId="77777777" w:rsidTr="00DD5DCC">
        <w:trPr>
          <w:jc w:val="center"/>
        </w:trPr>
        <w:tc>
          <w:tcPr>
            <w:tcW w:w="0" w:type="auto"/>
            <w:tcFitText/>
            <w:vAlign w:val="center"/>
          </w:tcPr>
          <w:p w14:paraId="5D72F85D" w14:textId="374B7A0F"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08"/>
                <w:w w:val="98"/>
                <w:kern w:val="0"/>
                <w:sz w:val="32"/>
                <w:szCs w:val="32"/>
              </w:rPr>
              <w:t>指导教</w:t>
            </w:r>
            <w:r w:rsidRPr="00DD5DCC">
              <w:rPr>
                <w:rFonts w:hint="eastAsia"/>
                <w:b/>
                <w:spacing w:val="3"/>
                <w:w w:val="98"/>
                <w:kern w:val="0"/>
                <w:sz w:val="32"/>
                <w:szCs w:val="32"/>
              </w:rPr>
              <w:t>师</w:t>
            </w:r>
          </w:p>
        </w:tc>
        <w:tc>
          <w:tcPr>
            <w:tcW w:w="0" w:type="auto"/>
          </w:tcPr>
          <w:p w14:paraId="1EAEDDF4" w14:textId="49F15CF5"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3585AF23" w14:textId="4CF0B101"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高雪瑶</w:t>
            </w:r>
          </w:p>
        </w:tc>
      </w:tr>
      <w:tr w:rsidR="0072290E" w:rsidRPr="0072290E" w14:paraId="6B60494D" w14:textId="77777777" w:rsidTr="00DD5DCC">
        <w:trPr>
          <w:jc w:val="center"/>
        </w:trPr>
        <w:tc>
          <w:tcPr>
            <w:tcW w:w="0" w:type="auto"/>
            <w:tcFitText/>
            <w:vAlign w:val="center"/>
          </w:tcPr>
          <w:p w14:paraId="652149CA" w14:textId="3725861D"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14"/>
                <w:kern w:val="0"/>
                <w:sz w:val="32"/>
                <w:szCs w:val="32"/>
              </w:rPr>
              <w:t>系</w:t>
            </w:r>
            <w:r w:rsidRPr="00DD5DCC">
              <w:rPr>
                <w:rFonts w:hint="eastAsia"/>
                <w:b/>
                <w:spacing w:val="114"/>
                <w:kern w:val="0"/>
                <w:sz w:val="32"/>
                <w:szCs w:val="32"/>
              </w:rPr>
              <w:t xml:space="preserve"> </w:t>
            </w:r>
            <w:r w:rsidRPr="00DD5DCC">
              <w:rPr>
                <w:rFonts w:hint="eastAsia"/>
                <w:b/>
                <w:spacing w:val="114"/>
                <w:kern w:val="0"/>
                <w:sz w:val="32"/>
                <w:szCs w:val="32"/>
              </w:rPr>
              <w:t>主</w:t>
            </w:r>
            <w:r w:rsidRPr="00DD5DCC">
              <w:rPr>
                <w:rFonts w:hint="eastAsia"/>
                <w:b/>
                <w:spacing w:val="114"/>
                <w:kern w:val="0"/>
                <w:sz w:val="32"/>
                <w:szCs w:val="32"/>
              </w:rPr>
              <w:t xml:space="preserve"> </w:t>
            </w:r>
            <w:r w:rsidRPr="00DD5DCC">
              <w:rPr>
                <w:rFonts w:hint="eastAsia"/>
                <w:b/>
                <w:spacing w:val="2"/>
                <w:kern w:val="0"/>
                <w:sz w:val="32"/>
                <w:szCs w:val="32"/>
              </w:rPr>
              <w:t>任</w:t>
            </w:r>
          </w:p>
        </w:tc>
        <w:tc>
          <w:tcPr>
            <w:tcW w:w="0" w:type="auto"/>
          </w:tcPr>
          <w:p w14:paraId="4918A93E" w14:textId="60170658"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22187B7" w14:textId="73D7E62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孙冬璞</w:t>
            </w:r>
          </w:p>
        </w:tc>
      </w:tr>
    </w:tbl>
    <w:p w14:paraId="666D1B41" w14:textId="77777777" w:rsidR="002F5DDF" w:rsidRDefault="002F5DDF" w:rsidP="002F5DDF">
      <w:pPr>
        <w:spacing w:line="360" w:lineRule="auto"/>
        <w:jc w:val="center"/>
        <w:rPr>
          <w:b/>
          <w:sz w:val="32"/>
          <w:szCs w:val="32"/>
        </w:rPr>
      </w:pPr>
    </w:p>
    <w:p w14:paraId="02BB6DE0" w14:textId="77777777" w:rsidR="002F5DDF" w:rsidRDefault="002F5DDF" w:rsidP="002F5DDF">
      <w:pPr>
        <w:spacing w:line="360" w:lineRule="auto"/>
        <w:jc w:val="center"/>
        <w:rPr>
          <w:b/>
          <w:sz w:val="32"/>
          <w:szCs w:val="32"/>
        </w:rPr>
      </w:pPr>
    </w:p>
    <w:p w14:paraId="5AF7D26F" w14:textId="5B95A74A" w:rsidR="0027693D" w:rsidRPr="0027693D" w:rsidRDefault="002F5DDF" w:rsidP="0027693D">
      <w:pPr>
        <w:spacing w:line="360" w:lineRule="auto"/>
        <w:jc w:val="center"/>
        <w:rPr>
          <w:rFonts w:hint="eastAsia"/>
          <w:b/>
          <w:sz w:val="32"/>
          <w:szCs w:val="32"/>
        </w:rPr>
        <w:sectPr w:rsidR="0027693D" w:rsidRPr="0027693D">
          <w:headerReference w:type="even" r:id="rId9"/>
          <w:footerReference w:type="even" r:id="rId10"/>
          <w:footerReference w:type="default" r:id="rId11"/>
          <w:footerReference w:type="first" r:id="rId12"/>
          <w:endnotePr>
            <w:numFmt w:val="decimal"/>
          </w:endnotePr>
          <w:pgSz w:w="10319" w:h="14578"/>
          <w:pgMar w:top="1418" w:right="1134" w:bottom="1134" w:left="1418" w:header="851" w:footer="992" w:gutter="0"/>
          <w:pgNumType w:fmt="upperRoman" w:start="1"/>
          <w:cols w:space="425"/>
          <w:docGrid w:linePitch="360" w:charSpace="1861"/>
        </w:sectPr>
      </w:pPr>
      <w:r>
        <w:rPr>
          <w:b/>
          <w:sz w:val="32"/>
          <w:szCs w:val="32"/>
        </w:rPr>
        <w:t>202</w:t>
      </w:r>
      <w:r w:rsidR="0027693D">
        <w:rPr>
          <w:b/>
          <w:sz w:val="32"/>
          <w:szCs w:val="32"/>
        </w:rPr>
        <w:t>1</w:t>
      </w:r>
      <w:r>
        <w:rPr>
          <w:rFonts w:hint="eastAsia"/>
          <w:b/>
          <w:sz w:val="32"/>
          <w:szCs w:val="32"/>
        </w:rPr>
        <w:t xml:space="preserve"> </w:t>
      </w:r>
      <w:r>
        <w:rPr>
          <w:rFonts w:hint="eastAsia"/>
          <w:b/>
          <w:sz w:val="32"/>
          <w:szCs w:val="32"/>
        </w:rPr>
        <w:t>年</w:t>
      </w:r>
      <w:r>
        <w:rPr>
          <w:rFonts w:hint="eastAsia"/>
          <w:b/>
          <w:sz w:val="32"/>
          <w:szCs w:val="32"/>
        </w:rPr>
        <w:t xml:space="preserve"> </w:t>
      </w:r>
      <w:r>
        <w:rPr>
          <w:b/>
          <w:sz w:val="32"/>
          <w:szCs w:val="32"/>
        </w:rPr>
        <w:t>6</w:t>
      </w:r>
      <w:r>
        <w:rPr>
          <w:rFonts w:hint="eastAsia"/>
          <w:b/>
          <w:sz w:val="32"/>
          <w:szCs w:val="32"/>
        </w:rPr>
        <w:t>月</w:t>
      </w:r>
      <w:r>
        <w:rPr>
          <w:rFonts w:hint="eastAsia"/>
          <w:b/>
          <w:sz w:val="32"/>
          <w:szCs w:val="32"/>
        </w:rPr>
        <w:t xml:space="preserve"> </w:t>
      </w:r>
      <w:r w:rsidR="00010C97">
        <w:rPr>
          <w:b/>
          <w:sz w:val="32"/>
          <w:szCs w:val="32"/>
        </w:rPr>
        <w:t>11</w:t>
      </w:r>
      <w:r>
        <w:rPr>
          <w:rFonts w:hint="eastAsia"/>
          <w:b/>
          <w:sz w:val="32"/>
          <w:szCs w:val="32"/>
        </w:rPr>
        <w:t xml:space="preserve"> </w:t>
      </w:r>
      <w:r>
        <w:rPr>
          <w:rFonts w:hint="eastAsia"/>
          <w:b/>
          <w:sz w:val="32"/>
          <w:szCs w:val="32"/>
        </w:rPr>
        <w:t>日</w:t>
      </w:r>
    </w:p>
    <w:p w14:paraId="1B0CD00B" w14:textId="3B92C462" w:rsidR="008061AB" w:rsidRDefault="008061AB" w:rsidP="0027693D">
      <w:pPr>
        <w:widowControl/>
        <w:jc w:val="left"/>
        <w:rPr>
          <w:rFonts w:ascii="黑体" w:hint="eastAsia"/>
          <w:b/>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7469CB4B" w14:textId="6183DEF2" w:rsidR="00207246" w:rsidRDefault="00DB3BBE">
      <w:pPr>
        <w:pStyle w:val="afa"/>
        <w:spacing w:line="480" w:lineRule="auto"/>
        <w:rPr>
          <w:rFonts w:ascii="黑体"/>
          <w:b w:val="0"/>
        </w:rPr>
      </w:pPr>
      <w:r>
        <w:rPr>
          <w:rFonts w:ascii="黑体" w:hint="eastAsia"/>
          <w:b w:val="0"/>
        </w:rPr>
        <w:lastRenderedPageBreak/>
        <w:t>基于手绘草图的三维模型检索</w:t>
      </w:r>
    </w:p>
    <w:bookmarkEnd w:id="0"/>
    <w:p w14:paraId="19A8F6C2" w14:textId="77777777" w:rsidR="00207246" w:rsidRDefault="00DB3BBE">
      <w:pPr>
        <w:pStyle w:val="a1"/>
        <w:spacing w:line="480" w:lineRule="auto"/>
        <w:ind w:firstLineChars="0" w:firstLine="0"/>
        <w:jc w:val="center"/>
        <w:rPr>
          <w:rFonts w:ascii="黑体" w:eastAsia="黑体"/>
          <w:sz w:val="36"/>
          <w:szCs w:val="36"/>
        </w:rPr>
      </w:pPr>
      <w:r>
        <w:rPr>
          <w:rFonts w:ascii="黑体" w:eastAsia="黑体" w:hint="eastAsia"/>
          <w:sz w:val="36"/>
          <w:szCs w:val="36"/>
        </w:rPr>
        <w:t>摘  要</w:t>
      </w:r>
    </w:p>
    <w:p w14:paraId="020F235B" w14:textId="77777777" w:rsidR="00207246" w:rsidRDefault="00DB3BBE">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19CC1A5A" w14:textId="77777777" w:rsidR="00207246" w:rsidRDefault="00DB3BBE">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法来进行处理。首先，对三维模型进行降维处理，接着，通过将二维视图作为三维模型的检索条件，以降低检索成本。最后，提出了一种基于手绘草图的三维模型检索方法。本文对以下的内容做了主要的研究。</w:t>
      </w:r>
    </w:p>
    <w:p w14:paraId="461B9C54" w14:textId="77777777" w:rsidR="00207246" w:rsidRDefault="00DB3BBE">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描述符集。通过集成特征描述符来检索三维模型，以充当用户手绘草图和模型的二维视图的特征向量，从而执行相似性评估。实验结果表明，该方法能够有效地对三维模型进行分类。</w:t>
      </w:r>
    </w:p>
    <w:p w14:paraId="2C4924C0" w14:textId="77777777" w:rsidR="00207246" w:rsidRDefault="00207246">
      <w:pPr>
        <w:pStyle w:val="a1"/>
        <w:ind w:firstLine="480"/>
      </w:pPr>
    </w:p>
    <w:p w14:paraId="0D139240" w14:textId="77777777" w:rsidR="00207246" w:rsidRDefault="00207246">
      <w:pPr>
        <w:pStyle w:val="a1"/>
        <w:ind w:firstLine="480"/>
      </w:pPr>
    </w:p>
    <w:p w14:paraId="42DE5314" w14:textId="77777777" w:rsidR="00207246" w:rsidRDefault="00DB3BBE">
      <w:pPr>
        <w:pStyle w:val="a1"/>
        <w:ind w:firstLineChars="0" w:firstLine="0"/>
      </w:pPr>
      <w:r>
        <w:rPr>
          <w:rFonts w:ascii="黑体" w:eastAsia="黑体" w:hint="eastAsia"/>
        </w:rPr>
        <w:t>关键词</w:t>
      </w:r>
      <w:r>
        <w:rPr>
          <w:rFonts w:hint="eastAsia"/>
        </w:rPr>
        <w:t xml:space="preserve">　</w:t>
      </w:r>
      <w:r>
        <w:rPr>
          <w:rFonts w:ascii="宋体" w:hAnsi="宋体" w:hint="eastAsia"/>
        </w:rPr>
        <w:t xml:space="preserve">三维模型检索； </w:t>
      </w:r>
      <w:r w:rsidRPr="007342B7">
        <w:t>Zernike</w:t>
      </w:r>
      <w:r>
        <w:rPr>
          <w:rFonts w:ascii="宋体" w:hAnsi="宋体" w:hint="eastAsia"/>
        </w:rPr>
        <w:t>矩；</w:t>
      </w:r>
      <w:r w:rsidRPr="007342B7">
        <w:t>Fourier</w:t>
      </w:r>
      <w:r>
        <w:rPr>
          <w:rFonts w:ascii="宋体" w:hAnsi="宋体" w:hint="eastAsia"/>
        </w:rPr>
        <w:t>描述符；</w:t>
      </w:r>
      <w:r w:rsidRPr="007342B7">
        <w:t>D2</w:t>
      </w:r>
      <w:r>
        <w:rPr>
          <w:rFonts w:ascii="宋体" w:hAnsi="宋体" w:hint="eastAsia"/>
        </w:rPr>
        <w:t>形状描述符；</w:t>
      </w:r>
      <w:r>
        <w:rPr>
          <w:rFonts w:ascii="宋体" w:hAnsi="宋体"/>
        </w:rPr>
        <w:tab/>
        <w:t xml:space="preserve">   </w:t>
      </w:r>
      <w:r>
        <w:rPr>
          <w:rFonts w:ascii="宋体" w:hAnsi="宋体" w:hint="eastAsia"/>
        </w:rPr>
        <w:t>集成特征描述符</w:t>
      </w:r>
    </w:p>
    <w:p w14:paraId="6625F816" w14:textId="77777777" w:rsidR="00207246" w:rsidRDefault="00DB3BBE">
      <w:pPr>
        <w:pStyle w:val="afa"/>
        <w:spacing w:line="480" w:lineRule="auto"/>
      </w:pPr>
      <w:r>
        <w:lastRenderedPageBreak/>
        <w:t>3D model retrieval based on hand drawn sketch</w:t>
      </w:r>
    </w:p>
    <w:bookmarkEnd w:id="1"/>
    <w:p w14:paraId="59AB4B51" w14:textId="77777777" w:rsidR="00207246" w:rsidRDefault="00DB3BBE">
      <w:pPr>
        <w:pStyle w:val="a1"/>
        <w:spacing w:line="480" w:lineRule="auto"/>
        <w:ind w:firstLineChars="0" w:firstLine="0"/>
        <w:jc w:val="center"/>
        <w:rPr>
          <w:b/>
          <w:sz w:val="36"/>
          <w:szCs w:val="36"/>
        </w:rPr>
      </w:pPr>
      <w:r>
        <w:rPr>
          <w:rFonts w:hint="eastAsia"/>
          <w:b/>
          <w:sz w:val="36"/>
          <w:szCs w:val="36"/>
        </w:rPr>
        <w:t>Abstract</w:t>
      </w:r>
    </w:p>
    <w:p w14:paraId="1B754EC6" w14:textId="77777777" w:rsidR="00207246" w:rsidRDefault="00DB3BB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7E5BCE6E" w14:textId="77777777" w:rsidR="00207246" w:rsidRDefault="00DB3BBE">
      <w:pPr>
        <w:pStyle w:val="a1"/>
        <w:spacing w:line="360" w:lineRule="auto"/>
        <w:ind w:firstLine="480"/>
      </w:pPr>
      <w:r>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25F9AA5B" w14:textId="1594C1D9" w:rsidR="00207246" w:rsidRPr="006438CD" w:rsidRDefault="00DB3BBE" w:rsidP="006438CD">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76093DD9" w14:textId="77777777" w:rsidR="00207246" w:rsidRDefault="00DB3BBE">
      <w:pPr>
        <w:pStyle w:val="a1"/>
        <w:spacing w:line="360" w:lineRule="auto"/>
        <w:ind w:firstLineChars="0" w:firstLine="0"/>
      </w:pPr>
      <w:r>
        <w:rPr>
          <w:rFonts w:hint="eastAsia"/>
          <w:b/>
        </w:rPr>
        <w:lastRenderedPageBreak/>
        <w:t>Keywords</w:t>
      </w:r>
      <w:r>
        <w:rPr>
          <w:rFonts w:hint="eastAsia"/>
          <w:b/>
        </w:rPr>
        <w:t xml:space="preserve">　</w:t>
      </w:r>
      <w:r>
        <w:t xml:space="preserve"> 3D model retrieval, Zernike, Fourier descriptor, D2 shape descriptor, </w:t>
      </w:r>
      <w:r>
        <w:tab/>
      </w:r>
      <w:r>
        <w:tab/>
        <w:t xml:space="preserve">   Integrated feature descriptor</w:t>
      </w:r>
    </w:p>
    <w:p w14:paraId="5B969C8A" w14:textId="77777777" w:rsidR="00207246" w:rsidRDefault="00DB3BBE">
      <w:pPr>
        <w:pStyle w:val="af7"/>
      </w:pPr>
      <w:r>
        <w:rPr>
          <w:rFonts w:hint="eastAsia"/>
        </w:rPr>
        <w:t>符</w:t>
      </w:r>
    </w:p>
    <w:p w14:paraId="3C002F2D" w14:textId="77777777" w:rsidR="00207246" w:rsidRDefault="00207246"/>
    <w:p w14:paraId="6E1EB167" w14:textId="77777777" w:rsidR="00207246" w:rsidRDefault="00207246"/>
    <w:p w14:paraId="2A88B760" w14:textId="77777777" w:rsidR="00207246" w:rsidRDefault="00207246"/>
    <w:p w14:paraId="59EFBA8F" w14:textId="77777777" w:rsidR="00207246" w:rsidRDefault="00207246"/>
    <w:p w14:paraId="5CD4F43D" w14:textId="77777777" w:rsidR="00207246" w:rsidRDefault="00207246"/>
    <w:p w14:paraId="70AA9E66" w14:textId="77777777" w:rsidR="00207246" w:rsidRDefault="00207246"/>
    <w:p w14:paraId="5C8BB1E1" w14:textId="77777777" w:rsidR="00207246" w:rsidRDefault="00207246"/>
    <w:p w14:paraId="7633E445" w14:textId="77777777" w:rsidR="00207246" w:rsidRDefault="00207246"/>
    <w:p w14:paraId="3FC91B9C" w14:textId="77777777" w:rsidR="00207246" w:rsidRDefault="00207246"/>
    <w:p w14:paraId="213502EB" w14:textId="77777777" w:rsidR="00207246" w:rsidRDefault="00207246"/>
    <w:p w14:paraId="09BDC3A5" w14:textId="77777777" w:rsidR="00207246" w:rsidRDefault="00207246"/>
    <w:p w14:paraId="5007555A" w14:textId="77777777" w:rsidR="00207246" w:rsidRDefault="00207246"/>
    <w:p w14:paraId="44623151" w14:textId="77777777" w:rsidR="00207246" w:rsidRDefault="00207246"/>
    <w:p w14:paraId="060ABF2E" w14:textId="77777777" w:rsidR="00207246" w:rsidRDefault="00207246"/>
    <w:p w14:paraId="6554F783" w14:textId="77777777" w:rsidR="00207246" w:rsidRDefault="00207246"/>
    <w:p w14:paraId="07A85873" w14:textId="77777777" w:rsidR="00207246" w:rsidRDefault="00207246"/>
    <w:p w14:paraId="6055F0EB" w14:textId="77777777" w:rsidR="00207246" w:rsidRDefault="00207246"/>
    <w:p w14:paraId="5C08499A" w14:textId="77777777" w:rsidR="00207246" w:rsidRDefault="00207246"/>
    <w:p w14:paraId="44FC77CE" w14:textId="77777777" w:rsidR="00207246" w:rsidRDefault="00207246"/>
    <w:p w14:paraId="248CF207" w14:textId="77777777" w:rsidR="00207246" w:rsidRDefault="00207246"/>
    <w:p w14:paraId="4E2DC85D" w14:textId="77777777" w:rsidR="00207246" w:rsidRDefault="00207246"/>
    <w:p w14:paraId="4D6C7F1C" w14:textId="77777777" w:rsidR="00207246" w:rsidRDefault="00207246"/>
    <w:p w14:paraId="56554184" w14:textId="77777777" w:rsidR="00207246" w:rsidRDefault="00207246"/>
    <w:p w14:paraId="1FBF57D2" w14:textId="77777777" w:rsidR="00207246" w:rsidRDefault="00207246"/>
    <w:p w14:paraId="0A98D83A" w14:textId="77777777" w:rsidR="00207246" w:rsidRDefault="00207246"/>
    <w:p w14:paraId="24ABE0BE" w14:textId="77777777" w:rsidR="00207246" w:rsidRDefault="00207246"/>
    <w:p w14:paraId="70D9B149" w14:textId="77777777" w:rsidR="00207246" w:rsidRDefault="00207246"/>
    <w:p w14:paraId="6A733CAC" w14:textId="77777777" w:rsidR="00207246" w:rsidRDefault="00207246"/>
    <w:p w14:paraId="61EB75C3" w14:textId="77777777" w:rsidR="00207246" w:rsidRDefault="00207246"/>
    <w:p w14:paraId="2111AD88" w14:textId="77777777" w:rsidR="00207246" w:rsidRDefault="00207246"/>
    <w:p w14:paraId="3E3AFF44" w14:textId="77777777" w:rsidR="00207246" w:rsidRDefault="00207246"/>
    <w:p w14:paraId="785FAAC4" w14:textId="77777777" w:rsidR="00207246" w:rsidRDefault="00207246"/>
    <w:p w14:paraId="092723F5" w14:textId="77777777" w:rsidR="00207246" w:rsidRDefault="00207246"/>
    <w:p w14:paraId="3D9B2022" w14:textId="77777777" w:rsidR="00207246" w:rsidRDefault="00207246"/>
    <w:p w14:paraId="032C7FB0" w14:textId="77777777" w:rsidR="00207246" w:rsidRDefault="00207246"/>
    <w:p w14:paraId="5D2B336A" w14:textId="77777777" w:rsidR="00207246" w:rsidRDefault="00207246">
      <w:pPr>
        <w:tabs>
          <w:tab w:val="center" w:pos="3883"/>
        </w:tabs>
        <w:sectPr w:rsidR="00207246">
          <w:headerReference w:type="default" r:id="rId13"/>
          <w:footerReference w:type="default" r:id="rId14"/>
          <w:endnotePr>
            <w:numFmt w:val="decimal"/>
          </w:endnotePr>
          <w:pgSz w:w="10319" w:h="14578"/>
          <w:pgMar w:top="1418" w:right="1134" w:bottom="1134" w:left="1418" w:header="851" w:footer="992" w:gutter="0"/>
          <w:pgNumType w:fmt="upperRoman" w:start="1"/>
          <w:cols w:space="425"/>
          <w:docGrid w:linePitch="360" w:charSpace="1861"/>
        </w:sectPr>
      </w:pPr>
    </w:p>
    <w:p w14:paraId="5D60575B" w14:textId="77777777" w:rsidR="00207246" w:rsidRDefault="00DB3BBE">
      <w:pPr>
        <w:pStyle w:val="afa"/>
        <w:spacing w:line="480" w:lineRule="auto"/>
      </w:pPr>
      <w:bookmarkStart w:id="2" w:name="_Toc8029559"/>
      <w:bookmarkStart w:id="3" w:name="_Toc8028149"/>
      <w:bookmarkStart w:id="4" w:name="_Toc8028253"/>
      <w:r>
        <w:rPr>
          <w:rFonts w:hint="eastAsia"/>
        </w:rPr>
        <w:lastRenderedPageBreak/>
        <w:t>目</w:t>
      </w:r>
      <w:r>
        <w:rPr>
          <w:rFonts w:hint="eastAsia"/>
        </w:rPr>
        <w:t xml:space="preserve">  </w:t>
      </w:r>
      <w:r>
        <w:rPr>
          <w:rFonts w:hint="eastAsia"/>
        </w:rPr>
        <w:t>录</w:t>
      </w:r>
      <w:bookmarkEnd w:id="2"/>
      <w:bookmarkEnd w:id="3"/>
      <w:bookmarkEnd w:id="4"/>
    </w:p>
    <w:p w14:paraId="5404137A" w14:textId="77777777" w:rsidR="00207246" w:rsidRDefault="00DB3BBE">
      <w:pPr>
        <w:pStyle w:val="11"/>
      </w:pPr>
      <w:r>
        <w:rPr>
          <w:rFonts w:hint="eastAsia"/>
        </w:rPr>
        <w:t>摘要</w:t>
      </w:r>
      <w:r>
        <w:tab/>
      </w:r>
      <w:r>
        <w:fldChar w:fldCharType="begin"/>
      </w:r>
      <w:r>
        <w:instrText xml:space="preserve"> = 1 \* ROMAN </w:instrText>
      </w:r>
      <w:r>
        <w:fldChar w:fldCharType="separate"/>
      </w:r>
      <w:r>
        <w:t>I</w:t>
      </w:r>
      <w:r>
        <w:fldChar w:fldCharType="end"/>
      </w:r>
    </w:p>
    <w:p w14:paraId="3B6C0BDB" w14:textId="77777777" w:rsidR="00207246" w:rsidRDefault="00DB3BBE">
      <w:pPr>
        <w:pStyle w:val="11"/>
      </w:pPr>
      <w:r>
        <w:t>Abstract</w:t>
      </w:r>
      <w:r>
        <w:tab/>
      </w:r>
      <w:r>
        <w:fldChar w:fldCharType="begin"/>
      </w:r>
      <w:r>
        <w:instrText xml:space="preserve"> = 2 \* ROMAN </w:instrText>
      </w:r>
      <w:r>
        <w:fldChar w:fldCharType="separate"/>
      </w:r>
      <w:r>
        <w:t>II</w:t>
      </w:r>
      <w:r>
        <w:fldChar w:fldCharType="end"/>
      </w:r>
    </w:p>
    <w:p w14:paraId="3B0FB6E9" w14:textId="77777777" w:rsidR="00207246" w:rsidRDefault="00207246">
      <w:pPr>
        <w:pStyle w:val="a1"/>
        <w:ind w:firstLineChars="0" w:firstLine="0"/>
      </w:pPr>
    </w:p>
    <w:p w14:paraId="64E8E721" w14:textId="75C4EFE9" w:rsidR="00207246" w:rsidRDefault="00DB3BBE">
      <w:pPr>
        <w:pStyle w:val="TOC1"/>
        <w:tabs>
          <w:tab w:val="clear" w:pos="7718"/>
          <w:tab w:val="clear" w:pos="7757"/>
          <w:tab w:val="right" w:leader="dot" w:pos="7767"/>
        </w:tabs>
        <w:rPr>
          <w:noProof/>
        </w:rPr>
      </w:pPr>
      <w:r>
        <w:fldChar w:fldCharType="begin"/>
      </w:r>
      <w:r>
        <w:instrText xml:space="preserve"> TOC \o "1-3" \h \z \u </w:instrText>
      </w:r>
      <w:r>
        <w:fldChar w:fldCharType="separate"/>
      </w:r>
      <w:hyperlink w:anchor="_Toc24362" w:history="1">
        <w:r>
          <w:rPr>
            <w:noProof/>
          </w:rPr>
          <w:t>第</w:t>
        </w:r>
        <w:r>
          <w:rPr>
            <w:noProof/>
          </w:rPr>
          <w:t>1</w:t>
        </w:r>
        <w:r>
          <w:rPr>
            <w:noProof/>
          </w:rPr>
          <w:t>章</w:t>
        </w:r>
        <w:r>
          <w:rPr>
            <w:noProof/>
          </w:rPr>
          <w:t xml:space="preserve"> </w:t>
        </w:r>
        <w:r>
          <w:rPr>
            <w:rFonts w:hint="eastAsia"/>
            <w:noProof/>
          </w:rPr>
          <w:t>绪论</w:t>
        </w:r>
        <w:r>
          <w:rPr>
            <w:noProof/>
          </w:rPr>
          <w:tab/>
        </w:r>
        <w:r w:rsidR="003C7021">
          <w:rPr>
            <w:noProof/>
          </w:rPr>
          <w:fldChar w:fldCharType="begin"/>
        </w:r>
        <w:r w:rsidR="003C7021">
          <w:rPr>
            <w:noProof/>
          </w:rPr>
          <w:instrText xml:space="preserve"> PAGEREF _Toc24362 </w:instrText>
        </w:r>
        <w:r w:rsidR="003C7021">
          <w:rPr>
            <w:noProof/>
          </w:rPr>
          <w:fldChar w:fldCharType="separate"/>
        </w:r>
        <w:r w:rsidR="00DD5DCC">
          <w:rPr>
            <w:noProof/>
          </w:rPr>
          <w:t>1</w:t>
        </w:r>
        <w:r w:rsidR="003C7021">
          <w:rPr>
            <w:noProof/>
          </w:rPr>
          <w:fldChar w:fldCharType="end"/>
        </w:r>
      </w:hyperlink>
    </w:p>
    <w:p w14:paraId="55F7B8B3" w14:textId="78FCA4BE" w:rsidR="00207246" w:rsidRDefault="00A607C9">
      <w:pPr>
        <w:pStyle w:val="TOC2"/>
        <w:tabs>
          <w:tab w:val="right" w:leader="dot" w:pos="7767"/>
        </w:tabs>
        <w:ind w:left="480"/>
        <w:rPr>
          <w:noProof/>
        </w:rPr>
      </w:pPr>
      <w:hyperlink w:anchor="_Toc4338" w:history="1">
        <w:r w:rsidR="00DB3BBE">
          <w:rPr>
            <w:rFonts w:hint="eastAsia"/>
            <w:noProof/>
          </w:rPr>
          <w:t xml:space="preserve">1.1 </w:t>
        </w:r>
        <w:r w:rsidR="00DB3BBE">
          <w:rPr>
            <w:rFonts w:hint="eastAsia"/>
            <w:noProof/>
          </w:rPr>
          <w:t>课题背景</w:t>
        </w:r>
        <w:r w:rsidR="00DB3BBE">
          <w:rPr>
            <w:noProof/>
          </w:rPr>
          <w:tab/>
        </w:r>
        <w:r w:rsidR="003C7021">
          <w:rPr>
            <w:noProof/>
          </w:rPr>
          <w:fldChar w:fldCharType="begin"/>
        </w:r>
        <w:r w:rsidR="003C7021">
          <w:rPr>
            <w:noProof/>
          </w:rPr>
          <w:instrText xml:space="preserve"> PAGEREF _Toc4338 </w:instrText>
        </w:r>
        <w:r w:rsidR="003C7021">
          <w:rPr>
            <w:noProof/>
          </w:rPr>
          <w:fldChar w:fldCharType="separate"/>
        </w:r>
        <w:r w:rsidR="00DD5DCC">
          <w:rPr>
            <w:noProof/>
          </w:rPr>
          <w:t>1</w:t>
        </w:r>
        <w:r w:rsidR="003C7021">
          <w:rPr>
            <w:noProof/>
          </w:rPr>
          <w:fldChar w:fldCharType="end"/>
        </w:r>
      </w:hyperlink>
    </w:p>
    <w:p w14:paraId="1B759175" w14:textId="0195AFEC" w:rsidR="00207246" w:rsidRDefault="00A607C9">
      <w:pPr>
        <w:pStyle w:val="TOC2"/>
        <w:tabs>
          <w:tab w:val="right" w:leader="dot" w:pos="7767"/>
        </w:tabs>
        <w:ind w:left="480"/>
        <w:rPr>
          <w:noProof/>
        </w:rPr>
      </w:pPr>
      <w:hyperlink w:anchor="_Toc25013" w:history="1">
        <w:r w:rsidR="00DB3BBE">
          <w:rPr>
            <w:rFonts w:hint="eastAsia"/>
            <w:noProof/>
          </w:rPr>
          <w:t xml:space="preserve">1.2 </w:t>
        </w:r>
        <w:r w:rsidR="00DB3BBE">
          <w:rPr>
            <w:rFonts w:hint="eastAsia"/>
            <w:noProof/>
          </w:rPr>
          <w:t>研究意义</w:t>
        </w:r>
        <w:r w:rsidR="00DB3BBE">
          <w:rPr>
            <w:noProof/>
          </w:rPr>
          <w:tab/>
        </w:r>
        <w:r w:rsidR="003C7021">
          <w:rPr>
            <w:noProof/>
          </w:rPr>
          <w:fldChar w:fldCharType="begin"/>
        </w:r>
        <w:r w:rsidR="003C7021">
          <w:rPr>
            <w:noProof/>
          </w:rPr>
          <w:instrText xml:space="preserve"> PAGEREF _Toc25013 </w:instrText>
        </w:r>
        <w:r w:rsidR="003C7021">
          <w:rPr>
            <w:noProof/>
          </w:rPr>
          <w:fldChar w:fldCharType="separate"/>
        </w:r>
        <w:r w:rsidR="00DD5DCC">
          <w:rPr>
            <w:noProof/>
          </w:rPr>
          <w:t>1</w:t>
        </w:r>
        <w:r w:rsidR="003C7021">
          <w:rPr>
            <w:noProof/>
          </w:rPr>
          <w:fldChar w:fldCharType="end"/>
        </w:r>
      </w:hyperlink>
    </w:p>
    <w:p w14:paraId="0859F499" w14:textId="71710A47" w:rsidR="00207246" w:rsidRDefault="00A607C9">
      <w:pPr>
        <w:pStyle w:val="TOC2"/>
        <w:tabs>
          <w:tab w:val="right" w:leader="dot" w:pos="7767"/>
        </w:tabs>
        <w:ind w:left="480"/>
        <w:rPr>
          <w:noProof/>
        </w:rPr>
      </w:pPr>
      <w:hyperlink w:anchor="_Toc25604" w:history="1">
        <w:r w:rsidR="00DB3BBE">
          <w:rPr>
            <w:rFonts w:hint="eastAsia"/>
            <w:noProof/>
          </w:rPr>
          <w:t xml:space="preserve">1.3 </w:t>
        </w:r>
        <w:r w:rsidR="00DB3BBE">
          <w:rPr>
            <w:rFonts w:hint="eastAsia"/>
            <w:noProof/>
          </w:rPr>
          <w:t>国内外研究现状</w:t>
        </w:r>
        <w:r w:rsidR="00DB3BBE">
          <w:rPr>
            <w:noProof/>
          </w:rPr>
          <w:tab/>
        </w:r>
        <w:r w:rsidR="003C7021">
          <w:rPr>
            <w:noProof/>
          </w:rPr>
          <w:fldChar w:fldCharType="begin"/>
        </w:r>
        <w:r w:rsidR="003C7021">
          <w:rPr>
            <w:noProof/>
          </w:rPr>
          <w:instrText xml:space="preserve"> PAGEREF _Toc25604 </w:instrText>
        </w:r>
        <w:r w:rsidR="003C7021">
          <w:rPr>
            <w:noProof/>
          </w:rPr>
          <w:fldChar w:fldCharType="separate"/>
        </w:r>
        <w:r w:rsidR="00DD5DCC">
          <w:rPr>
            <w:noProof/>
          </w:rPr>
          <w:t>2</w:t>
        </w:r>
        <w:r w:rsidR="003C7021">
          <w:rPr>
            <w:noProof/>
          </w:rPr>
          <w:fldChar w:fldCharType="end"/>
        </w:r>
      </w:hyperlink>
    </w:p>
    <w:p w14:paraId="7E0942CE" w14:textId="6E387ABF" w:rsidR="00207246" w:rsidRDefault="00A607C9">
      <w:pPr>
        <w:pStyle w:val="TOC2"/>
        <w:tabs>
          <w:tab w:val="right" w:leader="dot" w:pos="7767"/>
        </w:tabs>
        <w:ind w:left="480"/>
        <w:rPr>
          <w:noProof/>
        </w:rPr>
      </w:pPr>
      <w:hyperlink w:anchor="_Toc19068" w:history="1">
        <w:r w:rsidR="00DB3BBE">
          <w:rPr>
            <w:rFonts w:hint="eastAsia"/>
            <w:noProof/>
          </w:rPr>
          <w:t xml:space="preserve">1.4 </w:t>
        </w:r>
        <w:r w:rsidR="00DB3BBE">
          <w:rPr>
            <w:rFonts w:hint="eastAsia"/>
            <w:noProof/>
          </w:rPr>
          <w:t>课题的主要研究内容</w:t>
        </w:r>
        <w:r w:rsidR="00DB3BBE">
          <w:rPr>
            <w:noProof/>
          </w:rPr>
          <w:tab/>
        </w:r>
        <w:r w:rsidR="003C7021">
          <w:rPr>
            <w:noProof/>
          </w:rPr>
          <w:fldChar w:fldCharType="begin"/>
        </w:r>
        <w:r w:rsidR="003C7021">
          <w:rPr>
            <w:noProof/>
          </w:rPr>
          <w:instrText xml:space="preserve"> PAGEREF _Toc19068 </w:instrText>
        </w:r>
        <w:r w:rsidR="003C7021">
          <w:rPr>
            <w:noProof/>
          </w:rPr>
          <w:fldChar w:fldCharType="separate"/>
        </w:r>
        <w:r w:rsidR="00DD5DCC">
          <w:rPr>
            <w:noProof/>
          </w:rPr>
          <w:t>3</w:t>
        </w:r>
        <w:r w:rsidR="003C7021">
          <w:rPr>
            <w:noProof/>
          </w:rPr>
          <w:fldChar w:fldCharType="end"/>
        </w:r>
      </w:hyperlink>
    </w:p>
    <w:p w14:paraId="4454E600" w14:textId="689C6728" w:rsidR="00207246" w:rsidRDefault="00A607C9">
      <w:pPr>
        <w:pStyle w:val="TOC2"/>
        <w:tabs>
          <w:tab w:val="right" w:leader="dot" w:pos="7767"/>
        </w:tabs>
        <w:ind w:left="480"/>
        <w:rPr>
          <w:noProof/>
        </w:rPr>
      </w:pPr>
      <w:hyperlink w:anchor="_Toc11606" w:history="1">
        <w:r w:rsidR="00DB3BBE">
          <w:rPr>
            <w:rFonts w:hint="eastAsia"/>
            <w:noProof/>
          </w:rPr>
          <w:t xml:space="preserve">1.5 </w:t>
        </w:r>
        <w:r w:rsidR="00DB3BBE">
          <w:rPr>
            <w:rFonts w:hint="eastAsia"/>
            <w:noProof/>
          </w:rPr>
          <w:t>本文文章结构安排</w:t>
        </w:r>
        <w:r w:rsidR="00DB3BBE">
          <w:rPr>
            <w:noProof/>
          </w:rPr>
          <w:tab/>
        </w:r>
        <w:r w:rsidR="003C7021">
          <w:rPr>
            <w:noProof/>
          </w:rPr>
          <w:fldChar w:fldCharType="begin"/>
        </w:r>
        <w:r w:rsidR="003C7021">
          <w:rPr>
            <w:noProof/>
          </w:rPr>
          <w:instrText xml:space="preserve"> PAGEREF _Toc11606 </w:instrText>
        </w:r>
        <w:r w:rsidR="003C7021">
          <w:rPr>
            <w:noProof/>
          </w:rPr>
          <w:fldChar w:fldCharType="separate"/>
        </w:r>
        <w:r w:rsidR="00DD5DCC">
          <w:rPr>
            <w:noProof/>
          </w:rPr>
          <w:t>3</w:t>
        </w:r>
        <w:r w:rsidR="003C7021">
          <w:rPr>
            <w:noProof/>
          </w:rPr>
          <w:fldChar w:fldCharType="end"/>
        </w:r>
      </w:hyperlink>
    </w:p>
    <w:p w14:paraId="08086FEF" w14:textId="32BB6F96" w:rsidR="00207246" w:rsidRDefault="00A607C9">
      <w:pPr>
        <w:pStyle w:val="TOC1"/>
        <w:tabs>
          <w:tab w:val="clear" w:pos="7718"/>
          <w:tab w:val="clear" w:pos="7757"/>
          <w:tab w:val="right" w:leader="dot" w:pos="7767"/>
        </w:tabs>
        <w:rPr>
          <w:noProof/>
        </w:rPr>
      </w:pPr>
      <w:hyperlink w:anchor="_Toc26293" w:history="1">
        <w:r w:rsidR="00DB3BBE">
          <w:rPr>
            <w:noProof/>
          </w:rPr>
          <w:t>第</w:t>
        </w:r>
        <w:r w:rsidR="00DB3BBE">
          <w:rPr>
            <w:noProof/>
          </w:rPr>
          <w:t>2</w:t>
        </w:r>
        <w:r w:rsidR="00DB3BBE">
          <w:rPr>
            <w:noProof/>
          </w:rPr>
          <w:t>章</w:t>
        </w:r>
        <w:r w:rsidR="00DB3BBE">
          <w:rPr>
            <w:noProof/>
          </w:rPr>
          <w:t xml:space="preserve"> </w:t>
        </w:r>
        <w:r w:rsidR="00DB3BBE">
          <w:rPr>
            <w:rFonts w:hint="eastAsia"/>
            <w:noProof/>
          </w:rPr>
          <w:t>基于手绘草图的三维模型检索的总体框架</w:t>
        </w:r>
        <w:r w:rsidR="00DB3BBE">
          <w:rPr>
            <w:noProof/>
          </w:rPr>
          <w:tab/>
        </w:r>
        <w:r w:rsidR="003C7021">
          <w:rPr>
            <w:noProof/>
          </w:rPr>
          <w:fldChar w:fldCharType="begin"/>
        </w:r>
        <w:r w:rsidR="003C7021">
          <w:rPr>
            <w:noProof/>
          </w:rPr>
          <w:instrText xml:space="preserve"> PAGEREF _Toc26293 </w:instrText>
        </w:r>
        <w:r w:rsidR="003C7021">
          <w:rPr>
            <w:noProof/>
          </w:rPr>
          <w:fldChar w:fldCharType="separate"/>
        </w:r>
        <w:r w:rsidR="00DD5DCC">
          <w:rPr>
            <w:noProof/>
          </w:rPr>
          <w:t>5</w:t>
        </w:r>
        <w:r w:rsidR="003C7021">
          <w:rPr>
            <w:noProof/>
          </w:rPr>
          <w:fldChar w:fldCharType="end"/>
        </w:r>
      </w:hyperlink>
    </w:p>
    <w:p w14:paraId="46BAE6CF" w14:textId="3CCC1651" w:rsidR="00207246" w:rsidRDefault="00A607C9">
      <w:pPr>
        <w:pStyle w:val="TOC2"/>
        <w:tabs>
          <w:tab w:val="right" w:leader="dot" w:pos="7767"/>
        </w:tabs>
        <w:ind w:left="480"/>
        <w:rPr>
          <w:noProof/>
        </w:rPr>
      </w:pPr>
      <w:hyperlink w:anchor="_Toc26309" w:history="1">
        <w:r w:rsidR="00DB3BBE">
          <w:rPr>
            <w:rFonts w:hint="eastAsia"/>
            <w:noProof/>
          </w:rPr>
          <w:t xml:space="preserve">2.1 </w:t>
        </w:r>
        <w:r w:rsidR="00DB3BBE">
          <w:rPr>
            <w:rFonts w:hint="eastAsia"/>
            <w:noProof/>
          </w:rPr>
          <w:t>三维模型检索的体系架构</w:t>
        </w:r>
        <w:r w:rsidR="00DB3BBE">
          <w:rPr>
            <w:noProof/>
          </w:rPr>
          <w:tab/>
        </w:r>
        <w:r w:rsidR="003C7021">
          <w:rPr>
            <w:noProof/>
          </w:rPr>
          <w:fldChar w:fldCharType="begin"/>
        </w:r>
        <w:r w:rsidR="003C7021">
          <w:rPr>
            <w:noProof/>
          </w:rPr>
          <w:instrText xml:space="preserve"> PAGEREF _Toc26309 </w:instrText>
        </w:r>
        <w:r w:rsidR="003C7021">
          <w:rPr>
            <w:noProof/>
          </w:rPr>
          <w:fldChar w:fldCharType="separate"/>
        </w:r>
        <w:r w:rsidR="00DD5DCC">
          <w:rPr>
            <w:noProof/>
          </w:rPr>
          <w:t>5</w:t>
        </w:r>
        <w:r w:rsidR="003C7021">
          <w:rPr>
            <w:noProof/>
          </w:rPr>
          <w:fldChar w:fldCharType="end"/>
        </w:r>
      </w:hyperlink>
    </w:p>
    <w:p w14:paraId="0B357BE1" w14:textId="7CF1BD53" w:rsidR="00207246" w:rsidRDefault="00A607C9">
      <w:pPr>
        <w:pStyle w:val="TOC2"/>
        <w:tabs>
          <w:tab w:val="right" w:leader="dot" w:pos="7767"/>
        </w:tabs>
        <w:ind w:left="480"/>
        <w:rPr>
          <w:noProof/>
        </w:rPr>
      </w:pPr>
      <w:hyperlink w:anchor="_Toc11325" w:history="1">
        <w:r w:rsidR="00DB3BBE">
          <w:rPr>
            <w:rFonts w:hint="eastAsia"/>
            <w:noProof/>
          </w:rPr>
          <w:t xml:space="preserve">2.2 </w:t>
        </w:r>
        <w:r w:rsidR="00DB3BBE">
          <w:rPr>
            <w:rFonts w:hint="eastAsia"/>
            <w:noProof/>
          </w:rPr>
          <w:t>三维模型检索的处理流程</w:t>
        </w:r>
        <w:r w:rsidR="00DB3BBE">
          <w:rPr>
            <w:noProof/>
          </w:rPr>
          <w:tab/>
        </w:r>
        <w:r w:rsidR="003C7021">
          <w:rPr>
            <w:noProof/>
          </w:rPr>
          <w:fldChar w:fldCharType="begin"/>
        </w:r>
        <w:r w:rsidR="003C7021">
          <w:rPr>
            <w:noProof/>
          </w:rPr>
          <w:instrText xml:space="preserve"> PAGEREF _Toc11325 </w:instrText>
        </w:r>
        <w:r w:rsidR="003C7021">
          <w:rPr>
            <w:noProof/>
          </w:rPr>
          <w:fldChar w:fldCharType="separate"/>
        </w:r>
        <w:r w:rsidR="00DD5DCC">
          <w:rPr>
            <w:noProof/>
          </w:rPr>
          <w:t>6</w:t>
        </w:r>
        <w:r w:rsidR="003C7021">
          <w:rPr>
            <w:noProof/>
          </w:rPr>
          <w:fldChar w:fldCharType="end"/>
        </w:r>
      </w:hyperlink>
    </w:p>
    <w:p w14:paraId="1DDE10B3" w14:textId="5142B34D" w:rsidR="00207246" w:rsidRDefault="00A607C9">
      <w:pPr>
        <w:pStyle w:val="TOC3"/>
        <w:tabs>
          <w:tab w:val="right" w:leader="dot" w:pos="7767"/>
        </w:tabs>
        <w:ind w:leftChars="0" w:left="0" w:firstLineChars="300" w:firstLine="720"/>
        <w:rPr>
          <w:noProof/>
        </w:rPr>
      </w:pPr>
      <w:hyperlink w:anchor="_Toc27722" w:history="1">
        <w:r w:rsidR="00DB3BBE">
          <w:rPr>
            <w:rFonts w:hint="eastAsia"/>
            <w:noProof/>
          </w:rPr>
          <w:t xml:space="preserve">2.2.1 </w:t>
        </w:r>
        <w:r w:rsidR="00DB3BBE">
          <w:rPr>
            <w:rFonts w:hint="eastAsia"/>
            <w:noProof/>
          </w:rPr>
          <w:t>三维模型投影的处理架构</w:t>
        </w:r>
        <w:r w:rsidR="00DB3BBE">
          <w:rPr>
            <w:noProof/>
          </w:rPr>
          <w:tab/>
        </w:r>
        <w:r w:rsidR="003C7021">
          <w:rPr>
            <w:noProof/>
          </w:rPr>
          <w:fldChar w:fldCharType="begin"/>
        </w:r>
        <w:r w:rsidR="003C7021">
          <w:rPr>
            <w:noProof/>
          </w:rPr>
          <w:instrText xml:space="preserve"> PAGEREF _Toc27722 </w:instrText>
        </w:r>
        <w:r w:rsidR="003C7021">
          <w:rPr>
            <w:noProof/>
          </w:rPr>
          <w:fldChar w:fldCharType="separate"/>
        </w:r>
        <w:r w:rsidR="00DD5DCC">
          <w:rPr>
            <w:noProof/>
          </w:rPr>
          <w:t>6</w:t>
        </w:r>
        <w:r w:rsidR="003C7021">
          <w:rPr>
            <w:noProof/>
          </w:rPr>
          <w:fldChar w:fldCharType="end"/>
        </w:r>
      </w:hyperlink>
    </w:p>
    <w:p w14:paraId="6B337213" w14:textId="2CFFBF8D" w:rsidR="00207246" w:rsidRDefault="00A607C9">
      <w:pPr>
        <w:pStyle w:val="TOC3"/>
        <w:tabs>
          <w:tab w:val="right" w:leader="dot" w:pos="7767"/>
        </w:tabs>
        <w:ind w:leftChars="0" w:left="0" w:firstLineChars="300" w:firstLine="720"/>
        <w:rPr>
          <w:noProof/>
        </w:rPr>
      </w:pPr>
      <w:hyperlink w:anchor="_Toc5753" w:history="1">
        <w:r w:rsidR="00DB3BBE">
          <w:rPr>
            <w:rFonts w:hint="eastAsia"/>
            <w:noProof/>
          </w:rPr>
          <w:t xml:space="preserve">2.2.2 </w:t>
        </w:r>
        <w:r w:rsidR="00DB3BBE">
          <w:rPr>
            <w:rFonts w:hint="eastAsia"/>
            <w:noProof/>
          </w:rPr>
          <w:t>三维模型检索的处理架构</w:t>
        </w:r>
        <w:r w:rsidR="00DB3BBE">
          <w:rPr>
            <w:noProof/>
          </w:rPr>
          <w:tab/>
        </w:r>
        <w:r w:rsidR="003C7021">
          <w:rPr>
            <w:noProof/>
          </w:rPr>
          <w:fldChar w:fldCharType="begin"/>
        </w:r>
        <w:r w:rsidR="003C7021">
          <w:rPr>
            <w:noProof/>
          </w:rPr>
          <w:instrText xml:space="preserve"> PAGEREF _Toc5753 </w:instrText>
        </w:r>
        <w:r w:rsidR="003C7021">
          <w:rPr>
            <w:noProof/>
          </w:rPr>
          <w:fldChar w:fldCharType="separate"/>
        </w:r>
        <w:r w:rsidR="00DD5DCC">
          <w:rPr>
            <w:noProof/>
          </w:rPr>
          <w:t>7</w:t>
        </w:r>
        <w:r w:rsidR="003C7021">
          <w:rPr>
            <w:noProof/>
          </w:rPr>
          <w:fldChar w:fldCharType="end"/>
        </w:r>
      </w:hyperlink>
    </w:p>
    <w:p w14:paraId="2FAC34F2" w14:textId="25939358" w:rsidR="00207246" w:rsidRDefault="00A607C9">
      <w:pPr>
        <w:pStyle w:val="TOC2"/>
        <w:tabs>
          <w:tab w:val="right" w:leader="dot" w:pos="7767"/>
        </w:tabs>
        <w:ind w:left="480"/>
        <w:rPr>
          <w:noProof/>
        </w:rPr>
      </w:pPr>
      <w:hyperlink w:anchor="_Toc17881" w:history="1">
        <w:r w:rsidR="00DB3BBE">
          <w:rPr>
            <w:rFonts w:hint="eastAsia"/>
            <w:noProof/>
          </w:rPr>
          <w:t xml:space="preserve">2.3 </w:t>
        </w:r>
        <w:r w:rsidR="00DB3BBE">
          <w:rPr>
            <w:rFonts w:hint="eastAsia"/>
            <w:noProof/>
          </w:rPr>
          <w:t>本章小结</w:t>
        </w:r>
        <w:r w:rsidR="00DB3BBE">
          <w:rPr>
            <w:noProof/>
          </w:rPr>
          <w:tab/>
        </w:r>
        <w:r w:rsidR="003C7021">
          <w:rPr>
            <w:noProof/>
          </w:rPr>
          <w:fldChar w:fldCharType="begin"/>
        </w:r>
        <w:r w:rsidR="003C7021">
          <w:rPr>
            <w:noProof/>
          </w:rPr>
          <w:instrText xml:space="preserve"> PAGEREF _Toc17881 </w:instrText>
        </w:r>
        <w:r w:rsidR="003C7021">
          <w:rPr>
            <w:noProof/>
          </w:rPr>
          <w:fldChar w:fldCharType="separate"/>
        </w:r>
        <w:r w:rsidR="00DD5DCC">
          <w:rPr>
            <w:noProof/>
          </w:rPr>
          <w:t>8</w:t>
        </w:r>
        <w:r w:rsidR="003C7021">
          <w:rPr>
            <w:noProof/>
          </w:rPr>
          <w:fldChar w:fldCharType="end"/>
        </w:r>
      </w:hyperlink>
    </w:p>
    <w:p w14:paraId="7C77ED12" w14:textId="6D6E9FA5" w:rsidR="00207246" w:rsidRDefault="00A607C9">
      <w:pPr>
        <w:pStyle w:val="TOC1"/>
        <w:tabs>
          <w:tab w:val="clear" w:pos="7718"/>
          <w:tab w:val="clear" w:pos="7757"/>
          <w:tab w:val="right" w:leader="dot" w:pos="7767"/>
        </w:tabs>
        <w:rPr>
          <w:noProof/>
        </w:rPr>
      </w:pPr>
      <w:hyperlink w:anchor="_Toc10017" w:history="1">
        <w:r w:rsidR="00DB3BBE">
          <w:rPr>
            <w:noProof/>
          </w:rPr>
          <w:t>第</w:t>
        </w:r>
        <w:r w:rsidR="00DB3BBE">
          <w:rPr>
            <w:noProof/>
          </w:rPr>
          <w:t>3</w:t>
        </w:r>
        <w:r w:rsidR="00DB3BBE">
          <w:rPr>
            <w:noProof/>
          </w:rPr>
          <w:t>章</w:t>
        </w:r>
        <w:r w:rsidR="00DB3BBE">
          <w:rPr>
            <w:noProof/>
          </w:rPr>
          <w:t xml:space="preserve"> </w:t>
        </w:r>
        <w:r w:rsidR="00DB3BBE">
          <w:rPr>
            <w:rFonts w:hint="eastAsia"/>
            <w:noProof/>
          </w:rPr>
          <w:t>三维模型的处理</w:t>
        </w:r>
        <w:r w:rsidR="00DB3BBE">
          <w:rPr>
            <w:noProof/>
          </w:rPr>
          <w:tab/>
        </w:r>
        <w:r w:rsidR="003C7021">
          <w:rPr>
            <w:noProof/>
          </w:rPr>
          <w:fldChar w:fldCharType="begin"/>
        </w:r>
        <w:r w:rsidR="003C7021">
          <w:rPr>
            <w:noProof/>
          </w:rPr>
          <w:instrText xml:space="preserve"> PAGEREF _Toc10017 </w:instrText>
        </w:r>
        <w:r w:rsidR="003C7021">
          <w:rPr>
            <w:noProof/>
          </w:rPr>
          <w:fldChar w:fldCharType="separate"/>
        </w:r>
        <w:r w:rsidR="00DD5DCC">
          <w:rPr>
            <w:noProof/>
          </w:rPr>
          <w:t>9</w:t>
        </w:r>
        <w:r w:rsidR="003C7021">
          <w:rPr>
            <w:noProof/>
          </w:rPr>
          <w:fldChar w:fldCharType="end"/>
        </w:r>
      </w:hyperlink>
    </w:p>
    <w:p w14:paraId="1FCEBE7B" w14:textId="44B89EC7" w:rsidR="00207246" w:rsidRDefault="00A607C9">
      <w:pPr>
        <w:pStyle w:val="TOC2"/>
        <w:tabs>
          <w:tab w:val="right" w:leader="dot" w:pos="7767"/>
        </w:tabs>
        <w:ind w:left="480"/>
        <w:rPr>
          <w:noProof/>
        </w:rPr>
      </w:pPr>
      <w:hyperlink w:anchor="_Toc2426" w:history="1">
        <w:r w:rsidR="00DB3BBE">
          <w:rPr>
            <w:rFonts w:hint="eastAsia"/>
            <w:bCs/>
            <w:noProof/>
          </w:rPr>
          <w:t>3.1 OFF</w:t>
        </w:r>
        <w:r w:rsidR="00DB3BBE">
          <w:rPr>
            <w:rFonts w:hint="eastAsia"/>
            <w:bCs/>
            <w:noProof/>
          </w:rPr>
          <w:t>模型文件格式解析及渲染</w:t>
        </w:r>
        <w:r w:rsidR="00DB3BBE">
          <w:rPr>
            <w:noProof/>
          </w:rPr>
          <w:tab/>
        </w:r>
        <w:r w:rsidR="003C7021">
          <w:rPr>
            <w:noProof/>
          </w:rPr>
          <w:fldChar w:fldCharType="begin"/>
        </w:r>
        <w:r w:rsidR="003C7021">
          <w:rPr>
            <w:noProof/>
          </w:rPr>
          <w:instrText xml:space="preserve"> PAGEREF _Toc2426 </w:instrText>
        </w:r>
        <w:r w:rsidR="003C7021">
          <w:rPr>
            <w:noProof/>
          </w:rPr>
          <w:fldChar w:fldCharType="separate"/>
        </w:r>
        <w:r w:rsidR="00DD5DCC">
          <w:rPr>
            <w:noProof/>
          </w:rPr>
          <w:t>9</w:t>
        </w:r>
        <w:r w:rsidR="003C7021">
          <w:rPr>
            <w:noProof/>
          </w:rPr>
          <w:fldChar w:fldCharType="end"/>
        </w:r>
      </w:hyperlink>
    </w:p>
    <w:p w14:paraId="596E40BC" w14:textId="7466807E" w:rsidR="00207246" w:rsidRDefault="00A607C9">
      <w:pPr>
        <w:pStyle w:val="TOC2"/>
        <w:tabs>
          <w:tab w:val="right" w:leader="dot" w:pos="7767"/>
        </w:tabs>
        <w:ind w:left="480"/>
        <w:rPr>
          <w:noProof/>
        </w:rPr>
      </w:pPr>
      <w:hyperlink w:anchor="_Toc4750" w:history="1">
        <w:r w:rsidR="00DB3BBE">
          <w:rPr>
            <w:rFonts w:hint="eastAsia"/>
            <w:bCs/>
            <w:noProof/>
          </w:rPr>
          <w:t xml:space="preserve">3.2 </w:t>
        </w:r>
        <w:r w:rsidR="00DB3BBE">
          <w:rPr>
            <w:rFonts w:hint="eastAsia"/>
            <w:bCs/>
            <w:noProof/>
          </w:rPr>
          <w:t>固定视角的模型投影技术</w:t>
        </w:r>
        <w:r w:rsidR="00DB3BBE">
          <w:rPr>
            <w:noProof/>
          </w:rPr>
          <w:tab/>
        </w:r>
        <w:r w:rsidR="003C7021">
          <w:rPr>
            <w:noProof/>
          </w:rPr>
          <w:fldChar w:fldCharType="begin"/>
        </w:r>
        <w:r w:rsidR="003C7021">
          <w:rPr>
            <w:noProof/>
          </w:rPr>
          <w:instrText xml:space="preserve"> PAGEREF _Toc4750 </w:instrText>
        </w:r>
        <w:r w:rsidR="003C7021">
          <w:rPr>
            <w:noProof/>
          </w:rPr>
          <w:fldChar w:fldCharType="separate"/>
        </w:r>
        <w:r w:rsidR="00DD5DCC">
          <w:rPr>
            <w:noProof/>
          </w:rPr>
          <w:t>10</w:t>
        </w:r>
        <w:r w:rsidR="003C7021">
          <w:rPr>
            <w:noProof/>
          </w:rPr>
          <w:fldChar w:fldCharType="end"/>
        </w:r>
      </w:hyperlink>
    </w:p>
    <w:p w14:paraId="75B65425" w14:textId="40D454D4" w:rsidR="00207246" w:rsidRDefault="00A607C9">
      <w:pPr>
        <w:pStyle w:val="TOC2"/>
        <w:tabs>
          <w:tab w:val="right" w:leader="dot" w:pos="7767"/>
        </w:tabs>
        <w:ind w:left="480"/>
        <w:rPr>
          <w:noProof/>
        </w:rPr>
      </w:pPr>
      <w:hyperlink w:anchor="_Toc24299" w:history="1">
        <w:r w:rsidR="00DB3BBE">
          <w:rPr>
            <w:rFonts w:hint="eastAsia"/>
            <w:bCs/>
            <w:noProof/>
          </w:rPr>
          <w:t xml:space="preserve">3.3 </w:t>
        </w:r>
        <w:r w:rsidR="00DB3BBE">
          <w:rPr>
            <w:rFonts w:hint="eastAsia"/>
            <w:bCs/>
            <w:noProof/>
          </w:rPr>
          <w:t>三维模型的光照和材质添加</w:t>
        </w:r>
        <w:r w:rsidR="00DB3BBE">
          <w:rPr>
            <w:noProof/>
          </w:rPr>
          <w:tab/>
        </w:r>
        <w:r w:rsidR="003C7021">
          <w:rPr>
            <w:noProof/>
          </w:rPr>
          <w:fldChar w:fldCharType="begin"/>
        </w:r>
        <w:r w:rsidR="003C7021">
          <w:rPr>
            <w:noProof/>
          </w:rPr>
          <w:instrText xml:space="preserve"> PAGEREF _Toc24299 </w:instrText>
        </w:r>
        <w:r w:rsidR="003C7021">
          <w:rPr>
            <w:noProof/>
          </w:rPr>
          <w:fldChar w:fldCharType="separate"/>
        </w:r>
        <w:r w:rsidR="00DD5DCC">
          <w:rPr>
            <w:noProof/>
          </w:rPr>
          <w:t>14</w:t>
        </w:r>
        <w:r w:rsidR="003C7021">
          <w:rPr>
            <w:noProof/>
          </w:rPr>
          <w:fldChar w:fldCharType="end"/>
        </w:r>
      </w:hyperlink>
    </w:p>
    <w:p w14:paraId="6EC70633" w14:textId="6DADE772" w:rsidR="00207246" w:rsidRDefault="00A607C9">
      <w:pPr>
        <w:pStyle w:val="TOC2"/>
        <w:tabs>
          <w:tab w:val="right" w:leader="dot" w:pos="7767"/>
        </w:tabs>
        <w:ind w:left="480"/>
        <w:rPr>
          <w:noProof/>
        </w:rPr>
      </w:pPr>
      <w:hyperlink w:anchor="_Toc6970" w:history="1">
        <w:r w:rsidR="00DB3BBE">
          <w:rPr>
            <w:rFonts w:hint="eastAsia"/>
            <w:bCs/>
            <w:noProof/>
          </w:rPr>
          <w:t xml:space="preserve">3.4 </w:t>
        </w:r>
        <w:r w:rsidR="00DB3BBE">
          <w:rPr>
            <w:rFonts w:hint="eastAsia"/>
            <w:bCs/>
            <w:noProof/>
          </w:rPr>
          <w:t>三维模型的空间变化</w:t>
        </w:r>
        <w:r w:rsidR="00DB3BBE">
          <w:rPr>
            <w:noProof/>
          </w:rPr>
          <w:tab/>
        </w:r>
        <w:r w:rsidR="003C7021">
          <w:rPr>
            <w:noProof/>
          </w:rPr>
          <w:fldChar w:fldCharType="begin"/>
        </w:r>
        <w:r w:rsidR="003C7021">
          <w:rPr>
            <w:noProof/>
          </w:rPr>
          <w:instrText xml:space="preserve"> PAGEREF _Toc6970 </w:instrText>
        </w:r>
        <w:r w:rsidR="003C7021">
          <w:rPr>
            <w:noProof/>
          </w:rPr>
          <w:fldChar w:fldCharType="separate"/>
        </w:r>
        <w:r w:rsidR="00DD5DCC">
          <w:rPr>
            <w:noProof/>
          </w:rPr>
          <w:t>16</w:t>
        </w:r>
        <w:r w:rsidR="003C7021">
          <w:rPr>
            <w:noProof/>
          </w:rPr>
          <w:fldChar w:fldCharType="end"/>
        </w:r>
      </w:hyperlink>
    </w:p>
    <w:p w14:paraId="6445CEFB" w14:textId="43404202" w:rsidR="00207246" w:rsidRDefault="00A607C9">
      <w:pPr>
        <w:pStyle w:val="TOC2"/>
        <w:tabs>
          <w:tab w:val="right" w:leader="dot" w:pos="7767"/>
        </w:tabs>
        <w:ind w:left="480"/>
        <w:rPr>
          <w:noProof/>
        </w:rPr>
      </w:pPr>
      <w:hyperlink w:anchor="_Toc14729" w:history="1">
        <w:r w:rsidR="00DB3BBE">
          <w:rPr>
            <w:rFonts w:hint="eastAsia"/>
            <w:bCs/>
            <w:noProof/>
          </w:rPr>
          <w:t xml:space="preserve">3.5 </w:t>
        </w:r>
        <w:r w:rsidR="00DB3BBE">
          <w:rPr>
            <w:rFonts w:hint="eastAsia"/>
            <w:bCs/>
            <w:noProof/>
          </w:rPr>
          <w:t>三维模型投影系统结果</w:t>
        </w:r>
        <w:r w:rsidR="00DB3BBE">
          <w:rPr>
            <w:noProof/>
          </w:rPr>
          <w:tab/>
        </w:r>
        <w:r w:rsidR="003C7021">
          <w:rPr>
            <w:noProof/>
          </w:rPr>
          <w:fldChar w:fldCharType="begin"/>
        </w:r>
        <w:r w:rsidR="003C7021">
          <w:rPr>
            <w:noProof/>
          </w:rPr>
          <w:instrText xml:space="preserve"> PAGEREF _Toc14729 </w:instrText>
        </w:r>
        <w:r w:rsidR="003C7021">
          <w:rPr>
            <w:noProof/>
          </w:rPr>
          <w:fldChar w:fldCharType="separate"/>
        </w:r>
        <w:r w:rsidR="00DD5DCC">
          <w:rPr>
            <w:noProof/>
          </w:rPr>
          <w:t>17</w:t>
        </w:r>
        <w:r w:rsidR="003C7021">
          <w:rPr>
            <w:noProof/>
          </w:rPr>
          <w:fldChar w:fldCharType="end"/>
        </w:r>
      </w:hyperlink>
    </w:p>
    <w:p w14:paraId="65226825" w14:textId="60283BEC" w:rsidR="00207246" w:rsidRDefault="00A607C9">
      <w:pPr>
        <w:pStyle w:val="TOC2"/>
        <w:tabs>
          <w:tab w:val="right" w:leader="dot" w:pos="7767"/>
        </w:tabs>
        <w:ind w:left="480"/>
        <w:rPr>
          <w:noProof/>
        </w:rPr>
      </w:pPr>
      <w:hyperlink w:anchor="_Toc32410" w:history="1">
        <w:r w:rsidR="00DB3BBE">
          <w:rPr>
            <w:rFonts w:hint="eastAsia"/>
            <w:noProof/>
          </w:rPr>
          <w:t xml:space="preserve">3.6 </w:t>
        </w:r>
        <w:r w:rsidR="00DB3BBE">
          <w:rPr>
            <w:rFonts w:hint="eastAsia"/>
            <w:noProof/>
          </w:rPr>
          <w:t>本章小结</w:t>
        </w:r>
        <w:r w:rsidR="00DB3BBE">
          <w:rPr>
            <w:noProof/>
          </w:rPr>
          <w:tab/>
        </w:r>
        <w:r w:rsidR="003C7021">
          <w:rPr>
            <w:noProof/>
          </w:rPr>
          <w:fldChar w:fldCharType="begin"/>
        </w:r>
        <w:r w:rsidR="003C7021">
          <w:rPr>
            <w:noProof/>
          </w:rPr>
          <w:instrText xml:space="preserve"> PAGEREF _Toc32410 </w:instrText>
        </w:r>
        <w:r w:rsidR="003C7021">
          <w:rPr>
            <w:noProof/>
          </w:rPr>
          <w:fldChar w:fldCharType="separate"/>
        </w:r>
        <w:r w:rsidR="00DD5DCC">
          <w:rPr>
            <w:noProof/>
          </w:rPr>
          <w:t>18</w:t>
        </w:r>
        <w:r w:rsidR="003C7021">
          <w:rPr>
            <w:noProof/>
          </w:rPr>
          <w:fldChar w:fldCharType="end"/>
        </w:r>
      </w:hyperlink>
    </w:p>
    <w:p w14:paraId="74024208" w14:textId="5DF2F02F" w:rsidR="00207246" w:rsidRDefault="00A607C9">
      <w:pPr>
        <w:pStyle w:val="TOC1"/>
        <w:tabs>
          <w:tab w:val="clear" w:pos="7718"/>
          <w:tab w:val="clear" w:pos="7757"/>
          <w:tab w:val="right" w:leader="dot" w:pos="7767"/>
        </w:tabs>
        <w:rPr>
          <w:noProof/>
        </w:rPr>
      </w:pPr>
      <w:hyperlink w:anchor="_Toc16983" w:history="1">
        <w:r w:rsidR="00DB3BBE">
          <w:rPr>
            <w:noProof/>
          </w:rPr>
          <w:t>第</w:t>
        </w:r>
        <w:r w:rsidR="00DB3BBE">
          <w:rPr>
            <w:noProof/>
          </w:rPr>
          <w:t>4</w:t>
        </w:r>
        <w:r w:rsidR="00DB3BBE">
          <w:rPr>
            <w:noProof/>
          </w:rPr>
          <w:t>章</w:t>
        </w:r>
        <w:r w:rsidR="00DB3BBE">
          <w:rPr>
            <w:noProof/>
          </w:rPr>
          <w:t xml:space="preserve"> </w:t>
        </w:r>
        <w:r w:rsidR="00DB3BBE">
          <w:rPr>
            <w:rFonts w:hint="eastAsia"/>
            <w:noProof/>
          </w:rPr>
          <w:t>草图的绘制处理</w:t>
        </w:r>
        <w:r w:rsidR="00DB3BBE">
          <w:rPr>
            <w:noProof/>
          </w:rPr>
          <w:tab/>
        </w:r>
        <w:r w:rsidR="003C7021">
          <w:rPr>
            <w:noProof/>
          </w:rPr>
          <w:fldChar w:fldCharType="begin"/>
        </w:r>
        <w:r w:rsidR="003C7021">
          <w:rPr>
            <w:noProof/>
          </w:rPr>
          <w:instrText xml:space="preserve"> PAGEREF _Toc16983 </w:instrText>
        </w:r>
        <w:r w:rsidR="003C7021">
          <w:rPr>
            <w:noProof/>
          </w:rPr>
          <w:fldChar w:fldCharType="separate"/>
        </w:r>
        <w:r w:rsidR="00DD5DCC">
          <w:rPr>
            <w:noProof/>
          </w:rPr>
          <w:t>19</w:t>
        </w:r>
        <w:r w:rsidR="003C7021">
          <w:rPr>
            <w:noProof/>
          </w:rPr>
          <w:fldChar w:fldCharType="end"/>
        </w:r>
      </w:hyperlink>
    </w:p>
    <w:p w14:paraId="15AC3102" w14:textId="140ADF5E" w:rsidR="00207246" w:rsidRDefault="00A607C9">
      <w:pPr>
        <w:pStyle w:val="TOC2"/>
        <w:tabs>
          <w:tab w:val="right" w:leader="dot" w:pos="7767"/>
        </w:tabs>
        <w:ind w:left="480"/>
        <w:rPr>
          <w:noProof/>
        </w:rPr>
      </w:pPr>
      <w:hyperlink w:anchor="_Toc9600" w:history="1">
        <w:r w:rsidR="00DB3BBE">
          <w:rPr>
            <w:rFonts w:hint="eastAsia"/>
            <w:noProof/>
          </w:rPr>
          <w:t xml:space="preserve">4.1 </w:t>
        </w:r>
        <w:r w:rsidR="00DB3BBE">
          <w:rPr>
            <w:rFonts w:hint="eastAsia"/>
            <w:noProof/>
          </w:rPr>
          <w:t>直线类图形绘制</w:t>
        </w:r>
        <w:r w:rsidR="00DB3BBE">
          <w:rPr>
            <w:noProof/>
          </w:rPr>
          <w:tab/>
        </w:r>
        <w:r w:rsidR="003C7021">
          <w:rPr>
            <w:noProof/>
          </w:rPr>
          <w:fldChar w:fldCharType="begin"/>
        </w:r>
        <w:r w:rsidR="003C7021">
          <w:rPr>
            <w:noProof/>
          </w:rPr>
          <w:instrText xml:space="preserve"> PAGEREF _Toc9600 </w:instrText>
        </w:r>
        <w:r w:rsidR="003C7021">
          <w:rPr>
            <w:noProof/>
          </w:rPr>
          <w:fldChar w:fldCharType="separate"/>
        </w:r>
        <w:r w:rsidR="00DD5DCC">
          <w:rPr>
            <w:noProof/>
          </w:rPr>
          <w:t>19</w:t>
        </w:r>
        <w:r w:rsidR="003C7021">
          <w:rPr>
            <w:noProof/>
          </w:rPr>
          <w:fldChar w:fldCharType="end"/>
        </w:r>
      </w:hyperlink>
    </w:p>
    <w:p w14:paraId="09E0D633" w14:textId="12BC5DF9" w:rsidR="00207246" w:rsidRDefault="00A607C9">
      <w:pPr>
        <w:pStyle w:val="TOC3"/>
        <w:tabs>
          <w:tab w:val="right" w:leader="dot" w:pos="7767"/>
        </w:tabs>
        <w:ind w:leftChars="0" w:left="0" w:firstLineChars="300" w:firstLine="720"/>
        <w:rPr>
          <w:noProof/>
        </w:rPr>
      </w:pPr>
      <w:hyperlink w:anchor="_Toc31574" w:history="1">
        <w:r w:rsidR="00DB3BBE">
          <w:rPr>
            <w:rFonts w:hint="eastAsia"/>
            <w:noProof/>
          </w:rPr>
          <w:t xml:space="preserve">4.1.1 </w:t>
        </w:r>
        <w:r w:rsidR="00DB3BBE">
          <w:rPr>
            <w:rFonts w:hint="eastAsia"/>
            <w:noProof/>
          </w:rPr>
          <w:t>直线</w:t>
        </w:r>
        <w:r w:rsidR="00DB3BBE">
          <w:rPr>
            <w:noProof/>
          </w:rPr>
          <w:tab/>
        </w:r>
        <w:r w:rsidR="003C7021">
          <w:rPr>
            <w:noProof/>
          </w:rPr>
          <w:fldChar w:fldCharType="begin"/>
        </w:r>
        <w:r w:rsidR="003C7021">
          <w:rPr>
            <w:noProof/>
          </w:rPr>
          <w:instrText xml:space="preserve"> PAGEREF _Toc31574 </w:instrText>
        </w:r>
        <w:r w:rsidR="003C7021">
          <w:rPr>
            <w:noProof/>
          </w:rPr>
          <w:fldChar w:fldCharType="separate"/>
        </w:r>
        <w:r w:rsidR="00DD5DCC">
          <w:rPr>
            <w:noProof/>
          </w:rPr>
          <w:t>20</w:t>
        </w:r>
        <w:r w:rsidR="003C7021">
          <w:rPr>
            <w:noProof/>
          </w:rPr>
          <w:fldChar w:fldCharType="end"/>
        </w:r>
      </w:hyperlink>
    </w:p>
    <w:p w14:paraId="1186060C" w14:textId="11591882" w:rsidR="00207246" w:rsidRDefault="00A607C9">
      <w:pPr>
        <w:pStyle w:val="TOC3"/>
        <w:tabs>
          <w:tab w:val="right" w:leader="dot" w:pos="7767"/>
        </w:tabs>
        <w:ind w:leftChars="0" w:left="0" w:firstLineChars="300" w:firstLine="720"/>
        <w:rPr>
          <w:noProof/>
        </w:rPr>
      </w:pPr>
      <w:hyperlink w:anchor="_Toc7315" w:history="1">
        <w:r w:rsidR="00DB3BBE">
          <w:rPr>
            <w:rFonts w:hint="eastAsia"/>
            <w:noProof/>
          </w:rPr>
          <w:t xml:space="preserve">4.1.2 </w:t>
        </w:r>
        <w:r w:rsidR="00DB3BBE">
          <w:rPr>
            <w:rFonts w:hint="eastAsia"/>
            <w:noProof/>
          </w:rPr>
          <w:t>矩形</w:t>
        </w:r>
        <w:r w:rsidR="00DB3BBE">
          <w:rPr>
            <w:noProof/>
          </w:rPr>
          <w:tab/>
        </w:r>
        <w:r w:rsidR="003C7021">
          <w:rPr>
            <w:noProof/>
          </w:rPr>
          <w:fldChar w:fldCharType="begin"/>
        </w:r>
        <w:r w:rsidR="003C7021">
          <w:rPr>
            <w:noProof/>
          </w:rPr>
          <w:instrText xml:space="preserve"> PAGEREF _Toc7315 </w:instrText>
        </w:r>
        <w:r w:rsidR="003C7021">
          <w:rPr>
            <w:noProof/>
          </w:rPr>
          <w:fldChar w:fldCharType="separate"/>
        </w:r>
        <w:r w:rsidR="00DD5DCC">
          <w:rPr>
            <w:noProof/>
          </w:rPr>
          <w:t>20</w:t>
        </w:r>
        <w:r w:rsidR="003C7021">
          <w:rPr>
            <w:noProof/>
          </w:rPr>
          <w:fldChar w:fldCharType="end"/>
        </w:r>
      </w:hyperlink>
    </w:p>
    <w:p w14:paraId="5DA2B194" w14:textId="08D44A86" w:rsidR="00207246" w:rsidRDefault="00A607C9">
      <w:pPr>
        <w:pStyle w:val="TOC3"/>
        <w:tabs>
          <w:tab w:val="right" w:leader="dot" w:pos="7767"/>
        </w:tabs>
        <w:ind w:leftChars="0" w:left="0" w:firstLineChars="300" w:firstLine="720"/>
        <w:rPr>
          <w:noProof/>
        </w:rPr>
      </w:pPr>
      <w:hyperlink w:anchor="_Toc11919" w:history="1">
        <w:r w:rsidR="00DB3BBE">
          <w:rPr>
            <w:rFonts w:hint="eastAsia"/>
            <w:noProof/>
          </w:rPr>
          <w:t xml:space="preserve">4.1.3 </w:t>
        </w:r>
        <w:r w:rsidR="00DB3BBE">
          <w:rPr>
            <w:rFonts w:hint="eastAsia"/>
            <w:noProof/>
          </w:rPr>
          <w:t>三角形</w:t>
        </w:r>
        <w:r w:rsidR="00DB3BBE">
          <w:rPr>
            <w:noProof/>
          </w:rPr>
          <w:tab/>
        </w:r>
        <w:r w:rsidR="003C7021">
          <w:rPr>
            <w:noProof/>
          </w:rPr>
          <w:fldChar w:fldCharType="begin"/>
        </w:r>
        <w:r w:rsidR="003C7021">
          <w:rPr>
            <w:noProof/>
          </w:rPr>
          <w:instrText xml:space="preserve"> PAGEREF _Toc11919 </w:instrText>
        </w:r>
        <w:r w:rsidR="003C7021">
          <w:rPr>
            <w:noProof/>
          </w:rPr>
          <w:fldChar w:fldCharType="separate"/>
        </w:r>
        <w:r w:rsidR="00DD5DCC">
          <w:rPr>
            <w:noProof/>
          </w:rPr>
          <w:t>21</w:t>
        </w:r>
        <w:r w:rsidR="003C7021">
          <w:rPr>
            <w:noProof/>
          </w:rPr>
          <w:fldChar w:fldCharType="end"/>
        </w:r>
      </w:hyperlink>
    </w:p>
    <w:p w14:paraId="458375F3" w14:textId="35CD11BE" w:rsidR="00207246" w:rsidRDefault="00A607C9">
      <w:pPr>
        <w:pStyle w:val="TOC2"/>
        <w:tabs>
          <w:tab w:val="right" w:leader="dot" w:pos="7767"/>
        </w:tabs>
        <w:ind w:left="480"/>
        <w:rPr>
          <w:noProof/>
        </w:rPr>
      </w:pPr>
      <w:hyperlink w:anchor="_Toc15793" w:history="1">
        <w:r w:rsidR="00DB3BBE">
          <w:rPr>
            <w:rFonts w:hint="eastAsia"/>
            <w:noProof/>
          </w:rPr>
          <w:t xml:space="preserve">4.2 </w:t>
        </w:r>
        <w:r w:rsidR="00DB3BBE">
          <w:rPr>
            <w:rFonts w:hint="eastAsia"/>
            <w:noProof/>
          </w:rPr>
          <w:t>曲线图形绘制</w:t>
        </w:r>
        <w:r w:rsidR="00DB3BBE">
          <w:rPr>
            <w:noProof/>
          </w:rPr>
          <w:tab/>
        </w:r>
        <w:r w:rsidR="003C7021">
          <w:rPr>
            <w:noProof/>
          </w:rPr>
          <w:fldChar w:fldCharType="begin"/>
        </w:r>
        <w:r w:rsidR="003C7021">
          <w:rPr>
            <w:noProof/>
          </w:rPr>
          <w:instrText xml:space="preserve"> PAGEREF _Toc15793 </w:instrText>
        </w:r>
        <w:r w:rsidR="003C7021">
          <w:rPr>
            <w:noProof/>
          </w:rPr>
          <w:fldChar w:fldCharType="separate"/>
        </w:r>
        <w:r w:rsidR="00DD5DCC">
          <w:rPr>
            <w:noProof/>
          </w:rPr>
          <w:t>21</w:t>
        </w:r>
        <w:r w:rsidR="003C7021">
          <w:rPr>
            <w:noProof/>
          </w:rPr>
          <w:fldChar w:fldCharType="end"/>
        </w:r>
      </w:hyperlink>
    </w:p>
    <w:p w14:paraId="5F50B66E" w14:textId="6E117146" w:rsidR="00207246" w:rsidRDefault="00A607C9">
      <w:pPr>
        <w:pStyle w:val="TOC2"/>
        <w:tabs>
          <w:tab w:val="right" w:leader="dot" w:pos="7767"/>
        </w:tabs>
        <w:ind w:left="480"/>
        <w:rPr>
          <w:noProof/>
        </w:rPr>
      </w:pPr>
      <w:hyperlink w:anchor="_Toc3710" w:history="1">
        <w:r w:rsidR="00DB3BBE">
          <w:rPr>
            <w:rFonts w:hint="eastAsia"/>
            <w:noProof/>
          </w:rPr>
          <w:t xml:space="preserve">4.3 </w:t>
        </w:r>
        <w:r w:rsidR="00DB3BBE">
          <w:rPr>
            <w:rFonts w:hint="eastAsia"/>
            <w:noProof/>
          </w:rPr>
          <w:t>圆形绘制</w:t>
        </w:r>
        <w:r w:rsidR="00DB3BBE">
          <w:rPr>
            <w:noProof/>
          </w:rPr>
          <w:tab/>
        </w:r>
        <w:r w:rsidR="003C7021">
          <w:rPr>
            <w:noProof/>
          </w:rPr>
          <w:fldChar w:fldCharType="begin"/>
        </w:r>
        <w:r w:rsidR="003C7021">
          <w:rPr>
            <w:noProof/>
          </w:rPr>
          <w:instrText xml:space="preserve"> PAGEREF _Toc3710 </w:instrText>
        </w:r>
        <w:r w:rsidR="003C7021">
          <w:rPr>
            <w:noProof/>
          </w:rPr>
          <w:fldChar w:fldCharType="separate"/>
        </w:r>
        <w:r w:rsidR="00DD5DCC">
          <w:rPr>
            <w:noProof/>
          </w:rPr>
          <w:t>22</w:t>
        </w:r>
        <w:r w:rsidR="003C7021">
          <w:rPr>
            <w:noProof/>
          </w:rPr>
          <w:fldChar w:fldCharType="end"/>
        </w:r>
      </w:hyperlink>
    </w:p>
    <w:p w14:paraId="36737AEB" w14:textId="080175B5" w:rsidR="00207246" w:rsidRDefault="00A607C9">
      <w:pPr>
        <w:pStyle w:val="TOC2"/>
        <w:tabs>
          <w:tab w:val="right" w:leader="dot" w:pos="7767"/>
        </w:tabs>
        <w:ind w:left="480"/>
        <w:rPr>
          <w:noProof/>
        </w:rPr>
      </w:pPr>
      <w:hyperlink w:anchor="_Toc31024" w:history="1">
        <w:r w:rsidR="00DB3BBE">
          <w:rPr>
            <w:rFonts w:hint="eastAsia"/>
            <w:noProof/>
          </w:rPr>
          <w:t xml:space="preserve">4.4 </w:t>
        </w:r>
        <w:r w:rsidR="00DB3BBE">
          <w:rPr>
            <w:rFonts w:hint="eastAsia"/>
            <w:noProof/>
          </w:rPr>
          <w:t>铅笔线绘制</w:t>
        </w:r>
        <w:r w:rsidR="00DB3BBE">
          <w:rPr>
            <w:noProof/>
          </w:rPr>
          <w:tab/>
        </w:r>
        <w:r w:rsidR="003C7021">
          <w:rPr>
            <w:noProof/>
          </w:rPr>
          <w:fldChar w:fldCharType="begin"/>
        </w:r>
        <w:r w:rsidR="003C7021">
          <w:rPr>
            <w:noProof/>
          </w:rPr>
          <w:instrText xml:space="preserve"> PAGEREF _Toc31024 </w:instrText>
        </w:r>
        <w:r w:rsidR="003C7021">
          <w:rPr>
            <w:noProof/>
          </w:rPr>
          <w:fldChar w:fldCharType="separate"/>
        </w:r>
        <w:r w:rsidR="00DD5DCC">
          <w:rPr>
            <w:noProof/>
          </w:rPr>
          <w:t>23</w:t>
        </w:r>
        <w:r w:rsidR="003C7021">
          <w:rPr>
            <w:noProof/>
          </w:rPr>
          <w:fldChar w:fldCharType="end"/>
        </w:r>
      </w:hyperlink>
    </w:p>
    <w:p w14:paraId="073F64DD" w14:textId="0842DA2C" w:rsidR="00207246" w:rsidRDefault="00A607C9">
      <w:pPr>
        <w:pStyle w:val="TOC2"/>
        <w:tabs>
          <w:tab w:val="right" w:leader="dot" w:pos="7767"/>
        </w:tabs>
        <w:ind w:left="480"/>
        <w:rPr>
          <w:noProof/>
        </w:rPr>
      </w:pPr>
      <w:hyperlink w:anchor="_Toc23229" w:history="1">
        <w:r w:rsidR="00DB3BBE">
          <w:rPr>
            <w:rFonts w:hint="eastAsia"/>
            <w:noProof/>
          </w:rPr>
          <w:t xml:space="preserve">4.5 </w:t>
        </w:r>
        <w:r w:rsidR="00DB3BBE">
          <w:rPr>
            <w:rFonts w:hint="eastAsia"/>
            <w:noProof/>
          </w:rPr>
          <w:t>手绘草图的优化</w:t>
        </w:r>
        <w:r w:rsidR="00DB3BBE">
          <w:rPr>
            <w:noProof/>
          </w:rPr>
          <w:tab/>
        </w:r>
        <w:r w:rsidR="003C7021">
          <w:rPr>
            <w:noProof/>
          </w:rPr>
          <w:fldChar w:fldCharType="begin"/>
        </w:r>
        <w:r w:rsidR="003C7021">
          <w:rPr>
            <w:noProof/>
          </w:rPr>
          <w:instrText xml:space="preserve"> PAGEREF _Toc23229 </w:instrText>
        </w:r>
        <w:r w:rsidR="003C7021">
          <w:rPr>
            <w:noProof/>
          </w:rPr>
          <w:fldChar w:fldCharType="separate"/>
        </w:r>
        <w:r w:rsidR="00DD5DCC">
          <w:rPr>
            <w:noProof/>
          </w:rPr>
          <w:t>23</w:t>
        </w:r>
        <w:r w:rsidR="003C7021">
          <w:rPr>
            <w:noProof/>
          </w:rPr>
          <w:fldChar w:fldCharType="end"/>
        </w:r>
      </w:hyperlink>
    </w:p>
    <w:p w14:paraId="260D1D72" w14:textId="4AC35446" w:rsidR="00207246" w:rsidRDefault="00A607C9">
      <w:pPr>
        <w:pStyle w:val="TOC2"/>
        <w:tabs>
          <w:tab w:val="right" w:leader="dot" w:pos="7767"/>
        </w:tabs>
        <w:ind w:left="480"/>
        <w:rPr>
          <w:noProof/>
        </w:rPr>
      </w:pPr>
      <w:hyperlink w:anchor="_Toc26203" w:history="1">
        <w:r w:rsidR="00DB3BBE">
          <w:rPr>
            <w:rFonts w:hint="eastAsia"/>
            <w:noProof/>
          </w:rPr>
          <w:t xml:space="preserve">4.6 </w:t>
        </w:r>
        <w:r w:rsidR="00DB3BBE">
          <w:rPr>
            <w:rFonts w:hint="eastAsia"/>
            <w:noProof/>
          </w:rPr>
          <w:t>草图绘制的结果</w:t>
        </w:r>
        <w:r w:rsidR="00DB3BBE">
          <w:rPr>
            <w:noProof/>
          </w:rPr>
          <w:tab/>
        </w:r>
        <w:r w:rsidR="003C7021">
          <w:rPr>
            <w:noProof/>
          </w:rPr>
          <w:fldChar w:fldCharType="begin"/>
        </w:r>
        <w:r w:rsidR="003C7021">
          <w:rPr>
            <w:noProof/>
          </w:rPr>
          <w:instrText xml:space="preserve"> PAGEREF _Toc26203 </w:instrText>
        </w:r>
        <w:r w:rsidR="003C7021">
          <w:rPr>
            <w:noProof/>
          </w:rPr>
          <w:fldChar w:fldCharType="separate"/>
        </w:r>
        <w:r w:rsidR="00DD5DCC">
          <w:rPr>
            <w:noProof/>
          </w:rPr>
          <w:t>25</w:t>
        </w:r>
        <w:r w:rsidR="003C7021">
          <w:rPr>
            <w:noProof/>
          </w:rPr>
          <w:fldChar w:fldCharType="end"/>
        </w:r>
      </w:hyperlink>
    </w:p>
    <w:p w14:paraId="602F69DD" w14:textId="7D4FDE12" w:rsidR="00207246" w:rsidRDefault="00A607C9">
      <w:pPr>
        <w:pStyle w:val="TOC2"/>
        <w:tabs>
          <w:tab w:val="right" w:leader="dot" w:pos="7767"/>
        </w:tabs>
        <w:ind w:left="480"/>
        <w:rPr>
          <w:noProof/>
        </w:rPr>
      </w:pPr>
      <w:hyperlink w:anchor="_Toc13090" w:history="1">
        <w:r w:rsidR="00DB3BBE">
          <w:rPr>
            <w:rFonts w:hint="eastAsia"/>
            <w:noProof/>
          </w:rPr>
          <w:t xml:space="preserve">4.7 </w:t>
        </w:r>
        <w:r w:rsidR="00DB3BBE">
          <w:rPr>
            <w:rFonts w:hint="eastAsia"/>
            <w:noProof/>
          </w:rPr>
          <w:t>本章小结</w:t>
        </w:r>
        <w:r w:rsidR="00DB3BBE">
          <w:rPr>
            <w:noProof/>
          </w:rPr>
          <w:tab/>
        </w:r>
        <w:r w:rsidR="003C7021">
          <w:rPr>
            <w:noProof/>
          </w:rPr>
          <w:fldChar w:fldCharType="begin"/>
        </w:r>
        <w:r w:rsidR="003C7021">
          <w:rPr>
            <w:noProof/>
          </w:rPr>
          <w:instrText xml:space="preserve"> PAGEREF _Toc13090 </w:instrText>
        </w:r>
        <w:r w:rsidR="003C7021">
          <w:rPr>
            <w:noProof/>
          </w:rPr>
          <w:fldChar w:fldCharType="separate"/>
        </w:r>
        <w:r w:rsidR="00DD5DCC">
          <w:rPr>
            <w:noProof/>
          </w:rPr>
          <w:t>25</w:t>
        </w:r>
        <w:r w:rsidR="003C7021">
          <w:rPr>
            <w:noProof/>
          </w:rPr>
          <w:fldChar w:fldCharType="end"/>
        </w:r>
      </w:hyperlink>
    </w:p>
    <w:p w14:paraId="15FD401E" w14:textId="42571203" w:rsidR="00207246" w:rsidRDefault="00A607C9">
      <w:pPr>
        <w:pStyle w:val="TOC1"/>
        <w:tabs>
          <w:tab w:val="clear" w:pos="7718"/>
          <w:tab w:val="clear" w:pos="7757"/>
          <w:tab w:val="right" w:leader="dot" w:pos="7767"/>
        </w:tabs>
        <w:rPr>
          <w:noProof/>
        </w:rPr>
      </w:pPr>
      <w:hyperlink w:anchor="_Toc15517" w:history="1">
        <w:r w:rsidR="00DB3BBE">
          <w:rPr>
            <w:noProof/>
          </w:rPr>
          <w:t>第</w:t>
        </w:r>
        <w:r w:rsidR="00DB3BBE">
          <w:rPr>
            <w:noProof/>
          </w:rPr>
          <w:t>5</w:t>
        </w:r>
        <w:r w:rsidR="00DB3BBE">
          <w:rPr>
            <w:noProof/>
          </w:rPr>
          <w:t>章</w:t>
        </w:r>
        <w:r w:rsidR="00DB3BBE">
          <w:rPr>
            <w:noProof/>
          </w:rPr>
          <w:t xml:space="preserve"> </w:t>
        </w:r>
        <w:r w:rsidR="00DB3BBE">
          <w:rPr>
            <w:rFonts w:hint="eastAsia"/>
            <w:noProof/>
          </w:rPr>
          <w:t>草图及三维模型的特征提取</w:t>
        </w:r>
        <w:r w:rsidR="00DB3BBE">
          <w:rPr>
            <w:noProof/>
          </w:rPr>
          <w:tab/>
        </w:r>
        <w:r w:rsidR="003C7021">
          <w:rPr>
            <w:noProof/>
          </w:rPr>
          <w:fldChar w:fldCharType="begin"/>
        </w:r>
        <w:r w:rsidR="003C7021">
          <w:rPr>
            <w:noProof/>
          </w:rPr>
          <w:instrText xml:space="preserve"> PAGEREF _Toc15517 </w:instrText>
        </w:r>
        <w:r w:rsidR="003C7021">
          <w:rPr>
            <w:noProof/>
          </w:rPr>
          <w:fldChar w:fldCharType="separate"/>
        </w:r>
        <w:r w:rsidR="00DD5DCC">
          <w:rPr>
            <w:noProof/>
          </w:rPr>
          <w:t>26</w:t>
        </w:r>
        <w:r w:rsidR="003C7021">
          <w:rPr>
            <w:noProof/>
          </w:rPr>
          <w:fldChar w:fldCharType="end"/>
        </w:r>
      </w:hyperlink>
    </w:p>
    <w:p w14:paraId="2F9189E7" w14:textId="35B7B157" w:rsidR="00207246" w:rsidRDefault="00A607C9">
      <w:pPr>
        <w:pStyle w:val="TOC2"/>
        <w:tabs>
          <w:tab w:val="right" w:leader="dot" w:pos="7767"/>
        </w:tabs>
        <w:ind w:left="480"/>
        <w:rPr>
          <w:noProof/>
        </w:rPr>
      </w:pPr>
      <w:hyperlink w:anchor="_Toc21674" w:history="1">
        <w:r w:rsidR="00DB3BBE">
          <w:rPr>
            <w:rFonts w:hint="eastAsia"/>
            <w:noProof/>
          </w:rPr>
          <w:t xml:space="preserve">5.1 </w:t>
        </w:r>
        <w:r w:rsidR="00DB3BBE">
          <w:rPr>
            <w:rFonts w:hint="eastAsia"/>
            <w:noProof/>
          </w:rPr>
          <w:t>全局试图特征描述符</w:t>
        </w:r>
        <w:r w:rsidR="00DB3BBE">
          <w:rPr>
            <w:noProof/>
          </w:rPr>
          <w:tab/>
        </w:r>
        <w:r w:rsidR="003C7021">
          <w:rPr>
            <w:noProof/>
          </w:rPr>
          <w:fldChar w:fldCharType="begin"/>
        </w:r>
        <w:r w:rsidR="003C7021">
          <w:rPr>
            <w:noProof/>
          </w:rPr>
          <w:instrText xml:space="preserve"> PAGEREF _Toc21674 </w:instrText>
        </w:r>
        <w:r w:rsidR="003C7021">
          <w:rPr>
            <w:noProof/>
          </w:rPr>
          <w:fldChar w:fldCharType="separate"/>
        </w:r>
        <w:r w:rsidR="00DD5DCC">
          <w:rPr>
            <w:noProof/>
          </w:rPr>
          <w:t>26</w:t>
        </w:r>
        <w:r w:rsidR="003C7021">
          <w:rPr>
            <w:noProof/>
          </w:rPr>
          <w:fldChar w:fldCharType="end"/>
        </w:r>
      </w:hyperlink>
    </w:p>
    <w:p w14:paraId="7D6435EF" w14:textId="234CAC0A" w:rsidR="00207246" w:rsidRDefault="00A607C9">
      <w:pPr>
        <w:pStyle w:val="TOC3"/>
        <w:tabs>
          <w:tab w:val="right" w:leader="dot" w:pos="7767"/>
        </w:tabs>
        <w:ind w:leftChars="0" w:left="0" w:firstLineChars="300" w:firstLine="720"/>
        <w:rPr>
          <w:noProof/>
        </w:rPr>
      </w:pPr>
      <w:hyperlink w:anchor="_Toc9014" w:history="1">
        <w:r w:rsidR="00DB3BBE">
          <w:rPr>
            <w:rFonts w:hint="eastAsia"/>
            <w:noProof/>
          </w:rPr>
          <w:t>5.1.1 Zernike</w:t>
        </w:r>
        <w:r w:rsidR="00DB3BBE">
          <w:rPr>
            <w:rFonts w:hint="eastAsia"/>
            <w:noProof/>
          </w:rPr>
          <w:t>矩</w:t>
        </w:r>
        <w:r w:rsidR="00DB3BBE">
          <w:rPr>
            <w:noProof/>
          </w:rPr>
          <w:tab/>
        </w:r>
        <w:r w:rsidR="003C7021">
          <w:rPr>
            <w:noProof/>
          </w:rPr>
          <w:fldChar w:fldCharType="begin"/>
        </w:r>
        <w:r w:rsidR="003C7021">
          <w:rPr>
            <w:noProof/>
          </w:rPr>
          <w:instrText xml:space="preserve"> PAGEREF _Toc9014 </w:instrText>
        </w:r>
        <w:r w:rsidR="003C7021">
          <w:rPr>
            <w:noProof/>
          </w:rPr>
          <w:fldChar w:fldCharType="separate"/>
        </w:r>
        <w:r w:rsidR="00DD5DCC">
          <w:rPr>
            <w:noProof/>
          </w:rPr>
          <w:t>26</w:t>
        </w:r>
        <w:r w:rsidR="003C7021">
          <w:rPr>
            <w:noProof/>
          </w:rPr>
          <w:fldChar w:fldCharType="end"/>
        </w:r>
      </w:hyperlink>
    </w:p>
    <w:p w14:paraId="08761BEC" w14:textId="33397CFB" w:rsidR="00207246" w:rsidRDefault="00A607C9">
      <w:pPr>
        <w:pStyle w:val="TOC3"/>
        <w:tabs>
          <w:tab w:val="right" w:leader="dot" w:pos="7767"/>
        </w:tabs>
        <w:ind w:leftChars="0" w:left="0" w:firstLineChars="300" w:firstLine="720"/>
        <w:rPr>
          <w:noProof/>
        </w:rPr>
      </w:pPr>
      <w:hyperlink w:anchor="_Toc5866" w:history="1">
        <w:r w:rsidR="00DB3BBE">
          <w:rPr>
            <w:rFonts w:hint="eastAsia"/>
            <w:noProof/>
          </w:rPr>
          <w:t>5.1.2 Fouri</w:t>
        </w:r>
        <w:r w:rsidR="00DB3BBE">
          <w:rPr>
            <w:noProof/>
          </w:rPr>
          <w:t>er</w:t>
        </w:r>
        <w:r w:rsidR="00DB3BBE">
          <w:rPr>
            <w:rFonts w:hint="eastAsia"/>
            <w:noProof/>
          </w:rPr>
          <w:t>描述符</w:t>
        </w:r>
        <w:r w:rsidR="00DB3BBE">
          <w:rPr>
            <w:noProof/>
          </w:rPr>
          <w:tab/>
        </w:r>
        <w:r w:rsidR="003C7021">
          <w:rPr>
            <w:noProof/>
          </w:rPr>
          <w:fldChar w:fldCharType="begin"/>
        </w:r>
        <w:r w:rsidR="003C7021">
          <w:rPr>
            <w:noProof/>
          </w:rPr>
          <w:instrText xml:space="preserve"> PAGEREF _Toc5866 </w:instrText>
        </w:r>
        <w:r w:rsidR="003C7021">
          <w:rPr>
            <w:noProof/>
          </w:rPr>
          <w:fldChar w:fldCharType="separate"/>
        </w:r>
        <w:r w:rsidR="00DD5DCC">
          <w:rPr>
            <w:noProof/>
          </w:rPr>
          <w:t>28</w:t>
        </w:r>
        <w:r w:rsidR="003C7021">
          <w:rPr>
            <w:noProof/>
          </w:rPr>
          <w:fldChar w:fldCharType="end"/>
        </w:r>
      </w:hyperlink>
    </w:p>
    <w:p w14:paraId="3619D738" w14:textId="23E12FB4" w:rsidR="00207246" w:rsidRDefault="00A607C9">
      <w:pPr>
        <w:pStyle w:val="TOC2"/>
        <w:tabs>
          <w:tab w:val="right" w:leader="dot" w:pos="7767"/>
        </w:tabs>
        <w:ind w:left="480"/>
        <w:rPr>
          <w:noProof/>
        </w:rPr>
      </w:pPr>
      <w:hyperlink w:anchor="_Toc29555" w:history="1">
        <w:r w:rsidR="00DB3BBE">
          <w:rPr>
            <w:rFonts w:hint="eastAsia"/>
            <w:noProof/>
          </w:rPr>
          <w:t>5.2 D2</w:t>
        </w:r>
        <w:r w:rsidR="00DB3BBE">
          <w:rPr>
            <w:rFonts w:hint="eastAsia"/>
            <w:noProof/>
          </w:rPr>
          <w:t>描述符</w:t>
        </w:r>
        <w:r w:rsidR="00DB3BBE">
          <w:rPr>
            <w:noProof/>
          </w:rPr>
          <w:tab/>
        </w:r>
        <w:r w:rsidR="003C7021">
          <w:rPr>
            <w:noProof/>
          </w:rPr>
          <w:fldChar w:fldCharType="begin"/>
        </w:r>
        <w:r w:rsidR="003C7021">
          <w:rPr>
            <w:noProof/>
          </w:rPr>
          <w:instrText xml:space="preserve"> PAGEREF _Toc29555 </w:instrText>
        </w:r>
        <w:r w:rsidR="003C7021">
          <w:rPr>
            <w:noProof/>
          </w:rPr>
          <w:fldChar w:fldCharType="separate"/>
        </w:r>
        <w:r w:rsidR="00DD5DCC">
          <w:rPr>
            <w:noProof/>
          </w:rPr>
          <w:t>29</w:t>
        </w:r>
        <w:r w:rsidR="003C7021">
          <w:rPr>
            <w:noProof/>
          </w:rPr>
          <w:fldChar w:fldCharType="end"/>
        </w:r>
      </w:hyperlink>
    </w:p>
    <w:p w14:paraId="186258D0" w14:textId="5A32E737" w:rsidR="00207246" w:rsidRDefault="00A607C9">
      <w:pPr>
        <w:pStyle w:val="TOC2"/>
        <w:tabs>
          <w:tab w:val="right" w:leader="dot" w:pos="7767"/>
        </w:tabs>
        <w:ind w:left="480"/>
        <w:rPr>
          <w:noProof/>
        </w:rPr>
      </w:pPr>
      <w:hyperlink w:anchor="_Toc30174" w:history="1">
        <w:r w:rsidR="00DB3BBE">
          <w:rPr>
            <w:rFonts w:hint="eastAsia"/>
            <w:noProof/>
          </w:rPr>
          <w:t xml:space="preserve">5.3 </w:t>
        </w:r>
        <w:r w:rsidR="00DB3BBE">
          <w:rPr>
            <w:rFonts w:hint="eastAsia"/>
            <w:noProof/>
          </w:rPr>
          <w:t>集成描述符</w:t>
        </w:r>
        <w:r w:rsidR="00DB3BBE">
          <w:rPr>
            <w:noProof/>
          </w:rPr>
          <w:tab/>
        </w:r>
        <w:r w:rsidR="003C7021">
          <w:rPr>
            <w:noProof/>
          </w:rPr>
          <w:fldChar w:fldCharType="begin"/>
        </w:r>
        <w:r w:rsidR="003C7021">
          <w:rPr>
            <w:noProof/>
          </w:rPr>
          <w:instrText xml:space="preserve"> PAGEREF _Toc30174 </w:instrText>
        </w:r>
        <w:r w:rsidR="003C7021">
          <w:rPr>
            <w:noProof/>
          </w:rPr>
          <w:fldChar w:fldCharType="separate"/>
        </w:r>
        <w:r w:rsidR="00DD5DCC">
          <w:rPr>
            <w:noProof/>
          </w:rPr>
          <w:t>30</w:t>
        </w:r>
        <w:r w:rsidR="003C7021">
          <w:rPr>
            <w:noProof/>
          </w:rPr>
          <w:fldChar w:fldCharType="end"/>
        </w:r>
      </w:hyperlink>
    </w:p>
    <w:p w14:paraId="0FF5D265" w14:textId="52774753" w:rsidR="00207246" w:rsidRDefault="00A607C9">
      <w:pPr>
        <w:pStyle w:val="TOC2"/>
        <w:tabs>
          <w:tab w:val="right" w:leader="dot" w:pos="7767"/>
        </w:tabs>
        <w:ind w:left="480"/>
        <w:rPr>
          <w:noProof/>
        </w:rPr>
      </w:pPr>
      <w:hyperlink w:anchor="_Toc10680" w:history="1">
        <w:r w:rsidR="00DB3BBE">
          <w:rPr>
            <w:rFonts w:hint="eastAsia"/>
            <w:noProof/>
          </w:rPr>
          <w:t xml:space="preserve">5.4 </w:t>
        </w:r>
        <w:r w:rsidR="00DB3BBE">
          <w:rPr>
            <w:rFonts w:hint="eastAsia"/>
            <w:noProof/>
          </w:rPr>
          <w:t>本章小结</w:t>
        </w:r>
        <w:r w:rsidR="00DB3BBE">
          <w:rPr>
            <w:noProof/>
          </w:rPr>
          <w:tab/>
        </w:r>
        <w:r w:rsidR="003C7021">
          <w:rPr>
            <w:noProof/>
          </w:rPr>
          <w:fldChar w:fldCharType="begin"/>
        </w:r>
        <w:r w:rsidR="003C7021">
          <w:rPr>
            <w:noProof/>
          </w:rPr>
          <w:instrText xml:space="preserve"> PAGEREF _Toc10680 </w:instrText>
        </w:r>
        <w:r w:rsidR="003C7021">
          <w:rPr>
            <w:noProof/>
          </w:rPr>
          <w:fldChar w:fldCharType="separate"/>
        </w:r>
        <w:r w:rsidR="00DD5DCC">
          <w:rPr>
            <w:noProof/>
          </w:rPr>
          <w:t>32</w:t>
        </w:r>
        <w:r w:rsidR="003C7021">
          <w:rPr>
            <w:noProof/>
          </w:rPr>
          <w:fldChar w:fldCharType="end"/>
        </w:r>
      </w:hyperlink>
    </w:p>
    <w:p w14:paraId="64953452" w14:textId="7B08346D" w:rsidR="00207246" w:rsidRDefault="00A607C9">
      <w:pPr>
        <w:pStyle w:val="TOC1"/>
        <w:tabs>
          <w:tab w:val="clear" w:pos="7718"/>
          <w:tab w:val="clear" w:pos="7757"/>
          <w:tab w:val="right" w:leader="dot" w:pos="7767"/>
        </w:tabs>
        <w:rPr>
          <w:noProof/>
        </w:rPr>
      </w:pPr>
      <w:hyperlink w:anchor="_Toc4937" w:history="1">
        <w:r w:rsidR="00DB3BBE">
          <w:rPr>
            <w:noProof/>
          </w:rPr>
          <w:t>第</w:t>
        </w:r>
        <w:r w:rsidR="00DB3BBE">
          <w:rPr>
            <w:noProof/>
          </w:rPr>
          <w:t>6</w:t>
        </w:r>
        <w:r w:rsidR="00DB3BBE">
          <w:rPr>
            <w:noProof/>
          </w:rPr>
          <w:t>章</w:t>
        </w:r>
        <w:r w:rsidR="00DB3BBE">
          <w:rPr>
            <w:noProof/>
          </w:rPr>
          <w:t xml:space="preserve"> </w:t>
        </w:r>
        <w:r w:rsidR="00DB3BBE">
          <w:rPr>
            <w:rFonts w:hint="eastAsia"/>
            <w:noProof/>
          </w:rPr>
          <w:t>基于手绘草图的三维模型检索</w:t>
        </w:r>
        <w:r w:rsidR="00DB3BBE">
          <w:rPr>
            <w:noProof/>
          </w:rPr>
          <w:tab/>
        </w:r>
        <w:r w:rsidR="003C7021">
          <w:rPr>
            <w:noProof/>
          </w:rPr>
          <w:fldChar w:fldCharType="begin"/>
        </w:r>
        <w:r w:rsidR="003C7021">
          <w:rPr>
            <w:noProof/>
          </w:rPr>
          <w:instrText xml:space="preserve"> PAGEREF _Toc4937 </w:instrText>
        </w:r>
        <w:r w:rsidR="003C7021">
          <w:rPr>
            <w:noProof/>
          </w:rPr>
          <w:fldChar w:fldCharType="separate"/>
        </w:r>
        <w:r w:rsidR="00DD5DCC">
          <w:rPr>
            <w:noProof/>
          </w:rPr>
          <w:t>33</w:t>
        </w:r>
        <w:r w:rsidR="003C7021">
          <w:rPr>
            <w:noProof/>
          </w:rPr>
          <w:fldChar w:fldCharType="end"/>
        </w:r>
      </w:hyperlink>
    </w:p>
    <w:p w14:paraId="4B052081" w14:textId="4362FDED" w:rsidR="00207246" w:rsidRDefault="00A607C9">
      <w:pPr>
        <w:pStyle w:val="TOC2"/>
        <w:tabs>
          <w:tab w:val="right" w:leader="dot" w:pos="7767"/>
        </w:tabs>
        <w:ind w:left="480"/>
        <w:rPr>
          <w:noProof/>
        </w:rPr>
      </w:pPr>
      <w:hyperlink w:anchor="_Toc25575" w:history="1">
        <w:r w:rsidR="00DB3BBE">
          <w:rPr>
            <w:rFonts w:hint="eastAsia"/>
            <w:noProof/>
          </w:rPr>
          <w:t xml:space="preserve">6.1 </w:t>
        </w:r>
        <w:r w:rsidR="00DB3BBE">
          <w:rPr>
            <w:rFonts w:hint="eastAsia"/>
            <w:noProof/>
          </w:rPr>
          <w:t>相似性计算</w:t>
        </w:r>
        <w:r w:rsidR="00DB3BBE">
          <w:rPr>
            <w:noProof/>
          </w:rPr>
          <w:tab/>
        </w:r>
        <w:r w:rsidR="003C7021">
          <w:rPr>
            <w:noProof/>
          </w:rPr>
          <w:fldChar w:fldCharType="begin"/>
        </w:r>
        <w:r w:rsidR="003C7021">
          <w:rPr>
            <w:noProof/>
          </w:rPr>
          <w:instrText xml:space="preserve"> PAGEREF _Toc25575 </w:instrText>
        </w:r>
        <w:r w:rsidR="003C7021">
          <w:rPr>
            <w:noProof/>
          </w:rPr>
          <w:fldChar w:fldCharType="separate"/>
        </w:r>
        <w:r w:rsidR="00DD5DCC">
          <w:rPr>
            <w:noProof/>
          </w:rPr>
          <w:t>33</w:t>
        </w:r>
        <w:r w:rsidR="003C7021">
          <w:rPr>
            <w:noProof/>
          </w:rPr>
          <w:fldChar w:fldCharType="end"/>
        </w:r>
      </w:hyperlink>
    </w:p>
    <w:p w14:paraId="1EBCD23A" w14:textId="6A9F1085" w:rsidR="00207246" w:rsidRDefault="00A607C9">
      <w:pPr>
        <w:pStyle w:val="TOC3"/>
        <w:tabs>
          <w:tab w:val="right" w:leader="dot" w:pos="7767"/>
        </w:tabs>
        <w:ind w:leftChars="0" w:left="0" w:firstLineChars="300" w:firstLine="720"/>
        <w:rPr>
          <w:noProof/>
        </w:rPr>
      </w:pPr>
      <w:hyperlink w:anchor="_Toc13321" w:history="1">
        <w:r w:rsidR="00DB3BBE">
          <w:rPr>
            <w:rFonts w:hint="eastAsia"/>
            <w:noProof/>
          </w:rPr>
          <w:t xml:space="preserve">6.1.1 </w:t>
        </w:r>
        <w:r w:rsidR="00DB3BBE">
          <w:rPr>
            <w:rFonts w:hint="eastAsia"/>
            <w:noProof/>
          </w:rPr>
          <w:t>欧几里得距离</w:t>
        </w:r>
        <w:r w:rsidR="00DB3BBE">
          <w:rPr>
            <w:noProof/>
          </w:rPr>
          <w:tab/>
        </w:r>
        <w:r w:rsidR="003C7021">
          <w:rPr>
            <w:noProof/>
          </w:rPr>
          <w:fldChar w:fldCharType="begin"/>
        </w:r>
        <w:r w:rsidR="003C7021">
          <w:rPr>
            <w:noProof/>
          </w:rPr>
          <w:instrText xml:space="preserve"> PAGEREF _Toc13321 </w:instrText>
        </w:r>
        <w:r w:rsidR="003C7021">
          <w:rPr>
            <w:noProof/>
          </w:rPr>
          <w:fldChar w:fldCharType="separate"/>
        </w:r>
        <w:r w:rsidR="00DD5DCC">
          <w:rPr>
            <w:noProof/>
          </w:rPr>
          <w:t>34</w:t>
        </w:r>
        <w:r w:rsidR="003C7021">
          <w:rPr>
            <w:noProof/>
          </w:rPr>
          <w:fldChar w:fldCharType="end"/>
        </w:r>
      </w:hyperlink>
    </w:p>
    <w:p w14:paraId="4CD9BAFC" w14:textId="6D897839" w:rsidR="00207246" w:rsidRDefault="00A607C9">
      <w:pPr>
        <w:pStyle w:val="TOC3"/>
        <w:tabs>
          <w:tab w:val="right" w:leader="dot" w:pos="7767"/>
        </w:tabs>
        <w:ind w:leftChars="0" w:left="0" w:firstLineChars="300" w:firstLine="720"/>
        <w:rPr>
          <w:noProof/>
        </w:rPr>
      </w:pPr>
      <w:hyperlink w:anchor="_Toc32740" w:history="1">
        <w:r w:rsidR="00DB3BBE">
          <w:rPr>
            <w:rFonts w:hint="eastAsia"/>
            <w:noProof/>
          </w:rPr>
          <w:t xml:space="preserve">6.1.2 </w:t>
        </w:r>
        <w:r w:rsidR="00DB3BBE">
          <w:rPr>
            <w:rFonts w:hint="eastAsia"/>
            <w:noProof/>
          </w:rPr>
          <w:t>曼哈顿距离</w:t>
        </w:r>
        <w:r w:rsidR="00DB3BBE">
          <w:rPr>
            <w:noProof/>
          </w:rPr>
          <w:tab/>
        </w:r>
        <w:r w:rsidR="003C7021">
          <w:rPr>
            <w:noProof/>
          </w:rPr>
          <w:fldChar w:fldCharType="begin"/>
        </w:r>
        <w:r w:rsidR="003C7021">
          <w:rPr>
            <w:noProof/>
          </w:rPr>
          <w:instrText xml:space="preserve"> PAGEREF _Toc32740 </w:instrText>
        </w:r>
        <w:r w:rsidR="003C7021">
          <w:rPr>
            <w:noProof/>
          </w:rPr>
          <w:fldChar w:fldCharType="separate"/>
        </w:r>
        <w:r w:rsidR="00DD5DCC">
          <w:rPr>
            <w:noProof/>
          </w:rPr>
          <w:t>34</w:t>
        </w:r>
        <w:r w:rsidR="003C7021">
          <w:rPr>
            <w:noProof/>
          </w:rPr>
          <w:fldChar w:fldCharType="end"/>
        </w:r>
      </w:hyperlink>
    </w:p>
    <w:p w14:paraId="57E72D10" w14:textId="260F8F8E" w:rsidR="00207246" w:rsidRDefault="00A607C9">
      <w:pPr>
        <w:pStyle w:val="TOC3"/>
        <w:tabs>
          <w:tab w:val="right" w:leader="dot" w:pos="7767"/>
        </w:tabs>
        <w:ind w:leftChars="0" w:left="0" w:firstLineChars="300" w:firstLine="720"/>
        <w:rPr>
          <w:noProof/>
        </w:rPr>
      </w:pPr>
      <w:hyperlink w:anchor="_Toc8451" w:history="1">
        <w:r w:rsidR="00DB3BBE">
          <w:rPr>
            <w:rFonts w:hint="eastAsia"/>
            <w:noProof/>
          </w:rPr>
          <w:t xml:space="preserve">6.1.3 </w:t>
        </w:r>
        <w:r w:rsidR="00DB3BBE">
          <w:rPr>
            <w:rFonts w:hint="eastAsia"/>
            <w:noProof/>
          </w:rPr>
          <w:t>切比雪夫距离</w:t>
        </w:r>
        <w:r w:rsidR="00DB3BBE">
          <w:rPr>
            <w:noProof/>
          </w:rPr>
          <w:tab/>
        </w:r>
        <w:r w:rsidR="003C7021">
          <w:rPr>
            <w:noProof/>
          </w:rPr>
          <w:fldChar w:fldCharType="begin"/>
        </w:r>
        <w:r w:rsidR="003C7021">
          <w:rPr>
            <w:noProof/>
          </w:rPr>
          <w:instrText xml:space="preserve"> PAGEREF _Toc8451 </w:instrText>
        </w:r>
        <w:r w:rsidR="003C7021">
          <w:rPr>
            <w:noProof/>
          </w:rPr>
          <w:fldChar w:fldCharType="separate"/>
        </w:r>
        <w:r w:rsidR="00DD5DCC">
          <w:rPr>
            <w:noProof/>
          </w:rPr>
          <w:t>34</w:t>
        </w:r>
        <w:r w:rsidR="003C7021">
          <w:rPr>
            <w:noProof/>
          </w:rPr>
          <w:fldChar w:fldCharType="end"/>
        </w:r>
      </w:hyperlink>
    </w:p>
    <w:p w14:paraId="5AB89EA5" w14:textId="1530E26C" w:rsidR="00207246" w:rsidRDefault="00A607C9">
      <w:pPr>
        <w:pStyle w:val="TOC3"/>
        <w:tabs>
          <w:tab w:val="right" w:leader="dot" w:pos="7767"/>
        </w:tabs>
        <w:ind w:leftChars="0" w:left="0" w:firstLineChars="300" w:firstLine="720"/>
        <w:rPr>
          <w:noProof/>
        </w:rPr>
      </w:pPr>
      <w:hyperlink w:anchor="_Toc17218" w:history="1">
        <w:r w:rsidR="00DB3BBE">
          <w:rPr>
            <w:rFonts w:hint="eastAsia"/>
            <w:noProof/>
          </w:rPr>
          <w:t xml:space="preserve">6.1.4 </w:t>
        </w:r>
        <w:r w:rsidR="00DB3BBE">
          <w:rPr>
            <w:rFonts w:hint="eastAsia"/>
            <w:noProof/>
          </w:rPr>
          <w:t>闵可夫斯基距离</w:t>
        </w:r>
        <w:r w:rsidR="00DB3BBE">
          <w:rPr>
            <w:noProof/>
          </w:rPr>
          <w:tab/>
        </w:r>
        <w:r w:rsidR="003C7021">
          <w:rPr>
            <w:noProof/>
          </w:rPr>
          <w:fldChar w:fldCharType="begin"/>
        </w:r>
        <w:r w:rsidR="003C7021">
          <w:rPr>
            <w:noProof/>
          </w:rPr>
          <w:instrText xml:space="preserve"> PAGEREF _Toc17218 </w:instrText>
        </w:r>
        <w:r w:rsidR="003C7021">
          <w:rPr>
            <w:noProof/>
          </w:rPr>
          <w:fldChar w:fldCharType="separate"/>
        </w:r>
        <w:r w:rsidR="00DD5DCC">
          <w:rPr>
            <w:noProof/>
          </w:rPr>
          <w:t>34</w:t>
        </w:r>
        <w:r w:rsidR="003C7021">
          <w:rPr>
            <w:noProof/>
          </w:rPr>
          <w:fldChar w:fldCharType="end"/>
        </w:r>
      </w:hyperlink>
    </w:p>
    <w:p w14:paraId="77AB05FE" w14:textId="17ACB570" w:rsidR="00207246" w:rsidRDefault="00A607C9">
      <w:pPr>
        <w:pStyle w:val="TOC3"/>
        <w:tabs>
          <w:tab w:val="right" w:leader="dot" w:pos="7767"/>
        </w:tabs>
        <w:ind w:leftChars="0" w:left="0" w:firstLineChars="300" w:firstLine="720"/>
        <w:rPr>
          <w:noProof/>
        </w:rPr>
      </w:pPr>
      <w:hyperlink w:anchor="_Toc20641" w:history="1">
        <w:r w:rsidR="00DB3BBE">
          <w:rPr>
            <w:rFonts w:hint="eastAsia"/>
            <w:noProof/>
          </w:rPr>
          <w:t xml:space="preserve">6.1.5 </w:t>
        </w:r>
        <w:r w:rsidR="00DB3BBE">
          <w:rPr>
            <w:rFonts w:hint="eastAsia"/>
            <w:noProof/>
          </w:rPr>
          <w:t>马氏距离</w:t>
        </w:r>
        <w:r w:rsidR="00DB3BBE">
          <w:rPr>
            <w:noProof/>
          </w:rPr>
          <w:tab/>
        </w:r>
        <w:r w:rsidR="003C7021">
          <w:rPr>
            <w:noProof/>
          </w:rPr>
          <w:fldChar w:fldCharType="begin"/>
        </w:r>
        <w:r w:rsidR="003C7021">
          <w:rPr>
            <w:noProof/>
          </w:rPr>
          <w:instrText xml:space="preserve"> PAGEREF _Toc20641 </w:instrText>
        </w:r>
        <w:r w:rsidR="003C7021">
          <w:rPr>
            <w:noProof/>
          </w:rPr>
          <w:fldChar w:fldCharType="separate"/>
        </w:r>
        <w:r w:rsidR="00DD5DCC">
          <w:rPr>
            <w:noProof/>
          </w:rPr>
          <w:t>35</w:t>
        </w:r>
        <w:r w:rsidR="003C7021">
          <w:rPr>
            <w:noProof/>
          </w:rPr>
          <w:fldChar w:fldCharType="end"/>
        </w:r>
      </w:hyperlink>
    </w:p>
    <w:p w14:paraId="7711CA3F" w14:textId="78CB21A9" w:rsidR="00207246" w:rsidRDefault="00A607C9">
      <w:pPr>
        <w:pStyle w:val="TOC2"/>
        <w:tabs>
          <w:tab w:val="right" w:leader="dot" w:pos="7767"/>
        </w:tabs>
        <w:ind w:left="480"/>
        <w:rPr>
          <w:noProof/>
        </w:rPr>
      </w:pPr>
      <w:hyperlink w:anchor="_Toc32099" w:history="1">
        <w:r w:rsidR="00DB3BBE">
          <w:rPr>
            <w:rFonts w:hint="eastAsia"/>
            <w:noProof/>
          </w:rPr>
          <w:t xml:space="preserve">6.2 </w:t>
        </w:r>
        <w:r w:rsidR="00DB3BBE">
          <w:rPr>
            <w:rFonts w:hint="eastAsia"/>
            <w:noProof/>
          </w:rPr>
          <w:t>基于手绘草图的三维模型检索结果</w:t>
        </w:r>
        <w:r w:rsidR="00DB3BBE">
          <w:rPr>
            <w:noProof/>
          </w:rPr>
          <w:tab/>
        </w:r>
        <w:r w:rsidR="003C7021">
          <w:rPr>
            <w:noProof/>
          </w:rPr>
          <w:fldChar w:fldCharType="begin"/>
        </w:r>
        <w:r w:rsidR="003C7021">
          <w:rPr>
            <w:noProof/>
          </w:rPr>
          <w:instrText xml:space="preserve"> PAGEREF _Toc32099 </w:instrText>
        </w:r>
        <w:r w:rsidR="003C7021">
          <w:rPr>
            <w:noProof/>
          </w:rPr>
          <w:fldChar w:fldCharType="separate"/>
        </w:r>
        <w:r w:rsidR="00DD5DCC">
          <w:rPr>
            <w:noProof/>
          </w:rPr>
          <w:t>36</w:t>
        </w:r>
        <w:r w:rsidR="003C7021">
          <w:rPr>
            <w:noProof/>
          </w:rPr>
          <w:fldChar w:fldCharType="end"/>
        </w:r>
      </w:hyperlink>
    </w:p>
    <w:p w14:paraId="0088BF2A" w14:textId="13089444" w:rsidR="00207246" w:rsidRDefault="00A607C9">
      <w:pPr>
        <w:pStyle w:val="TOC2"/>
        <w:tabs>
          <w:tab w:val="right" w:leader="dot" w:pos="7767"/>
        </w:tabs>
        <w:ind w:left="480"/>
        <w:rPr>
          <w:noProof/>
        </w:rPr>
      </w:pPr>
      <w:hyperlink w:anchor="_Toc9453" w:history="1">
        <w:r w:rsidR="00DB3BBE">
          <w:rPr>
            <w:rFonts w:hint="eastAsia"/>
            <w:noProof/>
          </w:rPr>
          <w:t xml:space="preserve">6.3 </w:t>
        </w:r>
        <w:r w:rsidR="00DB3BBE">
          <w:rPr>
            <w:rFonts w:hint="eastAsia"/>
            <w:noProof/>
          </w:rPr>
          <w:t>本章小结</w:t>
        </w:r>
        <w:r w:rsidR="00DB3BBE">
          <w:rPr>
            <w:noProof/>
          </w:rPr>
          <w:tab/>
        </w:r>
        <w:r w:rsidR="003C7021">
          <w:rPr>
            <w:noProof/>
          </w:rPr>
          <w:fldChar w:fldCharType="begin"/>
        </w:r>
        <w:r w:rsidR="003C7021">
          <w:rPr>
            <w:noProof/>
          </w:rPr>
          <w:instrText xml:space="preserve"> PAGEREF _Toc9453 </w:instrText>
        </w:r>
        <w:r w:rsidR="003C7021">
          <w:rPr>
            <w:noProof/>
          </w:rPr>
          <w:fldChar w:fldCharType="separate"/>
        </w:r>
        <w:r w:rsidR="00DD5DCC">
          <w:rPr>
            <w:noProof/>
          </w:rPr>
          <w:t>37</w:t>
        </w:r>
        <w:r w:rsidR="003C7021">
          <w:rPr>
            <w:noProof/>
          </w:rPr>
          <w:fldChar w:fldCharType="end"/>
        </w:r>
      </w:hyperlink>
    </w:p>
    <w:p w14:paraId="191A4D81" w14:textId="0B0BE096" w:rsidR="00207246" w:rsidRDefault="00A607C9">
      <w:pPr>
        <w:pStyle w:val="TOC1"/>
        <w:tabs>
          <w:tab w:val="clear" w:pos="7718"/>
          <w:tab w:val="clear" w:pos="7757"/>
          <w:tab w:val="right" w:leader="dot" w:pos="7767"/>
        </w:tabs>
        <w:rPr>
          <w:noProof/>
        </w:rPr>
      </w:pPr>
      <w:hyperlink w:anchor="_Toc24465" w:history="1">
        <w:r w:rsidR="00DB3BBE">
          <w:rPr>
            <w:rFonts w:hint="eastAsia"/>
            <w:noProof/>
          </w:rPr>
          <w:t>结论</w:t>
        </w:r>
        <w:r w:rsidR="00DB3BBE">
          <w:rPr>
            <w:noProof/>
          </w:rPr>
          <w:tab/>
        </w:r>
        <w:r w:rsidR="003C7021">
          <w:rPr>
            <w:noProof/>
          </w:rPr>
          <w:fldChar w:fldCharType="begin"/>
        </w:r>
        <w:r w:rsidR="003C7021">
          <w:rPr>
            <w:noProof/>
          </w:rPr>
          <w:instrText xml:space="preserve"> PAGEREF _Toc24465 </w:instrText>
        </w:r>
        <w:r w:rsidR="003C7021">
          <w:rPr>
            <w:noProof/>
          </w:rPr>
          <w:fldChar w:fldCharType="separate"/>
        </w:r>
        <w:r w:rsidR="00DD5DCC">
          <w:rPr>
            <w:noProof/>
          </w:rPr>
          <w:t>38</w:t>
        </w:r>
        <w:r w:rsidR="003C7021">
          <w:rPr>
            <w:noProof/>
          </w:rPr>
          <w:fldChar w:fldCharType="end"/>
        </w:r>
      </w:hyperlink>
    </w:p>
    <w:p w14:paraId="211C1DE4" w14:textId="3F49210D" w:rsidR="00207246" w:rsidRDefault="00A607C9">
      <w:pPr>
        <w:pStyle w:val="TOC1"/>
        <w:tabs>
          <w:tab w:val="clear" w:pos="7718"/>
          <w:tab w:val="clear" w:pos="7757"/>
          <w:tab w:val="right" w:leader="dot" w:pos="7767"/>
        </w:tabs>
        <w:rPr>
          <w:noProof/>
        </w:rPr>
      </w:pPr>
      <w:hyperlink w:anchor="_Toc11213" w:history="1">
        <w:r w:rsidR="00DB3BBE">
          <w:rPr>
            <w:rFonts w:hint="eastAsia"/>
            <w:noProof/>
          </w:rPr>
          <w:t>致谢</w:t>
        </w:r>
        <w:r w:rsidR="00DB3BBE">
          <w:rPr>
            <w:noProof/>
          </w:rPr>
          <w:tab/>
        </w:r>
        <w:r w:rsidR="003C7021">
          <w:rPr>
            <w:noProof/>
          </w:rPr>
          <w:fldChar w:fldCharType="begin"/>
        </w:r>
        <w:r w:rsidR="003C7021">
          <w:rPr>
            <w:noProof/>
          </w:rPr>
          <w:instrText xml:space="preserve"> PAGEREF _Toc11213 </w:instrText>
        </w:r>
        <w:r w:rsidR="003C7021">
          <w:rPr>
            <w:noProof/>
          </w:rPr>
          <w:fldChar w:fldCharType="separate"/>
        </w:r>
        <w:r w:rsidR="00DD5DCC">
          <w:rPr>
            <w:noProof/>
          </w:rPr>
          <w:t>39</w:t>
        </w:r>
        <w:r w:rsidR="003C7021">
          <w:rPr>
            <w:noProof/>
          </w:rPr>
          <w:fldChar w:fldCharType="end"/>
        </w:r>
      </w:hyperlink>
    </w:p>
    <w:p w14:paraId="4EB37281" w14:textId="6FAEFE2E" w:rsidR="00207246" w:rsidRDefault="00A607C9">
      <w:pPr>
        <w:pStyle w:val="TOC1"/>
        <w:tabs>
          <w:tab w:val="clear" w:pos="7718"/>
          <w:tab w:val="clear" w:pos="7757"/>
          <w:tab w:val="right" w:leader="dot" w:pos="7767"/>
        </w:tabs>
        <w:rPr>
          <w:noProof/>
        </w:rPr>
      </w:pPr>
      <w:hyperlink w:anchor="_Toc25301" w:history="1">
        <w:r w:rsidR="00DB3BBE">
          <w:rPr>
            <w:rFonts w:hint="eastAsia"/>
            <w:noProof/>
          </w:rPr>
          <w:t>参考文献</w:t>
        </w:r>
        <w:r w:rsidR="00DB3BBE">
          <w:rPr>
            <w:noProof/>
          </w:rPr>
          <w:tab/>
        </w:r>
        <w:r w:rsidR="003C7021">
          <w:rPr>
            <w:noProof/>
          </w:rPr>
          <w:fldChar w:fldCharType="begin"/>
        </w:r>
        <w:r w:rsidR="003C7021">
          <w:rPr>
            <w:noProof/>
          </w:rPr>
          <w:instrText xml:space="preserve"> PAGEREF _Toc25301 </w:instrText>
        </w:r>
        <w:r w:rsidR="003C7021">
          <w:rPr>
            <w:noProof/>
          </w:rPr>
          <w:fldChar w:fldCharType="separate"/>
        </w:r>
        <w:r w:rsidR="00DD5DCC">
          <w:rPr>
            <w:noProof/>
          </w:rPr>
          <w:t>40</w:t>
        </w:r>
        <w:r w:rsidR="003C7021">
          <w:rPr>
            <w:noProof/>
          </w:rPr>
          <w:fldChar w:fldCharType="end"/>
        </w:r>
      </w:hyperlink>
    </w:p>
    <w:p w14:paraId="553CA9AC" w14:textId="45788F6F" w:rsidR="00207246" w:rsidRDefault="00A607C9">
      <w:pPr>
        <w:pStyle w:val="TOC1"/>
        <w:tabs>
          <w:tab w:val="clear" w:pos="7718"/>
          <w:tab w:val="clear" w:pos="7757"/>
          <w:tab w:val="right" w:leader="dot" w:pos="7767"/>
        </w:tabs>
        <w:rPr>
          <w:noProof/>
        </w:rPr>
      </w:pPr>
      <w:hyperlink w:anchor="_Toc31220" w:history="1">
        <w:r w:rsidR="00DB3BBE">
          <w:rPr>
            <w:rFonts w:hint="eastAsia"/>
            <w:noProof/>
          </w:rPr>
          <w:t>附录</w:t>
        </w:r>
        <w:r w:rsidR="00DB3BBE">
          <w:rPr>
            <w:rFonts w:hint="eastAsia"/>
            <w:noProof/>
          </w:rPr>
          <w:t>A</w:t>
        </w:r>
        <w:r w:rsidR="00DB3BBE">
          <w:rPr>
            <w:noProof/>
          </w:rPr>
          <w:tab/>
        </w:r>
        <w:r w:rsidR="003C7021">
          <w:rPr>
            <w:noProof/>
          </w:rPr>
          <w:fldChar w:fldCharType="begin"/>
        </w:r>
        <w:r w:rsidR="003C7021">
          <w:rPr>
            <w:noProof/>
          </w:rPr>
          <w:instrText xml:space="preserve"> PAGEREF _Toc31220 </w:instrText>
        </w:r>
        <w:r w:rsidR="003C7021">
          <w:rPr>
            <w:noProof/>
          </w:rPr>
          <w:fldChar w:fldCharType="separate"/>
        </w:r>
        <w:r w:rsidR="00DD5DCC">
          <w:rPr>
            <w:noProof/>
          </w:rPr>
          <w:t>41</w:t>
        </w:r>
        <w:r w:rsidR="003C7021">
          <w:rPr>
            <w:noProof/>
          </w:rPr>
          <w:fldChar w:fldCharType="end"/>
        </w:r>
      </w:hyperlink>
    </w:p>
    <w:p w14:paraId="134615BC" w14:textId="113BE927" w:rsidR="00207246" w:rsidRDefault="00A607C9">
      <w:pPr>
        <w:pStyle w:val="TOC1"/>
        <w:tabs>
          <w:tab w:val="clear" w:pos="7718"/>
          <w:tab w:val="clear" w:pos="7757"/>
          <w:tab w:val="right" w:leader="dot" w:pos="7767"/>
        </w:tabs>
        <w:rPr>
          <w:noProof/>
        </w:rPr>
      </w:pPr>
      <w:hyperlink w:anchor="_Toc4509" w:history="1">
        <w:r w:rsidR="00DB3BBE">
          <w:rPr>
            <w:rFonts w:hint="eastAsia"/>
            <w:noProof/>
          </w:rPr>
          <w:t>附录</w:t>
        </w:r>
        <w:r w:rsidR="00DB3BBE">
          <w:rPr>
            <w:rFonts w:hint="eastAsia"/>
            <w:noProof/>
          </w:rPr>
          <w:t>B</w:t>
        </w:r>
        <w:r w:rsidR="00DB3BBE">
          <w:rPr>
            <w:noProof/>
          </w:rPr>
          <w:tab/>
        </w:r>
        <w:r w:rsidR="003C7021">
          <w:rPr>
            <w:noProof/>
          </w:rPr>
          <w:fldChar w:fldCharType="begin"/>
        </w:r>
        <w:r w:rsidR="003C7021">
          <w:rPr>
            <w:noProof/>
          </w:rPr>
          <w:instrText xml:space="preserve"> PAGEREF _Toc4509 </w:instrText>
        </w:r>
        <w:r w:rsidR="003C7021">
          <w:rPr>
            <w:noProof/>
          </w:rPr>
          <w:fldChar w:fldCharType="separate"/>
        </w:r>
        <w:r w:rsidR="00DD5DCC">
          <w:rPr>
            <w:noProof/>
          </w:rPr>
          <w:t>48</w:t>
        </w:r>
        <w:r w:rsidR="003C7021">
          <w:rPr>
            <w:noProof/>
          </w:rPr>
          <w:fldChar w:fldCharType="end"/>
        </w:r>
      </w:hyperlink>
    </w:p>
    <w:p w14:paraId="02BC9682" w14:textId="77777777" w:rsidR="00207246" w:rsidRDefault="00DB3BBE">
      <w:pPr>
        <w:pStyle w:val="af7"/>
        <w:tabs>
          <w:tab w:val="clear" w:pos="7719"/>
          <w:tab w:val="right" w:leader="dot" w:pos="7718"/>
        </w:tabs>
        <w:jc w:val="right"/>
        <w:sectPr w:rsidR="00207246">
          <w:footerReference w:type="even" r:id="rId15"/>
          <w:footerReference w:type="default" r:id="rId16"/>
          <w:endnotePr>
            <w:numFmt w:val="decimal"/>
          </w:endnotePr>
          <w:pgSz w:w="10319" w:h="14578"/>
          <w:pgMar w:top="1418" w:right="1134" w:bottom="1134" w:left="1418" w:header="851" w:footer="992" w:gutter="0"/>
          <w:pgNumType w:fmt="upperRoman"/>
          <w:cols w:space="425"/>
          <w:docGrid w:linePitch="360" w:charSpace="1861"/>
        </w:sectPr>
      </w:pPr>
      <w:r>
        <w:fldChar w:fldCharType="end"/>
      </w:r>
      <w:r>
        <w:rPr>
          <w:rFonts w:hint="eastAsia"/>
        </w:rPr>
        <w:t>。</w:t>
      </w:r>
    </w:p>
    <w:p w14:paraId="17E6981A" w14:textId="77777777" w:rsidR="00207246" w:rsidRDefault="00DB3BBE">
      <w:pPr>
        <w:pStyle w:val="1"/>
        <w:spacing w:line="480" w:lineRule="auto"/>
        <w:ind w:left="0" w:firstLine="0"/>
        <w:rPr>
          <w:b w:val="0"/>
        </w:rPr>
      </w:pPr>
      <w:bookmarkStart w:id="5" w:name="_Ref7962193"/>
      <w:bookmarkStart w:id="6" w:name="_Toc8028254"/>
      <w:bookmarkStart w:id="7" w:name="_Toc24362"/>
      <w:r>
        <w:rPr>
          <w:rFonts w:hint="eastAsia"/>
          <w:b w:val="0"/>
        </w:rPr>
        <w:lastRenderedPageBreak/>
        <w:t>绪论</w:t>
      </w:r>
      <w:bookmarkEnd w:id="5"/>
      <w:bookmarkEnd w:id="6"/>
      <w:bookmarkEnd w:id="7"/>
    </w:p>
    <w:p w14:paraId="0465CAA2" w14:textId="77777777" w:rsidR="00207246" w:rsidRDefault="00DB3BBE">
      <w:pPr>
        <w:pStyle w:val="2"/>
        <w:spacing w:line="360" w:lineRule="auto"/>
        <w:ind w:left="578" w:hanging="578"/>
        <w:rPr>
          <w:b w:val="0"/>
        </w:rPr>
      </w:pPr>
      <w:bookmarkStart w:id="8" w:name="_Toc8028255"/>
      <w:bookmarkStart w:id="9" w:name="_Toc4338"/>
      <w:r>
        <w:rPr>
          <w:rFonts w:hint="eastAsia"/>
          <w:b w:val="0"/>
        </w:rPr>
        <w:t>课题背景</w:t>
      </w:r>
      <w:bookmarkEnd w:id="8"/>
      <w:bookmarkEnd w:id="9"/>
    </w:p>
    <w:p w14:paraId="501B6146" w14:textId="77777777" w:rsidR="00207246" w:rsidRDefault="00DB3BBE">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Pr>
          <w:rFonts w:hint="eastAsia"/>
          <w:szCs w:val="24"/>
        </w:rPr>
        <w:t>Turbosquid</w:t>
      </w:r>
      <w:proofErr w:type="spellEnd"/>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456F8BA7" w14:textId="77777777" w:rsidR="00207246" w:rsidRDefault="00DB3BBE">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参考标准实验模型的一个分析研究主要内容，就是三维立体实验模型。综上所述，三维立体实验模型的搜索是现如今计算机图形检索的一个热点研究课题。</w:t>
      </w:r>
    </w:p>
    <w:p w14:paraId="634D5B9C" w14:textId="77777777" w:rsidR="00207246" w:rsidRDefault="00DB3BBE">
      <w:pPr>
        <w:pStyle w:val="2"/>
        <w:spacing w:line="360" w:lineRule="auto"/>
        <w:ind w:left="578" w:hanging="578"/>
        <w:rPr>
          <w:b w:val="0"/>
        </w:rPr>
      </w:pPr>
      <w:bookmarkStart w:id="10" w:name="_Toc71634803"/>
      <w:bookmarkStart w:id="11" w:name="_Toc25013"/>
      <w:r>
        <w:rPr>
          <w:rFonts w:hint="eastAsia"/>
          <w:b w:val="0"/>
        </w:rPr>
        <w:t>研究意义</w:t>
      </w:r>
      <w:bookmarkEnd w:id="10"/>
      <w:bookmarkEnd w:id="11"/>
    </w:p>
    <w:p w14:paraId="29C056A0" w14:textId="77777777" w:rsidR="00207246" w:rsidRDefault="00DB3BBE">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52C801A1" w14:textId="77777777" w:rsidR="00207246" w:rsidRDefault="00DB3BBE">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5DF35E98" w14:textId="77777777" w:rsidR="00207246" w:rsidRDefault="00DB3BBE">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5C80D6A4" w14:textId="77777777" w:rsidR="00207246" w:rsidRDefault="00DB3BBE">
      <w:pPr>
        <w:pStyle w:val="2"/>
        <w:spacing w:line="360" w:lineRule="auto"/>
        <w:ind w:left="578" w:hanging="578"/>
        <w:rPr>
          <w:b w:val="0"/>
        </w:rPr>
      </w:pPr>
      <w:bookmarkStart w:id="12" w:name="_Toc71634804"/>
      <w:bookmarkStart w:id="13" w:name="_Toc25604"/>
      <w:r>
        <w:rPr>
          <w:rFonts w:hint="eastAsia"/>
          <w:b w:val="0"/>
        </w:rPr>
        <w:t>国内外研究现状</w:t>
      </w:r>
      <w:bookmarkEnd w:id="12"/>
      <w:bookmarkEnd w:id="13"/>
    </w:p>
    <w:p w14:paraId="55B74138" w14:textId="77777777" w:rsidR="00207246" w:rsidRDefault="00DB3BBE">
      <w:pPr>
        <w:pStyle w:val="a1"/>
        <w:ind w:firstLine="480"/>
      </w:pPr>
      <w:r>
        <w:rPr>
          <w:rFonts w:hint="eastAsia"/>
        </w:rPr>
        <w:t>近年来，国内的对图形检索的研究也有了更进一步的发展，目前，在国内对三维图形检索的研究中，基于草图的识别方法主要包括以下几类：</w:t>
      </w:r>
    </w:p>
    <w:p w14:paraId="724DF3E8" w14:textId="77777777" w:rsidR="00207246" w:rsidRDefault="00DB3BBE">
      <w:pPr>
        <w:pStyle w:val="a1"/>
        <w:ind w:firstLine="480"/>
      </w:pPr>
      <w:r>
        <w:t>1.</w:t>
      </w:r>
      <w:r>
        <w:rPr>
          <w:rFonts w:hint="eastAsia"/>
        </w:rPr>
        <w:t>数理数据统计法。通过数理统计草图中不同类型的线条的数据，从而展开辨别。</w:t>
      </w:r>
    </w:p>
    <w:p w14:paraId="33930112" w14:textId="77777777" w:rsidR="00207246" w:rsidRDefault="00DB3BBE">
      <w:pPr>
        <w:pStyle w:val="a1"/>
        <w:ind w:firstLine="480"/>
      </w:pPr>
      <w:r>
        <w:t>2.</w:t>
      </w:r>
      <w:r>
        <w:rPr>
          <w:rFonts w:hint="eastAsia"/>
        </w:rPr>
        <w:t>模糊类测试法。经过使用模糊全面处理理论与专业技术，辨别出简单草图具体位置与笔画的特点分布向量，从而展开辨别。</w:t>
      </w:r>
    </w:p>
    <w:p w14:paraId="299CD7B2" w14:textId="77777777" w:rsidR="00207246" w:rsidRDefault="00DB3BBE">
      <w:pPr>
        <w:pStyle w:val="a1"/>
        <w:ind w:firstLine="480"/>
      </w:pPr>
      <w:r>
        <w:t>3.</w:t>
      </w:r>
      <w:r>
        <w:rPr>
          <w:rFonts w:hint="eastAsia"/>
        </w:rPr>
        <w:t>数学几何结构交互沟通法。通过分析草图的笔画，使用预先设置好的不同阈值进行分类，以此进行识别。</w:t>
      </w:r>
    </w:p>
    <w:p w14:paraId="010B9E6F" w14:textId="77777777" w:rsidR="00207246" w:rsidRDefault="00DB3BBE">
      <w:pPr>
        <w:pStyle w:val="a1"/>
        <w:ind w:firstLine="480"/>
      </w:pPr>
      <w:r>
        <w:t>4.</w:t>
      </w:r>
      <w:r>
        <w:rPr>
          <w:rFonts w:hint="eastAsia"/>
        </w:rPr>
        <w:t>根据滤波控制器设备与神经分布网络系统的辨别模式，也就是结构滤波控制器设备对笔画展开分类。</w:t>
      </w:r>
    </w:p>
    <w:p w14:paraId="35C9C8D7" w14:textId="799313F6" w:rsidR="00207246" w:rsidRDefault="00DB3BBE">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Pr>
          <w:rFonts w:hint="eastAsia"/>
        </w:rPr>
        <w:t>Sezgin</w:t>
      </w:r>
      <w:proofErr w:type="spellEnd"/>
      <w:r>
        <w:rPr>
          <w:rFonts w:hint="eastAsia"/>
        </w:rPr>
        <w:t xml:space="preserve"> T M</w:t>
      </w:r>
      <w:r>
        <w:rPr>
          <w:rFonts w:hint="eastAsia"/>
        </w:rPr>
        <w:t>等</w:t>
      </w:r>
      <w:r>
        <w:rPr>
          <w:rFonts w:hint="eastAsia"/>
        </w:rPr>
        <w:t xml:space="preserve"> </w:t>
      </w:r>
      <w:r>
        <w:rPr>
          <w:rFonts w:hint="eastAsia"/>
          <w:vertAlign w:val="superscript"/>
        </w:rPr>
        <w:t xml:space="preserve">[1] </w:t>
      </w:r>
      <w:r>
        <w:rPr>
          <w:rFonts w:hint="eastAsia"/>
        </w:rPr>
        <w:t>提出了一种可以识别线、圆等几何图形的算法，</w:t>
      </w:r>
      <w:r w:rsidR="00010C97">
        <w:rPr>
          <w:rFonts w:hint="eastAsia"/>
        </w:rPr>
        <w:t>李博</w:t>
      </w:r>
      <w:r>
        <w:rPr>
          <w:rFonts w:hint="eastAsia"/>
        </w:rPr>
        <w:t>等</w:t>
      </w:r>
      <w:r>
        <w:rPr>
          <w:rFonts w:hint="eastAsia"/>
        </w:rPr>
        <w:t xml:space="preserve"> </w:t>
      </w:r>
      <w:r>
        <w:rPr>
          <w:rFonts w:hint="eastAsia"/>
          <w:vertAlign w:val="superscript"/>
        </w:rPr>
        <w:t>[2]</w:t>
      </w:r>
      <w:r>
        <w:rPr>
          <w:rFonts w:hint="eastAsia"/>
        </w:rPr>
        <w:t xml:space="preserve"> </w:t>
      </w:r>
      <w:r>
        <w:rPr>
          <w:rFonts w:hint="eastAsia"/>
        </w:rPr>
        <w:t>开发了一种基于监督学习的草图识别器，使得草图欲表达的语义可以被准确的获取到。觉飞</w:t>
      </w:r>
      <w:r>
        <w:rPr>
          <w:rFonts w:hint="eastAsia"/>
        </w:rPr>
        <w:t xml:space="preserve"> </w:t>
      </w:r>
      <w:r>
        <w:rPr>
          <w:rFonts w:hint="eastAsia"/>
          <w:vertAlign w:val="superscript"/>
        </w:rPr>
        <w:t xml:space="preserve">[3] </w:t>
      </w:r>
      <w:r>
        <w:rPr>
          <w:rFonts w:hint="eastAsia"/>
        </w:rPr>
        <w:t>建立了基本的基于草图的三维场景检索基准，并在该基准上评估了</w:t>
      </w:r>
      <w:r>
        <w:rPr>
          <w:rFonts w:hint="eastAsia"/>
        </w:rPr>
        <w:t>14</w:t>
      </w:r>
      <w:r>
        <w:rPr>
          <w:rFonts w:hint="eastAsia"/>
        </w:rPr>
        <w:t>种基于草图的检索方法。</w:t>
      </w:r>
      <w:r w:rsidR="00010C97">
        <w:rPr>
          <w:rFonts w:hint="eastAsia"/>
        </w:rPr>
        <w:t>王鑫</w:t>
      </w:r>
      <w:r>
        <w:rPr>
          <w:rFonts w:hint="eastAsia"/>
          <w:vertAlign w:val="superscript"/>
        </w:rPr>
        <w:t>[4]</w:t>
      </w:r>
      <w:r>
        <w:rPr>
          <w:rFonts w:hint="eastAsia"/>
        </w:rPr>
        <w:t xml:space="preserve">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w:t>
      </w:r>
      <w:r>
        <w:rPr>
          <w:rFonts w:hint="eastAsia"/>
          <w:vertAlign w:val="superscript"/>
        </w:rPr>
        <w:t xml:space="preserve">[5] </w:t>
      </w:r>
      <w:r>
        <w:rPr>
          <w:rFonts w:hint="eastAsia"/>
        </w:rPr>
        <w:t>与周岩等</w:t>
      </w:r>
      <w:r>
        <w:rPr>
          <w:rFonts w:hint="eastAsia"/>
        </w:rPr>
        <w:t xml:space="preserve"> </w:t>
      </w:r>
      <w:r>
        <w:rPr>
          <w:rFonts w:hint="eastAsia"/>
          <w:vertAlign w:val="superscript"/>
        </w:rPr>
        <w:t xml:space="preserve">[6] </w:t>
      </w:r>
      <w:r>
        <w:rPr>
          <w:rFonts w:hint="eastAsia"/>
        </w:rPr>
        <w:t>使用三维立体实验模型的二维平面全景代表作为卷积神经分布网络系统的自动输入，使用卷积神经分布网络系统运算特点。张云峰</w:t>
      </w:r>
      <w:r>
        <w:rPr>
          <w:rFonts w:hint="eastAsia"/>
          <w:vertAlign w:val="superscript"/>
        </w:rPr>
        <w:t xml:space="preserve"> [7]</w:t>
      </w:r>
      <w:r>
        <w:rPr>
          <w:rFonts w:hint="eastAsia"/>
        </w:rPr>
        <w:t xml:space="preserve"> </w:t>
      </w:r>
      <w:r>
        <w:rPr>
          <w:rFonts w:hint="eastAsia"/>
        </w:rPr>
        <w:t>利用图像与三维模型表达信息的互补性，建立图像与模型的相互关系。在经过</w:t>
      </w:r>
      <w:r>
        <w:rPr>
          <w:rFonts w:hint="eastAsia"/>
        </w:rPr>
        <w:t>Canny</w:t>
      </w:r>
      <w:r>
        <w:rPr>
          <w:rFonts w:hint="eastAsia"/>
        </w:rPr>
        <w:t>程序算子来获得的分布边缘数</w:t>
      </w:r>
      <w:r>
        <w:rPr>
          <w:rFonts w:hint="eastAsia"/>
        </w:rPr>
        <w:lastRenderedPageBreak/>
        <w:t>据信息的基础之上，张艺琨</w:t>
      </w:r>
      <w:r>
        <w:rPr>
          <w:rFonts w:hint="eastAsia"/>
          <w:vertAlign w:val="superscript"/>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vertAlign w:val="superscript"/>
        </w:rPr>
        <w:t>[9]</w:t>
      </w:r>
      <w:r>
        <w:rPr>
          <w:rFonts w:hint="eastAsia"/>
        </w:rPr>
        <w:t>等提出了基于模型中二面角分布直方图的特征描述方法。安伯青</w:t>
      </w:r>
      <w:r>
        <w:rPr>
          <w:rFonts w:hint="eastAsia"/>
          <w:vertAlign w:val="superscript"/>
        </w:rPr>
        <w:t xml:space="preserve"> [10] </w:t>
      </w:r>
      <w:r>
        <w:rPr>
          <w:rFonts w:hint="eastAsia"/>
        </w:rPr>
        <w:t>利用深度学习技术，解决了基于手绘草图的三维模型检索问题。</w:t>
      </w:r>
    </w:p>
    <w:p w14:paraId="192AA2A5" w14:textId="77777777" w:rsidR="00207246" w:rsidRDefault="00DB3BBE">
      <w:pPr>
        <w:pStyle w:val="2"/>
        <w:spacing w:line="360" w:lineRule="auto"/>
        <w:ind w:left="578" w:hanging="578"/>
        <w:rPr>
          <w:b w:val="0"/>
        </w:rPr>
      </w:pPr>
      <w:bookmarkStart w:id="14" w:name="_Toc71634805"/>
      <w:bookmarkStart w:id="15" w:name="_Toc19068"/>
      <w:r>
        <w:rPr>
          <w:rFonts w:hint="eastAsia"/>
          <w:b w:val="0"/>
        </w:rPr>
        <w:t>课题的主要研究内容</w:t>
      </w:r>
      <w:bookmarkEnd w:id="14"/>
      <w:bookmarkEnd w:id="15"/>
    </w:p>
    <w:p w14:paraId="13AE5E46" w14:textId="77777777" w:rsidR="00207246" w:rsidRDefault="00DB3BBE">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23635E1A" w14:textId="77777777" w:rsidR="00207246" w:rsidRDefault="00DB3BBE">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ascii="宋体" w:hAnsi="宋体" w:hint="eastAsia"/>
        </w:rPr>
        <w:t>:</w:t>
      </w:r>
    </w:p>
    <w:p w14:paraId="361DC78A" w14:textId="77777777" w:rsidR="00207246" w:rsidRDefault="00DB3BBE">
      <w:pPr>
        <w:pStyle w:val="a1"/>
        <w:ind w:firstLine="480"/>
      </w:pPr>
      <w:r>
        <w:rPr>
          <w:rFonts w:hint="eastAsia"/>
        </w:rPr>
        <w:t>1.</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2F7CC689" w14:textId="77777777" w:rsidR="00207246" w:rsidRDefault="00DB3BBE">
      <w:pPr>
        <w:pStyle w:val="a1"/>
        <w:ind w:firstLine="480"/>
      </w:pPr>
      <w:r>
        <w:rPr>
          <w:rFonts w:hint="eastAsia"/>
        </w:rPr>
        <w:t>2</w:t>
      </w:r>
      <w:r>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0D94198" w14:textId="77777777" w:rsidR="00207246" w:rsidRDefault="00DB3BBE">
      <w:pPr>
        <w:pStyle w:val="a1"/>
        <w:ind w:firstLine="480"/>
      </w:pPr>
      <w:r>
        <w:rPr>
          <w:rFonts w:hint="eastAsia"/>
        </w:rPr>
        <w:t>3</w:t>
      </w:r>
      <w:r>
        <w:t>.</w:t>
      </w:r>
      <w:r>
        <w:rPr>
          <w:rFonts w:hint="eastAsia"/>
        </w:rPr>
        <w:t>开发三维模型检索系统，从模型库中找到与草图最相似的三维模型，并显示多个相似的三维模型排序列表。</w:t>
      </w:r>
    </w:p>
    <w:p w14:paraId="09B65D88" w14:textId="77777777" w:rsidR="00207246" w:rsidRDefault="00DB3BBE">
      <w:pPr>
        <w:pStyle w:val="2"/>
        <w:spacing w:line="360" w:lineRule="auto"/>
        <w:ind w:left="578" w:hanging="578"/>
        <w:rPr>
          <w:b w:val="0"/>
        </w:rPr>
      </w:pPr>
      <w:bookmarkStart w:id="16" w:name="_Toc71634806"/>
      <w:bookmarkStart w:id="17" w:name="_Toc11606"/>
      <w:r>
        <w:rPr>
          <w:rFonts w:hint="eastAsia"/>
          <w:b w:val="0"/>
        </w:rPr>
        <w:t>本文文章结构安排</w:t>
      </w:r>
      <w:bookmarkEnd w:id="16"/>
      <w:bookmarkEnd w:id="17"/>
    </w:p>
    <w:p w14:paraId="342EE0CE" w14:textId="77777777" w:rsidR="00207246" w:rsidRDefault="00DB3BBE">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057313BC" w14:textId="77777777" w:rsidR="00207246" w:rsidRDefault="00DB3BBE">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2AC8BF0E" w14:textId="77777777" w:rsidR="00207246" w:rsidRDefault="00DB3BBE">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725658EB" w14:textId="77777777" w:rsidR="00207246" w:rsidRDefault="00DB3BBE">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759E3198" w14:textId="77777777" w:rsidR="00207246" w:rsidRDefault="00DB3BBE">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50E188BB" w14:textId="77777777" w:rsidR="00207246" w:rsidRDefault="00DB3BBE">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77475927" w14:textId="77777777" w:rsidR="00207246" w:rsidRDefault="00DB3BBE">
      <w:pPr>
        <w:pStyle w:val="a1"/>
        <w:ind w:firstLine="480"/>
      </w:pPr>
      <w:r>
        <w:rPr>
          <w:rFonts w:hint="eastAsia"/>
        </w:rPr>
        <w:t>第六章是基于手绘草图的三维模型检索。本章主要比较几种距离计算方法，选择最佳距离来计算草图与二维视图的相似度。</w:t>
      </w:r>
    </w:p>
    <w:p w14:paraId="07342A9A" w14:textId="77777777" w:rsidR="00207246" w:rsidRDefault="00DB3BBE">
      <w:pPr>
        <w:pStyle w:val="a1"/>
        <w:ind w:firstLine="480"/>
      </w:pPr>
      <w:r>
        <w:rPr>
          <w:rFonts w:hint="eastAsia"/>
        </w:rPr>
        <w:t>最后对全文的工作进行总结并对未来发展进行了展望。</w:t>
      </w:r>
    </w:p>
    <w:p w14:paraId="77530C1E" w14:textId="77777777" w:rsidR="00207246" w:rsidRDefault="00DB3BBE">
      <w:pPr>
        <w:pStyle w:val="1"/>
        <w:spacing w:line="480" w:lineRule="auto"/>
        <w:ind w:left="0" w:firstLine="0"/>
        <w:rPr>
          <w:b w:val="0"/>
        </w:rPr>
      </w:pPr>
      <w:bookmarkStart w:id="18" w:name="_Toc26293"/>
      <w:r>
        <w:rPr>
          <w:rFonts w:hint="eastAsia"/>
          <w:b w:val="0"/>
        </w:rPr>
        <w:lastRenderedPageBreak/>
        <w:t>基于手绘草图的三维模型检索的总体框架</w:t>
      </w:r>
      <w:bookmarkEnd w:id="18"/>
    </w:p>
    <w:p w14:paraId="4804C140" w14:textId="77777777" w:rsidR="00207246" w:rsidRDefault="00DB3BBE" w:rsidP="00F93927">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797692E2" w14:textId="77777777" w:rsidR="00207246" w:rsidRDefault="00DB3BBE" w:rsidP="00F93927">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54EDD1C0" w14:textId="77777777" w:rsidR="00207246" w:rsidRDefault="00DB3BBE">
      <w:pPr>
        <w:pStyle w:val="2"/>
        <w:spacing w:line="360" w:lineRule="auto"/>
        <w:ind w:left="578" w:hanging="578"/>
        <w:rPr>
          <w:b w:val="0"/>
        </w:rPr>
      </w:pPr>
      <w:bookmarkStart w:id="19" w:name="_Toc71634808"/>
      <w:bookmarkStart w:id="20" w:name="_Toc26309"/>
      <w:r>
        <w:rPr>
          <w:rFonts w:hint="eastAsia"/>
          <w:b w:val="0"/>
        </w:rPr>
        <w:t>三维模型检索的体系架构</w:t>
      </w:r>
      <w:bookmarkEnd w:id="19"/>
      <w:bookmarkEnd w:id="20"/>
    </w:p>
    <w:p w14:paraId="42949116" w14:textId="77777777" w:rsidR="00207246" w:rsidRDefault="00DB3BBE" w:rsidP="00F93927">
      <w:pPr>
        <w:ind w:firstLineChars="200" w:firstLine="480"/>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588EC6C4" w14:textId="77777777" w:rsidR="00207246" w:rsidRDefault="00DB3BBE" w:rsidP="00F93927">
      <w:pPr>
        <w:ind w:firstLineChars="200" w:firstLine="480"/>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786C3BDE" w14:textId="77777777" w:rsidR="00207246" w:rsidRDefault="00DB3BBE" w:rsidP="00F93927">
      <w:pPr>
        <w:ind w:firstLineChars="200" w:firstLine="480"/>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6B41BEB7" w14:textId="77777777" w:rsidR="00207246" w:rsidRDefault="00DB3BBE" w:rsidP="00F93927">
      <w:pPr>
        <w:ind w:firstLineChars="200" w:firstLine="480"/>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543E511D" w14:textId="77777777" w:rsidR="00207246" w:rsidRDefault="00DB3BBE" w:rsidP="00F93927">
      <w:pPr>
        <w:ind w:firstLineChars="200" w:firstLine="480"/>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75BAAF42" w14:textId="77777777" w:rsidR="00207246" w:rsidRDefault="00DB3BBE" w:rsidP="00F93927">
      <w:pPr>
        <w:ind w:firstLineChars="200" w:firstLine="480"/>
      </w:pPr>
      <w:r>
        <w:rPr>
          <w:rFonts w:hint="eastAsia"/>
        </w:rPr>
        <w:lastRenderedPageBreak/>
        <w:t>5.</w:t>
      </w:r>
      <w:r>
        <w:rPr>
          <w:rFonts w:hint="eastAsia"/>
        </w:rPr>
        <w:t>二维视图集的特征提取。提取模型的特征的方法与提取草图特征的方法相同。</w:t>
      </w:r>
    </w:p>
    <w:p w14:paraId="27F54039" w14:textId="4DA1783B" w:rsidR="00207246" w:rsidRDefault="00DB3BBE" w:rsidP="00F93927">
      <w:pPr>
        <w:ind w:firstLineChars="200" w:firstLine="480"/>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468E3B69" w14:textId="338DD8DA" w:rsidR="00000D0B" w:rsidRDefault="00000D0B" w:rsidP="00000D0B">
      <w:pPr>
        <w:jc w:val="center"/>
      </w:pPr>
      <w:r>
        <w:rPr>
          <w:rFonts w:hint="eastAsia"/>
          <w:noProof/>
        </w:rPr>
        <w:drawing>
          <wp:inline distT="0" distB="0" distL="0" distR="0" wp14:anchorId="63C4E7E7" wp14:editId="317CE6AC">
            <wp:extent cx="4910507" cy="231648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1650" cy="2331172"/>
                    </a:xfrm>
                    <a:prstGeom prst="rect">
                      <a:avLst/>
                    </a:prstGeom>
                  </pic:spPr>
                </pic:pic>
              </a:graphicData>
            </a:graphic>
          </wp:inline>
        </w:drawing>
      </w:r>
    </w:p>
    <w:p w14:paraId="06AD8335" w14:textId="77777777" w:rsidR="00207246" w:rsidRDefault="00DB3BBE">
      <w:pPr>
        <w:ind w:firstLine="435"/>
        <w:jc w:val="center"/>
        <w:rPr>
          <w:rFonts w:ascii="宋体" w:hAnsi="宋体"/>
          <w:sz w:val="21"/>
          <w:szCs w:val="21"/>
        </w:rPr>
      </w:pPr>
      <w:r>
        <w:rPr>
          <w:rFonts w:ascii="宋体" w:hAnsi="宋体" w:hint="eastAsia"/>
          <w:sz w:val="21"/>
          <w:szCs w:val="21"/>
        </w:rPr>
        <w:t>图</w:t>
      </w:r>
      <w:r>
        <w:rPr>
          <w:sz w:val="21"/>
          <w:szCs w:val="21"/>
        </w:rPr>
        <w:t>2-1</w:t>
      </w:r>
      <w:r>
        <w:rPr>
          <w:rFonts w:ascii="宋体" w:hAnsi="宋体"/>
          <w:sz w:val="21"/>
          <w:szCs w:val="21"/>
        </w:rPr>
        <w:t xml:space="preserve"> </w:t>
      </w:r>
      <w:r>
        <w:rPr>
          <w:rFonts w:ascii="宋体" w:hAnsi="宋体" w:hint="eastAsia"/>
          <w:sz w:val="21"/>
          <w:szCs w:val="21"/>
        </w:rPr>
        <w:t>系统的总体框架</w:t>
      </w:r>
    </w:p>
    <w:p w14:paraId="498F3A15" w14:textId="77777777" w:rsidR="00207246" w:rsidRDefault="00DB3BBE">
      <w:pPr>
        <w:pStyle w:val="2"/>
        <w:spacing w:line="360" w:lineRule="auto"/>
        <w:ind w:left="578" w:hanging="578"/>
        <w:rPr>
          <w:b w:val="0"/>
        </w:rPr>
      </w:pPr>
      <w:bookmarkStart w:id="21" w:name="_Toc71634809"/>
      <w:bookmarkStart w:id="22" w:name="_Toc11325"/>
      <w:r>
        <w:rPr>
          <w:rFonts w:hint="eastAsia"/>
          <w:b w:val="0"/>
        </w:rPr>
        <w:t>三维模型检索的处理流程</w:t>
      </w:r>
      <w:bookmarkEnd w:id="21"/>
      <w:bookmarkEnd w:id="22"/>
    </w:p>
    <w:p w14:paraId="16B40974" w14:textId="77777777" w:rsidR="00207246" w:rsidRDefault="00DB3BBE">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13DB681B" w14:textId="77777777" w:rsidR="00207246" w:rsidRDefault="00DB3BBE">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33599CA" w14:textId="77777777" w:rsidR="00207246" w:rsidRDefault="00DB3BBE">
      <w:pPr>
        <w:pStyle w:val="3"/>
        <w:spacing w:before="120" w:after="120" w:line="360" w:lineRule="auto"/>
        <w:rPr>
          <w:b w:val="0"/>
        </w:rPr>
      </w:pPr>
      <w:bookmarkStart w:id="23" w:name="_Toc71634810"/>
      <w:bookmarkStart w:id="24" w:name="_Toc27722"/>
      <w:r>
        <w:rPr>
          <w:rFonts w:hint="eastAsia"/>
          <w:b w:val="0"/>
        </w:rPr>
        <w:t>三维模型投影的处理架构</w:t>
      </w:r>
      <w:bookmarkEnd w:id="23"/>
      <w:bookmarkEnd w:id="24"/>
    </w:p>
    <w:p w14:paraId="0223D530" w14:textId="2745D33C" w:rsidR="00207246" w:rsidRDefault="00DB3BBE" w:rsidP="00000D0B">
      <w:pPr>
        <w:snapToGrid w:val="0"/>
        <w:ind w:firstLineChars="200" w:firstLine="480"/>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Pr>
          <w:rFonts w:hint="eastAsia"/>
        </w:rPr>
        <w:lastRenderedPageBreak/>
        <w:t>中，通过在水平方向上放置一个虚拟的摄像机，该虚拟的摄像机会按照一定的角度，对模型进行投影。通过这些操作，便可以得到三维模型的二维视图集。</w:t>
      </w:r>
    </w:p>
    <w:p w14:paraId="3CC57F50" w14:textId="07211400" w:rsidR="00000D0B" w:rsidRPr="00000D0B" w:rsidRDefault="00000D0B" w:rsidP="00000D0B">
      <w:pPr>
        <w:snapToGrid w:val="0"/>
        <w:jc w:val="center"/>
      </w:pPr>
      <w:r>
        <w:rPr>
          <w:noProof/>
        </w:rPr>
        <w:drawing>
          <wp:inline distT="0" distB="0" distL="0" distR="0" wp14:anchorId="1B08F7B4" wp14:editId="4A19D7CE">
            <wp:extent cx="3064668" cy="195472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3119130" cy="1989465"/>
                    </a:xfrm>
                    <a:prstGeom prst="rect">
                      <a:avLst/>
                    </a:prstGeom>
                  </pic:spPr>
                </pic:pic>
              </a:graphicData>
            </a:graphic>
          </wp:inline>
        </w:drawing>
      </w:r>
    </w:p>
    <w:p w14:paraId="33B64A1C"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2-2</w:t>
      </w:r>
      <w:r>
        <w:rPr>
          <w:rFonts w:ascii="宋体" w:hAnsi="宋体"/>
          <w:sz w:val="21"/>
          <w:szCs w:val="21"/>
        </w:rPr>
        <w:t xml:space="preserve"> </w:t>
      </w:r>
      <w:r>
        <w:rPr>
          <w:rFonts w:ascii="宋体" w:hAnsi="宋体" w:hint="eastAsia"/>
          <w:sz w:val="21"/>
          <w:szCs w:val="21"/>
        </w:rPr>
        <w:t xml:space="preserve"> 三维模型投影的处理架构</w:t>
      </w:r>
    </w:p>
    <w:p w14:paraId="7345EC70" w14:textId="77777777" w:rsidR="00207246" w:rsidRDefault="00DB3BBE">
      <w:pPr>
        <w:pStyle w:val="3"/>
        <w:spacing w:before="120" w:after="120" w:line="360" w:lineRule="auto"/>
        <w:rPr>
          <w:b w:val="0"/>
        </w:rPr>
      </w:pPr>
      <w:bookmarkStart w:id="25" w:name="_Toc71634811"/>
      <w:bookmarkStart w:id="26" w:name="_Toc5753"/>
      <w:r>
        <w:rPr>
          <w:rFonts w:hint="eastAsia"/>
          <w:b w:val="0"/>
        </w:rPr>
        <w:t>三维模型检索的处理架构</w:t>
      </w:r>
      <w:bookmarkEnd w:id="25"/>
      <w:bookmarkEnd w:id="26"/>
    </w:p>
    <w:p w14:paraId="5C8C747B" w14:textId="77777777" w:rsidR="00207246" w:rsidRDefault="00DB3BBE" w:rsidP="00000D0B">
      <w:pPr>
        <w:pStyle w:val="a1"/>
        <w:ind w:firstLine="480"/>
      </w:pPr>
      <w:r>
        <w:rPr>
          <w:rFonts w:hint="eastAsia"/>
        </w:rPr>
        <w:t>基于手绘草图的三维模型检索过程可以简单的分为两个阶段：在线联网搜索时期和线下离线搜索时期，具体的过程如图</w:t>
      </w:r>
      <w:r>
        <w:rPr>
          <w:rFonts w:hint="eastAsia"/>
        </w:rPr>
        <w:t xml:space="preserve"> 2-3 </w:t>
      </w:r>
      <w:r>
        <w:rPr>
          <w:rFonts w:hint="eastAsia"/>
        </w:rPr>
        <w:t>所示。</w:t>
      </w:r>
    </w:p>
    <w:p w14:paraId="135D6CD3" w14:textId="77777777" w:rsidR="00207246" w:rsidRDefault="00DB3BBE">
      <w:pPr>
        <w:pStyle w:val="a1"/>
        <w:ind w:firstLineChars="0" w:firstLine="0"/>
        <w:jc w:val="center"/>
      </w:pPr>
      <w:r>
        <w:rPr>
          <w:rFonts w:hint="eastAsia"/>
          <w:noProof/>
        </w:rPr>
        <w:drawing>
          <wp:inline distT="0" distB="0" distL="0" distR="0" wp14:anchorId="7F7F4831" wp14:editId="02C17F42">
            <wp:extent cx="4267656" cy="3063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8880" cy="3186141"/>
                    </a:xfrm>
                    <a:prstGeom prst="rect">
                      <a:avLst/>
                    </a:prstGeom>
                  </pic:spPr>
                </pic:pic>
              </a:graphicData>
            </a:graphic>
          </wp:inline>
        </w:drawing>
      </w:r>
    </w:p>
    <w:p w14:paraId="0224A1D7"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2-3</w:t>
      </w:r>
      <w:r>
        <w:rPr>
          <w:rFonts w:ascii="宋体" w:hAnsi="宋体"/>
          <w:sz w:val="21"/>
          <w:szCs w:val="21"/>
        </w:rPr>
        <w:t xml:space="preserve"> </w:t>
      </w:r>
      <w:r>
        <w:rPr>
          <w:rFonts w:ascii="宋体" w:hAnsi="宋体" w:hint="eastAsia"/>
          <w:sz w:val="21"/>
          <w:szCs w:val="21"/>
        </w:rPr>
        <w:t xml:space="preserve"> 三维模型检索的处理架构</w:t>
      </w:r>
    </w:p>
    <w:p w14:paraId="526157A6" w14:textId="77777777" w:rsidR="00207246" w:rsidRDefault="00DB3BBE" w:rsidP="00000D0B">
      <w:pPr>
        <w:pStyle w:val="a1"/>
        <w:ind w:firstLine="480"/>
      </w:pPr>
      <w:r>
        <w:rPr>
          <w:rFonts w:hint="eastAsia"/>
        </w:rPr>
        <w:t>在线下离线搜索时期的过程中，首先利用固定投影的方法对三维模型进行降维处理，获取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w:t>
      </w:r>
      <w:r>
        <w:rPr>
          <w:rFonts w:hint="eastAsia"/>
        </w:rPr>
        <w:lastRenderedPageBreak/>
        <w:t>特征进行加权得到</w:t>
      </w:r>
      <w:r>
        <w:rPr>
          <w:rFonts w:hint="eastAsia"/>
        </w:rPr>
        <w:t xml:space="preserve"> 55</w:t>
      </w:r>
      <w:r>
        <w:rPr>
          <w:rFonts w:hint="eastAsia"/>
        </w:rPr>
        <w:t>维集成描述特征，并存入数据库。在在线联网搜索时期，首先用户进行人工手绘草图，接着利用集成描述子提取集成特征。再与数据库内保存的三维模型的集成特征进行相似度比较。按相似度从大到小依次排序，相似度最高的前</w:t>
      </w:r>
      <w:r>
        <w:rPr>
          <w:rFonts w:hint="eastAsia"/>
        </w:rPr>
        <w:t xml:space="preserve"> 8 </w:t>
      </w:r>
      <w:r>
        <w:rPr>
          <w:rFonts w:hint="eastAsia"/>
        </w:rPr>
        <w:t>个模型显示在检索界面。</w:t>
      </w:r>
    </w:p>
    <w:p w14:paraId="7B6C4B07" w14:textId="77777777" w:rsidR="00207246" w:rsidRDefault="00DB3BBE">
      <w:pPr>
        <w:pStyle w:val="2"/>
        <w:spacing w:line="360" w:lineRule="auto"/>
        <w:ind w:left="578" w:hanging="578"/>
        <w:rPr>
          <w:b w:val="0"/>
        </w:rPr>
      </w:pPr>
      <w:bookmarkStart w:id="27" w:name="_Toc71634812"/>
      <w:bookmarkStart w:id="28" w:name="_Toc17881"/>
      <w:r>
        <w:rPr>
          <w:rFonts w:hint="eastAsia"/>
          <w:b w:val="0"/>
        </w:rPr>
        <w:t>本章小结</w:t>
      </w:r>
      <w:bookmarkEnd w:id="27"/>
      <w:bookmarkEnd w:id="28"/>
    </w:p>
    <w:p w14:paraId="04874694" w14:textId="6E4C974E" w:rsidR="00207246" w:rsidRDefault="00DB3BBE">
      <w:pPr>
        <w:pStyle w:val="a1"/>
        <w:ind w:firstLine="480"/>
      </w:pPr>
      <w:r>
        <w:rPr>
          <w:rFonts w:hint="eastAsia"/>
        </w:rPr>
        <w:t>本章主要介绍了三维模型检索算法的两部分，一部分是三维模型投影的完成过程，包括模型渲染、光照、材料添加和模型修改</w:t>
      </w:r>
      <w:r w:rsidR="00144899">
        <w:rPr>
          <w:rFonts w:hint="eastAsia"/>
        </w:rPr>
        <w:t>。对于模型修改主要实现了</w:t>
      </w:r>
      <w:r>
        <w:rPr>
          <w:rFonts w:hint="eastAsia"/>
        </w:rPr>
        <w:t>旋转、平移和缩放。另一部分是完整的检索过程，包括基于草图的三维模型检索过程来分析各部分模块的功能和功能，并给出</w:t>
      </w:r>
      <w:r w:rsidR="00144899">
        <w:rPr>
          <w:rFonts w:hint="eastAsia"/>
        </w:rPr>
        <w:t>了相关的框架图</w:t>
      </w:r>
      <w:r>
        <w:rPr>
          <w:rFonts w:hint="eastAsia"/>
        </w:rPr>
        <w:t>。</w:t>
      </w:r>
    </w:p>
    <w:p w14:paraId="54AB5922" w14:textId="77777777" w:rsidR="00207246" w:rsidRDefault="00DB3BBE">
      <w:pPr>
        <w:pStyle w:val="1"/>
        <w:spacing w:line="480" w:lineRule="auto"/>
        <w:ind w:left="0" w:firstLine="0"/>
        <w:rPr>
          <w:b w:val="0"/>
        </w:rPr>
      </w:pPr>
      <w:bookmarkStart w:id="29" w:name="_Toc10017"/>
      <w:r>
        <w:rPr>
          <w:rFonts w:hint="eastAsia"/>
          <w:b w:val="0"/>
        </w:rPr>
        <w:lastRenderedPageBreak/>
        <w:t>三维模型的处理</w:t>
      </w:r>
      <w:bookmarkEnd w:id="29"/>
    </w:p>
    <w:p w14:paraId="4C873E20" w14:textId="77777777" w:rsidR="00207246" w:rsidRDefault="00DB3BBE">
      <w:pPr>
        <w:pStyle w:val="2"/>
        <w:spacing w:line="360" w:lineRule="auto"/>
        <w:ind w:left="578" w:hanging="578"/>
        <w:rPr>
          <w:b w:val="0"/>
          <w:bCs/>
        </w:rPr>
      </w:pPr>
      <w:bookmarkStart w:id="30" w:name="_Toc71634814"/>
      <w:bookmarkStart w:id="31" w:name="_Toc2426"/>
      <w:r>
        <w:rPr>
          <w:rFonts w:hint="eastAsia"/>
          <w:b w:val="0"/>
          <w:bCs/>
        </w:rPr>
        <w:t>OFF</w:t>
      </w:r>
      <w:r>
        <w:rPr>
          <w:rFonts w:hint="eastAsia"/>
          <w:b w:val="0"/>
          <w:bCs/>
        </w:rPr>
        <w:t>模型文件格式解析及渲染</w:t>
      </w:r>
      <w:bookmarkEnd w:id="30"/>
      <w:bookmarkEnd w:id="31"/>
    </w:p>
    <w:p w14:paraId="7B67241E" w14:textId="77777777" w:rsidR="00207246" w:rsidRDefault="00DB3BBE">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EE19294" w14:textId="77777777" w:rsidR="00207246" w:rsidRDefault="00DB3BBE">
      <w:pPr>
        <w:pStyle w:val="a1"/>
        <w:ind w:firstLine="480"/>
      </w:pPr>
      <w: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6EC0FF05" w14:textId="77777777" w:rsidR="00207246" w:rsidRDefault="00DB3BBE">
      <w:pPr>
        <w:pStyle w:val="a1"/>
        <w:ind w:firstLine="480"/>
      </w:pPr>
      <w:r>
        <w:t>2.</w:t>
      </w:r>
      <w:r>
        <w:rPr>
          <w:rFonts w:hint="eastAsia"/>
        </w:rPr>
        <w:t>第二行：描述表达顶点、面片与边的数目。与此同时，边的数目能够被忽略。</w:t>
      </w:r>
    </w:p>
    <w:p w14:paraId="7D04590D" w14:textId="77777777" w:rsidR="00207246" w:rsidRDefault="00DB3BBE">
      <w:pPr>
        <w:pStyle w:val="a1"/>
        <w:ind w:firstLine="480"/>
      </w:pPr>
      <w: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939D7" w14:textId="77777777" w:rsidR="00207246" w:rsidRDefault="00DB3BBE">
      <w:pPr>
        <w:pStyle w:val="a1"/>
        <w:ind w:firstLine="480"/>
      </w:pPr>
      <w:r>
        <w:t>4.</w:t>
      </w:r>
      <w:r>
        <w:rPr>
          <w:rFonts w:hint="eastAsia"/>
        </w:rPr>
        <w:t>每一个面列表将会指定顶点的数量。</w:t>
      </w:r>
    </w:p>
    <w:p w14:paraId="6A8CB928" w14:textId="77777777" w:rsidR="00207246" w:rsidRDefault="00DB3BBE">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33A81B62" w14:textId="77777777" w:rsidR="00207246" w:rsidRDefault="00DB3BBE">
      <w:pPr>
        <w:pStyle w:val="a1"/>
        <w:ind w:firstLineChars="0" w:firstLine="0"/>
        <w:jc w:val="center"/>
      </w:pPr>
      <w:r>
        <w:rPr>
          <w:rFonts w:cs="Arial"/>
          <w:noProof/>
          <w:color w:val="4D4D4D"/>
          <w:shd w:val="clear" w:color="auto" w:fill="FFFFFF"/>
        </w:rPr>
        <w:drawing>
          <wp:inline distT="0" distB="0" distL="0" distR="0" wp14:anchorId="3F0075E9" wp14:editId="0FB83DEB">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20">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532F4F00"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 Object File Format</w:t>
      </w:r>
      <w:r>
        <w:rPr>
          <w:rFonts w:ascii="宋体" w:hAnsi="宋体" w:hint="eastAsia"/>
          <w:sz w:val="21"/>
          <w:szCs w:val="21"/>
        </w:rPr>
        <w:t>模型</w:t>
      </w:r>
    </w:p>
    <w:p w14:paraId="58F68904" w14:textId="77777777" w:rsidR="00207246" w:rsidRDefault="00DB3BBE">
      <w:pPr>
        <w:pStyle w:val="a1"/>
        <w:ind w:firstLine="480"/>
      </w:pPr>
      <w:r>
        <w:rPr>
          <w:rFonts w:hint="eastAsia"/>
        </w:rPr>
        <w:t>现在，主流的存储模型的数据结构有面列表，邻接矩阵，以及半边结构。</w:t>
      </w:r>
    </w:p>
    <w:p w14:paraId="04F34C60" w14:textId="77777777" w:rsidR="00207246" w:rsidRDefault="00DB3BBE">
      <w:pPr>
        <w:pStyle w:val="a1"/>
        <w:ind w:firstLine="480"/>
      </w:pPr>
      <w:r>
        <w:rPr>
          <w:rFonts w:hint="eastAsia"/>
        </w:rPr>
        <w:t>第一，面列表是存储面中顶点的三元组</w:t>
      </w:r>
      <w:r>
        <w:rPr>
          <w:rFonts w:hint="eastAsia"/>
        </w:rPr>
        <w:t>(Vertex1, Vertex2, Vertex3)</w:t>
      </w:r>
      <w:r>
        <w:rPr>
          <w:rFonts w:hint="eastAsia"/>
        </w:rPr>
        <w:t>它的优点比较的方，面列表是可表达非流行网格的，但面列表的缺点是不支持</w:t>
      </w:r>
      <w:r>
        <w:rPr>
          <w:rFonts w:hint="eastAsia"/>
        </w:rPr>
        <w:lastRenderedPageBreak/>
        <w:t>V-F(Vertex to Face)</w:t>
      </w:r>
      <w:r>
        <w:rPr>
          <w:rFonts w:hint="eastAsia"/>
        </w:rPr>
        <w:t>的快速查询。</w:t>
      </w:r>
    </w:p>
    <w:p w14:paraId="04C5C443" w14:textId="77777777" w:rsidR="00207246" w:rsidRDefault="00DB3BBE">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的迅速搜查。</w:t>
      </w:r>
    </w:p>
    <w:p w14:paraId="509CE368" w14:textId="4E5DFD9F" w:rsidR="00207246" w:rsidRDefault="00DB3BBE" w:rsidP="00F93927">
      <w:pPr>
        <w:pStyle w:val="a1"/>
        <w:ind w:firstLine="480"/>
      </w:pPr>
      <w:r>
        <w:rPr>
          <w:rFonts w:hint="eastAsia"/>
        </w:rPr>
        <w:t>第三，半边组成结构是登记每一个的面、边与顶点，主要包含：数学几何数据信息、拓扑数据信息、附属特征属性，盛行于大多数集合建立模型使用。半边组成结构的优势是每一个搜查操作应用时间复杂度都是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。半边组成结构的缺点不足是只可以表达盛行分布网格。在该系统中，笔者采用的是面列表的数据结构。读取模型的流程图如图</w:t>
      </w:r>
      <w:r>
        <w:rPr>
          <w:rFonts w:hint="eastAsia"/>
        </w:rPr>
        <w:t>3-2</w:t>
      </w:r>
      <w:r>
        <w:rPr>
          <w:rFonts w:hint="eastAsia"/>
        </w:rPr>
        <w:t>所示。</w:t>
      </w:r>
    </w:p>
    <w:p w14:paraId="06D79DCC" w14:textId="4C182438" w:rsidR="00000D0B" w:rsidRDefault="00000D0B" w:rsidP="00000D0B">
      <w:pPr>
        <w:pStyle w:val="a1"/>
        <w:ind w:firstLineChars="0" w:firstLine="0"/>
        <w:jc w:val="center"/>
      </w:pPr>
      <w:r>
        <w:rPr>
          <w:rFonts w:hint="eastAsia"/>
          <w:noProof/>
        </w:rPr>
        <w:drawing>
          <wp:inline distT="0" distB="0" distL="0" distR="0" wp14:anchorId="55325122" wp14:editId="69DC31A7">
            <wp:extent cx="2693773" cy="324625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2750739" cy="3314909"/>
                    </a:xfrm>
                    <a:prstGeom prst="rect">
                      <a:avLst/>
                    </a:prstGeom>
                  </pic:spPr>
                </pic:pic>
              </a:graphicData>
            </a:graphic>
          </wp:inline>
        </w:drawing>
      </w:r>
    </w:p>
    <w:p w14:paraId="2DCCE7D2" w14:textId="77777777" w:rsidR="00207246" w:rsidRDefault="00DB3BBE">
      <w:pPr>
        <w:pStyle w:val="a1"/>
        <w:tabs>
          <w:tab w:val="center" w:pos="4123"/>
          <w:tab w:val="left" w:pos="5634"/>
        </w:tabs>
        <w:ind w:firstLine="480"/>
        <w:jc w:val="left"/>
        <w:rPr>
          <w:rFonts w:ascii="宋体" w:hAnsi="宋体"/>
          <w:sz w:val="21"/>
          <w:szCs w:val="21"/>
        </w:rPr>
      </w:pPr>
      <w:r>
        <w:tab/>
      </w:r>
      <w:r>
        <w:rPr>
          <w:rFonts w:ascii="宋体" w:hAnsi="宋体" w:hint="eastAsia"/>
          <w:sz w:val="21"/>
          <w:szCs w:val="21"/>
        </w:rPr>
        <w:t>图</w:t>
      </w:r>
      <w:r>
        <w:rPr>
          <w:sz w:val="21"/>
          <w:szCs w:val="21"/>
        </w:rPr>
        <w:t>3-2</w:t>
      </w:r>
      <w:r>
        <w:rPr>
          <w:rFonts w:ascii="宋体" w:hAnsi="宋体"/>
          <w:sz w:val="21"/>
          <w:szCs w:val="21"/>
        </w:rPr>
        <w:t xml:space="preserve"> </w:t>
      </w:r>
      <w:r>
        <w:rPr>
          <w:rFonts w:ascii="宋体" w:hAnsi="宋体" w:hint="eastAsia"/>
          <w:sz w:val="21"/>
          <w:szCs w:val="21"/>
        </w:rPr>
        <w:t>模型流程图</w:t>
      </w:r>
      <w:r>
        <w:rPr>
          <w:rFonts w:ascii="宋体" w:hAnsi="宋体"/>
          <w:sz w:val="21"/>
          <w:szCs w:val="21"/>
        </w:rPr>
        <w:tab/>
      </w:r>
    </w:p>
    <w:p w14:paraId="28E6315E" w14:textId="77777777" w:rsidR="00207246" w:rsidRDefault="00DB3BBE">
      <w:pPr>
        <w:pStyle w:val="2"/>
        <w:spacing w:line="360" w:lineRule="auto"/>
        <w:ind w:left="578" w:hanging="578"/>
        <w:rPr>
          <w:b w:val="0"/>
          <w:bCs/>
        </w:rPr>
      </w:pPr>
      <w:bookmarkStart w:id="32" w:name="_Toc71634815"/>
      <w:bookmarkStart w:id="33" w:name="_Toc4750"/>
      <w:r>
        <w:rPr>
          <w:rFonts w:hint="eastAsia"/>
          <w:b w:val="0"/>
          <w:bCs/>
        </w:rPr>
        <w:t>固定视角的模型投影技术</w:t>
      </w:r>
      <w:bookmarkEnd w:id="32"/>
      <w:bookmarkEnd w:id="33"/>
    </w:p>
    <w:p w14:paraId="2200A0F7" w14:textId="77777777" w:rsidR="00207246" w:rsidRDefault="00DB3BBE">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0D2BF7F4" w14:textId="77777777" w:rsidR="00207246" w:rsidRDefault="00DB3BBE">
      <w:pPr>
        <w:pStyle w:val="a1"/>
        <w:ind w:firstLine="480"/>
      </w:pPr>
      <w:r>
        <w:rPr>
          <w:rFonts w:hint="eastAsia"/>
        </w:rPr>
        <w:lastRenderedPageBreak/>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6AD40568" w14:textId="77777777" w:rsidR="00207246" w:rsidRDefault="00DB3BBE" w:rsidP="004545C7">
      <w:pPr>
        <w:pStyle w:val="a1"/>
        <w:ind w:firstLine="480"/>
      </w:pPr>
      <w:r>
        <w:rPr>
          <w:rFonts w:hint="eastAsia"/>
        </w:rPr>
        <w:t>为了解决草图和模型在维度上的不统一，</w:t>
      </w:r>
      <w:proofErr w:type="spellStart"/>
      <w:r>
        <w:rPr>
          <w:rFonts w:hint="eastAsia"/>
        </w:rPr>
        <w:t>Su</w:t>
      </w:r>
      <w:proofErr w:type="spellEnd"/>
      <w:r>
        <w:rPr>
          <w:rFonts w:hint="eastAsia"/>
          <w:vertAlign w:val="superscript"/>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62E068B5"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6327D28A" wp14:editId="2BA933AA">
            <wp:extent cx="2977978" cy="1940011"/>
            <wp:effectExtent l="0" t="0" r="0" b="3175"/>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2">
                      <a:extLst>
                        <a:ext uri="{28A0092B-C50C-407E-A947-70E740481C1C}">
                          <a14:useLocalDpi xmlns:a14="http://schemas.microsoft.com/office/drawing/2010/main" val="0"/>
                        </a:ext>
                      </a:extLst>
                    </a:blip>
                    <a:srcRect/>
                    <a:stretch>
                      <a:fillRect/>
                    </a:stretch>
                  </pic:blipFill>
                  <pic:spPr>
                    <a:xfrm>
                      <a:off x="0" y="0"/>
                      <a:ext cx="2984296" cy="1944127"/>
                    </a:xfrm>
                    <a:prstGeom prst="rect">
                      <a:avLst/>
                    </a:prstGeom>
                    <a:noFill/>
                    <a:ln>
                      <a:noFill/>
                    </a:ln>
                  </pic:spPr>
                </pic:pic>
              </a:graphicData>
            </a:graphic>
          </wp:inline>
        </w:drawing>
      </w:r>
      <w:r>
        <w:fldChar w:fldCharType="end"/>
      </w:r>
    </w:p>
    <w:p w14:paraId="561DC06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3-3</w:t>
      </w:r>
      <w:r>
        <w:rPr>
          <w:rFonts w:ascii="宋体" w:hAnsi="宋体"/>
          <w:sz w:val="21"/>
          <w:szCs w:val="21"/>
        </w:rPr>
        <w:t xml:space="preserve"> </w:t>
      </w:r>
      <w:r>
        <w:rPr>
          <w:rFonts w:ascii="宋体" w:hAnsi="宋体" w:hint="eastAsia"/>
          <w:sz w:val="21"/>
          <w:szCs w:val="21"/>
        </w:rPr>
        <w:t>三维模型投影</w:t>
      </w:r>
    </w:p>
    <w:p w14:paraId="4E6AB7F6" w14:textId="77777777" w:rsidR="00207246" w:rsidRDefault="00DB3BBE">
      <w:pPr>
        <w:pStyle w:val="a1"/>
        <w:ind w:firstLine="480"/>
      </w:pPr>
      <w:r>
        <w:rPr>
          <w:rFonts w:hint="eastAsia"/>
        </w:rPr>
        <w:t>潘婷</w:t>
      </w:r>
      <w:r>
        <w:rPr>
          <w:rFonts w:hint="eastAsia"/>
        </w:rPr>
        <w:t xml:space="preserve"> </w:t>
      </w:r>
      <w:r>
        <w:rPr>
          <w:rFonts w:hint="eastAsia"/>
          <w:vertAlign w:val="superscript"/>
        </w:rPr>
        <w:t>[12]</w:t>
      </w:r>
      <w:r>
        <w:rPr>
          <w:rFonts w:hint="eastAsia"/>
        </w:rPr>
        <w:t xml:space="preserve"> </w:t>
      </w:r>
      <w:r>
        <w:rPr>
          <w:rFonts w:hint="eastAsia"/>
        </w:rPr>
        <w:t>提出了一种基于球面投影的三维模型检索方法。如图</w:t>
      </w:r>
      <w:r>
        <w:rPr>
          <w:rFonts w:hint="eastAsia"/>
        </w:rPr>
        <w:t>3-4</w:t>
      </w:r>
      <w:r>
        <w:rPr>
          <w:rFonts w:hint="eastAsia"/>
        </w:rPr>
        <w:t>所示，它用于解决域的不匹配问题。</w:t>
      </w:r>
    </w:p>
    <w:p w14:paraId="6F2026F7" w14:textId="77777777" w:rsidR="00207246" w:rsidRDefault="00DB3BBE">
      <w:pPr>
        <w:pStyle w:val="a1"/>
        <w:ind w:firstLine="480"/>
        <w:jc w:val="center"/>
      </w:pPr>
      <w:r>
        <w:rPr>
          <w:noProof/>
        </w:rPr>
        <w:drawing>
          <wp:inline distT="0" distB="0" distL="0" distR="0" wp14:anchorId="63EDD31F" wp14:editId="35C92BA5">
            <wp:extent cx="2743200" cy="1915795"/>
            <wp:effectExtent l="0" t="0" r="0" b="1905"/>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3">
                      <a:extLst>
                        <a:ext uri="{28A0092B-C50C-407E-A947-70E740481C1C}">
                          <a14:useLocalDpi xmlns:a14="http://schemas.microsoft.com/office/drawing/2010/main" val="0"/>
                        </a:ext>
                      </a:extLst>
                    </a:blip>
                    <a:srcRect/>
                    <a:stretch>
                      <a:fillRect/>
                    </a:stretch>
                  </pic:blipFill>
                  <pic:spPr>
                    <a:xfrm>
                      <a:off x="0" y="0"/>
                      <a:ext cx="2804522" cy="1959187"/>
                    </a:xfrm>
                    <a:prstGeom prst="rect">
                      <a:avLst/>
                    </a:prstGeom>
                    <a:noFill/>
                    <a:ln>
                      <a:noFill/>
                    </a:ln>
                  </pic:spPr>
                </pic:pic>
              </a:graphicData>
            </a:graphic>
          </wp:inline>
        </w:drawing>
      </w:r>
    </w:p>
    <w:p w14:paraId="3F83C053"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3-4</w:t>
      </w:r>
      <w:r>
        <w:rPr>
          <w:rFonts w:ascii="宋体" w:hAnsi="宋体"/>
          <w:sz w:val="21"/>
          <w:szCs w:val="21"/>
        </w:rPr>
        <w:t xml:space="preserve"> </w:t>
      </w:r>
      <w:r>
        <w:rPr>
          <w:rFonts w:ascii="宋体" w:hAnsi="宋体" w:hint="eastAsia"/>
          <w:sz w:val="21"/>
          <w:szCs w:val="21"/>
        </w:rPr>
        <w:t>球体投影</w:t>
      </w:r>
    </w:p>
    <w:p w14:paraId="3C760DE3" w14:textId="77777777" w:rsidR="00207246" w:rsidRDefault="00DB3BBE">
      <w:pPr>
        <w:ind w:firstLineChars="200" w:firstLine="480"/>
      </w:pPr>
      <w:r>
        <w:rPr>
          <w:rFonts w:hint="eastAsia"/>
        </w:rPr>
        <w:lastRenderedPageBreak/>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17FFA039" w14:textId="77777777" w:rsidR="00207246" w:rsidRDefault="00DB3BBE">
      <w:r>
        <w:rPr>
          <w:rFonts w:hint="eastAsia"/>
        </w:rPr>
        <w:tab/>
        <w:t xml:space="preserve">Christopher M. </w:t>
      </w:r>
      <w:proofErr w:type="gramStart"/>
      <w:r>
        <w:rPr>
          <w:rFonts w:hint="eastAsia"/>
        </w:rPr>
        <w:t>Cyr</w:t>
      </w:r>
      <w:r>
        <w:rPr>
          <w:rFonts w:hint="eastAsia"/>
          <w:vertAlign w:val="superscript"/>
        </w:rPr>
        <w:t>[</w:t>
      </w:r>
      <w:proofErr w:type="gramEnd"/>
      <w:r>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44B26D9E"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"/var/folders/ps/rdgk3cx91752wjpd9gdc6cvw0000gn/T/com.microsoft.Word/WebArchiveCopyPasteTempFiles/page2image41053776" \* MERGEFORMATINET </w:instrText>
      </w:r>
      <w:r>
        <w:fldChar w:fldCharType="separate"/>
      </w:r>
      <w:r>
        <w:rPr>
          <w:noProof/>
        </w:rPr>
        <w:drawing>
          <wp:inline distT="0" distB="0" distL="0" distR="0" wp14:anchorId="019C3B8D" wp14:editId="61A5453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4">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0C24281C"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3-5</w:t>
      </w:r>
      <w:r>
        <w:rPr>
          <w:rFonts w:ascii="宋体" w:hAnsi="宋体"/>
          <w:sz w:val="21"/>
          <w:szCs w:val="21"/>
        </w:rPr>
        <w:t xml:space="preserve"> </w:t>
      </w:r>
      <w:r>
        <w:rPr>
          <w:rFonts w:ascii="宋体" w:hAnsi="宋体" w:hint="eastAsia"/>
          <w:sz w:val="21"/>
          <w:szCs w:val="21"/>
        </w:rPr>
        <w:t>物体视球空间</w:t>
      </w:r>
    </w:p>
    <w:p w14:paraId="62236840" w14:textId="77777777" w:rsidR="00207246" w:rsidRDefault="00DB3BBE">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t>3-6</w:t>
      </w:r>
      <w:r>
        <w:rPr>
          <w:rFonts w:hint="eastAsia"/>
        </w:rPr>
        <w:t>所示。</w:t>
      </w:r>
    </w:p>
    <w:p w14:paraId="0363544B" w14:textId="77777777" w:rsidR="00207246" w:rsidRDefault="00DB3BBE">
      <w:pPr>
        <w:pStyle w:val="a1"/>
        <w:ind w:firstLineChars="0" w:firstLine="0"/>
        <w:jc w:val="center"/>
      </w:pPr>
      <w:r>
        <w:rPr>
          <w:rFonts w:hint="eastAsia"/>
          <w:noProof/>
        </w:rPr>
        <w:drawing>
          <wp:inline distT="0" distB="0" distL="0" distR="0" wp14:anchorId="1C5C791E" wp14:editId="229F2CB2">
            <wp:extent cx="3705860" cy="1755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14A56A1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rFonts w:ascii="黑体" w:eastAsia="黑体" w:hAnsi="黑体" w:hint="eastAsia"/>
          <w:sz w:val="21"/>
          <w:szCs w:val="21"/>
        </w:rPr>
        <w:t>3</w:t>
      </w:r>
      <w:r>
        <w:rPr>
          <w:rFonts w:ascii="黑体" w:eastAsia="黑体" w:hAnsi="黑体"/>
          <w:sz w:val="21"/>
          <w:szCs w:val="21"/>
        </w:rPr>
        <w:t>-6</w:t>
      </w:r>
      <w:r>
        <w:rPr>
          <w:rFonts w:ascii="宋体" w:hAnsi="宋体"/>
          <w:sz w:val="21"/>
          <w:szCs w:val="21"/>
        </w:rPr>
        <w:t xml:space="preserve"> </w:t>
      </w:r>
      <w:r>
        <w:rPr>
          <w:rFonts w:ascii="宋体" w:hAnsi="宋体" w:hint="eastAsia"/>
          <w:sz w:val="21"/>
          <w:szCs w:val="21"/>
        </w:rPr>
        <w:t>正交投影和透视投影</w:t>
      </w:r>
    </w:p>
    <w:p w14:paraId="28E3813F" w14:textId="77777777" w:rsidR="00207246" w:rsidRDefault="00DB3BBE">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AE20AA7" w14:textId="77777777" w:rsidR="00207246" w:rsidRDefault="00DB3BBE">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0CBF8E6D" w14:textId="77777777" w:rsidR="00207246" w:rsidRDefault="00DB3BBE">
      <w:pPr>
        <w:pStyle w:val="a1"/>
        <w:ind w:firstLineChars="0" w:firstLine="0"/>
        <w:jc w:val="center"/>
      </w:pPr>
      <w:r>
        <w:rPr>
          <w:rFonts w:hint="eastAsia"/>
          <w:noProof/>
        </w:rPr>
        <w:drawing>
          <wp:inline distT="0" distB="0" distL="0" distR="0" wp14:anchorId="4F82765D" wp14:editId="5F7D1EF7">
            <wp:extent cx="3027365" cy="23698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6929" cy="2432103"/>
                    </a:xfrm>
                    <a:prstGeom prst="rect">
                      <a:avLst/>
                    </a:prstGeom>
                  </pic:spPr>
                </pic:pic>
              </a:graphicData>
            </a:graphic>
          </wp:inline>
        </w:drawing>
      </w:r>
    </w:p>
    <w:p w14:paraId="2BC7925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3-7</w:t>
      </w:r>
      <w:r>
        <w:rPr>
          <w:rFonts w:ascii="宋体" w:hAnsi="宋体"/>
          <w:sz w:val="21"/>
          <w:szCs w:val="21"/>
        </w:rPr>
        <w:t xml:space="preserve"> </w:t>
      </w:r>
      <w:r>
        <w:rPr>
          <w:rFonts w:ascii="宋体" w:hAnsi="宋体" w:hint="eastAsia"/>
          <w:sz w:val="21"/>
          <w:szCs w:val="21"/>
        </w:rPr>
        <w:t>透视投影的例子</w:t>
      </w:r>
    </w:p>
    <w:p w14:paraId="2245C390" w14:textId="77777777" w:rsidR="00207246" w:rsidRDefault="00DB3BBE">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96C2860" w14:textId="77777777" w:rsidR="00207246" w:rsidRDefault="00DB3BBE">
      <w:pPr>
        <w:pStyle w:val="a1"/>
        <w:ind w:firstLineChars="0" w:firstLine="0"/>
        <w:jc w:val="center"/>
      </w:pPr>
      <w:r>
        <w:rPr>
          <w:rFonts w:hint="eastAsia"/>
          <w:noProof/>
        </w:rPr>
        <w:drawing>
          <wp:inline distT="0" distB="0" distL="0" distR="0" wp14:anchorId="38563EDF" wp14:editId="0B22E7EE">
            <wp:extent cx="3095509" cy="242316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1167" cy="2513697"/>
                    </a:xfrm>
                    <a:prstGeom prst="rect">
                      <a:avLst/>
                    </a:prstGeom>
                  </pic:spPr>
                </pic:pic>
              </a:graphicData>
            </a:graphic>
          </wp:inline>
        </w:drawing>
      </w:r>
    </w:p>
    <w:p w14:paraId="7555EC7F"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3-8</w:t>
      </w:r>
      <w:r>
        <w:rPr>
          <w:rFonts w:ascii="宋体" w:hAnsi="宋体"/>
          <w:sz w:val="21"/>
          <w:szCs w:val="21"/>
        </w:rPr>
        <w:t xml:space="preserve"> </w:t>
      </w:r>
      <w:r>
        <w:rPr>
          <w:rFonts w:ascii="宋体" w:hAnsi="宋体" w:hint="eastAsia"/>
          <w:sz w:val="21"/>
          <w:szCs w:val="21"/>
        </w:rPr>
        <w:t>正交投影的例子</w:t>
      </w:r>
    </w:p>
    <w:p w14:paraId="7C5ECD7A" w14:textId="77777777" w:rsidR="00207246" w:rsidRDefault="00DB3BBE" w:rsidP="00F93927">
      <w:pPr>
        <w:pStyle w:val="a1"/>
        <w:ind w:firstLine="480"/>
        <w:jc w:val="left"/>
      </w:pPr>
      <w:r>
        <w:rPr>
          <w:rFonts w:hint="eastAsia"/>
        </w:rPr>
        <w:lastRenderedPageBreak/>
        <w:t>本系统采用中心投影，即透视投影，因为中心投影在绘制草图时更符合用户的绘制方法。本文所采用的固定投影的思想是，在</w:t>
      </w:r>
      <w:proofErr w:type="spellStart"/>
      <w:r>
        <w:rPr>
          <w:rFonts w:hint="eastAsia"/>
        </w:rPr>
        <w:t>Su</w:t>
      </w:r>
      <w:proofErr w:type="spellEnd"/>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5BFDBF93" w14:textId="77777777" w:rsidR="00207246" w:rsidRDefault="00DB3BBE">
      <w:pPr>
        <w:pStyle w:val="2"/>
        <w:spacing w:line="360" w:lineRule="auto"/>
        <w:ind w:left="578" w:hanging="578"/>
        <w:rPr>
          <w:b w:val="0"/>
          <w:bCs/>
        </w:rPr>
      </w:pPr>
      <w:bookmarkStart w:id="34" w:name="_Toc71634816"/>
      <w:bookmarkStart w:id="35" w:name="_Toc24299"/>
      <w:r>
        <w:rPr>
          <w:rFonts w:hint="eastAsia"/>
          <w:b w:val="0"/>
          <w:bCs/>
        </w:rPr>
        <w:t>三维模型的光照和材质添加</w:t>
      </w:r>
      <w:bookmarkEnd w:id="34"/>
      <w:bookmarkEnd w:id="35"/>
    </w:p>
    <w:p w14:paraId="30AB46CA" w14:textId="77777777" w:rsidR="00207246" w:rsidRDefault="00DB3BBE">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proofErr w:type="spellStart"/>
      <w:r>
        <w:rPr>
          <w:rFonts w:hint="eastAsia"/>
        </w:rPr>
        <w:t>Phong</w:t>
      </w:r>
      <w:proofErr w:type="spellEnd"/>
      <w:r>
        <w:rPr>
          <w:rFonts w:hint="eastAsia"/>
        </w:rPr>
        <w:t>光照模型。</w:t>
      </w:r>
      <w:proofErr w:type="spellStart"/>
      <w:r>
        <w:rPr>
          <w:rFonts w:hint="eastAsia"/>
        </w:rPr>
        <w:t>Phong</w:t>
      </w:r>
      <w:proofErr w:type="spellEnd"/>
      <w:r>
        <w:rPr>
          <w:rFonts w:hint="eastAsia"/>
        </w:rPr>
        <w:t>光照模型的主要由三个不同的光照部分来组成：环境光照明，漫射光照明以及镜面光照明。</w:t>
      </w:r>
      <w:proofErr w:type="spellStart"/>
      <w:r>
        <w:rPr>
          <w:rFonts w:hint="eastAsia"/>
        </w:rPr>
        <w:t>Phong</w:t>
      </w:r>
      <w:proofErr w:type="spellEnd"/>
      <w:r>
        <w:rPr>
          <w:rFonts w:hint="eastAsia"/>
        </w:rPr>
        <w:t>光照模型的组成结果如图</w:t>
      </w:r>
      <w:r>
        <w:rPr>
          <w:rFonts w:hint="eastAsia"/>
        </w:rPr>
        <w:t>3</w:t>
      </w:r>
      <w:r>
        <w:t>-9</w:t>
      </w:r>
      <w:r>
        <w:rPr>
          <w:rFonts w:hint="eastAsia"/>
        </w:rPr>
        <w:t>所示。</w:t>
      </w:r>
    </w:p>
    <w:p w14:paraId="35C78BCD" w14:textId="77777777" w:rsidR="00207246" w:rsidRDefault="00DB3BBE">
      <w:pPr>
        <w:pStyle w:val="a1"/>
        <w:ind w:firstLineChars="0" w:firstLine="0"/>
        <w:jc w:val="center"/>
      </w:pPr>
      <w:r>
        <w:rPr>
          <w:noProof/>
        </w:rPr>
        <w:drawing>
          <wp:inline distT="0" distB="0" distL="0" distR="0" wp14:anchorId="033A773E" wp14:editId="74FD2B96">
            <wp:extent cx="4371975" cy="1167130"/>
            <wp:effectExtent l="0" t="0" r="0" b="127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8">
                      <a:extLst>
                        <a:ext uri="{28A0092B-C50C-407E-A947-70E740481C1C}">
                          <a14:useLocalDpi xmlns:a14="http://schemas.microsoft.com/office/drawing/2010/main" val="0"/>
                        </a:ext>
                      </a:extLst>
                    </a:blip>
                    <a:srcRect/>
                    <a:stretch>
                      <a:fillRect/>
                    </a:stretch>
                  </pic:blipFill>
                  <pic:spPr>
                    <a:xfrm>
                      <a:off x="0" y="0"/>
                      <a:ext cx="4390765" cy="1172105"/>
                    </a:xfrm>
                    <a:prstGeom prst="rect">
                      <a:avLst/>
                    </a:prstGeom>
                    <a:noFill/>
                    <a:ln>
                      <a:noFill/>
                    </a:ln>
                  </pic:spPr>
                </pic:pic>
              </a:graphicData>
            </a:graphic>
          </wp:inline>
        </w:drawing>
      </w:r>
    </w:p>
    <w:p w14:paraId="434AF7D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 xml:space="preserve">3-9 </w:t>
      </w:r>
      <w:proofErr w:type="spellStart"/>
      <w:r>
        <w:rPr>
          <w:sz w:val="21"/>
          <w:szCs w:val="21"/>
        </w:rPr>
        <w:t>Phong</w:t>
      </w:r>
      <w:proofErr w:type="spellEnd"/>
      <w:r>
        <w:rPr>
          <w:rFonts w:ascii="宋体" w:hAnsi="宋体" w:hint="eastAsia"/>
          <w:sz w:val="21"/>
          <w:szCs w:val="21"/>
        </w:rPr>
        <w:t>光照模型</w:t>
      </w:r>
    </w:p>
    <w:p w14:paraId="2E12A7B5" w14:textId="77777777" w:rsidR="00207246" w:rsidRDefault="00DB3BBE">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9"/>
        <w:gridCol w:w="2589"/>
        <w:gridCol w:w="2589"/>
      </w:tblGrid>
      <w:tr w:rsidR="00207246" w14:paraId="3720DFF4" w14:textId="77777777">
        <w:tc>
          <w:tcPr>
            <w:tcW w:w="2589" w:type="dxa"/>
            <w:tcMar>
              <w:left w:w="0" w:type="dxa"/>
              <w:right w:w="0" w:type="dxa"/>
            </w:tcMar>
            <w:vAlign w:val="center"/>
          </w:tcPr>
          <w:p w14:paraId="1CB891DD" w14:textId="77777777" w:rsidR="00207246" w:rsidRDefault="00207246">
            <w:pPr>
              <w:rPr>
                <w:bCs/>
              </w:rPr>
            </w:pPr>
          </w:p>
        </w:tc>
        <w:tc>
          <w:tcPr>
            <w:tcW w:w="2589" w:type="dxa"/>
            <w:tcMar>
              <w:left w:w="0" w:type="dxa"/>
              <w:right w:w="0" w:type="dxa"/>
            </w:tcMar>
            <w:vAlign w:val="center"/>
          </w:tcPr>
          <w:p w14:paraId="6FC08D38" w14:textId="72057DF8" w:rsidR="00207246" w:rsidRPr="002B30DC" w:rsidRDefault="00A607C9" w:rsidP="00C671A1">
            <m:oMathPara>
              <m:oMathParaPr>
                <m:jc m:val="center"/>
              </m:oMathParaPr>
              <m:oMath>
                <m:sSub>
                  <m:sSubPr>
                    <m:ctrlPr>
                      <w:rPr>
                        <w:rFonts w:ascii="Cambria Math" w:hAnsi="Cambria Math"/>
                      </w:rPr>
                    </m:ctrlPr>
                  </m:sSubPr>
                  <m:e>
                    <m:r>
                      <m:rPr>
                        <m:nor/>
                      </m:rPr>
                      <m:t>I</m:t>
                    </m:r>
                  </m:e>
                  <m:sub>
                    <m:r>
                      <m:rPr>
                        <m:nor/>
                      </m:rPr>
                      <m:t xml:space="preserve">e </m:t>
                    </m:r>
                  </m:sub>
                </m:sSub>
                <m:r>
                  <m:rPr>
                    <m:nor/>
                  </m:rPr>
                  <m:t xml:space="preserve">= </m:t>
                </m:r>
                <m:sSub>
                  <m:sSubPr>
                    <m:ctrlPr>
                      <w:rPr>
                        <w:rFonts w:ascii="Cambria Math" w:hAnsi="Cambria Math"/>
                      </w:rPr>
                    </m:ctrlPr>
                  </m:sSubPr>
                  <m:e>
                    <m:r>
                      <m:rPr>
                        <m:nor/>
                      </m:rPr>
                      <m:t>k</m:t>
                    </m:r>
                  </m:e>
                  <m:sub>
                    <m:r>
                      <m:rPr>
                        <m:nor/>
                      </m:rPr>
                      <m:t>a</m:t>
                    </m:r>
                  </m:sub>
                </m:sSub>
                <m:sSub>
                  <m:sSubPr>
                    <m:ctrlPr>
                      <w:rPr>
                        <w:rFonts w:ascii="Cambria Math" w:hAnsi="Cambria Math"/>
                      </w:rPr>
                    </m:ctrlPr>
                  </m:sSubPr>
                  <m:e>
                    <m:r>
                      <m:rPr>
                        <m:nor/>
                      </m:rPr>
                      <m:t>I</m:t>
                    </m:r>
                  </m:e>
                  <m:sub>
                    <m:r>
                      <m:rPr>
                        <m:nor/>
                      </m:rPr>
                      <m:t>a</m:t>
                    </m:r>
                  </m:sub>
                </m:sSub>
                <m:r>
                  <m:rPr>
                    <m:nor/>
                  </m:rPr>
                  <m:t xml:space="preserve"> , </m:t>
                </m:r>
                <m:sSub>
                  <m:sSubPr>
                    <m:ctrlPr>
                      <w:rPr>
                        <w:rFonts w:ascii="Cambria Math" w:hAnsi="Cambria Math"/>
                      </w:rPr>
                    </m:ctrlPr>
                  </m:sSubPr>
                  <m:e>
                    <m:r>
                      <m:rPr>
                        <m:nor/>
                      </m:rPr>
                      <m:t>k</m:t>
                    </m:r>
                  </m:e>
                  <m:sub>
                    <m:r>
                      <m:rPr>
                        <m:nor/>
                      </m:rPr>
                      <m:t>a</m:t>
                    </m:r>
                  </m:sub>
                </m:sSub>
                <m:r>
                  <m:rPr>
                    <m:nor/>
                  </m:rPr>
                  <w:rPr>
                    <w:rFonts w:ascii="Cambria Math" w:hAnsi="Cambria Math" w:cs="Cambria Math"/>
                  </w:rPr>
                  <m:t>∈</m:t>
                </m:r>
                <m:r>
                  <m:rPr>
                    <m:nor/>
                  </m:rPr>
                  <m:t>[0,1]</m:t>
                </m:r>
              </m:oMath>
            </m:oMathPara>
          </w:p>
        </w:tc>
        <w:tc>
          <w:tcPr>
            <w:tcW w:w="2589" w:type="dxa"/>
            <w:tcMar>
              <w:left w:w="0" w:type="dxa"/>
              <w:right w:w="0" w:type="dxa"/>
            </w:tcMar>
            <w:vAlign w:val="center"/>
          </w:tcPr>
          <w:p w14:paraId="48F6978D" w14:textId="79265EEE" w:rsidR="00207246" w:rsidRDefault="00DB3BBE">
            <w:pPr>
              <w:pStyle w:val="a7"/>
              <w:jc w:val="right"/>
              <w:rPr>
                <w:bCs/>
              </w:rPr>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w:t>
            </w:r>
            <w:r w:rsidR="00A607C9">
              <w:rPr>
                <w:noProof/>
              </w:rPr>
              <w:fldChar w:fldCharType="end"/>
            </w:r>
            <w:r>
              <w:t xml:space="preserve"> </w:t>
            </w:r>
            <w:r>
              <w:rPr>
                <w:rFonts w:hint="eastAsia"/>
              </w:rPr>
              <w:t>)</w:t>
            </w:r>
          </w:p>
        </w:tc>
      </w:tr>
    </w:tbl>
    <w:p w14:paraId="033C646B" w14:textId="77777777" w:rsidR="00207246" w:rsidRDefault="00A607C9">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DB3BBE">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DB3BBE">
        <w:rPr>
          <w:rFonts w:hint="eastAsia"/>
        </w:rPr>
        <w:t>为材质的环境反射率。</w:t>
      </w:r>
    </w:p>
    <w:p w14:paraId="3EE50901" w14:textId="2EBB6FC6" w:rsidR="00207246" w:rsidRDefault="00DB3BBE">
      <w:pPr>
        <w:pStyle w:val="a1"/>
        <w:ind w:firstLine="480"/>
      </w:pPr>
      <w:r>
        <w:rPr>
          <w:rFonts w:hint="eastAsia"/>
        </w:rPr>
        <w:t>漫反射光：</w:t>
      </w:r>
      <w:r>
        <w:t>模拟灯光对象对对象的方向性影响。</w:t>
      </w:r>
      <w:r>
        <w:rPr>
          <w:rFonts w:hint="eastAsia"/>
        </w:rPr>
        <w:t>兰伯特余弦基本定律归纳总结了漫反射光的强度与光入射分布方向与物品表层法向量分布之间相互的角度之间的关联性。</w:t>
      </w:r>
      <w:r>
        <w:t>当</w:t>
      </w:r>
      <m:oMath>
        <m:r>
          <m:rPr>
            <m:nor/>
          </m:rPr>
          <m:t>θ</m:t>
        </m:r>
      </m:oMath>
      <w:r>
        <w:t> = 0</w:t>
      </w:r>
      <w:r>
        <w:t>时，</w:t>
      </w:r>
      <w:r>
        <w:rPr>
          <w:rFonts w:hint="eastAsia"/>
        </w:rPr>
        <w:t>物品表面正好垂直于光线方向</w:t>
      </w:r>
      <w:r>
        <w:t>，这</w:t>
      </w:r>
      <w:r>
        <w:rPr>
          <w:rFonts w:hint="eastAsia"/>
        </w:rPr>
        <w:t>时</w:t>
      </w:r>
      <w:r>
        <w:t>获得的光照强度最大；当</w:t>
      </w:r>
      <m:oMath>
        <m:r>
          <m:rPr>
            <m:nor/>
          </m:rPr>
          <m:t>θ</m:t>
        </m:r>
      </m:oMath>
      <w:r>
        <w:t> = 90</w:t>
      </w:r>
      <w:r>
        <w:t>时物体</w:t>
      </w:r>
      <w:r>
        <w:rPr>
          <w:rFonts w:hint="eastAsia"/>
        </w:rPr>
        <w:t>表层</w:t>
      </w:r>
      <w:r>
        <w:t>与光线</w:t>
      </w:r>
      <w:r>
        <w:rPr>
          <w:rFonts w:hint="eastAsia"/>
        </w:rPr>
        <w:t>分布</w:t>
      </w:r>
      <w:r>
        <w:t>方向平行，</w:t>
      </w:r>
      <w:r>
        <w:rPr>
          <w:rFonts w:hint="eastAsia"/>
        </w:rPr>
        <w:t>这个时候光线照射不及物品，光的作用强度最弱</w:t>
      </w:r>
      <w:r>
        <w:t>；</w:t>
      </w:r>
      <w:r>
        <w:rPr>
          <w:rFonts w:hint="eastAsia"/>
        </w:rPr>
        <w:t>此外，物品的表层转为到光线的背面，此时物品对应的表面接受不到光照</w:t>
      </w:r>
      <w:r>
        <w:t>。</w:t>
      </w:r>
      <w:r>
        <w:rPr>
          <w:rFonts w:hint="eastAsia"/>
        </w:rPr>
        <w:t>物品上一点</w:t>
      </w:r>
      <w:r>
        <w:rPr>
          <w:rFonts w:hint="eastAsia"/>
        </w:rPr>
        <w:t>P</w:t>
      </w:r>
      <w:r>
        <w:rPr>
          <w:rFonts w:hint="eastAsia"/>
        </w:rPr>
        <w:t>的漫反射光强</w:t>
      </w:r>
      <m:oMath>
        <m:sSub>
          <m:sSubPr>
            <m:ctrlPr>
              <w:rPr>
                <w:rFonts w:ascii="Cambria Math" w:hAnsi="Cambria Math"/>
                <w:bCs/>
              </w:rPr>
            </m:ctrlPr>
          </m:sSubPr>
          <m:e>
            <m:r>
              <m:rPr>
                <m:nor/>
              </m:rPr>
              <m:t>I</m:t>
            </m:r>
          </m:e>
          <m:sub>
            <m:r>
              <m:rPr>
                <m:nor/>
              </m:rPr>
              <m:t>d</m:t>
            </m:r>
          </m:sub>
        </m:sSub>
      </m:oMath>
      <w:r>
        <w:rPr>
          <w:rFonts w:hint="eastAsia"/>
        </w:rPr>
        <w:t>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676EC05F" w14:textId="77777777">
        <w:tc>
          <w:tcPr>
            <w:tcW w:w="1560" w:type="dxa"/>
            <w:tcMar>
              <w:left w:w="0" w:type="dxa"/>
              <w:right w:w="0" w:type="dxa"/>
            </w:tcMar>
            <w:vAlign w:val="center"/>
          </w:tcPr>
          <w:p w14:paraId="739744AD" w14:textId="77777777" w:rsidR="00207246" w:rsidRDefault="00207246">
            <w:pPr>
              <w:rPr>
                <w:bCs/>
              </w:rPr>
            </w:pPr>
          </w:p>
        </w:tc>
        <w:tc>
          <w:tcPr>
            <w:tcW w:w="4677" w:type="dxa"/>
            <w:tcMar>
              <w:left w:w="0" w:type="dxa"/>
              <w:right w:w="0" w:type="dxa"/>
            </w:tcMar>
            <w:vAlign w:val="center"/>
          </w:tcPr>
          <w:p w14:paraId="0D32A579" w14:textId="64388356" w:rsidR="00207246" w:rsidRPr="00F60D3B" w:rsidRDefault="00A607C9">
            <w:pPr>
              <w:jc w:val="center"/>
              <w:rPr>
                <w:bCs/>
              </w:rPr>
            </w:pPr>
            <m:oMathPara>
              <m:oMathParaPr>
                <m:jc m:val="center"/>
              </m:oMathParaPr>
              <m:oMath>
                <m:sSub>
                  <m:sSubPr>
                    <m:ctrlPr>
                      <w:rPr>
                        <w:rFonts w:ascii="Cambria Math" w:hAnsi="Cambria Math"/>
                        <w:bCs/>
                      </w:rPr>
                    </m:ctrlPr>
                  </m:sSubPr>
                  <m:e>
                    <m:r>
                      <m:rPr>
                        <m:nor/>
                      </m:rPr>
                      <m:t>I</m:t>
                    </m:r>
                  </m:e>
                  <m:sub>
                    <m:r>
                      <m:rPr>
                        <m:nor/>
                      </m:rPr>
                      <m:t>d</m:t>
                    </m:r>
                  </m:sub>
                </m:sSub>
                <m:r>
                  <m:rPr>
                    <m:nor/>
                  </m:rPr>
                  <m:t>=</m:t>
                </m:r>
                <m:sSub>
                  <m:sSubPr>
                    <m:ctrlPr>
                      <w:rPr>
                        <w:rFonts w:ascii="Cambria Math" w:hAnsi="Cambria Math"/>
                        <w:bCs/>
                      </w:rPr>
                    </m:ctrlPr>
                  </m:sSubPr>
                  <m:e>
                    <m:r>
                      <m:rPr>
                        <m:nor/>
                      </m:rPr>
                      <m:t>k</m:t>
                    </m:r>
                  </m:e>
                  <m:sub>
                    <m:r>
                      <m:rPr>
                        <m:nor/>
                      </m:rPr>
                      <m:t>d</m:t>
                    </m:r>
                  </m:sub>
                </m:sSub>
                <m:sSub>
                  <m:sSubPr>
                    <m:ctrlPr>
                      <w:rPr>
                        <w:rFonts w:ascii="Cambria Math" w:hAnsi="Cambria Math"/>
                        <w:bCs/>
                      </w:rPr>
                    </m:ctrlPr>
                  </m:sSubPr>
                  <m:e>
                    <m:r>
                      <m:rPr>
                        <m:nor/>
                      </m:rPr>
                      <m:t>I</m:t>
                    </m:r>
                  </m:e>
                  <m:sub>
                    <m:r>
                      <m:rPr>
                        <m:nor/>
                      </m:rPr>
                      <m:t>p</m:t>
                    </m:r>
                  </m:sub>
                </m:sSub>
                <w:proofErr w:type="spellStart"/>
                <m:r>
                  <m:rPr>
                    <m:nor/>
                  </m:rPr>
                  <m:t>cosθ</m:t>
                </m:r>
                <w:proofErr w:type="spellEnd"/>
                <m:r>
                  <m:rPr>
                    <m:nor/>
                  </m:rPr>
                  <m:t>,</m:t>
                </m:r>
                <m:r>
                  <m:rPr>
                    <m:nor/>
                  </m:rPr>
                  <w:rPr>
                    <w:rFonts w:ascii="Cambria Math"/>
                  </w:rPr>
                  <m:t xml:space="preserve"> </m:t>
                </m:r>
                <m:r>
                  <m:rPr>
                    <m:nor/>
                  </m:rPr>
                  <m:t>θ</m:t>
                </m:r>
                <m:r>
                  <m:rPr>
                    <m:nor/>
                  </m:rPr>
                  <w:rPr>
                    <w:rFonts w:ascii="Cambria Math" w:hAnsi="Cambria Math" w:cs="Cambria Math"/>
                  </w:rPr>
                  <m:t>∈</m:t>
                </m:r>
                <m:r>
                  <m:rPr>
                    <m:nor/>
                  </m:rPr>
                  <m:t>[0,2π],</m:t>
                </m:r>
                <m:sSub>
                  <m:sSubPr>
                    <m:ctrlPr>
                      <w:rPr>
                        <w:rFonts w:ascii="Cambria Math" w:hAnsi="Cambria Math"/>
                        <w:bCs/>
                      </w:rPr>
                    </m:ctrlPr>
                  </m:sSubPr>
                  <m:e>
                    <m:r>
                      <m:rPr>
                        <m:nor/>
                      </m:rPr>
                      <m:t>k</m:t>
                    </m:r>
                  </m:e>
                  <m:sub>
                    <m:r>
                      <m:rPr>
                        <m:nor/>
                      </m:rPr>
                      <m:t>d</m:t>
                    </m:r>
                  </m:sub>
                </m:sSub>
                <m:r>
                  <m:rPr>
                    <m:nor/>
                  </m:rPr>
                  <w:rPr>
                    <w:rFonts w:ascii="Cambria Math" w:hAnsi="Cambria Math" w:cs="Cambria Math"/>
                  </w:rPr>
                  <m:t>∈</m:t>
                </m:r>
                <m:r>
                  <m:rPr>
                    <m:nor/>
                  </m:rPr>
                  <m:t>[0,1]</m:t>
                </m:r>
              </m:oMath>
            </m:oMathPara>
          </w:p>
        </w:tc>
        <w:tc>
          <w:tcPr>
            <w:tcW w:w="1530" w:type="dxa"/>
            <w:tcMar>
              <w:left w:w="0" w:type="dxa"/>
              <w:right w:w="0" w:type="dxa"/>
            </w:tcMar>
            <w:vAlign w:val="center"/>
          </w:tcPr>
          <w:p w14:paraId="6B02D9E9" w14:textId="1F46A15C" w:rsidR="00207246" w:rsidRDefault="00DB3BBE">
            <w:pPr>
              <w:pStyle w:val="a7"/>
              <w:jc w:val="right"/>
              <w:rPr>
                <w:bCs/>
              </w:rPr>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2</w:t>
            </w:r>
            <w:r w:rsidR="00A607C9">
              <w:rPr>
                <w:noProof/>
              </w:rPr>
              <w:fldChar w:fldCharType="end"/>
            </w:r>
            <w:r>
              <w:t xml:space="preserve"> </w:t>
            </w:r>
            <w:r>
              <w:rPr>
                <w:rFonts w:hint="eastAsia"/>
              </w:rPr>
              <w:t>)</w:t>
            </w:r>
          </w:p>
        </w:tc>
      </w:tr>
    </w:tbl>
    <w:p w14:paraId="1ED6D8C0" w14:textId="3114D043" w:rsidR="00207246" w:rsidRDefault="00A607C9">
      <w:pPr>
        <w:pStyle w:val="a1"/>
        <w:ind w:firstLine="480"/>
        <w:rPr>
          <w:rFonts w:ascii="Cambria Math" w:hAnsi="Cambria Math"/>
        </w:rPr>
      </w:pPr>
      <m:oMath>
        <m:sSub>
          <m:sSubPr>
            <m:ctrlPr>
              <w:rPr>
                <w:rFonts w:ascii="Cambria Math" w:hAnsi="Cambria Math"/>
                <w:bCs/>
              </w:rPr>
            </m:ctrlPr>
          </m:sSubPr>
          <m:e>
            <m:r>
              <m:rPr>
                <m:nor/>
              </m:rPr>
              <m:t>I</m:t>
            </m:r>
          </m:e>
          <m:sub>
            <m:r>
              <m:rPr>
                <m:nor/>
              </m:rPr>
              <m:t>p</m:t>
            </m:r>
          </m:sub>
        </m:sSub>
      </m:oMath>
      <w:r w:rsidR="00DB3BBE">
        <w:rPr>
          <w:rFonts w:ascii="Cambria Math" w:hAnsi="Cambria Math" w:hint="eastAsia"/>
        </w:rPr>
        <w:t>为光源发出的入射光强，</w:t>
      </w:r>
      <m:oMath>
        <m:sSub>
          <m:sSubPr>
            <m:ctrlPr>
              <w:rPr>
                <w:rFonts w:ascii="Cambria Math" w:hAnsi="Cambria Math"/>
                <w:bCs/>
              </w:rPr>
            </m:ctrlPr>
          </m:sSubPr>
          <m:e>
            <m:r>
              <m:rPr>
                <m:nor/>
              </m:rPr>
              <m:t>k</m:t>
            </m:r>
          </m:e>
          <m:sub>
            <m:r>
              <m:rPr>
                <m:nor/>
              </m:rPr>
              <m:t>d</m:t>
            </m:r>
          </m:sub>
        </m:sSub>
      </m:oMath>
      <w:r w:rsidR="00DB3BBE">
        <w:rPr>
          <w:rFonts w:ascii="Cambria Math" w:hAnsi="Cambria Math" w:hint="eastAsia"/>
        </w:rPr>
        <w:t>为材质的漫反射率，</w:t>
      </w:r>
      <m:oMath>
        <m:r>
          <m:rPr>
            <m:nor/>
          </m:rPr>
          <m:t>θ</m:t>
        </m:r>
      </m:oMath>
      <w:r w:rsidR="00DB3BBE">
        <w:rPr>
          <w:rFonts w:ascii="Cambria Math" w:hAnsi="Cambria Math" w:hint="eastAsia"/>
        </w:rPr>
        <w:t>为入射光与物品表层法向量分布之间的夹角，称为入射角。</w:t>
      </w:r>
    </w:p>
    <w:p w14:paraId="3346083B" w14:textId="62CF18A5" w:rsidR="00207246" w:rsidRDefault="00DB3BBE">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bCs/>
                <w:i/>
              </w:rPr>
            </m:ctrlPr>
          </m:sSubPr>
          <m:e>
            <m:r>
              <m:rPr>
                <m:nor/>
              </m:rPr>
              <m:t>I</m:t>
            </m:r>
          </m:e>
          <m:sub>
            <m:r>
              <m:rPr>
                <m:nor/>
              </m:rPr>
              <m:t>s</m:t>
            </m:r>
          </m:sub>
        </m:sSub>
      </m:oMath>
      <w:r>
        <w:rPr>
          <w:rFonts w:ascii="Cambria Math" w:hAnsi="Cambria Math"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479EDB55" w14:textId="77777777">
        <w:tc>
          <w:tcPr>
            <w:tcW w:w="1560" w:type="dxa"/>
            <w:tcMar>
              <w:left w:w="0" w:type="dxa"/>
              <w:right w:w="0" w:type="dxa"/>
            </w:tcMar>
            <w:vAlign w:val="center"/>
          </w:tcPr>
          <w:p w14:paraId="20B6880B" w14:textId="77777777" w:rsidR="00207246" w:rsidRDefault="00207246">
            <w:pPr>
              <w:rPr>
                <w:bCs/>
              </w:rPr>
            </w:pPr>
          </w:p>
        </w:tc>
        <w:tc>
          <w:tcPr>
            <w:tcW w:w="4677" w:type="dxa"/>
            <w:tcMar>
              <w:left w:w="0" w:type="dxa"/>
              <w:right w:w="0" w:type="dxa"/>
            </w:tcMar>
            <w:vAlign w:val="center"/>
          </w:tcPr>
          <w:p w14:paraId="158DC1D9" w14:textId="49D75083" w:rsidR="00207246" w:rsidRPr="00F60D3B" w:rsidRDefault="00A607C9">
            <w:pPr>
              <w:jc w:val="center"/>
              <w:rPr>
                <w:bCs/>
              </w:rPr>
            </w:pPr>
            <m:oMathPara>
              <m:oMathParaPr>
                <m:jc m:val="center"/>
              </m:oMathParaPr>
              <m:oMath>
                <m:sSub>
                  <m:sSubPr>
                    <m:ctrlPr>
                      <w:rPr>
                        <w:rFonts w:ascii="Cambria Math" w:hAnsi="Cambria Math"/>
                        <w:bCs/>
                        <w:i/>
                      </w:rPr>
                    </m:ctrlPr>
                  </m:sSubPr>
                  <m:e>
                    <m:r>
                      <m:rPr>
                        <m:nor/>
                      </m:rPr>
                      <m:t>I</m:t>
                    </m:r>
                  </m:e>
                  <m:sub>
                    <m:r>
                      <m:rPr>
                        <m:nor/>
                      </m:rPr>
                      <m:t>s</m:t>
                    </m:r>
                  </m:sub>
                </m:sSub>
                <m:r>
                  <m:rPr>
                    <m:nor/>
                  </m:rPr>
                  <m:t xml:space="preserve">= </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sSup>
                  <m:sSupPr>
                    <m:ctrlPr>
                      <w:rPr>
                        <w:rFonts w:ascii="Cambria Math" w:hAnsi="Cambria Math"/>
                        <w:bCs/>
                        <w:i/>
                      </w:rPr>
                    </m:ctrlPr>
                  </m:sSupPr>
                  <m:e>
                    <m:r>
                      <m:rPr>
                        <m:nor/>
                      </m:rPr>
                      <m:t>cos</m:t>
                    </m:r>
                  </m:e>
                  <m:sup>
                    <m:r>
                      <m:rPr>
                        <m:nor/>
                      </m:rPr>
                      <m:t>n</m:t>
                    </m:r>
                  </m:sup>
                </m:sSup>
                <m:r>
                  <m:rPr>
                    <m:nor/>
                  </m:rPr>
                  <m:t>α, 0≤α≤2π,</m:t>
                </m:r>
                <m:sSub>
                  <m:sSubPr>
                    <m:ctrlPr>
                      <w:rPr>
                        <w:rFonts w:ascii="Cambria Math" w:hAnsi="Cambria Math"/>
                        <w:bCs/>
                        <w:i/>
                      </w:rPr>
                    </m:ctrlPr>
                  </m:sSubPr>
                  <m:e>
                    <m:r>
                      <m:rPr>
                        <m:nor/>
                      </m:rPr>
                      <m:t>k</m:t>
                    </m:r>
                  </m:e>
                  <m:sub>
                    <m:r>
                      <m:rPr>
                        <m:nor/>
                      </m:rPr>
                      <m:t>s</m:t>
                    </m:r>
                  </m:sub>
                </m:sSub>
                <m:r>
                  <m:rPr>
                    <m:nor/>
                  </m:rPr>
                  <m:t>ϵ[0,1]</m:t>
                </m:r>
              </m:oMath>
            </m:oMathPara>
          </w:p>
        </w:tc>
        <w:tc>
          <w:tcPr>
            <w:tcW w:w="1530" w:type="dxa"/>
            <w:tcMar>
              <w:left w:w="0" w:type="dxa"/>
              <w:right w:w="0" w:type="dxa"/>
            </w:tcMar>
            <w:vAlign w:val="center"/>
          </w:tcPr>
          <w:p w14:paraId="7A526FFB" w14:textId="36338E03" w:rsidR="00207246" w:rsidRDefault="00DB3BBE">
            <w:pPr>
              <w:pStyle w:val="a7"/>
              <w:jc w:val="right"/>
              <w:rPr>
                <w:bCs/>
              </w:rPr>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3</w:t>
            </w:r>
            <w:r w:rsidR="00A607C9">
              <w:rPr>
                <w:noProof/>
              </w:rPr>
              <w:fldChar w:fldCharType="end"/>
            </w:r>
            <w:r>
              <w:t xml:space="preserve"> </w:t>
            </w:r>
            <w:r>
              <w:rPr>
                <w:rFonts w:hint="eastAsia"/>
              </w:rPr>
              <w:t>)</w:t>
            </w:r>
          </w:p>
        </w:tc>
      </w:tr>
    </w:tbl>
    <w:p w14:paraId="34511C21" w14:textId="74A541C2" w:rsidR="00207246" w:rsidRDefault="00A607C9">
      <w:pPr>
        <w:pStyle w:val="a1"/>
        <w:ind w:firstLine="480"/>
        <w:rPr>
          <w:rFonts w:ascii="Cambria Math" w:hAnsi="Cambria Math"/>
        </w:rPr>
      </w:pPr>
      <m:oMath>
        <m:sSub>
          <m:sSubPr>
            <m:ctrlPr>
              <w:rPr>
                <w:rFonts w:ascii="Cambria Math" w:hAnsi="Cambria Math"/>
                <w:bCs/>
                <w:i/>
              </w:rPr>
            </m:ctrlPr>
          </m:sSubPr>
          <m:e>
            <m:r>
              <m:rPr>
                <m:nor/>
              </m:rPr>
              <m:t>I</m:t>
            </m:r>
          </m:e>
          <m:sub>
            <m:r>
              <m:rPr>
                <m:nor/>
              </m:rPr>
              <m:t>p</m:t>
            </m:r>
          </m:sub>
        </m:sSub>
      </m:oMath>
      <w:r w:rsidR="00DB3BBE">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DB3BBE">
        <w:rPr>
          <w:rFonts w:ascii="Cambria Math" w:hAnsi="Cambria Math" w:hint="eastAsia"/>
        </w:rPr>
        <w:t>为材质的镜面反射率，镜面反射光光强与</w:t>
      </w:r>
      <m:oMath>
        <m:sSup>
          <m:sSupPr>
            <m:ctrlPr>
              <w:rPr>
                <w:rFonts w:ascii="Cambria Math" w:hAnsi="Cambria Math"/>
                <w:bCs/>
                <w:i/>
              </w:rPr>
            </m:ctrlPr>
          </m:sSupPr>
          <m:e>
            <m:r>
              <m:rPr>
                <m:nor/>
              </m:rPr>
              <m:t>cos</m:t>
            </m:r>
          </m:e>
          <m:sup>
            <m:r>
              <m:rPr>
                <m:nor/>
              </m:rPr>
              <m:t>n</m:t>
            </m:r>
          </m:sup>
        </m:sSup>
        <m:r>
          <m:rPr>
            <m:nor/>
          </m:rPr>
          <m:t>α</m:t>
        </m:r>
      </m:oMath>
      <w:r w:rsidR="00DB3BBE">
        <w:rPr>
          <w:rFonts w:ascii="Cambria Math" w:hAnsi="Cambria Math" w:hint="eastAsia"/>
        </w:rPr>
        <w:t>成正比。</w:t>
      </w:r>
    </w:p>
    <w:p w14:paraId="26B0E612" w14:textId="77777777" w:rsidR="00207246" w:rsidRDefault="00DB3BBE">
      <w:pPr>
        <w:pStyle w:val="a1"/>
        <w:ind w:firstLine="480"/>
        <w:rPr>
          <w:rFonts w:ascii="Cambria Math" w:hAnsi="Cambria Math"/>
        </w:rPr>
      </w:pPr>
      <w:r>
        <w:rPr>
          <w:rFonts w:ascii="Cambria Math" w:hAnsi="Cambria Math" w:hint="eastAsia"/>
        </w:rPr>
        <w:t>运算漫反射与镜面光有效成分的时候，要思考大量相互关系，例如光</w:t>
      </w:r>
      <w:r>
        <w:rPr>
          <w:rFonts w:ascii="Cambria Math" w:hAnsi="Cambria Math"/>
        </w:rPr>
        <w:t>源和顶点位置之间</w:t>
      </w:r>
      <w:r>
        <w:rPr>
          <w:rFonts w:ascii="Cambria Math" w:hAnsi="Cambria Math" w:hint="eastAsia"/>
        </w:rPr>
        <w:t>分布</w:t>
      </w:r>
      <w:r>
        <w:rPr>
          <w:rFonts w:ascii="Cambria Math" w:hAnsi="Cambria Math"/>
        </w:rPr>
        <w:t>向量</w:t>
      </w:r>
      <w:r>
        <w:rPr>
          <w:rFonts w:ascii="Cambria Math" w:hAnsi="Cambria Math"/>
        </w:rPr>
        <w:t>L</w:t>
      </w:r>
      <w:r>
        <w:rPr>
          <w:rFonts w:ascii="Cambria Math" w:hAnsi="Cambria Math"/>
        </w:rPr>
        <w:t>、法</w:t>
      </w:r>
      <w:r>
        <w:rPr>
          <w:rFonts w:ascii="Cambria Math" w:hAnsi="Cambria Math" w:hint="eastAsia"/>
        </w:rPr>
        <w:t>分布</w:t>
      </w:r>
      <w:r>
        <w:rPr>
          <w:rFonts w:ascii="Cambria Math" w:hAnsi="Cambria Math"/>
        </w:rPr>
        <w:t>向量</w:t>
      </w:r>
      <w:r>
        <w:rPr>
          <w:rFonts w:ascii="Cambria Math" w:hAnsi="Cambria Math"/>
        </w:rPr>
        <w:t>N</w:t>
      </w:r>
      <w:r>
        <w:rPr>
          <w:rFonts w:ascii="Cambria Math" w:hAnsi="Cambria Math"/>
        </w:rPr>
        <w:t>、反射方向</w:t>
      </w:r>
      <w:r>
        <w:rPr>
          <w:rFonts w:ascii="Cambria Math" w:hAnsi="Cambria Math" w:hint="eastAsia"/>
        </w:rPr>
        <w:t>分布</w:t>
      </w:r>
      <w:r>
        <w:rPr>
          <w:rFonts w:ascii="Cambria Math" w:hAnsi="Cambria Math"/>
        </w:rPr>
        <w:t>R</w:t>
      </w:r>
      <w:r>
        <w:rPr>
          <w:rFonts w:ascii="Cambria Math" w:hAnsi="Cambria Math"/>
        </w:rPr>
        <w:t>、</w:t>
      </w:r>
      <w:r>
        <w:rPr>
          <w:rFonts w:ascii="Cambria Math" w:hAnsi="Cambria Math" w:hint="eastAsia"/>
        </w:rPr>
        <w:t>观测人员和</w:t>
      </w:r>
      <w:r>
        <w:rPr>
          <w:rFonts w:ascii="Cambria Math" w:hAnsi="Cambria Math"/>
        </w:rPr>
        <w:t>顶点</w:t>
      </w:r>
      <w:r>
        <w:rPr>
          <w:rFonts w:ascii="Cambria Math" w:hAnsi="Cambria Math" w:hint="eastAsia"/>
        </w:rPr>
        <w:t>具体</w:t>
      </w:r>
      <w:r>
        <w:rPr>
          <w:rFonts w:ascii="Cambria Math" w:hAnsi="Cambria Math"/>
        </w:rPr>
        <w:t>位置之间的向量</w:t>
      </w:r>
      <w:r>
        <w:rPr>
          <w:rFonts w:ascii="Cambria Math" w:hAnsi="Cambria Math"/>
        </w:rPr>
        <w:t>V</w:t>
      </w:r>
      <w:r>
        <w:rPr>
          <w:rFonts w:ascii="Cambria Math" w:hAnsi="Cambria Math"/>
        </w:rPr>
        <w:t>之间</w:t>
      </w:r>
      <w:r>
        <w:rPr>
          <w:rFonts w:ascii="Cambria Math" w:hAnsi="Cambria Math" w:hint="eastAsia"/>
        </w:rPr>
        <w:t>分布</w:t>
      </w:r>
      <w:r>
        <w:rPr>
          <w:rFonts w:ascii="Cambria Math" w:hAnsi="Cambria Math"/>
        </w:rPr>
        <w:t>的</w:t>
      </w:r>
      <w:r>
        <w:rPr>
          <w:rFonts w:ascii="Cambria Math" w:hAnsi="Cambria Math" w:hint="eastAsia"/>
        </w:rPr>
        <w:t>联系。以及光线的衰弱情况。因此，</w:t>
      </w:r>
      <w:proofErr w:type="spellStart"/>
      <w:r>
        <w:rPr>
          <w:rFonts w:ascii="Cambria Math" w:hAnsi="Cambria Math" w:hint="eastAsia"/>
        </w:rPr>
        <w:t>Phong</w:t>
      </w:r>
      <w:proofErr w:type="spellEnd"/>
      <w:r>
        <w:rPr>
          <w:rFonts w:ascii="Cambria Math" w:hAnsi="Cambria Math" w:hint="eastAsia"/>
        </w:rPr>
        <w:t>光照模型可以被定义为：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0C1D8C54" w14:textId="77777777">
        <w:tc>
          <w:tcPr>
            <w:tcW w:w="851" w:type="dxa"/>
            <w:tcMar>
              <w:left w:w="0" w:type="dxa"/>
              <w:right w:w="0" w:type="dxa"/>
            </w:tcMar>
            <w:vAlign w:val="center"/>
          </w:tcPr>
          <w:p w14:paraId="6B771056" w14:textId="77777777" w:rsidR="00207246" w:rsidRDefault="00207246">
            <w:pPr>
              <w:rPr>
                <w:bCs/>
              </w:rPr>
            </w:pPr>
          </w:p>
        </w:tc>
        <w:tc>
          <w:tcPr>
            <w:tcW w:w="6096" w:type="dxa"/>
            <w:tcMar>
              <w:left w:w="0" w:type="dxa"/>
              <w:right w:w="0" w:type="dxa"/>
            </w:tcMar>
            <w:vAlign w:val="center"/>
          </w:tcPr>
          <w:p w14:paraId="51BA9E3D" w14:textId="10B05101" w:rsidR="00207246" w:rsidRPr="00F60D3B" w:rsidRDefault="00F60D3B">
            <w:pPr>
              <w:jc w:val="center"/>
              <w:rPr>
                <w:bCs/>
              </w:rPr>
            </w:pPr>
            <m:oMathPara>
              <m:oMathParaPr>
                <m:jc m:val="center"/>
              </m:oMathParaPr>
              <m:oMath>
                <m:r>
                  <m:rPr>
                    <m:nor/>
                  </m:rPr>
                  <m:t>I=</m:t>
                </m:r>
                <m:sSub>
                  <m:sSubPr>
                    <m:ctrlPr>
                      <w:rPr>
                        <w:rFonts w:ascii="Cambria Math" w:hAnsi="Cambria Math"/>
                        <w:bCs/>
                        <w:i/>
                      </w:rPr>
                    </m:ctrlPr>
                  </m:sSubPr>
                  <m:e>
                    <m:r>
                      <m:rPr>
                        <m:nor/>
                      </m:rPr>
                      <m:t>k</m:t>
                    </m:r>
                  </m:e>
                  <m:sub>
                    <m:r>
                      <m:rPr>
                        <m:nor/>
                      </m:rPr>
                      <m:t>a</m:t>
                    </m:r>
                  </m:sub>
                </m:sSub>
                <m:sSub>
                  <m:sSubPr>
                    <m:ctrlPr>
                      <w:rPr>
                        <w:rFonts w:ascii="Cambria Math" w:hAnsi="Cambria Math"/>
                        <w:bCs/>
                        <w:i/>
                      </w:rPr>
                    </m:ctrlPr>
                  </m:sSubPr>
                  <m:e>
                    <m:r>
                      <m:rPr>
                        <m:nor/>
                      </m:rPr>
                      <m:t>I</m:t>
                    </m:r>
                  </m:e>
                  <m:sub>
                    <m:r>
                      <m:rPr>
                        <m:nor/>
                      </m:rPr>
                      <m:t>a</m:t>
                    </m:r>
                  </m:sub>
                </m:sSub>
                <m:r>
                  <m:rPr>
                    <m:nor/>
                  </m:rPr>
                  <m:t>+f</m:t>
                </m:r>
                <m:d>
                  <m:dPr>
                    <m:ctrlPr>
                      <w:rPr>
                        <w:rFonts w:ascii="Cambria Math" w:hAnsi="Cambria Math"/>
                        <w:bCs/>
                        <w:i/>
                      </w:rPr>
                    </m:ctrlPr>
                  </m:dPr>
                  <m:e>
                    <m:r>
                      <m:rPr>
                        <m:nor/>
                      </m:rPr>
                      <m:t>d</m:t>
                    </m:r>
                  </m:e>
                </m:d>
                <m:r>
                  <m:rPr>
                    <m:nor/>
                  </m:rPr>
                  <m:t>[</m:t>
                </m:r>
                <m:sSub>
                  <m:sSubPr>
                    <m:ctrlPr>
                      <w:rPr>
                        <w:rFonts w:ascii="Cambria Math" w:hAnsi="Cambria Math"/>
                        <w:bCs/>
                        <w:i/>
                      </w:rPr>
                    </m:ctrlPr>
                  </m:sSubPr>
                  <m:e>
                    <m:r>
                      <m:rPr>
                        <m:nor/>
                      </m:rPr>
                      <m:t>k</m:t>
                    </m:r>
                  </m:e>
                  <m:sub>
                    <m:r>
                      <m:rPr>
                        <m:nor/>
                      </m:rPr>
                      <m:t>d</m:t>
                    </m:r>
                  </m:sub>
                </m:sSub>
                <m:sSub>
                  <m:sSubPr>
                    <m:ctrlPr>
                      <w:rPr>
                        <w:rFonts w:ascii="Cambria Math" w:hAnsi="Cambria Math"/>
                        <w:bCs/>
                        <w:i/>
                      </w:rPr>
                    </m:ctrlPr>
                  </m:sSubPr>
                  <m:e>
                    <m:r>
                      <m:rPr>
                        <m:nor/>
                      </m:rPr>
                      <m:t>I</m:t>
                    </m:r>
                  </m:e>
                  <m:sub>
                    <m:r>
                      <m:rPr>
                        <m:nor/>
                      </m:rPr>
                      <m:t>p</m:t>
                    </m:r>
                  </m:sub>
                </m:sSub>
                <m:func>
                  <m:funcPr>
                    <m:ctrlPr>
                      <w:rPr>
                        <w:rFonts w:ascii="Cambria Math" w:hAnsi="Cambria Math"/>
                        <w:bCs/>
                      </w:rPr>
                    </m:ctrlPr>
                  </m:funcPr>
                  <m:fName>
                    <m:r>
                      <m:rPr>
                        <m:nor/>
                      </m:rPr>
                      <m:t>max</m:t>
                    </m:r>
                  </m:fName>
                  <m:e>
                    <m:d>
                      <m:dPr>
                        <m:ctrlPr>
                          <w:rPr>
                            <w:rFonts w:ascii="Cambria Math" w:hAnsi="Cambria Math"/>
                            <w:bCs/>
                            <w:i/>
                          </w:rPr>
                        </m:ctrlPr>
                      </m:dPr>
                      <m:e>
                        <m:r>
                          <m:rPr>
                            <m:nor/>
                          </m:rPr>
                          <m:t>N∙L,0</m:t>
                        </m:r>
                      </m:e>
                    </m:d>
                  </m:e>
                </m:func>
                <m:r>
                  <m:rPr>
                    <m:nor/>
                  </m:rPr>
                  <m:t>+</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r>
                  <m:rPr>
                    <m:nor/>
                  </m:rPr>
                  <m:t>max(R∙V,0</m:t>
                </m:r>
                <m:sSup>
                  <m:sSupPr>
                    <m:ctrlPr>
                      <w:rPr>
                        <w:rFonts w:ascii="Cambria Math" w:hAnsi="Cambria Math"/>
                        <w:bCs/>
                        <w:i/>
                      </w:rPr>
                    </m:ctrlPr>
                  </m:sSupPr>
                  <m:e>
                    <m:r>
                      <m:rPr>
                        <m:nor/>
                      </m:rPr>
                      <m:t>)</m:t>
                    </m:r>
                  </m:e>
                  <m:sup>
                    <m:r>
                      <m:rPr>
                        <m:nor/>
                      </m:rPr>
                      <m:t>n</m:t>
                    </m:r>
                  </m:sup>
                </m:sSup>
                <m:r>
                  <m:rPr>
                    <m:nor/>
                  </m:rPr>
                  <m:t>]</m:t>
                </m:r>
              </m:oMath>
            </m:oMathPara>
          </w:p>
        </w:tc>
        <w:tc>
          <w:tcPr>
            <w:tcW w:w="820" w:type="dxa"/>
            <w:tcMar>
              <w:left w:w="0" w:type="dxa"/>
              <w:right w:w="0" w:type="dxa"/>
            </w:tcMar>
            <w:vAlign w:val="center"/>
          </w:tcPr>
          <w:p w14:paraId="7F5572AE" w14:textId="64ABAF5D"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4</w:t>
            </w:r>
            <w:r w:rsidR="00A607C9">
              <w:rPr>
                <w:noProof/>
              </w:rPr>
              <w:fldChar w:fldCharType="end"/>
            </w:r>
            <w:r>
              <w:rPr>
                <w:rFonts w:hint="eastAsia"/>
              </w:rPr>
              <w:t>)</w:t>
            </w:r>
          </w:p>
        </w:tc>
      </w:tr>
    </w:tbl>
    <w:p w14:paraId="649D2397" w14:textId="7E365434" w:rsidR="00207246" w:rsidRDefault="00B865FD">
      <w:pPr>
        <w:pStyle w:val="a1"/>
        <w:ind w:firstLine="480"/>
        <w:jc w:val="left"/>
        <w:rPr>
          <w:rFonts w:ascii="Cambria Math" w:hAnsi="Cambria Math"/>
        </w:rPr>
      </w:pPr>
      <m:oMath>
        <m:r>
          <m:rPr>
            <m:nor/>
          </m:rPr>
          <m:t>f</m:t>
        </m:r>
        <m:d>
          <m:dPr>
            <m:ctrlPr>
              <w:rPr>
                <w:rFonts w:ascii="Cambria Math" w:hAnsi="Cambria Math"/>
                <w:bCs/>
                <w:i/>
              </w:rPr>
            </m:ctrlPr>
          </m:dPr>
          <m:e>
            <m:r>
              <m:rPr>
                <m:nor/>
              </m:rPr>
              <m:t>d</m:t>
            </m:r>
          </m:e>
        </m:d>
      </m:oMath>
      <w:r w:rsidR="00DB3BBE">
        <w:rPr>
          <w:rFonts w:ascii="Cambria Math" w:hAnsi="Cambria Math" w:hint="eastAsia"/>
        </w:rPr>
        <w:t>表示光照的衰弱，可以定义为：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39917921" w14:textId="77777777" w:rsidTr="0072290E">
        <w:trPr>
          <w:trHeight w:val="667"/>
        </w:trPr>
        <w:tc>
          <w:tcPr>
            <w:tcW w:w="851" w:type="dxa"/>
            <w:tcMar>
              <w:left w:w="0" w:type="dxa"/>
              <w:right w:w="0" w:type="dxa"/>
            </w:tcMar>
            <w:vAlign w:val="center"/>
          </w:tcPr>
          <w:p w14:paraId="7B6B5715" w14:textId="77777777" w:rsidR="00207246" w:rsidRDefault="00207246">
            <w:pPr>
              <w:rPr>
                <w:bCs/>
              </w:rPr>
            </w:pPr>
          </w:p>
        </w:tc>
        <w:tc>
          <w:tcPr>
            <w:tcW w:w="6096" w:type="dxa"/>
            <w:tcMar>
              <w:left w:w="0" w:type="dxa"/>
              <w:right w:w="0" w:type="dxa"/>
            </w:tcMar>
            <w:vAlign w:val="center"/>
          </w:tcPr>
          <w:p w14:paraId="5FF8AACD" w14:textId="2A77E07B" w:rsidR="00207246" w:rsidRPr="00F60D3B" w:rsidRDefault="00F60D3B">
            <w:pPr>
              <w:jc w:val="center"/>
              <w:rPr>
                <w:bCs/>
              </w:rPr>
            </w:pPr>
            <m:oMathPara>
              <m:oMathParaPr>
                <m:jc m:val="center"/>
              </m:oMathParaPr>
              <m:oMath>
                <m:r>
                  <m:rPr>
                    <m:nor/>
                  </m:rPr>
                  <m:t>f</m:t>
                </m:r>
                <m:d>
                  <m:dPr>
                    <m:ctrlPr>
                      <w:rPr>
                        <w:rFonts w:ascii="Cambria Math" w:hAnsi="Cambria Math"/>
                        <w:bCs/>
                        <w:i/>
                      </w:rPr>
                    </m:ctrlPr>
                  </m:dPr>
                  <m:e>
                    <m:r>
                      <m:rPr>
                        <m:nor/>
                      </m:rPr>
                      <m:t>d</m:t>
                    </m:r>
                  </m:e>
                </m:d>
                <m:r>
                  <m:rPr>
                    <m:nor/>
                  </m:rPr>
                  <m:t>=min(1,</m:t>
                </m:r>
                <m:f>
                  <m:fPr>
                    <m:ctrlPr>
                      <w:rPr>
                        <w:rFonts w:ascii="Cambria Math" w:hAnsi="Cambria Math"/>
                        <w:bCs/>
                        <w:i/>
                      </w:rPr>
                    </m:ctrlPr>
                  </m:fPr>
                  <m:num>
                    <m:r>
                      <m:rPr>
                        <m:nor/>
                      </m:rPr>
                      <m:t>1</m:t>
                    </m:r>
                  </m:num>
                  <m:den>
                    <m:sSub>
                      <m:sSubPr>
                        <m:ctrlPr>
                          <w:rPr>
                            <w:rFonts w:ascii="Cambria Math" w:hAnsi="Cambria Math"/>
                            <w:bCs/>
                            <w:i/>
                          </w:rPr>
                        </m:ctrlPr>
                      </m:sSubPr>
                      <m:e>
                        <m:r>
                          <m:rPr>
                            <m:nor/>
                          </m:rPr>
                          <m:t>c</m:t>
                        </m:r>
                      </m:e>
                      <m:sub>
                        <m:r>
                          <m:rPr>
                            <m:nor/>
                          </m:rPr>
                          <m:t>0</m:t>
                        </m:r>
                      </m:sub>
                    </m:sSub>
                    <m:r>
                      <m:rPr>
                        <m:nor/>
                      </m:rPr>
                      <m:t>+</m:t>
                    </m:r>
                    <m:sSub>
                      <m:sSubPr>
                        <m:ctrlPr>
                          <w:rPr>
                            <w:rFonts w:ascii="Cambria Math" w:hAnsi="Cambria Math"/>
                            <w:bCs/>
                            <w:i/>
                          </w:rPr>
                        </m:ctrlPr>
                      </m:sSubPr>
                      <m:e>
                        <m:r>
                          <m:rPr>
                            <m:nor/>
                          </m:rPr>
                          <m:t>c</m:t>
                        </m:r>
                      </m:e>
                      <m:sub>
                        <m:r>
                          <m:rPr>
                            <m:nor/>
                          </m:rPr>
                          <m:t>1</m:t>
                        </m:r>
                      </m:sub>
                    </m:sSub>
                    <m:r>
                      <m:rPr>
                        <m:nor/>
                      </m:rPr>
                      <m:t>d+</m:t>
                    </m:r>
                    <m:sSub>
                      <m:sSubPr>
                        <m:ctrlPr>
                          <w:rPr>
                            <w:rFonts w:ascii="Cambria Math" w:hAnsi="Cambria Math"/>
                            <w:bCs/>
                            <w:i/>
                          </w:rPr>
                        </m:ctrlPr>
                      </m:sSubPr>
                      <m:e>
                        <m:r>
                          <m:rPr>
                            <m:nor/>
                          </m:rPr>
                          <m:t>c</m:t>
                        </m:r>
                      </m:e>
                      <m:sub>
                        <m:r>
                          <m:rPr>
                            <m:nor/>
                          </m:rPr>
                          <m:t>2</m:t>
                        </m:r>
                      </m:sub>
                    </m:sSub>
                    <m:sSup>
                      <m:sSupPr>
                        <m:ctrlPr>
                          <w:rPr>
                            <w:rFonts w:ascii="Cambria Math" w:hAnsi="Cambria Math"/>
                            <w:bCs/>
                            <w:i/>
                          </w:rPr>
                        </m:ctrlPr>
                      </m:sSupPr>
                      <m:e>
                        <m:r>
                          <m:rPr>
                            <m:nor/>
                          </m:rPr>
                          <m:t>d</m:t>
                        </m:r>
                      </m:e>
                      <m:sup>
                        <m:r>
                          <m:rPr>
                            <m:nor/>
                          </m:rPr>
                          <m:t>2</m:t>
                        </m:r>
                      </m:sup>
                    </m:sSup>
                  </m:den>
                </m:f>
                <m:r>
                  <m:rPr>
                    <m:nor/>
                  </m:rPr>
                  <m:t>)</m:t>
                </m:r>
              </m:oMath>
            </m:oMathPara>
          </w:p>
        </w:tc>
        <w:tc>
          <w:tcPr>
            <w:tcW w:w="820" w:type="dxa"/>
            <w:tcMar>
              <w:left w:w="0" w:type="dxa"/>
              <w:right w:w="0" w:type="dxa"/>
            </w:tcMar>
            <w:vAlign w:val="center"/>
          </w:tcPr>
          <w:p w14:paraId="61BD6325" w14:textId="7078DF80" w:rsidR="00207246" w:rsidRDefault="00DB3BBE">
            <w:pPr>
              <w:pStyle w:val="a7"/>
              <w:keepNext/>
              <w:jc w:val="right"/>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5</w:t>
            </w:r>
            <w:r w:rsidR="00A607C9">
              <w:rPr>
                <w:noProof/>
              </w:rPr>
              <w:fldChar w:fldCharType="end"/>
            </w:r>
            <w:r>
              <w:rPr>
                <w:rFonts w:hint="eastAsia"/>
              </w:rPr>
              <w:t>)</w:t>
            </w:r>
          </w:p>
        </w:tc>
      </w:tr>
    </w:tbl>
    <w:p w14:paraId="1CE0B60A" w14:textId="5DEF858C" w:rsidR="00207246" w:rsidRDefault="00A607C9">
      <w:pPr>
        <w:pStyle w:val="a1"/>
        <w:ind w:firstLine="480"/>
        <w:rPr>
          <w:rFonts w:ascii="Cambria Math" w:hAnsi="Cambria Math"/>
        </w:rPr>
      </w:pPr>
      <m:oMath>
        <m:sSub>
          <m:sSubPr>
            <m:ctrlPr>
              <w:rPr>
                <w:rFonts w:ascii="Cambria Math" w:hAnsi="Cambria Math"/>
              </w:rPr>
            </m:ctrlPr>
          </m:sSubPr>
          <m:e>
            <m:r>
              <m:rPr>
                <m:nor/>
              </m:rPr>
              <m:t>c</m:t>
            </m:r>
          </m:e>
          <m:sub>
            <m:r>
              <m:rPr>
                <m:nor/>
              </m:rPr>
              <m:t>0</m:t>
            </m:r>
          </m:sub>
        </m:sSub>
      </m:oMath>
      <w:r w:rsidR="00DB3BBE">
        <w:rPr>
          <w:rFonts w:ascii="Cambria Math" w:hAnsi="Cambria Math" w:hint="eastAsia"/>
        </w:rPr>
        <w:t>为常数衰减因子，</w:t>
      </w:r>
      <m:oMath>
        <m:sSub>
          <m:sSubPr>
            <m:ctrlPr>
              <w:rPr>
                <w:rFonts w:ascii="Cambria Math" w:hAnsi="Cambria Math"/>
              </w:rPr>
            </m:ctrlPr>
          </m:sSubPr>
          <m:e>
            <m:r>
              <m:rPr>
                <m:nor/>
              </m:rPr>
              <m:t>c</m:t>
            </m:r>
          </m:e>
          <m:sub>
            <m:r>
              <m:rPr>
                <m:nor/>
              </m:rPr>
              <m:t>1</m:t>
            </m:r>
          </m:sub>
        </m:sSub>
      </m:oMath>
      <w:r w:rsidR="00DB3BBE">
        <w:rPr>
          <w:rFonts w:ascii="Cambria Math" w:hAnsi="Cambria Math" w:hint="eastAsia"/>
        </w:rPr>
        <w:t>为线性衰减因子，</w:t>
      </w:r>
      <m:oMath>
        <m:sSub>
          <m:sSubPr>
            <m:ctrlPr>
              <w:rPr>
                <w:rFonts w:ascii="Cambria Math" w:hAnsi="Cambria Math"/>
              </w:rPr>
            </m:ctrlPr>
          </m:sSubPr>
          <m:e>
            <m:r>
              <m:rPr>
                <m:nor/>
              </m:rPr>
              <m:t>c</m:t>
            </m:r>
          </m:e>
          <m:sub>
            <m:r>
              <m:rPr>
                <m:nor/>
              </m:rPr>
              <m:t>2</m:t>
            </m:r>
          </m:sub>
        </m:sSub>
      </m:oMath>
      <w:r w:rsidR="00DB3BBE">
        <w:rPr>
          <w:rFonts w:ascii="Cambria Math" w:hAnsi="Cambria Math" w:hint="eastAsia"/>
        </w:rPr>
        <w:t>二次衰减因子，</w:t>
      </w:r>
      <w:r w:rsidR="00DB3BBE">
        <w:rPr>
          <w:rFonts w:ascii="Cambria Math" w:hAnsi="Cambria Math" w:hint="eastAsia"/>
        </w:rPr>
        <w:t>d</w:t>
      </w:r>
      <w:r w:rsidR="00DB3BBE">
        <w:rPr>
          <w:rFonts w:ascii="Cambria Math" w:hAnsi="Cambria Math" w:hint="eastAsia"/>
        </w:rPr>
        <w:t>为光源位置到物体上点</w:t>
      </w:r>
      <w:r w:rsidR="00DB3BBE">
        <w:rPr>
          <w:rFonts w:ascii="Cambria Math" w:hAnsi="Cambria Math" w:hint="eastAsia"/>
        </w:rPr>
        <w:t>P</w:t>
      </w:r>
      <w:r w:rsidR="00DB3BBE">
        <w:rPr>
          <w:rFonts w:ascii="Cambria Math" w:hAnsi="Cambria Math" w:hint="eastAsia"/>
        </w:rPr>
        <w:t>的距离。</w:t>
      </w:r>
    </w:p>
    <w:p w14:paraId="73B4694F" w14:textId="77777777" w:rsidR="00207246" w:rsidRDefault="00DB3BBE">
      <w:pPr>
        <w:pStyle w:val="a1"/>
        <w:ind w:firstLine="480"/>
        <w:rPr>
          <w:rFonts w:ascii="Cambria Math" w:hAnsi="Cambria Math"/>
        </w:rPr>
      </w:pPr>
      <w:r>
        <w:rPr>
          <w:rFonts w:ascii="Cambria Math" w:hAnsi="Cambria Math" w:hint="eastAsia"/>
        </w:rPr>
        <w:t>基于</w:t>
      </w:r>
      <w:proofErr w:type="spellStart"/>
      <w:r>
        <w:rPr>
          <w:rFonts w:ascii="Cambria Math" w:hAnsi="Cambria Math" w:hint="eastAsia"/>
        </w:rPr>
        <w:t>Phong</w:t>
      </w:r>
      <w:proofErr w:type="spellEnd"/>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6B38E712" w14:textId="77777777" w:rsidR="00207246" w:rsidRDefault="00DB3BBE">
      <w:pPr>
        <w:ind w:firstLine="420"/>
        <w:jc w:val="center"/>
        <w:rPr>
          <w:rFonts w:ascii="宋体" w:hAnsi="宋体"/>
          <w:bCs/>
          <w:sz w:val="21"/>
          <w:szCs w:val="21"/>
        </w:rPr>
      </w:pPr>
      <w:r>
        <w:rPr>
          <w:rFonts w:ascii="宋体" w:hAnsi="宋体" w:hint="eastAsia"/>
          <w:bCs/>
          <w:sz w:val="21"/>
          <w:szCs w:val="21"/>
        </w:rPr>
        <w:t>表</w:t>
      </w:r>
      <w:r>
        <w:rPr>
          <w:bCs/>
          <w:sz w:val="21"/>
          <w:szCs w:val="21"/>
        </w:rPr>
        <w:t xml:space="preserve">3-1 </w:t>
      </w:r>
      <w:proofErr w:type="spellStart"/>
      <w:r>
        <w:rPr>
          <w:bCs/>
          <w:sz w:val="21"/>
          <w:szCs w:val="21"/>
        </w:rPr>
        <w:t>Phong</w:t>
      </w:r>
      <w:proofErr w:type="spellEnd"/>
      <w:r>
        <w:rPr>
          <w:rFonts w:ascii="宋体" w:hAnsi="宋体" w:hint="eastAsia"/>
          <w:bCs/>
          <w:sz w:val="21"/>
          <w:szCs w:val="21"/>
        </w:rPr>
        <w:t>光照模型的材质</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7"/>
        <w:gridCol w:w="1602"/>
        <w:gridCol w:w="1602"/>
        <w:gridCol w:w="1602"/>
        <w:gridCol w:w="1574"/>
      </w:tblGrid>
      <w:tr w:rsidR="00207246" w14:paraId="72A60A7C" w14:textId="77777777">
        <w:trPr>
          <w:jc w:val="center"/>
        </w:trPr>
        <w:tc>
          <w:tcPr>
            <w:tcW w:w="1377" w:type="dxa"/>
            <w:tcBorders>
              <w:bottom w:val="single" w:sz="4" w:space="0" w:color="auto"/>
            </w:tcBorders>
          </w:tcPr>
          <w:p w14:paraId="0105829F" w14:textId="77777777" w:rsidR="00207246" w:rsidRDefault="00DB3BBE">
            <w:pPr>
              <w:rPr>
                <w:rFonts w:ascii="宋体" w:hAnsi="宋体"/>
                <w:bCs/>
                <w:sz w:val="21"/>
                <w:szCs w:val="21"/>
              </w:rPr>
            </w:pPr>
            <w:r>
              <w:rPr>
                <w:rFonts w:ascii="宋体" w:hAnsi="宋体" w:hint="eastAsia"/>
                <w:bCs/>
                <w:sz w:val="21"/>
                <w:szCs w:val="21"/>
              </w:rPr>
              <w:t>材质名称</w:t>
            </w:r>
          </w:p>
        </w:tc>
        <w:tc>
          <w:tcPr>
            <w:tcW w:w="1602" w:type="dxa"/>
            <w:tcBorders>
              <w:bottom w:val="single" w:sz="4" w:space="0" w:color="auto"/>
            </w:tcBorders>
          </w:tcPr>
          <w:p w14:paraId="4B70C296" w14:textId="77777777" w:rsidR="00207246" w:rsidRDefault="00DB3BBE">
            <w:pPr>
              <w:rPr>
                <w:rFonts w:ascii="宋体" w:hAnsi="宋体"/>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602" w:type="dxa"/>
            <w:tcBorders>
              <w:bottom w:val="single" w:sz="4" w:space="0" w:color="auto"/>
            </w:tcBorders>
          </w:tcPr>
          <w:p w14:paraId="3FE5D081" w14:textId="77777777" w:rsidR="00207246" w:rsidRDefault="00DB3BBE">
            <w:pPr>
              <w:rPr>
                <w:rFonts w:ascii="宋体" w:hAnsi="宋体"/>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602" w:type="dxa"/>
            <w:tcBorders>
              <w:bottom w:val="single" w:sz="4" w:space="0" w:color="auto"/>
            </w:tcBorders>
          </w:tcPr>
          <w:p w14:paraId="6E7CCC43" w14:textId="77777777" w:rsidR="00207246" w:rsidRDefault="00DB3BBE">
            <w:pPr>
              <w:rPr>
                <w:rFonts w:ascii="宋体" w:hAnsi="宋体"/>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74" w:type="dxa"/>
            <w:tcBorders>
              <w:bottom w:val="single" w:sz="4" w:space="0" w:color="auto"/>
            </w:tcBorders>
          </w:tcPr>
          <w:p w14:paraId="44B519A8" w14:textId="77777777" w:rsidR="00207246" w:rsidRDefault="00DB3BBE">
            <w:pPr>
              <w:rPr>
                <w:rFonts w:ascii="宋体" w:hAnsi="宋体"/>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5FF7BEE" w14:textId="77777777">
        <w:trPr>
          <w:jc w:val="center"/>
        </w:trPr>
        <w:tc>
          <w:tcPr>
            <w:tcW w:w="1377" w:type="dxa"/>
            <w:tcBorders>
              <w:top w:val="single" w:sz="4" w:space="0" w:color="auto"/>
              <w:bottom w:val="nil"/>
            </w:tcBorders>
          </w:tcPr>
          <w:p w14:paraId="66ED29AF" w14:textId="77777777" w:rsidR="00207246" w:rsidRDefault="00DB3BBE">
            <w:pPr>
              <w:rPr>
                <w:rFonts w:ascii="宋体" w:hAnsi="宋体"/>
                <w:bCs/>
                <w:sz w:val="21"/>
                <w:szCs w:val="21"/>
              </w:rPr>
            </w:pPr>
            <w:r>
              <w:rPr>
                <w:rFonts w:ascii="宋体" w:hAnsi="宋体" w:hint="eastAsia"/>
                <w:bCs/>
                <w:sz w:val="21"/>
                <w:szCs w:val="21"/>
              </w:rPr>
              <w:t>黄铜</w:t>
            </w:r>
          </w:p>
        </w:tc>
        <w:tc>
          <w:tcPr>
            <w:tcW w:w="1602" w:type="dxa"/>
            <w:tcBorders>
              <w:top w:val="single" w:sz="4" w:space="0" w:color="auto"/>
              <w:bottom w:val="nil"/>
            </w:tcBorders>
          </w:tcPr>
          <w:p w14:paraId="33651B7B" w14:textId="77777777" w:rsidR="00207246" w:rsidRDefault="00DB3BBE">
            <w:pPr>
              <w:rPr>
                <w:bCs/>
                <w:sz w:val="21"/>
                <w:szCs w:val="21"/>
              </w:rPr>
            </w:pPr>
            <w:r>
              <w:rPr>
                <w:bCs/>
                <w:sz w:val="21"/>
                <w:szCs w:val="21"/>
              </w:rPr>
              <w:t>R:0.329412, G:0.223529, B:0.027451, A</w:t>
            </w:r>
            <w:r>
              <w:rPr>
                <w:rFonts w:hint="eastAsia"/>
                <w:bCs/>
                <w:sz w:val="21"/>
                <w:szCs w:val="21"/>
              </w:rPr>
              <w:t>:</w:t>
            </w:r>
            <w:r>
              <w:rPr>
                <w:bCs/>
                <w:sz w:val="21"/>
                <w:szCs w:val="21"/>
              </w:rPr>
              <w:t>1.000000,</w:t>
            </w:r>
          </w:p>
        </w:tc>
        <w:tc>
          <w:tcPr>
            <w:tcW w:w="1602" w:type="dxa"/>
            <w:tcBorders>
              <w:top w:val="single" w:sz="4" w:space="0" w:color="auto"/>
              <w:bottom w:val="nil"/>
            </w:tcBorders>
          </w:tcPr>
          <w:p w14:paraId="48DC0FA8" w14:textId="77777777" w:rsidR="00207246" w:rsidRDefault="00DB3BBE">
            <w:pPr>
              <w:rPr>
                <w:bCs/>
                <w:sz w:val="21"/>
                <w:szCs w:val="21"/>
              </w:rPr>
            </w:pPr>
            <w:r>
              <w:rPr>
                <w:bCs/>
                <w:sz w:val="21"/>
                <w:szCs w:val="21"/>
              </w:rPr>
              <w:t>R:0.780392, G:0.568627, B:0.113725, 1.000000,</w:t>
            </w:r>
          </w:p>
        </w:tc>
        <w:tc>
          <w:tcPr>
            <w:tcW w:w="1602" w:type="dxa"/>
            <w:tcBorders>
              <w:top w:val="single" w:sz="4" w:space="0" w:color="auto"/>
              <w:bottom w:val="nil"/>
            </w:tcBorders>
          </w:tcPr>
          <w:p w14:paraId="3D516EEE" w14:textId="77777777" w:rsidR="00207246" w:rsidRDefault="00DB3BBE">
            <w:pPr>
              <w:rPr>
                <w:bCs/>
                <w:sz w:val="21"/>
                <w:szCs w:val="21"/>
              </w:rPr>
            </w:pPr>
            <w:r>
              <w:rPr>
                <w:bCs/>
                <w:sz w:val="21"/>
                <w:szCs w:val="21"/>
              </w:rPr>
              <w:t>R:0.992157, G:0.941176, B:0.807843, 1.000000,</w:t>
            </w:r>
          </w:p>
        </w:tc>
        <w:tc>
          <w:tcPr>
            <w:tcW w:w="1574" w:type="dxa"/>
            <w:tcBorders>
              <w:top w:val="single" w:sz="4" w:space="0" w:color="auto"/>
              <w:bottom w:val="nil"/>
            </w:tcBorders>
          </w:tcPr>
          <w:p w14:paraId="78198490" w14:textId="77777777" w:rsidR="00207246" w:rsidRDefault="00DB3BBE">
            <w:pPr>
              <w:rPr>
                <w:bCs/>
                <w:sz w:val="21"/>
                <w:szCs w:val="21"/>
              </w:rPr>
            </w:pPr>
            <w:r>
              <w:rPr>
                <w:bCs/>
                <w:sz w:val="21"/>
                <w:szCs w:val="21"/>
              </w:rPr>
              <w:t>27.897400,</w:t>
            </w:r>
          </w:p>
        </w:tc>
      </w:tr>
      <w:tr w:rsidR="00207246" w14:paraId="000EC619" w14:textId="77777777">
        <w:trPr>
          <w:jc w:val="center"/>
        </w:trPr>
        <w:tc>
          <w:tcPr>
            <w:tcW w:w="1377" w:type="dxa"/>
            <w:tcBorders>
              <w:top w:val="nil"/>
            </w:tcBorders>
          </w:tcPr>
          <w:p w14:paraId="3542176D" w14:textId="77777777" w:rsidR="00207246" w:rsidRDefault="00DB3BBE">
            <w:pPr>
              <w:rPr>
                <w:rFonts w:ascii="宋体" w:hAnsi="宋体"/>
                <w:bCs/>
                <w:sz w:val="21"/>
                <w:szCs w:val="21"/>
              </w:rPr>
            </w:pPr>
            <w:r>
              <w:rPr>
                <w:rFonts w:ascii="宋体" w:hAnsi="宋体" w:hint="eastAsia"/>
                <w:bCs/>
                <w:sz w:val="21"/>
                <w:szCs w:val="21"/>
              </w:rPr>
              <w:t>青铜</w:t>
            </w:r>
          </w:p>
        </w:tc>
        <w:tc>
          <w:tcPr>
            <w:tcW w:w="1602" w:type="dxa"/>
            <w:tcBorders>
              <w:top w:val="nil"/>
            </w:tcBorders>
          </w:tcPr>
          <w:p w14:paraId="438992C1" w14:textId="77777777" w:rsidR="00207246" w:rsidRDefault="00DB3BBE">
            <w:pPr>
              <w:rPr>
                <w:bCs/>
                <w:sz w:val="21"/>
                <w:szCs w:val="21"/>
              </w:rPr>
            </w:pPr>
            <w:r>
              <w:rPr>
                <w:bCs/>
                <w:sz w:val="21"/>
                <w:szCs w:val="21"/>
              </w:rPr>
              <w:t>R:0.212500, G:0.127500, B:0.054000, A</w:t>
            </w:r>
            <w:r>
              <w:rPr>
                <w:rFonts w:hint="eastAsia"/>
                <w:bCs/>
                <w:sz w:val="21"/>
                <w:szCs w:val="21"/>
              </w:rPr>
              <w:t>:</w:t>
            </w:r>
            <w:r>
              <w:rPr>
                <w:bCs/>
                <w:sz w:val="21"/>
                <w:szCs w:val="21"/>
              </w:rPr>
              <w:t>.000000,</w:t>
            </w:r>
          </w:p>
        </w:tc>
        <w:tc>
          <w:tcPr>
            <w:tcW w:w="1602" w:type="dxa"/>
            <w:tcBorders>
              <w:top w:val="nil"/>
            </w:tcBorders>
          </w:tcPr>
          <w:p w14:paraId="0FCFCE02" w14:textId="77777777" w:rsidR="00207246" w:rsidRDefault="00DB3BBE">
            <w:pPr>
              <w:rPr>
                <w:bCs/>
                <w:sz w:val="21"/>
                <w:szCs w:val="21"/>
              </w:rPr>
            </w:pPr>
            <w:r>
              <w:rPr>
                <w:bCs/>
                <w:sz w:val="21"/>
                <w:szCs w:val="21"/>
              </w:rPr>
              <w:t>R:0.714000, G:0.428400, B:0.181440, 1.000000,</w:t>
            </w:r>
          </w:p>
        </w:tc>
        <w:tc>
          <w:tcPr>
            <w:tcW w:w="1602" w:type="dxa"/>
            <w:tcBorders>
              <w:top w:val="nil"/>
            </w:tcBorders>
          </w:tcPr>
          <w:p w14:paraId="321ED8AD" w14:textId="77777777" w:rsidR="00207246" w:rsidRDefault="00DB3BBE">
            <w:pPr>
              <w:rPr>
                <w:bCs/>
                <w:sz w:val="21"/>
                <w:szCs w:val="21"/>
              </w:rPr>
            </w:pPr>
            <w:r>
              <w:rPr>
                <w:bCs/>
                <w:sz w:val="21"/>
                <w:szCs w:val="21"/>
              </w:rPr>
              <w:t>R:0.393548, G:0.271906, 0 B:.166721, 1.000000,</w:t>
            </w:r>
          </w:p>
        </w:tc>
        <w:tc>
          <w:tcPr>
            <w:tcW w:w="1574" w:type="dxa"/>
            <w:tcBorders>
              <w:top w:val="nil"/>
            </w:tcBorders>
          </w:tcPr>
          <w:p w14:paraId="646B364B" w14:textId="77777777" w:rsidR="00207246" w:rsidRDefault="00DB3BBE">
            <w:pPr>
              <w:rPr>
                <w:bCs/>
                <w:sz w:val="21"/>
                <w:szCs w:val="21"/>
              </w:rPr>
            </w:pPr>
            <w:r>
              <w:rPr>
                <w:bCs/>
                <w:sz w:val="21"/>
                <w:szCs w:val="21"/>
              </w:rPr>
              <w:t>25.600000,</w:t>
            </w:r>
          </w:p>
        </w:tc>
      </w:tr>
      <w:tr w:rsidR="00207246" w14:paraId="3879FF5C" w14:textId="77777777">
        <w:trPr>
          <w:jc w:val="center"/>
        </w:trPr>
        <w:tc>
          <w:tcPr>
            <w:tcW w:w="1377" w:type="dxa"/>
          </w:tcPr>
          <w:p w14:paraId="51D2614E" w14:textId="77777777" w:rsidR="00207246" w:rsidRDefault="00DB3BBE">
            <w:pPr>
              <w:rPr>
                <w:rFonts w:ascii="宋体" w:hAnsi="宋体"/>
                <w:bCs/>
                <w:sz w:val="21"/>
                <w:szCs w:val="21"/>
              </w:rPr>
            </w:pPr>
            <w:r>
              <w:rPr>
                <w:rFonts w:ascii="宋体" w:hAnsi="宋体" w:hint="eastAsia"/>
                <w:bCs/>
                <w:sz w:val="21"/>
                <w:szCs w:val="21"/>
              </w:rPr>
              <w:t>铬</w:t>
            </w:r>
          </w:p>
        </w:tc>
        <w:tc>
          <w:tcPr>
            <w:tcW w:w="1602" w:type="dxa"/>
          </w:tcPr>
          <w:p w14:paraId="0EEBDE55" w14:textId="77777777" w:rsidR="00207246" w:rsidRDefault="00DB3BBE">
            <w:pPr>
              <w:rPr>
                <w:bCs/>
                <w:sz w:val="21"/>
                <w:szCs w:val="21"/>
              </w:rPr>
            </w:pPr>
            <w:r>
              <w:rPr>
                <w:bCs/>
                <w:sz w:val="21"/>
                <w:szCs w:val="21"/>
              </w:rPr>
              <w:t>R:0.250000, G:0.250000, B:0.250000, A</w:t>
            </w:r>
            <w:r>
              <w:rPr>
                <w:rFonts w:hint="eastAsia"/>
                <w:bCs/>
                <w:sz w:val="21"/>
                <w:szCs w:val="21"/>
              </w:rPr>
              <w:t>:</w:t>
            </w:r>
            <w:r>
              <w:rPr>
                <w:bCs/>
                <w:sz w:val="21"/>
                <w:szCs w:val="21"/>
              </w:rPr>
              <w:t>1.000000,</w:t>
            </w:r>
          </w:p>
        </w:tc>
        <w:tc>
          <w:tcPr>
            <w:tcW w:w="1602" w:type="dxa"/>
          </w:tcPr>
          <w:p w14:paraId="09BD20B3" w14:textId="77777777" w:rsidR="00207246" w:rsidRDefault="00DB3BBE">
            <w:pPr>
              <w:autoSpaceDE w:val="0"/>
              <w:autoSpaceDN w:val="0"/>
              <w:adjustRightInd w:val="0"/>
              <w:rPr>
                <w:bCs/>
                <w:sz w:val="21"/>
                <w:szCs w:val="21"/>
              </w:rPr>
            </w:pPr>
            <w:r>
              <w:rPr>
                <w:bCs/>
                <w:sz w:val="21"/>
                <w:szCs w:val="21"/>
              </w:rPr>
              <w:t>R:0.400000, G:0.400000, B:0.400000, A</w:t>
            </w:r>
            <w:r>
              <w:rPr>
                <w:rFonts w:hint="eastAsia"/>
                <w:bCs/>
                <w:sz w:val="21"/>
                <w:szCs w:val="21"/>
              </w:rPr>
              <w:t>:</w:t>
            </w:r>
            <w:r>
              <w:rPr>
                <w:bCs/>
                <w:sz w:val="21"/>
                <w:szCs w:val="21"/>
              </w:rPr>
              <w:t>1.000000,</w:t>
            </w:r>
          </w:p>
        </w:tc>
        <w:tc>
          <w:tcPr>
            <w:tcW w:w="1602" w:type="dxa"/>
          </w:tcPr>
          <w:p w14:paraId="379C20E2" w14:textId="77777777" w:rsidR="00207246" w:rsidRDefault="00DB3BBE">
            <w:pPr>
              <w:rPr>
                <w:bCs/>
                <w:sz w:val="21"/>
                <w:szCs w:val="21"/>
              </w:rPr>
            </w:pPr>
            <w:r>
              <w:rPr>
                <w:bCs/>
                <w:sz w:val="21"/>
                <w:szCs w:val="21"/>
              </w:rPr>
              <w:t>R:0.774597, G:0.774597, B:0.774597, A</w:t>
            </w:r>
            <w:r>
              <w:rPr>
                <w:rFonts w:hint="eastAsia"/>
                <w:bCs/>
                <w:sz w:val="21"/>
                <w:szCs w:val="21"/>
              </w:rPr>
              <w:t>:</w:t>
            </w:r>
            <w:r>
              <w:rPr>
                <w:bCs/>
                <w:sz w:val="21"/>
                <w:szCs w:val="21"/>
              </w:rPr>
              <w:t>1.000000,</w:t>
            </w:r>
          </w:p>
        </w:tc>
        <w:tc>
          <w:tcPr>
            <w:tcW w:w="1574" w:type="dxa"/>
          </w:tcPr>
          <w:p w14:paraId="7BA65E3B" w14:textId="77777777" w:rsidR="00207246" w:rsidRDefault="00DB3BBE">
            <w:pPr>
              <w:rPr>
                <w:bCs/>
                <w:sz w:val="21"/>
                <w:szCs w:val="21"/>
              </w:rPr>
            </w:pPr>
            <w:r>
              <w:rPr>
                <w:bCs/>
                <w:sz w:val="21"/>
                <w:szCs w:val="21"/>
              </w:rPr>
              <w:t>76.800003,</w:t>
            </w:r>
          </w:p>
        </w:tc>
      </w:tr>
      <w:tr w:rsidR="00207246" w14:paraId="172A0688" w14:textId="77777777">
        <w:trPr>
          <w:jc w:val="center"/>
        </w:trPr>
        <w:tc>
          <w:tcPr>
            <w:tcW w:w="1377" w:type="dxa"/>
          </w:tcPr>
          <w:p w14:paraId="3B464510" w14:textId="77777777" w:rsidR="00207246" w:rsidRDefault="00DB3BBE">
            <w:pPr>
              <w:rPr>
                <w:rFonts w:ascii="宋体" w:hAnsi="宋体"/>
                <w:bCs/>
                <w:sz w:val="21"/>
                <w:szCs w:val="21"/>
              </w:rPr>
            </w:pPr>
            <w:r>
              <w:rPr>
                <w:rFonts w:ascii="宋体" w:hAnsi="宋体" w:hint="eastAsia"/>
                <w:bCs/>
                <w:sz w:val="21"/>
                <w:szCs w:val="21"/>
              </w:rPr>
              <w:t>金</w:t>
            </w:r>
          </w:p>
        </w:tc>
        <w:tc>
          <w:tcPr>
            <w:tcW w:w="1602" w:type="dxa"/>
          </w:tcPr>
          <w:p w14:paraId="11D44C16" w14:textId="77777777" w:rsidR="00207246" w:rsidRDefault="00DB3BBE">
            <w:pPr>
              <w:rPr>
                <w:bCs/>
                <w:sz w:val="21"/>
                <w:szCs w:val="21"/>
              </w:rPr>
            </w:pPr>
            <w:r>
              <w:rPr>
                <w:bCs/>
                <w:sz w:val="21"/>
                <w:szCs w:val="21"/>
              </w:rPr>
              <w:t>R:0.247250, G:0.199500, 0.074500, A</w:t>
            </w:r>
            <w:r>
              <w:rPr>
                <w:rFonts w:hint="eastAsia"/>
                <w:bCs/>
                <w:sz w:val="21"/>
                <w:szCs w:val="21"/>
              </w:rPr>
              <w:t>:</w:t>
            </w:r>
            <w:r>
              <w:rPr>
                <w:bCs/>
                <w:sz w:val="21"/>
                <w:szCs w:val="21"/>
              </w:rPr>
              <w:t>1.000000,</w:t>
            </w:r>
          </w:p>
        </w:tc>
        <w:tc>
          <w:tcPr>
            <w:tcW w:w="1602" w:type="dxa"/>
          </w:tcPr>
          <w:p w14:paraId="1877903B" w14:textId="77777777" w:rsidR="00207246" w:rsidRDefault="00DB3BBE">
            <w:pPr>
              <w:rPr>
                <w:bCs/>
                <w:sz w:val="21"/>
                <w:szCs w:val="21"/>
              </w:rPr>
            </w:pPr>
            <w:r>
              <w:rPr>
                <w:bCs/>
                <w:sz w:val="21"/>
                <w:szCs w:val="21"/>
              </w:rPr>
              <w:t>R:0.751640, G:0.606480, 0.226480, A</w:t>
            </w:r>
            <w:r>
              <w:rPr>
                <w:rFonts w:hint="eastAsia"/>
                <w:bCs/>
                <w:sz w:val="21"/>
                <w:szCs w:val="21"/>
              </w:rPr>
              <w:t>:</w:t>
            </w:r>
            <w:r>
              <w:rPr>
                <w:bCs/>
                <w:sz w:val="21"/>
                <w:szCs w:val="21"/>
              </w:rPr>
              <w:t>1.000000,</w:t>
            </w:r>
          </w:p>
        </w:tc>
        <w:tc>
          <w:tcPr>
            <w:tcW w:w="1602" w:type="dxa"/>
          </w:tcPr>
          <w:p w14:paraId="3DE4EFAA" w14:textId="77777777" w:rsidR="00207246" w:rsidRDefault="00DB3BBE">
            <w:pPr>
              <w:rPr>
                <w:bCs/>
                <w:sz w:val="21"/>
                <w:szCs w:val="21"/>
              </w:rPr>
            </w:pPr>
            <w:r>
              <w:rPr>
                <w:bCs/>
                <w:sz w:val="21"/>
                <w:szCs w:val="21"/>
              </w:rPr>
              <w:t>R:0.628281, G:0.555802, B:0.366065, A</w:t>
            </w:r>
            <w:r>
              <w:rPr>
                <w:rFonts w:hint="eastAsia"/>
                <w:bCs/>
                <w:sz w:val="21"/>
                <w:szCs w:val="21"/>
              </w:rPr>
              <w:t>:</w:t>
            </w:r>
            <w:r>
              <w:rPr>
                <w:bCs/>
                <w:sz w:val="21"/>
                <w:szCs w:val="21"/>
              </w:rPr>
              <w:t>1.000000,</w:t>
            </w:r>
          </w:p>
        </w:tc>
        <w:tc>
          <w:tcPr>
            <w:tcW w:w="1574" w:type="dxa"/>
          </w:tcPr>
          <w:p w14:paraId="12CB2A7F" w14:textId="77777777" w:rsidR="00207246" w:rsidRDefault="00DB3BBE">
            <w:pPr>
              <w:rPr>
                <w:bCs/>
                <w:sz w:val="21"/>
                <w:szCs w:val="21"/>
              </w:rPr>
            </w:pPr>
            <w:r>
              <w:rPr>
                <w:bCs/>
                <w:sz w:val="21"/>
                <w:szCs w:val="21"/>
              </w:rPr>
              <w:t>51.200001,</w:t>
            </w:r>
          </w:p>
        </w:tc>
      </w:tr>
    </w:tbl>
    <w:p w14:paraId="42495251" w14:textId="4502467D" w:rsidR="00207246" w:rsidRDefault="006438CD">
      <w:pPr>
        <w:jc w:val="left"/>
        <w:rPr>
          <w:bCs/>
          <w:sz w:val="21"/>
          <w:szCs w:val="21"/>
        </w:rPr>
      </w:pPr>
      <w:r w:rsidRPr="006438CD">
        <w:rPr>
          <w:rFonts w:hint="eastAsia"/>
          <w:bCs/>
          <w:sz w:val="21"/>
          <w:szCs w:val="21"/>
        </w:rPr>
        <w:lastRenderedPageBreak/>
        <w:t>续表</w:t>
      </w:r>
      <w:r w:rsidRPr="006438CD">
        <w:rPr>
          <w:rFonts w:hint="eastAsia"/>
          <w:bCs/>
          <w:sz w:val="21"/>
          <w:szCs w:val="21"/>
        </w:rPr>
        <w:t>(3-1)</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2"/>
        <w:gridCol w:w="1552"/>
      </w:tblGrid>
      <w:tr w:rsidR="00207246" w14:paraId="0D6ED023" w14:textId="77777777">
        <w:trPr>
          <w:jc w:val="center"/>
        </w:trPr>
        <w:tc>
          <w:tcPr>
            <w:tcW w:w="1551" w:type="dxa"/>
            <w:tcBorders>
              <w:top w:val="single" w:sz="12" w:space="0" w:color="auto"/>
              <w:bottom w:val="single" w:sz="4" w:space="0" w:color="auto"/>
            </w:tcBorders>
          </w:tcPr>
          <w:p w14:paraId="11E7CF23" w14:textId="77777777" w:rsidR="00207246" w:rsidRDefault="00DB3BBE">
            <w:pPr>
              <w:jc w:val="left"/>
              <w:rPr>
                <w:rFonts w:ascii="宋体" w:hAnsi="宋体"/>
                <w:bCs/>
                <w:sz w:val="21"/>
                <w:szCs w:val="21"/>
              </w:rPr>
            </w:pPr>
            <w:r>
              <w:rPr>
                <w:rFonts w:ascii="宋体" w:hAnsi="宋体" w:hint="eastAsia"/>
                <w:bCs/>
                <w:sz w:val="21"/>
                <w:szCs w:val="21"/>
              </w:rPr>
              <w:t>材质名称</w:t>
            </w:r>
          </w:p>
        </w:tc>
        <w:tc>
          <w:tcPr>
            <w:tcW w:w="1551" w:type="dxa"/>
            <w:tcBorders>
              <w:top w:val="single" w:sz="12" w:space="0" w:color="auto"/>
              <w:bottom w:val="single" w:sz="4" w:space="0" w:color="auto"/>
            </w:tcBorders>
          </w:tcPr>
          <w:p w14:paraId="05021FCD" w14:textId="77777777" w:rsidR="00207246" w:rsidRDefault="00DB3BBE">
            <w:pPr>
              <w:jc w:val="left"/>
              <w:rPr>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551" w:type="dxa"/>
            <w:tcBorders>
              <w:top w:val="single" w:sz="12" w:space="0" w:color="auto"/>
              <w:bottom w:val="single" w:sz="4" w:space="0" w:color="auto"/>
            </w:tcBorders>
          </w:tcPr>
          <w:p w14:paraId="3D8AA3C9" w14:textId="77777777" w:rsidR="00207246" w:rsidRDefault="00DB3BBE">
            <w:pPr>
              <w:jc w:val="left"/>
              <w:rPr>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0ABA2539" w14:textId="77777777" w:rsidR="00207246" w:rsidRDefault="00DB3BBE">
            <w:pPr>
              <w:jc w:val="left"/>
              <w:rPr>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2232AEF6" w14:textId="77777777" w:rsidR="00207246" w:rsidRDefault="00DB3BBE">
            <w:pPr>
              <w:jc w:val="left"/>
              <w:rPr>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CC556B3" w14:textId="77777777">
        <w:trPr>
          <w:jc w:val="center"/>
        </w:trPr>
        <w:tc>
          <w:tcPr>
            <w:tcW w:w="1551" w:type="dxa"/>
            <w:tcBorders>
              <w:top w:val="single" w:sz="4" w:space="0" w:color="auto"/>
              <w:bottom w:val="nil"/>
            </w:tcBorders>
          </w:tcPr>
          <w:p w14:paraId="6F338E1A" w14:textId="77777777" w:rsidR="00207246" w:rsidRDefault="00DB3BBE">
            <w:pPr>
              <w:jc w:val="left"/>
              <w:rPr>
                <w:rFonts w:ascii="宋体" w:hAnsi="宋体"/>
                <w:bCs/>
                <w:sz w:val="21"/>
                <w:szCs w:val="21"/>
              </w:rPr>
            </w:pPr>
            <w:r>
              <w:rPr>
                <w:rFonts w:ascii="宋体" w:hAnsi="宋体" w:hint="eastAsia"/>
                <w:bCs/>
                <w:sz w:val="21"/>
                <w:szCs w:val="21"/>
              </w:rPr>
              <w:t>翡翠</w:t>
            </w:r>
          </w:p>
        </w:tc>
        <w:tc>
          <w:tcPr>
            <w:tcW w:w="1551" w:type="dxa"/>
            <w:tcBorders>
              <w:top w:val="single" w:sz="4" w:space="0" w:color="auto"/>
              <w:bottom w:val="nil"/>
            </w:tcBorders>
          </w:tcPr>
          <w:p w14:paraId="27DF6EE9" w14:textId="77777777" w:rsidR="00207246" w:rsidRDefault="00DB3BBE">
            <w:pPr>
              <w:jc w:val="left"/>
              <w:rPr>
                <w:rFonts w:ascii="宋体" w:hAnsi="宋体"/>
                <w:bCs/>
                <w:sz w:val="21"/>
                <w:szCs w:val="21"/>
              </w:rPr>
            </w:pPr>
            <w:r>
              <w:rPr>
                <w:bCs/>
                <w:sz w:val="21"/>
                <w:szCs w:val="21"/>
              </w:rPr>
              <w:t>R:0.021500, G:0.174500, B:0.021500, A</w:t>
            </w:r>
            <w:r>
              <w:rPr>
                <w:rFonts w:hint="eastAsia"/>
                <w:bCs/>
                <w:sz w:val="21"/>
                <w:szCs w:val="21"/>
              </w:rPr>
              <w:t>:</w:t>
            </w:r>
            <w:r>
              <w:rPr>
                <w:bCs/>
                <w:sz w:val="21"/>
                <w:szCs w:val="21"/>
              </w:rPr>
              <w:t>0.550000,</w:t>
            </w:r>
          </w:p>
        </w:tc>
        <w:tc>
          <w:tcPr>
            <w:tcW w:w="1551" w:type="dxa"/>
            <w:tcBorders>
              <w:top w:val="single" w:sz="4" w:space="0" w:color="auto"/>
              <w:bottom w:val="nil"/>
            </w:tcBorders>
          </w:tcPr>
          <w:p w14:paraId="41AEB709" w14:textId="77777777" w:rsidR="00207246" w:rsidRDefault="00DB3BBE">
            <w:pPr>
              <w:jc w:val="left"/>
              <w:rPr>
                <w:rFonts w:ascii="宋体" w:hAnsi="宋体"/>
                <w:bCs/>
                <w:sz w:val="21"/>
                <w:szCs w:val="21"/>
              </w:rPr>
            </w:pPr>
            <w:r>
              <w:rPr>
                <w:bCs/>
                <w:sz w:val="21"/>
                <w:szCs w:val="21"/>
              </w:rPr>
              <w:t>R:0.075680, G:0.614240, B:0.075680, A</w:t>
            </w:r>
            <w:r>
              <w:rPr>
                <w:rFonts w:hint="eastAsia"/>
                <w:bCs/>
                <w:sz w:val="21"/>
                <w:szCs w:val="21"/>
              </w:rPr>
              <w:t>:</w:t>
            </w:r>
            <w:r>
              <w:rPr>
                <w:bCs/>
                <w:sz w:val="21"/>
                <w:szCs w:val="21"/>
              </w:rPr>
              <w:t>0.550000,</w:t>
            </w:r>
          </w:p>
        </w:tc>
        <w:tc>
          <w:tcPr>
            <w:tcW w:w="1552" w:type="dxa"/>
            <w:tcBorders>
              <w:top w:val="single" w:sz="4" w:space="0" w:color="auto"/>
              <w:bottom w:val="nil"/>
            </w:tcBorders>
          </w:tcPr>
          <w:p w14:paraId="66B0BEAA" w14:textId="77777777" w:rsidR="00207246" w:rsidRDefault="00DB3BBE">
            <w:pPr>
              <w:jc w:val="left"/>
              <w:rPr>
                <w:rFonts w:ascii="宋体" w:hAnsi="宋体"/>
                <w:bCs/>
                <w:sz w:val="21"/>
                <w:szCs w:val="21"/>
              </w:rPr>
            </w:pPr>
            <w:r>
              <w:rPr>
                <w:bCs/>
                <w:sz w:val="21"/>
                <w:szCs w:val="21"/>
              </w:rPr>
              <w:t>R:0.633000, G:0.727811, B:0.633000, A</w:t>
            </w:r>
            <w:r>
              <w:rPr>
                <w:rFonts w:hint="eastAsia"/>
                <w:bCs/>
                <w:sz w:val="21"/>
                <w:szCs w:val="21"/>
              </w:rPr>
              <w:t>:</w:t>
            </w:r>
            <w:r>
              <w:rPr>
                <w:bCs/>
                <w:sz w:val="21"/>
                <w:szCs w:val="21"/>
              </w:rPr>
              <w:t>0.550000,</w:t>
            </w:r>
          </w:p>
        </w:tc>
        <w:tc>
          <w:tcPr>
            <w:tcW w:w="1552" w:type="dxa"/>
            <w:tcBorders>
              <w:top w:val="single" w:sz="4" w:space="0" w:color="auto"/>
              <w:bottom w:val="nil"/>
            </w:tcBorders>
          </w:tcPr>
          <w:p w14:paraId="258F7D44" w14:textId="77777777" w:rsidR="00207246" w:rsidRDefault="00DB3BBE">
            <w:pPr>
              <w:jc w:val="left"/>
              <w:rPr>
                <w:rFonts w:ascii="宋体" w:hAnsi="宋体"/>
                <w:bCs/>
                <w:sz w:val="21"/>
                <w:szCs w:val="21"/>
              </w:rPr>
            </w:pPr>
            <w:r>
              <w:rPr>
                <w:bCs/>
                <w:sz w:val="21"/>
                <w:szCs w:val="21"/>
              </w:rPr>
              <w:t>76.800003,</w:t>
            </w:r>
          </w:p>
        </w:tc>
      </w:tr>
      <w:tr w:rsidR="00207246" w14:paraId="7AB77D69" w14:textId="77777777">
        <w:trPr>
          <w:jc w:val="center"/>
        </w:trPr>
        <w:tc>
          <w:tcPr>
            <w:tcW w:w="1551" w:type="dxa"/>
            <w:tcBorders>
              <w:top w:val="nil"/>
            </w:tcBorders>
          </w:tcPr>
          <w:p w14:paraId="099BBEF6" w14:textId="77777777" w:rsidR="00207246" w:rsidRDefault="00DB3BBE">
            <w:pPr>
              <w:jc w:val="left"/>
              <w:rPr>
                <w:rFonts w:ascii="宋体" w:hAnsi="宋体"/>
                <w:bCs/>
                <w:sz w:val="21"/>
                <w:szCs w:val="21"/>
              </w:rPr>
            </w:pPr>
            <w:r>
              <w:rPr>
                <w:rFonts w:ascii="宋体" w:hAnsi="宋体" w:hint="eastAsia"/>
                <w:bCs/>
                <w:sz w:val="21"/>
                <w:szCs w:val="21"/>
              </w:rPr>
              <w:t>黑曜石</w:t>
            </w:r>
          </w:p>
        </w:tc>
        <w:tc>
          <w:tcPr>
            <w:tcW w:w="1551" w:type="dxa"/>
            <w:tcBorders>
              <w:top w:val="nil"/>
            </w:tcBorders>
          </w:tcPr>
          <w:p w14:paraId="36F9A41B" w14:textId="77777777" w:rsidR="00207246" w:rsidRDefault="00DB3BBE">
            <w:pPr>
              <w:jc w:val="left"/>
              <w:rPr>
                <w:rFonts w:ascii="宋体" w:hAnsi="宋体"/>
                <w:bCs/>
                <w:sz w:val="21"/>
                <w:szCs w:val="21"/>
              </w:rPr>
            </w:pPr>
            <w:r>
              <w:rPr>
                <w:bCs/>
                <w:sz w:val="21"/>
                <w:szCs w:val="21"/>
              </w:rPr>
              <w:t>R:0.053750, G:0.050000, B:0.066250, A</w:t>
            </w:r>
            <w:r>
              <w:rPr>
                <w:rFonts w:hint="eastAsia"/>
                <w:bCs/>
                <w:sz w:val="21"/>
                <w:szCs w:val="21"/>
              </w:rPr>
              <w:t>:</w:t>
            </w:r>
            <w:r>
              <w:rPr>
                <w:bCs/>
                <w:sz w:val="21"/>
                <w:szCs w:val="21"/>
              </w:rPr>
              <w:t>0.820000,</w:t>
            </w:r>
          </w:p>
        </w:tc>
        <w:tc>
          <w:tcPr>
            <w:tcW w:w="1551" w:type="dxa"/>
            <w:tcBorders>
              <w:top w:val="nil"/>
            </w:tcBorders>
          </w:tcPr>
          <w:p w14:paraId="22197741" w14:textId="77777777" w:rsidR="00207246" w:rsidRDefault="00DB3BBE">
            <w:pPr>
              <w:jc w:val="left"/>
              <w:rPr>
                <w:rFonts w:ascii="宋体" w:hAnsi="宋体"/>
                <w:bCs/>
                <w:sz w:val="21"/>
                <w:szCs w:val="21"/>
              </w:rPr>
            </w:pPr>
            <w:r>
              <w:rPr>
                <w:bCs/>
                <w:sz w:val="21"/>
                <w:szCs w:val="21"/>
              </w:rPr>
              <w:t>R:0.182750, G:0.170000, B:0.225250, A:0.820000,</w:t>
            </w:r>
          </w:p>
        </w:tc>
        <w:tc>
          <w:tcPr>
            <w:tcW w:w="1552" w:type="dxa"/>
            <w:tcBorders>
              <w:top w:val="nil"/>
            </w:tcBorders>
          </w:tcPr>
          <w:p w14:paraId="4600AB1D" w14:textId="77777777" w:rsidR="00207246" w:rsidRDefault="00DB3BBE">
            <w:pPr>
              <w:jc w:val="left"/>
              <w:rPr>
                <w:rFonts w:ascii="宋体" w:hAnsi="宋体"/>
                <w:bCs/>
                <w:sz w:val="21"/>
                <w:szCs w:val="21"/>
              </w:rPr>
            </w:pPr>
            <w:r>
              <w:rPr>
                <w:bCs/>
                <w:sz w:val="21"/>
                <w:szCs w:val="21"/>
              </w:rPr>
              <w:t>R:0.332741, G:0.328634, B:0.346435, A</w:t>
            </w:r>
            <w:r>
              <w:rPr>
                <w:rFonts w:hint="eastAsia"/>
                <w:bCs/>
                <w:sz w:val="21"/>
                <w:szCs w:val="21"/>
              </w:rPr>
              <w:t>:</w:t>
            </w:r>
            <w:r>
              <w:rPr>
                <w:bCs/>
                <w:sz w:val="21"/>
                <w:szCs w:val="21"/>
              </w:rPr>
              <w:t>0.820000,</w:t>
            </w:r>
          </w:p>
        </w:tc>
        <w:tc>
          <w:tcPr>
            <w:tcW w:w="1552" w:type="dxa"/>
            <w:tcBorders>
              <w:top w:val="nil"/>
            </w:tcBorders>
          </w:tcPr>
          <w:p w14:paraId="22B161B6" w14:textId="77777777" w:rsidR="00207246" w:rsidRDefault="00DB3BBE">
            <w:pPr>
              <w:autoSpaceDE w:val="0"/>
              <w:autoSpaceDN w:val="0"/>
              <w:adjustRightInd w:val="0"/>
              <w:rPr>
                <w:bCs/>
                <w:sz w:val="21"/>
                <w:szCs w:val="21"/>
              </w:rPr>
            </w:pPr>
            <w:r>
              <w:rPr>
                <w:bCs/>
                <w:sz w:val="21"/>
                <w:szCs w:val="21"/>
              </w:rPr>
              <w:t>38.400002,</w:t>
            </w:r>
          </w:p>
          <w:p w14:paraId="09FE455C" w14:textId="77777777" w:rsidR="00207246" w:rsidRDefault="00207246">
            <w:pPr>
              <w:jc w:val="left"/>
              <w:rPr>
                <w:rFonts w:ascii="宋体" w:hAnsi="宋体"/>
                <w:bCs/>
                <w:sz w:val="21"/>
                <w:szCs w:val="21"/>
              </w:rPr>
            </w:pPr>
          </w:p>
        </w:tc>
      </w:tr>
    </w:tbl>
    <w:p w14:paraId="6C531EAD" w14:textId="77777777" w:rsidR="00207246" w:rsidRDefault="00DB3BBE">
      <w:pPr>
        <w:pStyle w:val="2"/>
        <w:spacing w:line="360" w:lineRule="auto"/>
        <w:ind w:left="578" w:hanging="578"/>
        <w:rPr>
          <w:b w:val="0"/>
          <w:bCs/>
        </w:rPr>
      </w:pPr>
      <w:bookmarkStart w:id="36" w:name="_Toc71634817"/>
      <w:bookmarkStart w:id="37" w:name="_Toc6970"/>
      <w:r>
        <w:rPr>
          <w:rFonts w:hint="eastAsia"/>
          <w:b w:val="0"/>
          <w:bCs/>
        </w:rPr>
        <w:t>三维模型的空间变化</w:t>
      </w:r>
      <w:bookmarkEnd w:id="36"/>
      <w:bookmarkEnd w:id="37"/>
    </w:p>
    <w:p w14:paraId="4BCCC4AA" w14:textId="77777777" w:rsidR="00207246" w:rsidRDefault="00DB3BBE">
      <w:pPr>
        <w:pStyle w:val="a1"/>
        <w:ind w:firstLine="480"/>
        <w:rPr>
          <w:rFonts w:ascii="Cambria Math" w:hAnsi="Cambria Math"/>
        </w:rPr>
      </w:pPr>
      <w:r>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09A1844E" w14:textId="77777777" w:rsidR="00207246" w:rsidRDefault="00DB3BBE">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6EBD8D5F" w14:textId="77777777" w:rsidTr="0072290E">
        <w:trPr>
          <w:trHeight w:val="1205"/>
        </w:trPr>
        <w:tc>
          <w:tcPr>
            <w:tcW w:w="1275" w:type="dxa"/>
            <w:tcMar>
              <w:left w:w="0" w:type="dxa"/>
              <w:right w:w="0" w:type="dxa"/>
            </w:tcMar>
            <w:vAlign w:val="center"/>
          </w:tcPr>
          <w:p w14:paraId="145D4FF2" w14:textId="77777777" w:rsidR="00207246" w:rsidRDefault="00207246">
            <w:pPr>
              <w:pStyle w:val="a1"/>
              <w:ind w:firstLineChars="0" w:firstLine="0"/>
            </w:pPr>
          </w:p>
        </w:tc>
        <w:tc>
          <w:tcPr>
            <w:tcW w:w="5105" w:type="dxa"/>
            <w:tcMar>
              <w:left w:w="0" w:type="dxa"/>
              <w:right w:w="0" w:type="dxa"/>
            </w:tcMar>
            <w:vAlign w:val="center"/>
          </w:tcPr>
          <w:p w14:paraId="5AD0C5D0" w14:textId="393A1C8F" w:rsidR="00207246" w:rsidRPr="00F60D3B" w:rsidRDefault="00A607C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1</m:t>
                                </m:r>
                              </m:e>
                              <m:e>
                                <m:r>
                                  <m:rPr>
                                    <m:nor/>
                                  </m:rPr>
                                  <w:rPr>
                                    <w:szCs w:val="24"/>
                                  </w:rPr>
                                  <m:t>0</m:t>
                                </m:r>
                              </m:e>
                            </m:mr>
                            <m:mr>
                              <m:e>
                                <m:r>
                                  <m:rPr>
                                    <m:nor/>
                                  </m:rPr>
                                  <w:rPr>
                                    <w:szCs w:val="24"/>
                                  </w:rPr>
                                  <m:t>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Tx</m:t>
                                </m:r>
                              </m:e>
                            </m:mr>
                            <m:mr>
                              <m:e>
                                <m:r>
                                  <m:rPr>
                                    <m:nor/>
                                  </m:rPr>
                                  <w:rPr>
                                    <w:szCs w:val="24"/>
                                  </w:rPr>
                                  <m:t>0</m:t>
                                </m:r>
                              </m:e>
                              <m:e>
                                <m:r>
                                  <m:rPr>
                                    <m:nor/>
                                  </m:rPr>
                                  <w:rPr>
                                    <w:szCs w:val="24"/>
                                  </w:rPr>
                                  <m:t xml:space="preserve">  Ty</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r>
                                  <m:rPr>
                                    <m:nor/>
                                  </m:rPr>
                                  <w:rPr>
                                    <w:szCs w:val="24"/>
                                  </w:rPr>
                                  <m:t>0</m:t>
                                </m:r>
                              </m:e>
                              <m:e>
                                <m:r>
                                  <m:rPr>
                                    <m:nor/>
                                  </m:rPr>
                                  <w:rPr>
                                    <w:szCs w:val="24"/>
                                  </w:rPr>
                                  <m:t>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m:t>
                                </m:r>
                                <m:r>
                                  <m:rPr>
                                    <m:nor/>
                                  </m:rPr>
                                  <w:rPr>
                                    <w:rFonts w:ascii="Cambria Math"/>
                                    <w:szCs w:val="24"/>
                                  </w:rPr>
                                  <m:t xml:space="preserve"> </m:t>
                                </m:r>
                                <m:r>
                                  <m:rPr>
                                    <m:nor/>
                                  </m:rPr>
                                  <w:rPr>
                                    <w:szCs w:val="24"/>
                                  </w:rPr>
                                  <m:t>Tz</m:t>
                                </m:r>
                              </m:e>
                            </m:mr>
                            <m:mr>
                              <m:e>
                                <m:r>
                                  <m:rPr>
                                    <m:nor/>
                                  </m:rPr>
                                  <w:rPr>
                                    <w:szCs w:val="24"/>
                                  </w:rPr>
                                  <m:t>0</m:t>
                                </m:r>
                              </m:e>
                              <m:e>
                                <m:r>
                                  <m:rPr>
                                    <m:nor/>
                                  </m:rPr>
                                  <w:rPr>
                                    <w:rFonts w:ascii="Cambria Math"/>
                                    <w:szCs w:val="24"/>
                                  </w:rPr>
                                  <m:t xml:space="preserve">   </m:t>
                                </m:r>
                                <m:r>
                                  <m:rPr>
                                    <m:nor/>
                                  </m:rPr>
                                  <w:rPr>
                                    <w:szCs w:val="24"/>
                                  </w:rPr>
                                  <m:t>1</m:t>
                                </m:r>
                              </m:e>
                            </m:mr>
                          </m:m>
                        </m:e>
                      </m:mr>
                    </m:m>
                  </m:e>
                </m:d>
              </m:oMath>
            </m:oMathPara>
          </w:p>
        </w:tc>
        <w:tc>
          <w:tcPr>
            <w:tcW w:w="1378" w:type="dxa"/>
            <w:tcMar>
              <w:left w:w="0" w:type="dxa"/>
              <w:right w:w="0" w:type="dxa"/>
            </w:tcMar>
            <w:vAlign w:val="center"/>
          </w:tcPr>
          <w:p w14:paraId="1641A0AB" w14:textId="1496898E"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6</w:t>
            </w:r>
            <w:r w:rsidR="00A607C9">
              <w:rPr>
                <w:noProof/>
              </w:rPr>
              <w:fldChar w:fldCharType="end"/>
            </w:r>
            <w:r>
              <w:t xml:space="preserve"> )</w:t>
            </w:r>
          </w:p>
        </w:tc>
      </w:tr>
    </w:tbl>
    <w:p w14:paraId="78E559C3" w14:textId="77777777" w:rsidR="00207246" w:rsidRDefault="00DB3BBE">
      <w:pPr>
        <w:pStyle w:val="a1"/>
        <w:ind w:firstLine="480"/>
        <w:rPr>
          <w:rFonts w:ascii="Cambria Math" w:hAnsi="Cambria Math"/>
        </w:rPr>
      </w:pPr>
      <w:r>
        <w:rPr>
          <w:rFonts w:ascii="Cambria Math" w:hAnsi="Cambria Math" w:hint="eastAsia"/>
        </w:rPr>
        <w:t>缩放变换。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11B18F8B" w14:textId="68356412" w:rsidR="00207246" w:rsidRDefault="00DB3BBE">
      <w:pPr>
        <w:pStyle w:val="a1"/>
        <w:ind w:firstLine="480"/>
        <w:rPr>
          <w:rFonts w:ascii="Cambria Math" w:hAnsi="Cambria Math"/>
        </w:rPr>
      </w:pPr>
      <w:r>
        <w:rPr>
          <w:rFonts w:ascii="Cambria Math" w:hAnsi="Cambria Math" w:hint="eastAsia"/>
        </w:rPr>
        <w:t>缩放变换有一个固定点，因此要定义一个缩放变化，首先，必须先确定几个变量：一个固定点、一个缩放方向、以及三个缩放因子</w:t>
      </w:r>
      <m:oMath>
        <m:r>
          <m:rPr>
            <m:nor/>
          </m:rPr>
          <m:t>α</m:t>
        </m:r>
      </m:oMath>
      <w:r>
        <w:rPr>
          <w:rFonts w:ascii="Cambria Math" w:hAnsi="Cambria Math" w:hint="eastAsia"/>
        </w:rPr>
        <w:t>。对于缩放因子而言，如果</w:t>
      </w:r>
      <m:oMath>
        <m:r>
          <m:rPr>
            <m:nor/>
          </m:rPr>
          <m:t>α&gt;1</m:t>
        </m:r>
      </m:oMath>
      <w:r>
        <w:rPr>
          <w:rFonts w:ascii="Cambria Math" w:hAnsi="Cambria Math" w:hint="eastAsia"/>
        </w:rPr>
        <w:t>，对象必然沿着缩放方向逐渐变大；如果</w:t>
      </w:r>
      <m:oMath>
        <m:r>
          <m:rPr>
            <m:nor/>
          </m: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m:rPr>
            <m:nor/>
          </m: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592CD642" w14:textId="77777777" w:rsidTr="0072290E">
        <w:trPr>
          <w:trHeight w:val="1152"/>
        </w:trPr>
        <w:tc>
          <w:tcPr>
            <w:tcW w:w="1275" w:type="dxa"/>
            <w:tcMar>
              <w:left w:w="0" w:type="dxa"/>
              <w:right w:w="0" w:type="dxa"/>
            </w:tcMar>
            <w:vAlign w:val="center"/>
          </w:tcPr>
          <w:p w14:paraId="63DC8B28" w14:textId="77777777" w:rsidR="00207246" w:rsidRDefault="00207246">
            <w:pPr>
              <w:pStyle w:val="a1"/>
              <w:ind w:firstLineChars="0" w:firstLine="0"/>
            </w:pPr>
          </w:p>
        </w:tc>
        <w:tc>
          <w:tcPr>
            <w:tcW w:w="5105" w:type="dxa"/>
            <w:tcMar>
              <w:left w:w="0" w:type="dxa"/>
              <w:right w:w="0" w:type="dxa"/>
            </w:tcMar>
            <w:vAlign w:val="center"/>
          </w:tcPr>
          <w:p w14:paraId="1ED35832" w14:textId="681194E1" w:rsidR="00207246" w:rsidRPr="00F60D3B" w:rsidRDefault="00A607C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Sx</m:t>
                                </m:r>
                              </m:e>
                              <m:e>
                                <m:r>
                                  <m:rPr>
                                    <m:nor/>
                                  </m:rPr>
                                  <w:rPr>
                                    <w:szCs w:val="24"/>
                                  </w:rPr>
                                  <m:t>0</m:t>
                                </m:r>
                              </m:e>
                            </m:mr>
                            <m:mr>
                              <m:e>
                                <m:r>
                                  <m:rPr>
                                    <m:nor/>
                                  </m:rPr>
                                  <w:rPr>
                                    <w:szCs w:val="24"/>
                                  </w:rPr>
                                  <m:t>0</m:t>
                                </m:r>
                              </m:e>
                              <m:e>
                                <m:r>
                                  <m:rPr>
                                    <m:nor/>
                                  </m:rPr>
                                  <w:rPr>
                                    <w:szCs w:val="24"/>
                                  </w:rPr>
                                  <m:t>Sy</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Sz</m:t>
                                </m:r>
                              </m:e>
                              <m:e>
                                <m:r>
                                  <m:rPr>
                                    <m:nor/>
                                  </m:rPr>
                                  <w:rPr>
                                    <w:szCs w:val="24"/>
                                  </w:rPr>
                                  <m:t>0</m:t>
                                </m:r>
                              </m:e>
                            </m:mr>
                            <m:mr>
                              <m:e>
                                <m:r>
                                  <m:rPr>
                                    <m:nor/>
                                  </m:rPr>
                                  <w:rPr>
                                    <w:szCs w:val="24"/>
                                  </w:rPr>
                                  <m:t>0</m:t>
                                </m:r>
                              </m:e>
                              <m:e>
                                <m:r>
                                  <m:rPr>
                                    <m:nor/>
                                  </m:rPr>
                                  <w:rPr>
                                    <w:szCs w:val="24"/>
                                  </w:rPr>
                                  <m:t>1</m:t>
                                </m:r>
                              </m:e>
                            </m:mr>
                          </m:m>
                        </m:e>
                      </m:mr>
                    </m:m>
                  </m:e>
                </m:d>
              </m:oMath>
            </m:oMathPara>
          </w:p>
        </w:tc>
        <w:tc>
          <w:tcPr>
            <w:tcW w:w="1378" w:type="dxa"/>
            <w:tcMar>
              <w:left w:w="0" w:type="dxa"/>
              <w:right w:w="0" w:type="dxa"/>
            </w:tcMar>
            <w:vAlign w:val="center"/>
          </w:tcPr>
          <w:p w14:paraId="2CEB47C3" w14:textId="7A2F6E4F" w:rsidR="00207246" w:rsidRDefault="00DB3BBE">
            <w:pPr>
              <w:pStyle w:val="a7"/>
              <w:jc w:val="right"/>
              <w:rPr>
                <w:i/>
              </w:rPr>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7</w:t>
            </w:r>
            <w:r w:rsidR="00A607C9">
              <w:rPr>
                <w:noProof/>
              </w:rPr>
              <w:fldChar w:fldCharType="end"/>
            </w:r>
            <w:r>
              <w:t xml:space="preserve"> )</w:t>
            </w:r>
          </w:p>
        </w:tc>
      </w:tr>
    </w:tbl>
    <w:p w14:paraId="28249AB0" w14:textId="77777777" w:rsidR="00207246" w:rsidRDefault="00DB3BBE">
      <w:pPr>
        <w:pStyle w:val="a1"/>
        <w:ind w:firstLine="480"/>
        <w:rPr>
          <w:rFonts w:ascii="Cambria Math" w:hAnsi="Cambria Math"/>
        </w:rPr>
      </w:pPr>
      <w:r>
        <w:rPr>
          <w:rFonts w:ascii="Cambria Math" w:hAnsi="Cambria Math" w:hint="eastAsia"/>
        </w:rPr>
        <w:lastRenderedPageBreak/>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分布空间，旋转分布矩阵里每一个单位轴都存在不相同定义，旋转角度用θ代表，则具体的运算方式为：</w:t>
      </w:r>
    </w:p>
    <w:p w14:paraId="1F4F1D51" w14:textId="77777777" w:rsidR="00207246" w:rsidRDefault="00DB3BBE">
      <w:pPr>
        <w:pStyle w:val="a1"/>
        <w:ind w:firstLine="480"/>
      </w:pPr>
      <w:r>
        <w:rPr>
          <w:rFonts w:hint="eastAsia"/>
        </w:rPr>
        <w:t>绕</w:t>
      </w:r>
      <w:r>
        <w:rPr>
          <w:rFonts w:hint="eastAsia"/>
        </w:rPr>
        <w:t>X</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0FB1BEF3" w14:textId="77777777" w:rsidTr="0072290E">
        <w:trPr>
          <w:trHeight w:val="1049"/>
        </w:trPr>
        <w:tc>
          <w:tcPr>
            <w:tcW w:w="993" w:type="dxa"/>
            <w:tcMar>
              <w:left w:w="0" w:type="dxa"/>
              <w:right w:w="0" w:type="dxa"/>
            </w:tcMar>
            <w:vAlign w:val="center"/>
          </w:tcPr>
          <w:p w14:paraId="39247BED" w14:textId="77777777" w:rsidR="00207246" w:rsidRDefault="00207246">
            <w:pPr>
              <w:pStyle w:val="a1"/>
              <w:ind w:firstLineChars="0" w:firstLine="0"/>
            </w:pPr>
          </w:p>
        </w:tc>
        <w:tc>
          <w:tcPr>
            <w:tcW w:w="5811" w:type="dxa"/>
            <w:tcMar>
              <w:left w:w="0" w:type="dxa"/>
              <w:right w:w="0" w:type="dxa"/>
            </w:tcMar>
            <w:vAlign w:val="center"/>
          </w:tcPr>
          <w:p w14:paraId="47B30239" w14:textId="117F2382" w:rsidR="00207246" w:rsidRPr="00F60D3B" w:rsidRDefault="00A607C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1</m:t>
                                </m:r>
                              </m:e>
                              <m:e>
                                <m:r>
                                  <m:rPr>
                                    <m:nor/>
                                  </m:rPr>
                                  <w:rPr>
                                    <w:szCs w:val="24"/>
                                  </w:rPr>
                                  <m:t>0</m:t>
                                </m:r>
                              </m:e>
                            </m:mr>
                            <m:mr>
                              <m:e>
                                <m:r>
                                  <m:rPr>
                                    <m:nor/>
                                  </m:rPr>
                                  <w:rPr>
                                    <w:szCs w:val="24"/>
                                  </w:rPr>
                                  <m:t xml:space="preserve">   0</m:t>
                                </m:r>
                              </m:e>
                              <m:e>
                                <m:func>
                                  <m:funcPr>
                                    <m:ctrlPr>
                                      <w:rPr>
                                        <w:rFonts w:ascii="Cambria Math" w:hAnsi="Cambria Math"/>
                                        <w:i/>
                                        <w:szCs w:val="24"/>
                                      </w:rPr>
                                    </m:ctrlPr>
                                  </m:funcPr>
                                  <m:fName>
                                    <m:r>
                                      <m:rPr>
                                        <m:nor/>
                                      </m:rPr>
                                      <m:t xml:space="preserve">    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
                        </m:e>
                      </m:mr>
                      <m:mr>
                        <m:e>
                          <m:m>
                            <m:mPr>
                              <m:mcs>
                                <m:mc>
                                  <m:mcPr>
                                    <m:count m:val="2"/>
                                    <m:mcJc m:val="center"/>
                                  </m:mcPr>
                                </m:mc>
                              </m:mcs>
                              <m:ctrlPr>
                                <w:rPr>
                                  <w:rFonts w:ascii="Cambria Math" w:hAnsi="Cambria Math"/>
                                  <w:i/>
                                  <w:szCs w:val="24"/>
                                </w:rPr>
                              </m:ctrlPr>
                            </m:mPr>
                            <m:mr>
                              <m:e>
                                <m:r>
                                  <m:rPr>
                                    <m:nor/>
                                  </m:rPr>
                                  <w:rPr>
                                    <w:szCs w:val="24"/>
                                  </w:rPr>
                                  <m:t xml:space="preserve">   0</m:t>
                                </m:r>
                              </m:e>
                              <m:e>
                                <m:r>
                                  <m:rPr>
                                    <m:nor/>
                                  </m:rPr>
                                  <w:rPr>
                                    <w:szCs w:val="24"/>
                                  </w:rPr>
                                  <m:t>-</m:t>
                                </m:r>
                                <m:func>
                                  <m:funcPr>
                                    <m:ctrlPr>
                                      <w:rPr>
                                        <w:rFonts w:ascii="Cambria Math" w:hAnsi="Cambria Math"/>
                                        <w:i/>
                                        <w:szCs w:val="24"/>
                                      </w:rPr>
                                    </m:ctrlPr>
                                  </m:funcPr>
                                  <m:fName>
                                    <m:r>
                                      <m:rPr>
                                        <m:nor/>
                                      </m:rPr>
                                      <m:t>sin</m:t>
                                    </m:r>
                                  </m:fName>
                                  <m:e>
                                    <m:r>
                                      <m:rPr>
                                        <m:nor/>
                                      </m:rPr>
                                      <w:rPr>
                                        <w:szCs w:val="24"/>
                                      </w:rPr>
                                      <m:t>θ</m:t>
                                    </m:r>
                                  </m:e>
                                </m:func>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0</m:t>
                                </m:r>
                              </m:e>
                              <m:e>
                                <m:r>
                                  <m:rPr>
                                    <m:nor/>
                                  </m:rPr>
                                  <w:rPr>
                                    <w:szCs w:val="24"/>
                                  </w:rPr>
                                  <m:t>1</m:t>
                                </m:r>
                              </m:e>
                            </m:mr>
                          </m:m>
                        </m:e>
                      </m:mr>
                    </m:m>
                  </m:e>
                </m:d>
              </m:oMath>
            </m:oMathPara>
          </w:p>
        </w:tc>
        <w:tc>
          <w:tcPr>
            <w:tcW w:w="954" w:type="dxa"/>
            <w:tcMar>
              <w:left w:w="0" w:type="dxa"/>
              <w:right w:w="0" w:type="dxa"/>
            </w:tcMar>
            <w:vAlign w:val="center"/>
          </w:tcPr>
          <w:p w14:paraId="3969175B" w14:textId="428B9FE8"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w:instrText>
            </w:r>
            <w:r w:rsidR="00A607C9">
              <w:instrText xml:space="preserve">SEQ ( \* ARABIC \s 1 </w:instrText>
            </w:r>
            <w:r w:rsidR="00A607C9">
              <w:fldChar w:fldCharType="separate"/>
            </w:r>
            <w:r w:rsidR="00DD5DCC">
              <w:rPr>
                <w:noProof/>
              </w:rPr>
              <w:t>8</w:t>
            </w:r>
            <w:r w:rsidR="00A607C9">
              <w:rPr>
                <w:noProof/>
              </w:rPr>
              <w:fldChar w:fldCharType="end"/>
            </w:r>
            <w:r>
              <w:t xml:space="preserve"> )</w:t>
            </w:r>
          </w:p>
        </w:tc>
      </w:tr>
    </w:tbl>
    <w:p w14:paraId="30F72F4B" w14:textId="77777777" w:rsidR="00207246" w:rsidRDefault="00DB3BBE">
      <w:pPr>
        <w:pStyle w:val="a1"/>
        <w:ind w:firstLine="480"/>
      </w:pPr>
      <w:r>
        <w:rPr>
          <w:rFonts w:hint="eastAsia"/>
        </w:rPr>
        <w:t>绕</w:t>
      </w:r>
      <w:r>
        <w:rPr>
          <w:rFonts w:hint="eastAsia"/>
        </w:rPr>
        <w:t>Y</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76DCB516" w14:textId="77777777" w:rsidTr="0072290E">
        <w:trPr>
          <w:trHeight w:val="1112"/>
        </w:trPr>
        <w:tc>
          <w:tcPr>
            <w:tcW w:w="993" w:type="dxa"/>
            <w:tcMar>
              <w:left w:w="0" w:type="dxa"/>
              <w:right w:w="0" w:type="dxa"/>
            </w:tcMar>
            <w:vAlign w:val="center"/>
          </w:tcPr>
          <w:p w14:paraId="15DE20DF" w14:textId="77777777" w:rsidR="00207246" w:rsidRDefault="00207246">
            <w:pPr>
              <w:pStyle w:val="a1"/>
              <w:ind w:firstLineChars="0" w:firstLine="0"/>
            </w:pPr>
          </w:p>
        </w:tc>
        <w:tc>
          <w:tcPr>
            <w:tcW w:w="5811" w:type="dxa"/>
            <w:tcMar>
              <w:left w:w="0" w:type="dxa"/>
              <w:right w:w="0" w:type="dxa"/>
            </w:tcMar>
            <w:vAlign w:val="center"/>
          </w:tcPr>
          <w:p w14:paraId="059FCF93" w14:textId="78D70E7B" w:rsidR="00207246" w:rsidRPr="00F60D3B" w:rsidRDefault="00A607C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 xml:space="preserve">   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0</m:t>
                                </m:r>
                              </m:e>
                              <m:e>
                                <m:r>
                                  <m:rPr>
                                    <m:nor/>
                                  </m:rPr>
                                  <w:rPr>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 xml:space="preserve">   0</m:t>
                                </m:r>
                              </m:e>
                            </m:mr>
                            <m:mr>
                              <m:e>
                                <m:r>
                                  <m:rPr>
                                    <m:nor/>
                                  </m:rPr>
                                  <w:rPr>
                                    <w:szCs w:val="24"/>
                                  </w:rPr>
                                  <m:t>0</m:t>
                                </m:r>
                              </m:e>
                              <m:e>
                                <m:r>
                                  <m:rPr>
                                    <m:nor/>
                                  </m:rPr>
                                  <w:rPr>
                                    <w:szCs w:val="24"/>
                                  </w:rPr>
                                  <m:t xml:space="preserve">   1</m:t>
                                </m:r>
                              </m:e>
                            </m:mr>
                          </m:m>
                        </m:e>
                      </m:mr>
                    </m:m>
                  </m:e>
                </m:d>
                <m:r>
                  <m:rPr>
                    <m:nor/>
                  </m:rPr>
                  <w:rPr>
                    <w:szCs w:val="24"/>
                  </w:rPr>
                  <m:t xml:space="preserve"> </m:t>
                </m:r>
              </m:oMath>
            </m:oMathPara>
          </w:p>
        </w:tc>
        <w:tc>
          <w:tcPr>
            <w:tcW w:w="954" w:type="dxa"/>
            <w:tcMar>
              <w:left w:w="0" w:type="dxa"/>
              <w:right w:w="0" w:type="dxa"/>
            </w:tcMar>
            <w:vAlign w:val="center"/>
          </w:tcPr>
          <w:p w14:paraId="5EEAF598" w14:textId="07CEDA04"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9</w:t>
            </w:r>
            <w:r w:rsidR="00A607C9">
              <w:rPr>
                <w:noProof/>
              </w:rPr>
              <w:fldChar w:fldCharType="end"/>
            </w:r>
            <w:r>
              <w:t xml:space="preserve"> )</w:t>
            </w:r>
          </w:p>
        </w:tc>
      </w:tr>
    </w:tbl>
    <w:p w14:paraId="0C1C0A47" w14:textId="77777777" w:rsidR="00207246" w:rsidRDefault="00DB3BBE">
      <w:pPr>
        <w:pStyle w:val="a1"/>
        <w:ind w:firstLine="480"/>
      </w:pPr>
      <w:r>
        <w:rPr>
          <w:rFonts w:hint="eastAsia"/>
        </w:rPr>
        <w:t>绕</w:t>
      </w:r>
      <w:r>
        <w:rPr>
          <w:rFonts w:hint="eastAsia"/>
        </w:rPr>
        <w:t>Z</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39496321" w14:textId="77777777" w:rsidTr="0072290E">
        <w:trPr>
          <w:trHeight w:val="1103"/>
        </w:trPr>
        <w:tc>
          <w:tcPr>
            <w:tcW w:w="993" w:type="dxa"/>
            <w:tcMar>
              <w:left w:w="0" w:type="dxa"/>
              <w:right w:w="0" w:type="dxa"/>
            </w:tcMar>
            <w:vAlign w:val="center"/>
          </w:tcPr>
          <w:p w14:paraId="2AC2EDE2" w14:textId="77777777" w:rsidR="00207246" w:rsidRDefault="00207246">
            <w:pPr>
              <w:pStyle w:val="a1"/>
              <w:ind w:firstLineChars="0" w:firstLine="0"/>
            </w:pPr>
          </w:p>
        </w:tc>
        <w:tc>
          <w:tcPr>
            <w:tcW w:w="5811" w:type="dxa"/>
            <w:tcMar>
              <w:left w:w="0" w:type="dxa"/>
              <w:right w:w="0" w:type="dxa"/>
            </w:tcMar>
            <w:vAlign w:val="center"/>
          </w:tcPr>
          <w:p w14:paraId="132CB166" w14:textId="1F35841D" w:rsidR="00207246" w:rsidRPr="00F60D3B" w:rsidRDefault="00A607C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func>
                                  <m:funcPr>
                                    <m:ctrlPr>
                                      <w:rPr>
                                        <w:rFonts w:ascii="Cambria Math" w:hAnsi="Cambria Math"/>
                                        <w:i/>
                                        <w:szCs w:val="24"/>
                                      </w:rPr>
                                    </m:ctrlPr>
                                  </m:funcPr>
                                  <m:fName>
                                    <m:r>
                                      <m:rPr>
                                        <m:nor/>
                                      </m:rPr>
                                      <m:t>sin</m:t>
                                    </m:r>
                                  </m:fName>
                                  <m:e>
                                    <m:r>
                                      <m:rPr>
                                        <m:nor/>
                                      </m:rPr>
                                      <w:rPr>
                                        <w:szCs w:val="24"/>
                                      </w:rPr>
                                      <m:t>θ</m:t>
                                    </m:r>
                                  </m:e>
                                </m:func>
                              </m:e>
                            </m:m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func>
                                  <m:funcPr>
                                    <m:ctrlPr>
                                      <w:rPr>
                                        <w:rFonts w:ascii="Cambria Math" w:hAnsi="Cambria Math"/>
                                        <w:i/>
                                        <w:szCs w:val="24"/>
                                      </w:rPr>
                                    </m:ctrlPr>
                                  </m:funcPr>
                                  <m:fName>
                                    <m:r>
                                      <m:rPr>
                                        <m:nor/>
                                      </m:rPr>
                                      <m:t>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0</m:t>
                                </m:r>
                              </m:e>
                            </m:mr>
                            <m:mr>
                              <m:e>
                                <m:r>
                                  <m:rPr>
                                    <m:nor/>
                                  </m:rPr>
                                  <w:rPr>
                                    <w:szCs w:val="24"/>
                                  </w:rPr>
                                  <m:t xml:space="preserve"> 0</m:t>
                                </m:r>
                              </m:e>
                              <m:e>
                                <m:r>
                                  <m:rPr>
                                    <m:nor/>
                                  </m:rPr>
                                  <w:rPr>
                                    <w:szCs w:val="24"/>
                                  </w:rPr>
                                  <m:t xml:space="preserve">   1</m:t>
                                </m:r>
                              </m:e>
                            </m:mr>
                          </m:m>
                        </m:e>
                      </m:mr>
                    </m:m>
                  </m:e>
                </m:d>
              </m:oMath>
            </m:oMathPara>
          </w:p>
        </w:tc>
        <w:tc>
          <w:tcPr>
            <w:tcW w:w="954" w:type="dxa"/>
            <w:tcMar>
              <w:left w:w="0" w:type="dxa"/>
              <w:right w:w="0" w:type="dxa"/>
            </w:tcMar>
            <w:vAlign w:val="center"/>
          </w:tcPr>
          <w:p w14:paraId="349E55AB" w14:textId="1B3727DC"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3</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10</w:t>
            </w:r>
            <w:r w:rsidR="00A607C9">
              <w:rPr>
                <w:noProof/>
              </w:rPr>
              <w:fldChar w:fldCharType="end"/>
            </w:r>
            <w:r>
              <w:t xml:space="preserve"> )</w:t>
            </w:r>
          </w:p>
        </w:tc>
      </w:tr>
    </w:tbl>
    <w:p w14:paraId="4F6CB2F1" w14:textId="77777777" w:rsidR="00207246" w:rsidRDefault="00DB3BBE">
      <w:pPr>
        <w:pStyle w:val="2"/>
        <w:spacing w:line="360" w:lineRule="auto"/>
        <w:ind w:left="578" w:hanging="578"/>
        <w:rPr>
          <w:b w:val="0"/>
          <w:bCs/>
        </w:rPr>
      </w:pPr>
      <w:bookmarkStart w:id="38" w:name="_Toc71634818"/>
      <w:bookmarkStart w:id="39" w:name="_Toc14729"/>
      <w:r>
        <w:rPr>
          <w:rFonts w:hint="eastAsia"/>
          <w:b w:val="0"/>
          <w:bCs/>
        </w:rPr>
        <w:t>三维模型投影系统结果</w:t>
      </w:r>
      <w:bookmarkEnd w:id="38"/>
      <w:bookmarkEnd w:id="39"/>
    </w:p>
    <w:p w14:paraId="1819AC1B" w14:textId="77777777" w:rsidR="00207246" w:rsidRDefault="00DB3BBE">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proofErr w:type="spellStart"/>
      <w:r>
        <w:rPr>
          <w:rFonts w:ascii="Cambria Math" w:hAnsi="Cambria Math" w:hint="eastAsia"/>
        </w:rPr>
        <w:t>ImGui</w:t>
      </w:r>
      <w:proofErr w:type="spellEnd"/>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2BEC5882" w14:textId="77777777" w:rsidR="00207246" w:rsidRDefault="00DB3BBE">
      <w:pPr>
        <w:pStyle w:val="a1"/>
        <w:ind w:firstLineChars="0" w:firstLine="0"/>
        <w:jc w:val="center"/>
        <w:rPr>
          <w:rFonts w:ascii="Cambria Math" w:hAnsi="Cambria Math"/>
        </w:rPr>
      </w:pPr>
      <w:r>
        <w:rPr>
          <w:noProof/>
        </w:rPr>
        <w:drawing>
          <wp:inline distT="0" distB="0" distL="0" distR="0" wp14:anchorId="2F7DFDD3" wp14:editId="3116C544">
            <wp:extent cx="3023235" cy="183566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0501" cy="1852218"/>
                    </a:xfrm>
                    <a:prstGeom prst="rect">
                      <a:avLst/>
                    </a:prstGeom>
                  </pic:spPr>
                </pic:pic>
              </a:graphicData>
            </a:graphic>
          </wp:inline>
        </w:drawing>
      </w:r>
    </w:p>
    <w:p w14:paraId="250C3EC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3-10</w:t>
      </w:r>
      <w:r>
        <w:rPr>
          <w:rFonts w:ascii="宋体" w:hAnsi="宋体"/>
          <w:sz w:val="21"/>
          <w:szCs w:val="21"/>
        </w:rPr>
        <w:t xml:space="preserve"> </w:t>
      </w:r>
      <w:r>
        <w:rPr>
          <w:rFonts w:ascii="宋体" w:hAnsi="宋体" w:hint="eastAsia"/>
          <w:sz w:val="21"/>
          <w:szCs w:val="21"/>
        </w:rPr>
        <w:t>渲染器的框架界面图</w:t>
      </w:r>
    </w:p>
    <w:p w14:paraId="61D04F8C" w14:textId="77777777" w:rsidR="00207246" w:rsidRDefault="00DB3BBE">
      <w:pPr>
        <w:pStyle w:val="a1"/>
        <w:ind w:firstLine="480"/>
      </w:pPr>
      <w:r>
        <w:rPr>
          <w:rFonts w:hint="eastAsia"/>
        </w:rPr>
        <w:lastRenderedPageBreak/>
        <w:t>用户步骤包括如下几步：</w:t>
      </w:r>
    </w:p>
    <w:p w14:paraId="0F889B1C" w14:textId="77777777" w:rsidR="00207246" w:rsidRDefault="00DB3BBE">
      <w:pPr>
        <w:pStyle w:val="a1"/>
        <w:ind w:firstLine="480"/>
        <w:jc w:val="left"/>
      </w:pPr>
      <w:r>
        <w:rPr>
          <w:rFonts w:hint="eastAsia"/>
        </w:rPr>
        <w:t>步骤</w:t>
      </w:r>
      <w:r>
        <w:rPr>
          <w:rFonts w:hint="eastAsia"/>
        </w:rPr>
        <w:t>1</w:t>
      </w:r>
      <w:r>
        <w:rPr>
          <w:rFonts w:hint="eastAsia"/>
        </w:rPr>
        <w:t>：选择需要渲染的三维模型；</w:t>
      </w:r>
    </w:p>
    <w:p w14:paraId="06B32E35" w14:textId="77777777" w:rsidR="00207246" w:rsidRDefault="00DB3BBE">
      <w:pPr>
        <w:pStyle w:val="a1"/>
        <w:ind w:firstLine="480"/>
        <w:jc w:val="left"/>
      </w:pPr>
      <w:r>
        <w:rPr>
          <w:rFonts w:hint="eastAsia"/>
        </w:rPr>
        <w:t>步骤</w:t>
      </w:r>
      <w:r>
        <w:rPr>
          <w:rFonts w:hint="eastAsia"/>
        </w:rPr>
        <w:t>2</w:t>
      </w:r>
      <w:r>
        <w:rPr>
          <w:rFonts w:hint="eastAsia"/>
        </w:rPr>
        <w:t>：使用鼠标来旋转，缩放，移动三维模型；</w:t>
      </w:r>
    </w:p>
    <w:p w14:paraId="2300611A" w14:textId="77777777" w:rsidR="00207246" w:rsidRDefault="00DB3BBE">
      <w:pPr>
        <w:pStyle w:val="a1"/>
        <w:ind w:firstLine="480"/>
        <w:jc w:val="left"/>
      </w:pPr>
      <w:r>
        <w:rPr>
          <w:rFonts w:hint="eastAsia"/>
        </w:rPr>
        <w:t>步骤</w:t>
      </w:r>
      <w:r>
        <w:t>3</w:t>
      </w:r>
      <w:r>
        <w:rPr>
          <w:rFonts w:hint="eastAsia"/>
        </w:rPr>
        <w:t>：调节光照效果，可选择平行光，点光源，聚光灯，可以分别调整这些光的环境光，漫反射光和镜面反射光；</w:t>
      </w:r>
    </w:p>
    <w:p w14:paraId="6099DE9C" w14:textId="77777777" w:rsidR="00207246" w:rsidRDefault="00DB3BBE">
      <w:pPr>
        <w:pStyle w:val="a1"/>
        <w:ind w:firstLine="480"/>
        <w:jc w:val="left"/>
      </w:pPr>
      <w:r>
        <w:rPr>
          <w:rFonts w:hint="eastAsia"/>
        </w:rPr>
        <w:t>步骤</w:t>
      </w:r>
      <w:r>
        <w:rPr>
          <w:rFonts w:hint="eastAsia"/>
        </w:rPr>
        <w:t>4</w:t>
      </w:r>
      <w:r>
        <w:rPr>
          <w:rFonts w:hint="eastAsia"/>
        </w:rPr>
        <w:t>：调节三维模型的材质；</w:t>
      </w:r>
    </w:p>
    <w:p w14:paraId="09FE0168" w14:textId="77777777" w:rsidR="00207246" w:rsidRDefault="00DB3BBE">
      <w:pPr>
        <w:pStyle w:val="a1"/>
        <w:ind w:firstLine="480"/>
        <w:jc w:val="left"/>
      </w:pPr>
      <w:r>
        <w:rPr>
          <w:rFonts w:hint="eastAsia"/>
        </w:rPr>
        <w:t>步骤</w:t>
      </w:r>
      <w:r>
        <w:rPr>
          <w:rFonts w:hint="eastAsia"/>
        </w:rPr>
        <w:t>5</w:t>
      </w:r>
      <w:r>
        <w:rPr>
          <w:rFonts w:hint="eastAsia"/>
        </w:rPr>
        <w:t>：按下键盘</w:t>
      </w:r>
      <w:r>
        <w:rPr>
          <w:rFonts w:hint="eastAsia"/>
        </w:rPr>
        <w:t>a</w:t>
      </w:r>
      <w:r>
        <w:rPr>
          <w:rFonts w:hint="eastAsia"/>
        </w:rPr>
        <w:t>和</w:t>
      </w:r>
      <w:r>
        <w:t>s</w:t>
      </w:r>
      <w:r>
        <w:rPr>
          <w:rFonts w:hint="eastAsia"/>
        </w:rPr>
        <w:t xml:space="preserve"> </w:t>
      </w:r>
      <w:r>
        <w:rPr>
          <w:rFonts w:hint="eastAsia"/>
        </w:rPr>
        <w:t>以固定水平面</w:t>
      </w:r>
      <w:r>
        <w:rPr>
          <w:rFonts w:hint="eastAsia"/>
        </w:rPr>
        <w:t>60</w:t>
      </w:r>
      <w:r>
        <w:rPr>
          <w:rFonts w:hint="eastAsia"/>
        </w:rPr>
        <w:t>度来旋转三维模型；</w:t>
      </w:r>
    </w:p>
    <w:p w14:paraId="7088BA7C" w14:textId="77777777" w:rsidR="00207246" w:rsidRDefault="00DB3BBE">
      <w:pPr>
        <w:pStyle w:val="a1"/>
        <w:ind w:firstLine="480"/>
        <w:jc w:val="left"/>
      </w:pPr>
      <w:r>
        <w:rPr>
          <w:rFonts w:hint="eastAsia"/>
        </w:rPr>
        <w:t>步骤</w:t>
      </w:r>
      <w:r>
        <w:rPr>
          <w:rFonts w:hint="eastAsia"/>
        </w:rPr>
        <w:t>6</w:t>
      </w:r>
      <w:r>
        <w:rPr>
          <w:rFonts w:hint="eastAsia"/>
        </w:rPr>
        <w:t>：按下保存按钮，保存该模型的一张二维视图；</w:t>
      </w:r>
    </w:p>
    <w:p w14:paraId="486720BB" w14:textId="77777777" w:rsidR="00207246" w:rsidRDefault="00DB3BBE">
      <w:pPr>
        <w:pStyle w:val="a1"/>
        <w:ind w:firstLine="480"/>
        <w:jc w:val="left"/>
      </w:pPr>
      <w:r>
        <w:rPr>
          <w:rFonts w:hint="eastAsia"/>
        </w:rPr>
        <w:t>步骤</w:t>
      </w:r>
      <w:r>
        <w:rPr>
          <w:rFonts w:hint="eastAsia"/>
        </w:rPr>
        <w:t>7</w:t>
      </w:r>
      <w:r>
        <w:rPr>
          <w:rFonts w:hint="eastAsia"/>
        </w:rPr>
        <w:t>：按下自动截图按钮，批量处理三维模型，以获取不同三维模型的二维视图集。</w:t>
      </w:r>
    </w:p>
    <w:p w14:paraId="375F7F2D" w14:textId="77777777" w:rsidR="00207246" w:rsidRDefault="00DB3BBE">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659EA1A2" w14:textId="77777777" w:rsidR="00207246" w:rsidRDefault="00DB3BBE">
      <w:pPr>
        <w:pStyle w:val="a1"/>
        <w:ind w:firstLine="480"/>
        <w:jc w:val="center"/>
      </w:pPr>
      <w:r>
        <w:rPr>
          <w:rFonts w:hint="eastAsia"/>
          <w:noProof/>
          <w:lang w:val="zh-CN"/>
        </w:rPr>
        <w:drawing>
          <wp:inline distT="0" distB="0" distL="0" distR="0" wp14:anchorId="23BDBC9B" wp14:editId="40F93D15">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11ABBE3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3-11</w:t>
      </w:r>
      <w:r>
        <w:rPr>
          <w:rFonts w:ascii="宋体" w:hAnsi="宋体"/>
          <w:sz w:val="21"/>
          <w:szCs w:val="21"/>
        </w:rPr>
        <w:t xml:space="preserve"> </w:t>
      </w:r>
      <w:r>
        <w:rPr>
          <w:rFonts w:ascii="宋体" w:hAnsi="宋体" w:hint="eastAsia"/>
          <w:sz w:val="21"/>
          <w:szCs w:val="21"/>
        </w:rPr>
        <w:t>部分模型</w:t>
      </w:r>
    </w:p>
    <w:p w14:paraId="04ACE8D9" w14:textId="77777777" w:rsidR="00207246" w:rsidRDefault="00DB3BBE">
      <w:pPr>
        <w:pStyle w:val="2"/>
        <w:spacing w:line="360" w:lineRule="auto"/>
        <w:ind w:left="578" w:hanging="578"/>
        <w:rPr>
          <w:b w:val="0"/>
        </w:rPr>
      </w:pPr>
      <w:bookmarkStart w:id="40" w:name="_Toc71634819"/>
      <w:bookmarkStart w:id="41" w:name="_Toc32410"/>
      <w:r>
        <w:rPr>
          <w:rFonts w:hint="eastAsia"/>
          <w:b w:val="0"/>
        </w:rPr>
        <w:t>本章小结</w:t>
      </w:r>
      <w:bookmarkEnd w:id="40"/>
      <w:bookmarkEnd w:id="41"/>
    </w:p>
    <w:p w14:paraId="786D8E64" w14:textId="77777777" w:rsidR="00207246" w:rsidRDefault="00DB3BBE">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proofErr w:type="spellStart"/>
      <w:r>
        <w:rPr>
          <w:rFonts w:hint="eastAsia"/>
        </w:rPr>
        <w:t>Phong</w:t>
      </w:r>
      <w:proofErr w:type="spellEnd"/>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1DFC900F" w14:textId="77777777" w:rsidR="00207246" w:rsidRDefault="00207246">
      <w:pPr>
        <w:pStyle w:val="a1"/>
        <w:ind w:firstLine="480"/>
      </w:pPr>
    </w:p>
    <w:p w14:paraId="7D2F617E" w14:textId="77777777" w:rsidR="00207246" w:rsidRDefault="00207246">
      <w:pPr>
        <w:pStyle w:val="a1"/>
        <w:ind w:firstLine="480"/>
      </w:pPr>
    </w:p>
    <w:p w14:paraId="1DBC1B02" w14:textId="77777777" w:rsidR="00207246" w:rsidRDefault="00DB3BBE">
      <w:pPr>
        <w:pStyle w:val="1"/>
        <w:spacing w:line="480" w:lineRule="auto"/>
        <w:ind w:left="0" w:firstLine="0"/>
        <w:rPr>
          <w:b w:val="0"/>
        </w:rPr>
      </w:pPr>
      <w:bookmarkStart w:id="42" w:name="_Toc16983"/>
      <w:r>
        <w:rPr>
          <w:rFonts w:hint="eastAsia"/>
          <w:b w:val="0"/>
        </w:rPr>
        <w:lastRenderedPageBreak/>
        <w:t>草图的绘制处理</w:t>
      </w:r>
      <w:bookmarkEnd w:id="42"/>
    </w:p>
    <w:p w14:paraId="5464D57F" w14:textId="77777777" w:rsidR="00207246" w:rsidRDefault="00DB3BBE">
      <w:pPr>
        <w:pStyle w:val="a1"/>
        <w:ind w:firstLine="480"/>
      </w:pPr>
      <w:r>
        <w:rPr>
          <w:rFonts w:hint="eastAsia"/>
        </w:rPr>
        <w:t>设计一个简易的二维绘图画板，为不同的用户解决了在线绘制草图的功能的需求。程序界面的大小为了避免不同操作系统以及不同的分辨率，默认为</w:t>
      </w:r>
      <w:r>
        <w:rPr>
          <w:rFonts w:hint="eastAsia"/>
        </w:rPr>
        <w:t>800 X 600</w:t>
      </w:r>
      <w:r>
        <w:rPr>
          <w:rFonts w:hint="eastAsia"/>
        </w:rPr>
        <w:t>。屏幕显示的是一张黑色的背景，可以在上面绘图，点击鼠标右键弹出绘图板的可选菜单栏，上面有不同的绘图功能以及操作功能。基本图形的绘制功能</w:t>
      </w:r>
      <w:r>
        <w:rPr>
          <w:rFonts w:hint="eastAsia"/>
        </w:rPr>
        <w:t>(</w:t>
      </w:r>
      <w:r>
        <w:rPr>
          <w:rFonts w:hint="eastAsia"/>
        </w:rPr>
        <w:t>包括了点，直线，矩形，三角形，圆形，曲线，铅笔线</w:t>
      </w:r>
      <w:r>
        <w:rPr>
          <w:rFonts w:hint="eastAsia"/>
        </w:rPr>
        <w:t>)</w:t>
      </w:r>
      <w:r>
        <w:rPr>
          <w:rFonts w:hint="eastAsia"/>
        </w:rPr>
        <w:t>；实现橡皮筋技术；基本图形的修改功能</w:t>
      </w:r>
      <w:r>
        <w:rPr>
          <w:rFonts w:hint="eastAsia"/>
        </w:rPr>
        <w:t>(</w:t>
      </w:r>
      <w:r>
        <w:rPr>
          <w:rFonts w:hint="eastAsia"/>
        </w:rPr>
        <w:t>包括了橡皮擦技术，草图保存技术</w:t>
      </w:r>
      <w:r>
        <w:rPr>
          <w:rFonts w:hint="eastAsia"/>
        </w:rPr>
        <w:t>)</w:t>
      </w:r>
      <w:r>
        <w:rPr>
          <w:rFonts w:hint="eastAsia"/>
        </w:rPr>
        <w:t>。</w:t>
      </w:r>
    </w:p>
    <w:p w14:paraId="3B5F44B3" w14:textId="77777777" w:rsidR="00207246" w:rsidRDefault="00DB3BBE">
      <w:pPr>
        <w:pStyle w:val="2"/>
        <w:spacing w:line="360" w:lineRule="auto"/>
        <w:ind w:left="578" w:hanging="578"/>
        <w:rPr>
          <w:b w:val="0"/>
        </w:rPr>
      </w:pPr>
      <w:bookmarkStart w:id="43" w:name="_Toc71634821"/>
      <w:bookmarkStart w:id="44" w:name="_Toc9600"/>
      <w:r>
        <w:rPr>
          <w:rFonts w:hint="eastAsia"/>
          <w:b w:val="0"/>
        </w:rPr>
        <w:t>直线类图形绘制</w:t>
      </w:r>
      <w:bookmarkEnd w:id="43"/>
      <w:bookmarkEnd w:id="44"/>
    </w:p>
    <w:p w14:paraId="50DB5F84" w14:textId="77777777" w:rsidR="00207246" w:rsidRDefault="00DB3BBE">
      <w:pPr>
        <w:pStyle w:val="a1"/>
        <w:ind w:firstLine="480"/>
      </w:pPr>
      <w:proofErr w:type="spellStart"/>
      <w:r>
        <w:rPr>
          <w:rFonts w:hint="eastAsia"/>
        </w:rPr>
        <w:t>Bresenham</w:t>
      </w:r>
      <w:proofErr w:type="spellEnd"/>
      <w:r>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Pr>
          <w:rFonts w:hint="eastAsia"/>
        </w:rPr>
        <w:t>d</w:t>
      </w:r>
      <w:r>
        <w:rPr>
          <w:rFonts w:hint="eastAsia"/>
        </w:rPr>
        <w:t>。</w:t>
      </w:r>
    </w:p>
    <w:p w14:paraId="0AEC38A7" w14:textId="218DE827" w:rsidR="00207246" w:rsidRDefault="00DB3BBE">
      <w:pPr>
        <w:pStyle w:val="a1"/>
        <w:ind w:firstLine="480"/>
      </w:pPr>
      <w:r>
        <w:rPr>
          <w:rFonts w:hint="eastAsia"/>
        </w:rPr>
        <w:t>如下示意图</w:t>
      </w:r>
      <w:r>
        <w:rPr>
          <w:rFonts w:hint="eastAsia"/>
        </w:rPr>
        <w:t xml:space="preserve">4-1 </w:t>
      </w:r>
      <w:proofErr w:type="spellStart"/>
      <w:r>
        <w:rPr>
          <w:rFonts w:hint="eastAsia"/>
        </w:rPr>
        <w:t>Bresenham</w:t>
      </w:r>
      <w:proofErr w:type="spellEnd"/>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m:rPr>
                <m:nor/>
              </m:rPr>
              <m:t>P</m:t>
            </m:r>
          </m:e>
          <m:sub>
            <m:r>
              <m:rPr>
                <m:nor/>
              </m:rPr>
              <m:t>i</m:t>
            </m:r>
          </m:sub>
        </m:sSub>
        <m:d>
          <m:dPr>
            <m:ctrlPr>
              <w:rPr>
                <w:rFonts w:ascii="Cambria Math" w:hAnsi="Cambria Math"/>
              </w:rPr>
            </m:ctrlPr>
          </m:dPr>
          <m:e>
            <m:sSub>
              <m:sSubPr>
                <m:ctrlPr>
                  <w:rPr>
                    <w:rFonts w:ascii="Cambria Math" w:hAnsi="Cambria Math"/>
                  </w:rPr>
                </m:ctrlPr>
              </m:sSubPr>
              <m:e>
                <m:r>
                  <m:rPr>
                    <m:nor/>
                  </m:rPr>
                  <m:t>x</m:t>
                </m:r>
              </m:e>
              <m:sub>
                <m:r>
                  <m:rPr>
                    <m:nor/>
                  </m:rPr>
                  <m:t xml:space="preserve">i </m:t>
                </m:r>
              </m:sub>
            </m:sSub>
            <m:sSub>
              <m:sSubPr>
                <m:ctrlPr>
                  <w:rPr>
                    <w:rFonts w:ascii="Cambria Math" w:hAnsi="Cambria Math"/>
                  </w:rPr>
                </m:ctrlPr>
              </m:sSubPr>
              <m:e>
                <m:r>
                  <m:rPr>
                    <m:nor/>
                  </m:rPr>
                  <m:t>,y</m:t>
                </m:r>
              </m:e>
              <m:sub>
                <m:r>
                  <m:rPr>
                    <m:nor/>
                  </m:rPr>
                  <m:t>i</m:t>
                </m:r>
              </m:sub>
            </m:sSub>
          </m:e>
        </m:d>
      </m:oMath>
      <w:r>
        <w:rPr>
          <w:rFonts w:hint="eastAsia"/>
        </w:rPr>
        <w:t>为当前像素，</w:t>
      </w:r>
      <m:oMath>
        <m:r>
          <m:rPr>
            <m:nor/>
          </m:rPr>
          <m:t>Q</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23460F26" w14:textId="77777777" w:rsidR="00207246" w:rsidRDefault="00DB3BBE">
      <w:pPr>
        <w:pStyle w:val="a1"/>
        <w:ind w:firstLineChars="0" w:firstLine="0"/>
        <w:jc w:val="center"/>
      </w:pPr>
      <w:r>
        <w:rPr>
          <w:rFonts w:hint="eastAsia"/>
          <w:noProof/>
        </w:rPr>
        <w:drawing>
          <wp:inline distT="0" distB="0" distL="0" distR="0" wp14:anchorId="34A92001" wp14:editId="573D83E1">
            <wp:extent cx="3652520" cy="164655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51BFEC49" w14:textId="77777777" w:rsidR="00207246" w:rsidRDefault="00DB3BBE">
      <w:pPr>
        <w:ind w:firstLineChars="200" w:firstLine="420"/>
        <w:jc w:val="center"/>
        <w:rPr>
          <w:sz w:val="21"/>
          <w:szCs w:val="21"/>
        </w:rPr>
      </w:pPr>
      <w:r>
        <w:rPr>
          <w:rFonts w:hint="eastAsia"/>
          <w:sz w:val="21"/>
          <w:szCs w:val="21"/>
        </w:rPr>
        <w:t>图</w:t>
      </w:r>
      <w:r>
        <w:rPr>
          <w:sz w:val="21"/>
          <w:szCs w:val="21"/>
        </w:rPr>
        <w:t xml:space="preserve">4-1 </w:t>
      </w:r>
      <w:proofErr w:type="spellStart"/>
      <w:r>
        <w:rPr>
          <w:sz w:val="21"/>
          <w:szCs w:val="21"/>
        </w:rPr>
        <w:t>Bresenham</w:t>
      </w:r>
      <w:proofErr w:type="spellEnd"/>
      <w:r>
        <w:rPr>
          <w:rFonts w:hint="eastAsia"/>
          <w:sz w:val="21"/>
          <w:szCs w:val="21"/>
        </w:rPr>
        <w:t>直线算法</w:t>
      </w:r>
    </w:p>
    <w:p w14:paraId="4AD8914C" w14:textId="7D5E0B5A" w:rsidR="00207246" w:rsidRDefault="00DB3BBE">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m:rPr>
                <m:nor/>
              </m:rPr>
              <m:t>x</m:t>
            </m:r>
          </m:e>
          <m:sub>
            <m:r>
              <m:rPr>
                <m:nor/>
              </m:rPr>
              <m:t>i+1</m:t>
            </m:r>
          </m:sub>
        </m:sSub>
        <m:r>
          <m:rPr>
            <m:nor/>
          </m:rPr>
          <m:t>=</m:t>
        </m:r>
        <m:sSub>
          <m:sSubPr>
            <m:ctrlPr>
              <w:rPr>
                <w:rFonts w:ascii="Cambria Math" w:hAnsi="Cambria Math"/>
              </w:rPr>
            </m:ctrlPr>
          </m:sSubPr>
          <m:e>
            <m:r>
              <m:rPr>
                <m:nor/>
              </m:rPr>
              <m:t>x</m:t>
            </m:r>
          </m:e>
          <m:sub>
            <m:r>
              <m:rPr>
                <m:nor/>
              </m:rPr>
              <m:t>i</m:t>
            </m:r>
          </m:sub>
        </m:sSub>
        <m:r>
          <m:rPr>
            <m:nor/>
          </m:rPr>
          <m:t>+1</m:t>
        </m:r>
      </m:oMath>
      <w:r>
        <w:rPr>
          <w:rFonts w:hint="eastAsia"/>
        </w:rPr>
        <w:t>。下一个候选点为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或者</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m:rPr>
                <m:nor/>
              </m:rPr>
              <m:t>P</m:t>
            </m:r>
          </m:e>
          <m:sub>
            <m:r>
              <m:rPr>
                <m:nor/>
              </m:rPr>
              <m:t>d</m:t>
            </m:r>
          </m:sub>
        </m:sSub>
      </m:oMath>
      <w:r>
        <w:rPr>
          <w:rFonts w:hint="eastAsia"/>
        </w:rPr>
        <w:t>或者</w:t>
      </w:r>
      <m:oMath>
        <m:sSub>
          <m:sSubPr>
            <m:ctrlPr>
              <w:rPr>
                <w:rFonts w:ascii="Cambria Math" w:hAnsi="Cambria Math"/>
              </w:rPr>
            </m:ctrlPr>
          </m:sSubPr>
          <m:e>
            <m:r>
              <m:rPr>
                <m:nor/>
              </m:rPr>
              <m:t>P</m:t>
            </m:r>
          </m:e>
          <m:sub>
            <m:r>
              <m:rPr>
                <m:nor/>
              </m: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m:rPr>
                <m:nor/>
              </m:rPr>
              <m:t>P</m:t>
            </m:r>
          </m:e>
          <m:sub>
            <m:r>
              <m:rPr>
                <m:nor/>
              </m:rPr>
              <m:t>d</m:t>
            </m:r>
          </m:sub>
        </m:sSub>
      </m:oMath>
      <w:r>
        <w:rPr>
          <w:rFonts w:hint="eastAsia"/>
        </w:rPr>
        <w:t>的误差项为</w:t>
      </w:r>
      <m:oMath>
        <m:sSub>
          <m:sSubPr>
            <m:ctrlPr>
              <w:rPr>
                <w:rFonts w:ascii="Cambria Math" w:hAnsi="Cambria Math"/>
              </w:rPr>
            </m:ctrlPr>
          </m:sSubPr>
          <m:e>
            <m:r>
              <m:rPr>
                <m:nor/>
              </m:rPr>
              <m:t>d</m:t>
            </m:r>
          </m:e>
          <m:sub>
            <m:r>
              <m:rPr>
                <m:nor/>
              </m:rPr>
              <m:t>i+1</m:t>
            </m:r>
          </m:sub>
        </m:sSub>
        <m:r>
          <m:rPr>
            <m:nor/>
          </m:rPr>
          <m:t>=k</m:t>
        </m:r>
      </m:oMath>
      <w:r>
        <w:rPr>
          <w:rFonts w:hint="eastAsia"/>
        </w:rPr>
        <w:t>。当</w:t>
      </w:r>
      <m:oMath>
        <m:sSub>
          <m:sSubPr>
            <m:ctrlPr>
              <w:rPr>
                <w:rFonts w:ascii="Cambria Math" w:hAnsi="Cambria Math"/>
              </w:rPr>
            </m:ctrlPr>
          </m:sSubPr>
          <m:e>
            <m:r>
              <m:rPr>
                <m:nor/>
              </m:rPr>
              <m:t>d</m:t>
            </m:r>
          </m:e>
          <m:sub>
            <m:r>
              <m:rPr>
                <m:nor/>
              </m:rPr>
              <m:t>i+1</m:t>
            </m:r>
          </m:sub>
        </m:sSub>
        <m:r>
          <m:rPr>
            <m:nor/>
          </m: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m:rPr>
                <m:nor/>
              </m:rPr>
              <m:t>P</m:t>
            </m:r>
          </m:e>
          <m:sub>
            <m:r>
              <m:rPr>
                <m:nor/>
              </m:rPr>
              <m:t>d</m:t>
            </m:r>
          </m:sub>
        </m:sSub>
      </m:oMath>
      <w:r>
        <w:rPr>
          <w:rFonts w:hint="eastAsia"/>
        </w:rPr>
        <w:t>，反之选择</w:t>
      </w:r>
      <m:oMath>
        <m:sSub>
          <m:sSubPr>
            <m:ctrlPr>
              <w:rPr>
                <w:rFonts w:ascii="Cambria Math" w:hAnsi="Cambria Math"/>
              </w:rPr>
            </m:ctrlPr>
          </m:sSubPr>
          <m:e>
            <m:r>
              <m:rPr>
                <m:nor/>
              </m:rPr>
              <m:t>P</m:t>
            </m:r>
          </m:e>
          <m:sub>
            <m:r>
              <m:rPr>
                <m:nor/>
              </m: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m:rPr>
                <m:nor/>
              </m:rPr>
              <m:t>P</m:t>
            </m:r>
          </m:e>
          <m:sub>
            <m:r>
              <m:rPr>
                <m:nor/>
              </m:rPr>
              <m:t>u</m:t>
            </m:r>
          </m:sub>
        </m:sSub>
      </m:oMath>
      <w:r>
        <w:rPr>
          <w:rFonts w:hint="eastAsia"/>
        </w:rPr>
        <w:t>。</w:t>
      </w:r>
    </w:p>
    <w:p w14:paraId="714AF636" w14:textId="77777777" w:rsidR="00207246" w:rsidRDefault="00DB3BBE">
      <w:pPr>
        <w:pStyle w:val="a1"/>
        <w:ind w:firstLine="480"/>
      </w:pPr>
      <w:r>
        <w:rPr>
          <w:rFonts w:hint="eastAsia"/>
        </w:rPr>
        <w:t>因此，可以得到一个简单的的递推公式：</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119C7A69" w14:textId="77777777" w:rsidTr="0072290E">
        <w:trPr>
          <w:trHeight w:val="709"/>
        </w:trPr>
        <w:tc>
          <w:tcPr>
            <w:tcW w:w="2125" w:type="dxa"/>
            <w:tcMar>
              <w:left w:w="0" w:type="dxa"/>
              <w:right w:w="0" w:type="dxa"/>
            </w:tcMar>
            <w:vAlign w:val="center"/>
          </w:tcPr>
          <w:p w14:paraId="63D45B25" w14:textId="77777777" w:rsidR="00207246" w:rsidRDefault="00207246">
            <w:pPr>
              <w:jc w:val="left"/>
            </w:pPr>
          </w:p>
        </w:tc>
        <w:tc>
          <w:tcPr>
            <w:tcW w:w="3122" w:type="dxa"/>
            <w:tcMar>
              <w:left w:w="0" w:type="dxa"/>
              <w:right w:w="0" w:type="dxa"/>
            </w:tcMar>
            <w:vAlign w:val="center"/>
          </w:tcPr>
          <w:p w14:paraId="64B97913" w14:textId="5BC54873" w:rsidR="00207246" w:rsidRPr="00F60D3B" w:rsidRDefault="00A607C9">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2520" w:type="dxa"/>
            <w:tcMar>
              <w:left w:w="0" w:type="dxa"/>
              <w:right w:w="0" w:type="dxa"/>
            </w:tcMar>
            <w:vAlign w:val="center"/>
          </w:tcPr>
          <w:p w14:paraId="3A66B78D" w14:textId="218FC92C" w:rsidR="00207246" w:rsidRDefault="00DB3BBE">
            <w:pPr>
              <w:pStyle w:val="a7"/>
              <w:jc w:val="right"/>
              <w:rPr>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w:t>
            </w:r>
            <w:r w:rsidR="00A607C9">
              <w:rPr>
                <w:noProof/>
              </w:rPr>
              <w:fldChar w:fldCharType="end"/>
            </w:r>
            <w:r>
              <w:t xml:space="preserve"> </w:t>
            </w:r>
            <w:r>
              <w:rPr>
                <w:rFonts w:hint="eastAsia"/>
              </w:rPr>
              <w:t>)</w:t>
            </w:r>
          </w:p>
        </w:tc>
      </w:tr>
    </w:tbl>
    <w:p w14:paraId="3B10CDFC" w14:textId="77AE2F67" w:rsidR="00207246" w:rsidRDefault="00DB3BBE">
      <w:pPr>
        <w:pStyle w:val="a1"/>
        <w:ind w:firstLine="480"/>
      </w:pPr>
      <w:r>
        <w:rPr>
          <w:rFonts w:hint="eastAsia"/>
        </w:rPr>
        <w:t>其中，该递推公式的关键在于计算误差项</w:t>
      </w:r>
      <m:oMath>
        <m:sSub>
          <m:sSubPr>
            <m:ctrlPr>
              <w:rPr>
                <w:rFonts w:ascii="Cambria Math" w:hAnsi="Cambria Math"/>
              </w:rPr>
            </m:ctrlPr>
          </m:sSubPr>
          <m:e>
            <m:r>
              <m:rPr>
                <m:nor/>
              </m:rPr>
              <m:t>d</m:t>
            </m:r>
          </m:e>
          <m:sub>
            <m:r>
              <m:rPr>
                <m:nor/>
              </m: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m:rPr>
                <m:nor/>
              </m:rPr>
              <m:t>d</m:t>
            </m:r>
          </m:e>
          <m:sub>
            <m:r>
              <m:rPr>
                <m:nor/>
              </m:rPr>
              <m:t>i+1</m:t>
            </m:r>
          </m:sub>
        </m:sSub>
        <m:r>
          <m:rPr>
            <m:nor/>
          </m:rPr>
          <m:t>=</m:t>
        </m:r>
        <m:sSub>
          <m:sSubPr>
            <m:ctrlPr>
              <w:rPr>
                <w:rFonts w:ascii="Cambria Math" w:hAnsi="Cambria Math"/>
              </w:rPr>
            </m:ctrlPr>
          </m:sSubPr>
          <m:e>
            <m:r>
              <m:rPr>
                <m:nor/>
              </m:rPr>
              <m:t>d</m:t>
            </m:r>
          </m:e>
          <m:sub>
            <m:r>
              <m:rPr>
                <m:nor/>
              </m:rPr>
              <m:t>i</m:t>
            </m:r>
          </m:sub>
        </m:sSub>
        <m:r>
          <m:rPr>
            <m:nor/>
          </m: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d</m:t>
            </m:r>
          </m:e>
          <m:sub>
            <m:r>
              <m:rPr>
                <m:nor/>
              </m:rPr>
              <m:t>i+1</m:t>
            </m:r>
          </m:sub>
        </m:sSub>
        <m:r>
          <m:rPr>
            <m:nor/>
          </m:rPr>
          <m:t>-0.5</m:t>
        </m:r>
      </m:oMath>
      <w:r>
        <w:rPr>
          <w:rFonts w:hint="eastAsia"/>
        </w:rPr>
        <w:t>，来消除小数所带来的影响。改写上述的递推公式可以得到：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47F42A64" w14:textId="77777777" w:rsidTr="0072290E">
        <w:trPr>
          <w:trHeight w:val="730"/>
        </w:trPr>
        <w:tc>
          <w:tcPr>
            <w:tcW w:w="2125" w:type="dxa"/>
            <w:tcMar>
              <w:left w:w="0" w:type="dxa"/>
              <w:right w:w="0" w:type="dxa"/>
            </w:tcMar>
            <w:vAlign w:val="center"/>
          </w:tcPr>
          <w:p w14:paraId="0EBB0D19" w14:textId="77777777" w:rsidR="00207246" w:rsidRDefault="00207246">
            <w:pPr>
              <w:jc w:val="left"/>
            </w:pPr>
          </w:p>
        </w:tc>
        <w:tc>
          <w:tcPr>
            <w:tcW w:w="3122" w:type="dxa"/>
            <w:tcMar>
              <w:left w:w="0" w:type="dxa"/>
              <w:right w:w="0" w:type="dxa"/>
            </w:tcMar>
            <w:vAlign w:val="center"/>
          </w:tcPr>
          <w:p w14:paraId="38F235AD" w14:textId="5FD35DB2" w:rsidR="00207246" w:rsidRPr="00F60D3B" w:rsidRDefault="00A607C9">
            <w:pPr>
              <w:jc w:val="left"/>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r>
                                <m:rPr>
                                  <m:nor/>
                                </m:rPr>
                                <m:t>,</m:t>
                              </m:r>
                              <m:sSub>
                                <m:sSubPr>
                                  <m:ctrlPr>
                                    <w:rPr>
                                      <w:rFonts w:ascii="Cambria Math" w:hAnsi="Cambria Math"/>
                                      <w:i/>
                                    </w:rPr>
                                  </m:ctrlPr>
                                </m:sSubPr>
                                <m:e>
                                  <m:r>
                                    <m:rPr>
                                      <m:nor/>
                                    </m:rPr>
                                    <m:t>e</m:t>
                                  </m:r>
                                </m:e>
                                <m:sub>
                                  <m:r>
                                    <m:rPr>
                                      <m:nor/>
                                    </m:rPr>
                                    <m:t>i+1</m:t>
                                  </m:r>
                                </m:sub>
                              </m:sSub>
                            </m:e>
                          </m:mr>
                        </m:m>
                        <m:r>
                          <m:rPr>
                            <m:nor/>
                          </m:rPr>
                          <m:t>≥0</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,e</m:t>
                                  </m:r>
                                </m:e>
                                <m:sub>
                                  <m:r>
                                    <m:rPr>
                                      <m:nor/>
                                    </m:rPr>
                                    <m:t>i+1</m:t>
                                  </m:r>
                                </m:sub>
                              </m:sSub>
                              <m:r>
                                <m:rPr>
                                  <m:nor/>
                                </m:rPr>
                                <m:t xml:space="preserve"> &lt;0</m:t>
                              </m:r>
                            </m:e>
                          </m:mr>
                        </m:m>
                      </m:e>
                    </m:eqArr>
                  </m:e>
                </m:d>
              </m:oMath>
            </m:oMathPara>
          </w:p>
        </w:tc>
        <w:tc>
          <w:tcPr>
            <w:tcW w:w="2520" w:type="dxa"/>
            <w:tcMar>
              <w:left w:w="0" w:type="dxa"/>
              <w:right w:w="0" w:type="dxa"/>
            </w:tcMar>
            <w:vAlign w:val="center"/>
          </w:tcPr>
          <w:p w14:paraId="3F01ED2A" w14:textId="1D5F84CC"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2</w:t>
            </w:r>
            <w:r w:rsidR="00A607C9">
              <w:rPr>
                <w:noProof/>
              </w:rPr>
              <w:fldChar w:fldCharType="end"/>
            </w:r>
            <w:r>
              <w:rPr>
                <w:rFonts w:hint="eastAsia"/>
              </w:rPr>
              <w:t>)</w:t>
            </w:r>
          </w:p>
        </w:tc>
      </w:tr>
    </w:tbl>
    <w:p w14:paraId="7D0B18C3" w14:textId="16D4A7C8" w:rsidR="00207246" w:rsidRDefault="00DB3BBE">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e</m:t>
            </m:r>
          </m:e>
          <m:sub>
            <m:r>
              <m:rPr>
                <m:nor/>
              </m:rPr>
              <m:t>i</m:t>
            </m:r>
          </m:sub>
        </m:sSub>
        <m:r>
          <m:rPr>
            <m:nor/>
          </m: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m:rPr>
                <m:nor/>
              </m:rPr>
              <m:t>e</m:t>
            </m:r>
          </m:e>
          <m:sub>
            <m:r>
              <m:rPr>
                <m:nor/>
              </m:rPr>
              <m:t>i+1</m:t>
            </m:r>
          </m:sub>
        </m:sSub>
      </m:oMath>
      <w:r>
        <w:rPr>
          <w:rFonts w:hint="eastAsia"/>
        </w:rPr>
        <w:t>-</w:t>
      </w:r>
      <w:r>
        <w:t>1</w:t>
      </w:r>
      <w:r>
        <w:rPr>
          <w:rFonts w:hint="eastAsia"/>
        </w:rPr>
        <w:t>。反之，下一个像素点更新为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w:t>
      </w:r>
    </w:p>
    <w:p w14:paraId="2DC1FA43" w14:textId="77777777" w:rsidR="00207246" w:rsidRDefault="00DB3BBE">
      <w:pPr>
        <w:pStyle w:val="3"/>
        <w:spacing w:before="120" w:after="120" w:line="360" w:lineRule="auto"/>
        <w:rPr>
          <w:b w:val="0"/>
        </w:rPr>
      </w:pPr>
      <w:bookmarkStart w:id="45" w:name="_Toc71634822"/>
      <w:bookmarkStart w:id="46" w:name="_Toc31574"/>
      <w:r>
        <w:rPr>
          <w:rFonts w:hint="eastAsia"/>
          <w:b w:val="0"/>
        </w:rPr>
        <w:t>直线</w:t>
      </w:r>
      <w:bookmarkEnd w:id="45"/>
      <w:bookmarkEnd w:id="46"/>
    </w:p>
    <w:p w14:paraId="05AA94EA" w14:textId="77777777" w:rsidR="00207246" w:rsidRDefault="00DB3BBE">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7C1F8DCD" w14:textId="77777777" w:rsidR="00207246" w:rsidRDefault="00DB3BBE">
      <w:pPr>
        <w:pStyle w:val="3"/>
        <w:spacing w:before="120" w:after="120" w:line="360" w:lineRule="auto"/>
        <w:rPr>
          <w:b w:val="0"/>
        </w:rPr>
      </w:pPr>
      <w:bookmarkStart w:id="47" w:name="_Toc71634823"/>
      <w:bookmarkStart w:id="48" w:name="_Toc7315"/>
      <w:r>
        <w:rPr>
          <w:rFonts w:hint="eastAsia"/>
          <w:b w:val="0"/>
        </w:rPr>
        <w:t>矩形</w:t>
      </w:r>
      <w:bookmarkEnd w:id="47"/>
      <w:bookmarkEnd w:id="48"/>
    </w:p>
    <w:p w14:paraId="618FE589" w14:textId="77777777" w:rsidR="00207246" w:rsidRDefault="00DB3BBE">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6865A08B" w14:textId="77777777" w:rsidR="00207246" w:rsidRDefault="00DB3BBE">
      <w:pPr>
        <w:jc w:val="center"/>
      </w:pPr>
      <w:r>
        <w:rPr>
          <w:noProof/>
        </w:rPr>
        <w:drawing>
          <wp:inline distT="0" distB="0" distL="0" distR="0" wp14:anchorId="6DF92D72" wp14:editId="0B515F09">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1DCCE44B" w14:textId="77777777" w:rsidR="00207246" w:rsidRDefault="00DB3BBE">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矩形绘制的位置关系</w:t>
      </w:r>
    </w:p>
    <w:p w14:paraId="585EC505" w14:textId="77777777" w:rsidR="00207246" w:rsidRDefault="00DB3BBE">
      <w:pPr>
        <w:pStyle w:val="3"/>
        <w:spacing w:before="120" w:after="120" w:line="360" w:lineRule="auto"/>
        <w:rPr>
          <w:b w:val="0"/>
        </w:rPr>
      </w:pPr>
      <w:bookmarkStart w:id="49" w:name="_Toc71634824"/>
      <w:bookmarkStart w:id="50" w:name="_Toc11919"/>
      <w:r>
        <w:rPr>
          <w:rFonts w:hint="eastAsia"/>
          <w:b w:val="0"/>
        </w:rPr>
        <w:lastRenderedPageBreak/>
        <w:t>三角形</w:t>
      </w:r>
      <w:bookmarkEnd w:id="49"/>
      <w:bookmarkEnd w:id="50"/>
    </w:p>
    <w:p w14:paraId="46B93E5D" w14:textId="77777777" w:rsidR="00207246" w:rsidRDefault="00DB3BBE">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4B9A3EB1" w14:textId="77777777" w:rsidR="00207246" w:rsidRDefault="00DB3BBE">
      <w:pPr>
        <w:jc w:val="center"/>
        <w:rPr>
          <w:b/>
          <w:bCs/>
        </w:rPr>
      </w:pPr>
      <w:r>
        <w:rPr>
          <w:rFonts w:hint="eastAsia"/>
          <w:b/>
          <w:bCs/>
          <w:noProof/>
        </w:rPr>
        <w:drawing>
          <wp:inline distT="0" distB="0" distL="0" distR="0" wp14:anchorId="4BB7900B" wp14:editId="5C1DE38A">
            <wp:extent cx="2908300" cy="1743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7763DC05"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4-3 </w:t>
      </w:r>
      <w:r>
        <w:rPr>
          <w:rFonts w:ascii="宋体" w:hAnsi="宋体" w:hint="eastAsia"/>
          <w:sz w:val="21"/>
          <w:szCs w:val="21"/>
        </w:rPr>
        <w:t>三角形绘制的位置关系</w:t>
      </w:r>
    </w:p>
    <w:p w14:paraId="4CFCB635" w14:textId="77777777" w:rsidR="00207246" w:rsidRDefault="00DB3BBE">
      <w:pPr>
        <w:pStyle w:val="2"/>
        <w:spacing w:line="360" w:lineRule="auto"/>
        <w:ind w:left="578" w:hanging="578"/>
        <w:rPr>
          <w:b w:val="0"/>
        </w:rPr>
      </w:pPr>
      <w:bookmarkStart w:id="51" w:name="_Toc71634825"/>
      <w:bookmarkStart w:id="52" w:name="_Toc15793"/>
      <w:r>
        <w:rPr>
          <w:rFonts w:hint="eastAsia"/>
          <w:b w:val="0"/>
        </w:rPr>
        <w:t>曲线图形绘制</w:t>
      </w:r>
      <w:bookmarkEnd w:id="51"/>
      <w:bookmarkEnd w:id="52"/>
    </w:p>
    <w:p w14:paraId="15E6FBFA" w14:textId="77777777" w:rsidR="00207246" w:rsidRDefault="00DB3BBE">
      <w:pPr>
        <w:ind w:firstLineChars="200" w:firstLine="480"/>
      </w:pPr>
      <w:r>
        <w:rPr>
          <w:rFonts w:hint="eastAsia"/>
        </w:rPr>
        <w:t>选择曲线按钮可以在屏幕中通过鼠标点击任意四个点来绘制出一段三次被贝塞尔曲线。</w:t>
      </w:r>
    </w:p>
    <w:p w14:paraId="595D6ECD" w14:textId="2114D0CD" w:rsidR="00207246" w:rsidRDefault="00DB3BBE">
      <w:pPr>
        <w:ind w:firstLineChars="200" w:firstLine="480"/>
      </w:pPr>
      <w:r>
        <w:rPr>
          <w:rFonts w:hint="eastAsia"/>
        </w:rPr>
        <w:t>给定</w:t>
      </w:r>
      <w:r>
        <w:t>n+1</w:t>
      </w:r>
      <w:r>
        <w:rPr>
          <w:rFonts w:hint="eastAsia"/>
        </w:rPr>
        <w:t>个控制点</w:t>
      </w:r>
      <m:oMath>
        <m:sSub>
          <m:sSubPr>
            <m:ctrlPr>
              <w:rPr>
                <w:rFonts w:ascii="Cambria Math" w:hAnsi="Cambria Math"/>
              </w:rPr>
            </m:ctrlPr>
          </m:sSubPr>
          <m:e>
            <m:r>
              <m:rPr>
                <m:nor/>
              </m:rPr>
              <m:t>P</m:t>
            </m:r>
          </m:e>
          <m:sub>
            <m:r>
              <m:rPr>
                <m:nor/>
              </m:rPr>
              <m:t>i</m:t>
            </m:r>
          </m:sub>
        </m:sSub>
        <m:r>
          <m:rPr>
            <m:nor/>
          </m:rPr>
          <m:t>,</m:t>
        </m:r>
        <w:proofErr w:type="spellStart"/>
        <m:r>
          <m:rPr>
            <m:nor/>
          </m:rPr>
          <m:t>i</m:t>
        </m:r>
        <w:proofErr w:type="spellEnd"/>
        <m:r>
          <m:rPr>
            <m:nor/>
          </m:rPr>
          <m:t>=0,1,2,</m:t>
        </m:r>
        <m:r>
          <m:rPr>
            <m:nor/>
          </m:rPr>
          <w:rPr>
            <w:rFonts w:ascii="Cambria Math" w:hAnsi="Cambria Math" w:cs="Cambria Math"/>
          </w:rPr>
          <m:t>⋯</m:t>
        </m:r>
        <m:r>
          <m:rPr>
            <m:nor/>
          </m:rPr>
          <m:t>,n</m:t>
        </m:r>
      </m:oMath>
      <w:r>
        <w:rPr>
          <w:rFonts w:hint="eastAsia"/>
        </w:rPr>
        <w:t>，则</w:t>
      </w:r>
      <w:r>
        <w:rPr>
          <w:rFonts w:hint="eastAsia"/>
        </w:rPr>
        <w:t>n</w:t>
      </w:r>
      <w:r>
        <w:rPr>
          <w:rFonts w:hint="eastAsia"/>
        </w:rPr>
        <w:t>次贝塞尔曲线定位为：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02493CA7" w14:textId="77777777" w:rsidTr="0072290E">
        <w:trPr>
          <w:trHeight w:val="906"/>
        </w:trPr>
        <w:tc>
          <w:tcPr>
            <w:tcW w:w="1844" w:type="dxa"/>
            <w:tcMar>
              <w:left w:w="0" w:type="dxa"/>
              <w:right w:w="0" w:type="dxa"/>
            </w:tcMar>
            <w:vAlign w:val="center"/>
          </w:tcPr>
          <w:p w14:paraId="70708529" w14:textId="77777777" w:rsidR="00207246" w:rsidRDefault="00207246"/>
        </w:tc>
        <w:tc>
          <w:tcPr>
            <w:tcW w:w="3826" w:type="dxa"/>
            <w:tcMar>
              <w:left w:w="0" w:type="dxa"/>
              <w:right w:w="0" w:type="dxa"/>
            </w:tcMar>
            <w:vAlign w:val="center"/>
          </w:tcPr>
          <w:p w14:paraId="27B17C2B" w14:textId="0BCC8532"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n</m:t>
                    </m:r>
                  </m:sup>
                  <m:e>
                    <m:m>
                      <m:mPr>
                        <m:mcs>
                          <m:mc>
                            <m:mcPr>
                              <m:count m:val="2"/>
                              <m:mcJc m:val="center"/>
                            </m:mcPr>
                          </m:mc>
                        </m:mcs>
                        <m:ctrlPr>
                          <w:rPr>
                            <w:rFonts w:ascii="Cambria Math" w:hAnsi="Cambria Math"/>
                            <w:i/>
                          </w:rPr>
                        </m:ctrlPr>
                      </m:mPr>
                      <m:mr>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i,n</m:t>
                              </m:r>
                            </m:sub>
                          </m:sSub>
                          <m:r>
                            <m:rPr>
                              <m:nor/>
                            </m:rPr>
                            <m:t>(t)</m:t>
                          </m:r>
                        </m:e>
                        <m:e>
                          <m:r>
                            <m:rPr>
                              <m:nor/>
                            </m:rPr>
                            <m:t>t</m:t>
                          </m:r>
                          <m:r>
                            <m:rPr>
                              <m:nor/>
                            </m:rPr>
                            <w:rPr>
                              <w:rFonts w:ascii="Cambria Math" w:hAnsi="Cambria Math" w:cs="Cambria Math"/>
                            </w:rPr>
                            <m:t>∈</m:t>
                          </m:r>
                          <m:r>
                            <m:rPr>
                              <m:nor/>
                            </m:rPr>
                            <m:t>[0,1]</m:t>
                          </m:r>
                        </m:e>
                      </m:mr>
                    </m:m>
                  </m:e>
                </m:nary>
              </m:oMath>
            </m:oMathPara>
          </w:p>
        </w:tc>
        <w:tc>
          <w:tcPr>
            <w:tcW w:w="2088" w:type="dxa"/>
            <w:tcMar>
              <w:left w:w="0" w:type="dxa"/>
              <w:right w:w="0" w:type="dxa"/>
            </w:tcMar>
            <w:vAlign w:val="center"/>
          </w:tcPr>
          <w:p w14:paraId="5EF54447" w14:textId="2827DDE6" w:rsidR="00207246" w:rsidRDefault="00DB3BBE">
            <w:pPr>
              <w:pStyle w:val="a7"/>
              <w:jc w:val="right"/>
              <w:rPr>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3</w:t>
            </w:r>
            <w:r w:rsidR="00A607C9">
              <w:rPr>
                <w:noProof/>
              </w:rPr>
              <w:fldChar w:fldCharType="end"/>
            </w:r>
            <w:r>
              <w:t xml:space="preserve"> </w:t>
            </w:r>
            <w:r>
              <w:rPr>
                <w:rFonts w:hint="eastAsia"/>
              </w:rPr>
              <w:t>)</w:t>
            </w:r>
          </w:p>
        </w:tc>
      </w:tr>
    </w:tbl>
    <w:p w14:paraId="4EA87283" w14:textId="77777777" w:rsidR="00207246" w:rsidRDefault="00DB3BBE">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947"/>
        <w:gridCol w:w="528"/>
      </w:tblGrid>
      <w:tr w:rsidR="00207246" w14:paraId="6AD747BC" w14:textId="77777777" w:rsidTr="0072290E">
        <w:trPr>
          <w:trHeight w:val="682"/>
        </w:trPr>
        <w:tc>
          <w:tcPr>
            <w:tcW w:w="283" w:type="dxa"/>
            <w:tcMar>
              <w:left w:w="0" w:type="dxa"/>
              <w:right w:w="0" w:type="dxa"/>
            </w:tcMar>
            <w:vAlign w:val="center"/>
          </w:tcPr>
          <w:p w14:paraId="2F3DED00" w14:textId="77777777" w:rsidR="00207246" w:rsidRDefault="00207246"/>
        </w:tc>
        <w:tc>
          <w:tcPr>
            <w:tcW w:w="6947" w:type="dxa"/>
            <w:tcMar>
              <w:left w:w="0" w:type="dxa"/>
              <w:right w:w="0" w:type="dxa"/>
            </w:tcMar>
            <w:vAlign w:val="center"/>
          </w:tcPr>
          <w:p w14:paraId="75B9E892" w14:textId="0E8C3A21" w:rsidR="00207246" w:rsidRPr="00F60D3B" w:rsidRDefault="00A607C9">
            <m:oMathPara>
              <m:oMathParaPr>
                <m:jc m:val="center"/>
              </m:oMathParaPr>
              <m:oMath>
                <m:sSub>
                  <m:sSubPr>
                    <m:ctrlPr>
                      <w:rPr>
                        <w:rFonts w:ascii="Cambria Math" w:hAnsi="Cambria Math"/>
                        <w:i/>
                      </w:rPr>
                    </m:ctrlPr>
                  </m:sSubPr>
                  <m:e>
                    <m:r>
                      <m:rPr>
                        <m:nor/>
                      </m:rPr>
                      <m:t>B</m:t>
                    </m:r>
                  </m:e>
                  <m:sub>
                    <m:r>
                      <m:rPr>
                        <m:nor/>
                      </m:rPr>
                      <m:t>i,n</m:t>
                    </m:r>
                  </m:sub>
                </m:sSub>
                <m:d>
                  <m:dPr>
                    <m:ctrlPr>
                      <w:rPr>
                        <w:rFonts w:ascii="Cambria Math" w:hAnsi="Cambria Math"/>
                        <w:i/>
                      </w:rPr>
                    </m:ctrlPr>
                  </m:dPr>
                  <m:e>
                    <m:r>
                      <m:rPr>
                        <m:nor/>
                      </m:rPr>
                      <m:t>t</m:t>
                    </m:r>
                  </m:e>
                </m:d>
                <m:r>
                  <m:rPr>
                    <m:nor/>
                  </m:rPr>
                  <m:t>=</m:t>
                </m:r>
                <m:f>
                  <m:fPr>
                    <m:ctrlPr>
                      <w:rPr>
                        <w:rFonts w:ascii="Cambria Math" w:hAnsi="Cambria Math"/>
                        <w:i/>
                      </w:rPr>
                    </m:ctrlPr>
                  </m:fPr>
                  <m:num>
                    <m:r>
                      <m:rPr>
                        <m:nor/>
                      </m:rPr>
                      <m:t>n!</m:t>
                    </m:r>
                  </m:num>
                  <m:den>
                    <m:r>
                      <m:rPr>
                        <m:nor/>
                      </m:rPr>
                      <m:t>i!</m:t>
                    </m:r>
                    <m:d>
                      <m:dPr>
                        <m:ctrlPr>
                          <w:rPr>
                            <w:rFonts w:ascii="Cambria Math" w:hAnsi="Cambria Math"/>
                            <w:i/>
                          </w:rPr>
                        </m:ctrlPr>
                      </m:dPr>
                      <m:e>
                        <m:r>
                          <m:rPr>
                            <m:nor/>
                          </m:rPr>
                          <m:t>n-i</m:t>
                        </m:r>
                      </m:e>
                    </m:d>
                    <m:r>
                      <m:rPr>
                        <m:nor/>
                      </m:rPr>
                      <m:t>!</m:t>
                    </m:r>
                  </m:den>
                </m:f>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m:sSubSup>
                  <m:sSubSupPr>
                    <m:ctrlPr>
                      <w:rPr>
                        <w:rFonts w:ascii="Cambria Math" w:hAnsi="Cambria Math"/>
                        <w:i/>
                      </w:rPr>
                    </m:ctrlPr>
                  </m:sSubSupPr>
                  <m:e>
                    <m:r>
                      <m:rPr>
                        <m:nor/>
                      </m:rPr>
                      <m:t>C</m:t>
                    </m:r>
                  </m:e>
                  <m:sub>
                    <m:r>
                      <m:rPr>
                        <m:nor/>
                      </m:rPr>
                      <m:t>n</m:t>
                    </m:r>
                  </m:sub>
                  <m:sup>
                    <m:r>
                      <m:rPr>
                        <m:nor/>
                      </m:rPr>
                      <m:t>i</m:t>
                    </m:r>
                  </m:sup>
                </m:sSubSup>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w:proofErr w:type="spellStart"/>
                <m:r>
                  <m:rPr>
                    <m:nor/>
                  </m:rPr>
                  <m:t>i</m:t>
                </m:r>
                <w:proofErr w:type="spellEnd"/>
                <m:r>
                  <m:rPr>
                    <m:nor/>
                  </m:rPr>
                  <m:t>=0,1,2,</m:t>
                </m:r>
                <m:r>
                  <m:rPr>
                    <m:nor/>
                  </m:rPr>
                  <w:rPr>
                    <w:rFonts w:ascii="Cambria Math" w:hAnsi="Cambria Math" w:cs="Cambria Math"/>
                  </w:rPr>
                  <m:t>⋯</m:t>
                </m:r>
                <m:r>
                  <m:rPr>
                    <m:nor/>
                  </m:rPr>
                  <m:t>,n</m:t>
                </m:r>
              </m:oMath>
            </m:oMathPara>
          </w:p>
        </w:tc>
        <w:tc>
          <w:tcPr>
            <w:tcW w:w="528" w:type="dxa"/>
            <w:tcMar>
              <w:left w:w="0" w:type="dxa"/>
              <w:right w:w="0" w:type="dxa"/>
            </w:tcMar>
            <w:vAlign w:val="center"/>
          </w:tcPr>
          <w:p w14:paraId="781C257E" w14:textId="0D68D43C" w:rsidR="00207246" w:rsidRDefault="00DB3BBE">
            <w:pPr>
              <w:pStyle w:val="a7"/>
              <w:jc w:val="right"/>
              <w:rPr>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4</w:t>
            </w:r>
            <w:r w:rsidR="00A607C9">
              <w:rPr>
                <w:noProof/>
              </w:rPr>
              <w:fldChar w:fldCharType="end"/>
            </w:r>
            <w:r>
              <w:rPr>
                <w:rFonts w:hint="eastAsia"/>
              </w:rPr>
              <w:t>)</w:t>
            </w:r>
          </w:p>
        </w:tc>
      </w:tr>
    </w:tbl>
    <w:p w14:paraId="5FE7E5F7" w14:textId="50040E29" w:rsidR="00207246" w:rsidRDefault="00DB3BBE">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m:rPr>
                <m:nor/>
              </m:rPr>
              <m:t>P</m:t>
            </m:r>
          </m:e>
          <m:sub>
            <m:r>
              <m:rPr>
                <m:nor/>
              </m:rPr>
              <m:t>0</m:t>
            </m:r>
          </m:sub>
        </m:sSub>
        <m:sSub>
          <m:sSubPr>
            <m:ctrlPr>
              <w:rPr>
                <w:rFonts w:ascii="Cambria Math" w:hAnsi="Cambria Math"/>
              </w:rPr>
            </m:ctrlPr>
          </m:sSubPr>
          <m:e>
            <m:r>
              <m:rPr>
                <m:nor/>
              </m:rPr>
              <m:t>P</m:t>
            </m:r>
          </m:e>
          <m:sub>
            <m:r>
              <m:rPr>
                <m:nor/>
              </m:rPr>
              <m:t>1</m:t>
            </m:r>
          </m:sub>
        </m:sSub>
        <m:sSub>
          <m:sSubPr>
            <m:ctrlPr>
              <w:rPr>
                <w:rFonts w:ascii="Cambria Math" w:hAnsi="Cambria Math"/>
              </w:rPr>
            </m:ctrlPr>
          </m:sSubPr>
          <m:e>
            <m:r>
              <m:rPr>
                <m:nor/>
              </m:rPr>
              <m:t>P</m:t>
            </m:r>
          </m:e>
          <m:sub>
            <m:r>
              <m:rPr>
                <m:nor/>
              </m:rPr>
              <m:t>2</m:t>
            </m:r>
          </m:sub>
        </m:sSub>
        <m:sSub>
          <m:sSubPr>
            <m:ctrlPr>
              <w:rPr>
                <w:rFonts w:ascii="Cambria Math" w:hAnsi="Cambria Math"/>
              </w:rPr>
            </m:ctrlPr>
          </m:sSubPr>
          <m:e>
            <m:r>
              <m:rPr>
                <m:nor/>
              </m:rPr>
              <m:t>P</m:t>
            </m:r>
          </m:e>
          <m:sub>
            <m:r>
              <m:rPr>
                <m:nor/>
              </m:rPr>
              <m:t>3</m:t>
            </m:r>
          </m:sub>
        </m:sSub>
      </m:oMath>
      <w:r>
        <w:rPr>
          <w:rFonts w:hint="eastAsia"/>
        </w:rPr>
        <w:t>，贝塞尔曲线是三次多项式如图</w:t>
      </w:r>
      <w:r>
        <w:rPr>
          <w:rFonts w:hint="eastAsia"/>
        </w:rPr>
        <w:t>4</w:t>
      </w:r>
      <w:r>
        <w:t>-4</w:t>
      </w:r>
      <w:r>
        <w:rPr>
          <w:rFonts w:hint="eastAsia"/>
        </w:rPr>
        <w:t>所示。</w:t>
      </w:r>
    </w:p>
    <w:p w14:paraId="58162B8B" w14:textId="77777777" w:rsidR="00207246" w:rsidRDefault="00DB3BBE">
      <w:pPr>
        <w:ind w:firstLineChars="200" w:firstLine="480"/>
      </w:pPr>
      <w:r>
        <w:rPr>
          <w:rFonts w:hint="eastAsia"/>
        </w:rPr>
        <w:t>将该类贝塞尔曲线称其为三次贝塞尔曲线，将其定义为：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6C18AB0D" w14:textId="77777777" w:rsidTr="005D1551">
        <w:trPr>
          <w:trHeight w:val="904"/>
        </w:trPr>
        <w:tc>
          <w:tcPr>
            <w:tcW w:w="1844" w:type="dxa"/>
            <w:tcMar>
              <w:left w:w="0" w:type="dxa"/>
              <w:right w:w="0" w:type="dxa"/>
            </w:tcMar>
            <w:vAlign w:val="center"/>
          </w:tcPr>
          <w:p w14:paraId="6591520E" w14:textId="77777777" w:rsidR="00207246" w:rsidRDefault="00207246"/>
        </w:tc>
        <w:tc>
          <w:tcPr>
            <w:tcW w:w="3826" w:type="dxa"/>
            <w:tcMar>
              <w:left w:w="0" w:type="dxa"/>
              <w:right w:w="0" w:type="dxa"/>
            </w:tcMar>
            <w:vAlign w:val="center"/>
          </w:tcPr>
          <w:p w14:paraId="1305C5C5" w14:textId="663BD2B4"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3</m:t>
                    </m:r>
                  </m:sup>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i,3</m:t>
                        </m:r>
                      </m:sub>
                    </m:sSub>
                    <m:d>
                      <m:dPr>
                        <m:ctrlPr>
                          <w:rPr>
                            <w:rFonts w:ascii="Cambria Math" w:hAnsi="Cambria Math"/>
                            <w:i/>
                          </w:rPr>
                        </m:ctrlPr>
                      </m:dPr>
                      <m:e>
                        <m:r>
                          <m:rPr>
                            <m:nor/>
                          </m:rPr>
                          <m:t>t</m:t>
                        </m:r>
                      </m:e>
                    </m:d>
                  </m:e>
                </m:nary>
              </m:oMath>
            </m:oMathPara>
          </w:p>
        </w:tc>
        <w:tc>
          <w:tcPr>
            <w:tcW w:w="2088" w:type="dxa"/>
            <w:tcMar>
              <w:left w:w="0" w:type="dxa"/>
              <w:right w:w="0" w:type="dxa"/>
            </w:tcMar>
            <w:vAlign w:val="center"/>
          </w:tcPr>
          <w:p w14:paraId="5F80D282" w14:textId="413D0E8C" w:rsidR="00207246" w:rsidRDefault="00DB3BBE">
            <w:pPr>
              <w:pStyle w:val="a7"/>
              <w:jc w:val="right"/>
              <w:rPr>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5</w:t>
            </w:r>
            <w:r w:rsidR="00A607C9">
              <w:rPr>
                <w:noProof/>
              </w:rPr>
              <w:fldChar w:fldCharType="end"/>
            </w:r>
            <w:r>
              <w:t xml:space="preserve"> </w:t>
            </w:r>
            <w:r>
              <w:rPr>
                <w:rFonts w:hint="eastAsia"/>
              </w:rPr>
              <w:t>)</w:t>
            </w:r>
          </w:p>
        </w:tc>
      </w:tr>
    </w:tbl>
    <w:p w14:paraId="09670C29" w14:textId="0BB8A2FC" w:rsidR="00207246" w:rsidRDefault="00DB3BBE">
      <w:pPr>
        <w:ind w:firstLineChars="200" w:firstLine="480"/>
      </w:pPr>
      <w:r>
        <w:rPr>
          <w:rFonts w:hint="eastAsia"/>
        </w:rPr>
        <w:t>拆分开，</w:t>
      </w:r>
      <w:r w:rsidR="005D1551">
        <w:rPr>
          <w:rFonts w:hint="eastAsia"/>
        </w:rPr>
        <w:t>即</w:t>
      </w:r>
      <w:r>
        <w:rPr>
          <w:rFonts w:hint="eastAsia"/>
        </w:rPr>
        <w:t>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3A08252E" w14:textId="77777777">
        <w:tc>
          <w:tcPr>
            <w:tcW w:w="1276" w:type="dxa"/>
            <w:tcMar>
              <w:left w:w="0" w:type="dxa"/>
              <w:right w:w="0" w:type="dxa"/>
            </w:tcMar>
            <w:vAlign w:val="center"/>
          </w:tcPr>
          <w:p w14:paraId="514A2CE0" w14:textId="77777777" w:rsidR="00207246" w:rsidRDefault="00207246"/>
        </w:tc>
        <w:tc>
          <w:tcPr>
            <w:tcW w:w="5103" w:type="dxa"/>
            <w:tcMar>
              <w:left w:w="0" w:type="dxa"/>
              <w:right w:w="0" w:type="dxa"/>
            </w:tcMar>
            <w:vAlign w:val="center"/>
          </w:tcPr>
          <w:p w14:paraId="25A87F1E" w14:textId="65127D23" w:rsidR="00207246" w:rsidRPr="00F60D3B" w:rsidRDefault="00F60D3B">
            <m:oMathPara>
              <m:oMathParaPr>
                <m:jc m:val="center"/>
              </m:oMathParaPr>
              <m:oMath>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379" w:type="dxa"/>
            <w:tcMar>
              <w:left w:w="0" w:type="dxa"/>
              <w:right w:w="0" w:type="dxa"/>
            </w:tcMar>
            <w:vAlign w:val="center"/>
          </w:tcPr>
          <w:p w14:paraId="4C217166" w14:textId="247A0AE1" w:rsidR="00207246" w:rsidRDefault="00DB3BBE">
            <w:pPr>
              <w:pStyle w:val="a7"/>
              <w:jc w:val="right"/>
              <w:rPr>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6</w:t>
            </w:r>
            <w:r w:rsidR="00A607C9">
              <w:rPr>
                <w:noProof/>
              </w:rPr>
              <w:fldChar w:fldCharType="end"/>
            </w:r>
            <w:r>
              <w:t xml:space="preserve"> </w:t>
            </w:r>
            <w:r>
              <w:rPr>
                <w:rFonts w:hint="eastAsia"/>
              </w:rPr>
              <w:t>)</w:t>
            </w:r>
          </w:p>
        </w:tc>
      </w:tr>
    </w:tbl>
    <w:p w14:paraId="06F1A8C2" w14:textId="77777777" w:rsidR="0072290E" w:rsidRDefault="0072290E" w:rsidP="0072290E">
      <w:pPr>
        <w:ind w:firstLineChars="200" w:firstLine="480"/>
      </w:pPr>
      <w:r>
        <w:rPr>
          <w:rFonts w:hint="eastAsia"/>
        </w:rPr>
        <w:lastRenderedPageBreak/>
        <w:t>写成矩阵形式为：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72290E" w14:paraId="5FB67F98" w14:textId="77777777" w:rsidTr="009054DC">
        <w:trPr>
          <w:trHeight w:val="1190"/>
        </w:trPr>
        <w:tc>
          <w:tcPr>
            <w:tcW w:w="1276" w:type="dxa"/>
            <w:tcMar>
              <w:left w:w="0" w:type="dxa"/>
              <w:right w:w="0" w:type="dxa"/>
            </w:tcMar>
            <w:vAlign w:val="center"/>
          </w:tcPr>
          <w:p w14:paraId="7FE3C76E" w14:textId="77777777" w:rsidR="0072290E" w:rsidRDefault="0072290E" w:rsidP="009054DC"/>
        </w:tc>
        <w:tc>
          <w:tcPr>
            <w:tcW w:w="5103" w:type="dxa"/>
            <w:tcMar>
              <w:left w:w="0" w:type="dxa"/>
              <w:right w:w="0" w:type="dxa"/>
            </w:tcMar>
            <w:vAlign w:val="center"/>
          </w:tcPr>
          <w:p w14:paraId="6066C690" w14:textId="77777777" w:rsidR="0072290E" w:rsidRPr="00F60D3B" w:rsidRDefault="0072290E" w:rsidP="009054DC">
            <m:oMathPara>
              <m:oMathParaPr>
                <m:jc m:val="center"/>
              </m:oMathParaPr>
              <m:oMath>
                <m:r>
                  <m:rPr>
                    <m:nor/>
                  </m:rPr>
                  <m:t>p</m:t>
                </m:r>
                <m:d>
                  <m:dPr>
                    <m:ctrlPr>
                      <w:rPr>
                        <w:rFonts w:ascii="Cambria Math" w:hAnsi="Cambria Math"/>
                        <w:i/>
                        <w:iCs/>
                      </w:rPr>
                    </m:ctrlPr>
                  </m:dPr>
                  <m:e>
                    <m:r>
                      <m:rPr>
                        <m:nor/>
                      </m:rPr>
                      <m:t>t</m:t>
                    </m:r>
                  </m:e>
                </m:d>
                <m:r>
                  <m:rPr>
                    <m:nor/>
                  </m:rPr>
                  <m:t>=[</m:t>
                </m:r>
                <m:sSup>
                  <m:sSupPr>
                    <m:ctrlPr>
                      <w:rPr>
                        <w:rFonts w:ascii="Cambria Math" w:hAnsi="Cambria Math"/>
                        <w:i/>
                        <w:iCs/>
                      </w:rPr>
                    </m:ctrlPr>
                  </m:sSupPr>
                  <m:e>
                    <m:r>
                      <m:rPr>
                        <m:nor/>
                      </m:rPr>
                      <m:t>t</m:t>
                    </m:r>
                  </m:e>
                  <m:sup>
                    <m:r>
                      <m:rPr>
                        <m:nor/>
                      </m:rPr>
                      <m:t>3</m:t>
                    </m:r>
                  </m:sup>
                </m:sSup>
                <m:r>
                  <m:rPr>
                    <m:nor/>
                  </m:rPr>
                  <m:t xml:space="preserve"> </m:t>
                </m:r>
                <m:sSup>
                  <m:sSupPr>
                    <m:ctrlPr>
                      <w:rPr>
                        <w:rFonts w:ascii="Cambria Math" w:hAnsi="Cambria Math"/>
                        <w:i/>
                        <w:iCs/>
                      </w:rPr>
                    </m:ctrlPr>
                  </m:sSupPr>
                  <m:e>
                    <m:r>
                      <m:rPr>
                        <m:nor/>
                      </m:rPr>
                      <m:t>t</m:t>
                    </m:r>
                  </m:e>
                  <m:sup>
                    <m:r>
                      <m:rPr>
                        <m:nor/>
                      </m:rPr>
                      <m:t>2</m:t>
                    </m:r>
                  </m:sup>
                </m:sSup>
                <m:r>
                  <m:rPr>
                    <m:nor/>
                  </m: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m:rPr>
                                    <m:nor/>
                                  </m:rPr>
                                  <m:t>-1</m:t>
                                </m:r>
                              </m:e>
                              <m:e>
                                <m:r>
                                  <m:rPr>
                                    <m:nor/>
                                  </m:rPr>
                                  <m:t>3</m:t>
                                </m:r>
                              </m:e>
                            </m:mr>
                            <m:mr>
                              <m:e>
                                <m:r>
                                  <m:rPr>
                                    <m:nor/>
                                  </m:rPr>
                                  <m:t>3</m:t>
                                </m:r>
                              </m:e>
                              <m:e>
                                <m:r>
                                  <m:rPr>
                                    <m:nor/>
                                  </m:rPr>
                                  <m:t>-6</m:t>
                                </m:r>
                              </m:e>
                            </m:mr>
                          </m:m>
                        </m:e>
                        <m:e>
                          <m:m>
                            <m:mPr>
                              <m:mcs>
                                <m:mc>
                                  <m:mcPr>
                                    <m:count m:val="2"/>
                                    <m:mcJc m:val="center"/>
                                  </m:mcPr>
                                </m:mc>
                              </m:mcs>
                              <m:ctrlPr>
                                <w:rPr>
                                  <w:rFonts w:ascii="Cambria Math" w:hAnsi="Cambria Math"/>
                                  <w:i/>
                                  <w:iCs/>
                                </w:rPr>
                              </m:ctrlPr>
                            </m:mPr>
                            <m:mr>
                              <m:e>
                                <m:r>
                                  <m:rPr>
                                    <m:nor/>
                                  </m:rPr>
                                  <m:t>-3</m:t>
                                </m:r>
                              </m:e>
                              <m:e>
                                <m:r>
                                  <m:rPr>
                                    <m:nor/>
                                  </m:rPr>
                                  <m:t>1</m:t>
                                </m:r>
                              </m:e>
                            </m:mr>
                            <m:mr>
                              <m:e>
                                <m:r>
                                  <m:rPr>
                                    <m:nor/>
                                  </m:rPr>
                                  <m:t>3</m:t>
                                </m:r>
                              </m:e>
                              <m:e>
                                <m:r>
                                  <m:rPr>
                                    <m:nor/>
                                  </m:rPr>
                                  <m:t>0</m:t>
                                </m:r>
                              </m:e>
                            </m:mr>
                          </m:m>
                        </m:e>
                      </m:mr>
                      <m:mr>
                        <m:e>
                          <m:m>
                            <m:mPr>
                              <m:mcs>
                                <m:mc>
                                  <m:mcPr>
                                    <m:count m:val="2"/>
                                    <m:mcJc m:val="center"/>
                                  </m:mcPr>
                                </m:mc>
                              </m:mcs>
                              <m:ctrlPr>
                                <w:rPr>
                                  <w:rFonts w:ascii="Cambria Math" w:hAnsi="Cambria Math"/>
                                  <w:i/>
                                  <w:iCs/>
                                </w:rPr>
                              </m:ctrlPr>
                            </m:mPr>
                            <m:mr>
                              <m:e>
                                <m:r>
                                  <m:rPr>
                                    <m:nor/>
                                  </m:rPr>
                                  <m:t>-3</m:t>
                                </m:r>
                              </m:e>
                              <m:e>
                                <m:r>
                                  <m:rPr>
                                    <m:nor/>
                                  </m:rPr>
                                  <w:rPr>
                                    <w:rFonts w:ascii="Cambria Math"/>
                                  </w:rPr>
                                  <m:t xml:space="preserve"> </m:t>
                                </m:r>
                                <m:r>
                                  <m:rPr>
                                    <m:nor/>
                                  </m:rPr>
                                  <m:t>3</m:t>
                                </m:r>
                              </m:e>
                            </m:mr>
                            <m:mr>
                              <m:e>
                                <m:r>
                                  <m:rPr>
                                    <m:nor/>
                                  </m:rPr>
                                  <m:t>1</m:t>
                                </m:r>
                              </m:e>
                              <m:e>
                                <m:r>
                                  <m:rPr>
                                    <m:nor/>
                                  </m:rPr>
                                  <w:rPr>
                                    <w:rFonts w:ascii="Cambria Math"/>
                                  </w:rPr>
                                  <m:t xml:space="preserve"> </m:t>
                                </m:r>
                                <m:r>
                                  <m:rPr>
                                    <m:nor/>
                                  </m:rPr>
                                  <m:t>0</m:t>
                                </m:r>
                              </m:e>
                            </m:mr>
                          </m:m>
                        </m:e>
                        <m:e>
                          <m:m>
                            <m:mPr>
                              <m:mcs>
                                <m:mc>
                                  <m:mcPr>
                                    <m:count m:val="2"/>
                                    <m:mcJc m:val="center"/>
                                  </m:mcPr>
                                </m:mc>
                              </m:mcs>
                              <m:ctrlPr>
                                <w:rPr>
                                  <w:rFonts w:ascii="Cambria Math" w:hAnsi="Cambria Math"/>
                                  <w:i/>
                                  <w:iCs/>
                                </w:rPr>
                              </m:ctrlPr>
                            </m:mPr>
                            <m:mr>
                              <m:e>
                                <m:r>
                                  <m:rPr>
                                    <m:nor/>
                                  </m:rPr>
                                  <m:t>0</m:t>
                                </m:r>
                              </m:e>
                              <m:e>
                                <m:r>
                                  <m:rPr>
                                    <m:nor/>
                                  </m:rPr>
                                  <w:rPr>
                                    <w:rFonts w:ascii="Cambria Math"/>
                                  </w:rPr>
                                  <m:t xml:space="preserve">  </m:t>
                                </m:r>
                                <m:r>
                                  <m:rPr>
                                    <m:nor/>
                                  </m:rPr>
                                  <m:t>0</m:t>
                                </m:r>
                              </m:e>
                            </m:mr>
                            <m:mr>
                              <m:e>
                                <m:r>
                                  <m:rPr>
                                    <m:nor/>
                                  </m:rPr>
                                  <m:t>0</m:t>
                                </m:r>
                              </m:e>
                              <m:e>
                                <m:r>
                                  <m:rPr>
                                    <m:nor/>
                                  </m:rPr>
                                  <w:rPr>
                                    <w:rFonts w:ascii="Cambria Math"/>
                                  </w:rPr>
                                  <m:t xml:space="preserve">  </m:t>
                                </m:r>
                                <m:r>
                                  <m:rPr>
                                    <m:nor/>
                                  </m: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2</m:t>
                                          </m:r>
                                        </m:sub>
                                      </m:sSub>
                                    </m:e>
                                  </m:mr>
                                  <m:mr>
                                    <m:e>
                                      <m:sSub>
                                        <m:sSubPr>
                                          <m:ctrlPr>
                                            <w:rPr>
                                              <w:rFonts w:ascii="Cambria Math" w:hAnsi="Cambria Math"/>
                                              <w:i/>
                                            </w:rPr>
                                          </m:ctrlPr>
                                        </m:sSubPr>
                                        <m:e>
                                          <m:r>
                                            <m:rPr>
                                              <m:nor/>
                                            </m:rPr>
                                            <m:t>P</m:t>
                                          </m:r>
                                        </m:e>
                                        <m:sub>
                                          <m:r>
                                            <m:rPr>
                                              <m:nor/>
                                            </m:rPr>
                                            <m:t>3</m:t>
                                          </m:r>
                                        </m:sub>
                                      </m:sSub>
                                    </m:e>
                                  </m:mr>
                                </m:m>
                              </m:e>
                            </m:mr>
                          </m:m>
                        </m:e>
                      </m:mr>
                    </m:m>
                  </m:e>
                </m:d>
              </m:oMath>
            </m:oMathPara>
          </w:p>
        </w:tc>
        <w:tc>
          <w:tcPr>
            <w:tcW w:w="1379" w:type="dxa"/>
            <w:tcMar>
              <w:left w:w="0" w:type="dxa"/>
              <w:right w:w="0" w:type="dxa"/>
            </w:tcMar>
            <w:vAlign w:val="center"/>
          </w:tcPr>
          <w:p w14:paraId="61DC690A" w14:textId="19384448" w:rsidR="0072290E" w:rsidRDefault="0072290E" w:rsidP="009054DC">
            <w:pPr>
              <w:pStyle w:val="a7"/>
              <w:jc w:val="right"/>
              <w:rPr>
                <w:iCs/>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7</w:t>
            </w:r>
            <w:r w:rsidR="00A607C9">
              <w:rPr>
                <w:noProof/>
              </w:rPr>
              <w:fldChar w:fldCharType="end"/>
            </w:r>
            <w:r>
              <w:t xml:space="preserve"> </w:t>
            </w:r>
            <w:r>
              <w:rPr>
                <w:rFonts w:hint="eastAsia"/>
              </w:rPr>
              <w:t>)</w:t>
            </w:r>
          </w:p>
        </w:tc>
      </w:tr>
    </w:tbl>
    <w:p w14:paraId="590F119E" w14:textId="77777777" w:rsidR="0072290E" w:rsidRDefault="0072290E" w:rsidP="0072290E">
      <w:pPr>
        <w:jc w:val="center"/>
        <w:rPr>
          <w:b/>
          <w:bCs/>
        </w:rPr>
      </w:pPr>
      <w:r>
        <w:rPr>
          <w:rFonts w:hint="eastAsia"/>
          <w:noProof/>
        </w:rPr>
        <w:drawing>
          <wp:inline distT="0" distB="0" distL="0" distR="0" wp14:anchorId="1FF14C62" wp14:editId="070C1E67">
            <wp:extent cx="3463047" cy="2027880"/>
            <wp:effectExtent l="0" t="0" r="0" b="4445"/>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4">
                      <a:extLst>
                        <a:ext uri="{28A0092B-C50C-407E-A947-70E740481C1C}">
                          <a14:useLocalDpi xmlns:a14="http://schemas.microsoft.com/office/drawing/2010/main" val="0"/>
                        </a:ext>
                      </a:extLst>
                    </a:blip>
                    <a:srcRect/>
                    <a:stretch>
                      <a:fillRect/>
                    </a:stretch>
                  </pic:blipFill>
                  <pic:spPr>
                    <a:xfrm>
                      <a:off x="0" y="0"/>
                      <a:ext cx="3659454" cy="2142891"/>
                    </a:xfrm>
                    <a:prstGeom prst="rect">
                      <a:avLst/>
                    </a:prstGeom>
                    <a:noFill/>
                    <a:ln>
                      <a:noFill/>
                    </a:ln>
                  </pic:spPr>
                </pic:pic>
              </a:graphicData>
            </a:graphic>
          </wp:inline>
        </w:drawing>
      </w:r>
    </w:p>
    <w:p w14:paraId="3223BC08" w14:textId="77777777" w:rsidR="0072290E" w:rsidRDefault="0072290E" w:rsidP="0072290E">
      <w:pPr>
        <w:jc w:val="center"/>
        <w:rPr>
          <w:rFonts w:ascii="宋体" w:hAnsi="宋体"/>
          <w:sz w:val="21"/>
          <w:szCs w:val="21"/>
        </w:rPr>
      </w:pPr>
      <w:r>
        <w:rPr>
          <w:rFonts w:ascii="宋体" w:hAnsi="宋体" w:hint="eastAsia"/>
          <w:sz w:val="21"/>
          <w:szCs w:val="21"/>
        </w:rPr>
        <w:t>图</w:t>
      </w:r>
      <w:r>
        <w:rPr>
          <w:sz w:val="21"/>
          <w:szCs w:val="21"/>
        </w:rPr>
        <w:t>4-4</w:t>
      </w:r>
      <w:r>
        <w:rPr>
          <w:rFonts w:ascii="宋体" w:hAnsi="宋体"/>
          <w:sz w:val="21"/>
          <w:szCs w:val="21"/>
        </w:rPr>
        <w:t xml:space="preserve"> </w:t>
      </w:r>
      <w:r>
        <w:rPr>
          <w:rFonts w:ascii="宋体" w:hAnsi="宋体" w:hint="eastAsia"/>
          <w:sz w:val="21"/>
          <w:szCs w:val="21"/>
        </w:rPr>
        <w:t>三次贝塞尔曲线</w:t>
      </w:r>
    </w:p>
    <w:p w14:paraId="1AEB6F99" w14:textId="77777777" w:rsidR="00207246" w:rsidRDefault="00DB3BBE">
      <w:pPr>
        <w:pStyle w:val="2"/>
        <w:spacing w:line="360" w:lineRule="auto"/>
        <w:ind w:left="578" w:hanging="578"/>
        <w:rPr>
          <w:b w:val="0"/>
        </w:rPr>
      </w:pPr>
      <w:bookmarkStart w:id="53" w:name="_Toc71634826"/>
      <w:bookmarkStart w:id="54" w:name="_Toc3710"/>
      <w:r>
        <w:rPr>
          <w:rFonts w:hint="eastAsia"/>
          <w:b w:val="0"/>
        </w:rPr>
        <w:t>圆形绘制</w:t>
      </w:r>
      <w:bookmarkEnd w:id="53"/>
      <w:bookmarkEnd w:id="54"/>
    </w:p>
    <w:p w14:paraId="55250E0F" w14:textId="77777777" w:rsidR="00207246" w:rsidRDefault="00DB3BBE">
      <w:pPr>
        <w:ind w:firstLineChars="200" w:firstLine="480"/>
      </w:pP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09992840" w14:textId="749FF1C7" w:rsidR="00207246" w:rsidRDefault="00DB3BBE">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m:rPr>
                <m:nor/>
              </m:rPr>
              <m:t>P</m:t>
            </m:r>
          </m:e>
          <m:sub>
            <m:r>
              <m:rPr>
                <m:nor/>
              </m:rPr>
              <m:t>0</m:t>
            </m:r>
          </m:sub>
          <m:sup>
            <m:r>
              <m:rPr>
                <m:nor/>
              </m:rPr>
              <m:t>0</m:t>
            </m:r>
          </m:sup>
        </m:sSubSup>
      </m:oMath>
      <w:r>
        <w:rPr>
          <w:rFonts w:hint="eastAsia"/>
        </w:rPr>
        <w:t>的坐标为</w:t>
      </w:r>
      <w:r>
        <w:t>(0,1)</w:t>
      </w:r>
      <w:r>
        <w:rPr>
          <w:rFonts w:hint="eastAsia"/>
        </w:rPr>
        <w:t>，</w:t>
      </w:r>
      <m:oMath>
        <m:sSubSup>
          <m:sSubSupPr>
            <m:ctrlPr>
              <w:rPr>
                <w:rFonts w:ascii="Cambria Math" w:hAnsi="Cambria Math"/>
              </w:rPr>
            </m:ctrlPr>
          </m:sSubSupPr>
          <m:e>
            <m:r>
              <m:rPr>
                <m:nor/>
              </m:rPr>
              <m:t>P</m:t>
            </m:r>
          </m:e>
          <m:sub>
            <m:r>
              <m:rPr>
                <m:nor/>
              </m:rPr>
              <m:t>1</m:t>
            </m:r>
          </m:sub>
          <m:sup>
            <m:r>
              <m:rPr>
                <m:nor/>
              </m:rPr>
              <m:t>0</m:t>
            </m:r>
          </m:sup>
        </m:sSubSup>
      </m:oMath>
      <w:r>
        <w:rPr>
          <w:rFonts w:hint="eastAsia"/>
        </w:rPr>
        <w:t>的坐标为</w:t>
      </w:r>
      <w:r>
        <w:t>(m,1)</w:t>
      </w:r>
      <w:r>
        <w:rPr>
          <w:rFonts w:hint="eastAsia"/>
        </w:rPr>
        <w:t>，</w:t>
      </w:r>
      <m:oMath>
        <m:sSubSup>
          <m:sSubSupPr>
            <m:ctrlPr>
              <w:rPr>
                <w:rFonts w:ascii="Cambria Math" w:hAnsi="Cambria Math"/>
              </w:rPr>
            </m:ctrlPr>
          </m:sSubSupPr>
          <m:e>
            <m:r>
              <m:rPr>
                <m:nor/>
              </m:rPr>
              <m:t>P</m:t>
            </m:r>
          </m:e>
          <m:sub>
            <m:r>
              <m:rPr>
                <m:nor/>
              </m:rPr>
              <m:t>2</m:t>
            </m:r>
          </m:sub>
          <m:sup>
            <m:r>
              <m:rPr>
                <m:nor/>
              </m: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m:rPr>
                <m:nor/>
              </m:rPr>
              <m:t>P</m:t>
            </m:r>
          </m:e>
          <m:sub>
            <m:r>
              <m:rPr>
                <m:nor/>
              </m:rPr>
              <m:t>3</m:t>
            </m:r>
          </m:sub>
          <m:sup>
            <m:r>
              <m:rPr>
                <m:nor/>
              </m:rPr>
              <m:t>0</m:t>
            </m:r>
          </m:sup>
        </m:sSubSup>
      </m:oMath>
      <w:r>
        <w:rPr>
          <w:rFonts w:hint="eastAsia"/>
        </w:rPr>
        <w:t>的坐标为</w:t>
      </w:r>
      <w:r>
        <w:t>(1,0)</w:t>
      </w:r>
      <w:r>
        <w:rPr>
          <w:rFonts w:hint="eastAsia"/>
        </w:rPr>
        <w:t>。</w:t>
      </w:r>
    </w:p>
    <w:p w14:paraId="53A9C7B6" w14:textId="77777777" w:rsidR="00207246" w:rsidRDefault="00DB3BBE">
      <w:pPr>
        <w:jc w:val="center"/>
      </w:pPr>
      <w:r>
        <w:rPr>
          <w:rFonts w:hint="eastAsia"/>
          <w:noProof/>
        </w:rPr>
        <w:drawing>
          <wp:inline distT="0" distB="0" distL="0" distR="0" wp14:anchorId="25E9E01D" wp14:editId="18476F76">
            <wp:extent cx="4051300" cy="16484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335F6E41"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4-5</w:t>
      </w:r>
      <w:r>
        <w:rPr>
          <w:rFonts w:ascii="宋体" w:hAnsi="宋体"/>
          <w:sz w:val="21"/>
          <w:szCs w:val="21"/>
        </w:rPr>
        <w:t xml:space="preserve"> </w:t>
      </w:r>
      <w:r>
        <w:rPr>
          <w:rFonts w:ascii="宋体" w:hAnsi="宋体" w:hint="eastAsia"/>
          <w:sz w:val="21"/>
          <w:szCs w:val="21"/>
        </w:rPr>
        <w:t>贝塞尔曲线模拟</w:t>
      </w:r>
      <w:r>
        <w:rPr>
          <w:sz w:val="21"/>
          <w:szCs w:val="21"/>
        </w:rPr>
        <w:t>1/4</w:t>
      </w:r>
      <w:r>
        <w:rPr>
          <w:rFonts w:ascii="宋体" w:hAnsi="宋体" w:hint="eastAsia"/>
          <w:sz w:val="21"/>
          <w:szCs w:val="21"/>
        </w:rPr>
        <w:t>圆弧</w:t>
      </w:r>
    </w:p>
    <w:p w14:paraId="6F1584FC" w14:textId="77777777" w:rsidR="00207246" w:rsidRDefault="00DB3BBE">
      <w:pPr>
        <w:ind w:firstLineChars="200" w:firstLine="480"/>
      </w:pPr>
      <w:r>
        <w:rPr>
          <w:rFonts w:hint="eastAsia"/>
        </w:rPr>
        <w:t>对于一段三次贝塞尔曲线，其参数表达式为：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469DCF98" w14:textId="77777777" w:rsidTr="005D1551">
        <w:trPr>
          <w:trHeight w:val="567"/>
        </w:trPr>
        <w:tc>
          <w:tcPr>
            <w:tcW w:w="846" w:type="dxa"/>
            <w:tcMar>
              <w:left w:w="0" w:type="dxa"/>
              <w:right w:w="0" w:type="dxa"/>
            </w:tcMar>
            <w:vAlign w:val="center"/>
          </w:tcPr>
          <w:p w14:paraId="279B9B6E" w14:textId="77777777" w:rsidR="00207246" w:rsidRDefault="00207246">
            <w:pPr>
              <w:jc w:val="left"/>
            </w:pPr>
          </w:p>
        </w:tc>
        <w:tc>
          <w:tcPr>
            <w:tcW w:w="5821" w:type="dxa"/>
            <w:tcMar>
              <w:left w:w="0" w:type="dxa"/>
              <w:right w:w="0" w:type="dxa"/>
            </w:tcMar>
            <w:vAlign w:val="center"/>
          </w:tcPr>
          <w:p w14:paraId="17A68362" w14:textId="6FC9EB3A" w:rsidR="00207246" w:rsidRPr="00354280" w:rsidRDefault="00354280">
            <w:pPr>
              <w:jc w:val="left"/>
            </w:pPr>
            <m:oMathPara>
              <m:oMath>
                <m:r>
                  <m:rPr>
                    <m:nor/>
                  </m:rPr>
                  <m:t>p</m:t>
                </m:r>
                <m:d>
                  <m:dPr>
                    <m:ctrlPr>
                      <w:rPr>
                        <w:rFonts w:ascii="Cambria Math" w:hAnsi="Cambria Math"/>
                        <w:i/>
                      </w:rPr>
                    </m:ctrlPr>
                  </m:dPr>
                  <m:e>
                    <m:r>
                      <m:rPr>
                        <m:nor/>
                      </m:rPr>
                      <m:t>t</m:t>
                    </m:r>
                  </m:e>
                </m:d>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100" w:type="dxa"/>
            <w:tcMar>
              <w:left w:w="0" w:type="dxa"/>
              <w:right w:w="0" w:type="dxa"/>
            </w:tcMar>
            <w:vAlign w:val="center"/>
          </w:tcPr>
          <w:p w14:paraId="6A0B17D2" w14:textId="72D6420E" w:rsidR="00207246" w:rsidRDefault="00DB3BBE">
            <w:pPr>
              <w:pStyle w:val="a7"/>
              <w:jc w:val="right"/>
              <w:rPr>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8</w:t>
            </w:r>
            <w:r w:rsidR="00A607C9">
              <w:rPr>
                <w:noProof/>
              </w:rPr>
              <w:fldChar w:fldCharType="end"/>
            </w:r>
            <w:r>
              <w:t xml:space="preserve"> </w:t>
            </w:r>
            <w:r>
              <w:rPr>
                <w:rFonts w:hint="eastAsia"/>
              </w:rPr>
              <w:t>)</w:t>
            </w:r>
          </w:p>
        </w:tc>
      </w:tr>
    </w:tbl>
    <w:p w14:paraId="2F31E12C" w14:textId="3D481AB1" w:rsidR="00207246" w:rsidRDefault="00DB3BBE">
      <w:pPr>
        <w:ind w:firstLineChars="200" w:firstLine="480"/>
      </w:pPr>
      <w:r>
        <w:rPr>
          <w:rFonts w:hint="eastAsia"/>
        </w:rPr>
        <w:t>将</w:t>
      </w:r>
      <m:oMath>
        <m:sSubSup>
          <m:sSubSupPr>
            <m:ctrlPr>
              <w:rPr>
                <w:rFonts w:ascii="Cambria Math" w:hAnsi="Cambria Math"/>
              </w:rPr>
            </m:ctrlPr>
          </m:sSubSupPr>
          <m:e>
            <m:r>
              <m:rPr>
                <m:nor/>
              </m:rPr>
              <m:t>P</m:t>
            </m:r>
          </m:e>
          <m:sub>
            <m:r>
              <m:rPr>
                <m:nor/>
              </m:rPr>
              <m:t>0</m:t>
            </m:r>
          </m:sub>
          <m:sup>
            <m:r>
              <m:rPr>
                <m:nor/>
              </m:rPr>
              <m:t>0</m:t>
            </m:r>
          </m:sup>
        </m:sSubSup>
        <m:r>
          <m:rPr>
            <m:nor/>
          </m:rPr>
          <m:t xml:space="preserve"> </m:t>
        </m:r>
        <m:sSubSup>
          <m:sSubSupPr>
            <m:ctrlPr>
              <w:rPr>
                <w:rFonts w:ascii="Cambria Math" w:hAnsi="Cambria Math"/>
              </w:rPr>
            </m:ctrlPr>
          </m:sSubSupPr>
          <m:e>
            <m:r>
              <m:rPr>
                <m:nor/>
              </m:rPr>
              <m:t>P</m:t>
            </m:r>
          </m:e>
          <m:sub>
            <m:r>
              <m:rPr>
                <m:nor/>
              </m:rPr>
              <m:t>1</m:t>
            </m:r>
          </m:sub>
          <m:sup>
            <m:r>
              <m:rPr>
                <m:nor/>
              </m:rPr>
              <m:t>0</m:t>
            </m:r>
          </m:sup>
        </m:sSubSup>
        <m:r>
          <m:rPr>
            <m:nor/>
          </m:rPr>
          <m:t xml:space="preserve"> </m:t>
        </m:r>
        <m:sSubSup>
          <m:sSubSupPr>
            <m:ctrlPr>
              <w:rPr>
                <w:rFonts w:ascii="Cambria Math" w:hAnsi="Cambria Math"/>
              </w:rPr>
            </m:ctrlPr>
          </m:sSubSupPr>
          <m:e>
            <m:r>
              <m:rPr>
                <m:nor/>
              </m:rPr>
              <m:t>P</m:t>
            </m:r>
          </m:e>
          <m:sub>
            <m:r>
              <m:rPr>
                <m:nor/>
              </m:rPr>
              <m:t>2</m:t>
            </m:r>
          </m:sub>
          <m:sup>
            <m:r>
              <m:rPr>
                <m:nor/>
              </m:rPr>
              <m:t>0</m:t>
            </m:r>
          </m:sup>
        </m:sSubSup>
        <m:r>
          <m:rPr>
            <m:nor/>
          </m:rPr>
          <m:t xml:space="preserve"> </m:t>
        </m:r>
        <m:sSubSup>
          <m:sSubSupPr>
            <m:ctrlPr>
              <w:rPr>
                <w:rFonts w:ascii="Cambria Math" w:hAnsi="Cambria Math"/>
              </w:rPr>
            </m:ctrlPr>
          </m:sSubSupPr>
          <m:e>
            <m:r>
              <m:rPr>
                <m:nor/>
              </m:rPr>
              <m:t>P</m:t>
            </m:r>
          </m:e>
          <m:sub>
            <m:r>
              <m:rPr>
                <m:nor/>
              </m:rPr>
              <m:t>3</m:t>
            </m:r>
          </m:sub>
          <m:sup>
            <m:r>
              <m:rPr>
                <m:nor/>
              </m:rPr>
              <m:t>0</m:t>
            </m:r>
          </m:sup>
        </m:sSubSup>
      </m:oMath>
      <w:r>
        <w:rPr>
          <w:rFonts w:hint="eastAsia"/>
        </w:rPr>
        <w:t>代入，对于圆弧的中点，取</w:t>
      </w:r>
      <w:r>
        <w:rPr>
          <w:rFonts w:hint="eastAsia"/>
        </w:rPr>
        <w:t>t</w:t>
      </w:r>
      <w:r>
        <w:t>=0.5</w:t>
      </w:r>
      <w:r>
        <w:rPr>
          <w:rFonts w:hint="eastAsia"/>
        </w:rPr>
        <w:t>，则有：</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2DA7B185" w14:textId="77777777" w:rsidTr="005D1551">
        <w:trPr>
          <w:trHeight w:val="688"/>
        </w:trPr>
        <w:tc>
          <w:tcPr>
            <w:tcW w:w="846" w:type="dxa"/>
            <w:tcMar>
              <w:left w:w="0" w:type="dxa"/>
              <w:right w:w="0" w:type="dxa"/>
            </w:tcMar>
            <w:vAlign w:val="center"/>
          </w:tcPr>
          <w:p w14:paraId="27981E7E" w14:textId="77777777" w:rsidR="00207246" w:rsidRDefault="00207246">
            <w:pPr>
              <w:jc w:val="left"/>
            </w:pPr>
          </w:p>
        </w:tc>
        <w:tc>
          <w:tcPr>
            <w:tcW w:w="5821" w:type="dxa"/>
            <w:tcMar>
              <w:left w:w="0" w:type="dxa"/>
              <w:right w:w="0" w:type="dxa"/>
            </w:tcMar>
            <w:vAlign w:val="center"/>
          </w:tcPr>
          <w:p w14:paraId="11D68285" w14:textId="7E956539" w:rsidR="00207246" w:rsidRPr="00354280" w:rsidRDefault="00354280">
            <w:pPr>
              <w:jc w:val="left"/>
            </w:pPr>
            <m:oMathPara>
              <m:oMath>
                <m:r>
                  <m:rPr>
                    <m:nor/>
                  </m:rPr>
                  <m:t>p</m:t>
                </m:r>
                <m:d>
                  <m:dPr>
                    <m:ctrlPr>
                      <w:rPr>
                        <w:rFonts w:ascii="Cambria Math" w:hAnsi="Cambria Math"/>
                        <w:i/>
                      </w:rPr>
                    </m:ctrlPr>
                  </m:dPr>
                  <m:e>
                    <m:f>
                      <m:fPr>
                        <m:ctrlPr>
                          <w:rPr>
                            <w:rFonts w:ascii="Cambria Math" w:hAnsi="Cambria Math"/>
                            <w:i/>
                          </w:rPr>
                        </m:ctrlPr>
                      </m:fPr>
                      <m:num>
                        <m:r>
                          <m:rPr>
                            <m:nor/>
                          </m:rPr>
                          <m:t>1</m:t>
                        </m:r>
                      </m:num>
                      <m:den>
                        <m:r>
                          <m:rPr>
                            <m:nor/>
                          </m:rPr>
                          <m:t>2</m:t>
                        </m:r>
                      </m:den>
                    </m:f>
                  </m:e>
                </m:d>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0</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1</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2</m:t>
                    </m:r>
                  </m:sub>
                </m:sSub>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3</m:t>
                    </m:r>
                  </m:sub>
                </m:sSub>
                <m:r>
                  <m:rPr>
                    <m:nor/>
                  </m:rPr>
                  <m:t>=</m:t>
                </m:r>
                <m:rad>
                  <m:radPr>
                    <m:degHide m:val="1"/>
                    <m:ctrlPr>
                      <w:rPr>
                        <w:rFonts w:ascii="Cambria Math" w:hAnsi="Cambria Math"/>
                        <w:i/>
                      </w:rPr>
                    </m:ctrlPr>
                  </m:radPr>
                  <m:deg/>
                  <m:e>
                    <m:r>
                      <m:rPr>
                        <m:nor/>
                      </m:rPr>
                      <m:t>2</m:t>
                    </m:r>
                  </m:e>
                </m:rad>
                <m:r>
                  <m:rPr>
                    <m:nor/>
                  </m:rPr>
                  <m:t>/2</m:t>
                </m:r>
              </m:oMath>
            </m:oMathPara>
          </w:p>
        </w:tc>
        <w:tc>
          <w:tcPr>
            <w:tcW w:w="1100" w:type="dxa"/>
            <w:tcMar>
              <w:left w:w="0" w:type="dxa"/>
              <w:right w:w="0" w:type="dxa"/>
            </w:tcMar>
            <w:vAlign w:val="center"/>
          </w:tcPr>
          <w:p w14:paraId="6D59EB60" w14:textId="66EFC86C" w:rsidR="00207246" w:rsidRDefault="00DB3BBE">
            <w:pPr>
              <w:pStyle w:val="a7"/>
              <w:jc w:val="right"/>
              <w:rPr>
                <w:sz w:val="24"/>
              </w:rPr>
            </w:pPr>
            <w:r>
              <w:t xml:space="preserve">( </w:t>
            </w:r>
            <w:r w:rsidR="00A607C9">
              <w:fldChar w:fldCharType="begin"/>
            </w:r>
            <w:r w:rsidR="00A607C9">
              <w:instrText xml:space="preserve"> STYLEREF 1 \s </w:instrText>
            </w:r>
            <w:r w:rsidR="00A607C9">
              <w:fldChar w:fldCharType="separate"/>
            </w:r>
            <w:r w:rsidR="00DD5DCC">
              <w:rPr>
                <w:noProof/>
              </w:rPr>
              <w:t>4</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9</w:t>
            </w:r>
            <w:r w:rsidR="00A607C9">
              <w:rPr>
                <w:noProof/>
              </w:rPr>
              <w:fldChar w:fldCharType="end"/>
            </w:r>
            <w:r>
              <w:t xml:space="preserve"> </w:t>
            </w:r>
            <w:r>
              <w:rPr>
                <w:rFonts w:hint="eastAsia"/>
              </w:rPr>
              <w:t>)</w:t>
            </w:r>
          </w:p>
        </w:tc>
      </w:tr>
    </w:tbl>
    <w:p w14:paraId="155207AC" w14:textId="77777777" w:rsidR="00207246" w:rsidRDefault="00DB3BBE">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06FD087C" w14:textId="77777777" w:rsidR="00207246" w:rsidRDefault="00DB3BBE">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343B3CF6" w14:textId="77777777" w:rsidR="00207246" w:rsidRDefault="00DB3BBE">
      <w:pPr>
        <w:jc w:val="center"/>
      </w:pPr>
      <w:r>
        <w:rPr>
          <w:rFonts w:hint="eastAsia"/>
        </w:rPr>
        <w:t xml:space="preserve"> </w:t>
      </w:r>
      <w:r>
        <w:t xml:space="preserve">                  </w:t>
      </w:r>
      <w:r>
        <w:rPr>
          <w:rFonts w:hint="eastAsia"/>
          <w:noProof/>
        </w:rPr>
        <w:drawing>
          <wp:inline distT="0" distB="0" distL="0" distR="0" wp14:anchorId="078BBAD1" wp14:editId="168A9934">
            <wp:extent cx="2456180" cy="1981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5F9E80E2"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4-6 </w:t>
      </w:r>
      <w:r>
        <w:rPr>
          <w:rFonts w:ascii="宋体" w:hAnsi="宋体" w:hint="eastAsia"/>
          <w:sz w:val="21"/>
          <w:szCs w:val="21"/>
        </w:rPr>
        <w:t>圆形绘制的位置关系</w:t>
      </w:r>
    </w:p>
    <w:p w14:paraId="5EC33DEF" w14:textId="77777777" w:rsidR="00207246" w:rsidRDefault="00DB3BBE">
      <w:pPr>
        <w:pStyle w:val="2"/>
        <w:spacing w:line="360" w:lineRule="auto"/>
        <w:ind w:left="578" w:hanging="578"/>
        <w:rPr>
          <w:b w:val="0"/>
        </w:rPr>
      </w:pPr>
      <w:bookmarkStart w:id="55" w:name="_Toc71634827"/>
      <w:bookmarkStart w:id="56" w:name="_Toc31024"/>
      <w:r>
        <w:rPr>
          <w:rFonts w:hint="eastAsia"/>
          <w:b w:val="0"/>
        </w:rPr>
        <w:t>铅笔线绘制</w:t>
      </w:r>
      <w:bookmarkEnd w:id="55"/>
      <w:bookmarkEnd w:id="56"/>
    </w:p>
    <w:p w14:paraId="032BDFE1" w14:textId="77777777" w:rsidR="00207246" w:rsidRDefault="00DB3BBE">
      <w:pPr>
        <w:pStyle w:val="a1"/>
        <w:ind w:firstLine="480"/>
      </w:pPr>
      <w:r>
        <w:t>点击铅笔功能的按钮后，在绘图面板上，实现现实生活中的铅笔功能，在屏幕的鼠标的当前点的位置画下一个黑点，移动鼠标，这些黑点就会连接成任意的线，可以是直线，也可以是曲线。</w:t>
      </w:r>
    </w:p>
    <w:p w14:paraId="45387D59" w14:textId="77777777" w:rsidR="00207246" w:rsidRDefault="00DB3BBE">
      <w:pPr>
        <w:pStyle w:val="2"/>
        <w:spacing w:line="360" w:lineRule="auto"/>
        <w:ind w:left="578" w:hanging="578"/>
        <w:rPr>
          <w:b w:val="0"/>
        </w:rPr>
      </w:pPr>
      <w:bookmarkStart w:id="57" w:name="_Toc23229"/>
      <w:r>
        <w:rPr>
          <w:rFonts w:hint="eastAsia"/>
          <w:b w:val="0"/>
        </w:rPr>
        <w:t>手绘草图的优化</w:t>
      </w:r>
      <w:bookmarkEnd w:id="57"/>
    </w:p>
    <w:p w14:paraId="232DAB88" w14:textId="77777777" w:rsidR="00207246" w:rsidRDefault="00DB3BBE">
      <w:pPr>
        <w:pStyle w:val="a1"/>
        <w:ind w:firstLine="480"/>
      </w:pPr>
      <w:r>
        <w:rPr>
          <w:rFonts w:hint="eastAsia"/>
        </w:rPr>
        <w:t>使用上述方法绘制直线相关的草图时，会发现在一些情况下，直线会出现很明显的锯齿，或者台阶的边界。如图</w:t>
      </w:r>
      <w:r>
        <w:rPr>
          <w:rFonts w:hint="eastAsia"/>
        </w:rPr>
        <w:t>4-7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w:t>
      </w:r>
      <w:r>
        <w:rPr>
          <w:rFonts w:hint="eastAsia"/>
        </w:rPr>
        <w:lastRenderedPageBreak/>
        <w:t>样是光栅自动扫描显示器设备的一类固有的实际现象，走样只能够减少，是不可完全去除的。</w:t>
      </w:r>
    </w:p>
    <w:p w14:paraId="2A1A55FA" w14:textId="77777777" w:rsidR="00207246" w:rsidRDefault="00DB3BBE">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F611BEE" w14:textId="77777777" w:rsidR="00207246" w:rsidRDefault="00DB3BBE">
      <w:pPr>
        <w:pStyle w:val="a1"/>
        <w:ind w:firstLine="480"/>
        <w:jc w:val="center"/>
      </w:pPr>
      <w:r>
        <w:rPr>
          <w:rFonts w:hint="eastAsia"/>
          <w:noProof/>
        </w:rPr>
        <w:drawing>
          <wp:inline distT="0" distB="0" distL="0" distR="0" wp14:anchorId="5E2418FC" wp14:editId="29DF651F">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5B79579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4-7</w:t>
      </w:r>
      <w:r>
        <w:rPr>
          <w:rFonts w:ascii="宋体" w:hAnsi="宋体"/>
          <w:sz w:val="21"/>
          <w:szCs w:val="21"/>
        </w:rPr>
        <w:t xml:space="preserve"> </w:t>
      </w:r>
      <w:r>
        <w:rPr>
          <w:rFonts w:ascii="宋体" w:hAnsi="宋体" w:hint="eastAsia"/>
          <w:sz w:val="21"/>
          <w:szCs w:val="21"/>
        </w:rPr>
        <w:t>直线走样</w:t>
      </w:r>
    </w:p>
    <w:p w14:paraId="59215B46" w14:textId="77777777" w:rsidR="00207246" w:rsidRDefault="00DB3BBE">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6FB76119" w14:textId="77777777" w:rsidR="00207246" w:rsidRDefault="00DB3BBE">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6914DFA9" w14:textId="77777777" w:rsidR="00207246" w:rsidRDefault="00DB3BBE">
      <w:pPr>
        <w:pStyle w:val="a1"/>
        <w:ind w:firstLine="480"/>
        <w:jc w:val="center"/>
      </w:pPr>
      <w:r>
        <w:rPr>
          <w:rFonts w:hint="eastAsia"/>
          <w:noProof/>
        </w:rPr>
        <w:drawing>
          <wp:inline distT="0" distB="0" distL="0" distR="0" wp14:anchorId="7A372D7A" wp14:editId="31D88BA5">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0D53FAB" w14:textId="77777777" w:rsidR="00207246" w:rsidRDefault="00DB3BBE">
      <w:pPr>
        <w:pStyle w:val="a1"/>
        <w:ind w:firstLine="420"/>
        <w:jc w:val="center"/>
        <w:rPr>
          <w:rFonts w:ascii="宋体" w:hAnsi="宋体"/>
          <w:sz w:val="21"/>
          <w:szCs w:val="21"/>
        </w:rPr>
      </w:pPr>
      <w:r>
        <w:rPr>
          <w:rFonts w:ascii="宋体" w:hAnsi="宋体" w:hint="eastAsia"/>
          <w:sz w:val="21"/>
          <w:szCs w:val="21"/>
        </w:rPr>
        <w:t>图4</w:t>
      </w:r>
      <w:r>
        <w:rPr>
          <w:rFonts w:ascii="宋体" w:hAnsi="宋体"/>
          <w:sz w:val="21"/>
          <w:szCs w:val="21"/>
        </w:rPr>
        <w:t xml:space="preserve">-8 </w:t>
      </w:r>
      <w:r>
        <w:rPr>
          <w:rFonts w:ascii="宋体" w:hAnsi="宋体" w:hint="eastAsia"/>
          <w:sz w:val="21"/>
          <w:szCs w:val="21"/>
        </w:rPr>
        <w:t>直线反走样</w:t>
      </w:r>
    </w:p>
    <w:p w14:paraId="6FF864D3" w14:textId="77777777" w:rsidR="00207246" w:rsidRDefault="00DB3BBE">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2740ED76" w14:textId="77777777" w:rsidR="00207246" w:rsidRDefault="00DB3BBE">
      <w:pPr>
        <w:pStyle w:val="2"/>
        <w:spacing w:line="360" w:lineRule="auto"/>
        <w:ind w:left="578" w:hanging="578"/>
        <w:rPr>
          <w:b w:val="0"/>
        </w:rPr>
      </w:pPr>
      <w:bookmarkStart w:id="58" w:name="_Toc71634828"/>
      <w:bookmarkStart w:id="59" w:name="_Toc26203"/>
      <w:r>
        <w:rPr>
          <w:rFonts w:hint="eastAsia"/>
          <w:b w:val="0"/>
        </w:rPr>
        <w:lastRenderedPageBreak/>
        <w:t>草图绘制的结果</w:t>
      </w:r>
      <w:bookmarkEnd w:id="58"/>
      <w:bookmarkEnd w:id="59"/>
    </w:p>
    <w:p w14:paraId="00E2969F" w14:textId="77777777" w:rsidR="00207246" w:rsidRDefault="00DB3BBE">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0FB90192" w14:textId="77777777" w:rsidR="00207246" w:rsidRDefault="00DB3BBE">
      <w:pPr>
        <w:pStyle w:val="a1"/>
        <w:ind w:firstLine="480"/>
        <w:jc w:val="left"/>
      </w:pPr>
      <w:r>
        <w:rPr>
          <w:rFonts w:hint="eastAsia"/>
        </w:rPr>
        <w:t>步骤</w:t>
      </w:r>
      <w:r>
        <w:rPr>
          <w:rFonts w:hint="eastAsia"/>
        </w:rPr>
        <w:t>1</w:t>
      </w:r>
      <w:r>
        <w:rPr>
          <w:rFonts w:hint="eastAsia"/>
        </w:rPr>
        <w:t>：点击绘制草图按钮；</w:t>
      </w:r>
    </w:p>
    <w:p w14:paraId="477DED2C" w14:textId="77777777" w:rsidR="00207246" w:rsidRDefault="00DB3BBE">
      <w:pPr>
        <w:pStyle w:val="a1"/>
        <w:ind w:firstLine="480"/>
        <w:jc w:val="left"/>
      </w:pPr>
      <w:r>
        <w:rPr>
          <w:rFonts w:hint="eastAsia"/>
        </w:rPr>
        <w:t>步骤</w:t>
      </w:r>
      <w:r>
        <w:rPr>
          <w:rFonts w:hint="eastAsia"/>
        </w:rPr>
        <w:t>2</w:t>
      </w:r>
      <w:r>
        <w:rPr>
          <w:rFonts w:hint="eastAsia"/>
        </w:rPr>
        <w:t>：调节弹出窗口的大小，准备绘制；</w:t>
      </w:r>
    </w:p>
    <w:p w14:paraId="450079A1" w14:textId="77777777" w:rsidR="00207246" w:rsidRDefault="00DB3BBE">
      <w:pPr>
        <w:pStyle w:val="a1"/>
        <w:ind w:firstLine="480"/>
        <w:jc w:val="left"/>
      </w:pPr>
      <w:r>
        <w:rPr>
          <w:rFonts w:hint="eastAsia"/>
        </w:rPr>
        <w:t>步骤</w:t>
      </w:r>
      <w:r>
        <w:rPr>
          <w:rFonts w:hint="eastAsia"/>
        </w:rPr>
        <w:t>3</w:t>
      </w:r>
      <w:r>
        <w:rPr>
          <w:rFonts w:hint="eastAsia"/>
        </w:rPr>
        <w:t>：点击鼠标右键，弹出绘制菜单，并选择要绘制的图形；</w:t>
      </w:r>
    </w:p>
    <w:p w14:paraId="3E46DFF8" w14:textId="77777777" w:rsidR="00207246" w:rsidRDefault="00DB3BBE">
      <w:pPr>
        <w:pStyle w:val="a1"/>
        <w:ind w:firstLine="480"/>
        <w:jc w:val="left"/>
      </w:pPr>
      <w:r>
        <w:rPr>
          <w:rFonts w:hint="eastAsia"/>
        </w:rPr>
        <w:t>步骤</w:t>
      </w:r>
      <w:r>
        <w:rPr>
          <w:rFonts w:hint="eastAsia"/>
        </w:rPr>
        <w:t>4</w:t>
      </w:r>
      <w:r>
        <w:rPr>
          <w:rFonts w:hint="eastAsia"/>
        </w:rPr>
        <w:t>：绘制图形；</w:t>
      </w:r>
    </w:p>
    <w:p w14:paraId="400AF5B3" w14:textId="77777777" w:rsidR="00207246" w:rsidRDefault="00DB3BBE">
      <w:pPr>
        <w:pStyle w:val="a1"/>
        <w:ind w:firstLine="480"/>
        <w:jc w:val="left"/>
      </w:pPr>
      <w:r>
        <w:rPr>
          <w:rFonts w:hint="eastAsia"/>
        </w:rPr>
        <w:t>步骤</w:t>
      </w:r>
      <w:r>
        <w:rPr>
          <w:rFonts w:hint="eastAsia"/>
        </w:rPr>
        <w:t>5</w:t>
      </w:r>
      <w:r>
        <w:rPr>
          <w:rFonts w:hint="eastAsia"/>
        </w:rPr>
        <w:t>：可选步骤，进入上述菜单，选择修改图形或清除画板，重新绘制；</w:t>
      </w:r>
    </w:p>
    <w:p w14:paraId="7F80AE3D" w14:textId="77777777" w:rsidR="00207246" w:rsidRDefault="00DB3BBE">
      <w:pPr>
        <w:pStyle w:val="a1"/>
        <w:ind w:firstLine="480"/>
        <w:jc w:val="left"/>
      </w:pPr>
      <w:r>
        <w:rPr>
          <w:rFonts w:hint="eastAsia"/>
        </w:rPr>
        <w:t>步骤</w:t>
      </w:r>
      <w:r>
        <w:rPr>
          <w:rFonts w:hint="eastAsia"/>
        </w:rPr>
        <w:t>6</w:t>
      </w:r>
      <w:r>
        <w:rPr>
          <w:rFonts w:hint="eastAsia"/>
        </w:rPr>
        <w:t>：按下保存按钮，保存所绘制的草图。</w:t>
      </w:r>
    </w:p>
    <w:p w14:paraId="06A94EAD" w14:textId="77777777" w:rsidR="00207246" w:rsidRDefault="00DB3BBE">
      <w:pPr>
        <w:pStyle w:val="a1"/>
        <w:ind w:firstLine="480"/>
        <w:jc w:val="center"/>
      </w:pPr>
      <w:r>
        <w:rPr>
          <w:noProof/>
        </w:rPr>
        <w:drawing>
          <wp:inline distT="0" distB="0" distL="0" distR="0" wp14:anchorId="5B720930" wp14:editId="40D764E2">
            <wp:extent cx="3276600" cy="2528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283C07B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4-9</w:t>
      </w:r>
      <w:r>
        <w:rPr>
          <w:rFonts w:ascii="宋体" w:hAnsi="宋体"/>
          <w:sz w:val="21"/>
          <w:szCs w:val="21"/>
        </w:rPr>
        <w:t xml:space="preserve"> 简易</w:t>
      </w:r>
      <w:r>
        <w:rPr>
          <w:rFonts w:ascii="宋体" w:hAnsi="宋体" w:hint="eastAsia"/>
          <w:sz w:val="21"/>
          <w:szCs w:val="21"/>
        </w:rPr>
        <w:t>草图画板的框架</w:t>
      </w:r>
    </w:p>
    <w:p w14:paraId="220081D3" w14:textId="77777777" w:rsidR="00207246" w:rsidRDefault="00DB3BBE">
      <w:pPr>
        <w:pStyle w:val="2"/>
        <w:spacing w:line="360" w:lineRule="auto"/>
        <w:ind w:left="578" w:hanging="578"/>
        <w:rPr>
          <w:b w:val="0"/>
        </w:rPr>
      </w:pPr>
      <w:bookmarkStart w:id="60" w:name="_Toc71634829"/>
      <w:bookmarkStart w:id="61" w:name="_Toc13090"/>
      <w:r>
        <w:rPr>
          <w:rFonts w:hint="eastAsia"/>
          <w:b w:val="0"/>
        </w:rPr>
        <w:t>本章小结</w:t>
      </w:r>
      <w:bookmarkEnd w:id="60"/>
      <w:bookmarkEnd w:id="61"/>
    </w:p>
    <w:p w14:paraId="5706FB11" w14:textId="2906AA77" w:rsidR="00207246" w:rsidRPr="005D1551" w:rsidRDefault="00DB3BBE">
      <w:pPr>
        <w:pStyle w:val="a1"/>
        <w:ind w:firstLine="480"/>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41DA9624" w14:textId="77777777" w:rsidR="00207246" w:rsidRDefault="00DB3BBE">
      <w:pPr>
        <w:pStyle w:val="af7"/>
        <w:sectPr w:rsidR="00207246">
          <w:footerReference w:type="even" r:id="rId40"/>
          <w:footerReference w:type="default" r:id="rId41"/>
          <w:endnotePr>
            <w:numFmt w:val="decimal"/>
          </w:endnotePr>
          <w:pgSz w:w="10319" w:h="14578"/>
          <w:pgMar w:top="1418" w:right="1134" w:bottom="1134" w:left="1418" w:header="851" w:footer="992" w:gutter="0"/>
          <w:pgNumType w:start="1"/>
          <w:cols w:space="425"/>
          <w:docGrid w:linePitch="360" w:charSpace="1861"/>
        </w:sectPr>
      </w:pPr>
      <w:r>
        <w:rPr>
          <w:rFonts w:hint="eastAsia"/>
        </w:rPr>
        <w:t>。</w:t>
      </w:r>
    </w:p>
    <w:p w14:paraId="79BEAA2F" w14:textId="77777777" w:rsidR="00207246" w:rsidRDefault="00DB3BBE">
      <w:pPr>
        <w:pStyle w:val="1"/>
        <w:spacing w:line="480" w:lineRule="auto"/>
        <w:ind w:left="0" w:firstLine="0"/>
        <w:rPr>
          <w:b w:val="0"/>
        </w:rPr>
      </w:pPr>
      <w:bookmarkStart w:id="62" w:name="_Toc15517"/>
      <w:r>
        <w:rPr>
          <w:rFonts w:hint="eastAsia"/>
          <w:b w:val="0"/>
        </w:rPr>
        <w:lastRenderedPageBreak/>
        <w:t>草图及三维模型的特征提取</w:t>
      </w:r>
      <w:bookmarkEnd w:id="62"/>
    </w:p>
    <w:p w14:paraId="2293B560"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hint="eastAsia"/>
        </w:rPr>
        <w:t xml:space="preserve"> HOG</w:t>
      </w:r>
      <w:r>
        <w:rPr>
          <w:rFonts w:cs="Times New Roman (正文 CS 字体)" w:hint="eastAsia"/>
        </w:rPr>
        <w:t>、</w:t>
      </w:r>
      <w:r>
        <w:rPr>
          <w:rFonts w:cs="Times New Roman (正文 CS 字体)" w:hint="eastAsia"/>
        </w:rPr>
        <w:t xml:space="preserve">Zernike </w:t>
      </w:r>
      <w:r>
        <w:rPr>
          <w:rFonts w:cs="Times New Roman (正文 CS 字体)" w:hint="eastAsia"/>
        </w:rPr>
        <w:t>与具体形状上下文等描述表达符。本章主要研究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17A1F7B9" w14:textId="77777777" w:rsidR="00207246" w:rsidRDefault="00DB3BBE">
      <w:pPr>
        <w:pStyle w:val="2"/>
        <w:spacing w:line="360" w:lineRule="auto"/>
        <w:ind w:left="578" w:hanging="578"/>
        <w:rPr>
          <w:b w:val="0"/>
        </w:rPr>
      </w:pPr>
      <w:bookmarkStart w:id="63" w:name="_Toc71634831"/>
      <w:bookmarkStart w:id="64" w:name="_Toc21674"/>
      <w:r>
        <w:rPr>
          <w:rFonts w:hint="eastAsia"/>
          <w:b w:val="0"/>
        </w:rPr>
        <w:t>全局试图特征描述符</w:t>
      </w:r>
      <w:bookmarkEnd w:id="63"/>
      <w:bookmarkEnd w:id="64"/>
    </w:p>
    <w:p w14:paraId="3BA93180" w14:textId="77777777" w:rsidR="00207246" w:rsidRDefault="00DB3BBE">
      <w:pPr>
        <w:wordWrap w:val="0"/>
        <w:ind w:firstLineChars="200" w:firstLine="480"/>
        <w:rPr>
          <w:rFonts w:cs="Times New Roman (正文 CS 字体)"/>
        </w:rPr>
      </w:pPr>
      <w:r>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4DCC54D"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 xml:space="preserve">Zernike </w:t>
      </w:r>
      <w:r>
        <w:rPr>
          <w:rFonts w:cs="Times New Roman (正文 CS 字体)"/>
        </w:rPr>
        <w:t>矩和</w:t>
      </w:r>
      <w:r>
        <w:rPr>
          <w:rFonts w:cs="Times New Roman (正文 CS 字体)" w:hint="eastAsia"/>
        </w:rPr>
        <w:t>Fourier</w:t>
      </w:r>
      <w:r>
        <w:rPr>
          <w:rFonts w:cs="Times New Roman (正文 CS 字体)"/>
        </w:rPr>
        <w:t>描述符。首先，本文提取二维视图的</w:t>
      </w:r>
      <w:r>
        <w:rPr>
          <w:rFonts w:cs="Times New Roman (正文 CS 字体)"/>
        </w:rPr>
        <w:t xml:space="preserve"> Zernike </w:t>
      </w:r>
      <w:r>
        <w:rPr>
          <w:rFonts w:cs="Times New Roman (正文 CS 字体)"/>
        </w:rPr>
        <w:t>矩，并采用标准矩的方法归一化到</w:t>
      </w:r>
      <w:r>
        <w:rPr>
          <w:rFonts w:cs="Times New Roman (正文 CS 字体)"/>
        </w:rPr>
        <w:t>(0, 1)</w:t>
      </w:r>
      <w:r>
        <w:rPr>
          <w:rFonts w:cs="Times New Roman (正文 CS 字体)"/>
        </w:rPr>
        <w:t>范围。然后，取得二维视图的轮廓视图，提取它的一维傅立叶算子，除以直流分量标准化到</w:t>
      </w:r>
      <w:r>
        <w:rPr>
          <w:rFonts w:cs="Times New Roman (正文 CS 字体)"/>
        </w:rPr>
        <w:t xml:space="preserve">(0, 1) </w:t>
      </w:r>
      <w:r>
        <w:rPr>
          <w:rFonts w:cs="Times New Roman (正文 CS 字体)"/>
        </w:rPr>
        <w:t>范围。基于草图的三维模型检索不应该受到草图绘制位置、尺度大小以及旋转角度的影响。</w:t>
      </w:r>
    </w:p>
    <w:p w14:paraId="048A17F5" w14:textId="77777777" w:rsidR="00207246" w:rsidRDefault="00DB3BBE">
      <w:pPr>
        <w:pStyle w:val="3"/>
        <w:spacing w:before="120" w:after="120" w:line="360" w:lineRule="auto"/>
        <w:rPr>
          <w:b w:val="0"/>
        </w:rPr>
      </w:pPr>
      <w:bookmarkStart w:id="65" w:name="_Toc71634832"/>
      <w:bookmarkStart w:id="66" w:name="_Toc9014"/>
      <w:r>
        <w:rPr>
          <w:rFonts w:hint="eastAsia"/>
          <w:b w:val="0"/>
        </w:rPr>
        <w:t>Zernike</w:t>
      </w:r>
      <w:r>
        <w:rPr>
          <w:rFonts w:hint="eastAsia"/>
          <w:b w:val="0"/>
        </w:rPr>
        <w:t>矩</w:t>
      </w:r>
      <w:bookmarkEnd w:id="65"/>
      <w:bookmarkEnd w:id="66"/>
    </w:p>
    <w:p w14:paraId="40C5C495" w14:textId="77777777" w:rsidR="00207246" w:rsidRDefault="00DB3BBE">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7E1352E7"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466072C3" w14:textId="77777777" w:rsidR="00207246" w:rsidRDefault="00DB3BBE">
      <w:pPr>
        <w:wordWrap w:val="0"/>
        <w:ind w:firstLineChars="200" w:firstLine="480"/>
        <w:rPr>
          <w:rFonts w:cs="Times New Roman (正文 CS 字体)"/>
        </w:rPr>
      </w:pPr>
      <w:r>
        <w:rPr>
          <w:rFonts w:cs="Times New Roman (正文 CS 字体)" w:hint="eastAsia"/>
        </w:rPr>
        <w:lastRenderedPageBreak/>
        <w:tab/>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D1F6CA4" w14:textId="77777777" w:rsidR="00207246" w:rsidRDefault="00DB3BBE">
      <w:pPr>
        <w:wordWrap w:val="0"/>
        <w:ind w:firstLineChars="200" w:firstLine="480"/>
        <w:rPr>
          <w:rFonts w:cs="Times New Roman (正文 CS 字体)"/>
        </w:rPr>
      </w:pPr>
      <w:r>
        <w:rPr>
          <w:rFonts w:cs="Times New Roman (正文 CS 字体)" w:hint="eastAsia"/>
        </w:rPr>
        <w:tab/>
      </w:r>
      <w:r>
        <w:rPr>
          <w:rFonts w:cs="Times New Roman (正文 CS 字体)" w:hint="eastAsia"/>
        </w:rPr>
        <w:t>一组定义在单位圆上的复数值运算函数集，具备完善性与正交性，促使它能够代表定义在单位圆内部的积运算函数，确定为：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4112"/>
        <w:gridCol w:w="1946"/>
      </w:tblGrid>
      <w:tr w:rsidR="00207246" w14:paraId="247F11CA" w14:textId="77777777" w:rsidTr="00004AFE">
        <w:trPr>
          <w:trHeight w:val="600"/>
        </w:trPr>
        <w:tc>
          <w:tcPr>
            <w:tcW w:w="1700" w:type="dxa"/>
            <w:tcMar>
              <w:left w:w="0" w:type="dxa"/>
              <w:right w:w="0" w:type="dxa"/>
            </w:tcMar>
            <w:vAlign w:val="center"/>
          </w:tcPr>
          <w:p w14:paraId="3997CC8F" w14:textId="77777777" w:rsidR="00207246" w:rsidRDefault="00207246">
            <w:pPr>
              <w:wordWrap w:val="0"/>
              <w:rPr>
                <w:rFonts w:cs="Times New Roman (正文 CS 字体)"/>
              </w:rPr>
            </w:pPr>
          </w:p>
        </w:tc>
        <w:tc>
          <w:tcPr>
            <w:tcW w:w="4112" w:type="dxa"/>
            <w:tcMar>
              <w:left w:w="0" w:type="dxa"/>
              <w:right w:w="0" w:type="dxa"/>
            </w:tcMar>
            <w:vAlign w:val="center"/>
          </w:tcPr>
          <w:p w14:paraId="0F8F62E4" w14:textId="70A0CA66" w:rsidR="00207246" w:rsidRPr="00354280" w:rsidRDefault="00A607C9">
            <w:pPr>
              <w:wordWrap w:val="0"/>
            </w:pPr>
            <m:oMathPara>
              <m:oMath>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m:t>
                </m:r>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ρ,θ</m:t>
                    </m:r>
                  </m:e>
                </m:d>
                <m:r>
                  <m:rPr>
                    <m:nor/>
                  </m:rPr>
                  <m:t>=</m:t>
                </m:r>
                <m:sSub>
                  <m:sSubPr>
                    <m:ctrlPr>
                      <w:rPr>
                        <w:rFonts w:ascii="Cambria Math" w:hAnsi="Cambria Math"/>
                        <w:i/>
                      </w:rPr>
                    </m:ctrlPr>
                  </m:sSubPr>
                  <m:e>
                    <m:r>
                      <m:rPr>
                        <m:nor/>
                      </m:rPr>
                      <m:t>R</m:t>
                    </m:r>
                  </m:e>
                  <m:sub>
                    <m:r>
                      <m:rPr>
                        <m:nor/>
                      </m:rPr>
                      <m:t>pq</m:t>
                    </m:r>
                  </m:sub>
                </m:sSub>
                <m:r>
                  <m:rPr>
                    <m:nor/>
                  </m:rPr>
                  <m:t>(ρ)</m:t>
                </m:r>
                <m:sSup>
                  <m:sSupPr>
                    <m:ctrlPr>
                      <w:rPr>
                        <w:rFonts w:ascii="Cambria Math" w:hAnsi="Cambria Math"/>
                        <w:i/>
                      </w:rPr>
                    </m:ctrlPr>
                  </m:sSupPr>
                  <m:e>
                    <m:r>
                      <m:rPr>
                        <m:nor/>
                      </m:rPr>
                      <m:t>e</m:t>
                    </m:r>
                  </m:e>
                  <m:sup>
                    <m:r>
                      <m:rPr>
                        <m:nor/>
                      </m:rPr>
                      <m:t>jqθ</m:t>
                    </m:r>
                  </m:sup>
                </m:sSup>
              </m:oMath>
            </m:oMathPara>
          </w:p>
        </w:tc>
        <w:tc>
          <w:tcPr>
            <w:tcW w:w="1946" w:type="dxa"/>
            <w:tcMar>
              <w:left w:w="0" w:type="dxa"/>
              <w:right w:w="0" w:type="dxa"/>
            </w:tcMar>
            <w:vAlign w:val="center"/>
          </w:tcPr>
          <w:p w14:paraId="0AD18F9C" w14:textId="2A503684"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w:t>
            </w:r>
            <w:r w:rsidR="00A607C9">
              <w:rPr>
                <w:noProof/>
              </w:rPr>
              <w:fldChar w:fldCharType="end"/>
            </w:r>
            <w:r>
              <w:t xml:space="preserve"> )</w:t>
            </w:r>
          </w:p>
        </w:tc>
      </w:tr>
    </w:tbl>
    <w:p w14:paraId="39DA3C1D" w14:textId="297EE51F" w:rsidR="00207246" w:rsidRDefault="00DB3BBE">
      <w:pPr>
        <w:wordWrap w:val="0"/>
        <w:ind w:firstLineChars="200" w:firstLine="480"/>
        <w:rPr>
          <w:rFonts w:cs="Times New Roman (正文 CS 字体)"/>
        </w:rPr>
      </w:pPr>
      <w:r>
        <w:rPr>
          <w:rFonts w:cs="Times New Roman (正文 CS 字体)" w:hint="eastAsia"/>
        </w:rPr>
        <w:t>其中，</w:t>
      </w:r>
      <m:oMath>
        <m:r>
          <m:rPr>
            <m:nor/>
          </m: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m:rPr>
            <m:nor/>
          </m:rPr>
          <m:t>θ</m:t>
        </m:r>
      </m:oMath>
      <w:r>
        <w:rPr>
          <w:rFonts w:cs="Times New Roman (正文 CS 字体)" w:hint="eastAsia"/>
        </w:rPr>
        <w:t>表示矢量</w:t>
      </w:r>
      <m:oMath>
        <m:r>
          <m:rPr>
            <m:nor/>
          </m: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m:rPr>
            <m:nor/>
          </m:rPr>
          <m:t>ρ</m:t>
        </m:r>
        <m:r>
          <m:rPr>
            <m:sty m:val="p"/>
          </m:rPr>
          <w:rPr>
            <w:rFonts w:ascii="Cambria Math" w:hAnsi="Cambria Math" w:cs="Times New Roman (正文 CS 字体)"/>
          </w:rPr>
          <m:t>)</m:t>
        </m:r>
      </m:oMath>
      <w:r>
        <w:rPr>
          <w:rFonts w:cs="Times New Roman (正文 CS 字体)" w:hint="eastAsia"/>
        </w:rPr>
        <w:t>是实值径向多项式：</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AC297E7" w14:textId="77777777" w:rsidTr="00004AFE">
        <w:trPr>
          <w:trHeight w:val="1114"/>
        </w:trPr>
        <w:tc>
          <w:tcPr>
            <w:tcW w:w="567" w:type="dxa"/>
            <w:tcMar>
              <w:left w:w="0" w:type="dxa"/>
              <w:right w:w="0" w:type="dxa"/>
            </w:tcMar>
            <w:vAlign w:val="center"/>
          </w:tcPr>
          <w:p w14:paraId="0440F430" w14:textId="77777777" w:rsidR="00207246" w:rsidRDefault="00207246">
            <w:pPr>
              <w:wordWrap w:val="0"/>
              <w:rPr>
                <w:rFonts w:cs="Times New Roman (正文 CS 字体)"/>
              </w:rPr>
            </w:pPr>
          </w:p>
        </w:tc>
        <w:tc>
          <w:tcPr>
            <w:tcW w:w="6521" w:type="dxa"/>
            <w:tcMar>
              <w:left w:w="0" w:type="dxa"/>
              <w:right w:w="0" w:type="dxa"/>
            </w:tcMar>
            <w:vAlign w:val="center"/>
          </w:tcPr>
          <w:p w14:paraId="4AE48C23" w14:textId="334A4D9A" w:rsidR="00207246" w:rsidRPr="00354280" w:rsidRDefault="00A607C9">
            <w:pPr>
              <w:wordWrap w:val="0"/>
            </w:pPr>
            <m:oMathPara>
              <m:oMath>
                <m:sSub>
                  <m:sSubPr>
                    <m:ctrlPr>
                      <w:rPr>
                        <w:rFonts w:ascii="Cambria Math" w:hAnsi="Cambria Math"/>
                        <w:i/>
                      </w:rPr>
                    </m:ctrlPr>
                  </m:sSubPr>
                  <m:e>
                    <m:r>
                      <m:rPr>
                        <m:nor/>
                      </m:rPr>
                      <m:t>R</m:t>
                    </m:r>
                  </m:e>
                  <m:sub>
                    <m:r>
                      <m:rPr>
                        <m:nor/>
                      </m:rPr>
                      <m:t>pq</m:t>
                    </m:r>
                  </m:sub>
                </m:sSub>
                <m:d>
                  <m:dPr>
                    <m:ctrlPr>
                      <w:rPr>
                        <w:rFonts w:ascii="Cambria Math" w:hAnsi="Cambria Math"/>
                        <w:i/>
                      </w:rPr>
                    </m:ctrlPr>
                  </m:dPr>
                  <m:e>
                    <m:r>
                      <m:rPr>
                        <m:nor/>
                      </m:rPr>
                      <m:t>ρ</m:t>
                    </m:r>
                  </m:e>
                </m:d>
                <m:r>
                  <m:rPr>
                    <m:nor/>
                  </m:rPr>
                  <m:t>=</m:t>
                </m:r>
                <m:nary>
                  <m:naryPr>
                    <m:chr m:val="∑"/>
                    <m:limLoc m:val="undOvr"/>
                    <m:ctrlPr>
                      <w:rPr>
                        <w:rFonts w:ascii="Cambria Math" w:hAnsi="Cambria Math"/>
                        <w:i/>
                      </w:rPr>
                    </m:ctrlPr>
                  </m:naryPr>
                  <m:sub>
                    <m:r>
                      <m:rPr>
                        <m:nor/>
                      </m:rPr>
                      <m:t>s=0</m:t>
                    </m:r>
                  </m:sub>
                  <m:sup>
                    <m:r>
                      <m:rPr>
                        <m:nor/>
                      </m:rPr>
                      <m:t>(p-|q|)/2</m:t>
                    </m:r>
                  </m:sup>
                  <m:e>
                    <m:r>
                      <m:rPr>
                        <m:nor/>
                      </m:rPr>
                      <m:t>(-1</m:t>
                    </m:r>
                    <m:sSup>
                      <m:sSupPr>
                        <m:ctrlPr>
                          <w:rPr>
                            <w:rFonts w:ascii="Cambria Math" w:hAnsi="Cambria Math"/>
                            <w:i/>
                          </w:rPr>
                        </m:ctrlPr>
                      </m:sSupPr>
                      <m:e>
                        <m:r>
                          <m:rPr>
                            <m:nor/>
                          </m:rPr>
                          <m:t>)</m:t>
                        </m:r>
                      </m:e>
                      <m:sup>
                        <m:r>
                          <m:rPr>
                            <m:nor/>
                          </m:rPr>
                          <m:t>s</m:t>
                        </m:r>
                      </m:sup>
                    </m:sSup>
                    <m:f>
                      <m:fPr>
                        <m:ctrlPr>
                          <w:rPr>
                            <w:rFonts w:ascii="Cambria Math" w:hAnsi="Cambria Math"/>
                            <w:i/>
                          </w:rPr>
                        </m:ctrlPr>
                      </m:fPr>
                      <m:num>
                        <m:d>
                          <m:dPr>
                            <m:ctrlPr>
                              <w:rPr>
                                <w:rFonts w:ascii="Cambria Math" w:hAnsi="Cambria Math"/>
                                <w:i/>
                              </w:rPr>
                            </m:ctrlPr>
                          </m:dPr>
                          <m:e>
                            <m:r>
                              <m:rPr>
                                <m:nor/>
                              </m:rPr>
                              <m:t>p-s</m:t>
                            </m:r>
                          </m:e>
                        </m:d>
                        <m:r>
                          <m:rPr>
                            <m:nor/>
                          </m:rPr>
                          <m:t>!</m:t>
                        </m:r>
                      </m:num>
                      <m:den>
                        <m:r>
                          <m:rPr>
                            <m:nor/>
                          </m:rPr>
                          <m:t>s!</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en>
                    </m:f>
                    <m:sSup>
                      <m:sSupPr>
                        <m:ctrlPr>
                          <w:rPr>
                            <w:rFonts w:ascii="Cambria Math" w:hAnsi="Cambria Math"/>
                            <w:i/>
                          </w:rPr>
                        </m:ctrlPr>
                      </m:sSupPr>
                      <m:e>
                        <m:r>
                          <m:rPr>
                            <m:nor/>
                          </m:rPr>
                          <m:t>ρ</m:t>
                        </m:r>
                      </m:e>
                      <m:sup>
                        <m:r>
                          <m:rPr>
                            <m:nor/>
                          </m:rPr>
                          <m:t>p-2s</m:t>
                        </m:r>
                      </m:sup>
                    </m:sSup>
                  </m:e>
                </m:nary>
              </m:oMath>
            </m:oMathPara>
          </w:p>
        </w:tc>
        <w:tc>
          <w:tcPr>
            <w:tcW w:w="670" w:type="dxa"/>
            <w:tcMar>
              <w:left w:w="0" w:type="dxa"/>
              <w:right w:w="0" w:type="dxa"/>
            </w:tcMar>
            <w:vAlign w:val="center"/>
          </w:tcPr>
          <w:p w14:paraId="3CE0E51F" w14:textId="03A7AC3B"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2</w:t>
            </w:r>
            <w:r w:rsidR="00A607C9">
              <w:rPr>
                <w:noProof/>
              </w:rPr>
              <w:fldChar w:fldCharType="end"/>
            </w:r>
            <w:r>
              <w:t xml:space="preserve"> )</w:t>
            </w:r>
          </w:p>
        </w:tc>
      </w:tr>
    </w:tbl>
    <w:p w14:paraId="364A30E4" w14:textId="77777777" w:rsidR="00207246" w:rsidRDefault="00DB3BBE">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5742689A" w14:textId="77777777" w:rsidR="00207246" w:rsidRDefault="00DB3BBE">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23EE8F8" w14:textId="77777777" w:rsidTr="00004AFE">
        <w:trPr>
          <w:trHeight w:val="656"/>
        </w:trPr>
        <w:tc>
          <w:tcPr>
            <w:tcW w:w="567" w:type="dxa"/>
            <w:tcMar>
              <w:left w:w="0" w:type="dxa"/>
              <w:right w:w="0" w:type="dxa"/>
            </w:tcMar>
            <w:vAlign w:val="center"/>
          </w:tcPr>
          <w:p w14:paraId="29B3CA9E" w14:textId="77777777" w:rsidR="00207246" w:rsidRDefault="00207246">
            <w:pPr>
              <w:wordWrap w:val="0"/>
              <w:rPr>
                <w:rFonts w:cs="Times New Roman (正文 CS 字体)"/>
              </w:rPr>
            </w:pPr>
          </w:p>
        </w:tc>
        <w:tc>
          <w:tcPr>
            <w:tcW w:w="6521" w:type="dxa"/>
            <w:tcMar>
              <w:left w:w="0" w:type="dxa"/>
              <w:right w:w="0" w:type="dxa"/>
            </w:tcMar>
            <w:vAlign w:val="center"/>
          </w:tcPr>
          <w:p w14:paraId="7170CDBC" w14:textId="1F36B8A3" w:rsidR="00207246" w:rsidRPr="00354280" w:rsidRDefault="00A607C9">
            <w:pPr>
              <w:wordWrap w:val="0"/>
            </w:pPr>
            <m:oMathPara>
              <m:oMath>
                <m:nary>
                  <m:naryPr>
                    <m:chr m:val="∬"/>
                    <m:limLoc m:val="subSup"/>
                    <m:ctrlPr>
                      <w:rPr>
                        <w:rFonts w:ascii="Cambria Math" w:hAnsi="Cambria Math"/>
                        <w:i/>
                      </w:rPr>
                    </m:ctrlPr>
                  </m:naryPr>
                  <m:sub>
                    <m:sSup>
                      <m:sSupPr>
                        <m:ctrlPr>
                          <w:rPr>
                            <w:rFonts w:ascii="Cambria Math" w:hAnsi="Cambria Math"/>
                            <w:i/>
                          </w:rPr>
                        </m:ctrlPr>
                      </m:sSupPr>
                      <m:e>
                        <m:r>
                          <m:rPr>
                            <m:nor/>
                          </m:rPr>
                          <m:t>x</m:t>
                        </m:r>
                      </m:e>
                      <m:sup>
                        <m:r>
                          <m:rPr>
                            <m:nor/>
                          </m:rPr>
                          <m:t>2</m:t>
                        </m:r>
                      </m:sup>
                    </m:sSup>
                    <m:r>
                      <m:rPr>
                        <m:nor/>
                      </m:rPr>
                      <m:t>+</m:t>
                    </m:r>
                    <m:sSup>
                      <m:sSupPr>
                        <m:ctrlPr>
                          <w:rPr>
                            <w:rFonts w:ascii="Cambria Math" w:hAnsi="Cambria Math"/>
                            <w:i/>
                          </w:rPr>
                        </m:ctrlPr>
                      </m:sSupPr>
                      <m:e>
                        <m:r>
                          <m:rPr>
                            <m:nor/>
                          </m:rPr>
                          <m:t>y</m:t>
                        </m:r>
                      </m:e>
                      <m:sup>
                        <m:r>
                          <m:rPr>
                            <m:nor/>
                          </m:rPr>
                          <m:t>2</m:t>
                        </m:r>
                      </m:sup>
                    </m:sSup>
                    <m:r>
                      <m:rPr>
                        <m:nor/>
                      </m:rPr>
                      <m:t>≤1</m:t>
                    </m:r>
                  </m:sub>
                  <m:sup>
                    <m:r>
                      <m:rPr>
                        <m:nor/>
                      </m:rPr>
                      <m:t xml:space="preserve"> </m:t>
                    </m:r>
                  </m:sup>
                  <m:e>
                    <m:sSubSup>
                      <m:sSubSupPr>
                        <m:ctrlPr>
                          <w:rPr>
                            <w:rFonts w:ascii="Cambria Math" w:hAnsi="Cambria Math"/>
                            <w:i/>
                          </w:rPr>
                        </m:ctrlPr>
                      </m:sSubSupPr>
                      <m:e>
                        <m:r>
                          <m:rPr>
                            <m:nor/>
                          </m:rPr>
                          <m:t>V</m:t>
                        </m:r>
                      </m:e>
                      <m:sub>
                        <m:r>
                          <m:rPr>
                            <m:nor/>
                          </m:rPr>
                          <m:t>pq</m:t>
                        </m:r>
                      </m:sub>
                      <m:sup>
                        <m:r>
                          <m:rPr>
                            <m:nor/>
                          </m:rPr>
                          <m:t>*</m:t>
                        </m:r>
                      </m:sup>
                    </m:sSubSup>
                    <m:d>
                      <m:dPr>
                        <m:ctrlPr>
                          <w:rPr>
                            <w:rFonts w:ascii="Cambria Math" w:hAnsi="Cambria Math"/>
                            <w:i/>
                          </w:rPr>
                        </m:ctrlPr>
                      </m:dPr>
                      <m:e>
                        <m:r>
                          <m:rPr>
                            <m:nor/>
                          </m:rPr>
                          <m:t>x,y</m:t>
                        </m:r>
                      </m:e>
                    </m:d>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dxdy=</m:t>
                    </m:r>
                    <m:f>
                      <m:fPr>
                        <m:ctrlPr>
                          <w:rPr>
                            <w:rFonts w:ascii="Cambria Math" w:hAnsi="Cambria Math"/>
                            <w:i/>
                          </w:rPr>
                        </m:ctrlPr>
                      </m:fPr>
                      <m:num>
                        <m:r>
                          <m:rPr>
                            <m:nor/>
                          </m:rPr>
                          <m:t>π</m:t>
                        </m:r>
                      </m:num>
                      <m:den>
                        <m:r>
                          <m:rPr>
                            <m:nor/>
                          </m:rPr>
                          <m:t>p+1</m:t>
                        </m:r>
                      </m:den>
                    </m:f>
                    <m:sSub>
                      <m:sSubPr>
                        <m:ctrlPr>
                          <w:rPr>
                            <w:rFonts w:ascii="Cambria Math" w:hAnsi="Cambria Math"/>
                            <w:i/>
                          </w:rPr>
                        </m:ctrlPr>
                      </m:sSubPr>
                      <m:e>
                        <m:r>
                          <m:rPr>
                            <m:nor/>
                          </m:rPr>
                          <m:t>δ</m:t>
                        </m:r>
                      </m:e>
                      <m:sub>
                        <m:r>
                          <m:rPr>
                            <m:nor/>
                          </m:rPr>
                          <m:t>pn</m:t>
                        </m:r>
                      </m:sub>
                    </m:sSub>
                    <m:sSub>
                      <m:sSubPr>
                        <m:ctrlPr>
                          <w:rPr>
                            <w:rFonts w:ascii="Cambria Math" w:hAnsi="Cambria Math"/>
                            <w:i/>
                          </w:rPr>
                        </m:ctrlPr>
                      </m:sSubPr>
                      <m:e>
                        <m:r>
                          <m:rPr>
                            <m:nor/>
                          </m:rPr>
                          <m:t>δ</m:t>
                        </m:r>
                      </m:e>
                      <m:sub>
                        <m:r>
                          <m:rPr>
                            <m:nor/>
                          </m:rPr>
                          <m:t>qm</m:t>
                        </m:r>
                      </m:sub>
                    </m:sSub>
                  </m:e>
                </m:nary>
              </m:oMath>
            </m:oMathPara>
          </w:p>
        </w:tc>
        <w:tc>
          <w:tcPr>
            <w:tcW w:w="670" w:type="dxa"/>
            <w:tcMar>
              <w:left w:w="0" w:type="dxa"/>
              <w:right w:w="0" w:type="dxa"/>
            </w:tcMar>
            <w:vAlign w:val="center"/>
          </w:tcPr>
          <w:p w14:paraId="0F91AA4C" w14:textId="4EEAE2E4"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3</w:t>
            </w:r>
            <w:r w:rsidR="00A607C9">
              <w:rPr>
                <w:noProof/>
              </w:rPr>
              <w:fldChar w:fldCharType="end"/>
            </w:r>
            <w:r>
              <w:t xml:space="preserve"> )</w:t>
            </w:r>
          </w:p>
        </w:tc>
      </w:tr>
    </w:tbl>
    <w:p w14:paraId="227C5740" w14:textId="56A78C89" w:rsidR="00207246" w:rsidRDefault="00DB3BB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rPr>
            </m:ctrlPr>
          </m:sSubSupPr>
          <m:e>
            <m:r>
              <m:rPr>
                <m:nor/>
              </m:rPr>
              <m:t>V</m:t>
            </m:r>
          </m:e>
          <m:sub>
            <m:r>
              <m:rPr>
                <m:nor/>
              </m:rPr>
              <m:t>pq</m:t>
            </m:r>
          </m:sub>
          <m:sup>
            <m:r>
              <m:rPr>
                <m:nor/>
              </m:rPr>
              <m:t>*</m:t>
            </m:r>
          </m:sup>
        </m:sSubSup>
        <m:d>
          <m:dPr>
            <m:ctrlPr>
              <w:rPr>
                <w:rFonts w:ascii="Cambria Math" w:hAnsi="Cambria Math"/>
              </w:rPr>
            </m:ctrlPr>
          </m:dPr>
          <m:e>
            <m:r>
              <m:rPr>
                <m:nor/>
              </m:rPr>
              <m:t>x,y</m:t>
            </m:r>
          </m:e>
        </m:d>
        <m:r>
          <m:rPr>
            <m:nor/>
          </m:rPr>
          <m:t>是</m:t>
        </m:r>
        <m:sSub>
          <m:sSubPr>
            <m:ctrlPr>
              <w:rPr>
                <w:rFonts w:ascii="Cambria Math" w:hAnsi="Cambria Math"/>
              </w:rPr>
            </m:ctrlPr>
          </m:sSubPr>
          <m:e>
            <m:r>
              <m:rPr>
                <m:nor/>
              </m:rPr>
              <m:t>V</m:t>
            </m:r>
          </m:e>
          <m:sub>
            <m:r>
              <m:rPr>
                <m:nor/>
              </m:rPr>
              <m:t>pq</m:t>
            </m:r>
          </m:sub>
        </m:sSub>
        <m:d>
          <m:dPr>
            <m:ctrlPr>
              <w:rPr>
                <w:rFonts w:ascii="Cambria Math" w:hAnsi="Cambria Math"/>
              </w:rPr>
            </m:ctrlPr>
          </m:dPr>
          <m:e>
            <m:r>
              <m:rPr>
                <m:nor/>
              </m:rPr>
              <m:t>x,y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09A7E8A" w14:textId="77777777" w:rsidTr="00004AFE">
        <w:trPr>
          <w:trHeight w:val="862"/>
        </w:trPr>
        <w:tc>
          <w:tcPr>
            <w:tcW w:w="567" w:type="dxa"/>
            <w:tcMar>
              <w:left w:w="0" w:type="dxa"/>
              <w:right w:w="0" w:type="dxa"/>
            </w:tcMar>
            <w:vAlign w:val="center"/>
          </w:tcPr>
          <w:p w14:paraId="172BEDF8" w14:textId="77777777" w:rsidR="00207246" w:rsidRDefault="00207246">
            <w:pPr>
              <w:wordWrap w:val="0"/>
              <w:rPr>
                <w:rFonts w:cs="Times New Roman (正文 CS 字体)"/>
              </w:rPr>
            </w:pPr>
          </w:p>
        </w:tc>
        <w:tc>
          <w:tcPr>
            <w:tcW w:w="6521" w:type="dxa"/>
            <w:tcMar>
              <w:left w:w="0" w:type="dxa"/>
              <w:right w:w="0" w:type="dxa"/>
            </w:tcMar>
            <w:vAlign w:val="center"/>
          </w:tcPr>
          <w:p w14:paraId="0B551405" w14:textId="2130FD9A" w:rsidR="00207246" w:rsidRPr="00354280" w:rsidRDefault="00354280">
            <w:pPr>
              <w:wordWrap w:val="0"/>
            </w:pPr>
            <m:oMathPara>
              <m:oMath>
                <m:r>
                  <m:rPr>
                    <m:nor/>
                  </m:rPr>
                  <m:t>f</m:t>
                </m:r>
                <m:d>
                  <m:dPr>
                    <m:ctrlPr>
                      <w:rPr>
                        <w:rFonts w:ascii="Cambria Math" w:hAnsi="Cambria Math"/>
                        <w:i/>
                      </w:rPr>
                    </m:ctrlPr>
                  </m:dPr>
                  <m:e>
                    <m:r>
                      <m:rPr>
                        <m:nor/>
                      </m:rPr>
                      <m:t>x,y</m:t>
                    </m:r>
                  </m:e>
                </m:d>
                <m:r>
                  <m:rPr>
                    <m:nor/>
                  </m:rPr>
                  <m:t>=</m:t>
                </m:r>
                <m:nary>
                  <m:naryPr>
                    <m:chr m:val="∑"/>
                    <m:limLoc m:val="undOvr"/>
                    <m:ctrlPr>
                      <w:rPr>
                        <w:rFonts w:ascii="Cambria Math" w:hAnsi="Cambria Math"/>
                        <w:i/>
                      </w:rPr>
                    </m:ctrlPr>
                  </m:naryPr>
                  <m:sub>
                    <m:r>
                      <m:rPr>
                        <m:nor/>
                      </m:rPr>
                      <m:t>p=0</m:t>
                    </m:r>
                  </m:sub>
                  <m:sup>
                    <m:r>
                      <m:rPr>
                        <m:nor/>
                      </m:rPr>
                      <m:t>∞</m:t>
                    </m:r>
                  </m:sup>
                  <m:e>
                    <m:nary>
                      <m:naryPr>
                        <m:chr m:val="∑"/>
                        <m:limLoc m:val="undOvr"/>
                        <m:ctrlPr>
                          <w:rPr>
                            <w:rFonts w:ascii="Cambria Math" w:hAnsi="Cambria Math"/>
                            <w:i/>
                          </w:rPr>
                        </m:ctrlPr>
                      </m:naryPr>
                      <m:sub>
                        <m:r>
                          <m:rPr>
                            <m:nor/>
                          </m:rPr>
                          <m:t>q=0</m:t>
                        </m:r>
                      </m:sub>
                      <m:sup>
                        <m:r>
                          <m:rPr>
                            <m:nor/>
                          </m:rPr>
                          <m:t>∞</m:t>
                        </m:r>
                      </m:sup>
                      <m:e>
                        <m:sSub>
                          <m:sSubPr>
                            <m:ctrlPr>
                              <w:rPr>
                                <w:rFonts w:ascii="Cambria Math" w:hAnsi="Cambria Math"/>
                                <w:i/>
                              </w:rPr>
                            </m:ctrlPr>
                          </m:sSubPr>
                          <m:e>
                            <m:r>
                              <m:rPr>
                                <m:nor/>
                              </m:rPr>
                              <m:t>Z</m:t>
                            </m:r>
                          </m:e>
                          <m:sub>
                            <m:r>
                              <m:rPr>
                                <m:nor/>
                              </m:rPr>
                              <m:t>pq</m:t>
                            </m:r>
                          </m:sub>
                        </m:sSub>
                        <m:sSub>
                          <m:sSubPr>
                            <m:ctrlPr>
                              <w:rPr>
                                <w:rFonts w:ascii="Cambria Math" w:hAnsi="Cambria Math"/>
                                <w:i/>
                              </w:rPr>
                            </m:ctrlPr>
                          </m:sSubPr>
                          <m:e>
                            <m:r>
                              <m:rPr>
                                <m:nor/>
                              </m:rPr>
                              <m:t>V</m:t>
                            </m:r>
                          </m:e>
                          <m:sub>
                            <m:r>
                              <m:rPr>
                                <m:nor/>
                              </m:rPr>
                              <m:t>pq</m:t>
                            </m:r>
                          </m:sub>
                        </m:sSub>
                        <m:r>
                          <m:rPr>
                            <m:nor/>
                          </m:rPr>
                          <m:t>(ρ,θ)</m:t>
                        </m:r>
                      </m:e>
                    </m:nary>
                  </m:e>
                </m:nary>
              </m:oMath>
            </m:oMathPara>
          </w:p>
        </w:tc>
        <w:tc>
          <w:tcPr>
            <w:tcW w:w="670" w:type="dxa"/>
            <w:tcMar>
              <w:left w:w="0" w:type="dxa"/>
              <w:right w:w="0" w:type="dxa"/>
            </w:tcMar>
            <w:vAlign w:val="center"/>
          </w:tcPr>
          <w:p w14:paraId="59EDBDE2" w14:textId="253503C5" w:rsidR="00207246" w:rsidRDefault="00DB3BBE">
            <w:pPr>
              <w:pStyle w:val="a7"/>
              <w:jc w:val="right"/>
              <w:rPr>
                <w:rFonts w:cs="Times New Roman (正文 CS 字体)"/>
                <w:i/>
                <w:sz w:val="24"/>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4</w:t>
            </w:r>
            <w:r w:rsidR="00A607C9">
              <w:rPr>
                <w:noProof/>
              </w:rPr>
              <w:fldChar w:fldCharType="end"/>
            </w:r>
            <w:r>
              <w:t xml:space="preserve"> )</w:t>
            </w:r>
          </w:p>
        </w:tc>
      </w:tr>
    </w:tbl>
    <w:p w14:paraId="11F53C24" w14:textId="77777777" w:rsidR="00207246" w:rsidRDefault="00DB3BBE">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60FEC29" w14:textId="77777777" w:rsidTr="00004AFE">
        <w:trPr>
          <w:trHeight w:val="808"/>
        </w:trPr>
        <w:tc>
          <w:tcPr>
            <w:tcW w:w="567" w:type="dxa"/>
            <w:tcMar>
              <w:left w:w="0" w:type="dxa"/>
              <w:right w:w="0" w:type="dxa"/>
            </w:tcMar>
            <w:vAlign w:val="center"/>
          </w:tcPr>
          <w:p w14:paraId="0810F9EA" w14:textId="77777777" w:rsidR="00207246" w:rsidRDefault="00207246">
            <w:pPr>
              <w:wordWrap w:val="0"/>
              <w:rPr>
                <w:rFonts w:cs="Times New Roman (正文 CS 字体)"/>
              </w:rPr>
            </w:pPr>
          </w:p>
        </w:tc>
        <w:tc>
          <w:tcPr>
            <w:tcW w:w="6521" w:type="dxa"/>
            <w:tcMar>
              <w:left w:w="0" w:type="dxa"/>
              <w:right w:w="0" w:type="dxa"/>
            </w:tcMar>
            <w:vAlign w:val="center"/>
          </w:tcPr>
          <w:p w14:paraId="0E502867" w14:textId="1265B520" w:rsidR="00207246" w:rsidRPr="00354280" w:rsidRDefault="00A607C9">
            <w:pPr>
              <w:wordWrap w:val="0"/>
            </w:pPr>
            <m:oMathPara>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f(x,y)</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342AB935" w14:textId="54F9E41A"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5</w:t>
            </w:r>
            <w:r w:rsidR="00A607C9">
              <w:rPr>
                <w:noProof/>
              </w:rPr>
              <w:fldChar w:fldCharType="end"/>
            </w:r>
            <w:r>
              <w:t xml:space="preserve"> )</w:t>
            </w:r>
          </w:p>
        </w:tc>
      </w:tr>
    </w:tbl>
    <w:p w14:paraId="0BE3CCCB"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6C5EE180" w14:textId="77777777" w:rsidTr="00004AFE">
        <w:trPr>
          <w:trHeight w:val="1509"/>
        </w:trPr>
        <w:tc>
          <w:tcPr>
            <w:tcW w:w="2128" w:type="dxa"/>
            <w:tcMar>
              <w:left w:w="0" w:type="dxa"/>
              <w:right w:w="0" w:type="dxa"/>
            </w:tcMar>
            <w:vAlign w:val="center"/>
          </w:tcPr>
          <w:p w14:paraId="3D3450CD" w14:textId="77777777" w:rsidR="00207246" w:rsidRDefault="00207246">
            <w:pPr>
              <w:wordWrap w:val="0"/>
              <w:rPr>
                <w:rFonts w:cs="Times New Roman (正文 CS 字体)"/>
              </w:rPr>
            </w:pPr>
          </w:p>
        </w:tc>
        <w:tc>
          <w:tcPr>
            <w:tcW w:w="4960" w:type="dxa"/>
            <w:tcMar>
              <w:left w:w="0" w:type="dxa"/>
              <w:right w:w="0" w:type="dxa"/>
            </w:tcMar>
            <w:vAlign w:val="center"/>
          </w:tcPr>
          <w:p w14:paraId="1B0CA623" w14:textId="74EE8032" w:rsidR="00207246" w:rsidRPr="00354280" w:rsidRDefault="00A607C9">
            <w:pPr>
              <w:wordWrap w:val="0"/>
            </w:pPr>
            <m:oMathPara>
              <m:oMathParaPr>
                <m:jc m:val="left"/>
              </m:oMathParaPr>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d>
                          <m:dPr>
                            <m:ctrlPr>
                              <w:rPr>
                                <w:rFonts w:ascii="Cambria Math" w:hAnsi="Cambria Math"/>
                                <w:i/>
                              </w:rPr>
                            </m:ctrlPr>
                          </m:dPr>
                          <m:e>
                            <m:r>
                              <m:rPr>
                                <m:nor/>
                              </m:rPr>
                              <m:t>x,y</m:t>
                            </m:r>
                          </m:e>
                        </m:d>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p w14:paraId="4F4E4223" w14:textId="7566D4CA" w:rsidR="00207246" w:rsidRPr="00354280" w:rsidRDefault="00354280">
            <w:pPr>
              <w:wordWrap w:val="0"/>
            </w:pPr>
            <m:oMathPara>
              <m:oMathParaPr>
                <m:jc m:val="left"/>
              </m:oMathParaPr>
              <m:oMath>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f>
                          <m:fPr>
                            <m:ctrlPr>
                              <w:rPr>
                                <w:rFonts w:ascii="Cambria Math" w:hAnsi="Cambria Math"/>
                                <w:i/>
                              </w:rPr>
                            </m:ctrlPr>
                          </m:fPr>
                          <m:num>
                            <m:r>
                              <m:rPr>
                                <m:nor/>
                              </m:rPr>
                              <m:t>x</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x</m:t>
                            </m:r>
                          </m:e>
                        </m:acc>
                        <m:r>
                          <m:rPr>
                            <m:nor/>
                          </m:rPr>
                          <m:t>,</m:t>
                        </m:r>
                        <m:f>
                          <m:fPr>
                            <m:ctrlPr>
                              <w:rPr>
                                <w:rFonts w:ascii="Cambria Math" w:hAnsi="Cambria Math"/>
                                <w:i/>
                              </w:rPr>
                            </m:ctrlPr>
                          </m:fPr>
                          <m:num>
                            <m:r>
                              <m:rPr>
                                <m:nor/>
                              </m:rPr>
                              <m:t>y</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y</m:t>
                            </m:r>
                          </m:e>
                        </m:acc>
                        <m:r>
                          <m:rPr>
                            <m:nor/>
                          </m:rPr>
                          <m:t>)</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084C261D" w14:textId="6842D491"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6</w:t>
            </w:r>
            <w:r w:rsidR="00A607C9">
              <w:rPr>
                <w:noProof/>
              </w:rPr>
              <w:fldChar w:fldCharType="end"/>
            </w:r>
            <w:r>
              <w:t xml:space="preserve"> )</w:t>
            </w:r>
          </w:p>
        </w:tc>
      </w:tr>
    </w:tbl>
    <w:p w14:paraId="0EFDE9D5" w14:textId="20436DFF" w:rsidR="00207246" w:rsidRDefault="00DB3BBE">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rPr>
            </m:ctrlPr>
          </m:accPr>
          <m:e>
            <m:r>
              <m:rPr>
                <m:nor/>
              </m:rPr>
              <m:t>x</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01</m:t>
                </m:r>
              </m:sub>
            </m:sSub>
          </m:num>
          <m:den>
            <m:sSub>
              <m:sSubPr>
                <m:ctrlPr>
                  <w:rPr>
                    <w:rFonts w:ascii="Cambria Math" w:hAnsi="Cambria Math"/>
                  </w:rPr>
                </m:ctrlPr>
              </m:sSubPr>
              <m:e>
                <m:r>
                  <m:rPr>
                    <m:nor/>
                  </m:rPr>
                  <m:t>q</m:t>
                </m:r>
              </m:e>
              <m:sub>
                <m:r>
                  <m:rPr>
                    <m:nor/>
                  </m:rPr>
                  <m:t>00</m:t>
                </m:r>
              </m:sub>
            </m:sSub>
          </m:den>
        </m:f>
        <m:r>
          <m:rPr>
            <m:nor/>
          </m:rPr>
          <m:t>,</m:t>
        </m:r>
        <m:acc>
          <m:accPr>
            <m:chr m:val="̅"/>
            <m:ctrlPr>
              <w:rPr>
                <w:rFonts w:ascii="Cambria Math" w:hAnsi="Cambria Math"/>
              </w:rPr>
            </m:ctrlPr>
          </m:accPr>
          <m:e>
            <m:r>
              <m:rPr>
                <m:nor/>
              </m:rPr>
              <m:t>y</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10</m:t>
                </m:r>
              </m:sub>
            </m:sSub>
          </m:num>
          <m:den>
            <m:sSub>
              <m:sSubPr>
                <m:ctrlPr>
                  <w:rPr>
                    <w:rFonts w:ascii="Cambria Math" w:hAnsi="Cambria Math"/>
                  </w:rPr>
                </m:ctrlPr>
              </m:sSubPr>
              <m:e>
                <m:r>
                  <m:rPr>
                    <m:nor/>
                  </m:rPr>
                  <m:t>q</m:t>
                </m:r>
              </m:e>
              <m:sub>
                <m:r>
                  <m:rPr>
                    <m:nor/>
                  </m:rPr>
                  <m:t>00</m:t>
                </m:r>
              </m:sub>
            </m:sSub>
          </m:den>
        </m:f>
      </m:oMath>
      <w:r>
        <w:rPr>
          <w:rFonts w:cs="Times New Roman (正文 CS 字体)" w:hint="eastAsia"/>
        </w:rPr>
        <w:t>;</w:t>
      </w:r>
      <m:oMath>
        <m:r>
          <m:rPr>
            <m:nor/>
          </m:rPr>
          <m:t xml:space="preserve"> </m:t>
        </m:r>
        <m:sSub>
          <m:sSubPr>
            <m:ctrlPr>
              <w:rPr>
                <w:rFonts w:ascii="Cambria Math" w:hAnsi="Cambria Math"/>
              </w:rPr>
            </m:ctrlPr>
          </m:sSubPr>
          <m:e>
            <m:r>
              <m:rPr>
                <m:nor/>
              </m:rPr>
              <m:t>q</m:t>
            </m:r>
          </m:e>
          <m:sub>
            <m:r>
              <m:rPr>
                <m:nor/>
              </m: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rPr>
            </m:ctrlPr>
          </m:accPr>
          <m:e>
            <m:r>
              <m:rPr>
                <m:nor/>
              </m:rPr>
              <m:t>x</m:t>
            </m:r>
          </m:e>
        </m:acc>
        <m:r>
          <m:rPr>
            <m:nor/>
          </m:rPr>
          <m:t>,</m:t>
        </m:r>
        <m:acc>
          <m:accPr>
            <m:chr m:val="̅"/>
            <m:ctrlPr>
              <w:rPr>
                <w:rFonts w:ascii="Cambria Math" w:hAnsi="Cambria Math"/>
              </w:rPr>
            </m:ctrlPr>
          </m:accPr>
          <m:e>
            <m:r>
              <m:rPr>
                <m:nor/>
              </m:rPr>
              <m:t>y</m:t>
            </m:r>
          </m:e>
        </m:acc>
      </m:oMath>
      <w:r>
        <w:rPr>
          <w:rFonts w:cs="Times New Roman (正文 CS 字体)"/>
        </w:rPr>
        <w:t>)</w:t>
      </w:r>
      <w:r>
        <w:rPr>
          <w:rFonts w:cs="Times New Roman (正文 CS 字体)" w:hint="eastAsia"/>
        </w:rPr>
        <w:t>表示手绘草图的中心。</w:t>
      </w:r>
    </w:p>
    <w:p w14:paraId="3E004D72" w14:textId="77777777" w:rsidR="00207246" w:rsidRDefault="00DB3BBE">
      <w:pPr>
        <w:wordWrap w:val="0"/>
        <w:ind w:firstLineChars="200" w:firstLine="480"/>
        <w:rPr>
          <w:rFonts w:cs="Times New Roman (正文 CS 字体)"/>
        </w:rPr>
      </w:pP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CA7E9AE" w14:textId="77777777" w:rsidR="00207246" w:rsidRDefault="00DB3BBE">
      <w:pPr>
        <w:wordWrap w:val="0"/>
        <w:ind w:firstLineChars="200" w:firstLine="480"/>
        <w:rPr>
          <w:rFonts w:cs="Times New Roman (正文 CS 字体)"/>
        </w:rPr>
      </w:pPr>
      <w:r>
        <w:rPr>
          <w:rFonts w:cs="Times New Roman (正文 CS 字体)" w:hint="eastAsia"/>
        </w:rPr>
        <w:t>徐旦华</w:t>
      </w:r>
      <w:r>
        <w:rPr>
          <w:rFonts w:cs="Times New Roman (正文 CS 字体)" w:hint="eastAsia"/>
          <w:vertAlign w:val="superscript"/>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矩的迅速运算方法。使用</w:t>
      </w:r>
      <w:r>
        <w:rPr>
          <w:rFonts w:cs="Times New Roman (正文 CS 字体)" w:hint="eastAsia"/>
        </w:rPr>
        <w:t xml:space="preserve"> Zernike</w:t>
      </w:r>
      <w:r>
        <w:rPr>
          <w:rFonts w:cs="Times New Roman (正文 CS 字体)" w:hint="eastAsia"/>
        </w:rPr>
        <w:t>多种式迭代更新性质，发现了</w:t>
      </w:r>
      <w:r>
        <w:rPr>
          <w:rFonts w:cs="Times New Roman (正文 CS 字体)" w:hint="eastAsia"/>
        </w:rPr>
        <w:t xml:space="preserve"> Zernike</w:t>
      </w:r>
      <w:r>
        <w:rPr>
          <w:rFonts w:cs="Times New Roman (正文 CS 字体)" w:hint="eastAsia"/>
        </w:rPr>
        <w:t>正交矩之间的内在相互关系，这样一来，高阶的</w:t>
      </w:r>
      <w:r>
        <w:rPr>
          <w:rFonts w:cs="Times New Roman (正文 CS 字体)" w:hint="eastAsia"/>
        </w:rPr>
        <w:t xml:space="preserve"> Zernike</w:t>
      </w:r>
      <w:r>
        <w:rPr>
          <w:rFonts w:cs="Times New Roman (正文 CS 字体)" w:hint="eastAsia"/>
        </w:rPr>
        <w:t>矩可从低价的</w:t>
      </w:r>
      <w:r>
        <w:rPr>
          <w:rFonts w:cs="Times New Roman (正文 CS 字体)" w:hint="eastAsia"/>
        </w:rPr>
        <w:t xml:space="preserve"> Zernike</w:t>
      </w:r>
      <w:r>
        <w:rPr>
          <w:rFonts w:cs="Times New Roman (正文 CS 字体)" w:hint="eastAsia"/>
        </w:rPr>
        <w:t>矩计算出，再在</w:t>
      </w:r>
      <w:r>
        <w:rPr>
          <w:rFonts w:cs="Times New Roman (正文 CS 字体)" w:hint="eastAsia"/>
        </w:rPr>
        <w:t xml:space="preserve"> Chan</w:t>
      </w:r>
      <w:r>
        <w:rPr>
          <w:rFonts w:cs="Times New Roman (正文 CS 字体)" w:hint="eastAsia"/>
          <w:vertAlign w:val="superscript"/>
        </w:rPr>
        <w:t>[15]</w:t>
      </w:r>
      <w:r>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复杂度，进而提升了计算速率与工作效率。</w:t>
      </w:r>
    </w:p>
    <w:p w14:paraId="40BC74D4" w14:textId="77777777" w:rsidR="00207246" w:rsidRDefault="00DB3BBE">
      <w:pPr>
        <w:pStyle w:val="3"/>
        <w:spacing w:before="120" w:after="120" w:line="360" w:lineRule="auto"/>
        <w:rPr>
          <w:b w:val="0"/>
        </w:rPr>
      </w:pPr>
      <w:bookmarkStart w:id="67" w:name="_Toc71634833"/>
      <w:bookmarkStart w:id="68" w:name="_Toc5866"/>
      <w:r>
        <w:rPr>
          <w:rFonts w:hint="eastAsia"/>
          <w:b w:val="0"/>
        </w:rPr>
        <w:t>Fouri</w:t>
      </w:r>
      <w:r>
        <w:rPr>
          <w:b w:val="0"/>
        </w:rPr>
        <w:t>er</w:t>
      </w:r>
      <w:r>
        <w:rPr>
          <w:rFonts w:hint="eastAsia"/>
          <w:b w:val="0"/>
        </w:rPr>
        <w:t>描述符</w:t>
      </w:r>
      <w:bookmarkEnd w:id="67"/>
      <w:bookmarkEnd w:id="68"/>
    </w:p>
    <w:p w14:paraId="18DAC0D6" w14:textId="77777777" w:rsidR="00207246" w:rsidRDefault="00DB3BBE">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1B2480BA" w14:textId="77777777" w:rsidR="00207246" w:rsidRDefault="00DB3BBE">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矩给出近似的形状，添加额外的项可以细化该形状。</w:t>
      </w:r>
    </w:p>
    <w:p w14:paraId="626B0EC6" w14:textId="77777777" w:rsidR="00207246" w:rsidRDefault="00DB3BBE">
      <w:pPr>
        <w:wordWrap w:val="0"/>
        <w:ind w:firstLineChars="200" w:firstLine="480"/>
        <w:rPr>
          <w:rFonts w:cs="Times New Roman (正文 CS 字体)"/>
        </w:rPr>
      </w:pPr>
      <w:r>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4022AC67" w14:textId="38B63D23" w:rsidR="00207246" w:rsidRDefault="00DB3BBE">
      <w:pPr>
        <w:wordWrap w:val="0"/>
        <w:ind w:firstLineChars="200" w:firstLine="480"/>
        <w:rPr>
          <w:rFonts w:cs="Times New Roman (正文 CS 字体)"/>
        </w:rPr>
      </w:pPr>
      <w:r>
        <w:rPr>
          <w:rFonts w:cs="Times New Roman (正文 CS 字体)"/>
        </w:rPr>
        <w:t>假设一个特定形状的边界有从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w:bookmarkStart w:id="69" w:name="OLE_LINK4"/>
      <w:bookmarkStart w:id="70" w:name="OLE_LINK3"/>
      <m:oMath>
        <m:sSub>
          <m:sSubPr>
            <m:ctrlPr>
              <w:rPr>
                <w:rFonts w:ascii="Cambria Math" w:hAnsi="Cambria Math"/>
              </w:rPr>
            </m:ctrlPr>
          </m:sSubPr>
          <m:e>
            <m:r>
              <m:rPr>
                <m:nor/>
              </m:rPr>
              <m:t>x</m:t>
            </m:r>
          </m:e>
          <m:sub>
            <m:r>
              <m:rPr>
                <m:nor/>
              </m:rPr>
              <m:t>k</m:t>
            </m:r>
          </m:sub>
        </m:sSub>
        <w:bookmarkEnd w:id="69"/>
        <w:bookmarkEnd w:id="70"/>
        <m:r>
          <m:rPr>
            <m:nor/>
          </m:rPr>
          <m:t>,</m:t>
        </m:r>
        <m:sSub>
          <m:sSubPr>
            <m:ctrlPr>
              <w:rPr>
                <w:rFonts w:ascii="Cambria Math" w:hAnsi="Cambria Math"/>
              </w:rPr>
            </m:ctrlPr>
          </m:sSubPr>
          <m:e>
            <m:r>
              <m:rPr>
                <m:nor/>
              </m:rPr>
              <m:t>y</m:t>
            </m:r>
          </m:e>
          <m:sub>
            <m:r>
              <m:rPr>
                <m:nor/>
              </m:rPr>
              <m:t>k</m:t>
            </m:r>
          </m:sub>
        </m:sSub>
      </m:oMath>
      <w:r>
        <w:rPr>
          <w:rFonts w:cs="Times New Roman (正文 CS 字体)"/>
        </w:rPr>
        <w:t>)</w:t>
      </w:r>
      <w:r>
        <w:rPr>
          <w:rFonts w:cs="Times New Roman (正文 CS 字体)"/>
        </w:rPr>
        <w:t>。对于曲线上一点，可以用复数表示：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0FA8C4B5" w14:textId="77777777">
        <w:tc>
          <w:tcPr>
            <w:tcW w:w="2128" w:type="dxa"/>
            <w:tcMar>
              <w:left w:w="0" w:type="dxa"/>
              <w:right w:w="0" w:type="dxa"/>
            </w:tcMar>
            <w:vAlign w:val="center"/>
          </w:tcPr>
          <w:p w14:paraId="0D3CC988" w14:textId="77777777" w:rsidR="00207246" w:rsidRDefault="00207246">
            <w:pPr>
              <w:wordWrap w:val="0"/>
              <w:rPr>
                <w:rFonts w:cs="Times New Roman (正文 CS 字体)"/>
              </w:rPr>
            </w:pPr>
          </w:p>
        </w:tc>
        <w:tc>
          <w:tcPr>
            <w:tcW w:w="4960" w:type="dxa"/>
            <w:tcMar>
              <w:left w:w="0" w:type="dxa"/>
              <w:right w:w="0" w:type="dxa"/>
            </w:tcMar>
            <w:vAlign w:val="center"/>
          </w:tcPr>
          <w:p w14:paraId="700C1F46" w14:textId="771AD838" w:rsidR="00207246" w:rsidRPr="00354280" w:rsidRDefault="00354280">
            <w:pPr>
              <w:wordWrap w:val="0"/>
              <w:jc w:val="left"/>
            </w:pPr>
            <m:oMathPara>
              <m:oMathParaPr>
                <m:jc m:val="left"/>
              </m:oMathParaPr>
              <m:oMath>
                <m:r>
                  <m:rPr>
                    <m:nor/>
                  </m:rPr>
                  <m:t>S</m:t>
                </m:r>
                <m:d>
                  <m:dPr>
                    <m:ctrlPr>
                      <w:rPr>
                        <w:rFonts w:ascii="Cambria Math" w:hAnsi="Cambria Math"/>
                        <w:i/>
                      </w:rPr>
                    </m:ctrlPr>
                  </m:dPr>
                  <m:e>
                    <m:r>
                      <m:rPr>
                        <m:nor/>
                      </m:rPr>
                      <m:t>t</m:t>
                    </m:r>
                  </m:e>
                </m:d>
                <m:r>
                  <m:rPr>
                    <m:nor/>
                  </m:rPr>
                  <m:t>=X</m:t>
                </m:r>
                <m:d>
                  <m:dPr>
                    <m:ctrlPr>
                      <w:rPr>
                        <w:rFonts w:ascii="Cambria Math" w:hAnsi="Cambria Math"/>
                        <w:i/>
                      </w:rPr>
                    </m:ctrlPr>
                  </m:dPr>
                  <m:e>
                    <m:r>
                      <m:rPr>
                        <m:nor/>
                      </m:rPr>
                      <m:t>t</m:t>
                    </m:r>
                  </m:e>
                </m:d>
                <m:r>
                  <m:rPr>
                    <m:nor/>
                  </m:rPr>
                  <m:t>+</m:t>
                </m:r>
                <w:proofErr w:type="spellStart"/>
                <m:r>
                  <m:rPr>
                    <m:nor/>
                  </m:rPr>
                  <m:t>jY</m:t>
                </m:r>
                <w:proofErr w:type="spellEnd"/>
                <m:r>
                  <m:rPr>
                    <m:nor/>
                  </m:rPr>
                  <m:t>(t)</m:t>
                </m:r>
              </m:oMath>
            </m:oMathPara>
          </w:p>
          <w:p w14:paraId="1C18BB77" w14:textId="3794971F" w:rsidR="00207246" w:rsidRDefault="00DB3BBE">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x0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r>
                    <m:rPr>
                      <m:nor/>
                    </m:rPr>
                    <w:rPr>
                      <w:szCs w:val="24"/>
                    </w:rPr>
                    <m:t>[</m:t>
                  </m:r>
                  <m:sSub>
                    <m:sSubPr>
                      <m:ctrlPr>
                        <w:rPr>
                          <w:rFonts w:ascii="Cambria Math" w:hAnsi="Cambria Math"/>
                          <w:i/>
                          <w:szCs w:val="24"/>
                        </w:rPr>
                      </m:ctrlPr>
                    </m:sSubPr>
                    <m:e>
                      <m:r>
                        <m:rPr>
                          <m:nor/>
                        </m:rPr>
                        <w:rPr>
                          <w:szCs w:val="24"/>
                        </w:rPr>
                        <m:t>a</m:t>
                      </m:r>
                    </m:e>
                    <m:sub>
                      <m:r>
                        <m:rPr>
                          <m:nor/>
                        </m:rPr>
                        <w:rPr>
                          <w:szCs w:val="24"/>
                        </w:rPr>
                        <m:t>xk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xk</m:t>
                      </m:r>
                    </m:sub>
                  </m:sSub>
                  <m:r>
                    <m:rPr>
                      <m:nor/>
                    </m:rPr>
                    <w:rPr>
                      <w:szCs w:val="24"/>
                    </w:rPr>
                    <m:t>sin(kwt)]</m:t>
                  </m:r>
                </m:e>
              </m:nary>
            </m:oMath>
          </w:p>
          <w:p w14:paraId="7BDC8198" w14:textId="4F68E307" w:rsidR="00207246" w:rsidRDefault="00DB3BBE">
            <w:pPr>
              <w:wordWrap w:val="0"/>
              <w:jc w:val="left"/>
              <w:rPr>
                <w:rFonts w:cs="Times New Roman (正文 CS 字体)"/>
              </w:rPr>
            </w:pPr>
            <w:r>
              <w:rPr>
                <w:rFonts w:cs="Times New Roman (正文 CS 字体)" w:hint="eastAsia"/>
              </w:rPr>
              <w:t>=</w:t>
            </w:r>
            <m:oMath>
              <m:r>
                <m:rPr>
                  <m:nor/>
                </m:rPr>
                <w:rPr>
                  <w:szCs w:val="24"/>
                </w:rPr>
                <m:t xml:space="preserve"> j[</m:t>
              </m:r>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y0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sSub>
                    <m:sSubPr>
                      <m:ctrlPr>
                        <w:rPr>
                          <w:rFonts w:ascii="Cambria Math" w:hAnsi="Cambria Math"/>
                          <w:i/>
                          <w:szCs w:val="24"/>
                        </w:rPr>
                      </m:ctrlPr>
                    </m:sSubPr>
                    <m:e>
                      <m:r>
                        <m:rPr>
                          <m:nor/>
                        </m:rPr>
                        <w:rPr>
                          <w:szCs w:val="24"/>
                        </w:rPr>
                        <m:t>a</m:t>
                      </m:r>
                    </m:e>
                    <m:sub>
                      <m:r>
                        <m:rPr>
                          <m:nor/>
                        </m:rPr>
                        <w:rPr>
                          <w:szCs w:val="24"/>
                        </w:rPr>
                        <m:t>yk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yk</m:t>
                      </m:r>
                    </m:sub>
                  </m:sSub>
                  <m:r>
                    <m:rPr>
                      <m:nor/>
                    </m:rPr>
                    <w:rPr>
                      <w:szCs w:val="24"/>
                    </w:rPr>
                    <m:t>sin(kwt)</m:t>
                  </m:r>
                </m:e>
              </m:nary>
              <m:r>
                <m:rPr>
                  <m:nor/>
                </m:rPr>
                <w:rPr>
                  <w:szCs w:val="24"/>
                </w:rPr>
                <m:t>]</m:t>
              </m:r>
            </m:oMath>
          </w:p>
        </w:tc>
        <w:tc>
          <w:tcPr>
            <w:tcW w:w="670" w:type="dxa"/>
            <w:tcMar>
              <w:left w:w="0" w:type="dxa"/>
              <w:right w:w="0" w:type="dxa"/>
            </w:tcMar>
            <w:vAlign w:val="center"/>
          </w:tcPr>
          <w:p w14:paraId="55649B5B" w14:textId="39AEC335"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7</w:t>
            </w:r>
            <w:r w:rsidR="00A607C9">
              <w:rPr>
                <w:noProof/>
              </w:rPr>
              <w:fldChar w:fldCharType="end"/>
            </w:r>
            <w:r>
              <w:t xml:space="preserve"> )</w:t>
            </w:r>
          </w:p>
        </w:tc>
      </w:tr>
    </w:tbl>
    <w:p w14:paraId="588F14A4" w14:textId="77777777" w:rsidR="00207246" w:rsidRDefault="00DB3BBE">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285889EB" w14:textId="77777777" w:rsidTr="00004AFE">
        <w:trPr>
          <w:trHeight w:val="818"/>
        </w:trPr>
        <w:tc>
          <w:tcPr>
            <w:tcW w:w="567" w:type="dxa"/>
            <w:tcMar>
              <w:left w:w="0" w:type="dxa"/>
              <w:right w:w="0" w:type="dxa"/>
            </w:tcMar>
            <w:vAlign w:val="center"/>
          </w:tcPr>
          <w:p w14:paraId="0417BCF6" w14:textId="77777777" w:rsidR="00207246" w:rsidRDefault="00207246">
            <w:pPr>
              <w:wordWrap w:val="0"/>
              <w:rPr>
                <w:rFonts w:cs="Times New Roman (正文 CS 字体)"/>
              </w:rPr>
            </w:pPr>
          </w:p>
        </w:tc>
        <w:tc>
          <w:tcPr>
            <w:tcW w:w="6521" w:type="dxa"/>
            <w:tcMar>
              <w:left w:w="0" w:type="dxa"/>
              <w:right w:w="0" w:type="dxa"/>
            </w:tcMar>
            <w:vAlign w:val="center"/>
          </w:tcPr>
          <w:p w14:paraId="1DB8D3A1" w14:textId="07C27900" w:rsidR="00207246" w:rsidRPr="00354280" w:rsidRDefault="00354280">
            <w:pPr>
              <w:wordWrap w:val="0"/>
              <w:jc w:val="center"/>
            </w:pPr>
            <m:oMathPara>
              <m:oMathParaPr>
                <m:jc m:val="center"/>
              </m:oMathParaPr>
              <m:oMath>
                <m:r>
                  <m:rPr>
                    <m:nor/>
                  </m:rPr>
                  <w:rPr>
                    <w:szCs w:val="24"/>
                  </w:rPr>
                  <m:t>a</m:t>
                </m:r>
                <m:d>
                  <m:dPr>
                    <m:ctrlPr>
                      <w:rPr>
                        <w:rFonts w:ascii="Cambria Math" w:hAnsi="Cambria Math"/>
                        <w:i/>
                        <w:szCs w:val="24"/>
                      </w:rPr>
                    </m:ctrlPr>
                  </m:dPr>
                  <m:e>
                    <m:r>
                      <m:rPr>
                        <m:nor/>
                      </m:rPr>
                      <w:rPr>
                        <w:szCs w:val="24"/>
                      </w:rPr>
                      <m:t>k</m:t>
                    </m:r>
                  </m:e>
                </m:d>
                <m:r>
                  <m:rPr>
                    <m:nor/>
                  </m:rPr>
                  <w:rPr>
                    <w:szCs w:val="24"/>
                  </w:rPr>
                  <m:t>=</m:t>
                </m:r>
                <m:nary>
                  <m:naryPr>
                    <m:chr m:val="∑"/>
                    <m:limLoc m:val="undOvr"/>
                    <m:ctrlPr>
                      <w:rPr>
                        <w:rFonts w:ascii="Cambria Math" w:hAnsi="Cambria Math"/>
                        <w:i/>
                        <w:szCs w:val="24"/>
                      </w:rPr>
                    </m:ctrlPr>
                  </m:naryPr>
                  <m:sub>
                    <m:r>
                      <m:rPr>
                        <m:nor/>
                      </m:rPr>
                      <w:rPr>
                        <w:szCs w:val="24"/>
                      </w:rPr>
                      <m:t>t=0</m:t>
                    </m:r>
                  </m:sub>
                  <m:sup>
                    <m:r>
                      <m:rPr>
                        <m:nor/>
                      </m:rPr>
                      <w:rPr>
                        <w:szCs w:val="24"/>
                      </w:rPr>
                      <m:t>T-1</m:t>
                    </m:r>
                  </m:sup>
                  <m:e>
                    <m:r>
                      <m:rPr>
                        <m:nor/>
                      </m:rPr>
                      <w:rPr>
                        <w:szCs w:val="24"/>
                      </w:rPr>
                      <m:t>S</m:t>
                    </m:r>
                    <m:d>
                      <m:dPr>
                        <m:ctrlPr>
                          <w:rPr>
                            <w:rFonts w:ascii="Cambria Math" w:hAnsi="Cambria Math"/>
                            <w:i/>
                            <w:szCs w:val="24"/>
                          </w:rPr>
                        </m:ctrlPr>
                      </m:dPr>
                      <m:e>
                        <m:r>
                          <m:rPr>
                            <m:nor/>
                          </m:rPr>
                          <w:rPr>
                            <w:szCs w:val="24"/>
                          </w:rPr>
                          <m:t>t</m:t>
                        </m:r>
                      </m:e>
                    </m:d>
                    <m:sSup>
                      <m:sSupPr>
                        <m:ctrlPr>
                          <w:rPr>
                            <w:rFonts w:ascii="Cambria Math" w:hAnsi="Cambria Math"/>
                            <w:i/>
                            <w:szCs w:val="24"/>
                          </w:rPr>
                        </m:ctrlPr>
                      </m:sSupPr>
                      <m:e>
                        <m:r>
                          <m:rPr>
                            <m:nor/>
                          </m:rPr>
                          <w:rPr>
                            <w:szCs w:val="24"/>
                          </w:rPr>
                          <m:t>e</m:t>
                        </m:r>
                      </m:e>
                      <m:sup>
                        <m:r>
                          <m:rPr>
                            <m:nor/>
                          </m:rPr>
                          <w:rPr>
                            <w:szCs w:val="24"/>
                          </w:rPr>
                          <m:t>-j2</m:t>
                        </m:r>
                        <m:nary>
                          <m:naryPr>
                            <m:chr m:val="∏"/>
                            <m:limLoc m:val="undOvr"/>
                            <m:subHide m:val="1"/>
                            <m:supHide m:val="1"/>
                            <m:ctrlPr>
                              <w:rPr>
                                <w:rFonts w:ascii="Cambria Math" w:hAnsi="Cambria Math"/>
                                <w:i/>
                                <w:szCs w:val="24"/>
                              </w:rPr>
                            </m:ctrlPr>
                          </m:naryPr>
                          <m:sub/>
                          <m:sup/>
                          <m:e>
                            <m:r>
                              <m:rPr>
                                <m:nor/>
                              </m:rPr>
                              <w:rPr>
                                <w:szCs w:val="24"/>
                              </w:rPr>
                              <m:t>k</m:t>
                            </m:r>
                            <m:f>
                              <m:fPr>
                                <m:ctrlPr>
                                  <w:rPr>
                                    <w:rFonts w:ascii="Cambria Math" w:hAnsi="Cambria Math"/>
                                    <w:i/>
                                    <w:szCs w:val="24"/>
                                  </w:rPr>
                                </m:ctrlPr>
                              </m:fPr>
                              <m:num>
                                <m:r>
                                  <m:rPr>
                                    <m:nor/>
                                  </m:rPr>
                                  <w:rPr>
                                    <w:szCs w:val="24"/>
                                  </w:rPr>
                                  <m:t>t</m:t>
                                </m:r>
                              </m:num>
                              <m:den>
                                <m:r>
                                  <m:rPr>
                                    <m:nor/>
                                  </m:rPr>
                                  <w:rPr>
                                    <w:szCs w:val="24"/>
                                  </w:rPr>
                                  <m:t>T</m:t>
                                </m:r>
                              </m:den>
                            </m:f>
                          </m:e>
                        </m:nary>
                      </m:sup>
                    </m:sSup>
                  </m:e>
                </m:nary>
              </m:oMath>
            </m:oMathPara>
          </w:p>
        </w:tc>
        <w:tc>
          <w:tcPr>
            <w:tcW w:w="670" w:type="dxa"/>
            <w:tcMar>
              <w:left w:w="0" w:type="dxa"/>
              <w:right w:w="0" w:type="dxa"/>
            </w:tcMar>
            <w:vAlign w:val="center"/>
          </w:tcPr>
          <w:p w14:paraId="569B8C0C" w14:textId="160254E2" w:rsidR="00207246" w:rsidRDefault="00DB3BBE">
            <w:pPr>
              <w:pStyle w:val="a7"/>
              <w:jc w:val="right"/>
              <w:rPr>
                <w:rFonts w:cs="Times New Roman"/>
                <w:sz w:val="24"/>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8</w:t>
            </w:r>
            <w:r w:rsidR="00A607C9">
              <w:rPr>
                <w:noProof/>
              </w:rPr>
              <w:fldChar w:fldCharType="end"/>
            </w:r>
            <w:r>
              <w:t xml:space="preserve"> )</w:t>
            </w:r>
          </w:p>
        </w:tc>
      </w:tr>
    </w:tbl>
    <w:p w14:paraId="67AFC2E0" w14:textId="77777777"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a(k)</w:t>
      </w:r>
      <w:r>
        <w:rPr>
          <w:rFonts w:cs="Times New Roman (正文 CS 字体)"/>
        </w:rPr>
        <w:t>为傅里叶描述子，为了使其具有平移，缩放，和旋转不变性需要对其进行归一化</w:t>
      </w:r>
    </w:p>
    <w:p w14:paraId="5CD408A7" w14:textId="77777777" w:rsidR="00207246" w:rsidRDefault="00DB3BBE">
      <w:pPr>
        <w:wordWrap w:val="0"/>
        <w:ind w:firstLineChars="200" w:firstLine="480"/>
        <w:rPr>
          <w:rFonts w:cs="Times New Roman (正文 CS 字体)"/>
        </w:rPr>
      </w:pPr>
      <w:r>
        <w:rPr>
          <w:rFonts w:cs="Times New Roman (正文 CS 字体)"/>
        </w:rPr>
        <w:t>归一化后的模为：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4197F36" w14:textId="77777777">
        <w:tc>
          <w:tcPr>
            <w:tcW w:w="567" w:type="dxa"/>
            <w:tcMar>
              <w:left w:w="0" w:type="dxa"/>
              <w:right w:w="0" w:type="dxa"/>
            </w:tcMar>
            <w:vAlign w:val="center"/>
          </w:tcPr>
          <w:p w14:paraId="4D5CE37B" w14:textId="77777777" w:rsidR="00207246" w:rsidRDefault="00207246">
            <w:pPr>
              <w:wordWrap w:val="0"/>
              <w:rPr>
                <w:rFonts w:cs="Times New Roman (正文 CS 字体)"/>
              </w:rPr>
            </w:pPr>
          </w:p>
        </w:tc>
        <w:tc>
          <w:tcPr>
            <w:tcW w:w="6521" w:type="dxa"/>
            <w:tcMar>
              <w:left w:w="0" w:type="dxa"/>
              <w:right w:w="0" w:type="dxa"/>
            </w:tcMar>
            <w:vAlign w:val="center"/>
          </w:tcPr>
          <w:p w14:paraId="7F8FC656" w14:textId="4DC0E06E" w:rsidR="00207246" w:rsidRPr="00354280" w:rsidRDefault="00A607C9">
            <w:pPr>
              <w:wordWrap w:val="0"/>
              <w:jc w:val="cente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1</m:t>
                            </m:r>
                          </m:sub>
                        </m:sSub>
                      </m:e>
                    </m:d>
                  </m:den>
                </m:f>
              </m:oMath>
            </m:oMathPara>
          </w:p>
        </w:tc>
        <w:tc>
          <w:tcPr>
            <w:tcW w:w="670" w:type="dxa"/>
            <w:tcMar>
              <w:left w:w="0" w:type="dxa"/>
              <w:right w:w="0" w:type="dxa"/>
            </w:tcMar>
            <w:vAlign w:val="center"/>
          </w:tcPr>
          <w:p w14:paraId="49B8DD95" w14:textId="31EF936E" w:rsidR="00207246" w:rsidRDefault="00DB3BBE">
            <w:pPr>
              <w:pStyle w:val="a7"/>
              <w:jc w:val="right"/>
              <w:rPr>
                <w:rFonts w:cs="Times New Roman"/>
                <w:sz w:val="24"/>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9</w:t>
            </w:r>
            <w:r w:rsidR="00A607C9">
              <w:rPr>
                <w:noProof/>
              </w:rPr>
              <w:fldChar w:fldCharType="end"/>
            </w:r>
            <w:r>
              <w:t xml:space="preserve"> )</w:t>
            </w:r>
          </w:p>
        </w:tc>
      </w:tr>
    </w:tbl>
    <w:p w14:paraId="71320B89" w14:textId="77777777" w:rsidR="00207246" w:rsidRDefault="00DB3BBE">
      <w:pPr>
        <w:wordWrap w:val="0"/>
        <w:ind w:firstLineChars="200" w:firstLine="480"/>
      </w:pPr>
      <w:r>
        <w:rPr>
          <w:rFonts w:hint="eastAsia"/>
        </w:rPr>
        <w:t>这个描述表达符具备平行移动、尺度与旋转恒定特征。在这其中，平行移动恒定性与旋转不变性，是它自身的特征，归一化与绝对标准数值操作应用保障了尺度恒定性。</w:t>
      </w:r>
    </w:p>
    <w:p w14:paraId="27F18D91" w14:textId="77777777" w:rsidR="00207246" w:rsidRDefault="00DB3BBE">
      <w:pPr>
        <w:pStyle w:val="2"/>
        <w:spacing w:line="360" w:lineRule="auto"/>
        <w:ind w:left="578" w:hanging="578"/>
        <w:rPr>
          <w:b w:val="0"/>
        </w:rPr>
      </w:pPr>
      <w:bookmarkStart w:id="71" w:name="_Toc71634834"/>
      <w:bookmarkStart w:id="72" w:name="_Toc29555"/>
      <w:r>
        <w:rPr>
          <w:rFonts w:hint="eastAsia"/>
          <w:b w:val="0"/>
        </w:rPr>
        <w:t>D2</w:t>
      </w:r>
      <w:r>
        <w:rPr>
          <w:rFonts w:hint="eastAsia"/>
          <w:b w:val="0"/>
        </w:rPr>
        <w:t>描述符</w:t>
      </w:r>
      <w:bookmarkEnd w:id="71"/>
      <w:bookmarkEnd w:id="72"/>
    </w:p>
    <w:p w14:paraId="78D0C4D2" w14:textId="77777777" w:rsidR="00207246" w:rsidRDefault="00DB3BBE">
      <w:pPr>
        <w:wordWrap w:val="0"/>
        <w:ind w:firstLineChars="200" w:firstLine="480"/>
        <w:rPr>
          <w:rFonts w:cs="Times New Roman (正文 CS 字体)"/>
        </w:rPr>
      </w:pPr>
      <w:r>
        <w:rPr>
          <w:rFonts w:cs="Times New Roman (正文 CS 字体)" w:hint="eastAsia"/>
        </w:rPr>
        <w:t>二维形状分布是在三维形状分布的基础上变化得来的。三维形状分布的主要思想是利用形状函数来表示三维模型表面上点对的距离关系、模型内部角度</w:t>
      </w:r>
      <w:r>
        <w:rPr>
          <w:rFonts w:cs="Times New Roman (正文 CS 字体)" w:hint="eastAsia"/>
        </w:rPr>
        <w:t xml:space="preserve"> </w:t>
      </w:r>
      <w:r>
        <w:rPr>
          <w:rFonts w:cs="Times New Roman (正文 CS 字体)" w:hint="eastAsia"/>
        </w:rPr>
        <w:t>关系和区域面积，构建表达形状特征的统计分布直方图。同理，二维形状分布能够构建出二维视图的统计分布直方图。二维形状主要包括</w:t>
      </w:r>
      <w:r>
        <w:rPr>
          <w:rFonts w:cs="Times New Roman (正文 CS 字体)" w:hint="eastAsia"/>
        </w:rPr>
        <w:t xml:space="preserve"> A3</w:t>
      </w:r>
      <w:r>
        <w:rPr>
          <w:rFonts w:cs="Times New Roman (正文 CS 字体)" w:hint="eastAsia"/>
        </w:rPr>
        <w:t>、</w:t>
      </w:r>
      <w:r>
        <w:rPr>
          <w:rFonts w:cs="Times New Roman (正文 CS 字体)" w:hint="eastAsia"/>
        </w:rPr>
        <w:t>D1</w:t>
      </w:r>
      <w:r>
        <w:rPr>
          <w:rFonts w:cs="Times New Roman (正文 CS 字体)" w:hint="eastAsia"/>
        </w:rPr>
        <w:t>、</w:t>
      </w:r>
      <w:r>
        <w:rPr>
          <w:rFonts w:cs="Times New Roman (正文 CS 字体)" w:hint="eastAsia"/>
        </w:rPr>
        <w:t>D2</w:t>
      </w:r>
      <w:r>
        <w:rPr>
          <w:rFonts w:cs="Times New Roman (正文 CS 字体)" w:hint="eastAsia"/>
        </w:rPr>
        <w:t>、</w:t>
      </w:r>
      <w:r>
        <w:rPr>
          <w:rFonts w:cs="Times New Roman (正文 CS 字体)" w:hint="eastAsia"/>
        </w:rPr>
        <w:t xml:space="preserve">D3 </w:t>
      </w:r>
      <w:r>
        <w:rPr>
          <w:rFonts w:cs="Times New Roman (正文 CS 字体)" w:hint="eastAsia"/>
        </w:rPr>
        <w:t>和</w:t>
      </w:r>
      <w:r>
        <w:rPr>
          <w:rFonts w:cs="Times New Roman (正文 CS 字体)" w:hint="eastAsia"/>
        </w:rPr>
        <w:t xml:space="preserve"> D4 </w:t>
      </w:r>
      <w:r>
        <w:rPr>
          <w:rFonts w:cs="Times New Roman (正文 CS 字体)" w:hint="eastAsia"/>
        </w:rPr>
        <w:t>等五种形状函数。</w:t>
      </w:r>
    </w:p>
    <w:p w14:paraId="7C1BA1A0" w14:textId="77777777" w:rsidR="00207246" w:rsidRDefault="00DB3BBE">
      <w:pPr>
        <w:wordWrap w:val="0"/>
        <w:ind w:firstLineChars="200" w:firstLine="480"/>
        <w:rPr>
          <w:rFonts w:cs="Times New Roman (正文 CS 字体)"/>
        </w:rPr>
      </w:pPr>
      <w:r>
        <w:rPr>
          <w:rFonts w:cs="Times New Roman (正文 CS 字体)" w:hint="eastAsia"/>
        </w:rPr>
        <w:t>A3</w:t>
      </w:r>
      <w:r>
        <w:rPr>
          <w:rFonts w:cs="Times New Roman (正文 CS 字体)" w:hint="eastAsia"/>
        </w:rPr>
        <w:t>：在实验模型表层随机选用</w:t>
      </w:r>
      <w:r>
        <w:rPr>
          <w:rFonts w:cs="Times New Roman (正文 CS 字体)" w:hint="eastAsia"/>
        </w:rPr>
        <w:t>3</w:t>
      </w:r>
      <w:r>
        <w:rPr>
          <w:rFonts w:cs="Times New Roman (正文 CS 字体)" w:hint="eastAsia"/>
        </w:rPr>
        <w:t>个点，三点组成的三边形内角的几率分散组成</w:t>
      </w:r>
      <w:r>
        <w:rPr>
          <w:rFonts w:cs="Times New Roman (正文 CS 字体)" w:hint="eastAsia"/>
        </w:rPr>
        <w:t xml:space="preserve"> A3 </w:t>
      </w:r>
      <w:r>
        <w:rPr>
          <w:rFonts w:cs="Times New Roman (正文 CS 字体)" w:hint="eastAsia"/>
        </w:rPr>
        <w:t>具体形状特点。</w:t>
      </w:r>
    </w:p>
    <w:p w14:paraId="4B146259" w14:textId="77777777" w:rsidR="00207246" w:rsidRDefault="00DB3BBE">
      <w:pPr>
        <w:wordWrap w:val="0"/>
        <w:ind w:firstLineChars="200" w:firstLine="480"/>
        <w:rPr>
          <w:rFonts w:cs="Times New Roman (正文 CS 字体)"/>
        </w:rPr>
      </w:pPr>
      <w:r>
        <w:rPr>
          <w:rFonts w:cs="Times New Roman (正文 CS 字体)" w:hint="eastAsia"/>
        </w:rPr>
        <w:t>D1</w:t>
      </w:r>
      <w:r>
        <w:rPr>
          <w:rFonts w:cs="Times New Roman (正文 CS 字体)" w:hint="eastAsia"/>
        </w:rPr>
        <w:t>：链接实验模型表层随意一点，和实验模型核心具体位置形成的有效实际距离几率分散组成</w:t>
      </w:r>
      <w:r>
        <w:rPr>
          <w:rFonts w:cs="Times New Roman (正文 CS 字体)" w:hint="eastAsia"/>
        </w:rPr>
        <w:t xml:space="preserve"> D1</w:t>
      </w:r>
      <w:r>
        <w:rPr>
          <w:rFonts w:cs="Times New Roman (正文 CS 字体)" w:hint="eastAsia"/>
        </w:rPr>
        <w:t>具体形状特点。</w:t>
      </w:r>
    </w:p>
    <w:p w14:paraId="680DC779" w14:textId="77777777" w:rsidR="00207246" w:rsidRDefault="00DB3BBE">
      <w:pPr>
        <w:wordWrap w:val="0"/>
        <w:ind w:firstLineChars="200" w:firstLine="480"/>
        <w:rPr>
          <w:rFonts w:cs="Times New Roman (正文 CS 字体)"/>
        </w:rPr>
      </w:pPr>
      <w:r>
        <w:rPr>
          <w:rFonts w:cs="Times New Roman (正文 CS 字体)" w:hint="eastAsia"/>
        </w:rPr>
        <w:t>D2</w:t>
      </w:r>
      <w:r>
        <w:rPr>
          <w:rFonts w:cs="Times New Roman (正文 CS 字体)" w:hint="eastAsia"/>
        </w:rPr>
        <w:t>：在实验模型表层选用随意两点相互连接，两点相互之间有效实际距离的几率分散组成</w:t>
      </w:r>
      <w:r>
        <w:rPr>
          <w:rFonts w:cs="Times New Roman (正文 CS 字体)" w:hint="eastAsia"/>
        </w:rPr>
        <w:t xml:space="preserve"> D2 </w:t>
      </w:r>
      <w:r>
        <w:rPr>
          <w:rFonts w:cs="Times New Roman (正文 CS 字体)" w:hint="eastAsia"/>
        </w:rPr>
        <w:t>具体形状特点。</w:t>
      </w:r>
    </w:p>
    <w:p w14:paraId="73AA504F" w14:textId="77777777" w:rsidR="00207246" w:rsidRDefault="00DB3BBE">
      <w:pPr>
        <w:wordWrap w:val="0"/>
        <w:ind w:firstLineChars="200" w:firstLine="480"/>
        <w:rPr>
          <w:rFonts w:cs="Times New Roman (正文 CS 字体)"/>
        </w:rPr>
      </w:pPr>
      <w:r>
        <w:rPr>
          <w:rFonts w:cs="Times New Roman (正文 CS 字体)" w:hint="eastAsia"/>
        </w:rPr>
        <w:t>D3</w:t>
      </w:r>
      <w:r>
        <w:rPr>
          <w:rFonts w:cs="Times New Roman (正文 CS 字体)" w:hint="eastAsia"/>
        </w:rPr>
        <w:t>：在实验模型表层选用随意三点，三点组成的三边形实际有效面积的平方根的几率分散组成</w:t>
      </w:r>
      <w:r>
        <w:rPr>
          <w:rFonts w:cs="Times New Roman (正文 CS 字体)" w:hint="eastAsia"/>
        </w:rPr>
        <w:t xml:space="preserve">D3 </w:t>
      </w:r>
      <w:r>
        <w:rPr>
          <w:rFonts w:cs="Times New Roman (正文 CS 字体)" w:hint="eastAsia"/>
        </w:rPr>
        <w:t>具体形状特点。</w:t>
      </w:r>
    </w:p>
    <w:p w14:paraId="67D7E15B" w14:textId="77777777" w:rsidR="00207246" w:rsidRDefault="00DB3BBE">
      <w:pPr>
        <w:wordWrap w:val="0"/>
        <w:ind w:firstLineChars="200" w:firstLine="480"/>
        <w:rPr>
          <w:rFonts w:cs="Times New Roman (正文 CS 字体)"/>
        </w:rPr>
      </w:pPr>
      <w:r>
        <w:rPr>
          <w:rFonts w:cs="Times New Roman (正文 CS 字体)" w:hint="eastAsia"/>
        </w:rPr>
        <w:t>D4</w:t>
      </w:r>
      <w:r>
        <w:rPr>
          <w:rFonts w:cs="Times New Roman (正文 CS 字体)" w:hint="eastAsia"/>
        </w:rPr>
        <w:t>：在实验模型表层选用随意四点，四点组成的立方体实际有效体积的几率分散组成</w:t>
      </w:r>
      <w:r>
        <w:rPr>
          <w:rFonts w:cs="Times New Roman (正文 CS 字体)" w:hint="eastAsia"/>
        </w:rPr>
        <w:t xml:space="preserve"> D4 </w:t>
      </w:r>
      <w:r>
        <w:rPr>
          <w:rFonts w:cs="Times New Roman (正文 CS 字体)" w:hint="eastAsia"/>
        </w:rPr>
        <w:t>具体形状特点。不相同的具体形状分散描述符如图</w:t>
      </w:r>
      <w:r>
        <w:rPr>
          <w:rFonts w:cs="Times New Roman (正文 CS 字体)" w:hint="eastAsia"/>
        </w:rPr>
        <w:t>5-1</w:t>
      </w:r>
      <w:r>
        <w:rPr>
          <w:rFonts w:cs="Times New Roman (正文 CS 字体)" w:hint="eastAsia"/>
        </w:rPr>
        <w:t>所示。</w:t>
      </w:r>
    </w:p>
    <w:p w14:paraId="5FED473C" w14:textId="77777777" w:rsidR="00207246" w:rsidRDefault="00DB3BBE">
      <w:pPr>
        <w:wordWrap w:val="0"/>
        <w:ind w:firstLineChars="200" w:firstLine="480"/>
        <w:jc w:val="center"/>
      </w:pPr>
      <w:r>
        <w:fldChar w:fldCharType="begin"/>
      </w:r>
      <w:r>
        <w:instrText xml:space="preserve"> INCLUDEPICTURE "/var/folders/ps/rdgk3cx91752wjpd9gdc6cvw0000gn/T/com.microsoft.Word/WebArchiveCopyPasteTempFiles/page39image4961488" \* MERGEFORMATINET </w:instrText>
      </w:r>
      <w:r>
        <w:fldChar w:fldCharType="separate"/>
      </w:r>
      <w:r>
        <w:rPr>
          <w:noProof/>
        </w:rPr>
        <w:drawing>
          <wp:inline distT="0" distB="0" distL="0" distR="0" wp14:anchorId="224601E7" wp14:editId="72C3BF8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2CD2A735" w14:textId="77777777" w:rsidR="00207246" w:rsidRDefault="00DB3BBE">
      <w:pPr>
        <w:wordWrap w:val="0"/>
        <w:ind w:firstLineChars="200" w:firstLine="420"/>
        <w:jc w:val="center"/>
        <w:rPr>
          <w:rFonts w:ascii="宋体" w:hAnsi="宋体"/>
          <w:sz w:val="21"/>
          <w:szCs w:val="21"/>
        </w:rPr>
      </w:pPr>
      <w:r>
        <w:rPr>
          <w:rFonts w:ascii="宋体" w:hAnsi="宋体" w:hint="eastAsia"/>
          <w:sz w:val="21"/>
          <w:szCs w:val="21"/>
        </w:rPr>
        <w:t>图</w:t>
      </w:r>
      <w:r>
        <w:rPr>
          <w:sz w:val="21"/>
          <w:szCs w:val="21"/>
        </w:rPr>
        <w:t>5-1</w:t>
      </w:r>
      <w:r>
        <w:rPr>
          <w:rFonts w:ascii="宋体" w:hAnsi="宋体"/>
          <w:sz w:val="21"/>
          <w:szCs w:val="21"/>
        </w:rPr>
        <w:t xml:space="preserve"> </w:t>
      </w:r>
      <w:r>
        <w:rPr>
          <w:rFonts w:ascii="宋体" w:hAnsi="宋体" w:hint="eastAsia"/>
          <w:sz w:val="21"/>
          <w:szCs w:val="21"/>
        </w:rPr>
        <w:t>不同的形状分布描述符</w:t>
      </w:r>
    </w:p>
    <w:p w14:paraId="28657100" w14:textId="073389F3" w:rsidR="00207246" w:rsidRDefault="00DB3BBE">
      <w:pPr>
        <w:wordWrap w:val="0"/>
        <w:ind w:firstLineChars="200" w:firstLine="480"/>
        <w:rPr>
          <w:rFonts w:cs="Times New Roman (正文 CS 字体)"/>
        </w:rPr>
      </w:pPr>
      <w:r>
        <w:rPr>
          <w:rFonts w:hint="eastAsia"/>
        </w:rPr>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rPr>
            </m:ctrlPr>
          </m:dPr>
          <m:e>
            <m:sSub>
              <m:sSubPr>
                <m:ctrlPr>
                  <w:rPr>
                    <w:rFonts w:ascii="Cambria Math" w:hAnsi="Cambria Math"/>
                  </w:rPr>
                </m:ctrlPr>
              </m:sSubPr>
              <m:e>
                <m:r>
                  <m:rPr>
                    <m:nor/>
                  </m:rPr>
                  <m:t>p</m:t>
                </m:r>
              </m:e>
              <m:sub>
                <m:r>
                  <m:rPr>
                    <m:nor/>
                  </m:rPr>
                  <m:t>1</m:t>
                </m:r>
              </m:sub>
            </m:sSub>
            <m:r>
              <m:rPr>
                <m:nor/>
              </m:rPr>
              <m:t>,</m:t>
            </m:r>
            <m:sSub>
              <m:sSubPr>
                <m:ctrlPr>
                  <w:rPr>
                    <w:rFonts w:ascii="Cambria Math" w:hAnsi="Cambria Math"/>
                  </w:rPr>
                </m:ctrlPr>
              </m:sSubPr>
              <m:e>
                <m:r>
                  <m:rPr>
                    <m:nor/>
                  </m:rPr>
                  <m:t>p</m:t>
                </m:r>
              </m:e>
              <m:sub>
                <m:r>
                  <m:rPr>
                    <m:nor/>
                  </m:rPr>
                  <m:t>2</m:t>
                </m:r>
              </m:sub>
            </m:sSub>
            <m:r>
              <m:rPr>
                <m:nor/>
              </m:rPr>
              <m:t xml:space="preserve">,…, </m:t>
            </m:r>
            <m:sSub>
              <m:sSubPr>
                <m:ctrlPr>
                  <w:rPr>
                    <w:rFonts w:ascii="Cambria Math" w:hAnsi="Cambria Math"/>
                  </w:rPr>
                </m:ctrlPr>
              </m:sSubPr>
              <m:e>
                <m:r>
                  <m:rPr>
                    <m:nor/>
                  </m:rPr>
                  <m:t>p</m:t>
                </m:r>
              </m:e>
              <m:sub>
                <m:r>
                  <m:rPr>
                    <m:nor/>
                  </m:rPr>
                  <m:t>n</m:t>
                </m:r>
              </m:sub>
            </m:sSub>
          </m:e>
        </m:d>
      </m:oMath>
      <w:r>
        <w:rPr>
          <w:rFonts w:cs="Times New Roman (正文 CS 字体)" w:hint="eastAsia"/>
        </w:rPr>
        <w:t>不是全部在外部的边界上，每个采样点</w:t>
      </w:r>
      <m:oMath>
        <m:sSub>
          <m:sSubPr>
            <m:ctrlPr>
              <w:rPr>
                <w:rFonts w:ascii="Cambria Math" w:hAnsi="Cambria Math"/>
              </w:rPr>
            </m:ctrlPr>
          </m:sSubPr>
          <m:e>
            <m:r>
              <m:rPr>
                <m:nor/>
              </m:rPr>
              <m:t>p</m:t>
            </m:r>
          </m:e>
          <m:sub>
            <m:r>
              <m:rPr>
                <m:nor/>
              </m:rPr>
              <m:t>i</m:t>
            </m:r>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56ACD12F" w14:textId="74AE01AA" w:rsidR="00207246" w:rsidRDefault="00DB3BBE">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m:rPr>
            <m:nor/>
          </m:rPr>
          <m:t xml:space="preserve">S= </m:t>
        </m:r>
        <m:d>
          <m:dPr>
            <m:begChr m:val="{"/>
            <m:endChr m:val="}"/>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m:t>
                </m:r>
                <m:sSub>
                  <m:sSubPr>
                    <m:ctrlPr>
                      <w:rPr>
                        <w:rFonts w:ascii="Cambria Math" w:hAnsi="Cambria Math"/>
                      </w:rPr>
                    </m:ctrlPr>
                  </m:sSubPr>
                  <m:e>
                    <m:r>
                      <m:rPr>
                        <m:nor/>
                      </m:rPr>
                      <m:t>y</m:t>
                    </m:r>
                  </m:e>
                  <m:sub>
                    <m:r>
                      <m:rPr>
                        <m:nor/>
                      </m:rPr>
                      <m:t>i</m:t>
                    </m:r>
                  </m:sub>
                </m:sSub>
              </m:e>
            </m:d>
            <m:r>
              <m:rPr>
                <m:nor/>
              </m:rPr>
              <m:t>|i=0,1 ,2,…, N-1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3EE1DD27" w14:textId="77777777" w:rsidR="00207246" w:rsidRDefault="00DB3BBE">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w:t>
      </w:r>
      <w:r>
        <w:rPr>
          <w:rFonts w:cs="Times New Roman (正文 CS 字体)" w:hint="eastAsia"/>
        </w:rPr>
        <w:lastRenderedPageBreak/>
        <w:t>公式，具体公式如下：</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6A6E5F5" w14:textId="77777777">
        <w:tc>
          <w:tcPr>
            <w:tcW w:w="567" w:type="dxa"/>
            <w:tcMar>
              <w:left w:w="0" w:type="dxa"/>
              <w:right w:w="0" w:type="dxa"/>
            </w:tcMar>
            <w:vAlign w:val="center"/>
          </w:tcPr>
          <w:p w14:paraId="79EDFC47" w14:textId="77777777" w:rsidR="00207246" w:rsidRDefault="00207246">
            <w:pPr>
              <w:wordWrap w:val="0"/>
              <w:rPr>
                <w:rFonts w:cs="Times New Roman (正文 CS 字体)"/>
              </w:rPr>
            </w:pPr>
          </w:p>
        </w:tc>
        <w:tc>
          <w:tcPr>
            <w:tcW w:w="6521" w:type="dxa"/>
            <w:tcMar>
              <w:left w:w="0" w:type="dxa"/>
              <w:right w:w="0" w:type="dxa"/>
            </w:tcMar>
            <w:vAlign w:val="center"/>
          </w:tcPr>
          <w:p w14:paraId="39F42B33" w14:textId="7AF188BE" w:rsidR="00207246" w:rsidRPr="00354280" w:rsidRDefault="00354280">
            <w:pPr>
              <w:wordWrap w:val="0"/>
              <w:jc w:val="center"/>
            </w:pPr>
            <m:oMathPara>
              <m:oMathParaPr>
                <m:jc m:val="center"/>
              </m:oMathParaPr>
              <m:oMath>
                <m:r>
                  <m:rPr>
                    <m:nor/>
                  </m:rPr>
                  <m:t xml:space="preserve">Num= </m:t>
                </m:r>
                <m:f>
                  <m:fPr>
                    <m:ctrlPr>
                      <w:rPr>
                        <w:rFonts w:ascii="Cambria Math" w:hAnsi="Cambria Math"/>
                        <w:i/>
                      </w:rPr>
                    </m:ctrlPr>
                  </m:fPr>
                  <m:num>
                    <m:r>
                      <m:rPr>
                        <m:nor/>
                      </m:rPr>
                      <m:t>1024!</m:t>
                    </m:r>
                  </m:num>
                  <m:den>
                    <m:r>
                      <m:rPr>
                        <m:nor/>
                      </m:rPr>
                      <m:t>2!</m:t>
                    </m:r>
                    <m:d>
                      <m:dPr>
                        <m:ctrlPr>
                          <w:rPr>
                            <w:rFonts w:ascii="Cambria Math" w:hAnsi="Cambria Math"/>
                            <w:i/>
                          </w:rPr>
                        </m:ctrlPr>
                      </m:dPr>
                      <m:e>
                        <m:r>
                          <m:rPr>
                            <m:nor/>
                          </m:rPr>
                          <m:t>1024-2</m:t>
                        </m:r>
                      </m:e>
                    </m:d>
                    <m:r>
                      <m:rPr>
                        <m:nor/>
                      </m:rPr>
                      <m:t>!</m:t>
                    </m:r>
                  </m:den>
                </m:f>
                <m:r>
                  <m:rPr>
                    <m:nor/>
                  </m:rPr>
                  <m:t>=523776</m:t>
                </m:r>
              </m:oMath>
            </m:oMathPara>
          </w:p>
        </w:tc>
        <w:tc>
          <w:tcPr>
            <w:tcW w:w="670" w:type="dxa"/>
            <w:tcMar>
              <w:left w:w="0" w:type="dxa"/>
              <w:right w:w="0" w:type="dxa"/>
            </w:tcMar>
            <w:vAlign w:val="center"/>
          </w:tcPr>
          <w:p w14:paraId="672A23A9" w14:textId="3D76516B"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10</w:t>
            </w:r>
            <w:r w:rsidR="00A607C9">
              <w:rPr>
                <w:noProof/>
              </w:rPr>
              <w:fldChar w:fldCharType="end"/>
            </w:r>
            <w:r>
              <w:t xml:space="preserve"> )</w:t>
            </w:r>
          </w:p>
        </w:tc>
      </w:tr>
    </w:tbl>
    <w:p w14:paraId="5BD0C07E" w14:textId="77777777" w:rsidR="00207246" w:rsidRDefault="00DB3BBE">
      <w:pPr>
        <w:wordWrap w:val="0"/>
        <w:ind w:firstLineChars="200" w:firstLine="480"/>
        <w:rPr>
          <w:rFonts w:cs="Times New Roman (正文 CS 字体)"/>
        </w:rPr>
      </w:pPr>
      <w:r>
        <w:t>3</w:t>
      </w:r>
      <w:r>
        <w:rPr>
          <w:rFonts w:cs="Times New Roman (正文 CS 字体)"/>
        </w:rPr>
        <w:t>.</w:t>
      </w:r>
      <w:r>
        <w:rPr>
          <w:rFonts w:cs="Times New Roman (正文 CS 字体)" w:hint="eastAsia"/>
        </w:rPr>
        <w:t>计算所有点对之间的欧几里得距离。</w:t>
      </w:r>
    </w:p>
    <w:p w14:paraId="72758F77" w14:textId="77777777" w:rsidR="00207246" w:rsidRDefault="00DB3BBE">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统计随机点对之间的距离，构建二维形状分布直方图。统计分布直方图的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到点对之间的最远距离。在计算两个直方图之间的相似度时，应该保证直方图区间数目是相同的。对于区间较少的直方图，应该采用归零的方法去填充区间。整个流程图如图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30DC570" w14:textId="0FEBDD89" w:rsidR="00207246" w:rsidRDefault="00E6109C">
      <w:pPr>
        <w:wordWrap w:val="0"/>
        <w:jc w:val="center"/>
        <w:rPr>
          <w:rFonts w:cs="Times New Roman (正文 CS 字体)"/>
        </w:rPr>
      </w:pPr>
      <w:r>
        <w:rPr>
          <w:rFonts w:cs="Times New Roman (正文 CS 字体)"/>
          <w:noProof/>
        </w:rPr>
        <w:drawing>
          <wp:inline distT="0" distB="0" distL="0" distR="0" wp14:anchorId="669E81B2" wp14:editId="72D9BDCE">
            <wp:extent cx="2180152" cy="223657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3">
                      <a:extLst>
                        <a:ext uri="{28A0092B-C50C-407E-A947-70E740481C1C}">
                          <a14:useLocalDpi xmlns:a14="http://schemas.microsoft.com/office/drawing/2010/main" val="0"/>
                        </a:ext>
                      </a:extLst>
                    </a:blip>
                    <a:stretch>
                      <a:fillRect/>
                    </a:stretch>
                  </pic:blipFill>
                  <pic:spPr>
                    <a:xfrm>
                      <a:off x="0" y="0"/>
                      <a:ext cx="2224198" cy="2281759"/>
                    </a:xfrm>
                    <a:prstGeom prst="rect">
                      <a:avLst/>
                    </a:prstGeom>
                  </pic:spPr>
                </pic:pic>
              </a:graphicData>
            </a:graphic>
          </wp:inline>
        </w:drawing>
      </w:r>
    </w:p>
    <w:p w14:paraId="625C213E" w14:textId="77777777" w:rsidR="00207246" w:rsidRDefault="00DB3BBE">
      <w:pPr>
        <w:wordWrap w:val="0"/>
        <w:ind w:firstLineChars="200" w:firstLine="420"/>
        <w:jc w:val="center"/>
        <w:rPr>
          <w:rFonts w:ascii="宋体" w:hAnsi="宋体" w:cs="Times New Roman (正文 CS 字体)"/>
          <w:sz w:val="21"/>
          <w:szCs w:val="21"/>
        </w:rPr>
      </w:pPr>
      <w:r>
        <w:rPr>
          <w:rFonts w:ascii="宋体" w:hAnsi="宋体" w:cs="Times New Roman (正文 CS 字体)" w:hint="eastAsia"/>
          <w:sz w:val="21"/>
          <w:szCs w:val="21"/>
        </w:rPr>
        <w:t>图</w:t>
      </w:r>
      <w:r>
        <w:rPr>
          <w:sz w:val="21"/>
          <w:szCs w:val="21"/>
        </w:rPr>
        <w:t>5-2</w:t>
      </w:r>
      <w:r>
        <w:rPr>
          <w:rFonts w:ascii="宋体" w:hAnsi="宋体" w:cs="Times New Roman (正文 CS 字体)"/>
          <w:sz w:val="21"/>
          <w:szCs w:val="21"/>
        </w:rPr>
        <w:t xml:space="preserve"> </w:t>
      </w:r>
      <w:r w:rsidRPr="006438CD">
        <w:rPr>
          <w:sz w:val="21"/>
          <w:szCs w:val="21"/>
        </w:rPr>
        <w:t>D2</w:t>
      </w:r>
      <w:r>
        <w:rPr>
          <w:rFonts w:ascii="宋体" w:hAnsi="宋体" w:cs="Times New Roman (正文 CS 字体)" w:hint="eastAsia"/>
          <w:sz w:val="21"/>
          <w:szCs w:val="21"/>
        </w:rPr>
        <w:t>流程图</w:t>
      </w:r>
    </w:p>
    <w:p w14:paraId="03743346" w14:textId="77777777" w:rsidR="00207246" w:rsidRDefault="00DB3BBE">
      <w:pPr>
        <w:pStyle w:val="2"/>
        <w:spacing w:line="360" w:lineRule="auto"/>
        <w:ind w:left="578" w:hanging="578"/>
        <w:rPr>
          <w:b w:val="0"/>
        </w:rPr>
      </w:pPr>
      <w:bookmarkStart w:id="73" w:name="_Toc71634835"/>
      <w:bookmarkStart w:id="74" w:name="_Toc30174"/>
      <w:r>
        <w:rPr>
          <w:rFonts w:hint="eastAsia"/>
          <w:b w:val="0"/>
        </w:rPr>
        <w:t>集成描述符</w:t>
      </w:r>
      <w:bookmarkEnd w:id="73"/>
      <w:bookmarkEnd w:id="74"/>
    </w:p>
    <w:p w14:paraId="1BDFBF8D" w14:textId="77777777" w:rsidR="00207246" w:rsidRDefault="00DB3BBE">
      <w:pPr>
        <w:wordWrap w:val="0"/>
        <w:ind w:firstLineChars="200" w:firstLine="480"/>
        <w:rPr>
          <w:rFonts w:cs="Times New Roman (正文 CS 字体)"/>
        </w:rPr>
      </w:pPr>
      <w:r>
        <w:rPr>
          <w:rFonts w:cs="Times New Roman (正文 CS 字体)" w:hint="eastAsia"/>
        </w:rPr>
        <w:t>经过大量的实验表明傅里叶描述表达符里较低的数值适合应用在代表全局视图特点。</w:t>
      </w:r>
      <w:r>
        <w:rPr>
          <w:rFonts w:cs="Times New Roman (正文 CS 字体)" w:hint="eastAsia"/>
        </w:rPr>
        <w:t xml:space="preserve"> Zernike </w:t>
      </w:r>
      <w:r>
        <w:rPr>
          <w:rFonts w:cs="Times New Roman (正文 CS 字体)" w:hint="eastAsia"/>
        </w:rPr>
        <w:t>描述表达符里比较多的数值适合应用在代表全局视图特点。在本文中，笔者的傅立叶描述表达符和</w:t>
      </w:r>
      <w:r>
        <w:rPr>
          <w:rFonts w:cs="Times New Roman (正文 CS 字体)" w:hint="eastAsia"/>
        </w:rPr>
        <w:t xml:space="preserve"> Zernike </w:t>
      </w:r>
      <w:r>
        <w:rPr>
          <w:rFonts w:cs="Times New Roman (正文 CS 字体)" w:hint="eastAsia"/>
        </w:rPr>
        <w:t>描述表达符都选用实践经验数值</w:t>
      </w:r>
      <w:r>
        <w:rPr>
          <w:rFonts w:cs="Times New Roman (正文 CS 字体)" w:hint="eastAsia"/>
          <w:vertAlign w:val="superscript"/>
        </w:rPr>
        <w:t>[16]</w:t>
      </w:r>
      <w:r>
        <w:rPr>
          <w:rFonts w:cs="Times New Roman (正文 CS 字体)" w:hint="eastAsia"/>
        </w:rPr>
        <w:t>。</w:t>
      </w:r>
      <w:r>
        <w:rPr>
          <w:rFonts w:cs="Times New Roman (正文 CS 字体)"/>
        </w:rPr>
        <w:t>其中，傅里叶描述符选取前</w:t>
      </w:r>
      <w:r>
        <w:rPr>
          <w:rFonts w:cs="Times New Roman (正文 CS 字体)"/>
        </w:rPr>
        <w:t xml:space="preserve"> 10 </w:t>
      </w:r>
      <w:r>
        <w:rPr>
          <w:rFonts w:cs="Times New Roman (正文 CS 字体)"/>
        </w:rPr>
        <w:t>个较小的值</w:t>
      </w:r>
      <w:r>
        <w:rPr>
          <w:rFonts w:cs="Times New Roman (正文 CS 字体)"/>
        </w:rPr>
        <w:t xml:space="preserve">; Zernike </w:t>
      </w:r>
      <w:r>
        <w:rPr>
          <w:rFonts w:cs="Times New Roman (正文 CS 字体)" w:hint="eastAsia"/>
        </w:rPr>
        <w:t>矩</w:t>
      </w:r>
      <w:r>
        <w:rPr>
          <w:rFonts w:cs="Times New Roman (正文 CS 字体)"/>
        </w:rPr>
        <w:t>描述符使用前</w:t>
      </w:r>
      <w:r>
        <w:rPr>
          <w:rFonts w:cs="Times New Roman (正文 CS 字体)"/>
        </w:rPr>
        <w:t xml:space="preserve"> 35 </w:t>
      </w:r>
      <w:r>
        <w:rPr>
          <w:rFonts w:cs="Times New Roman (正文 CS 字体)"/>
        </w:rPr>
        <w:t>阶较大矩。对于一幅草图和三维模型的二维视图，本文使用向量的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3687"/>
        <w:gridCol w:w="1662"/>
      </w:tblGrid>
      <w:tr w:rsidR="00207246" w14:paraId="23371D9A" w14:textId="77777777" w:rsidTr="00354280">
        <w:trPr>
          <w:trHeight w:val="888"/>
        </w:trPr>
        <w:tc>
          <w:tcPr>
            <w:tcW w:w="2409" w:type="dxa"/>
            <w:tcMar>
              <w:left w:w="0" w:type="dxa"/>
              <w:right w:w="0" w:type="dxa"/>
            </w:tcMar>
            <w:vAlign w:val="center"/>
          </w:tcPr>
          <w:p w14:paraId="71C443C2" w14:textId="77777777" w:rsidR="00207246" w:rsidRDefault="00207246">
            <w:pPr>
              <w:pStyle w:val="af0"/>
              <w:rPr>
                <w:rFonts w:ascii="Times New Roman" w:hAnsi="Times New Roman" w:cs="Times New Roman"/>
                <w:kern w:val="2"/>
              </w:rPr>
            </w:pPr>
          </w:p>
        </w:tc>
        <w:tc>
          <w:tcPr>
            <w:tcW w:w="3687" w:type="dxa"/>
            <w:tcMar>
              <w:left w:w="0" w:type="dxa"/>
              <w:right w:w="0" w:type="dxa"/>
            </w:tcMar>
            <w:vAlign w:val="center"/>
          </w:tcPr>
          <w:p w14:paraId="11686AE2" w14:textId="20FB3FC6" w:rsidR="00207246" w:rsidRPr="00354280" w:rsidRDefault="00A607C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F</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p=1</m:t>
                    </m:r>
                  </m:sub>
                  <m:sup>
                    <m:r>
                      <m:rPr>
                        <m:nor/>
                      </m:rPr>
                      <w:rPr>
                        <w:rFonts w:ascii="Times New Roman" w:hAnsi="Times New Roman"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p</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2</m:t>
                            </m:r>
                          </m:sub>
                        </m:sSub>
                        <m:r>
                          <m:rPr>
                            <m:nor/>
                          </m:rPr>
                          <w:rPr>
                            <w:rFonts w:ascii="Times New Roman" w:hAnsi="Times New Roman" w:cs="Times New Roman"/>
                            <w:kern w:val="2"/>
                          </w:rPr>
                          <m:t>(p)</m:t>
                        </m:r>
                      </m:e>
                    </m:d>
                  </m:e>
                </m:nary>
              </m:oMath>
            </m:oMathPara>
          </w:p>
          <w:p w14:paraId="6DD907E3" w14:textId="14C68F3E" w:rsidR="00207246" w:rsidRPr="00354280" w:rsidRDefault="00A607C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Z</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q=1</m:t>
                    </m:r>
                  </m:sub>
                  <m:sup>
                    <m:r>
                      <m:rPr>
                        <m:nor/>
                      </m:rPr>
                      <w:rPr>
                        <w:rFonts w:ascii="Times New Roman" w:hAnsi="Times New Roman"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q</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2</m:t>
                            </m:r>
                          </m:sub>
                        </m:sSub>
                        <m:r>
                          <m:rPr>
                            <m:nor/>
                          </m:rPr>
                          <w:rPr>
                            <w:rFonts w:ascii="Times New Roman" w:hAnsi="Times New Roman" w:cs="Times New Roman"/>
                            <w:kern w:val="2"/>
                          </w:rPr>
                          <m:t>(q)</m:t>
                        </m:r>
                      </m:e>
                    </m:d>
                  </m:e>
                </m:nary>
              </m:oMath>
            </m:oMathPara>
          </w:p>
          <w:p w14:paraId="3A107A9D" w14:textId="7759A920" w:rsidR="00207246" w:rsidRPr="00354280" w:rsidRDefault="00A607C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D</m:t>
                    </m:r>
                  </m:sub>
                </m:sSub>
                <m:r>
                  <m:rPr>
                    <m:nor/>
                  </m:rPr>
                  <w:rPr>
                    <w:rFonts w:ascii="Times New Roman" w:hAnsi="Times New Roman"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1</m:t>
                        </m:r>
                      </m:sub>
                    </m:sSub>
                    <m:r>
                      <m:rPr>
                        <m:nor/>
                      </m:rPr>
                      <w:rPr>
                        <w:rFonts w:ascii="Times New Roman" w:hAnsi="Times New Roman" w:cs="Times New Roman"/>
                        <w:kern w:val="2"/>
                      </w:rPr>
                      <m:t xml:space="preserve">- </m:t>
                    </m:r>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2</m:t>
                        </m:r>
                      </m:sub>
                    </m:sSub>
                  </m:e>
                </m:d>
              </m:oMath>
            </m:oMathPara>
          </w:p>
        </w:tc>
        <w:tc>
          <w:tcPr>
            <w:tcW w:w="1662" w:type="dxa"/>
            <w:tcMar>
              <w:left w:w="0" w:type="dxa"/>
              <w:right w:w="0" w:type="dxa"/>
            </w:tcMar>
            <w:vAlign w:val="center"/>
          </w:tcPr>
          <w:p w14:paraId="253CA949" w14:textId="4AD0310B" w:rsidR="00207246" w:rsidRDefault="00DB3BBE">
            <w:pPr>
              <w:pStyle w:val="a7"/>
              <w:jc w:val="right"/>
              <w:rPr>
                <w:rFonts w:cs="Times New Roman"/>
              </w:rPr>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11</w:t>
            </w:r>
            <w:r w:rsidR="00A607C9">
              <w:rPr>
                <w:noProof/>
              </w:rPr>
              <w:fldChar w:fldCharType="end"/>
            </w:r>
            <w:r>
              <w:t xml:space="preserve"> </w:t>
            </w:r>
            <w:r>
              <w:rPr>
                <w:rFonts w:hint="eastAsia"/>
              </w:rPr>
              <w:t>)</w:t>
            </w:r>
          </w:p>
        </w:tc>
      </w:tr>
    </w:tbl>
    <w:p w14:paraId="14776CBF" w14:textId="2EC60D5C"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F(p)</w:t>
      </w:r>
      <w:r>
        <w:rPr>
          <w:rFonts w:cs="Times New Roman (正文 CS 字体)"/>
        </w:rPr>
        <w:t>、</w:t>
      </w:r>
      <w:r>
        <w:rPr>
          <w:rFonts w:cs="Times New Roman (正文 CS 字体)"/>
        </w:rPr>
        <w:t>Z(q)</w:t>
      </w:r>
      <w:r>
        <w:rPr>
          <w:rFonts w:cs="Times New Roman (正文 CS 字体)"/>
        </w:rPr>
        <w:t>分别表示草图和二维视图的傅里叶变换特征和</w:t>
      </w:r>
      <w:r>
        <w:rPr>
          <w:rFonts w:cs="Times New Roman (正文 CS 字体)"/>
        </w:rPr>
        <w:t xml:space="preserve"> Zernik</w:t>
      </w:r>
      <w:r>
        <w:rPr>
          <w:rFonts w:cs="Times New Roman (正文 CS 字体)"/>
        </w:rPr>
        <w:lastRenderedPageBreak/>
        <w:t xml:space="preserve">e </w:t>
      </w:r>
      <w:r>
        <w:rPr>
          <w:rFonts w:cs="Times New Roman (正文 CS 字体)"/>
        </w:rPr>
        <w:t>矩特征。</w:t>
      </w:r>
      <w:r>
        <w:rPr>
          <w:rFonts w:cs="Times New Roman (正文 CS 字体)"/>
        </w:rPr>
        <w:t xml:space="preserve"> </w:t>
      </w:r>
      <m:oMath>
        <m:sSub>
          <m:sSubPr>
            <m:ctrlPr>
              <w:rPr>
                <w:rFonts w:ascii="Cambria Math" w:hAnsi="Cambria Math"/>
              </w:rPr>
            </m:ctrlPr>
          </m:sSubPr>
          <m:e>
            <m:r>
              <m:rPr>
                <m:nor/>
              </m:rPr>
              <m:t>D</m:t>
            </m:r>
          </m:e>
          <m:sub>
            <m:r>
              <m:rPr>
                <m:nor/>
              </m:rPr>
              <m:t>1</m:t>
            </m:r>
          </m:sub>
        </m:sSub>
      </m:oMath>
      <w:r>
        <w:rPr>
          <w:rFonts w:cs="Times New Roman (正文 CS 字体)" w:hint="eastAsia"/>
        </w:rPr>
        <w:t>、</w:t>
      </w:r>
      <m:oMath>
        <m:sSub>
          <m:sSubPr>
            <m:ctrlPr>
              <w:rPr>
                <w:rFonts w:ascii="Cambria Math" w:hAnsi="Cambria Math"/>
              </w:rPr>
            </m:ctrlPr>
          </m:sSubPr>
          <m:e>
            <m:r>
              <m:rPr>
                <m:nor/>
              </m:rPr>
              <m:t>D</m:t>
            </m:r>
          </m:e>
          <m:sub>
            <m:r>
              <m:rPr>
                <m:nor/>
              </m: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rPr>
            </m:ctrlPr>
          </m:sSubPr>
          <m:e>
            <m:r>
              <m:rPr>
                <m:nor/>
              </m:rPr>
              <m:t>D</m:t>
            </m:r>
          </m:e>
          <m:sub>
            <m:r>
              <m:rPr>
                <m:nor/>
              </m:rPr>
              <m:t>F</m:t>
            </m:r>
          </m:sub>
        </m:sSub>
      </m:oMath>
      <w:r>
        <w:rPr>
          <w:rFonts w:cs="Times New Roman (正文 CS 字体)"/>
        </w:rPr>
        <w:t xml:space="preserve"> </w:t>
      </w:r>
      <w:r>
        <w:rPr>
          <w:rFonts w:cs="Times New Roman (正文 CS 字体)"/>
        </w:rPr>
        <w:t>、</w:t>
      </w:r>
      <m:oMath>
        <m:sSub>
          <m:sSubPr>
            <m:ctrlPr>
              <w:rPr>
                <w:rFonts w:ascii="Cambria Math" w:hAnsi="Cambria Math"/>
              </w:rPr>
            </m:ctrlPr>
          </m:sSubPr>
          <m:e>
            <m:r>
              <m:rPr>
                <m:nor/>
              </m:rPr>
              <m:t>D</m:t>
            </m:r>
          </m:e>
          <m:sub>
            <m:r>
              <m:rPr>
                <m:nor/>
              </m:rPr>
              <m:t>Z</m:t>
            </m:r>
          </m:sub>
        </m:sSub>
      </m:oMath>
      <w:r>
        <w:rPr>
          <w:rFonts w:cs="Times New Roman (正文 CS 字体)"/>
        </w:rPr>
        <w:t xml:space="preserve"> </w:t>
      </w:r>
      <w:r>
        <w:rPr>
          <w:rFonts w:cs="Times New Roman (正文 CS 字体)"/>
        </w:rPr>
        <w:t>和</w:t>
      </w:r>
      <w:r>
        <w:rPr>
          <w:rFonts w:cs="Times New Roman (正文 CS 字体)"/>
        </w:rPr>
        <w:t xml:space="preserve"> </w:t>
      </w:r>
      <m:oMath>
        <m:sSub>
          <m:sSubPr>
            <m:ctrlPr>
              <w:rPr>
                <w:rFonts w:ascii="Cambria Math" w:hAnsi="Cambria Math"/>
              </w:rPr>
            </m:ctrlPr>
          </m:sSubPr>
          <m:e>
            <m:r>
              <m:rPr>
                <m:nor/>
              </m:rPr>
              <m:t>D</m:t>
            </m:r>
          </m:e>
          <m:sub>
            <m:r>
              <m:rPr>
                <m:nor/>
              </m: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的二维草图与投影视图之间的相似性结果。其中，</w:t>
      </w:r>
      <w:r>
        <w:rPr>
          <w:rFonts w:cs="Times New Roman (正文 CS 字体)" w:hint="eastAsia"/>
        </w:rPr>
        <w:t>Fourier</w:t>
      </w:r>
      <w:r>
        <w:rPr>
          <w:rFonts w:cs="Times New Roman (正文 CS 字体)"/>
        </w:rPr>
        <w:t>描述符和</w:t>
      </w:r>
      <w:r>
        <w:rPr>
          <w:rFonts w:cs="Times New Roman (正文 CS 字体)"/>
        </w:rPr>
        <w:t xml:space="preserve"> Zernike </w:t>
      </w:r>
      <w:r>
        <w:rPr>
          <w:rFonts w:cs="Times New Roman (正文 CS 字体)"/>
        </w:rPr>
        <w:t>矩</w:t>
      </w:r>
      <w:r>
        <w:rPr>
          <w:rFonts w:cs="Times New Roman (正文 CS 字体)" w:hint="eastAsia"/>
        </w:rPr>
        <w:t>描述符</w:t>
      </w:r>
      <w:r>
        <w:rPr>
          <w:rFonts w:cs="Times New Roman (正文 CS 字体)"/>
        </w:rPr>
        <w:t>构成本算法的全局视图特征描述符</w:t>
      </w:r>
      <w:r>
        <w:rPr>
          <w:rFonts w:cs="Times New Roman (正文 CS 字体)" w:hint="eastAsia"/>
        </w:rPr>
        <w:t>，公式为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04166C81" w14:textId="77777777">
        <w:tc>
          <w:tcPr>
            <w:tcW w:w="567" w:type="dxa"/>
            <w:tcMar>
              <w:left w:w="0" w:type="dxa"/>
              <w:right w:w="0" w:type="dxa"/>
            </w:tcMar>
            <w:vAlign w:val="center"/>
          </w:tcPr>
          <w:p w14:paraId="4493A005" w14:textId="77777777" w:rsidR="00207246" w:rsidRDefault="00207246">
            <w:pPr>
              <w:wordWrap w:val="0"/>
              <w:rPr>
                <w:rFonts w:cs="Times New Roman (正文 CS 字体)"/>
              </w:rPr>
            </w:pPr>
          </w:p>
        </w:tc>
        <w:tc>
          <w:tcPr>
            <w:tcW w:w="6521" w:type="dxa"/>
            <w:tcMar>
              <w:left w:w="0" w:type="dxa"/>
              <w:right w:w="0" w:type="dxa"/>
            </w:tcMar>
            <w:vAlign w:val="center"/>
          </w:tcPr>
          <w:p w14:paraId="6E6EC857" w14:textId="6FB55275" w:rsidR="00207246" w:rsidRPr="00354280" w:rsidRDefault="00A607C9">
            <w:pPr>
              <w:wordWrap w:val="0"/>
              <w:jc w:val="center"/>
            </w:pPr>
            <m:oMathPara>
              <m:oMathParaPr>
                <m:jc m:val="center"/>
              </m:oMathParaPr>
              <m:oMath>
                <m:sSub>
                  <m:sSubPr>
                    <m:ctrlPr>
                      <w:rPr>
                        <w:rFonts w:ascii="Cambria Math" w:hAnsi="Cambria Math"/>
                        <w:i/>
                      </w:rPr>
                    </m:ctrlPr>
                  </m:sSubPr>
                  <m:e>
                    <m:r>
                      <m:rPr>
                        <m:nor/>
                      </m:rPr>
                      <m:t>D</m:t>
                    </m:r>
                  </m:e>
                  <m:sub>
                    <m:r>
                      <m:rPr>
                        <m:nor/>
                      </m:rPr>
                      <m:t>G</m:t>
                    </m:r>
                  </m:sub>
                </m:sSub>
                <m:r>
                  <m:rPr>
                    <m:nor/>
                  </m:rPr>
                  <m:t xml:space="preserve">= </m:t>
                </m:r>
                <m:sSub>
                  <m:sSubPr>
                    <m:ctrlPr>
                      <w:rPr>
                        <w:rFonts w:ascii="Cambria Math" w:hAnsi="Cambria Math"/>
                        <w:i/>
                      </w:rPr>
                    </m:ctrlPr>
                  </m:sSubPr>
                  <m:e>
                    <m:r>
                      <m:rPr>
                        <m:nor/>
                      </m:rPr>
                      <m:t>D</m:t>
                    </m:r>
                  </m:e>
                  <m:sub>
                    <m:r>
                      <m:rPr>
                        <m:nor/>
                      </m:rPr>
                      <m:t>F</m:t>
                    </m:r>
                  </m:sub>
                </m:sSub>
                <m:r>
                  <m:rPr>
                    <m:nor/>
                  </m:rPr>
                  <m:t xml:space="preserve">+ </m:t>
                </m:r>
                <m:sSub>
                  <m:sSubPr>
                    <m:ctrlPr>
                      <w:rPr>
                        <w:rFonts w:ascii="Cambria Math" w:hAnsi="Cambria Math"/>
                        <w:i/>
                      </w:rPr>
                    </m:ctrlPr>
                  </m:sSubPr>
                  <m:e>
                    <m:r>
                      <m:rPr>
                        <m:nor/>
                      </m:rPr>
                      <m:t>D</m:t>
                    </m:r>
                  </m:e>
                  <m:sub>
                    <m:r>
                      <m:rPr>
                        <m:nor/>
                      </m:rPr>
                      <m:t>Z</m:t>
                    </m:r>
                  </m:sub>
                </m:sSub>
              </m:oMath>
            </m:oMathPara>
          </w:p>
        </w:tc>
        <w:tc>
          <w:tcPr>
            <w:tcW w:w="670" w:type="dxa"/>
            <w:tcMar>
              <w:left w:w="0" w:type="dxa"/>
              <w:right w:w="0" w:type="dxa"/>
            </w:tcMar>
            <w:vAlign w:val="center"/>
          </w:tcPr>
          <w:p w14:paraId="2B089A5B" w14:textId="0380D0DF"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12</w:t>
            </w:r>
            <w:r w:rsidR="00A607C9">
              <w:rPr>
                <w:noProof/>
              </w:rPr>
              <w:fldChar w:fldCharType="end"/>
            </w:r>
            <w:r>
              <w:rPr>
                <w:rFonts w:hint="eastAsia"/>
              </w:rPr>
              <w:t xml:space="preserve"> </w:t>
            </w:r>
            <w:r>
              <w:t>)</w:t>
            </w:r>
          </w:p>
        </w:tc>
      </w:tr>
    </w:tbl>
    <w:p w14:paraId="6B4D435D" w14:textId="77777777" w:rsidR="00207246" w:rsidRDefault="00DB3BBE">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476394D2" w14:textId="77777777">
        <w:tc>
          <w:tcPr>
            <w:tcW w:w="567" w:type="dxa"/>
            <w:tcMar>
              <w:left w:w="0" w:type="dxa"/>
              <w:right w:w="0" w:type="dxa"/>
            </w:tcMar>
            <w:vAlign w:val="center"/>
          </w:tcPr>
          <w:p w14:paraId="0E1E30F6" w14:textId="77777777" w:rsidR="00207246" w:rsidRDefault="00207246">
            <w:pPr>
              <w:wordWrap w:val="0"/>
              <w:rPr>
                <w:rFonts w:cs="Times New Roman (正文 CS 字体)"/>
              </w:rPr>
            </w:pPr>
          </w:p>
        </w:tc>
        <w:tc>
          <w:tcPr>
            <w:tcW w:w="6521" w:type="dxa"/>
            <w:tcMar>
              <w:left w:w="0" w:type="dxa"/>
              <w:right w:w="0" w:type="dxa"/>
            </w:tcMar>
            <w:vAlign w:val="center"/>
          </w:tcPr>
          <w:p w14:paraId="37490FAE" w14:textId="21D21D46" w:rsidR="00207246" w:rsidRPr="00354280" w:rsidRDefault="00354280">
            <w:pPr>
              <w:wordWrap w:val="0"/>
              <w:jc w:val="center"/>
            </w:pPr>
            <m:oMathPara>
              <m:oMath>
                <m:r>
                  <m:rPr>
                    <m:nor/>
                  </m:rPr>
                  <m:t>D= ω</m:t>
                </m:r>
                <m:sSub>
                  <m:sSubPr>
                    <m:ctrlPr>
                      <w:rPr>
                        <w:rFonts w:ascii="Cambria Math" w:hAnsi="Cambria Math"/>
                        <w:i/>
                      </w:rPr>
                    </m:ctrlPr>
                  </m:sSubPr>
                  <m:e>
                    <m:r>
                      <m:rPr>
                        <m:nor/>
                      </m:rPr>
                      <m:t>D</m:t>
                    </m:r>
                  </m:e>
                  <m:sub>
                    <m:r>
                      <m:rPr>
                        <m:nor/>
                      </m:rPr>
                      <m:t>G</m:t>
                    </m:r>
                  </m:sub>
                </m:sSub>
                <m:r>
                  <m:rPr>
                    <m:nor/>
                  </m:rPr>
                  <m:t>+</m:t>
                </m:r>
                <m:d>
                  <m:dPr>
                    <m:ctrlPr>
                      <w:rPr>
                        <w:rFonts w:ascii="Cambria Math" w:hAnsi="Cambria Math"/>
                        <w:i/>
                      </w:rPr>
                    </m:ctrlPr>
                  </m:dPr>
                  <m:e>
                    <m:r>
                      <m:rPr>
                        <m:nor/>
                      </m:rPr>
                      <m:t>1-ω</m:t>
                    </m:r>
                  </m:e>
                </m:d>
                <m:sSub>
                  <m:sSubPr>
                    <m:ctrlPr>
                      <w:rPr>
                        <w:rFonts w:ascii="Cambria Math" w:hAnsi="Cambria Math"/>
                        <w:i/>
                      </w:rPr>
                    </m:ctrlPr>
                  </m:sSubPr>
                  <m:e>
                    <m:r>
                      <m:rPr>
                        <m:nor/>
                      </m:rPr>
                      <m:t>D</m:t>
                    </m:r>
                  </m:e>
                  <m:sub>
                    <m:r>
                      <m:rPr>
                        <m:nor/>
                      </m:rPr>
                      <m:t>D</m:t>
                    </m:r>
                  </m:sub>
                </m:sSub>
                <m:r>
                  <m:rPr>
                    <m:nor/>
                  </m:rPr>
                  <m:t>,ωϵ(0,1)</m:t>
                </m:r>
              </m:oMath>
            </m:oMathPara>
          </w:p>
        </w:tc>
        <w:tc>
          <w:tcPr>
            <w:tcW w:w="670" w:type="dxa"/>
            <w:tcMar>
              <w:left w:w="0" w:type="dxa"/>
              <w:right w:w="0" w:type="dxa"/>
            </w:tcMar>
            <w:vAlign w:val="center"/>
          </w:tcPr>
          <w:p w14:paraId="08EB568A" w14:textId="412EF4B2" w:rsidR="00207246" w:rsidRDefault="00DB3BBE">
            <w:pPr>
              <w:pStyle w:val="a7"/>
              <w:jc w:val="right"/>
            </w:pPr>
            <w:r>
              <w:t xml:space="preserve">( </w:t>
            </w:r>
            <w:r w:rsidR="00A607C9">
              <w:fldChar w:fldCharType="begin"/>
            </w:r>
            <w:r w:rsidR="00A607C9">
              <w:instrText xml:space="preserve"> STYLEREF 1 \s </w:instrText>
            </w:r>
            <w:r w:rsidR="00A607C9">
              <w:fldChar w:fldCharType="separate"/>
            </w:r>
            <w:r w:rsidR="00DD5DCC">
              <w:rPr>
                <w:noProof/>
              </w:rPr>
              <w:t>5</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13</w:t>
            </w:r>
            <w:r w:rsidR="00A607C9">
              <w:rPr>
                <w:noProof/>
              </w:rPr>
              <w:fldChar w:fldCharType="end"/>
            </w:r>
            <w:r>
              <w:rPr>
                <w:rFonts w:hint="eastAsia"/>
              </w:rPr>
              <w:t xml:space="preserve"> </w:t>
            </w:r>
            <w:r>
              <w:t>)</w:t>
            </w:r>
          </w:p>
        </w:tc>
      </w:tr>
    </w:tbl>
    <w:p w14:paraId="1FA4AFBC" w14:textId="77777777" w:rsidR="003B18E9" w:rsidRDefault="00DB3BBE">
      <w:pPr>
        <w:wordWrap w:val="0"/>
        <w:ind w:firstLineChars="200" w:firstLine="480"/>
        <w:rPr>
          <w:rFonts w:cs="Times New Roman (正文 CS 字体)"/>
        </w:rPr>
      </w:pPr>
      <w:r>
        <w:t xml:space="preserve"> </w:t>
      </w:r>
      <m:oMath>
        <m:r>
          <m:rPr>
            <m:nor/>
          </m: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p>
    <w:p w14:paraId="592E51B1" w14:textId="77777777" w:rsidR="003B18E9" w:rsidRDefault="003B18E9">
      <w:pPr>
        <w:wordWrap w:val="0"/>
        <w:ind w:firstLineChars="200" w:firstLine="480"/>
        <w:rPr>
          <w:rFonts w:cs="Times New Roman (正文 CS 字体)"/>
        </w:rPr>
      </w:pPr>
      <w:r>
        <w:rPr>
          <w:rFonts w:cs="Times New Roman (正文 CS 字体)" w:hint="eastAsia"/>
        </w:rPr>
        <w:t>1</w:t>
      </w:r>
      <w:r>
        <w:rPr>
          <w:rFonts w:cs="Times New Roman (正文 CS 字体)"/>
        </w:rPr>
        <w:t>.</w:t>
      </w:r>
      <w:r w:rsidR="00DB3BBE">
        <w:rPr>
          <w:rFonts w:cs="Times New Roman (正文 CS 字体)"/>
        </w:rPr>
        <w:t>绘制者对模型观察角度的不同，影响集成描述子的特征，因此本文采用多投影的方式，尽可能多的考虑不同用户观察角度的差异。</w:t>
      </w:r>
    </w:p>
    <w:p w14:paraId="525107F7" w14:textId="783A9F31" w:rsidR="00207246" w:rsidRDefault="003B18E9">
      <w:pPr>
        <w:wordWrap w:val="0"/>
        <w:ind w:firstLineChars="200" w:firstLine="480"/>
        <w:rPr>
          <w:rFonts w:cs="Times New Roman (正文 CS 字体)"/>
        </w:rPr>
      </w:pPr>
      <w:r>
        <w:rPr>
          <w:rFonts w:cs="Times New Roman (正文 CS 字体)" w:hint="eastAsia"/>
        </w:rPr>
        <w:t>2</w:t>
      </w:r>
      <w:r>
        <w:rPr>
          <w:rFonts w:cs="Times New Roman (正文 CS 字体)"/>
        </w:rPr>
        <w:t>.</w:t>
      </w:r>
      <w:r w:rsidR="00DB3BBE">
        <w:rPr>
          <w:rFonts w:cs="Times New Roman (正文 CS 字体)"/>
        </w:rPr>
        <w:t>本文草图检索对绘制有一定要求，绘制越精准检索效率越高，需要检索的</w:t>
      </w:r>
      <w:r w:rsidR="00DB3BBE">
        <w:rPr>
          <w:rFonts w:cs="Times New Roman (正文 CS 字体)" w:hint="eastAsia"/>
        </w:rPr>
        <w:t>准确率越高。</w:t>
      </w:r>
    </w:p>
    <w:p w14:paraId="09AB7A1B" w14:textId="19C13D77" w:rsidR="00207246" w:rsidRDefault="00DB3BBE">
      <w:pPr>
        <w:wordWrap w:val="0"/>
        <w:ind w:firstLineChars="200" w:firstLine="480"/>
        <w:rPr>
          <w:rFonts w:cs="Times New Roman (正文 CS 字体)"/>
        </w:rPr>
      </w:pPr>
      <w:r>
        <w:rPr>
          <w:rFonts w:cs="Times New Roman (正文 CS 字体)" w:hint="eastAsia"/>
        </w:rPr>
        <w:t>伊明</w:t>
      </w:r>
      <w:r>
        <w:rPr>
          <w:rFonts w:cs="Times New Roman (正文 CS 字体)" w:hint="eastAsia"/>
          <w:vertAlign w:val="superscript"/>
        </w:rPr>
        <w:t>[</w:t>
      </w:r>
      <w:r>
        <w:rPr>
          <w:rFonts w:cs="Times New Roman (正文 CS 字体)"/>
          <w:vertAlign w:val="superscript"/>
        </w:rPr>
        <w:t>17]</w:t>
      </w:r>
      <w:r>
        <w:rPr>
          <w:rFonts w:cs="Times New Roman (正文 CS 字体)" w:hint="eastAsia"/>
        </w:rPr>
        <w:t>对不同的</w:t>
      </w:r>
      <m:oMath>
        <m:r>
          <m:rPr>
            <m:nor/>
          </m:rPr>
          <m:t>ω</m:t>
        </m:r>
      </m:oMath>
      <w:r>
        <w:rPr>
          <w:rFonts w:cs="Times New Roman (正文 CS 字体)" w:hint="eastAsia"/>
        </w:rPr>
        <w:t>值进行实验。不同</w:t>
      </w:r>
      <m:oMath>
        <m:r>
          <m:rPr>
            <m:nor/>
          </m:rPr>
          <m:t>ω</m:t>
        </m:r>
      </m:oMath>
      <w:r>
        <w:rPr>
          <w:rFonts w:cs="Times New Roman (正文 CS 字体)" w:hint="eastAsia"/>
        </w:rPr>
        <w:t>的检索结果如图</w:t>
      </w:r>
      <w:r>
        <w:rPr>
          <w:rFonts w:cs="Times New Roman (正文 CS 字体)" w:hint="eastAsia"/>
        </w:rPr>
        <w:t>5</w:t>
      </w:r>
      <w:r>
        <w:rPr>
          <w:rFonts w:cs="Times New Roman (正文 CS 字体)"/>
        </w:rPr>
        <w:t>-3</w:t>
      </w:r>
      <w:r>
        <w:rPr>
          <w:rFonts w:cs="Times New Roman (正文 CS 字体)" w:hint="eastAsia"/>
        </w:rPr>
        <w:t>所示。</w:t>
      </w:r>
    </w:p>
    <w:p w14:paraId="12781C74" w14:textId="77777777" w:rsidR="00207246" w:rsidRDefault="00DB3BBE">
      <w:pPr>
        <w:pStyle w:val="a1"/>
        <w:ind w:firstLine="480"/>
        <w:jc w:val="center"/>
        <w:rPr>
          <w:rFonts w:ascii="宋体" w:hAnsi="宋体" w:cs="宋体"/>
        </w:rPr>
      </w:pPr>
      <w:r>
        <w:rPr>
          <w:rFonts w:ascii="宋体" w:hAnsi="宋体" w:cs="宋体"/>
          <w:noProof/>
        </w:rPr>
        <w:drawing>
          <wp:inline distT="0" distB="0" distL="0" distR="0" wp14:anchorId="60C429E0" wp14:editId="6087638B">
            <wp:extent cx="4058285" cy="248031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24E83BEC" w14:textId="77777777" w:rsidR="00207246" w:rsidRDefault="00DB3BBE">
      <w:pPr>
        <w:pStyle w:val="a1"/>
        <w:ind w:firstLine="420"/>
        <w:jc w:val="center"/>
        <w:rPr>
          <w:rFonts w:ascii="宋体" w:hAnsi="宋体" w:cs="宋体"/>
          <w:sz w:val="21"/>
          <w:szCs w:val="21"/>
        </w:rPr>
      </w:pPr>
      <w:r>
        <w:rPr>
          <w:rFonts w:ascii="宋体" w:hAnsi="宋体" w:cs="宋体" w:hint="eastAsia"/>
          <w:sz w:val="21"/>
          <w:szCs w:val="21"/>
        </w:rPr>
        <w:t>图</w:t>
      </w:r>
      <w:r>
        <w:rPr>
          <w:sz w:val="21"/>
          <w:szCs w:val="21"/>
        </w:rPr>
        <w:t>5-3</w:t>
      </w:r>
      <w:r>
        <w:rPr>
          <w:rFonts w:ascii="宋体" w:hAnsi="宋体" w:cs="宋体"/>
          <w:sz w:val="21"/>
          <w:szCs w:val="21"/>
        </w:rPr>
        <w:t xml:space="preserve"> </w:t>
      </w:r>
      <w:r>
        <w:rPr>
          <w:rFonts w:ascii="宋体" w:hAnsi="宋体" w:cs="宋体" w:hint="eastAsia"/>
          <w:sz w:val="21"/>
          <w:szCs w:val="21"/>
        </w:rPr>
        <w:t>不同</w:t>
      </w:r>
      <m:oMath>
        <m:r>
          <w:rPr>
            <w:rFonts w:ascii="Cambria Math" w:hAnsi="Cambria Math"/>
            <w:sz w:val="21"/>
            <w:szCs w:val="21"/>
          </w:rPr>
          <m:t>ω</m:t>
        </m:r>
      </m:oMath>
      <w:r>
        <w:rPr>
          <w:rFonts w:ascii="宋体" w:hAnsi="宋体" w:cs="宋体" w:hint="eastAsia"/>
          <w:sz w:val="21"/>
          <w:szCs w:val="21"/>
        </w:rPr>
        <w:t>的检索结果</w:t>
      </w:r>
    </w:p>
    <w:p w14:paraId="7C4FA5E5" w14:textId="76188C6A" w:rsidR="00207246" w:rsidRDefault="003B18E9">
      <w:pPr>
        <w:wordWrap w:val="0"/>
        <w:ind w:firstLineChars="200" w:firstLine="480"/>
        <w:rPr>
          <w:rFonts w:cs="Times New Roman (正文 CS 字体)"/>
        </w:rPr>
      </w:pPr>
      <m:oMath>
        <m:r>
          <m:rPr>
            <m:nor/>
          </m:rPr>
          <m:t>ω</m:t>
        </m:r>
      </m:oMath>
      <w:r w:rsidR="00DB3BBE">
        <w:rPr>
          <w:rFonts w:cs="Times New Roman (正文 CS 字体)" w:hint="eastAsia"/>
        </w:rPr>
        <w:t>在</w:t>
      </w:r>
      <w:r w:rsidR="00DB3BBE">
        <w:rPr>
          <w:rFonts w:cs="Times New Roman (正文 CS 字体)"/>
        </w:rPr>
        <w:t>[0-1]</w:t>
      </w:r>
      <w:r w:rsidR="00DB3BBE">
        <w:rPr>
          <w:rFonts w:cs="Times New Roman (正文 CS 字体)" w:hint="eastAsia"/>
        </w:rPr>
        <w:t>之间以每次</w:t>
      </w:r>
      <w:r w:rsidR="00DB3BBE">
        <w:rPr>
          <w:rFonts w:cs="Times New Roman (正文 CS 字体)"/>
        </w:rPr>
        <w:t>0.1</w:t>
      </w:r>
      <w:r w:rsidR="00DB3BBE">
        <w:rPr>
          <w:rFonts w:cs="Times New Roman (正文 CS 字体)" w:hint="eastAsia"/>
        </w:rPr>
        <w:t>的速率进行增长。在不同</w:t>
      </w:r>
      <m:oMath>
        <m:r>
          <w:rPr>
            <w:rFonts w:ascii="Cambria Math" w:hAnsi="Cambria Math" w:cs="Times New Roman (正文 CS 字体)"/>
          </w:rPr>
          <m:t>ω</m:t>
        </m:r>
      </m:oMath>
      <w:r w:rsidR="00DB3BBE">
        <w:rPr>
          <w:rFonts w:cs="Times New Roman (正文 CS 字体)" w:hint="eastAsia"/>
        </w:rPr>
        <w:t>值时，记录三维模型在查全率为</w:t>
      </w:r>
      <w:r w:rsidR="00DB3BBE">
        <w:rPr>
          <w:rFonts w:cs="Times New Roman (正文 CS 字体)"/>
        </w:rPr>
        <w:t xml:space="preserve"> 0.1 </w:t>
      </w:r>
      <w:r w:rsidR="00DB3BBE">
        <w:rPr>
          <w:rFonts w:cs="Times New Roman (正文 CS 字体)" w:hint="eastAsia"/>
        </w:rPr>
        <w:t>时的查准率。</w:t>
      </w:r>
      <m:oMath>
        <m:r>
          <m:rPr>
            <m:nor/>
          </m:rPr>
          <m:t>ω</m:t>
        </m:r>
      </m:oMath>
      <w:r w:rsidR="00DB3BBE">
        <w:rPr>
          <w:rFonts w:cs="Times New Roman (正文 CS 字体)" w:hint="eastAsia"/>
        </w:rPr>
        <w:t>在</w:t>
      </w:r>
      <w:r w:rsidR="00DB3BBE">
        <w:rPr>
          <w:rFonts w:cs="Times New Roman (正文 CS 字体)"/>
        </w:rPr>
        <w:t>[0.3-0.6]</w:t>
      </w:r>
      <w:r w:rsidR="00DB3BBE">
        <w:rPr>
          <w:rFonts w:cs="Times New Roman (正文 CS 字体)" w:hint="eastAsia"/>
        </w:rPr>
        <w:t>范围时，集成描述子的检索性能较好</w:t>
      </w:r>
      <w:r w:rsidR="00DB3BBE">
        <w:rPr>
          <w:rFonts w:cs="Times New Roman (正文 CS 字体)"/>
        </w:rPr>
        <w:t>;</w:t>
      </w:r>
      <m:oMath>
        <m:r>
          <m:rPr>
            <m:nor/>
          </m:rPr>
          <m:t xml:space="preserve"> ω</m:t>
        </m:r>
      </m:oMath>
      <w:r w:rsidR="00DB3BBE">
        <w:rPr>
          <w:rFonts w:cs="Times New Roman (正文 CS 字体)" w:hint="eastAsia"/>
        </w:rPr>
        <w:t>为</w:t>
      </w:r>
      <w:r w:rsidR="00DB3BBE">
        <w:rPr>
          <w:rFonts w:cs="Times New Roman (正文 CS 字体)"/>
        </w:rPr>
        <w:t>0.4</w:t>
      </w:r>
      <w:r w:rsidR="00DB3BBE">
        <w:rPr>
          <w:rFonts w:cs="Times New Roman (正文 CS 字体)" w:hint="eastAsia"/>
        </w:rPr>
        <w:t>时，检索效果最佳。在后续验证本文提出算法与其它算法</w:t>
      </w:r>
      <w:r w:rsidR="00DB3BBE">
        <w:rPr>
          <w:rFonts w:cs="Times New Roman (正文 CS 字体)" w:hint="eastAsia"/>
        </w:rPr>
        <w:lastRenderedPageBreak/>
        <w:t>的优劣中，</w:t>
      </w:r>
      <m:oMath>
        <m:r>
          <m:rPr>
            <m:nor/>
          </m:rPr>
          <m:t>ω</m:t>
        </m:r>
      </m:oMath>
      <w:r w:rsidR="00DB3BBE">
        <w:rPr>
          <w:rFonts w:cs="Times New Roman (正文 CS 字体)" w:hint="eastAsia"/>
        </w:rPr>
        <w:t>取值为</w:t>
      </w:r>
      <w:r w:rsidR="00DB3BBE">
        <w:rPr>
          <w:rFonts w:cs="Times New Roman (正文 CS 字体)"/>
        </w:rPr>
        <w:t xml:space="preserve"> 0.4</w:t>
      </w:r>
      <w:r w:rsidR="00DB3BBE">
        <w:rPr>
          <w:rFonts w:cs="Times New Roman (正文 CS 字体)" w:hint="eastAsia"/>
        </w:rPr>
        <w:t>。</w:t>
      </w:r>
    </w:p>
    <w:p w14:paraId="048C245B" w14:textId="77777777" w:rsidR="00207246" w:rsidRDefault="00DB3BBE">
      <w:pPr>
        <w:pStyle w:val="2"/>
        <w:spacing w:line="360" w:lineRule="auto"/>
        <w:ind w:left="578" w:hanging="578"/>
        <w:rPr>
          <w:b w:val="0"/>
        </w:rPr>
      </w:pPr>
      <w:bookmarkStart w:id="75" w:name="_Toc71634836"/>
      <w:bookmarkStart w:id="76" w:name="_Toc10680"/>
      <w:r>
        <w:rPr>
          <w:rFonts w:hint="eastAsia"/>
          <w:b w:val="0"/>
        </w:rPr>
        <w:t>本章小结</w:t>
      </w:r>
      <w:bookmarkEnd w:id="75"/>
      <w:bookmarkEnd w:id="76"/>
    </w:p>
    <w:p w14:paraId="0F5B6285" w14:textId="77777777" w:rsidR="00207246" w:rsidRDefault="00DB3BBE">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3FDF4948" w14:textId="77777777" w:rsidR="00207246" w:rsidRDefault="00207246">
      <w:pPr>
        <w:pStyle w:val="a1"/>
        <w:ind w:firstLine="480"/>
      </w:pPr>
    </w:p>
    <w:p w14:paraId="740B1523" w14:textId="77777777" w:rsidR="00207246" w:rsidRDefault="00DB3BBE">
      <w:pPr>
        <w:pStyle w:val="af7"/>
        <w:sectPr w:rsidR="00207246">
          <w:footerReference w:type="even" r:id="rId45"/>
          <w:footerReference w:type="default" r:id="rId46"/>
          <w:endnotePr>
            <w:numFmt w:val="decimal"/>
          </w:endnotePr>
          <w:pgSz w:w="10319" w:h="14578"/>
          <w:pgMar w:top="1418" w:right="1134" w:bottom="1134" w:left="1418" w:header="851" w:footer="992" w:gutter="0"/>
          <w:cols w:space="425"/>
          <w:docGrid w:linePitch="360" w:charSpace="1861"/>
        </w:sectPr>
      </w:pPr>
      <w:r>
        <w:rPr>
          <w:rFonts w:hint="eastAsia"/>
        </w:rPr>
        <w:t>千万。</w:t>
      </w:r>
    </w:p>
    <w:p w14:paraId="6836D294" w14:textId="77777777" w:rsidR="00207246" w:rsidRDefault="00DB3BBE">
      <w:pPr>
        <w:pStyle w:val="1"/>
        <w:spacing w:line="480" w:lineRule="auto"/>
        <w:ind w:left="0" w:firstLine="0"/>
        <w:rPr>
          <w:b w:val="0"/>
        </w:rPr>
      </w:pPr>
      <w:bookmarkStart w:id="77" w:name="_Toc4937"/>
      <w:r>
        <w:rPr>
          <w:rFonts w:hint="eastAsia"/>
          <w:b w:val="0"/>
        </w:rPr>
        <w:lastRenderedPageBreak/>
        <w:t>基于手绘草图的三维模型检索</w:t>
      </w:r>
      <w:bookmarkEnd w:id="77"/>
    </w:p>
    <w:p w14:paraId="1A396324" w14:textId="77777777" w:rsidR="00207246" w:rsidRDefault="00DB3BBE">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269D1AB8" w14:textId="77777777" w:rsidR="00207246" w:rsidRDefault="00207246">
      <w:pPr>
        <w:pStyle w:val="a1"/>
        <w:ind w:firstLine="480"/>
      </w:pPr>
    </w:p>
    <w:p w14:paraId="7416D8FC" w14:textId="77777777" w:rsidR="00207246" w:rsidRDefault="00DB3BBE">
      <w:pPr>
        <w:pStyle w:val="2"/>
        <w:spacing w:line="360" w:lineRule="auto"/>
        <w:ind w:left="578" w:hanging="578"/>
        <w:rPr>
          <w:b w:val="0"/>
        </w:rPr>
      </w:pPr>
      <w:bookmarkStart w:id="78" w:name="_Toc71634838"/>
      <w:bookmarkStart w:id="79" w:name="_Toc25575"/>
      <w:r>
        <w:rPr>
          <w:rFonts w:hint="eastAsia"/>
          <w:b w:val="0"/>
        </w:rPr>
        <w:t>相似性计算</w:t>
      </w:r>
      <w:bookmarkEnd w:id="78"/>
      <w:bookmarkEnd w:id="79"/>
    </w:p>
    <w:p w14:paraId="2B8F3B14" w14:textId="77777777" w:rsidR="00207246" w:rsidRDefault="00DB3BBE">
      <w:pPr>
        <w:pStyle w:val="a1"/>
        <w:ind w:firstLine="480"/>
      </w:pPr>
      <w:r>
        <w:rPr>
          <w:rFonts w:hint="eastAsia"/>
        </w:rPr>
        <w:t>距离度量是数学上的一个基本概念，针对随意一个定义在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rPr>
          <w:rFonts w:hint="eastAsia"/>
        </w:rPr>
        <w:t>d(X</w:t>
      </w:r>
      <w:r>
        <w:rPr>
          <w:rFonts w:hint="eastAsia"/>
        </w:rPr>
        <w:t>，</w:t>
      </w:r>
      <w:r>
        <w:rPr>
          <w:rFonts w:hint="eastAsia"/>
        </w:rPr>
        <w:t>Y)</w:t>
      </w:r>
      <w:r>
        <w:rPr>
          <w:rFonts w:hint="eastAsia"/>
        </w:rPr>
        <w:t>一旦符合具体如下所示四个性质就能够称之为是一个有效距离度量。</w:t>
      </w:r>
    </w:p>
    <w:p w14:paraId="30DA27BD" w14:textId="77777777" w:rsidR="00207246" w:rsidRDefault="00DB3BBE">
      <w:pPr>
        <w:pStyle w:val="a1"/>
        <w:ind w:firstLine="480"/>
      </w:pPr>
      <w:r>
        <w:t>1.</w:t>
      </w:r>
      <w:r>
        <w:rPr>
          <w:rFonts w:hint="eastAsia"/>
        </w:rPr>
        <w:t>非负性</w:t>
      </w:r>
      <w:r>
        <w:t>: d(X,Y) &gt;= 0</w:t>
      </w:r>
      <w:r>
        <w:rPr>
          <w:rFonts w:hint="eastAsia"/>
        </w:rPr>
        <w:t>；</w:t>
      </w:r>
    </w:p>
    <w:p w14:paraId="3C333D5A" w14:textId="77777777" w:rsidR="00207246" w:rsidRDefault="00DB3BBE">
      <w:pPr>
        <w:pStyle w:val="a1"/>
        <w:ind w:firstLine="480"/>
      </w:pPr>
      <w:r>
        <w:rPr>
          <w:rFonts w:hint="eastAsia"/>
        </w:rPr>
        <w:t>2</w:t>
      </w:r>
      <w:r>
        <w:t>.</w:t>
      </w:r>
      <w:r>
        <w:rPr>
          <w:rFonts w:hint="eastAsia"/>
        </w:rPr>
        <w:t>对称性</w:t>
      </w:r>
      <w:r>
        <w:t>: d(X,Y) = d(Y,X)</w:t>
      </w:r>
      <w:r>
        <w:rPr>
          <w:rFonts w:hint="eastAsia"/>
        </w:rPr>
        <w:t>；</w:t>
      </w:r>
    </w:p>
    <w:p w14:paraId="14C5684F" w14:textId="77777777" w:rsidR="00207246" w:rsidRDefault="00DB3BBE">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3F6488" w14:textId="77777777" w:rsidR="00207246" w:rsidRDefault="00DB3BBE">
      <w:pPr>
        <w:pStyle w:val="a1"/>
        <w:ind w:firstLine="480"/>
      </w:pPr>
      <w:r>
        <w:rPr>
          <w:rFonts w:hint="eastAsia"/>
        </w:rPr>
        <w:t>4</w:t>
      </w:r>
      <w:r>
        <w:t>.</w:t>
      </w:r>
      <w:r>
        <w:rPr>
          <w:rFonts w:hint="eastAsia"/>
        </w:rPr>
        <w:t>三角不等式</w:t>
      </w:r>
      <w:r>
        <w:t>: d(X,Y) + d(Y,Z) &gt;= d(X,Z)</w:t>
      </w:r>
      <w:r>
        <w:rPr>
          <w:rFonts w:hint="eastAsia"/>
        </w:rPr>
        <w:t>。</w:t>
      </w:r>
    </w:p>
    <w:p w14:paraId="3F009A56" w14:textId="77777777" w:rsidR="00207246" w:rsidRDefault="00DB3BBE">
      <w:pPr>
        <w:pStyle w:val="a1"/>
        <w:ind w:firstLine="480"/>
      </w:pPr>
      <w:r>
        <w:rPr>
          <w:rFonts w:hint="eastAsia"/>
        </w:rPr>
        <w:t>常见的几种距离度量如图</w:t>
      </w:r>
      <w:r>
        <w:rPr>
          <w:rFonts w:hint="eastAsia"/>
        </w:rPr>
        <w:t>6</w:t>
      </w:r>
      <w:r>
        <w:t>-1</w:t>
      </w:r>
      <w:r>
        <w:rPr>
          <w:rFonts w:hint="eastAsia"/>
        </w:rPr>
        <w:t>所示。</w:t>
      </w:r>
    </w:p>
    <w:p w14:paraId="152DA27F" w14:textId="77777777" w:rsidR="00207246" w:rsidRDefault="00DB3BBE">
      <w:pPr>
        <w:pStyle w:val="a1"/>
        <w:ind w:firstLine="480"/>
        <w:jc w:val="center"/>
      </w:pPr>
      <w:r>
        <w:rPr>
          <w:rFonts w:ascii="PT Sans Narrow" w:hAnsi="PT Sans Narrow" w:hint="eastAsia"/>
          <w:noProof/>
        </w:rPr>
        <w:drawing>
          <wp:inline distT="0" distB="0" distL="0" distR="0" wp14:anchorId="4502BE49" wp14:editId="154ADADA">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2BFA008"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常见的距离度量</w:t>
      </w:r>
    </w:p>
    <w:p w14:paraId="5C6B07BB" w14:textId="77777777" w:rsidR="00207246" w:rsidRDefault="00DB3BBE">
      <w:pPr>
        <w:pStyle w:val="3"/>
        <w:spacing w:before="120" w:after="120" w:line="360" w:lineRule="auto"/>
        <w:rPr>
          <w:b w:val="0"/>
        </w:rPr>
      </w:pPr>
      <w:bookmarkStart w:id="80" w:name="_Toc71634839"/>
      <w:bookmarkStart w:id="81" w:name="_Toc13321"/>
      <w:r>
        <w:rPr>
          <w:rFonts w:hint="eastAsia"/>
          <w:b w:val="0"/>
        </w:rPr>
        <w:lastRenderedPageBreak/>
        <w:t>欧几里得距离</w:t>
      </w:r>
      <w:bookmarkEnd w:id="80"/>
      <w:bookmarkEnd w:id="81"/>
    </w:p>
    <w:p w14:paraId="11146CF3" w14:textId="5E08153D" w:rsidR="00207246" w:rsidRDefault="005D1551">
      <w:pPr>
        <w:pStyle w:val="a1"/>
        <w:ind w:firstLine="480"/>
      </w:pPr>
      <w:r w:rsidRPr="005D1551">
        <w:rPr>
          <w:rFonts w:hint="eastAsia"/>
        </w:rPr>
        <w:t>欧几里德有效实际距离，是模式识别中的一类最通常所见与简易的有效实际距离度量模式</w:t>
      </w:r>
      <w:r>
        <w:rPr>
          <w:rFonts w:hint="eastAsia"/>
        </w:rPr>
        <w:t>，</w:t>
      </w:r>
      <w:r w:rsidR="00DB3BBE">
        <w:rPr>
          <w:rFonts w:hint="eastAsia"/>
        </w:rPr>
        <w:t>又叫欧式距离，它的公式为：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6"/>
        <w:gridCol w:w="3543"/>
        <w:gridCol w:w="2238"/>
      </w:tblGrid>
      <w:tr w:rsidR="00207246" w14:paraId="54ED8A0C" w14:textId="77777777">
        <w:tc>
          <w:tcPr>
            <w:tcW w:w="1986" w:type="dxa"/>
            <w:tcMar>
              <w:left w:w="0" w:type="dxa"/>
              <w:right w:w="0" w:type="dxa"/>
            </w:tcMar>
            <w:vAlign w:val="center"/>
          </w:tcPr>
          <w:p w14:paraId="57A45BDA" w14:textId="77777777" w:rsidR="00207246" w:rsidRDefault="00207246">
            <w:pPr>
              <w:rPr>
                <w:rFonts w:cs="Times New Roman (正文 CS 字体)"/>
              </w:rPr>
            </w:pPr>
          </w:p>
        </w:tc>
        <w:tc>
          <w:tcPr>
            <w:tcW w:w="3543" w:type="dxa"/>
            <w:tcMar>
              <w:left w:w="0" w:type="dxa"/>
              <w:right w:w="0" w:type="dxa"/>
            </w:tcMar>
            <w:vAlign w:val="center"/>
          </w:tcPr>
          <w:p w14:paraId="57648F2A" w14:textId="5E0CC1D3" w:rsidR="00207246" w:rsidRPr="00354280" w:rsidRDefault="00354280">
            <m:oMathPara>
              <m:oMath>
                <m:r>
                  <m:rPr>
                    <m:nor/>
                  </m:rPr>
                  <m:t>d</m:t>
                </m:r>
                <m:d>
                  <m:dPr>
                    <m:ctrlPr>
                      <w:rPr>
                        <w:rFonts w:ascii="Cambria Math" w:hAnsi="Cambria Math"/>
                        <w:i/>
                      </w:rPr>
                    </m:ctrlPr>
                  </m:dPr>
                  <m:e>
                    <m:r>
                      <m:rPr>
                        <m:nor/>
                      </m:rPr>
                      <m:t>x,y</m:t>
                    </m:r>
                  </m:e>
                </m:d>
                <m:r>
                  <m:rPr>
                    <m:nor/>
                  </m:rPr>
                  <m:t>=</m:t>
                </m:r>
                <m:sSup>
                  <m:sSupPr>
                    <m:ctrlPr>
                      <w:rPr>
                        <w:rFonts w:ascii="Cambria Math" w:eastAsiaTheme="minorEastAsia" w:hAnsi="Cambria Math"/>
                        <w:i/>
                        <w:sz w:val="21"/>
                        <w:szCs w:val="24"/>
                      </w:rPr>
                    </m:ctrlPr>
                  </m:sSupPr>
                  <m:e>
                    <m:d>
                      <m:dPr>
                        <m:begChr m:val="["/>
                        <m:endChr m:val="]"/>
                        <m:ctrlPr>
                          <w:rPr>
                            <w:rFonts w:ascii="Cambria Math" w:eastAsiaTheme="minorEastAsia" w:hAnsi="Cambria Math"/>
                            <w:i/>
                            <w:sz w:val="21"/>
                            <w:szCs w:val="24"/>
                          </w:rPr>
                        </m:ctrlPr>
                      </m:dPr>
                      <m:e>
                        <m:nary>
                          <m:naryPr>
                            <m:chr m:val="∑"/>
                            <m:limLoc m:val="undOvr"/>
                            <m:ctrlPr>
                              <w:rPr>
                                <w:rFonts w:ascii="Cambria Math" w:eastAsiaTheme="minorEastAsia" w:hAnsi="Cambria Math"/>
                                <w:i/>
                                <w:sz w:val="21"/>
                                <w:szCs w:val="24"/>
                              </w:rPr>
                            </m:ctrlPr>
                          </m:naryPr>
                          <m:sub>
                            <m:r>
                              <m:rPr>
                                <m:nor/>
                              </m:rPr>
                              <m:t>i=1</m:t>
                            </m:r>
                          </m:sub>
                          <m:sup>
                            <m:r>
                              <m:rPr>
                                <m:nor/>
                              </m:rPr>
                              <m:t>d</m:t>
                            </m:r>
                          </m:sup>
                          <m:e>
                            <m:r>
                              <m:rPr>
                                <m:nor/>
                              </m:rPr>
                              <m:t>(</m:t>
                            </m:r>
                            <m:sSub>
                              <m:sSubPr>
                                <m:ctrlPr>
                                  <w:rPr>
                                    <w:rFonts w:ascii="Cambria Math" w:eastAsiaTheme="minorEastAsia" w:hAnsi="Cambria Math"/>
                                    <w:i/>
                                    <w:sz w:val="21"/>
                                    <w:szCs w:val="24"/>
                                  </w:rPr>
                                </m:ctrlPr>
                              </m:sSubPr>
                              <m:e>
                                <m:r>
                                  <m:rPr>
                                    <m:nor/>
                                  </m:rPr>
                                  <m:t>x</m:t>
                                </m:r>
                              </m:e>
                              <m:sub>
                                <m:r>
                                  <m:rPr>
                                    <m:nor/>
                                  </m:rPr>
                                  <m:t>i</m:t>
                                </m:r>
                              </m:sub>
                            </m:sSub>
                            <m:r>
                              <m:rPr>
                                <m:nor/>
                              </m:rPr>
                              <m:t xml:space="preserve">- </m:t>
                            </m:r>
                            <m:sSub>
                              <m:sSubPr>
                                <m:ctrlPr>
                                  <w:rPr>
                                    <w:rFonts w:ascii="Cambria Math" w:eastAsiaTheme="minorEastAsia" w:hAnsi="Cambria Math"/>
                                    <w:i/>
                                    <w:sz w:val="21"/>
                                    <w:szCs w:val="24"/>
                                  </w:rPr>
                                </m:ctrlPr>
                              </m:sSubPr>
                              <m:e>
                                <m:r>
                                  <m:rPr>
                                    <m:nor/>
                                  </m:rPr>
                                  <m:t>y</m:t>
                                </m:r>
                              </m:e>
                              <m:sub>
                                <m:r>
                                  <m:rPr>
                                    <m:nor/>
                                  </m:rPr>
                                  <m:t>i</m:t>
                                </m:r>
                              </m:sub>
                            </m:sSub>
                            <m:sSup>
                              <m:sSupPr>
                                <m:ctrlPr>
                                  <w:rPr>
                                    <w:rFonts w:ascii="Cambria Math" w:eastAsiaTheme="minorEastAsia" w:hAnsi="Cambria Math"/>
                                    <w:i/>
                                    <w:sz w:val="21"/>
                                    <w:szCs w:val="24"/>
                                  </w:rPr>
                                </m:ctrlPr>
                              </m:sSupPr>
                              <m:e>
                                <m:r>
                                  <m:rPr>
                                    <m:nor/>
                                  </m:rPr>
                                  <m:t>)</m:t>
                                </m:r>
                              </m:e>
                              <m:sup>
                                <m:r>
                                  <m:rPr>
                                    <m:nor/>
                                  </m:rPr>
                                  <m:t>2</m:t>
                                </m:r>
                              </m:sup>
                            </m:sSup>
                          </m:e>
                        </m:nary>
                      </m:e>
                    </m:d>
                  </m:e>
                  <m:sup>
                    <m:f>
                      <m:fPr>
                        <m:ctrlPr>
                          <w:rPr>
                            <w:rFonts w:ascii="Cambria Math" w:eastAsiaTheme="minorEastAsia" w:hAnsi="Cambria Math"/>
                            <w:i/>
                            <w:sz w:val="21"/>
                            <w:szCs w:val="24"/>
                          </w:rPr>
                        </m:ctrlPr>
                      </m:fPr>
                      <m:num>
                        <m:r>
                          <m:rPr>
                            <m:nor/>
                          </m:rPr>
                          <m:t>1</m:t>
                        </m:r>
                      </m:num>
                      <m:den>
                        <m:r>
                          <m:rPr>
                            <m:nor/>
                          </m:rPr>
                          <m:t>2</m:t>
                        </m:r>
                      </m:den>
                    </m:f>
                  </m:sup>
                </m:sSup>
              </m:oMath>
            </m:oMathPara>
          </w:p>
        </w:tc>
        <w:tc>
          <w:tcPr>
            <w:tcW w:w="2238" w:type="dxa"/>
            <w:tcMar>
              <w:left w:w="0" w:type="dxa"/>
              <w:right w:w="0" w:type="dxa"/>
            </w:tcMar>
            <w:vAlign w:val="center"/>
          </w:tcPr>
          <w:p w14:paraId="47D51759" w14:textId="62F512BD"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6</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1</w:t>
            </w:r>
            <w:r w:rsidR="00A607C9">
              <w:rPr>
                <w:noProof/>
              </w:rPr>
              <w:fldChar w:fldCharType="end"/>
            </w:r>
            <w:r>
              <w:t xml:space="preserve"> </w:t>
            </w:r>
            <w:r>
              <w:rPr>
                <w:rFonts w:hint="eastAsia"/>
              </w:rPr>
              <w:t>)</w:t>
            </w:r>
          </w:p>
        </w:tc>
      </w:tr>
    </w:tbl>
    <w:p w14:paraId="37D5CA99" w14:textId="521B98A6" w:rsidR="00207246" w:rsidRDefault="00DB3BBE">
      <w:pPr>
        <w:ind w:firstLineChars="200" w:firstLine="480"/>
        <w:rPr>
          <w:rFonts w:cs="Times New Roman (正文 CS 字体)"/>
        </w:rPr>
      </w:pPr>
      <w:r>
        <w:rPr>
          <w:rFonts w:cs="Times New Roman (正文 CS 字体)" w:hint="eastAsia"/>
        </w:rPr>
        <w:t>欧几里得距离的直观理解是特征空间中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两个点之间的直线距离，距离度量与矢量度量的长度是密切相关的。欧几里得距离也可以看作是差矢量</w:t>
      </w:r>
      <w:r>
        <w:rPr>
          <w:rFonts w:cs="Times New Roman (正文 CS 字体)" w:hint="eastAsia"/>
        </w:rPr>
        <w:t>X-Y</w:t>
      </w:r>
      <w:r>
        <w:rPr>
          <w:rFonts w:cs="Times New Roman (正文 CS 字体)" w:hint="eastAsia"/>
        </w:rPr>
        <w:t>的长度。矢量的长度在数学上也被称为范数，欧几里得距离对应的是矢量</w:t>
      </w:r>
      <m:oMath>
        <m:sSub>
          <m:sSubPr>
            <m:ctrlPr>
              <w:rPr>
                <w:rFonts w:ascii="Cambria Math" w:hAnsi="Cambria Math"/>
                <w:szCs w:val="24"/>
              </w:rPr>
            </m:ctrlPr>
          </m:sSubPr>
          <m:e>
            <m:r>
              <m:rPr>
                <m:nor/>
              </m:rPr>
              <m:t>l</m:t>
            </m:r>
          </m:e>
          <m:sub>
            <m:r>
              <m:rPr>
                <m:nor/>
              </m:rPr>
              <m:t>2</m:t>
            </m:r>
          </m:sub>
        </m:sSub>
      </m:oMath>
      <w:r>
        <w:rPr>
          <w:rFonts w:cs="Times New Roman (正文 CS 字体)" w:hint="eastAsia"/>
        </w:rPr>
        <w:t>范数，也可表示为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5643124" w14:textId="77777777">
        <w:tc>
          <w:tcPr>
            <w:tcW w:w="1418" w:type="dxa"/>
            <w:tcMar>
              <w:left w:w="0" w:type="dxa"/>
              <w:right w:w="0" w:type="dxa"/>
            </w:tcMar>
            <w:vAlign w:val="center"/>
          </w:tcPr>
          <w:p w14:paraId="1FCA1A10" w14:textId="77777777" w:rsidR="00207246" w:rsidRDefault="00207246">
            <w:pPr>
              <w:rPr>
                <w:rFonts w:cs="Times New Roman (正文 CS 字体)"/>
              </w:rPr>
            </w:pPr>
          </w:p>
        </w:tc>
        <w:tc>
          <w:tcPr>
            <w:tcW w:w="4819" w:type="dxa"/>
            <w:tcMar>
              <w:left w:w="0" w:type="dxa"/>
              <w:right w:w="0" w:type="dxa"/>
            </w:tcMar>
            <w:vAlign w:val="center"/>
          </w:tcPr>
          <w:p w14:paraId="2756A06B" w14:textId="1C5C4AF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2</m:t>
                    </m:r>
                  </m:sub>
                </m:sSub>
                <m:r>
                  <m:rPr>
                    <m:nor/>
                  </m: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rPr>
                            </m:ctrlPr>
                          </m:dPr>
                          <m:e>
                            <m:r>
                              <m:rPr>
                                <m:nor/>
                              </m:rPr>
                              <m:t>x-y</m:t>
                            </m:r>
                          </m:e>
                        </m:d>
                      </m:e>
                      <m:sup>
                        <m:r>
                          <m:rPr>
                            <m:nor/>
                          </m:rPr>
                          <m:t>T</m:t>
                        </m:r>
                      </m:sup>
                    </m:sSup>
                    <m:r>
                      <m:rPr>
                        <m:nor/>
                      </m:rPr>
                      <m:t>(x-y)</m:t>
                    </m:r>
                  </m:e>
                </m:rad>
              </m:oMath>
            </m:oMathPara>
          </w:p>
        </w:tc>
        <w:tc>
          <w:tcPr>
            <w:tcW w:w="1530" w:type="dxa"/>
            <w:tcMar>
              <w:left w:w="0" w:type="dxa"/>
              <w:right w:w="0" w:type="dxa"/>
            </w:tcMar>
            <w:vAlign w:val="center"/>
          </w:tcPr>
          <w:p w14:paraId="41550316" w14:textId="29C6EA16"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6</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2</w:t>
            </w:r>
            <w:r w:rsidR="00A607C9">
              <w:rPr>
                <w:noProof/>
              </w:rPr>
              <w:fldChar w:fldCharType="end"/>
            </w:r>
            <w:r>
              <w:t xml:space="preserve"> </w:t>
            </w:r>
            <w:r>
              <w:rPr>
                <w:rFonts w:hint="eastAsia"/>
              </w:rPr>
              <w:t>)</w:t>
            </w:r>
          </w:p>
        </w:tc>
      </w:tr>
    </w:tbl>
    <w:p w14:paraId="1FBE1D3A" w14:textId="77777777" w:rsidR="00207246" w:rsidRDefault="00DB3BBE">
      <w:pPr>
        <w:pStyle w:val="3"/>
        <w:spacing w:before="120" w:after="120" w:line="360" w:lineRule="auto"/>
        <w:rPr>
          <w:b w:val="0"/>
        </w:rPr>
      </w:pPr>
      <w:bookmarkStart w:id="82" w:name="_Toc71634840"/>
      <w:bookmarkStart w:id="83" w:name="_Toc32740"/>
      <w:r>
        <w:rPr>
          <w:rFonts w:hint="eastAsia"/>
          <w:b w:val="0"/>
        </w:rPr>
        <w:t>曼哈顿距离</w:t>
      </w:r>
      <w:bookmarkEnd w:id="82"/>
      <w:bookmarkEnd w:id="83"/>
    </w:p>
    <w:p w14:paraId="5B740A51" w14:textId="71EFAB56" w:rsidR="00207246" w:rsidRDefault="005D1551">
      <w:pPr>
        <w:pStyle w:val="a1"/>
        <w:ind w:firstLine="480"/>
      </w:pPr>
      <w:r w:rsidRPr="005D1551">
        <w:rPr>
          <w:rFonts w:hint="eastAsia"/>
        </w:rPr>
        <w:t>哈顿有效实际距离又称之为街区有效实际距离，即在欧几里德分布空间的固定直角分布坐标系上两点所产生的线段对轴形成的投影的有效实际距离加和。定义点</w:t>
      </w:r>
      <w:r w:rsidRPr="005D1551">
        <w:rPr>
          <w:rFonts w:hint="eastAsia"/>
        </w:rPr>
        <w:t>A</w:t>
      </w:r>
      <w:r w:rsidRPr="005D1551">
        <w:rPr>
          <w:rFonts w:hint="eastAsia"/>
        </w:rPr>
        <w:t>到点</w:t>
      </w:r>
      <w:r w:rsidRPr="005D1551">
        <w:rPr>
          <w:rFonts w:hint="eastAsia"/>
        </w:rPr>
        <w:t>B</w:t>
      </w:r>
      <w:r w:rsidRPr="005D1551">
        <w:rPr>
          <w:rFonts w:hint="eastAsia"/>
        </w:rPr>
        <w:t>的曼哈顿有效实际距离就是两点坐标之差绝对值的和。曼哈顿</w:t>
      </w:r>
      <w:r>
        <w:rPr>
          <w:rFonts w:hint="eastAsia"/>
        </w:rPr>
        <w:t>距离</w:t>
      </w:r>
      <w:r w:rsidRPr="005D1551">
        <w:rPr>
          <w:rFonts w:hint="eastAsia"/>
        </w:rPr>
        <w:t>对应矢量的</w:t>
      </w:r>
      <m:oMath>
        <m:sSub>
          <m:sSubPr>
            <m:ctrlPr>
              <w:rPr>
                <w:rFonts w:ascii="Cambria Math" w:hAnsi="Cambria Math"/>
                <w:szCs w:val="24"/>
              </w:rPr>
            </m:ctrlPr>
          </m:sSubPr>
          <m:e>
            <m:r>
              <m:rPr>
                <m:nor/>
              </m:rPr>
              <m:t>l</m:t>
            </m:r>
          </m:e>
          <m:sub>
            <m:r>
              <m:rPr>
                <m:nor/>
              </m:rPr>
              <m:t>1</m:t>
            </m:r>
          </m:sub>
        </m:sSub>
      </m:oMath>
      <w:r w:rsidRPr="005D1551">
        <w:rPr>
          <w:rFonts w:hint="eastAsia"/>
        </w:rPr>
        <w:t>范数，可以表示为</w:t>
      </w:r>
      <w:r w:rsidR="00DB3BBE">
        <w:rPr>
          <w:rFonts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74F9FB0" w14:textId="77777777">
        <w:tc>
          <w:tcPr>
            <w:tcW w:w="1418" w:type="dxa"/>
            <w:tcMar>
              <w:left w:w="0" w:type="dxa"/>
              <w:right w:w="0" w:type="dxa"/>
            </w:tcMar>
            <w:vAlign w:val="center"/>
          </w:tcPr>
          <w:p w14:paraId="0DBCB3E0" w14:textId="77777777" w:rsidR="00207246" w:rsidRDefault="00207246">
            <w:pPr>
              <w:rPr>
                <w:rFonts w:cs="Times New Roman (正文 CS 字体)"/>
              </w:rPr>
            </w:pPr>
          </w:p>
        </w:tc>
        <w:tc>
          <w:tcPr>
            <w:tcW w:w="4819" w:type="dxa"/>
            <w:tcMar>
              <w:left w:w="0" w:type="dxa"/>
              <w:right w:w="0" w:type="dxa"/>
            </w:tcMar>
            <w:vAlign w:val="center"/>
          </w:tcPr>
          <w:p w14:paraId="1B4D41D0" w14:textId="7C200C0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1</m:t>
                    </m:r>
                  </m:sub>
                </m:sSub>
              </m:oMath>
            </m:oMathPara>
          </w:p>
        </w:tc>
        <w:tc>
          <w:tcPr>
            <w:tcW w:w="1530" w:type="dxa"/>
            <w:tcMar>
              <w:left w:w="0" w:type="dxa"/>
              <w:right w:w="0" w:type="dxa"/>
            </w:tcMar>
            <w:vAlign w:val="center"/>
          </w:tcPr>
          <w:p w14:paraId="7DE28D32" w14:textId="6BF32D7D"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6</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3</w:t>
            </w:r>
            <w:r w:rsidR="00A607C9">
              <w:rPr>
                <w:noProof/>
              </w:rPr>
              <w:fldChar w:fldCharType="end"/>
            </w:r>
            <w:r>
              <w:t xml:space="preserve"> </w:t>
            </w:r>
            <w:r>
              <w:rPr>
                <w:rFonts w:hint="eastAsia"/>
              </w:rPr>
              <w:t>)</w:t>
            </w:r>
          </w:p>
        </w:tc>
      </w:tr>
    </w:tbl>
    <w:p w14:paraId="44AE0BC3" w14:textId="77777777" w:rsidR="00207246" w:rsidRDefault="00DB3BBE">
      <w:pPr>
        <w:pStyle w:val="3"/>
        <w:spacing w:before="120" w:after="120" w:line="360" w:lineRule="auto"/>
        <w:rPr>
          <w:b w:val="0"/>
        </w:rPr>
      </w:pPr>
      <w:bookmarkStart w:id="84" w:name="_Toc71634841"/>
      <w:bookmarkStart w:id="85" w:name="_Toc8451"/>
      <w:r>
        <w:rPr>
          <w:rFonts w:hint="eastAsia"/>
          <w:b w:val="0"/>
        </w:rPr>
        <w:t>切比雪夫距离</w:t>
      </w:r>
      <w:bookmarkEnd w:id="84"/>
      <w:bookmarkEnd w:id="85"/>
    </w:p>
    <w:p w14:paraId="6406162C" w14:textId="145E5492" w:rsidR="00207246" w:rsidRDefault="00DB3BBE">
      <w:pPr>
        <w:rPr>
          <w:rFonts w:cs="Times New Roman (正文 CS 字体)"/>
        </w:rPr>
      </w:pPr>
      <w:r>
        <w:rPr>
          <w:rFonts w:cs="Times New Roman (正文 CS 字体)"/>
        </w:rPr>
        <w:tab/>
      </w:r>
      <w:r w:rsidR="005D1551" w:rsidRPr="005D1551">
        <w:rPr>
          <w:rFonts w:cs="Times New Roman (正文 CS 字体)" w:hint="eastAsia"/>
        </w:rPr>
        <w:t>两个</w:t>
      </w:r>
      <w:r w:rsidR="005D1551" w:rsidRPr="005D1551">
        <w:rPr>
          <w:rFonts w:cs="Times New Roman (正文 CS 字体)" w:hint="eastAsia"/>
        </w:rPr>
        <w:t>N-D</w:t>
      </w:r>
      <w:r w:rsidR="005D1551" w:rsidRPr="005D1551">
        <w:rPr>
          <w:rFonts w:cs="Times New Roman (正文 CS 字体)" w:hint="eastAsia"/>
        </w:rPr>
        <w:t>观测值或向量之间的切比雪夫有效实际距离等同于数据信息试验样品分布坐标改变的最高绝对标准数值。在二维平面全球里，数据信息点之间的切比雪夫有效实际距离可以确定为它们的二维坐标的绝对差之和。因此，切比雪夫距离定义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24D839E5" w14:textId="77777777">
        <w:tc>
          <w:tcPr>
            <w:tcW w:w="1418" w:type="dxa"/>
            <w:tcMar>
              <w:left w:w="0" w:type="dxa"/>
              <w:right w:w="0" w:type="dxa"/>
            </w:tcMar>
            <w:vAlign w:val="center"/>
          </w:tcPr>
          <w:p w14:paraId="588D8A1F" w14:textId="77777777" w:rsidR="00207246" w:rsidRDefault="00207246">
            <w:pPr>
              <w:rPr>
                <w:rFonts w:cs="Times New Roman (正文 CS 字体)"/>
              </w:rPr>
            </w:pPr>
          </w:p>
        </w:tc>
        <w:tc>
          <w:tcPr>
            <w:tcW w:w="4819" w:type="dxa"/>
            <w:tcMar>
              <w:left w:w="0" w:type="dxa"/>
              <w:right w:w="0" w:type="dxa"/>
            </w:tcMar>
            <w:vAlign w:val="center"/>
          </w:tcPr>
          <w:p w14:paraId="48F8B5EE" w14:textId="4940554A" w:rsidR="00207246" w:rsidRPr="00354280" w:rsidRDefault="00354280">
            <m:oMathPara>
              <m:oMath>
                <m:r>
                  <m:rPr>
                    <m:nor/>
                  </m:rPr>
                  <m:t>d</m:t>
                </m:r>
                <m:d>
                  <m:dPr>
                    <m:ctrlPr>
                      <w:rPr>
                        <w:rFonts w:ascii="Cambria Math" w:hAnsi="Cambria Math"/>
                        <w:i/>
                      </w:rPr>
                    </m:ctrlPr>
                  </m:dPr>
                  <m:e>
                    <m:r>
                      <m:rPr>
                        <m:nor/>
                      </m:rPr>
                      <m:t>x,y</m:t>
                    </m:r>
                  </m:e>
                </m:d>
                <m:r>
                  <m:rPr>
                    <m:nor/>
                  </m:rPr>
                  <m:t xml:space="preserve">= </m:t>
                </m:r>
                <m:func>
                  <m:funcPr>
                    <m:ctrlPr>
                      <w:rPr>
                        <w:rFonts w:ascii="Cambria Math" w:hAnsi="Cambria Math"/>
                        <w:i/>
                        <w:szCs w:val="24"/>
                      </w:rPr>
                    </m:ctrlPr>
                  </m:funcPr>
                  <m:fName>
                    <m:limLow>
                      <m:limLowPr>
                        <m:ctrlPr>
                          <w:rPr>
                            <w:rFonts w:ascii="Cambria Math" w:hAnsi="Cambria Math"/>
                            <w:i/>
                            <w:szCs w:val="24"/>
                          </w:rPr>
                        </m:ctrlPr>
                      </m:limLowPr>
                      <m:e>
                        <m:r>
                          <m:rPr>
                            <m:nor/>
                          </m:rPr>
                          <m:t>max</m:t>
                        </m:r>
                      </m:e>
                      <m:lim>
                        <m:r>
                          <m:rPr>
                            <m:nor/>
                          </m:rPr>
                          <m:t>1≤i≤d</m:t>
                        </m:r>
                      </m:lim>
                    </m:limLow>
                  </m:fName>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func>
              </m:oMath>
            </m:oMathPara>
          </w:p>
        </w:tc>
        <w:tc>
          <w:tcPr>
            <w:tcW w:w="1530" w:type="dxa"/>
            <w:tcMar>
              <w:left w:w="0" w:type="dxa"/>
              <w:right w:w="0" w:type="dxa"/>
            </w:tcMar>
            <w:vAlign w:val="center"/>
          </w:tcPr>
          <w:p w14:paraId="0868502B" w14:textId="5A070C56"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6</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4</w:t>
            </w:r>
            <w:r w:rsidR="00A607C9">
              <w:rPr>
                <w:noProof/>
              </w:rPr>
              <w:fldChar w:fldCharType="end"/>
            </w:r>
            <w:r>
              <w:t xml:space="preserve"> </w:t>
            </w:r>
            <w:r>
              <w:rPr>
                <w:rFonts w:hint="eastAsia"/>
              </w:rPr>
              <w:t>)</w:t>
            </w:r>
          </w:p>
        </w:tc>
      </w:tr>
    </w:tbl>
    <w:p w14:paraId="1631C97B" w14:textId="01DF10BA" w:rsidR="00207246" w:rsidRDefault="00DB3BBE">
      <w:pPr>
        <w:ind w:firstLineChars="200" w:firstLine="480"/>
        <w:rPr>
          <w:rFonts w:cs="Times New Roman (正文 CS 字体)"/>
        </w:rPr>
      </w:pPr>
      <w:r>
        <w:rPr>
          <w:rFonts w:cs="Times New Roman (正文 CS 字体)" w:hint="eastAsia"/>
        </w:rPr>
        <w:t>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4A123329" w14:textId="77777777">
        <w:tc>
          <w:tcPr>
            <w:tcW w:w="1418" w:type="dxa"/>
            <w:tcMar>
              <w:left w:w="0" w:type="dxa"/>
              <w:right w:w="0" w:type="dxa"/>
            </w:tcMar>
            <w:vAlign w:val="center"/>
          </w:tcPr>
          <w:p w14:paraId="0F0B2B82" w14:textId="77777777" w:rsidR="00207246" w:rsidRDefault="00207246">
            <w:pPr>
              <w:rPr>
                <w:rFonts w:cs="Times New Roman (正文 CS 字体)"/>
              </w:rPr>
            </w:pPr>
          </w:p>
        </w:tc>
        <w:tc>
          <w:tcPr>
            <w:tcW w:w="4819" w:type="dxa"/>
            <w:tcMar>
              <w:left w:w="0" w:type="dxa"/>
              <w:right w:w="0" w:type="dxa"/>
            </w:tcMar>
            <w:vAlign w:val="center"/>
          </w:tcPr>
          <w:p w14:paraId="3A90DA11" w14:textId="597E97D5"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m:t>
                    </m:r>
                  </m:sub>
                </m:sSub>
              </m:oMath>
            </m:oMathPara>
          </w:p>
        </w:tc>
        <w:tc>
          <w:tcPr>
            <w:tcW w:w="1530" w:type="dxa"/>
            <w:tcMar>
              <w:left w:w="0" w:type="dxa"/>
              <w:right w:w="0" w:type="dxa"/>
            </w:tcMar>
            <w:vAlign w:val="center"/>
          </w:tcPr>
          <w:p w14:paraId="620A8EB9" w14:textId="295AD2B8"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6</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5</w:t>
            </w:r>
            <w:r w:rsidR="00A607C9">
              <w:rPr>
                <w:noProof/>
              </w:rPr>
              <w:fldChar w:fldCharType="end"/>
            </w:r>
            <w:r>
              <w:t xml:space="preserve"> </w:t>
            </w:r>
            <w:r>
              <w:rPr>
                <w:rFonts w:hint="eastAsia"/>
              </w:rPr>
              <w:t>)</w:t>
            </w:r>
          </w:p>
        </w:tc>
      </w:tr>
    </w:tbl>
    <w:p w14:paraId="697A7A88" w14:textId="77777777" w:rsidR="00207246" w:rsidRDefault="00DB3BBE">
      <w:pPr>
        <w:pStyle w:val="3"/>
        <w:spacing w:before="120" w:after="120" w:line="360" w:lineRule="auto"/>
        <w:rPr>
          <w:b w:val="0"/>
        </w:rPr>
      </w:pPr>
      <w:bookmarkStart w:id="86" w:name="_Toc71634842"/>
      <w:bookmarkStart w:id="87" w:name="_Toc17218"/>
      <w:r>
        <w:rPr>
          <w:rFonts w:hint="eastAsia"/>
          <w:b w:val="0"/>
        </w:rPr>
        <w:t>闵可夫斯基距离</w:t>
      </w:r>
      <w:bookmarkEnd w:id="86"/>
      <w:bookmarkEnd w:id="87"/>
    </w:p>
    <w:p w14:paraId="1ABBB436" w14:textId="5582DFD8" w:rsidR="00207246" w:rsidRDefault="005D1551">
      <w:pPr>
        <w:ind w:firstLineChars="200" w:firstLine="480"/>
        <w:rPr>
          <w:rFonts w:cs="Times New Roman (正文 CS 字体)"/>
        </w:rPr>
      </w:pPr>
      <w:r w:rsidRPr="005D1551">
        <w:rPr>
          <w:rFonts w:cs="Times New Roman (正文 CS 字体)" w:hint="eastAsia"/>
        </w:rPr>
        <w:t>闵可夫斯基的有效实际距离是以前有效实际距离度量的一个宣传推广：欧几里德有效实际距离、曼哈顿有效实际距离与切比雪夫有效实际距离。它确定为</w:t>
      </w:r>
      <w:r w:rsidRPr="005D1551">
        <w:rPr>
          <w:rFonts w:cs="Times New Roman (正文 CS 字体)" w:hint="eastAsia"/>
        </w:rPr>
        <w:t>N-D</w:t>
      </w:r>
      <w:r w:rsidRPr="005D1551">
        <w:rPr>
          <w:rFonts w:cs="Times New Roman (正文 CS 字体)" w:hint="eastAsia"/>
        </w:rPr>
        <w:t>分布空间里</w:t>
      </w:r>
      <w:r w:rsidRPr="005D1551">
        <w:rPr>
          <w:rFonts w:cs="Times New Roman (正文 CS 字体)" w:hint="eastAsia"/>
        </w:rPr>
        <w:t>2</w:t>
      </w:r>
      <w:r w:rsidRPr="005D1551">
        <w:rPr>
          <w:rFonts w:cs="Times New Roman (正文 CS 字体)" w:hint="eastAsia"/>
        </w:rPr>
        <w:t>个观察测量数值之间的有效实际距离，运算方</w:t>
      </w:r>
      <w:r w:rsidRPr="005D1551">
        <w:rPr>
          <w:rFonts w:cs="Times New Roman (正文 CS 字体)" w:hint="eastAsia"/>
        </w:rPr>
        <w:lastRenderedPageBreak/>
        <w:t>程式为</w:t>
      </w:r>
      <w:r w:rsidR="00DB3BBE">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F5C7003" w14:textId="77777777">
        <w:tc>
          <w:tcPr>
            <w:tcW w:w="1418" w:type="dxa"/>
            <w:tcMar>
              <w:left w:w="0" w:type="dxa"/>
              <w:right w:w="0" w:type="dxa"/>
            </w:tcMar>
            <w:vAlign w:val="center"/>
          </w:tcPr>
          <w:p w14:paraId="2DFD384F" w14:textId="77777777" w:rsidR="00207246" w:rsidRDefault="00207246">
            <w:pPr>
              <w:rPr>
                <w:rFonts w:cs="Times New Roman (正文 CS 字体)"/>
              </w:rPr>
            </w:pPr>
          </w:p>
        </w:tc>
        <w:tc>
          <w:tcPr>
            <w:tcW w:w="4819" w:type="dxa"/>
            <w:tcMar>
              <w:left w:w="0" w:type="dxa"/>
              <w:right w:w="0" w:type="dxa"/>
            </w:tcMar>
            <w:vAlign w:val="center"/>
          </w:tcPr>
          <w:p w14:paraId="66660D7B" w14:textId="6A8FA2F1" w:rsidR="00207246" w:rsidRPr="00354280" w:rsidRDefault="00354280">
            <m:oMathPara>
              <m:oMath>
                <m:r>
                  <m:rPr>
                    <m:nor/>
                  </m:rPr>
                  <m:t>d</m:t>
                </m:r>
                <m:d>
                  <m:dPr>
                    <m:ctrlPr>
                      <w:rPr>
                        <w:rFonts w:ascii="Cambria Math" w:hAnsi="Cambria Math"/>
                        <w:i/>
                      </w:rPr>
                    </m:ctrlPr>
                  </m:dPr>
                  <m:e>
                    <m:r>
                      <m:rPr>
                        <m:nor/>
                      </m:rPr>
                      <m:t>x,y</m:t>
                    </m:r>
                  </m:e>
                </m:d>
                <m:r>
                  <m:rPr>
                    <m:nor/>
                  </m:rPr>
                  <m:t xml:space="preserve">= </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m:r>
                              <m:rPr>
                                <m:nor/>
                              </m:rPr>
                              <m:t>i=1</m:t>
                            </m:r>
                          </m:sub>
                          <m:sup>
                            <m:r>
                              <m:rPr>
                                <m:nor/>
                              </m:rPr>
                              <m:t>d</m:t>
                            </m:r>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sup>
                                <m:r>
                                  <m:rPr>
                                    <m:nor/>
                                  </m:rPr>
                                  <m:t>p</m:t>
                                </m:r>
                              </m:sup>
                            </m:sSup>
                          </m:e>
                        </m:nary>
                      </m:e>
                    </m:d>
                  </m:e>
                  <m:sup>
                    <m:f>
                      <m:fPr>
                        <m:ctrlPr>
                          <w:rPr>
                            <w:rFonts w:ascii="Cambria Math" w:hAnsi="Cambria Math"/>
                            <w:i/>
                            <w:szCs w:val="24"/>
                          </w:rPr>
                        </m:ctrlPr>
                      </m:fPr>
                      <m:num>
                        <m:r>
                          <m:rPr>
                            <m:nor/>
                          </m:rPr>
                          <m:t>1</m:t>
                        </m:r>
                      </m:num>
                      <m:den>
                        <m:r>
                          <m:rPr>
                            <m:nor/>
                          </m:rPr>
                          <m:t>p</m:t>
                        </m:r>
                      </m:den>
                    </m:f>
                  </m:sup>
                </m:sSup>
                <m:r>
                  <m:rPr>
                    <m:nor/>
                  </m:rPr>
                  <m:t>,p≥1</m:t>
                </m:r>
              </m:oMath>
            </m:oMathPara>
          </w:p>
        </w:tc>
        <w:tc>
          <w:tcPr>
            <w:tcW w:w="1530" w:type="dxa"/>
            <w:tcMar>
              <w:left w:w="0" w:type="dxa"/>
              <w:right w:w="0" w:type="dxa"/>
            </w:tcMar>
            <w:vAlign w:val="center"/>
          </w:tcPr>
          <w:p w14:paraId="74201F44" w14:textId="45C49C90"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6</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6</w:t>
            </w:r>
            <w:r w:rsidR="00A607C9">
              <w:rPr>
                <w:noProof/>
              </w:rPr>
              <w:fldChar w:fldCharType="end"/>
            </w:r>
            <w:r>
              <w:t xml:space="preserve"> </w:t>
            </w:r>
            <w:r>
              <w:rPr>
                <w:rFonts w:hint="eastAsia"/>
              </w:rPr>
              <w:t>)</w:t>
            </w:r>
          </w:p>
        </w:tc>
      </w:tr>
    </w:tbl>
    <w:p w14:paraId="6841E3C0" w14:textId="77777777" w:rsidR="00207246" w:rsidRDefault="00DB3BBE">
      <w:pPr>
        <w:ind w:firstLineChars="200" w:firstLine="480"/>
        <w:rPr>
          <w:rFonts w:cs="Times New Roman (正文 CS 字体)"/>
        </w:rPr>
      </w:pPr>
      <w:r>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范数，不同的</w:t>
      </w:r>
      <w:r>
        <w:rPr>
          <w:rFonts w:cs="Times New Roman (正文 CS 字体)" w:hint="eastAsia"/>
        </w:rPr>
        <w:t>p</w:t>
      </w:r>
      <w:r>
        <w:rPr>
          <w:rFonts w:cs="Times New Roman (正文 CS 字体)" w:hint="eastAsia"/>
        </w:rPr>
        <w:t>可以得到不同的距离度量，很明显，欧几里得距离和曼哈顿距离都是闵可夫斯基距离的特例，分别对应于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42CB3396" w14:textId="77777777" w:rsidR="00207246" w:rsidRDefault="00DB3BBE">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886DE7B" w14:textId="77777777" w:rsidR="00207246" w:rsidRDefault="00DB3BBE">
      <w:pPr>
        <w:ind w:firstLineChars="200" w:firstLine="480"/>
        <w:jc w:val="center"/>
        <w:rPr>
          <w:rFonts w:cs="Times New Roman (正文 CS 字体)"/>
        </w:rPr>
      </w:pPr>
      <w:r>
        <w:rPr>
          <w:rFonts w:cs="Times New Roman (正文 CS 字体)" w:hint="eastAsia"/>
          <w:noProof/>
        </w:rPr>
        <w:drawing>
          <wp:inline distT="0" distB="0" distL="0" distR="0" wp14:anchorId="73BA98FC" wp14:editId="588BF9CD">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911D81F" w14:textId="77777777" w:rsidR="00207246" w:rsidRDefault="00DB3BBE">
      <w:pPr>
        <w:ind w:firstLineChars="200" w:firstLine="420"/>
        <w:jc w:val="center"/>
        <w:rPr>
          <w:rFonts w:cs="Times New Roman (正文 CS 字体)"/>
          <w:sz w:val="21"/>
          <w:szCs w:val="21"/>
        </w:rPr>
      </w:pPr>
      <w:r>
        <w:rPr>
          <w:rFonts w:cs="Times New Roman (正文 CS 字体)" w:hint="eastAsia"/>
          <w:sz w:val="21"/>
          <w:szCs w:val="21"/>
        </w:rPr>
        <w:t>图</w:t>
      </w:r>
      <w:r>
        <w:rPr>
          <w:rFonts w:cs="Times New Roman (正文 CS 字体)" w:hint="eastAsia"/>
          <w:sz w:val="21"/>
          <w:szCs w:val="21"/>
        </w:rPr>
        <w:t>6</w:t>
      </w:r>
      <w:r>
        <w:rPr>
          <w:rFonts w:cs="Times New Roman (正文 CS 字体)"/>
          <w:sz w:val="21"/>
          <w:szCs w:val="21"/>
        </w:rPr>
        <w:t xml:space="preserve">-2 </w:t>
      </w:r>
      <w:r>
        <w:rPr>
          <w:rFonts w:cs="Times New Roman (正文 CS 字体)" w:hint="eastAsia"/>
          <w:sz w:val="21"/>
          <w:szCs w:val="21"/>
        </w:rPr>
        <w:t>不同距离度量下的单位圆</w:t>
      </w:r>
    </w:p>
    <w:p w14:paraId="7C9CE304" w14:textId="77777777" w:rsidR="00207246" w:rsidRDefault="00DB3BBE">
      <w:pPr>
        <w:pStyle w:val="3"/>
        <w:spacing w:before="120" w:after="120" w:line="360" w:lineRule="auto"/>
        <w:rPr>
          <w:b w:val="0"/>
        </w:rPr>
      </w:pPr>
      <w:bookmarkStart w:id="88" w:name="_Toc71634843"/>
      <w:bookmarkStart w:id="89" w:name="_Toc20641"/>
      <w:r>
        <w:rPr>
          <w:rFonts w:hint="eastAsia"/>
          <w:b w:val="0"/>
        </w:rPr>
        <w:t>马氏距离</w:t>
      </w:r>
      <w:bookmarkEnd w:id="88"/>
      <w:bookmarkEnd w:id="89"/>
    </w:p>
    <w:p w14:paraId="29BE14C7" w14:textId="77777777" w:rsidR="00207246" w:rsidRDefault="00DB3BBE">
      <w:pPr>
        <w:ind w:firstLineChars="200" w:firstLine="480"/>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7C2FE7BD" w14:textId="7A3C8E90" w:rsidR="00207246" w:rsidRDefault="00DB3BBE">
      <w:pPr>
        <w:ind w:firstLineChars="200" w:firstLine="480"/>
        <w:rPr>
          <w:rFonts w:cs="Times New Roman (正文 CS 字体)"/>
        </w:rPr>
      </w:pPr>
      <w:r>
        <w:rPr>
          <w:rFonts w:cs="Times New Roman (正文 CS 字体)"/>
        </w:rPr>
        <w:tab/>
      </w:r>
      <w:r>
        <w:rPr>
          <w:rFonts w:cs="Times New Roman (正文 CS 字体)"/>
        </w:rPr>
        <w:t>对于一个均值为</w:t>
      </w:r>
      <m:oMath>
        <m:r>
          <m:rPr>
            <m:nor/>
          </m:rPr>
          <m:t>μ</m:t>
        </m:r>
      </m:oMath>
      <w:r>
        <w:rPr>
          <w:rFonts w:cs="Times New Roman (正文 CS 字体)"/>
        </w:rPr>
        <w:t>，协方差矩阵为</w:t>
      </w:r>
      <w:r w:rsidRPr="003B18E9">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883A2EA" w14:textId="77777777">
        <w:tc>
          <w:tcPr>
            <w:tcW w:w="1418" w:type="dxa"/>
            <w:tcMar>
              <w:left w:w="0" w:type="dxa"/>
              <w:right w:w="0" w:type="dxa"/>
            </w:tcMar>
            <w:vAlign w:val="center"/>
          </w:tcPr>
          <w:p w14:paraId="54DA2882" w14:textId="77777777" w:rsidR="00207246" w:rsidRDefault="00207246">
            <w:pPr>
              <w:rPr>
                <w:rFonts w:cs="Times New Roman (正文 CS 字体)"/>
              </w:rPr>
            </w:pPr>
          </w:p>
        </w:tc>
        <w:tc>
          <w:tcPr>
            <w:tcW w:w="4819" w:type="dxa"/>
            <w:tcMar>
              <w:left w:w="0" w:type="dxa"/>
              <w:right w:w="0" w:type="dxa"/>
            </w:tcMar>
            <w:vAlign w:val="center"/>
          </w:tcPr>
          <w:p w14:paraId="5050DDF7" w14:textId="1EB06D0E" w:rsidR="00207246" w:rsidRPr="00354280" w:rsidRDefault="00A607C9">
            <m:oMathPara>
              <m:oMath>
                <m:sSub>
                  <m:sSubPr>
                    <m:ctrlPr>
                      <w:rPr>
                        <w:rFonts w:ascii="Cambria Math" w:hAnsi="Cambria Math"/>
                        <w:i/>
                        <w:szCs w:val="24"/>
                      </w:rPr>
                    </m:ctrlPr>
                  </m:sSubPr>
                  <m:e>
                    <m:r>
                      <m:rPr>
                        <m:nor/>
                      </m:rPr>
                      <m:t>D</m:t>
                    </m:r>
                  </m:e>
                  <m:sub>
                    <m:r>
                      <m:rPr>
                        <m:nor/>
                      </m:rPr>
                      <m:t>M</m:t>
                    </m:r>
                  </m:sub>
                </m:sSub>
                <m:d>
                  <m:dPr>
                    <m:ctrlPr>
                      <w:rPr>
                        <w:rFonts w:ascii="Cambria Math" w:hAnsi="Cambria Math"/>
                        <w:i/>
                      </w:rPr>
                    </m:ctrlPr>
                  </m:dPr>
                  <m:e>
                    <m:r>
                      <m:rPr>
                        <m:nor/>
                      </m:rPr>
                      <m:t>x</m:t>
                    </m:r>
                  </m:e>
                </m:d>
                <m:r>
                  <m:rPr>
                    <m:nor/>
                  </m:rPr>
                  <m:t xml:space="preserve">= </m:t>
                </m:r>
                <m:rad>
                  <m:radPr>
                    <m:degHide m:val="1"/>
                    <m:ctrlPr>
                      <w:rPr>
                        <w:rFonts w:ascii="Cambria Math" w:hAnsi="Cambria Math"/>
                        <w:i/>
                        <w:szCs w:val="24"/>
                      </w:rPr>
                    </m:ctrlPr>
                  </m:radPr>
                  <m:deg/>
                  <m:e>
                    <m:r>
                      <m:rPr>
                        <m:nor/>
                      </m:rPr>
                      <m:t>(x- μ</m:t>
                    </m:r>
                    <m:sSup>
                      <m:sSupPr>
                        <m:ctrlPr>
                          <w:rPr>
                            <w:rFonts w:ascii="Cambria Math" w:hAnsi="Cambria Math"/>
                            <w:i/>
                            <w:szCs w:val="24"/>
                          </w:rPr>
                        </m:ctrlPr>
                      </m:sSupPr>
                      <m:e>
                        <m:r>
                          <m:rPr>
                            <m:nor/>
                          </m:rPr>
                          <m:t>)</m:t>
                        </m:r>
                      </m:e>
                      <m:sup>
                        <m:r>
                          <m:rPr>
                            <m:nor/>
                          </m:rPr>
                          <m:t>T</m:t>
                        </m:r>
                      </m:sup>
                    </m:sSup>
                    <m:sSup>
                      <m:sSupPr>
                        <m:ctrlPr>
                          <w:rPr>
                            <w:rFonts w:ascii="Cambria Math" w:hAnsi="Cambria Math"/>
                            <w:i/>
                            <w:szCs w:val="24"/>
                          </w:rPr>
                        </m:ctrlPr>
                      </m:sSupPr>
                      <m:e>
                        <m:r>
                          <m:rPr>
                            <m:nor/>
                          </m:rPr>
                          <m:t>Σ</m:t>
                        </m:r>
                      </m:e>
                      <m:sup>
                        <m:r>
                          <m:rPr>
                            <m:nor/>
                          </m:rPr>
                          <m:t>-1</m:t>
                        </m:r>
                      </m:sup>
                    </m:sSup>
                    <m:r>
                      <m:rPr>
                        <m:nor/>
                      </m:rPr>
                      <m:t>(x- μ)</m:t>
                    </m:r>
                  </m:e>
                </m:rad>
              </m:oMath>
            </m:oMathPara>
          </w:p>
        </w:tc>
        <w:tc>
          <w:tcPr>
            <w:tcW w:w="1530" w:type="dxa"/>
            <w:tcMar>
              <w:left w:w="0" w:type="dxa"/>
              <w:right w:w="0" w:type="dxa"/>
            </w:tcMar>
            <w:vAlign w:val="center"/>
          </w:tcPr>
          <w:p w14:paraId="4960254C" w14:textId="62AB7A2E" w:rsidR="00207246" w:rsidRDefault="00DB3BBE">
            <w:pPr>
              <w:pStyle w:val="a7"/>
              <w:jc w:val="right"/>
              <w:rPr>
                <w:rFonts w:cs="Times New Roman (正文 CS 字体)"/>
                <w:sz w:val="24"/>
              </w:rPr>
            </w:pPr>
            <w:r>
              <w:t xml:space="preserve">( </w:t>
            </w:r>
            <w:r w:rsidR="00A607C9">
              <w:fldChar w:fldCharType="begin"/>
            </w:r>
            <w:r w:rsidR="00A607C9">
              <w:instrText xml:space="preserve"> STYLEREF 1 \s </w:instrText>
            </w:r>
            <w:r w:rsidR="00A607C9">
              <w:fldChar w:fldCharType="separate"/>
            </w:r>
            <w:r w:rsidR="00DD5DCC">
              <w:rPr>
                <w:noProof/>
              </w:rPr>
              <w:t>6</w:t>
            </w:r>
            <w:r w:rsidR="00A607C9">
              <w:rPr>
                <w:noProof/>
              </w:rPr>
              <w:fldChar w:fldCharType="end"/>
            </w:r>
            <w:r>
              <w:noBreakHyphen/>
            </w:r>
            <w:r w:rsidR="00A607C9">
              <w:fldChar w:fldCharType="begin"/>
            </w:r>
            <w:r w:rsidR="00A607C9">
              <w:instrText xml:space="preserve"> SEQ ( \* ARABIC \s 1 </w:instrText>
            </w:r>
            <w:r w:rsidR="00A607C9">
              <w:fldChar w:fldCharType="separate"/>
            </w:r>
            <w:r w:rsidR="00DD5DCC">
              <w:rPr>
                <w:noProof/>
              </w:rPr>
              <w:t>7</w:t>
            </w:r>
            <w:r w:rsidR="00A607C9">
              <w:rPr>
                <w:noProof/>
              </w:rPr>
              <w:fldChar w:fldCharType="end"/>
            </w:r>
            <w:r>
              <w:t xml:space="preserve"> </w:t>
            </w:r>
            <w:r>
              <w:rPr>
                <w:rFonts w:hint="eastAsia"/>
              </w:rPr>
              <w:t>)</w:t>
            </w:r>
          </w:p>
        </w:tc>
      </w:tr>
    </w:tbl>
    <w:p w14:paraId="3D0D975E" w14:textId="77777777" w:rsidR="00207246" w:rsidRDefault="00DB3BBE">
      <w:pPr>
        <w:pStyle w:val="2"/>
        <w:spacing w:line="360" w:lineRule="auto"/>
        <w:ind w:left="578" w:hanging="578"/>
        <w:rPr>
          <w:b w:val="0"/>
        </w:rPr>
      </w:pPr>
      <w:bookmarkStart w:id="90" w:name="_Toc71634844"/>
      <w:bookmarkStart w:id="91" w:name="_Toc32099"/>
      <w:r>
        <w:rPr>
          <w:rFonts w:hint="eastAsia"/>
          <w:b w:val="0"/>
        </w:rPr>
        <w:t>基于手绘草图的三维模型检索结果</w:t>
      </w:r>
      <w:bookmarkEnd w:id="90"/>
      <w:bookmarkEnd w:id="91"/>
    </w:p>
    <w:p w14:paraId="4D74B901" w14:textId="2D9A2D89" w:rsidR="00207246" w:rsidRDefault="00DB3BBE">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r w:rsidR="001F2EFA" w:rsidRPr="001F2EFA">
        <w:rPr>
          <w:rFonts w:cs="Times New Roman (正文 CS 字体)" w:hint="eastAsia"/>
        </w:rPr>
        <w:t>欧氏距离适用于向量各分量的度量标准统一的情况。</w:t>
      </w:r>
      <w:r w:rsidR="00007C25">
        <w:rPr>
          <w:rFonts w:cs="Times New Roman (正文 CS 字体)" w:hint="eastAsia"/>
        </w:rPr>
        <w:t>与本文的实验数据的情况是一致的。</w:t>
      </w:r>
    </w:p>
    <w:p w14:paraId="11EA3CA0" w14:textId="77777777" w:rsidR="00207246" w:rsidRDefault="00DB3BBE">
      <w:pPr>
        <w:ind w:firstLineChars="200" w:firstLine="480"/>
        <w:rPr>
          <w:rFonts w:cs="Times New Roman (正文 CS 字体)"/>
        </w:rPr>
      </w:pPr>
      <w:r>
        <w:rPr>
          <w:rFonts w:cs="Times New Roman (正文 CS 字体)" w:hint="eastAsia"/>
        </w:rPr>
        <w:t>在本文中，笔者的三维立体实验模型的搜索体系应用</w:t>
      </w:r>
      <w:r>
        <w:rPr>
          <w:rFonts w:cs="Times New Roman (正文 CS 字体)" w:hint="eastAsia"/>
        </w:rPr>
        <w:t>OpenGL</w:t>
      </w:r>
      <w:r>
        <w:rPr>
          <w:rFonts w:cs="Times New Roman (正文 CS 字体)" w:hint="eastAsia"/>
        </w:rPr>
        <w:t>与</w:t>
      </w:r>
      <w:r>
        <w:rPr>
          <w:rFonts w:cs="Times New Roman (正文 CS 字体)" w:hint="eastAsia"/>
        </w:rPr>
        <w:t>OpenCV</w:t>
      </w:r>
      <w:r>
        <w:rPr>
          <w:rFonts w:cs="Times New Roman (正文 CS 字体)" w:hint="eastAsia"/>
        </w:rPr>
        <w:t>为数学几何造型应用平台，采用</w:t>
      </w:r>
      <w:r>
        <w:rPr>
          <w:rFonts w:cs="Times New Roman (正文 CS 字体)" w:hint="eastAsia"/>
        </w:rPr>
        <w:t>MFC</w:t>
      </w:r>
      <w:r>
        <w:rPr>
          <w:rFonts w:cs="Times New Roman (正文 CS 字体)" w:hint="eastAsia"/>
        </w:rPr>
        <w:t>为</w:t>
      </w:r>
      <w:r>
        <w:rPr>
          <w:rFonts w:cs="Times New Roman (正文 CS 字体)" w:hint="eastAsia"/>
        </w:rPr>
        <w:t>UI</w:t>
      </w:r>
      <w:r>
        <w:rPr>
          <w:rFonts w:cs="Times New Roman (正文 CS 字体)" w:hint="eastAsia"/>
        </w:rPr>
        <w:t>界面，使用</w:t>
      </w:r>
      <w:r>
        <w:rPr>
          <w:rFonts w:cs="Times New Roman (正文 CS 字体)" w:hint="eastAsia"/>
        </w:rPr>
        <w:t>C++</w:t>
      </w:r>
      <w:r>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Pr>
          <w:rFonts w:cs="Times New Roman (正文 CS 字体)" w:hint="eastAsia"/>
        </w:rPr>
        <w:t>4</w:t>
      </w:r>
      <w:r>
        <w:rPr>
          <w:rFonts w:cs="Times New Roman (正文 CS 字体)" w:hint="eastAsia"/>
        </w:rPr>
        <w:t>章的简易草图画板的实现；可以选择不同的数据库；显示出绘制的草图；图形检索功能；显示</w:t>
      </w:r>
      <w:r>
        <w:rPr>
          <w:rFonts w:cs="Times New Roman (正文 CS 字体)" w:hint="eastAsia"/>
        </w:rPr>
        <w:t>8</w:t>
      </w:r>
      <w:r>
        <w:rPr>
          <w:rFonts w:cs="Times New Roman (正文 CS 字体)" w:hint="eastAsia"/>
        </w:rPr>
        <w:t>张最优的结果图，以及一张全局最优结果。该检索器的框架界面如图</w:t>
      </w:r>
      <w:r>
        <w:rPr>
          <w:rFonts w:cs="Times New Roman (正文 CS 字体)" w:hint="eastAsia"/>
        </w:rPr>
        <w:t>6-3</w:t>
      </w:r>
      <w:r>
        <w:rPr>
          <w:rFonts w:cs="Times New Roman (正文 CS 字体)" w:hint="eastAsia"/>
        </w:rPr>
        <w:t>所示。</w:t>
      </w:r>
    </w:p>
    <w:p w14:paraId="622470C2" w14:textId="77777777" w:rsidR="00207246" w:rsidRDefault="00DB3BBE">
      <w:pPr>
        <w:jc w:val="center"/>
        <w:rPr>
          <w:rFonts w:cs="Times New Roman (正文 CS 字体)"/>
        </w:rPr>
      </w:pPr>
      <w:r>
        <w:rPr>
          <w:rFonts w:cs="Times New Roman (正文 CS 字体)"/>
          <w:noProof/>
        </w:rPr>
        <w:drawing>
          <wp:inline distT="0" distB="0" distL="0" distR="0" wp14:anchorId="0CFB09DD" wp14:editId="15B61557">
            <wp:extent cx="4225290"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2B06A9E1" w14:textId="77777777" w:rsidR="00207246" w:rsidRDefault="00DB3BBE">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39AFE9B1" w14:textId="42E30B10" w:rsidR="00207246" w:rsidRDefault="00DB3BBE">
      <w:pPr>
        <w:ind w:firstLineChars="200" w:firstLine="480"/>
        <w:jc w:val="left"/>
        <w:rPr>
          <w:rFonts w:cs="Times New Roman (正文 CS 字体)"/>
        </w:rPr>
      </w:pPr>
      <w:r>
        <w:rPr>
          <w:rFonts w:cs="Times New Roman (正文 CS 字体)"/>
        </w:rPr>
        <w:t>用户步骤包括如下几步</w:t>
      </w:r>
      <w:r w:rsidR="00004AFE">
        <w:rPr>
          <w:rFonts w:cs="Times New Roman (正文 CS 字体)" w:hint="eastAsia"/>
        </w:rPr>
        <w:t>：</w:t>
      </w:r>
    </w:p>
    <w:p w14:paraId="2CA4F3AF" w14:textId="308CCC1D"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1</w:t>
      </w:r>
      <w:r>
        <w:rPr>
          <w:rFonts w:cs="Times New Roman (正文 CS 字体)" w:hint="eastAsia"/>
        </w:rPr>
        <w:t>：</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00004AFE">
        <w:rPr>
          <w:rFonts w:cs="Times New Roman (正文 CS 字体)" w:hint="eastAsia"/>
        </w:rPr>
        <w:t>；</w:t>
      </w:r>
      <w:r>
        <w:rPr>
          <w:rFonts w:cs="Times New Roman (正文 CS 字体)" w:hint="eastAsia"/>
        </w:rPr>
        <w:t xml:space="preserve"> </w:t>
      </w:r>
    </w:p>
    <w:p w14:paraId="4F2545E2" w14:textId="77777777" w:rsidR="00207246" w:rsidRDefault="00DB3BBE" w:rsidP="006438CD">
      <w:pPr>
        <w:ind w:firstLineChars="200" w:firstLine="480"/>
        <w:rPr>
          <w:rFonts w:cs="Times New Roman (正文 CS 字体)"/>
        </w:rPr>
      </w:pPr>
      <w:r>
        <w:rPr>
          <w:rFonts w:cs="Times New Roman (正文 CS 字体)"/>
        </w:rPr>
        <w:lastRenderedPageBreak/>
        <w:t>步骤</w:t>
      </w:r>
      <w:r>
        <w:rPr>
          <w:rFonts w:cs="Times New Roman (正文 CS 字体)"/>
        </w:rPr>
        <w:t xml:space="preserve"> 2</w:t>
      </w:r>
      <w:r>
        <w:rPr>
          <w:rFonts w:cs="Times New Roman (正文 CS 字体)" w:hint="eastAsia"/>
        </w:rPr>
        <w:t>：在程序的左侧会的图片显示框中会显示出用户导入或者已经绘制好的草图图片；</w:t>
      </w:r>
    </w:p>
    <w:p w14:paraId="63F6C99D" w14:textId="77777777"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3</w:t>
      </w:r>
      <w:r>
        <w:rPr>
          <w:rFonts w:cs="Times New Roman (正文 CS 字体)" w:hint="eastAsia"/>
        </w:rPr>
        <w:t>：</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0DA17610" w14:textId="77777777"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4</w:t>
      </w:r>
      <w:r>
        <w:rPr>
          <w:rFonts w:cs="Times New Roman (正文 CS 字体)" w:hint="eastAsia"/>
        </w:rPr>
        <w:t>：</w:t>
      </w:r>
      <w:r>
        <w:rPr>
          <w:rFonts w:cs="Times New Roman (正文 CS 字体)"/>
        </w:rPr>
        <w:t>点击检索，</w:t>
      </w:r>
      <w:r>
        <w:rPr>
          <w:rFonts w:cs="Times New Roman (正文 CS 字体)" w:hint="eastAsia"/>
        </w:rPr>
        <w:t>进行草图检索；</w:t>
      </w:r>
      <w:r>
        <w:rPr>
          <w:rFonts w:cs="Times New Roman (正文 CS 字体)"/>
        </w:rPr>
        <w:t xml:space="preserve"> </w:t>
      </w:r>
    </w:p>
    <w:p w14:paraId="063AF81E" w14:textId="7258CC6E"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p>
    <w:p w14:paraId="1F4D4222" w14:textId="77777777"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71EEE4C5" w14:textId="77777777" w:rsidR="00207246" w:rsidRDefault="00DB3BBE">
      <w:pPr>
        <w:pStyle w:val="a1"/>
        <w:ind w:firstLine="480"/>
        <w:jc w:val="center"/>
      </w:pPr>
      <w:r>
        <w:rPr>
          <w:noProof/>
        </w:rPr>
        <w:drawing>
          <wp:inline distT="0" distB="0" distL="0" distR="0" wp14:anchorId="055D6AF9" wp14:editId="6BDD870E">
            <wp:extent cx="3812540" cy="2305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4CB5246"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草图检索结果</w:t>
      </w:r>
    </w:p>
    <w:p w14:paraId="3720393F" w14:textId="77777777" w:rsidR="00207246" w:rsidRDefault="00DB3BBE">
      <w:pPr>
        <w:pStyle w:val="2"/>
        <w:spacing w:line="360" w:lineRule="auto"/>
        <w:ind w:left="578" w:hanging="578"/>
        <w:rPr>
          <w:b w:val="0"/>
        </w:rPr>
      </w:pPr>
      <w:bookmarkStart w:id="92" w:name="_Toc71634845"/>
      <w:bookmarkStart w:id="93" w:name="_Toc9453"/>
      <w:r>
        <w:rPr>
          <w:rFonts w:hint="eastAsia"/>
          <w:b w:val="0"/>
        </w:rPr>
        <w:t>本章小结</w:t>
      </w:r>
      <w:bookmarkEnd w:id="92"/>
      <w:bookmarkEnd w:id="93"/>
    </w:p>
    <w:p w14:paraId="6A40FC6D" w14:textId="77777777" w:rsidR="00207246" w:rsidRDefault="00DB3BBE">
      <w:pPr>
        <w:pStyle w:val="af0"/>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5A20D9EE" w14:textId="77777777" w:rsidR="00207246" w:rsidRDefault="00DB3BBE">
      <w:pPr>
        <w:pStyle w:val="af7"/>
        <w:sectPr w:rsidR="00207246">
          <w:footerReference w:type="even" r:id="rId51"/>
          <w:footerReference w:type="default" r:id="rId52"/>
          <w:endnotePr>
            <w:numFmt w:val="decimal"/>
          </w:endnotePr>
          <w:pgSz w:w="10319" w:h="14578"/>
          <w:pgMar w:top="1418" w:right="1134" w:bottom="1134" w:left="1418" w:header="851" w:footer="992" w:gutter="0"/>
          <w:cols w:space="425"/>
          <w:docGrid w:linePitch="360" w:charSpace="1861"/>
        </w:sectPr>
      </w:pPr>
      <w:r>
        <w:rPr>
          <w:rFonts w:hint="eastAsia"/>
        </w:rPr>
        <w:t>千万不。</w:t>
      </w:r>
    </w:p>
    <w:p w14:paraId="395574B9" w14:textId="77777777" w:rsidR="00207246" w:rsidRDefault="00DB3BBE">
      <w:pPr>
        <w:pStyle w:val="a0"/>
        <w:spacing w:line="480" w:lineRule="auto"/>
        <w:rPr>
          <w:b w:val="0"/>
        </w:rPr>
      </w:pPr>
      <w:bookmarkStart w:id="94" w:name="_Toc24465"/>
      <w:r>
        <w:rPr>
          <w:rFonts w:hint="eastAsia"/>
          <w:b w:val="0"/>
        </w:rPr>
        <w:lastRenderedPageBreak/>
        <w:t>结论</w:t>
      </w:r>
      <w:bookmarkEnd w:id="94"/>
    </w:p>
    <w:p w14:paraId="1E6BC150" w14:textId="77777777" w:rsidR="00207246" w:rsidRDefault="00DB3BBE">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26E3E751" w14:textId="77777777" w:rsidR="00207246" w:rsidRDefault="00DB3BBE">
      <w:pPr>
        <w:pStyle w:val="a1"/>
        <w:ind w:firstLine="480"/>
        <w:rPr>
          <w:rFonts w:cs="Times New Roman (正文 CS 字体)"/>
          <w:szCs w:val="24"/>
        </w:rPr>
      </w:pPr>
      <w:r>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102DCC52" w14:textId="77777777" w:rsidR="00207246" w:rsidRDefault="00DB3BBE">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proofErr w:type="spellStart"/>
      <w:r>
        <w:rPr>
          <w:rFonts w:cs="Times New Roman (正文 CS 字体)" w:hint="eastAsia"/>
          <w:szCs w:val="24"/>
        </w:rPr>
        <w:t>ImGui</w:t>
      </w:r>
      <w:proofErr w:type="spellEnd"/>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5663094C" w14:textId="43AED305" w:rsidR="00207246" w:rsidRDefault="00207246">
      <w:pPr>
        <w:pStyle w:val="a1"/>
        <w:ind w:firstLine="480"/>
      </w:pPr>
    </w:p>
    <w:p w14:paraId="30687D94" w14:textId="77777777" w:rsidR="00207246" w:rsidRDefault="00DB3BBE">
      <w:pPr>
        <w:pStyle w:val="a0"/>
        <w:spacing w:line="480" w:lineRule="auto"/>
        <w:rPr>
          <w:b w:val="0"/>
        </w:rPr>
      </w:pPr>
      <w:bookmarkStart w:id="95" w:name="_Toc11213"/>
      <w:r>
        <w:rPr>
          <w:rFonts w:hint="eastAsia"/>
          <w:b w:val="0"/>
        </w:rPr>
        <w:lastRenderedPageBreak/>
        <w:t>致谢</w:t>
      </w:r>
      <w:bookmarkEnd w:id="95"/>
    </w:p>
    <w:p w14:paraId="33A66FDB" w14:textId="77777777" w:rsidR="00207246" w:rsidRDefault="00DB3BBE">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131DFD47" w14:textId="77777777" w:rsidR="00207246" w:rsidRDefault="00DB3BBE">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01A0C66" w14:textId="77777777" w:rsidR="006438CD" w:rsidRDefault="00DB3BBE" w:rsidP="006438CD">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532C6499" w14:textId="3EFBC8B2" w:rsidR="00207246" w:rsidRDefault="00DB3BBE" w:rsidP="006438CD">
      <w:pPr>
        <w:ind w:firstLineChars="200" w:firstLine="480"/>
        <w:rPr>
          <w:rFonts w:cs="Times New Roman (正文 CS 字体)"/>
        </w:rPr>
      </w:pPr>
      <w:r>
        <w:rPr>
          <w:rFonts w:cs="Times New Roman (正文 CS 字体)" w:hint="eastAsia"/>
        </w:rPr>
        <w:t>感谢答辩组中的所有老师，感谢老师们在百忙之中可以抽出时间参加本科生的毕业答辩，祝老师们在今后的工作和生活中健健康康，心想事成，万事如意。</w:t>
      </w:r>
    </w:p>
    <w:p w14:paraId="691C308D" w14:textId="77777777" w:rsidR="00207246" w:rsidRDefault="00207246">
      <w:pPr>
        <w:pStyle w:val="a1"/>
        <w:ind w:firstLine="480"/>
      </w:pPr>
    </w:p>
    <w:p w14:paraId="797F76E6" w14:textId="77777777" w:rsidR="00207246" w:rsidRDefault="00DB3BBE">
      <w:pPr>
        <w:pStyle w:val="a0"/>
        <w:snapToGrid w:val="0"/>
        <w:spacing w:line="480" w:lineRule="auto"/>
        <w:rPr>
          <w:b w:val="0"/>
        </w:rPr>
      </w:pPr>
      <w:bookmarkStart w:id="96" w:name="_Toc25301"/>
      <w:r>
        <w:rPr>
          <w:rFonts w:hint="eastAsia"/>
          <w:b w:val="0"/>
        </w:rPr>
        <w:lastRenderedPageBreak/>
        <w:t>参考文献</w:t>
      </w:r>
      <w:bookmarkEnd w:id="96"/>
    </w:p>
    <w:p w14:paraId="2A01420D" w14:textId="77777777" w:rsidR="00207246" w:rsidRDefault="00DB3BBE">
      <w:pPr>
        <w:wordWrap w:val="0"/>
        <w:rPr>
          <w:color w:val="000000"/>
          <w:szCs w:val="24"/>
        </w:rPr>
      </w:pPr>
      <w:r>
        <w:rPr>
          <w:color w:val="000000"/>
          <w:szCs w:val="24"/>
        </w:rPr>
        <w:t xml:space="preserve">[1] </w:t>
      </w:r>
      <w:proofErr w:type="spellStart"/>
      <w:r>
        <w:rPr>
          <w:color w:val="000000"/>
          <w:szCs w:val="24"/>
        </w:rPr>
        <w:t>Sezgin</w:t>
      </w:r>
      <w:proofErr w:type="spellEnd"/>
      <w:r>
        <w:rPr>
          <w:color w:val="000000"/>
          <w:szCs w:val="24"/>
        </w:rPr>
        <w:t xml:space="preserve"> T M, </w:t>
      </w:r>
      <w:proofErr w:type="spellStart"/>
      <w:r>
        <w:rPr>
          <w:color w:val="000000"/>
          <w:szCs w:val="24"/>
        </w:rPr>
        <w:t>Stahovich</w:t>
      </w:r>
      <w:proofErr w:type="spellEnd"/>
      <w:r>
        <w:rPr>
          <w:color w:val="000000"/>
          <w:szCs w:val="24"/>
        </w:rPr>
        <w:t xml:space="preserve"> T, Davis R. Sketch based interfaces: early processing for sketch understanding[C</w:t>
      </w:r>
      <w:proofErr w:type="gramStart"/>
      <w:r>
        <w:rPr>
          <w:color w:val="000000"/>
          <w:szCs w:val="24"/>
        </w:rPr>
        <w:t>].The</w:t>
      </w:r>
      <w:proofErr w:type="gramEnd"/>
      <w:r>
        <w:rPr>
          <w:color w:val="000000"/>
          <w:szCs w:val="24"/>
        </w:rPr>
        <w:t xml:space="preserve"> Workshop on Perceptive User Interfaces.ACM,2001:1-8</w:t>
      </w:r>
    </w:p>
    <w:p w14:paraId="0D4FC72A" w14:textId="77777777" w:rsidR="00207246" w:rsidRDefault="00DB3BBE">
      <w:pPr>
        <w:wordWrap w:val="0"/>
        <w:rPr>
          <w:color w:val="000000"/>
          <w:szCs w:val="24"/>
        </w:rPr>
      </w:pPr>
      <w:r>
        <w:rPr>
          <w:color w:val="000000"/>
          <w:szCs w:val="24"/>
        </w:rPr>
        <w:t>[2] Li B, Lu Y, Fares R. Semantic sketch-based 3D model retrieval[C]. IEEE International Conference on Multimedia and Expo Workshops. IEEE, 2013:555-558</w:t>
      </w:r>
    </w:p>
    <w:p w14:paraId="489852F3" w14:textId="77777777" w:rsidR="00207246" w:rsidRDefault="00DB3BBE">
      <w:pPr>
        <w:wordWrap w:val="0"/>
        <w:rPr>
          <w:color w:val="000000"/>
          <w:szCs w:val="24"/>
        </w:rPr>
      </w:pPr>
      <w:r>
        <w:rPr>
          <w:color w:val="000000"/>
          <w:szCs w:val="24"/>
        </w:rPr>
        <w:t>[3]</w:t>
      </w:r>
      <w:r>
        <w:t xml:space="preserve"> </w:t>
      </w:r>
      <w:r>
        <w:rPr>
          <w:color w:val="000000"/>
          <w:szCs w:val="24"/>
        </w:rPr>
        <w:t xml:space="preserve">Yuan </w:t>
      </w:r>
      <w:proofErr w:type="spellStart"/>
      <w:r>
        <w:rPr>
          <w:color w:val="000000"/>
          <w:szCs w:val="24"/>
        </w:rPr>
        <w:t>Juefei</w:t>
      </w:r>
      <w:proofErr w:type="spellEnd"/>
      <w:r>
        <w:rPr>
          <w:color w:val="000000"/>
          <w:szCs w:val="24"/>
        </w:rPr>
        <w:t xml:space="preserve">, Abdul Rashid Hameed, Li </w:t>
      </w:r>
      <w:proofErr w:type="spellStart"/>
      <w:r>
        <w:rPr>
          <w:color w:val="000000"/>
          <w:szCs w:val="24"/>
        </w:rPr>
        <w:t>Boet</w:t>
      </w:r>
      <w:proofErr w:type="spellEnd"/>
      <w:r>
        <w:rPr>
          <w:color w:val="000000"/>
          <w:szCs w:val="24"/>
        </w:rPr>
        <w:t xml:space="preserve"> </w:t>
      </w:r>
      <w:proofErr w:type="spellStart"/>
      <w:proofErr w:type="gramStart"/>
      <w:r>
        <w:rPr>
          <w:color w:val="000000"/>
          <w:szCs w:val="24"/>
        </w:rPr>
        <w:t>al.A</w:t>
      </w:r>
      <w:proofErr w:type="spellEnd"/>
      <w:proofErr w:type="gramEnd"/>
      <w:r>
        <w:rPr>
          <w:color w:val="000000"/>
          <w:szCs w:val="24"/>
        </w:rPr>
        <w:t xml:space="preserve"> comparison of methods for 3D scene shape retrieval[J] Computer Vision and Image Understanding, 2020,201:103-120</w:t>
      </w:r>
    </w:p>
    <w:p w14:paraId="16B31311" w14:textId="77777777" w:rsidR="00207246" w:rsidRDefault="00DB3BBE">
      <w:pPr>
        <w:wordWrap w:val="0"/>
        <w:rPr>
          <w:color w:val="000000"/>
          <w:szCs w:val="24"/>
        </w:rPr>
      </w:pPr>
      <w:r>
        <w:rPr>
          <w:color w:val="000000"/>
          <w:szCs w:val="24"/>
        </w:rPr>
        <w:t>[4] Zhu Z, Wang X, Bai S, et al. Deep learning representation using autoencoder for 3D shape retrieval[J]. Neurocomputing, 2016,204:41-50.</w:t>
      </w:r>
    </w:p>
    <w:p w14:paraId="6EEF1E08" w14:textId="77777777" w:rsidR="00207246" w:rsidRDefault="00DB3BBE">
      <w:pPr>
        <w:wordWrap w:val="0"/>
        <w:rPr>
          <w:color w:val="000000"/>
          <w:szCs w:val="24"/>
        </w:rPr>
      </w:pPr>
      <w:r>
        <w:rPr>
          <w:color w:val="000000"/>
          <w:szCs w:val="24"/>
        </w:rPr>
        <w:t xml:space="preserve">[5] Konstantinos </w:t>
      </w:r>
      <w:proofErr w:type="spellStart"/>
      <w:proofErr w:type="gramStart"/>
      <w:r>
        <w:rPr>
          <w:color w:val="000000"/>
          <w:szCs w:val="24"/>
        </w:rPr>
        <w:t>Sfikas,Ioannis</w:t>
      </w:r>
      <w:proofErr w:type="spellEnd"/>
      <w:proofErr w:type="gramEnd"/>
      <w:r>
        <w:rPr>
          <w:color w:val="000000"/>
          <w:szCs w:val="24"/>
        </w:rPr>
        <w:t xml:space="preserve"> </w:t>
      </w:r>
      <w:proofErr w:type="spellStart"/>
      <w:r>
        <w:rPr>
          <w:color w:val="000000"/>
          <w:szCs w:val="24"/>
        </w:rPr>
        <w:t>Pratikakis,Theoharis</w:t>
      </w:r>
      <w:proofErr w:type="spellEnd"/>
      <w:r>
        <w:rPr>
          <w:color w:val="000000"/>
          <w:szCs w:val="24"/>
        </w:rPr>
        <w:t xml:space="preserve"> </w:t>
      </w:r>
      <w:proofErr w:type="spellStart"/>
      <w:r>
        <w:rPr>
          <w:color w:val="000000"/>
          <w:szCs w:val="24"/>
        </w:rPr>
        <w:t>Theoharis.Ensemble</w:t>
      </w:r>
      <w:proofErr w:type="spellEnd"/>
      <w:r>
        <w:rPr>
          <w:color w:val="000000"/>
          <w:szCs w:val="24"/>
        </w:rPr>
        <w:t xml:space="preserve"> of PANORAMA-based convolutional neural networks for 3D model classification and retrieval[J]Computers &amp; Graphics.2018:208-218</w:t>
      </w:r>
    </w:p>
    <w:p w14:paraId="66601536" w14:textId="77777777" w:rsidR="00207246" w:rsidRDefault="00DB3BBE">
      <w:pPr>
        <w:wordWrap w:val="0"/>
        <w:rPr>
          <w:color w:val="000000"/>
          <w:szCs w:val="24"/>
        </w:rPr>
      </w:pPr>
      <w:r>
        <w:rPr>
          <w:rFonts w:hint="eastAsia"/>
          <w:color w:val="000000"/>
          <w:szCs w:val="24"/>
        </w:rPr>
        <w:t>[</w:t>
      </w:r>
      <w:r>
        <w:rPr>
          <w:color w:val="000000"/>
          <w:szCs w:val="24"/>
        </w:rPr>
        <w:t>6</w:t>
      </w:r>
      <w:r>
        <w:rPr>
          <w:rFonts w:hint="eastAsia"/>
          <w:color w:val="000000"/>
          <w:szCs w:val="24"/>
        </w:rPr>
        <w:t xml:space="preserve">] </w:t>
      </w:r>
      <w:r>
        <w:rPr>
          <w:color w:val="000000"/>
          <w:szCs w:val="24"/>
        </w:rPr>
        <w:t>周燕</w:t>
      </w:r>
      <w:r>
        <w:rPr>
          <w:color w:val="000000"/>
          <w:szCs w:val="24"/>
        </w:rPr>
        <w:t>,</w:t>
      </w:r>
      <w:r>
        <w:rPr>
          <w:color w:val="000000"/>
          <w:szCs w:val="24"/>
        </w:rPr>
        <w:t>曾凡智</w:t>
      </w:r>
      <w:r>
        <w:rPr>
          <w:color w:val="000000"/>
          <w:szCs w:val="24"/>
        </w:rPr>
        <w:t>,</w:t>
      </w:r>
      <w:r>
        <w:rPr>
          <w:color w:val="000000"/>
          <w:szCs w:val="24"/>
        </w:rPr>
        <w:t>吴臣</w:t>
      </w:r>
      <w:r>
        <w:rPr>
          <w:color w:val="000000"/>
          <w:szCs w:val="24"/>
        </w:rPr>
        <w:t>,</w:t>
      </w:r>
      <w:r>
        <w:rPr>
          <w:color w:val="000000"/>
          <w:szCs w:val="24"/>
        </w:rPr>
        <w:t>罗粤</w:t>
      </w:r>
      <w:r>
        <w:rPr>
          <w:color w:val="000000"/>
          <w:szCs w:val="24"/>
        </w:rPr>
        <w:t>,</w:t>
      </w:r>
      <w:r>
        <w:rPr>
          <w:color w:val="000000"/>
          <w:szCs w:val="24"/>
        </w:rPr>
        <w:t>刘紫琴</w:t>
      </w:r>
      <w:r>
        <w:rPr>
          <w:color w:val="000000"/>
          <w:szCs w:val="24"/>
        </w:rPr>
        <w:t>.</w:t>
      </w:r>
      <w:hyperlink r:id="rId53" w:tgtFrame="kcmstarget" w:history="1">
        <w:r>
          <w:rPr>
            <w:color w:val="000000"/>
            <w:szCs w:val="24"/>
          </w:rPr>
          <w:t>基于深度学习的三维形状特征提取方法</w:t>
        </w:r>
      </w:hyperlink>
      <w:r>
        <w:rPr>
          <w:color w:val="000000"/>
          <w:szCs w:val="24"/>
        </w:rPr>
        <w:t>[J].</w:t>
      </w:r>
      <w:r>
        <w:rPr>
          <w:color w:val="000000"/>
          <w:szCs w:val="24"/>
        </w:rPr>
        <w:t>计算机科学</w:t>
      </w:r>
      <w:r>
        <w:rPr>
          <w:color w:val="000000"/>
          <w:szCs w:val="24"/>
        </w:rPr>
        <w:t>.2019(09):47-58</w:t>
      </w:r>
    </w:p>
    <w:p w14:paraId="0F1A9FA6" w14:textId="77777777" w:rsidR="00207246" w:rsidRDefault="00DB3BBE">
      <w:pPr>
        <w:wordWrap w:val="0"/>
        <w:rPr>
          <w:color w:val="000000"/>
          <w:szCs w:val="24"/>
        </w:rPr>
      </w:pPr>
      <w:r>
        <w:rPr>
          <w:rFonts w:hint="eastAsia"/>
          <w:color w:val="000000"/>
          <w:szCs w:val="24"/>
        </w:rPr>
        <w:t xml:space="preserve">[7] </w:t>
      </w:r>
      <w:r>
        <w:rPr>
          <w:rFonts w:hint="eastAsia"/>
          <w:color w:val="000000"/>
          <w:szCs w:val="24"/>
        </w:rPr>
        <w:t>张云峰</w:t>
      </w:r>
      <w:r>
        <w:rPr>
          <w:rFonts w:hint="eastAsia"/>
          <w:color w:val="000000"/>
          <w:szCs w:val="24"/>
        </w:rPr>
        <w:t>.</w:t>
      </w:r>
      <w:r>
        <w:rPr>
          <w:rFonts w:hint="eastAsia"/>
          <w:color w:val="000000"/>
          <w:szCs w:val="24"/>
        </w:rPr>
        <w:t>图像与三维模型匹配方法的研究及应用</w:t>
      </w:r>
      <w:r>
        <w:rPr>
          <w:rFonts w:hint="eastAsia"/>
          <w:color w:val="000000"/>
          <w:szCs w:val="24"/>
        </w:rPr>
        <w:t>[D].</w:t>
      </w:r>
      <w:r>
        <w:rPr>
          <w:rFonts w:hint="eastAsia"/>
          <w:color w:val="000000"/>
          <w:szCs w:val="24"/>
        </w:rPr>
        <w:t>南京</w:t>
      </w:r>
      <w:r>
        <w:rPr>
          <w:rFonts w:hint="eastAsia"/>
          <w:color w:val="000000"/>
          <w:szCs w:val="24"/>
        </w:rPr>
        <w:t>:</w:t>
      </w:r>
      <w:r>
        <w:rPr>
          <w:rFonts w:hint="eastAsia"/>
          <w:color w:val="000000"/>
          <w:szCs w:val="24"/>
        </w:rPr>
        <w:t>南京大学</w:t>
      </w:r>
      <w:r>
        <w:rPr>
          <w:rFonts w:hint="eastAsia"/>
          <w:color w:val="000000"/>
          <w:szCs w:val="24"/>
        </w:rPr>
        <w:t xml:space="preserve">,2019.[8] </w:t>
      </w:r>
      <w:r>
        <w:rPr>
          <w:rFonts w:hint="eastAsia"/>
          <w:color w:val="000000"/>
          <w:szCs w:val="24"/>
        </w:rPr>
        <w:t>张艺琨</w:t>
      </w:r>
      <w:r>
        <w:rPr>
          <w:rFonts w:hint="eastAsia"/>
          <w:color w:val="000000"/>
          <w:szCs w:val="24"/>
        </w:rPr>
        <w:t>,</w:t>
      </w:r>
      <w:r>
        <w:rPr>
          <w:rFonts w:hint="eastAsia"/>
          <w:color w:val="000000"/>
          <w:szCs w:val="24"/>
        </w:rPr>
        <w:t>唐雁</w:t>
      </w:r>
      <w:r>
        <w:rPr>
          <w:rFonts w:hint="eastAsia"/>
          <w:color w:val="000000"/>
          <w:szCs w:val="24"/>
        </w:rPr>
        <w:t>,</w:t>
      </w:r>
      <w:r>
        <w:rPr>
          <w:rFonts w:hint="eastAsia"/>
          <w:color w:val="000000"/>
          <w:szCs w:val="24"/>
        </w:rPr>
        <w:t>陈强</w:t>
      </w:r>
      <w:r>
        <w:rPr>
          <w:rFonts w:hint="eastAsia"/>
          <w:color w:val="000000"/>
          <w:szCs w:val="24"/>
        </w:rPr>
        <w:t>.</w:t>
      </w:r>
      <w:r>
        <w:rPr>
          <w:rFonts w:hint="eastAsia"/>
          <w:color w:val="000000"/>
          <w:szCs w:val="24"/>
        </w:rPr>
        <w:t>基于多特征融合的三维模型检索</w:t>
      </w:r>
      <w:r>
        <w:rPr>
          <w:rFonts w:hint="eastAsia"/>
          <w:color w:val="000000"/>
          <w:szCs w:val="24"/>
        </w:rPr>
        <w:t>[J].</w:t>
      </w:r>
      <w:r>
        <w:rPr>
          <w:rFonts w:hint="eastAsia"/>
          <w:color w:val="000000"/>
          <w:szCs w:val="24"/>
        </w:rPr>
        <w:t>郑州大学学报</w:t>
      </w:r>
      <w:r>
        <w:rPr>
          <w:rFonts w:hint="eastAsia"/>
          <w:color w:val="000000"/>
          <w:szCs w:val="24"/>
        </w:rPr>
        <w:t>(</w:t>
      </w:r>
      <w:r>
        <w:rPr>
          <w:rFonts w:hint="eastAsia"/>
          <w:color w:val="000000"/>
          <w:szCs w:val="24"/>
        </w:rPr>
        <w:t>工学版</w:t>
      </w:r>
      <w:r>
        <w:rPr>
          <w:rFonts w:hint="eastAsia"/>
          <w:color w:val="000000"/>
          <w:szCs w:val="24"/>
        </w:rPr>
        <w:t>).2019(01)</w:t>
      </w:r>
      <w:r>
        <w:rPr>
          <w:color w:val="000000"/>
          <w:szCs w:val="24"/>
        </w:rPr>
        <w:t>:1-6</w:t>
      </w:r>
    </w:p>
    <w:p w14:paraId="0B6B4D6B" w14:textId="77777777" w:rsidR="00207246" w:rsidRDefault="00DB3BBE">
      <w:pPr>
        <w:wordWrap w:val="0"/>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李海生</w:t>
      </w:r>
      <w:r>
        <w:rPr>
          <w:rFonts w:hint="eastAsia"/>
          <w:color w:val="000000"/>
          <w:szCs w:val="24"/>
        </w:rPr>
        <w:t>,</w:t>
      </w:r>
      <w:r>
        <w:rPr>
          <w:rFonts w:hint="eastAsia"/>
          <w:color w:val="000000"/>
          <w:szCs w:val="24"/>
        </w:rPr>
        <w:t>孙莉</w:t>
      </w:r>
      <w:r>
        <w:rPr>
          <w:rFonts w:hint="eastAsia"/>
          <w:color w:val="000000"/>
          <w:szCs w:val="24"/>
        </w:rPr>
        <w:t>,</w:t>
      </w:r>
      <w:r>
        <w:rPr>
          <w:rFonts w:hint="eastAsia"/>
          <w:color w:val="000000"/>
          <w:szCs w:val="24"/>
        </w:rPr>
        <w:t>吴晓群</w:t>
      </w:r>
      <w:r>
        <w:rPr>
          <w:rFonts w:hint="eastAsia"/>
          <w:color w:val="000000"/>
          <w:szCs w:val="24"/>
        </w:rPr>
        <w:t>,</w:t>
      </w:r>
      <w:r>
        <w:rPr>
          <w:rFonts w:hint="eastAsia"/>
          <w:color w:val="000000"/>
          <w:szCs w:val="24"/>
        </w:rPr>
        <w:t>蔡强</w:t>
      </w:r>
      <w:r>
        <w:rPr>
          <w:rFonts w:hint="eastAsia"/>
          <w:color w:val="000000"/>
          <w:szCs w:val="24"/>
        </w:rPr>
        <w:t>,</w:t>
      </w:r>
      <w:r>
        <w:rPr>
          <w:rFonts w:hint="eastAsia"/>
          <w:color w:val="000000"/>
          <w:szCs w:val="24"/>
        </w:rPr>
        <w:t>杜军平</w:t>
      </w:r>
      <w:r>
        <w:rPr>
          <w:rFonts w:hint="eastAsia"/>
          <w:color w:val="000000"/>
          <w:szCs w:val="24"/>
        </w:rPr>
        <w:t>.</w:t>
      </w:r>
      <w:r>
        <w:rPr>
          <w:rFonts w:hint="eastAsia"/>
          <w:color w:val="000000"/>
          <w:szCs w:val="24"/>
        </w:rPr>
        <w:t>基于模型内二面角分布直方图的非刚性三维模型检索</w:t>
      </w:r>
      <w:r>
        <w:rPr>
          <w:rFonts w:hint="eastAsia"/>
          <w:color w:val="000000"/>
          <w:szCs w:val="24"/>
        </w:rPr>
        <w:t>[J].</w:t>
      </w:r>
      <w:r>
        <w:rPr>
          <w:rFonts w:hint="eastAsia"/>
          <w:color w:val="000000"/>
          <w:szCs w:val="24"/>
        </w:rPr>
        <w:t>计算机辅助设计与图形学学报</w:t>
      </w:r>
      <w:r>
        <w:rPr>
          <w:rFonts w:hint="eastAsia"/>
          <w:color w:val="000000"/>
          <w:szCs w:val="24"/>
        </w:rPr>
        <w:t>.2017(06)</w:t>
      </w:r>
      <w:r>
        <w:rPr>
          <w:color w:val="000000"/>
          <w:szCs w:val="24"/>
        </w:rPr>
        <w:t>: 1128-1134</w:t>
      </w:r>
    </w:p>
    <w:p w14:paraId="2E85B87F" w14:textId="77777777" w:rsidR="00207246" w:rsidRDefault="00DB3BBE">
      <w:pPr>
        <w:wordWrap w:val="0"/>
        <w:rPr>
          <w:color w:val="000000"/>
          <w:szCs w:val="24"/>
        </w:rPr>
      </w:pPr>
      <w:r>
        <w:rPr>
          <w:rFonts w:hint="eastAsia"/>
          <w:color w:val="000000"/>
          <w:szCs w:val="24"/>
        </w:rPr>
        <w:t>[</w:t>
      </w:r>
      <w:r>
        <w:rPr>
          <w:color w:val="000000"/>
          <w:szCs w:val="24"/>
        </w:rPr>
        <w:t>10</w:t>
      </w:r>
      <w:r>
        <w:rPr>
          <w:rFonts w:hint="eastAsia"/>
          <w:color w:val="000000"/>
          <w:szCs w:val="24"/>
        </w:rPr>
        <w:t xml:space="preserve">] </w:t>
      </w:r>
      <w:r>
        <w:rPr>
          <w:color w:val="000000"/>
          <w:szCs w:val="24"/>
        </w:rPr>
        <w:t>安勃卿</w:t>
      </w:r>
      <w:r>
        <w:rPr>
          <w:color w:val="000000"/>
          <w:szCs w:val="24"/>
        </w:rPr>
        <w:t>.</w:t>
      </w:r>
      <w:r>
        <w:rPr>
          <w:color w:val="000000"/>
          <w:szCs w:val="24"/>
        </w:rPr>
        <w:t>基于手绘草图的三维模型检索研究与实现</w:t>
      </w:r>
      <w:r>
        <w:rPr>
          <w:color w:val="000000"/>
          <w:szCs w:val="24"/>
        </w:rPr>
        <w:t>[D].</w:t>
      </w:r>
      <w:r>
        <w:rPr>
          <w:color w:val="000000"/>
          <w:szCs w:val="24"/>
        </w:rPr>
        <w:t>西北大学</w:t>
      </w:r>
      <w:r>
        <w:rPr>
          <w:color w:val="000000"/>
          <w:szCs w:val="24"/>
        </w:rPr>
        <w:t>,2017.</w:t>
      </w:r>
    </w:p>
    <w:p w14:paraId="5B03A392" w14:textId="77777777" w:rsidR="00207246" w:rsidRDefault="00DB3BBE">
      <w:pPr>
        <w:wordWrap w:val="0"/>
        <w:rPr>
          <w:color w:val="000000"/>
          <w:szCs w:val="24"/>
        </w:rPr>
      </w:pPr>
      <w:r>
        <w:rPr>
          <w:rFonts w:hint="eastAsia"/>
          <w:color w:val="000000"/>
          <w:szCs w:val="24"/>
        </w:rPr>
        <w:t>[</w:t>
      </w:r>
      <w:r>
        <w:rPr>
          <w:color w:val="000000"/>
          <w:szCs w:val="24"/>
        </w:rPr>
        <w:t>1</w:t>
      </w:r>
      <w:r>
        <w:rPr>
          <w:rFonts w:hint="eastAsia"/>
          <w:color w:val="000000"/>
          <w:szCs w:val="24"/>
        </w:rPr>
        <w:t xml:space="preserve">1] </w:t>
      </w:r>
      <w:proofErr w:type="spellStart"/>
      <w:r>
        <w:rPr>
          <w:rFonts w:hint="eastAsia"/>
          <w:color w:val="000000"/>
          <w:szCs w:val="24"/>
        </w:rPr>
        <w:t>Su</w:t>
      </w:r>
      <w:proofErr w:type="spellEnd"/>
      <w:r>
        <w:rPr>
          <w:rFonts w:hint="eastAsia"/>
          <w:color w:val="000000"/>
          <w:szCs w:val="24"/>
        </w:rPr>
        <w:t xml:space="preserve"> H</w:t>
      </w:r>
      <w:r>
        <w:rPr>
          <w:rFonts w:hint="eastAsia"/>
          <w:color w:val="000000"/>
          <w:szCs w:val="24"/>
        </w:rPr>
        <w:t>，</w:t>
      </w:r>
      <w:r>
        <w:rPr>
          <w:rFonts w:hint="eastAsia"/>
          <w:color w:val="000000"/>
          <w:szCs w:val="24"/>
        </w:rPr>
        <w:t>Maji S</w:t>
      </w:r>
      <w:r>
        <w:rPr>
          <w:rFonts w:hint="eastAsia"/>
          <w:color w:val="000000"/>
          <w:szCs w:val="24"/>
        </w:rPr>
        <w:t>，</w:t>
      </w:r>
      <w:proofErr w:type="spellStart"/>
      <w:r>
        <w:rPr>
          <w:rFonts w:hint="eastAsia"/>
          <w:color w:val="000000"/>
          <w:szCs w:val="24"/>
        </w:rPr>
        <w:t>Kalogerakis</w:t>
      </w:r>
      <w:proofErr w:type="spellEnd"/>
      <w:r>
        <w:rPr>
          <w:rFonts w:hint="eastAsia"/>
          <w:color w:val="000000"/>
          <w:szCs w:val="24"/>
        </w:rPr>
        <w:t xml:space="preserve"> </w:t>
      </w:r>
      <w:proofErr w:type="spellStart"/>
      <w:r>
        <w:rPr>
          <w:rFonts w:hint="eastAsia"/>
          <w:color w:val="000000"/>
          <w:szCs w:val="24"/>
        </w:rPr>
        <w:t>Eet</w:t>
      </w:r>
      <w:proofErr w:type="spellEnd"/>
      <w:r>
        <w:rPr>
          <w:rFonts w:hint="eastAsia"/>
          <w:color w:val="000000"/>
          <w:szCs w:val="24"/>
        </w:rPr>
        <w:t xml:space="preserve"> </w:t>
      </w:r>
      <w:proofErr w:type="spellStart"/>
      <w:r>
        <w:rPr>
          <w:rFonts w:hint="eastAsia"/>
          <w:color w:val="000000"/>
          <w:szCs w:val="24"/>
        </w:rPr>
        <w:t>al.Multi</w:t>
      </w:r>
      <w:proofErr w:type="spellEnd"/>
      <w:r>
        <w:rPr>
          <w:rFonts w:hint="eastAsia"/>
          <w:color w:val="000000"/>
          <w:szCs w:val="24"/>
        </w:rPr>
        <w:t xml:space="preserve">-view convolutional neural networks for 3d shape recognition[C]//Pro- </w:t>
      </w:r>
      <w:proofErr w:type="spellStart"/>
      <w:r>
        <w:rPr>
          <w:rFonts w:hint="eastAsia"/>
          <w:color w:val="000000"/>
          <w:szCs w:val="24"/>
        </w:rPr>
        <w:t>ceedingsof</w:t>
      </w:r>
      <w:proofErr w:type="spellEnd"/>
      <w:r>
        <w:rPr>
          <w:rFonts w:hint="eastAsia"/>
          <w:color w:val="000000"/>
          <w:szCs w:val="24"/>
        </w:rPr>
        <w:t xml:space="preserve"> ICCV2015</w:t>
      </w:r>
      <w:r>
        <w:rPr>
          <w:rFonts w:hint="eastAsia"/>
          <w:color w:val="000000"/>
          <w:szCs w:val="24"/>
        </w:rPr>
        <w:t>，</w:t>
      </w:r>
      <w:r>
        <w:rPr>
          <w:rFonts w:hint="eastAsia"/>
          <w:color w:val="000000"/>
          <w:szCs w:val="24"/>
        </w:rPr>
        <w:t xml:space="preserve">2015 </w:t>
      </w:r>
    </w:p>
    <w:p w14:paraId="35A70429" w14:textId="77777777" w:rsidR="00207246" w:rsidRDefault="00DB3BBE">
      <w:pPr>
        <w:wordWrap w:val="0"/>
        <w:rPr>
          <w:color w:val="000000"/>
          <w:szCs w:val="24"/>
        </w:rPr>
      </w:pPr>
      <w:r>
        <w:rPr>
          <w:rFonts w:hint="eastAsia"/>
          <w:color w:val="000000"/>
          <w:szCs w:val="24"/>
        </w:rPr>
        <w:t>[</w:t>
      </w:r>
      <w:r>
        <w:rPr>
          <w:color w:val="000000"/>
          <w:szCs w:val="24"/>
        </w:rPr>
        <w:t>12</w:t>
      </w:r>
      <w:r>
        <w:rPr>
          <w:rFonts w:hint="eastAsia"/>
          <w:color w:val="000000"/>
          <w:szCs w:val="24"/>
        </w:rPr>
        <w:t xml:space="preserve">] C. M. Cyr and B. B. Kimia. A similarity-based aspect-graph approach to 3D object recognition. 57(1), 2004. 3 </w:t>
      </w:r>
    </w:p>
    <w:p w14:paraId="635776DA" w14:textId="77777777" w:rsidR="00207246" w:rsidRDefault="00DB3BBE">
      <w:pPr>
        <w:wordWrap w:val="0"/>
        <w:rPr>
          <w:color w:val="000000"/>
          <w:szCs w:val="24"/>
        </w:rPr>
      </w:pPr>
      <w:r>
        <w:rPr>
          <w:rFonts w:hint="eastAsia"/>
          <w:color w:val="000000"/>
          <w:szCs w:val="24"/>
        </w:rPr>
        <w:t>[</w:t>
      </w:r>
      <w:r>
        <w:rPr>
          <w:color w:val="000000"/>
          <w:szCs w:val="24"/>
        </w:rPr>
        <w:t>13</w:t>
      </w:r>
      <w:r>
        <w:rPr>
          <w:rFonts w:hint="eastAsia"/>
          <w:color w:val="000000"/>
          <w:szCs w:val="24"/>
        </w:rPr>
        <w:t>]</w:t>
      </w:r>
      <w:r>
        <w:rPr>
          <w:color w:val="000000"/>
          <w:szCs w:val="24"/>
        </w:rPr>
        <w:t xml:space="preserve"> </w:t>
      </w:r>
      <w:r>
        <w:rPr>
          <w:rFonts w:hint="eastAsia"/>
          <w:color w:val="000000"/>
          <w:szCs w:val="24"/>
        </w:rPr>
        <w:t>潘婷</w:t>
      </w:r>
      <w:r>
        <w:rPr>
          <w:rFonts w:hint="eastAsia"/>
          <w:color w:val="000000"/>
          <w:szCs w:val="24"/>
        </w:rPr>
        <w:t>.</w:t>
      </w:r>
      <w:r>
        <w:rPr>
          <w:rFonts w:hint="eastAsia"/>
          <w:color w:val="000000"/>
          <w:szCs w:val="24"/>
        </w:rPr>
        <w:t>基于草图的三维模型检索方法研究与应用</w:t>
      </w:r>
      <w:r>
        <w:rPr>
          <w:rFonts w:hint="eastAsia"/>
          <w:color w:val="000000"/>
          <w:szCs w:val="24"/>
        </w:rPr>
        <w:t>[D].</w:t>
      </w:r>
      <w:r>
        <w:rPr>
          <w:rFonts w:hint="eastAsia"/>
          <w:color w:val="000000"/>
          <w:szCs w:val="24"/>
        </w:rPr>
        <w:t>中北大学</w:t>
      </w:r>
      <w:r>
        <w:rPr>
          <w:rFonts w:hint="eastAsia"/>
          <w:color w:val="000000"/>
          <w:szCs w:val="24"/>
        </w:rPr>
        <w:t xml:space="preserve"> 2020</w:t>
      </w:r>
    </w:p>
    <w:p w14:paraId="2D7780DB" w14:textId="77777777" w:rsidR="00207246" w:rsidRDefault="00DB3BBE">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5C972E78" w14:textId="77777777" w:rsidR="00207246" w:rsidRDefault="00DB3BBE">
      <w:pPr>
        <w:wordWrap w:val="0"/>
        <w:rPr>
          <w:color w:val="000000"/>
          <w:szCs w:val="24"/>
        </w:rPr>
      </w:pPr>
      <w:r>
        <w:rPr>
          <w:rFonts w:hint="eastAsia"/>
          <w:color w:val="000000"/>
          <w:szCs w:val="24"/>
        </w:rPr>
        <w:t>[</w:t>
      </w:r>
      <w:r>
        <w:rPr>
          <w:color w:val="000000"/>
          <w:szCs w:val="24"/>
        </w:rPr>
        <w:t xml:space="preserve">15] </w:t>
      </w:r>
      <w:r>
        <w:rPr>
          <w:rFonts w:hint="eastAsia"/>
          <w:color w:val="000000"/>
          <w:szCs w:val="24"/>
        </w:rPr>
        <w:t>Chan FHY</w:t>
      </w:r>
      <w:r>
        <w:rPr>
          <w:rFonts w:hint="eastAsia"/>
          <w:color w:val="000000"/>
          <w:szCs w:val="24"/>
        </w:rPr>
        <w:t>，</w:t>
      </w:r>
      <w:r>
        <w:rPr>
          <w:rFonts w:hint="eastAsia"/>
          <w:color w:val="000000"/>
          <w:szCs w:val="24"/>
        </w:rPr>
        <w:t xml:space="preserve">Lam </w:t>
      </w:r>
      <w:proofErr w:type="spellStart"/>
      <w:r>
        <w:rPr>
          <w:rFonts w:hint="eastAsia"/>
          <w:color w:val="000000"/>
          <w:szCs w:val="24"/>
        </w:rPr>
        <w:t>FK.An</w:t>
      </w:r>
      <w:proofErr w:type="spellEnd"/>
      <w:r>
        <w:rPr>
          <w:rFonts w:hint="eastAsia"/>
          <w:color w:val="000000"/>
          <w:szCs w:val="24"/>
        </w:rPr>
        <w:t xml:space="preserve"> all adder systolic structure for fast computation of moments[J].JVLSI Signal Process</w:t>
      </w:r>
      <w:r>
        <w:rPr>
          <w:rFonts w:hint="eastAsia"/>
          <w:color w:val="000000"/>
          <w:szCs w:val="24"/>
        </w:rPr>
        <w:t>，</w:t>
      </w:r>
      <w:r>
        <w:rPr>
          <w:rFonts w:hint="eastAsia"/>
          <w:color w:val="000000"/>
          <w:szCs w:val="24"/>
        </w:rPr>
        <w:t>196</w:t>
      </w:r>
      <w:r>
        <w:rPr>
          <w:rFonts w:hint="eastAsia"/>
          <w:color w:val="000000"/>
          <w:szCs w:val="24"/>
        </w:rPr>
        <w:t>，</w:t>
      </w:r>
      <w:r>
        <w:rPr>
          <w:rFonts w:hint="eastAsia"/>
          <w:color w:val="000000"/>
          <w:szCs w:val="24"/>
        </w:rPr>
        <w:t>12:159 175.</w:t>
      </w:r>
    </w:p>
    <w:p w14:paraId="2EDE946D" w14:textId="77777777" w:rsidR="00207246" w:rsidRDefault="00DB3BBE">
      <w:pPr>
        <w:wordWrap w:val="0"/>
        <w:rPr>
          <w:color w:val="000000"/>
          <w:szCs w:val="24"/>
        </w:rPr>
      </w:pPr>
      <w:r>
        <w:rPr>
          <w:rFonts w:hint="eastAsia"/>
          <w:color w:val="000000"/>
          <w:szCs w:val="24"/>
        </w:rPr>
        <w:t>[</w:t>
      </w:r>
      <w:r>
        <w:rPr>
          <w:color w:val="000000"/>
          <w:szCs w:val="24"/>
        </w:rPr>
        <w:t>16] DALAL N, TRIGGS B. Histograms of Oriented Gradients for Human Detection[C]. Computer Vision and Pattern Recognition, 2005. CVPR 2005. IEEE Computer Society Conference on, 2005, 1: 886-893.</w:t>
      </w:r>
    </w:p>
    <w:p w14:paraId="2BF0E37A" w14:textId="77777777" w:rsidR="00207246" w:rsidRDefault="00DB3BBE">
      <w:pPr>
        <w:wordWrap w:val="0"/>
        <w:rPr>
          <w:color w:val="000000"/>
          <w:szCs w:val="24"/>
        </w:rPr>
      </w:pPr>
      <w:r>
        <w:rPr>
          <w:rFonts w:hint="eastAsia"/>
          <w:color w:val="000000"/>
          <w:szCs w:val="24"/>
        </w:rPr>
        <w:t>[</w:t>
      </w:r>
      <w:r>
        <w:rPr>
          <w:color w:val="000000"/>
          <w:szCs w:val="24"/>
        </w:rPr>
        <w:t xml:space="preserve">17] </w:t>
      </w:r>
      <w:r>
        <w:rPr>
          <w:rFonts w:hint="eastAsia"/>
          <w:color w:val="000000"/>
          <w:szCs w:val="24"/>
        </w:rPr>
        <w:t>伊明</w:t>
      </w:r>
      <w:r>
        <w:rPr>
          <w:rFonts w:hint="eastAsia"/>
          <w:color w:val="000000"/>
          <w:szCs w:val="24"/>
        </w:rPr>
        <w:t>.</w:t>
      </w:r>
      <w:r>
        <w:rPr>
          <w:rFonts w:hint="eastAsia"/>
          <w:color w:val="000000"/>
          <w:szCs w:val="24"/>
        </w:rPr>
        <w:t>基于内容与草图的三维模型检索方法</w:t>
      </w:r>
      <w:r>
        <w:rPr>
          <w:rFonts w:hint="eastAsia"/>
          <w:color w:val="000000"/>
          <w:szCs w:val="24"/>
        </w:rPr>
        <w:t>[D].</w:t>
      </w:r>
      <w:r>
        <w:rPr>
          <w:rFonts w:hint="eastAsia"/>
          <w:color w:val="000000"/>
          <w:szCs w:val="24"/>
        </w:rPr>
        <w:t>哈尔滨理工大学</w:t>
      </w:r>
      <w:r>
        <w:rPr>
          <w:rFonts w:hint="eastAsia"/>
          <w:color w:val="000000"/>
          <w:szCs w:val="24"/>
        </w:rPr>
        <w:t>.2020</w:t>
      </w:r>
    </w:p>
    <w:p w14:paraId="53539CE8" w14:textId="77777777" w:rsidR="00207246" w:rsidRDefault="00DB3BBE">
      <w:pPr>
        <w:wordWrap w:val="0"/>
        <w:rPr>
          <w:rFonts w:hAnsi="宋体"/>
          <w:szCs w:val="24"/>
        </w:rPr>
      </w:pPr>
      <w:r>
        <w:rPr>
          <w:rFonts w:hint="eastAsia"/>
          <w:color w:val="000000"/>
          <w:szCs w:val="24"/>
        </w:rPr>
        <w:t>[</w:t>
      </w:r>
      <w:r>
        <w:rPr>
          <w:color w:val="000000"/>
          <w:szCs w:val="24"/>
        </w:rPr>
        <w:t xml:space="preserve">18] </w:t>
      </w:r>
      <w:r>
        <w:rPr>
          <w:rFonts w:hint="eastAsia"/>
          <w:color w:val="000000"/>
          <w:szCs w:val="24"/>
        </w:rPr>
        <w:t>强会英</w:t>
      </w:r>
      <w:r>
        <w:rPr>
          <w:rFonts w:hint="eastAsia"/>
          <w:color w:val="000000"/>
          <w:szCs w:val="24"/>
        </w:rPr>
        <w:t xml:space="preserve">, </w:t>
      </w:r>
      <w:r>
        <w:rPr>
          <w:rFonts w:hint="eastAsia"/>
          <w:color w:val="000000"/>
          <w:szCs w:val="24"/>
        </w:rPr>
        <w:t>李雨虹</w:t>
      </w:r>
      <w:r>
        <w:rPr>
          <w:rFonts w:hint="eastAsia"/>
          <w:color w:val="000000"/>
          <w:szCs w:val="24"/>
        </w:rPr>
        <w:t xml:space="preserve">, </w:t>
      </w:r>
      <w:r>
        <w:rPr>
          <w:rFonts w:hint="eastAsia"/>
          <w:color w:val="000000"/>
          <w:szCs w:val="24"/>
        </w:rPr>
        <w:t>王洪申</w:t>
      </w:r>
      <w:r>
        <w:rPr>
          <w:rFonts w:hint="eastAsia"/>
          <w:color w:val="000000"/>
          <w:szCs w:val="24"/>
        </w:rPr>
        <w:t xml:space="preserve">, </w:t>
      </w:r>
      <w:r>
        <w:rPr>
          <w:rFonts w:hint="eastAsia"/>
          <w:color w:val="000000"/>
          <w:szCs w:val="24"/>
        </w:rPr>
        <w:t>等</w:t>
      </w:r>
      <w:r>
        <w:rPr>
          <w:rFonts w:hint="eastAsia"/>
          <w:color w:val="000000"/>
          <w:szCs w:val="24"/>
        </w:rPr>
        <w:t xml:space="preserve">. </w:t>
      </w:r>
      <w:r>
        <w:rPr>
          <w:rFonts w:hint="eastAsia"/>
          <w:color w:val="000000"/>
          <w:szCs w:val="24"/>
        </w:rPr>
        <w:t>基于</w:t>
      </w:r>
      <w:r>
        <w:rPr>
          <w:rFonts w:hint="eastAsia"/>
          <w:color w:val="000000"/>
          <w:szCs w:val="24"/>
        </w:rPr>
        <w:t xml:space="preserve"> HMM </w:t>
      </w:r>
      <w:r>
        <w:rPr>
          <w:rFonts w:hint="eastAsia"/>
          <w:color w:val="000000"/>
          <w:szCs w:val="24"/>
        </w:rPr>
        <w:t>和仿射不变矩三维模型归类与检</w:t>
      </w:r>
      <w:r>
        <w:rPr>
          <w:rFonts w:hint="eastAsia"/>
          <w:color w:val="000000"/>
          <w:szCs w:val="24"/>
        </w:rPr>
        <w:t xml:space="preserve"> </w:t>
      </w:r>
      <w:r>
        <w:rPr>
          <w:rFonts w:hint="eastAsia"/>
          <w:color w:val="000000"/>
          <w:szCs w:val="24"/>
        </w:rPr>
        <w:t>索算法</w:t>
      </w:r>
      <w:r>
        <w:rPr>
          <w:rFonts w:hint="eastAsia"/>
          <w:color w:val="000000"/>
          <w:szCs w:val="24"/>
        </w:rPr>
        <w:t xml:space="preserve">[J]. </w:t>
      </w:r>
      <w:r>
        <w:rPr>
          <w:rFonts w:hint="eastAsia"/>
          <w:color w:val="000000"/>
          <w:szCs w:val="24"/>
        </w:rPr>
        <w:t>制造业自动化</w:t>
      </w:r>
      <w:r>
        <w:rPr>
          <w:rFonts w:hint="eastAsia"/>
          <w:color w:val="000000"/>
          <w:szCs w:val="24"/>
        </w:rPr>
        <w:t>, 2019, 41(3): 40-46.</w:t>
      </w:r>
    </w:p>
    <w:p w14:paraId="49B7451A" w14:textId="77777777" w:rsidR="00207246" w:rsidRDefault="00DB3BBE">
      <w:pPr>
        <w:pStyle w:val="a0"/>
        <w:spacing w:line="480" w:lineRule="auto"/>
        <w:rPr>
          <w:b w:val="0"/>
        </w:rPr>
      </w:pPr>
      <w:bookmarkStart w:id="97" w:name="_Toc31220"/>
      <w:r>
        <w:rPr>
          <w:rFonts w:hint="eastAsia"/>
          <w:b w:val="0"/>
        </w:rPr>
        <w:lastRenderedPageBreak/>
        <w:t>附录</w:t>
      </w:r>
      <w:r>
        <w:rPr>
          <w:rFonts w:hint="eastAsia"/>
          <w:b w:val="0"/>
        </w:rPr>
        <w:t>A</w:t>
      </w:r>
      <w:bookmarkEnd w:id="97"/>
    </w:p>
    <w:p w14:paraId="16E2C19A" w14:textId="77777777" w:rsidR="00207246" w:rsidRDefault="00DB3BBE">
      <w:pPr>
        <w:pStyle w:val="a1"/>
        <w:ind w:firstLineChars="0" w:firstLine="0"/>
        <w:rPr>
          <w:rFonts w:ascii="黑体" w:eastAsia="黑体" w:hAnsi="黑体"/>
          <w:sz w:val="30"/>
          <w:szCs w:val="30"/>
        </w:rPr>
      </w:pPr>
      <w:r>
        <w:rPr>
          <w:rFonts w:ascii="黑体" w:eastAsia="黑体" w:hAnsi="黑体" w:hint="eastAsia"/>
          <w:sz w:val="30"/>
          <w:szCs w:val="30"/>
        </w:rPr>
        <w:t>英文原文</w:t>
      </w:r>
    </w:p>
    <w:p w14:paraId="1429EB8B" w14:textId="77777777" w:rsidR="00207246" w:rsidRDefault="00DB3BBE">
      <w:pPr>
        <w:pStyle w:val="a1"/>
        <w:ind w:firstLineChars="0" w:firstLine="0"/>
        <w:rPr>
          <w:rFonts w:ascii="黑体" w:eastAsia="黑体" w:hAnsi="黑体"/>
          <w:sz w:val="30"/>
          <w:szCs w:val="30"/>
        </w:rPr>
      </w:pPr>
      <w:r>
        <w:t>Towards 3D VR-Sketch to 3D Shape Retrieval</w:t>
      </w:r>
    </w:p>
    <w:p w14:paraId="273DE89F" w14:textId="77777777" w:rsidR="00207246" w:rsidRDefault="00DB3BBE">
      <w:pPr>
        <w:pStyle w:val="a1"/>
        <w:ind w:firstLineChars="0" w:firstLine="0"/>
        <w:rPr>
          <w:rFonts w:ascii="黑体" w:eastAsia="黑体" w:hAnsi="黑体"/>
          <w:sz w:val="30"/>
          <w:szCs w:val="30"/>
        </w:rPr>
      </w:pPr>
      <w:r>
        <w:t>Abstract</w:t>
      </w:r>
    </w:p>
    <w:p w14:paraId="0D11ED4A" w14:textId="77777777" w:rsidR="00207246" w:rsidRDefault="00DB3BBE">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03C8D4FA" w14:textId="77777777" w:rsidR="00207246" w:rsidRDefault="00DB3BBE">
      <w:pPr>
        <w:pStyle w:val="a1"/>
        <w:ind w:firstLine="480"/>
      </w:pPr>
      <w:r>
        <w:t xml:space="preserve">1. Introduction </w:t>
      </w:r>
    </w:p>
    <w:p w14:paraId="4A9F2AED" w14:textId="77777777" w:rsidR="00207246" w:rsidRDefault="00DB3BBE">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573E911A" w14:textId="77777777" w:rsidR="00207246" w:rsidRDefault="00DB3BBE">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16516578" w14:textId="77777777" w:rsidR="00207246" w:rsidRDefault="00DB3BBE">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4BAE69F6" w14:textId="77777777" w:rsidR="00207246" w:rsidRDefault="00DB3BBE">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D23D323" w14:textId="77777777" w:rsidR="00207246" w:rsidRDefault="00DB3BBE">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6267DE93" w14:textId="77777777" w:rsidR="00207246" w:rsidRDefault="00DB3BBE">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45D286CB" w14:textId="77777777" w:rsidR="00207246" w:rsidRDefault="00DB3BBE">
      <w:pPr>
        <w:pStyle w:val="a1"/>
        <w:ind w:firstLine="480"/>
      </w:pPr>
      <w:r>
        <w:t xml:space="preserve">2. Related work </w:t>
      </w:r>
    </w:p>
    <w:p w14:paraId="3889E7F9" w14:textId="77777777" w:rsidR="00207246" w:rsidRDefault="00DB3BBE">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1D950736" w14:textId="77777777" w:rsidR="00207246" w:rsidRDefault="00DB3BBE">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79426E97" w14:textId="77777777" w:rsidR="00207246" w:rsidRDefault="00DB3BBE">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4999E1B" w14:textId="77777777" w:rsidR="00207246" w:rsidRDefault="00DB3BBE">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453200B" w14:textId="77777777" w:rsidR="00207246" w:rsidRDefault="00DB3BBE">
      <w:pPr>
        <w:pStyle w:val="a1"/>
        <w:ind w:firstLine="480"/>
      </w:pPr>
      <w:r>
        <w:t xml:space="preserve">3. Datasets </w:t>
      </w:r>
    </w:p>
    <w:p w14:paraId="5400FC3E" w14:textId="77777777" w:rsidR="00207246" w:rsidRDefault="00DB3BBE">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44D9C3D8" w14:textId="77777777" w:rsidR="00207246" w:rsidRDefault="00DB3BBE">
      <w:pPr>
        <w:pStyle w:val="a1"/>
        <w:ind w:firstLine="480"/>
      </w:pPr>
      <w:r>
        <w:t>3.1. Selected shapes</w:t>
      </w:r>
    </w:p>
    <w:p w14:paraId="713B0FD4" w14:textId="77777777" w:rsidR="00207246" w:rsidRDefault="00DB3BBE">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01DB3A78" w14:textId="77777777" w:rsidR="00207246" w:rsidRDefault="00DB3BBE">
      <w:pPr>
        <w:pStyle w:val="a1"/>
        <w:ind w:firstLine="480"/>
      </w:pPr>
      <w:r>
        <w:t>3.2. Human 3D sketch dataset</w:t>
      </w:r>
    </w:p>
    <w:p w14:paraId="525ECA36" w14:textId="77777777" w:rsidR="00207246" w:rsidRDefault="00DB3BBE">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19805170" w14:textId="77777777" w:rsidR="00207246" w:rsidRDefault="00DB3BBE">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6AC0FBAB" w14:textId="77777777" w:rsidR="00207246" w:rsidRDefault="00DB3BBE">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0883C1FD" w14:textId="77777777" w:rsidR="00207246" w:rsidRDefault="00DB3BBE">
      <w:pPr>
        <w:pStyle w:val="a1"/>
        <w:ind w:firstLine="480"/>
      </w:pPr>
      <w:r>
        <w:t>3.3 Synthetic training data generation</w:t>
      </w:r>
    </w:p>
    <w:p w14:paraId="41B5CBD8" w14:textId="77777777" w:rsidR="00207246" w:rsidRDefault="00DB3BBE">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7659FB80" w14:textId="77777777" w:rsidR="00207246" w:rsidRDefault="00DB3BBE">
      <w:pPr>
        <w:pStyle w:val="a1"/>
        <w:ind w:firstLine="480"/>
      </w:pPr>
      <w:r>
        <w:t>3.3.1 Curves network extraction.</w:t>
      </w:r>
    </w:p>
    <w:p w14:paraId="75125C20" w14:textId="77777777" w:rsidR="00207246" w:rsidRDefault="00DB3BBE">
      <w:pPr>
        <w:pStyle w:val="a1"/>
        <w:ind w:firstLine="480"/>
      </w:pPr>
      <w:r>
        <w:t>FlowRep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FlowRep. Thus, in this stage, we filtered nearly 20% of original dataset which failed to be processed by FlowRep. This can be alleviated in the future by replying on more advanced quad-meshing algorithms.</w:t>
      </w:r>
    </w:p>
    <w:p w14:paraId="5C6536ED" w14:textId="77777777" w:rsidR="00207246" w:rsidRDefault="00DB3BBE">
      <w:pPr>
        <w:pStyle w:val="a1"/>
        <w:ind w:firstLine="480"/>
      </w:pPr>
      <w:r>
        <w:t>3.3.2 Details filtering and consolidation.</w:t>
      </w:r>
    </w:p>
    <w:p w14:paraId="31F91351" w14:textId="77777777" w:rsidR="00207246" w:rsidRDefault="00DB3BBE">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3B66CF83" w14:textId="77777777" w:rsidR="00207246" w:rsidRDefault="00DB3BBE">
      <w:pPr>
        <w:pStyle w:val="a1"/>
        <w:ind w:firstLine="480"/>
      </w:pPr>
      <w:r>
        <w:t>3.3.3 Abstraction.</w:t>
      </w:r>
    </w:p>
    <w:p w14:paraId="72339A32" w14:textId="77777777" w:rsidR="00207246" w:rsidRDefault="00DB3BBE">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40AF668D" w14:textId="77777777" w:rsidR="00207246" w:rsidRDefault="00DB3BBE">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23FE08C4" w14:textId="77777777" w:rsidR="00207246" w:rsidRDefault="00DB3BBE">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63A2FD00" w14:textId="77777777" w:rsidR="00207246" w:rsidRDefault="00DB3BBE">
      <w:pPr>
        <w:pStyle w:val="a1"/>
        <w:ind w:firstLine="480"/>
      </w:pPr>
      <w:r>
        <w:t>After global and local stroke deformations, we apply 3D spline interpolation, which results in smoother strokes, matching the appearance of human strokes.</w:t>
      </w:r>
    </w:p>
    <w:p w14:paraId="7ED0D2DF" w14:textId="77777777" w:rsidR="00207246" w:rsidRDefault="00DB3BBE">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C36A81A" w14:textId="77777777" w:rsidR="00207246" w:rsidRDefault="00DB3BBE">
      <w:pPr>
        <w:pStyle w:val="a1"/>
        <w:ind w:firstLine="480"/>
      </w:pPr>
      <w:r>
        <w:t xml:space="preserve">4. Evaluations </w:t>
      </w:r>
    </w:p>
    <w:p w14:paraId="47DBC749" w14:textId="77777777" w:rsidR="00207246" w:rsidRDefault="00DB3BBE">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55790D31" w14:textId="77777777" w:rsidR="00207246" w:rsidRDefault="00DB3BBE">
      <w:pPr>
        <w:pStyle w:val="a1"/>
        <w:ind w:firstLine="480"/>
      </w:pPr>
      <w:r>
        <w:t>4.1. Sampling and rendering strategies</w:t>
      </w:r>
    </w:p>
    <w:p w14:paraId="1FFBEA31" w14:textId="77777777" w:rsidR="00207246" w:rsidRDefault="00DB3BBE">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E542807" w14:textId="77777777" w:rsidR="00207246" w:rsidRDefault="00DB3BBE">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w:t>
      </w:r>
      <w:proofErr w:type="spellStart"/>
      <w:r>
        <w:t>Phong</w:t>
      </w:r>
      <w:proofErr w:type="spellEnd"/>
      <w:r>
        <w:t xml:space="preserve"> Shading and depth maps. For 3D sketches we represent each line as a 3D tube.</w:t>
      </w:r>
    </w:p>
    <w:p w14:paraId="1D90604C" w14:textId="77777777" w:rsidR="00207246" w:rsidRDefault="00DB3BBE">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46CB0F96" w14:textId="77777777" w:rsidR="00207246" w:rsidRDefault="00DB3BBE">
      <w:pPr>
        <w:pStyle w:val="a1"/>
        <w:ind w:firstLine="480"/>
      </w:pPr>
      <w:r>
        <w:t>4.2. Effect of sampling and rendering.</w:t>
      </w:r>
    </w:p>
    <w:p w14:paraId="7721CE5F" w14:textId="77777777" w:rsidR="00207246" w:rsidRDefault="00DB3BBE">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66F70D64" w14:textId="77777777" w:rsidR="00207246" w:rsidRDefault="00DB3BBE">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2EC9B156" w14:textId="77777777" w:rsidR="00207246" w:rsidRDefault="00DB3BBE">
      <w:pPr>
        <w:pStyle w:val="a1"/>
        <w:ind w:firstLine="480"/>
      </w:pPr>
      <w:r>
        <w:t>5. Conclusion</w:t>
      </w:r>
    </w:p>
    <w:p w14:paraId="0AA4FB53" w14:textId="77777777" w:rsidR="00207246" w:rsidRDefault="00DB3BBE">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764A52C6" w14:textId="77777777" w:rsidR="00207246" w:rsidRDefault="00DB3BBE">
      <w:pPr>
        <w:pStyle w:val="a0"/>
        <w:spacing w:line="480" w:lineRule="auto"/>
        <w:rPr>
          <w:b w:val="0"/>
        </w:rPr>
      </w:pPr>
      <w:bookmarkStart w:id="98" w:name="_Toc4509"/>
      <w:r>
        <w:rPr>
          <w:rFonts w:hint="eastAsia"/>
          <w:b w:val="0"/>
        </w:rPr>
        <w:lastRenderedPageBreak/>
        <w:t>附录</w:t>
      </w:r>
      <w:r>
        <w:rPr>
          <w:rFonts w:hint="eastAsia"/>
          <w:b w:val="0"/>
        </w:rPr>
        <w:t>B</w:t>
      </w:r>
      <w:bookmarkEnd w:id="98"/>
    </w:p>
    <w:p w14:paraId="1C567BE7" w14:textId="77777777" w:rsidR="00207246" w:rsidRPr="006438CD" w:rsidRDefault="00DB3BBE">
      <w:pPr>
        <w:pStyle w:val="a1"/>
        <w:ind w:firstLineChars="0" w:firstLine="0"/>
        <w:rPr>
          <w:rFonts w:ascii="黑体" w:eastAsia="黑体" w:hAnsi="黑体"/>
          <w:sz w:val="30"/>
          <w:szCs w:val="30"/>
        </w:rPr>
      </w:pPr>
      <w:r w:rsidRPr="006438CD">
        <w:rPr>
          <w:rFonts w:ascii="黑体" w:eastAsia="黑体" w:hAnsi="黑体" w:hint="eastAsia"/>
          <w:sz w:val="30"/>
          <w:szCs w:val="30"/>
        </w:rPr>
        <w:t>中文翻译</w:t>
      </w:r>
    </w:p>
    <w:p w14:paraId="3CDC1E11" w14:textId="77777777" w:rsidR="00207246" w:rsidRPr="006438CD" w:rsidRDefault="00DB3BBE">
      <w:pPr>
        <w:pStyle w:val="a1"/>
        <w:ind w:firstLineChars="0" w:firstLine="0"/>
        <w:rPr>
          <w:rFonts w:ascii="黑体" w:eastAsia="黑体" w:hAnsi="黑体"/>
        </w:rPr>
      </w:pPr>
      <w:r w:rsidRPr="006438CD">
        <w:rPr>
          <w:rFonts w:ascii="黑体" w:eastAsia="黑体" w:hAnsi="黑体" w:hint="eastAsia"/>
        </w:rPr>
        <w:t>从虚拟三维草图到三维形状检索</w:t>
      </w:r>
    </w:p>
    <w:p w14:paraId="637A4126" w14:textId="77777777" w:rsidR="00207246" w:rsidRDefault="00DB3BBE">
      <w:pPr>
        <w:pStyle w:val="a1"/>
        <w:ind w:firstLineChars="0" w:firstLine="0"/>
      </w:pPr>
      <w:r>
        <w:rPr>
          <w:rFonts w:hint="eastAsia"/>
        </w:rPr>
        <w:t>摘要</w:t>
      </w:r>
    </w:p>
    <w:p w14:paraId="642239E0" w14:textId="77777777" w:rsidR="00207246" w:rsidRDefault="00DB3BBE">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101335DF" w14:textId="77777777" w:rsidR="00207246" w:rsidRDefault="00DB3BBE">
      <w:pPr>
        <w:pStyle w:val="a1"/>
        <w:ind w:firstLine="480"/>
      </w:pPr>
      <w:r>
        <w:rPr>
          <w:rFonts w:hint="eastAsia"/>
        </w:rPr>
        <w:t>1.</w:t>
      </w:r>
      <w:r>
        <w:rPr>
          <w:rFonts w:hint="eastAsia"/>
        </w:rPr>
        <w:t>介绍</w:t>
      </w:r>
    </w:p>
    <w:p w14:paraId="4C066A47" w14:textId="77777777" w:rsidR="00207246" w:rsidRDefault="00DB3BBE">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2D27FD76" w14:textId="77777777" w:rsidR="00207246" w:rsidRDefault="00DB3BBE">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2335F45" w14:textId="77777777" w:rsidR="00207246" w:rsidRDefault="00DB3BBE">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w:t>
      </w:r>
      <w:r>
        <w:rPr>
          <w:rFonts w:hint="eastAsia"/>
        </w:rPr>
        <w:lastRenderedPageBreak/>
        <w:t>时还提供了在基于</w:t>
      </w:r>
      <w:r>
        <w:rPr>
          <w:rFonts w:hint="eastAsia"/>
        </w:rPr>
        <w:t>2D</w:t>
      </w:r>
      <w:r>
        <w:rPr>
          <w:rFonts w:hint="eastAsia"/>
        </w:rPr>
        <w:t>草图的检索中其他地方发现的一定程度的灵活性。我们的最终愿景是：在考虑到一个特定的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37DADE3E" w14:textId="0FE887E1" w:rsidR="00207246" w:rsidRDefault="00DB3BBE">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r>
        <w:rPr>
          <w:rFonts w:hint="eastAsia"/>
        </w:rPr>
        <w:t>ModelNet</w:t>
      </w:r>
      <w:r w:rsidR="004545C7">
        <w:t>40</w:t>
      </w:r>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628CB3E2" w14:textId="77777777" w:rsidR="00207246" w:rsidRDefault="00DB3BBE">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4ADDCA41" w14:textId="77777777" w:rsidR="00207246" w:rsidRDefault="00DB3BBE">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9A501B2" w14:textId="77777777" w:rsidR="00207246" w:rsidRDefault="00DB3BBE">
      <w:pPr>
        <w:pStyle w:val="a1"/>
        <w:ind w:firstLine="480"/>
      </w:pPr>
      <w:r>
        <w:rPr>
          <w:rFonts w:hint="eastAsia"/>
        </w:rPr>
        <w:t>2.</w:t>
      </w:r>
      <w:r>
        <w:rPr>
          <w:rFonts w:hint="eastAsia"/>
        </w:rPr>
        <w:t>相关工作</w:t>
      </w:r>
    </w:p>
    <w:p w14:paraId="0A3EDA97" w14:textId="77777777" w:rsidR="00207246" w:rsidRDefault="00DB3BBE">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28548CED" w14:textId="77777777" w:rsidR="00207246" w:rsidRDefault="00DB3BBE">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w:t>
      </w:r>
      <w:r>
        <w:rPr>
          <w:rFonts w:hint="eastAsia"/>
        </w:rPr>
        <w:lastRenderedPageBreak/>
        <w:t>了</w:t>
      </w:r>
      <w:r>
        <w:rPr>
          <w:rFonts w:hint="eastAsia"/>
        </w:rPr>
        <w:t>3D</w:t>
      </w:r>
      <w:r>
        <w:rPr>
          <w:rFonts w:hint="eastAsia"/>
        </w:rPr>
        <w:t>模型检索的最新技术。它结合了三重态和中心损耗，通过使用类中心作为正样本来解决它们各自的缺点。在这项工作中，我们评估了基于三维草图的检索任务中的三重态和三重态中心损失，并将它们与一个额外的重建损失相结合，以适应基于三维草图的检索问题。</w:t>
      </w:r>
    </w:p>
    <w:p w14:paraId="4EAF312B" w14:textId="77777777" w:rsidR="00207246" w:rsidRDefault="00DB3BBE">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31FE2CFE" w14:textId="77777777" w:rsidR="00207246" w:rsidRDefault="00DB3BBE">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7F10D51A" w14:textId="77777777" w:rsidR="00207246" w:rsidRDefault="00DB3BBE">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43CC3590" w14:textId="77777777" w:rsidR="00207246" w:rsidRDefault="00DB3BBE">
      <w:pPr>
        <w:pStyle w:val="a1"/>
        <w:ind w:firstLine="480"/>
      </w:pPr>
      <w:r>
        <w:rPr>
          <w:rFonts w:hint="eastAsia"/>
        </w:rPr>
        <w:t>3.</w:t>
      </w:r>
      <w:r>
        <w:rPr>
          <w:rFonts w:hint="eastAsia"/>
        </w:rPr>
        <w:t>数据集合</w:t>
      </w:r>
    </w:p>
    <w:p w14:paraId="0C2FBD8B" w14:textId="77777777" w:rsidR="00207246" w:rsidRDefault="00DB3BBE">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E872403" w14:textId="77777777" w:rsidR="00207246" w:rsidRDefault="00DB3BBE">
      <w:pPr>
        <w:pStyle w:val="a1"/>
        <w:ind w:firstLine="480"/>
      </w:pPr>
      <w:r>
        <w:rPr>
          <w:rFonts w:hint="eastAsia"/>
        </w:rPr>
        <w:t xml:space="preserve">3.1 </w:t>
      </w:r>
      <w:r>
        <w:rPr>
          <w:rFonts w:hint="eastAsia"/>
        </w:rPr>
        <w:t>选择图形</w:t>
      </w:r>
    </w:p>
    <w:p w14:paraId="417D4881" w14:textId="77777777" w:rsidR="00207246" w:rsidRDefault="00DB3BBE">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lastRenderedPageBreak/>
        <w:t>和</w:t>
      </w:r>
      <w:r>
        <w:rPr>
          <w:rFonts w:hint="eastAsia"/>
        </w:rPr>
        <w:t>792</w:t>
      </w:r>
      <w:r>
        <w:rPr>
          <w:rFonts w:hint="eastAsia"/>
        </w:rPr>
        <w:t>个形状，确保每个类的形状在三个集之间按比例分割。</w:t>
      </w:r>
    </w:p>
    <w:p w14:paraId="7E53464A" w14:textId="77777777" w:rsidR="00207246" w:rsidRDefault="00DB3BBE">
      <w:pPr>
        <w:pStyle w:val="a1"/>
        <w:ind w:firstLine="480"/>
      </w:pPr>
      <w:r>
        <w:rPr>
          <w:rFonts w:hint="eastAsia"/>
        </w:rPr>
        <w:t xml:space="preserve">3.2 </w:t>
      </w:r>
      <w:r>
        <w:rPr>
          <w:rFonts w:hint="eastAsia"/>
        </w:rPr>
        <w:t>认为草图绘制</w:t>
      </w:r>
    </w:p>
    <w:p w14:paraId="5BBC8562" w14:textId="77777777" w:rsidR="00207246" w:rsidRDefault="00DB3BBE">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6A55EE38" w14:textId="77777777" w:rsidR="00207246" w:rsidRDefault="00DB3BBE">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7DA0D094" w14:textId="77777777" w:rsidR="00207246" w:rsidRDefault="00DB3BBE">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D6EAFBC" w14:textId="77777777" w:rsidR="00207246" w:rsidRDefault="00DB3BBE">
      <w:pPr>
        <w:pStyle w:val="a1"/>
        <w:ind w:firstLine="480"/>
      </w:pPr>
      <w:r>
        <w:rPr>
          <w:rFonts w:hint="eastAsia"/>
        </w:rPr>
        <w:t xml:space="preserve">3.3 </w:t>
      </w:r>
      <w:r>
        <w:rPr>
          <w:rFonts w:hint="eastAsia"/>
        </w:rPr>
        <w:t>生成综合训练数据</w:t>
      </w:r>
    </w:p>
    <w:p w14:paraId="3A587D6A" w14:textId="77777777" w:rsidR="00207246" w:rsidRDefault="00DB3BBE">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6FD0153C" w14:textId="77777777" w:rsidR="00207246" w:rsidRDefault="00DB3BBE">
      <w:pPr>
        <w:pStyle w:val="a1"/>
        <w:ind w:firstLine="480"/>
      </w:pPr>
      <w:r>
        <w:rPr>
          <w:rFonts w:hint="eastAsia"/>
        </w:rPr>
        <w:t xml:space="preserve">3.3.1 </w:t>
      </w:r>
      <w:r>
        <w:rPr>
          <w:rFonts w:hint="eastAsia"/>
        </w:rPr>
        <w:t>曲线网络提取。</w:t>
      </w:r>
    </w:p>
    <w:p w14:paraId="1CCB94D0" w14:textId="77777777" w:rsidR="00207246" w:rsidRDefault="00DB3BBE">
      <w:pPr>
        <w:pStyle w:val="a1"/>
        <w:ind w:firstLine="480"/>
      </w:pPr>
      <w:r>
        <w:rPr>
          <w:rFonts w:hint="eastAsia"/>
        </w:rPr>
        <w:t>FlowRep</w:t>
      </w:r>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r>
        <w:rPr>
          <w:rFonts w:hint="eastAsia"/>
        </w:rPr>
        <w:t>FlowRep</w:t>
      </w:r>
      <w:r>
        <w:rPr>
          <w:rFonts w:hint="eastAsia"/>
        </w:rPr>
        <w:t>的要求。因此，在这个阶段中，我们过滤了几乎</w:t>
      </w:r>
      <w:r>
        <w:rPr>
          <w:rFonts w:hint="eastAsia"/>
        </w:rPr>
        <w:t>20%</w:t>
      </w:r>
      <w:r>
        <w:rPr>
          <w:rFonts w:hint="eastAsia"/>
        </w:rPr>
        <w:t>的原始数据集，这些数据集没有被</w:t>
      </w:r>
      <w:r>
        <w:rPr>
          <w:rFonts w:hint="eastAsia"/>
        </w:rPr>
        <w:t>FlowRep</w:t>
      </w:r>
      <w:r>
        <w:rPr>
          <w:rFonts w:hint="eastAsia"/>
        </w:rPr>
        <w:t>处理。这可以在未来通过更先进的四边形网格算法得到缓解。</w:t>
      </w:r>
    </w:p>
    <w:p w14:paraId="4918A656" w14:textId="77777777" w:rsidR="00207246" w:rsidRDefault="00DB3BBE">
      <w:pPr>
        <w:pStyle w:val="a1"/>
        <w:ind w:firstLine="480"/>
      </w:pPr>
      <w:r>
        <w:rPr>
          <w:rFonts w:hint="eastAsia"/>
        </w:rPr>
        <w:t xml:space="preserve">3.3.2 </w:t>
      </w:r>
      <w:r>
        <w:rPr>
          <w:rFonts w:hint="eastAsia"/>
        </w:rPr>
        <w:t>过滤和合并。</w:t>
      </w:r>
    </w:p>
    <w:p w14:paraId="51B2029D" w14:textId="77777777" w:rsidR="00207246" w:rsidRDefault="00DB3BBE">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w:t>
      </w:r>
      <w:r>
        <w:rPr>
          <w:rFonts w:hint="eastAsia"/>
        </w:rPr>
        <w:lastRenderedPageBreak/>
        <w:t>长度小于原始形状边界框最小高度和宽度</w:t>
      </w:r>
      <w:r>
        <w:rPr>
          <w:rFonts w:hint="eastAsia"/>
        </w:rPr>
        <w:t>10%</w:t>
      </w:r>
      <w:r>
        <w:rPr>
          <w:rFonts w:hint="eastAsia"/>
        </w:rPr>
        <w:t>的链。我们使用</w:t>
      </w:r>
      <w:r>
        <w:rPr>
          <w:rFonts w:hint="eastAsia"/>
        </w:rPr>
        <w:t>Ramer-Douglas-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351B24EA" w14:textId="77777777" w:rsidR="00207246" w:rsidRDefault="00DB3BBE">
      <w:pPr>
        <w:pStyle w:val="a1"/>
        <w:ind w:firstLine="480"/>
      </w:pPr>
      <w:r>
        <w:rPr>
          <w:rFonts w:hint="eastAsia"/>
        </w:rPr>
        <w:t xml:space="preserve">3.3.3 </w:t>
      </w:r>
      <w:r>
        <w:rPr>
          <w:rFonts w:hint="eastAsia"/>
        </w:rPr>
        <w:t>抽象化</w:t>
      </w:r>
    </w:p>
    <w:p w14:paraId="6D6403B7" w14:textId="77777777" w:rsidR="00207246" w:rsidRDefault="00DB3BBE">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30EF7419" w14:textId="77777777" w:rsidR="00207246" w:rsidRDefault="00DB3BBE">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6D45BD38" w14:textId="77777777" w:rsidR="00207246" w:rsidRDefault="00DB3BBE">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2778FAE4" w14:textId="77777777" w:rsidR="00207246" w:rsidRDefault="00DB3BBE">
      <w:pPr>
        <w:pStyle w:val="a1"/>
        <w:ind w:firstLine="480"/>
      </w:pPr>
      <w:r>
        <w:rPr>
          <w:rFonts w:hint="eastAsia"/>
        </w:rPr>
        <w:t>在全局和局部笔划变形后，采用三维样条插值，得到更平滑的笔划，与人体笔划的外观相匹配。</w:t>
      </w:r>
    </w:p>
    <w:p w14:paraId="673DC5E2" w14:textId="77777777" w:rsidR="00207246" w:rsidRDefault="00DB3BBE">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47DD4CC3" w14:textId="77777777" w:rsidR="00207246" w:rsidRDefault="00207246">
      <w:pPr>
        <w:pStyle w:val="a1"/>
        <w:ind w:firstLine="480"/>
      </w:pPr>
    </w:p>
    <w:p w14:paraId="0FD6B0A1" w14:textId="77777777" w:rsidR="00207246" w:rsidRDefault="00DB3BBE">
      <w:pPr>
        <w:pStyle w:val="a1"/>
        <w:ind w:firstLine="480"/>
      </w:pPr>
      <w:r>
        <w:rPr>
          <w:rFonts w:hint="eastAsia"/>
        </w:rPr>
        <w:t>4.</w:t>
      </w:r>
      <w:r>
        <w:rPr>
          <w:rFonts w:hint="eastAsia"/>
        </w:rPr>
        <w:t>评价</w:t>
      </w:r>
    </w:p>
    <w:p w14:paraId="3A42D785" w14:textId="77777777" w:rsidR="00207246" w:rsidRDefault="00DB3BBE">
      <w:pPr>
        <w:pStyle w:val="a1"/>
        <w:ind w:firstLine="480"/>
      </w:pPr>
      <w:r>
        <w:rPr>
          <w:rFonts w:hint="eastAsia"/>
        </w:rPr>
        <w:t xml:space="preserve">4.1 </w:t>
      </w:r>
      <w:r>
        <w:rPr>
          <w:rFonts w:hint="eastAsia"/>
        </w:rPr>
        <w:t>采样和渲染策略</w:t>
      </w:r>
    </w:p>
    <w:p w14:paraId="3152EAA6" w14:textId="77777777" w:rsidR="00207246" w:rsidRDefault="00DB3BBE">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00BA45" w14:textId="77777777" w:rsidR="00207246" w:rsidRDefault="00DB3BBE">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proofErr w:type="spellStart"/>
      <w:r>
        <w:rPr>
          <w:rFonts w:hint="eastAsia"/>
        </w:rPr>
        <w:t>Phong</w:t>
      </w:r>
      <w:proofErr w:type="spellEnd"/>
      <w:r>
        <w:rPr>
          <w:rFonts w:hint="eastAsia"/>
        </w:rPr>
        <w:t>着色和深度贴图。对于三维草图，我们将每条线表示为一个三维管。</w:t>
      </w:r>
    </w:p>
    <w:p w14:paraId="17F6CC59" w14:textId="77777777" w:rsidR="00207246" w:rsidRDefault="00DB3BBE">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720A3FA8" w14:textId="77777777" w:rsidR="00207246" w:rsidRDefault="00DB3BBE">
      <w:pPr>
        <w:pStyle w:val="a1"/>
        <w:ind w:firstLine="480"/>
      </w:pPr>
      <w:r>
        <w:rPr>
          <w:rFonts w:hint="eastAsia"/>
        </w:rPr>
        <w:t xml:space="preserve">4.2 </w:t>
      </w:r>
      <w:r>
        <w:rPr>
          <w:rFonts w:hint="eastAsia"/>
        </w:rPr>
        <w:t>采样和渲染的效果</w:t>
      </w:r>
    </w:p>
    <w:p w14:paraId="0E38FB42" w14:textId="77777777" w:rsidR="00207246" w:rsidRDefault="00DB3BBE">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3B0BC3C1" w14:textId="77777777" w:rsidR="00207246" w:rsidRDefault="00DB3BBE">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4D61A678" w14:textId="77777777" w:rsidR="00207246" w:rsidRDefault="00DB3BBE">
      <w:pPr>
        <w:pStyle w:val="a1"/>
        <w:ind w:firstLine="480"/>
      </w:pPr>
      <w:r>
        <w:rPr>
          <w:rFonts w:hint="eastAsia"/>
        </w:rPr>
        <w:t xml:space="preserve">5. </w:t>
      </w:r>
      <w:r>
        <w:rPr>
          <w:rFonts w:hint="eastAsia"/>
        </w:rPr>
        <w:t>结论</w:t>
      </w:r>
    </w:p>
    <w:p w14:paraId="363C1DE4" w14:textId="77777777" w:rsidR="00207246" w:rsidRDefault="00DB3BBE">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proofErr w:type="spellStart"/>
      <w:r>
        <w:rPr>
          <w:rFonts w:hint="eastAsia"/>
        </w:rPr>
        <w:t>ModelNet</w:t>
      </w:r>
      <w:proofErr w:type="spellEnd"/>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3B537491" w14:textId="77777777" w:rsidR="00207246" w:rsidRDefault="00207246">
      <w:pPr>
        <w:pStyle w:val="a1"/>
        <w:ind w:firstLineChars="0" w:firstLine="0"/>
        <w:rPr>
          <w:rFonts w:ascii="Courier New" w:hAnsi="Courier New"/>
          <w:b/>
          <w:snapToGrid w:val="0"/>
          <w:kern w:val="0"/>
          <w:szCs w:val="24"/>
        </w:rPr>
      </w:pPr>
    </w:p>
    <w:p w14:paraId="0BABB61F" w14:textId="77777777" w:rsidR="00207246" w:rsidRDefault="00207246">
      <w:pPr>
        <w:pStyle w:val="a1"/>
        <w:ind w:firstLineChars="0" w:firstLine="0"/>
        <w:rPr>
          <w:rFonts w:ascii="Courier New" w:hAnsi="Courier New"/>
          <w:b/>
          <w:snapToGrid w:val="0"/>
          <w:kern w:val="0"/>
          <w:szCs w:val="24"/>
        </w:rPr>
      </w:pPr>
    </w:p>
    <w:p w14:paraId="557675C3" w14:textId="77777777" w:rsidR="00207246" w:rsidRDefault="00207246">
      <w:pPr>
        <w:autoSpaceDE w:val="0"/>
        <w:autoSpaceDN w:val="0"/>
        <w:adjustRightInd w:val="0"/>
        <w:jc w:val="left"/>
        <w:rPr>
          <w:rFonts w:ascii="Courier New" w:hAnsi="Courier New"/>
          <w:b/>
          <w:snapToGrid w:val="0"/>
          <w:kern w:val="0"/>
          <w:szCs w:val="24"/>
        </w:rPr>
      </w:pPr>
    </w:p>
    <w:sectPr w:rsidR="00207246">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6AC29" w14:textId="77777777" w:rsidR="00A607C9" w:rsidRDefault="00A607C9">
      <w:r>
        <w:separator/>
      </w:r>
    </w:p>
  </w:endnote>
  <w:endnote w:type="continuationSeparator" w:id="0">
    <w:p w14:paraId="5E479FB0" w14:textId="77777777" w:rsidR="00A607C9" w:rsidRDefault="00A6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PT Sans Narrow">
    <w:altName w:val="﷽﷽﷽﷽﷽﷽﷽﷽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6706" w14:textId="77777777" w:rsidR="00207246" w:rsidRDefault="00DB3BBE">
    <w:pPr>
      <w:pStyle w:val="ac"/>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r>
      <w:rPr>
        <w:rStyle w:val="af2"/>
        <w:rFonts w:hint="eastAsia"/>
      </w:rPr>
      <w:t xml:space="preserve"> -</w:t>
    </w:r>
  </w:p>
  <w:p w14:paraId="59F62D0A" w14:textId="77777777" w:rsidR="00207246" w:rsidRDefault="00207246">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B519"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E6E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CB71"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72FDA" w14:textId="6434DF57" w:rsidR="00207246" w:rsidRDefault="00207246">
    <w:pPr>
      <w:pStyle w:val="ac"/>
      <w:framePr w:wrap="around" w:vAnchor="text" w:hAnchor="margin" w:xAlign="center" w:y="1"/>
      <w:rPr>
        <w:rStyle w:val="af2"/>
      </w:rPr>
    </w:pPr>
  </w:p>
  <w:p w14:paraId="73C3702B" w14:textId="2AB3E7A6" w:rsidR="00207246" w:rsidRDefault="00DB3BBE" w:rsidP="008061AB">
    <w:pPr>
      <w:pStyle w:val="ac"/>
      <w:ind w:right="36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458333839"/>
      <w:docPartObj>
        <w:docPartGallery w:val="AutoText"/>
      </w:docPartObj>
    </w:sdtPr>
    <w:sdtEndPr>
      <w:rPr>
        <w:rStyle w:val="af2"/>
      </w:rPr>
    </w:sdtEndPr>
    <w:sdtContent>
      <w:p w14:paraId="13088343" w14:textId="77777777" w:rsidR="00207246" w:rsidRDefault="00DB3BBE">
        <w:pPr>
          <w:pStyle w:val="ac"/>
          <w:framePr w:wrap="around"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48A04FA5" w14:textId="77777777" w:rsidR="00207246" w:rsidRDefault="00207246">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256873984"/>
      <w:docPartObj>
        <w:docPartGallery w:val="AutoText"/>
      </w:docPartObj>
    </w:sdtPr>
    <w:sdtEndPr>
      <w:rPr>
        <w:rStyle w:val="af2"/>
      </w:rPr>
    </w:sdtEndPr>
    <w:sdtContent>
      <w:p w14:paraId="6E482979" w14:textId="77777777" w:rsidR="008061AB" w:rsidRDefault="008061AB">
        <w:pPr>
          <w:pStyle w:val="ac"/>
          <w:framePr w:wrap="around"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616BE750" w14:textId="77777777" w:rsidR="008061AB" w:rsidRDefault="008061AB" w:rsidP="008061AB">
    <w:pPr>
      <w:pStyle w:val="ac"/>
      <w:ind w:right="36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E784" w14:textId="77777777" w:rsidR="00207246" w:rsidRDefault="00DB3BB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p>
  <w:p w14:paraId="54438DB1" w14:textId="77777777" w:rsidR="00207246" w:rsidRDefault="00DB3BBE">
    <w:pPr>
      <w:pStyle w:val="ac"/>
      <w:jc w:val="center"/>
    </w:pPr>
    <w:r>
      <w:rPr>
        <w:rFonts w:hint="eastAsia"/>
      </w:rPr>
      <w:t xml:space="preserve">- </w:t>
    </w:r>
    <w:r>
      <w:rPr>
        <w:rStyle w:val="af2"/>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1EDF4"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IV</w:t>
    </w:r>
    <w:r>
      <w:rPr>
        <w:rStyle w:val="af2"/>
      </w:rPr>
      <w:fldChar w:fldCharType="end"/>
    </w:r>
    <w:r>
      <w:rPr>
        <w:rStyle w:val="af2"/>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05D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399DE"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17EA"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EC6A3" w14:textId="77777777" w:rsidR="00A607C9" w:rsidRDefault="00A607C9">
      <w:r>
        <w:separator/>
      </w:r>
    </w:p>
  </w:footnote>
  <w:footnote w:type="continuationSeparator" w:id="0">
    <w:p w14:paraId="77D5F2CB" w14:textId="77777777" w:rsidR="00A607C9" w:rsidRDefault="00A60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44A81" w14:textId="77777777" w:rsidR="00207246" w:rsidRDefault="00DB3BBE">
    <w:pPr>
      <w:pStyle w:val="ad"/>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FC756" w14:textId="77777777" w:rsidR="008061AB" w:rsidRDefault="008061AB">
    <w:pPr>
      <w:pStyle w:val="ad"/>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46"/>
    <w:rsid w:val="00000B0A"/>
    <w:rsid w:val="00000D0B"/>
    <w:rsid w:val="000039D9"/>
    <w:rsid w:val="00003FCB"/>
    <w:rsid w:val="00004AFE"/>
    <w:rsid w:val="00007C25"/>
    <w:rsid w:val="00010C97"/>
    <w:rsid w:val="00020B2C"/>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CCB"/>
    <w:rsid w:val="00142DB6"/>
    <w:rsid w:val="00144899"/>
    <w:rsid w:val="00146768"/>
    <w:rsid w:val="001522AD"/>
    <w:rsid w:val="00160B61"/>
    <w:rsid w:val="00173DA0"/>
    <w:rsid w:val="00177F3E"/>
    <w:rsid w:val="001819A1"/>
    <w:rsid w:val="00186BAF"/>
    <w:rsid w:val="00187C0C"/>
    <w:rsid w:val="001A058A"/>
    <w:rsid w:val="001A0C7D"/>
    <w:rsid w:val="001A68B5"/>
    <w:rsid w:val="001B7BF4"/>
    <w:rsid w:val="001D48AC"/>
    <w:rsid w:val="001E4CD0"/>
    <w:rsid w:val="001F2EFA"/>
    <w:rsid w:val="00207246"/>
    <w:rsid w:val="00215F92"/>
    <w:rsid w:val="0022658D"/>
    <w:rsid w:val="0024332D"/>
    <w:rsid w:val="00260417"/>
    <w:rsid w:val="00261D99"/>
    <w:rsid w:val="00262824"/>
    <w:rsid w:val="00264FFF"/>
    <w:rsid w:val="0027693D"/>
    <w:rsid w:val="00276B8F"/>
    <w:rsid w:val="00281376"/>
    <w:rsid w:val="002A5BBF"/>
    <w:rsid w:val="002B30DC"/>
    <w:rsid w:val="002C0144"/>
    <w:rsid w:val="002D20EA"/>
    <w:rsid w:val="002F5DDF"/>
    <w:rsid w:val="00302F5B"/>
    <w:rsid w:val="003050FA"/>
    <w:rsid w:val="00310357"/>
    <w:rsid w:val="00330742"/>
    <w:rsid w:val="00335CA4"/>
    <w:rsid w:val="00351459"/>
    <w:rsid w:val="00352F04"/>
    <w:rsid w:val="00354280"/>
    <w:rsid w:val="0035590F"/>
    <w:rsid w:val="0037079E"/>
    <w:rsid w:val="00370D77"/>
    <w:rsid w:val="00375387"/>
    <w:rsid w:val="003915EF"/>
    <w:rsid w:val="003932DD"/>
    <w:rsid w:val="003B18E9"/>
    <w:rsid w:val="003B546B"/>
    <w:rsid w:val="003C0249"/>
    <w:rsid w:val="003C7021"/>
    <w:rsid w:val="003D4971"/>
    <w:rsid w:val="003E64DF"/>
    <w:rsid w:val="003E7929"/>
    <w:rsid w:val="003F2C81"/>
    <w:rsid w:val="003F5CDD"/>
    <w:rsid w:val="00401107"/>
    <w:rsid w:val="00402AB9"/>
    <w:rsid w:val="00403CC8"/>
    <w:rsid w:val="00406ED8"/>
    <w:rsid w:val="00414825"/>
    <w:rsid w:val="0042273E"/>
    <w:rsid w:val="00440B62"/>
    <w:rsid w:val="004545C7"/>
    <w:rsid w:val="00467E15"/>
    <w:rsid w:val="00484B07"/>
    <w:rsid w:val="00485BBE"/>
    <w:rsid w:val="00486CFC"/>
    <w:rsid w:val="00493986"/>
    <w:rsid w:val="004A6A14"/>
    <w:rsid w:val="004B6C26"/>
    <w:rsid w:val="004C1264"/>
    <w:rsid w:val="004D1EE4"/>
    <w:rsid w:val="004E0F85"/>
    <w:rsid w:val="004F04FC"/>
    <w:rsid w:val="00501BA7"/>
    <w:rsid w:val="00504009"/>
    <w:rsid w:val="005060FD"/>
    <w:rsid w:val="00506A96"/>
    <w:rsid w:val="005277C2"/>
    <w:rsid w:val="00540B11"/>
    <w:rsid w:val="00544BFC"/>
    <w:rsid w:val="00547B53"/>
    <w:rsid w:val="00553880"/>
    <w:rsid w:val="0058398E"/>
    <w:rsid w:val="00587B35"/>
    <w:rsid w:val="005C7C15"/>
    <w:rsid w:val="005D1551"/>
    <w:rsid w:val="005D1B46"/>
    <w:rsid w:val="005D3999"/>
    <w:rsid w:val="005E7747"/>
    <w:rsid w:val="00601E48"/>
    <w:rsid w:val="006101F3"/>
    <w:rsid w:val="0061028B"/>
    <w:rsid w:val="0061763F"/>
    <w:rsid w:val="00625C03"/>
    <w:rsid w:val="00630042"/>
    <w:rsid w:val="00632804"/>
    <w:rsid w:val="006438CD"/>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3491"/>
    <w:rsid w:val="006F75EC"/>
    <w:rsid w:val="00701420"/>
    <w:rsid w:val="007026B7"/>
    <w:rsid w:val="0072290E"/>
    <w:rsid w:val="00722C0F"/>
    <w:rsid w:val="007327EF"/>
    <w:rsid w:val="007342B7"/>
    <w:rsid w:val="0074061D"/>
    <w:rsid w:val="00745E6C"/>
    <w:rsid w:val="0074716A"/>
    <w:rsid w:val="007522C7"/>
    <w:rsid w:val="007527E7"/>
    <w:rsid w:val="0075412A"/>
    <w:rsid w:val="007669CD"/>
    <w:rsid w:val="007A2D9A"/>
    <w:rsid w:val="007C5458"/>
    <w:rsid w:val="007C6A6C"/>
    <w:rsid w:val="007E2FC3"/>
    <w:rsid w:val="00802601"/>
    <w:rsid w:val="008061AB"/>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0ABC"/>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52C01"/>
    <w:rsid w:val="00A607C9"/>
    <w:rsid w:val="00A86461"/>
    <w:rsid w:val="00A90F4B"/>
    <w:rsid w:val="00A92280"/>
    <w:rsid w:val="00A92500"/>
    <w:rsid w:val="00A92AAF"/>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43F"/>
    <w:rsid w:val="00B74AD9"/>
    <w:rsid w:val="00B865FD"/>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671A1"/>
    <w:rsid w:val="00C72868"/>
    <w:rsid w:val="00C74C8D"/>
    <w:rsid w:val="00C759D0"/>
    <w:rsid w:val="00C83E3E"/>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2679"/>
    <w:rsid w:val="00DB3BBE"/>
    <w:rsid w:val="00DB5793"/>
    <w:rsid w:val="00DC5AF3"/>
    <w:rsid w:val="00DD5DCC"/>
    <w:rsid w:val="00DE4EF1"/>
    <w:rsid w:val="00DE604A"/>
    <w:rsid w:val="00E11DD0"/>
    <w:rsid w:val="00E1779D"/>
    <w:rsid w:val="00E40CC9"/>
    <w:rsid w:val="00E50E8D"/>
    <w:rsid w:val="00E6109C"/>
    <w:rsid w:val="00E6582A"/>
    <w:rsid w:val="00E8525C"/>
    <w:rsid w:val="00E95181"/>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60D3B"/>
    <w:rsid w:val="00F721E5"/>
    <w:rsid w:val="00F803EA"/>
    <w:rsid w:val="00F8215A"/>
    <w:rsid w:val="00F93927"/>
    <w:rsid w:val="00FA69DA"/>
    <w:rsid w:val="00FB1485"/>
    <w:rsid w:val="00FB1923"/>
    <w:rsid w:val="00FC17F1"/>
    <w:rsid w:val="00FC33C8"/>
    <w:rsid w:val="00FC5CB1"/>
    <w:rsid w:val="00FD0626"/>
    <w:rsid w:val="00FD35FB"/>
    <w:rsid w:val="00FD60AC"/>
    <w:rsid w:val="00FE323C"/>
    <w:rsid w:val="00FE5A19"/>
    <w:rsid w:val="00FF3AC6"/>
    <w:rsid w:val="1EB63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0644F"/>
  <w15:docId w15:val="{97D6663F-E94E-4245-B3A6-524576EB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lsdException w:name="annotation text" w:semiHidden="1"/>
    <w:lsdException w:name="header" w:qFormat="1"/>
    <w:lsdException w:name="caption" w:qFormat="1"/>
    <w:lsdException w:name="footnote reference" w:semiHidden="1" w:qFormat="1"/>
    <w:lsdException w:name="annotation reference" w:semiHidden="1" w:qFormat="1"/>
    <w:lsdException w:name="page number" w:qFormat="1"/>
    <w:lsdException w:name="endnote reference" w:semiHidden="1"/>
    <w:lsdException w:name="endnote text" w:semiHidden="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qFormat/>
    <w:pPr>
      <w:ind w:firstLineChars="200" w:firstLine="498"/>
    </w:pPr>
  </w:style>
  <w:style w:type="paragraph" w:styleId="a5">
    <w:name w:val="annotation subject"/>
    <w:basedOn w:val="a6"/>
    <w:next w:val="a6"/>
    <w:semiHidden/>
    <w:rPr>
      <w:b/>
      <w:bCs/>
    </w:rPr>
  </w:style>
  <w:style w:type="paragraph" w:styleId="a6">
    <w:name w:val="annotation text"/>
    <w:basedOn w:val="a"/>
    <w:semiHidden/>
    <w:pPr>
      <w:jc w:val="left"/>
    </w:pPr>
  </w:style>
  <w:style w:type="paragraph" w:styleId="a7">
    <w:name w:val="caption"/>
    <w:basedOn w:val="a"/>
    <w:next w:val="a1"/>
    <w:qFormat/>
    <w:pPr>
      <w:spacing w:before="152" w:after="160"/>
      <w:jc w:val="center"/>
    </w:pPr>
    <w:rPr>
      <w:rFonts w:cs="Arial"/>
      <w:sz w:val="21"/>
      <w:szCs w:val="21"/>
    </w:rPr>
  </w:style>
  <w:style w:type="paragraph" w:styleId="a8">
    <w:name w:val="Document Map"/>
    <w:basedOn w:val="a"/>
    <w:semiHidden/>
    <w:pPr>
      <w:shd w:val="clear" w:color="auto" w:fill="000080"/>
    </w:pPr>
  </w:style>
  <w:style w:type="paragraph" w:styleId="TOC3">
    <w:name w:val="toc 3"/>
    <w:basedOn w:val="a"/>
    <w:next w:val="a"/>
    <w:uiPriority w:val="39"/>
    <w:qFormat/>
    <w:pPr>
      <w:ind w:leftChars="400" w:left="840"/>
    </w:pPr>
  </w:style>
  <w:style w:type="paragraph" w:styleId="a9">
    <w:name w:val="Plain Text"/>
    <w:basedOn w:val="a"/>
    <w:qFormat/>
    <w:rPr>
      <w:rFonts w:ascii="宋体" w:hAnsi="Courier New" w:cs="Courier New"/>
      <w:sz w:val="21"/>
      <w:szCs w:val="21"/>
    </w:rPr>
  </w:style>
  <w:style w:type="paragraph" w:styleId="aa">
    <w:name w:val="endnote text"/>
    <w:basedOn w:val="a"/>
    <w:semiHidden/>
    <w:qFormat/>
    <w:pPr>
      <w:tabs>
        <w:tab w:val="left" w:pos="498"/>
      </w:tabs>
      <w:ind w:left="200" w:hangingChars="200" w:hanging="200"/>
    </w:p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7718"/>
        <w:tab w:val="right" w:leader="dot" w:pos="7757"/>
      </w:tabs>
    </w:pPr>
    <w:rPr>
      <w:rFonts w:eastAsia="黑体"/>
    </w:rPr>
  </w:style>
  <w:style w:type="paragraph" w:styleId="af">
    <w:name w:val="footnote text"/>
    <w:basedOn w:val="a"/>
    <w:semiHidden/>
    <w:pPr>
      <w:snapToGrid w:val="0"/>
      <w:jc w:val="left"/>
    </w:pPr>
  </w:style>
  <w:style w:type="paragraph" w:styleId="TOC2">
    <w:name w:val="toc 2"/>
    <w:basedOn w:val="a"/>
    <w:next w:val="a"/>
    <w:uiPriority w:val="39"/>
    <w:qFormat/>
    <w:pPr>
      <w:ind w:leftChars="200" w:left="420"/>
    </w:pPr>
  </w:style>
  <w:style w:type="paragraph" w:styleId="af0">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f1">
    <w:name w:val="endnote reference"/>
    <w:semiHidden/>
    <w:rPr>
      <w:rFonts w:ascii="Times New Roman" w:eastAsia="宋体" w:hAnsi="Times New Roman"/>
      <w:sz w:val="24"/>
      <w:szCs w:val="18"/>
      <w:vertAlign w:val="baseline"/>
    </w:rPr>
  </w:style>
  <w:style w:type="character" w:styleId="af2">
    <w:name w:val="page number"/>
    <w:basedOn w:val="a2"/>
    <w:qFormat/>
  </w:style>
  <w:style w:type="character" w:styleId="af3">
    <w:name w:val="Hyperlink"/>
    <w:uiPriority w:val="99"/>
    <w:rPr>
      <w:color w:val="0000FF"/>
      <w:u w:val="single"/>
    </w:rPr>
  </w:style>
  <w:style w:type="character" w:styleId="af4">
    <w:name w:val="annotation reference"/>
    <w:semiHidden/>
    <w:qFormat/>
    <w:rPr>
      <w:sz w:val="21"/>
      <w:szCs w:val="21"/>
    </w:rPr>
  </w:style>
  <w:style w:type="character" w:styleId="af5">
    <w:name w:val="footnote reference"/>
    <w:semiHidden/>
    <w:qFormat/>
    <w:rPr>
      <w:rFonts w:ascii="Times New Roman" w:eastAsia="宋体" w:hAnsi="Times New Roman"/>
      <w:sz w:val="18"/>
      <w:vertAlign w:val="superscript"/>
    </w:rPr>
  </w:style>
  <w:style w:type="table" w:styleId="af6">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1"/>
    <w:basedOn w:val="a"/>
    <w:next w:val="a"/>
    <w:uiPriority w:val="39"/>
    <w:qFormat/>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7">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8">
    <w:name w:val="样式 尾注引用"/>
    <w:rPr>
      <w:rFonts w:ascii="Times New Roman" w:eastAsia="宋体" w:hAnsi="Times New Roman"/>
      <w:sz w:val="24"/>
      <w:szCs w:val="28"/>
      <w:vertAlign w:val="superscript"/>
    </w:rPr>
  </w:style>
  <w:style w:type="paragraph" w:customStyle="1" w:styleId="af9">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a">
    <w:name w:val="章标题(不加入目录内)"/>
    <w:basedOn w:val="a0"/>
    <w:qFormat/>
    <w:pPr>
      <w:outlineLvl w:val="9"/>
    </w:pPr>
  </w:style>
  <w:style w:type="character" w:customStyle="1" w:styleId="atitle">
    <w:name w:val="atitle"/>
    <w:basedOn w:val="a2"/>
    <w:qFormat/>
  </w:style>
  <w:style w:type="character" w:styleId="afb">
    <w:name w:val="Placeholder Text"/>
    <w:basedOn w:val="a2"/>
    <w:uiPriority w:val="99"/>
    <w:semiHidden/>
    <w:qFormat/>
    <w:rPr>
      <w:color w:val="808080"/>
    </w:rPr>
  </w:style>
  <w:style w:type="character" w:customStyle="1" w:styleId="afc">
    <w:name w:val="公式"/>
    <w:basedOn w:val="a2"/>
    <w:uiPriority w:val="1"/>
    <w:qFormat/>
    <w:rsid w:val="00C671A1"/>
    <w:rPr>
      <w:rFonts w:ascii="Times New Roman" w:eastAsia="Times New Roman" w:hAnsi="Times New Roman"/>
    </w:rPr>
  </w:style>
  <w:style w:type="character" w:customStyle="1" w:styleId="ae">
    <w:name w:val="页眉 字符"/>
    <w:basedOn w:val="a2"/>
    <w:link w:val="ad"/>
    <w:rsid w:val="008061AB"/>
    <w:rPr>
      <w:kern w:val="2"/>
      <w:sz w:val="18"/>
    </w:rPr>
  </w:style>
  <w:style w:type="paragraph" w:styleId="afd">
    <w:name w:val="No Spacing"/>
    <w:link w:val="afe"/>
    <w:uiPriority w:val="1"/>
    <w:qFormat/>
    <w:rsid w:val="008061AB"/>
    <w:rPr>
      <w:rFonts w:asciiTheme="minorHAnsi" w:eastAsia="Microsoft YaHei UI" w:hAnsiTheme="minorHAnsi" w:cstheme="minorBidi"/>
      <w:sz w:val="22"/>
      <w:szCs w:val="22"/>
    </w:rPr>
  </w:style>
  <w:style w:type="character" w:customStyle="1" w:styleId="afe">
    <w:name w:val="无间隔 字符"/>
    <w:basedOn w:val="a2"/>
    <w:link w:val="afd"/>
    <w:uiPriority w:val="1"/>
    <w:rsid w:val="008061AB"/>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GIF"/><Relationship Id="rId42" Type="http://schemas.openxmlformats.org/officeDocument/2006/relationships/image" Target="media/image24.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5.jp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0.xml"/><Relationship Id="rId20" Type="http://schemas.openxmlformats.org/officeDocument/2006/relationships/image" Target="media/image4.png"/><Relationship Id="rId41" Type="http://schemas.openxmlformats.org/officeDocument/2006/relationships/footer" Target="footer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36</TotalTime>
  <Pages>60</Pages>
  <Words>9675</Words>
  <Characters>55150</Characters>
  <Application>Microsoft Office Word</Application>
  <DocSecurity>0</DocSecurity>
  <Lines>459</Lines>
  <Paragraphs>129</Paragraphs>
  <ScaleCrop>false</ScaleCrop>
  <Company>Lenovo</Company>
  <LinksUpToDate>false</LinksUpToDate>
  <CharactersWithSpaces>64696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13</cp:revision>
  <cp:lastPrinted>2021-05-26T13:20:00Z</cp:lastPrinted>
  <dcterms:created xsi:type="dcterms:W3CDTF">2021-05-26T13:20:00Z</dcterms:created>
  <dcterms:modified xsi:type="dcterms:W3CDTF">2021-06-15T03:17:00Z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2052-10.1.0.7662</vt:lpwstr>
  </property>
</Properties>
</file>