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3230" w14:textId="77777777" w:rsidR="00F03418" w:rsidRDefault="00F03418" w:rsidP="00F03418">
      <w:pPr>
        <w:pStyle w:val="Heading2"/>
      </w:pPr>
      <w:r>
        <w:t>Emergency Response Simulation Report</w:t>
      </w:r>
    </w:p>
    <w:p w14:paraId="301A4829" w14:textId="164E6C92" w:rsidR="00F03418" w:rsidRDefault="00F03418" w:rsidP="00F03418">
      <w:pPr>
        <w:spacing w:before="100" w:beforeAutospacing="1" w:after="100" w:afterAutospacing="1"/>
      </w:pPr>
      <w:r>
        <w:rPr>
          <w:rStyle w:val="Strong"/>
        </w:rPr>
        <w:t>Author:</w:t>
      </w:r>
      <w:r>
        <w:br/>
        <w:t>Yosef Bekele</w:t>
      </w:r>
    </w:p>
    <w:p w14:paraId="7B4F15DF" w14:textId="4B186D6E" w:rsidR="00F03418" w:rsidRDefault="00F03418" w:rsidP="00F03418">
      <w:pPr>
        <w:spacing w:before="100" w:beforeAutospacing="1" w:after="100" w:afterAutospacing="1"/>
      </w:pPr>
      <w:r>
        <w:rPr>
          <w:rStyle w:val="Strong"/>
        </w:rPr>
        <w:t xml:space="preserve"> Date:</w:t>
      </w:r>
      <w:r>
        <w:br/>
        <w:t>April 23, 2025</w:t>
      </w:r>
    </w:p>
    <w:p w14:paraId="24070912" w14:textId="77777777" w:rsidR="00F03418" w:rsidRDefault="002C0E5F" w:rsidP="00F03418">
      <w:pPr>
        <w:spacing w:after="0"/>
      </w:pPr>
      <w:r>
        <w:pict w14:anchorId="70CFEE53">
          <v:rect id="_x0000_i1025" style="width:0;height:1.5pt" o:hralign="center" o:hrstd="t" o:hr="t" fillcolor="#a0a0a0" stroked="f"/>
        </w:pict>
      </w:r>
    </w:p>
    <w:p w14:paraId="3CF3B129" w14:textId="59A7D130" w:rsidR="00F03418" w:rsidRDefault="00F03418" w:rsidP="00F03418">
      <w:pPr>
        <w:pStyle w:val="Heading3"/>
      </w:pPr>
      <w:r>
        <w:t>OOP Concepts Used</w:t>
      </w:r>
    </w:p>
    <w:p w14:paraId="6BE03F85" w14:textId="77777777" w:rsidR="00F03418" w:rsidRDefault="00F03418" w:rsidP="00F03418">
      <w:pPr>
        <w:spacing w:before="100" w:beforeAutospacing="1" w:after="100" w:afterAutospacing="1"/>
      </w:pPr>
      <w:r>
        <w:rPr>
          <w:rStyle w:val="Strong"/>
        </w:rPr>
        <w:t>Abstraction</w:t>
      </w:r>
      <w:r>
        <w:br/>
        <w:t xml:space="preserve">The </w:t>
      </w:r>
      <w:proofErr w:type="spellStart"/>
      <w:r>
        <w:rPr>
          <w:rStyle w:val="HTMLCode"/>
          <w:rFonts w:eastAsiaTheme="minorHAnsi"/>
        </w:rPr>
        <w:t>EmergencyUnit</w:t>
      </w:r>
      <w:proofErr w:type="spellEnd"/>
      <w:r>
        <w:t xml:space="preserve"> class is an abstract base class that defines a template for all units (Police, Ambulance, Firefighter, etc.) with methods like </w:t>
      </w:r>
      <w:proofErr w:type="spellStart"/>
      <w:r>
        <w:rPr>
          <w:rStyle w:val="HTMLCode"/>
          <w:rFonts w:eastAsiaTheme="minorHAnsi"/>
        </w:rPr>
        <w:t>CanHandle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RespondToIncident</w:t>
      </w:r>
      <w:proofErr w:type="spellEnd"/>
      <w:r>
        <w:t>.</w:t>
      </w:r>
    </w:p>
    <w:p w14:paraId="14F1B20D" w14:textId="77777777" w:rsidR="00F03418" w:rsidRDefault="00F03418" w:rsidP="00F03418">
      <w:pPr>
        <w:spacing w:before="100" w:beforeAutospacing="1" w:after="100" w:afterAutospacing="1"/>
      </w:pPr>
      <w:r>
        <w:rPr>
          <w:rStyle w:val="Strong"/>
        </w:rPr>
        <w:t>Inheritance</w:t>
      </w:r>
      <w:r>
        <w:br/>
        <w:t xml:space="preserve">Specialized units such as </w:t>
      </w:r>
      <w:r>
        <w:rPr>
          <w:rStyle w:val="HTMLCode"/>
          <w:rFonts w:eastAsiaTheme="minorHAnsi"/>
        </w:rPr>
        <w:t>Police</w:t>
      </w:r>
      <w:r>
        <w:t xml:space="preserve">, </w:t>
      </w:r>
      <w:r>
        <w:rPr>
          <w:rStyle w:val="HTMLCode"/>
          <w:rFonts w:eastAsiaTheme="minorHAnsi"/>
        </w:rPr>
        <w:t>Firefighter</w:t>
      </w:r>
      <w:r>
        <w:t xml:space="preserve">, </w:t>
      </w:r>
      <w:r>
        <w:rPr>
          <w:rStyle w:val="HTMLCode"/>
          <w:rFonts w:eastAsiaTheme="minorHAnsi"/>
        </w:rPr>
        <w:t>Ambulance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SearchAndRescue</w:t>
      </w:r>
      <w:proofErr w:type="spellEnd"/>
      <w:r>
        <w:t xml:space="preserve"> inherit from </w:t>
      </w:r>
      <w:proofErr w:type="spellStart"/>
      <w:r>
        <w:rPr>
          <w:rStyle w:val="HTMLCode"/>
          <w:rFonts w:eastAsiaTheme="minorHAnsi"/>
        </w:rPr>
        <w:t>EmergencyUnit</w:t>
      </w:r>
      <w:proofErr w:type="spellEnd"/>
      <w:r>
        <w:t>, extending functionality.</w:t>
      </w:r>
    </w:p>
    <w:p w14:paraId="17486362" w14:textId="77777777" w:rsidR="00F03418" w:rsidRDefault="00F03418" w:rsidP="00F03418">
      <w:pPr>
        <w:spacing w:before="100" w:beforeAutospacing="1" w:after="100" w:afterAutospacing="1"/>
      </w:pPr>
      <w:r>
        <w:rPr>
          <w:rStyle w:val="Strong"/>
        </w:rPr>
        <w:t>Polymorphism</w:t>
      </w:r>
      <w:r>
        <w:br/>
        <w:t xml:space="preserve">Different unit types override the </w:t>
      </w:r>
      <w:proofErr w:type="spellStart"/>
      <w:r>
        <w:rPr>
          <w:rStyle w:val="HTMLCode"/>
          <w:rFonts w:eastAsiaTheme="minorHAnsi"/>
        </w:rPr>
        <w:t>RespondToIncident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CanHandle</w:t>
      </w:r>
      <w:proofErr w:type="spellEnd"/>
      <w:r>
        <w:t xml:space="preserve"> methods to behave appropriately depending on the incident type.</w:t>
      </w:r>
    </w:p>
    <w:p w14:paraId="1577222B" w14:textId="77777777" w:rsidR="00F03418" w:rsidRDefault="00F03418" w:rsidP="00F03418">
      <w:pPr>
        <w:spacing w:before="100" w:beforeAutospacing="1" w:after="100" w:afterAutospacing="1"/>
      </w:pPr>
      <w:r>
        <w:rPr>
          <w:rStyle w:val="Strong"/>
        </w:rPr>
        <w:t>Encapsulation</w:t>
      </w:r>
      <w:r>
        <w:br/>
        <w:t xml:space="preserve">Data like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Speed</w:t>
      </w:r>
      <w:r>
        <w:t xml:space="preserve">, and </w:t>
      </w:r>
      <w:r>
        <w:rPr>
          <w:rStyle w:val="HTMLCode"/>
          <w:rFonts w:eastAsiaTheme="minorHAnsi"/>
        </w:rPr>
        <w:t>Type</w:t>
      </w:r>
      <w:r>
        <w:t xml:space="preserve"> are contained within each class, accessed via constructors and not directly exposed for modification.</w:t>
      </w:r>
    </w:p>
    <w:p w14:paraId="76A6727C" w14:textId="77777777" w:rsidR="002C0E5F" w:rsidRDefault="002C0E5F" w:rsidP="00F03418">
      <w:pPr>
        <w:spacing w:before="100" w:beforeAutospacing="1" w:after="100" w:afterAutospacing="1"/>
      </w:pPr>
    </w:p>
    <w:p w14:paraId="3F601245" w14:textId="77777777" w:rsidR="002C0E5F" w:rsidRDefault="002C0E5F" w:rsidP="002C0E5F">
      <w:pPr>
        <w:pStyle w:val="Heading3"/>
      </w:pPr>
      <w:r>
        <w:t>Lessons Learned</w:t>
      </w:r>
    </w:p>
    <w:p w14:paraId="63A9C0AC" w14:textId="77777777" w:rsidR="002C0E5F" w:rsidRDefault="002C0E5F" w:rsidP="002C0E5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Designing for flexibility with polymorphism allowed easy extension (e.g., adding </w:t>
      </w:r>
      <w:proofErr w:type="spellStart"/>
      <w:r>
        <w:rPr>
          <w:rStyle w:val="HTMLCode"/>
          <w:rFonts w:eastAsiaTheme="minorHAnsi"/>
        </w:rPr>
        <w:t>SearchAndRescue</w:t>
      </w:r>
      <w:proofErr w:type="spellEnd"/>
      <w:r>
        <w:t>).</w:t>
      </w:r>
    </w:p>
    <w:p w14:paraId="02517E00" w14:textId="77777777" w:rsidR="002C0E5F" w:rsidRDefault="002C0E5F" w:rsidP="002C0E5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Simulating response time with </w:t>
      </w:r>
      <w:r>
        <w:rPr>
          <w:rStyle w:val="HTMLCode"/>
          <w:rFonts w:eastAsiaTheme="minorHAnsi"/>
        </w:rPr>
        <w:t>Stopwatch</w:t>
      </w:r>
      <w:r>
        <w:t xml:space="preserve"> added realism and scoring complexity.</w:t>
      </w:r>
    </w:p>
    <w:p w14:paraId="0B5B6E9D" w14:textId="77777777" w:rsidR="002C0E5F" w:rsidRDefault="002C0E5F" w:rsidP="002C0E5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Implementing user interaction via CLI helped validate real-time decisions.</w:t>
      </w:r>
    </w:p>
    <w:p w14:paraId="4DAF41BF" w14:textId="77777777" w:rsidR="002C0E5F" w:rsidRDefault="002C0E5F" w:rsidP="002C0E5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Learned the importance of balancing game mechanics (scoring vs difficulty).</w:t>
      </w:r>
    </w:p>
    <w:p w14:paraId="577A1C82" w14:textId="77777777" w:rsidR="002C0E5F" w:rsidRDefault="002C0E5F" w:rsidP="002C0E5F">
      <w:pPr>
        <w:spacing w:after="0"/>
      </w:pPr>
      <w:r>
        <w:pict w14:anchorId="6A8304E7">
          <v:rect id="_x0000_i1028" style="width:0;height:1.5pt" o:hralign="center" o:hrstd="t" o:hr="t" fillcolor="#a0a0a0" stroked="f"/>
        </w:pict>
      </w:r>
    </w:p>
    <w:p w14:paraId="02A499DF" w14:textId="77777777" w:rsidR="002C0E5F" w:rsidRDefault="002C0E5F" w:rsidP="002C0E5F">
      <w:pPr>
        <w:pStyle w:val="Heading3"/>
      </w:pPr>
      <w:r>
        <w:t>Challenges Faced</w:t>
      </w:r>
    </w:p>
    <w:p w14:paraId="7FAFB00A" w14:textId="77777777" w:rsidR="002C0E5F" w:rsidRDefault="002C0E5F" w:rsidP="002C0E5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Ensuring correct unit selection logic — sometimes users selected invalid units; added input validation.</w:t>
      </w:r>
    </w:p>
    <w:p w14:paraId="12015A09" w14:textId="77777777" w:rsidR="002C0E5F" w:rsidRDefault="002C0E5F" w:rsidP="002C0E5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Balancing score calculation with speed vs. difficulty vs. time required tuning.</w:t>
      </w:r>
    </w:p>
    <w:p w14:paraId="74984904" w14:textId="1666891A" w:rsidR="002C0E5F" w:rsidRDefault="002C0E5F" w:rsidP="00F03418">
      <w:pPr>
        <w:spacing w:before="100" w:beforeAutospacing="1" w:after="100" w:afterAutospacing="1"/>
        <w:sectPr w:rsidR="002C0E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97D882" w14:textId="64BD0E21" w:rsidR="00F03418" w:rsidRDefault="00F03418" w:rsidP="00F03418">
      <w:pPr>
        <w:pStyle w:val="Heading3"/>
      </w:pPr>
      <w:r>
        <w:lastRenderedPageBreak/>
        <w:t>Class Diagram</w:t>
      </w:r>
    </w:p>
    <w:p w14:paraId="4B493F48" w14:textId="16722ACB" w:rsidR="00F03418" w:rsidRDefault="00F03418" w:rsidP="00F03418">
      <w:pPr>
        <w:spacing w:after="0"/>
      </w:pPr>
      <w:r>
        <w:rPr>
          <w:noProof/>
        </w:rPr>
        <w:drawing>
          <wp:inline distT="0" distB="0" distL="0" distR="0" wp14:anchorId="78933E08" wp14:editId="45B02056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9532" w14:textId="257E3E3A" w:rsidR="00974E74" w:rsidRPr="00F03418" w:rsidRDefault="00974E74" w:rsidP="00F0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74E74" w:rsidRPr="00F0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D33"/>
    <w:multiLevelType w:val="multilevel"/>
    <w:tmpl w:val="6052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71DFD"/>
    <w:multiLevelType w:val="multilevel"/>
    <w:tmpl w:val="6AD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0F8"/>
    <w:multiLevelType w:val="multilevel"/>
    <w:tmpl w:val="527A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18"/>
    <w:rsid w:val="0018164E"/>
    <w:rsid w:val="002C0E5F"/>
    <w:rsid w:val="00680CD9"/>
    <w:rsid w:val="00974E74"/>
    <w:rsid w:val="00AF4634"/>
    <w:rsid w:val="00CA78FC"/>
    <w:rsid w:val="00F0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6115"/>
  <w15:chartTrackingRefBased/>
  <w15:docId w15:val="{76493193-E6B4-4234-A771-E68BC192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3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34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34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34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3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4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bekele</dc:creator>
  <cp:keywords/>
  <dc:description/>
  <cp:lastModifiedBy>yosef bekele</cp:lastModifiedBy>
  <cp:revision>2</cp:revision>
  <dcterms:created xsi:type="dcterms:W3CDTF">2025-04-23T08:09:00Z</dcterms:created>
  <dcterms:modified xsi:type="dcterms:W3CDTF">2025-04-23T08:17:00Z</dcterms:modified>
</cp:coreProperties>
</file>