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dTable1Light"/>
        <w:tblpPr w:leftFromText="180" w:rightFromText="180" w:horzAnchor="page" w:tblpX="166" w:tblpY="-720"/>
        <w:tblW w:w="11766" w:type="dxa"/>
        <w:shd w:val="clear" w:color="auto" w:fill="FFFFFF" w:themeFill="background1"/>
        <w:tblLook w:val="04A0" w:firstRow="1" w:lastRow="0" w:firstColumn="1" w:lastColumn="0" w:noHBand="0" w:noVBand="1"/>
      </w:tblPr>
      <w:tblGrid>
        <w:gridCol w:w="4140"/>
        <w:gridCol w:w="7626"/>
      </w:tblGrid>
      <w:tr w:rsidR="008C1436" w:rsidRPr="00B04824" w14:paraId="72D79222" w14:textId="77777777" w:rsidTr="009129B5">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1766" w:type="dxa"/>
            <w:gridSpan w:val="2"/>
            <w:tcBorders>
              <w:bottom w:val="single" w:sz="12" w:space="0" w:color="4472C4"/>
            </w:tcBorders>
            <w:shd w:val="clear" w:color="auto" w:fill="E7E6E6" w:themeFill="background2"/>
          </w:tcPr>
          <w:p w14:paraId="3445AE87" w14:textId="77777777" w:rsidR="008C1436" w:rsidRPr="00B04824" w:rsidRDefault="008C1436" w:rsidP="00C02DDB">
            <w:pPr>
              <w:pStyle w:val="NormalWeb"/>
              <w:spacing w:before="240" w:beforeAutospacing="0" w:after="240" w:afterAutospacing="0"/>
              <w:jc w:val="center"/>
              <w:rPr>
                <w:b w:val="0"/>
                <w:sz w:val="40"/>
                <w:u w:val="single"/>
              </w:rPr>
            </w:pPr>
            <w:r w:rsidRPr="00B04824">
              <w:rPr>
                <w:sz w:val="40"/>
                <w:u w:val="single"/>
              </w:rPr>
              <w:t>Curriculum Vitae</w:t>
            </w:r>
          </w:p>
          <w:p w14:paraId="70454410" w14:textId="77777777" w:rsidR="008C1436" w:rsidRPr="00B04824" w:rsidRDefault="008C1436" w:rsidP="008C1436">
            <w:pPr>
              <w:pStyle w:val="Title"/>
              <w:spacing w:line="276" w:lineRule="auto"/>
              <w:jc w:val="center"/>
              <w:rPr>
                <w:rFonts w:ascii="Maiandra GD" w:hAnsi="Maiandra GD"/>
                <w:color w:val="0070C0"/>
                <w:sz w:val="40"/>
              </w:rPr>
            </w:pPr>
            <w:r w:rsidRPr="00B04824">
              <w:rPr>
                <w:rFonts w:ascii="Maiandra GD" w:hAnsi="Maiandra GD"/>
                <w:color w:val="0070C0"/>
                <w:sz w:val="40"/>
              </w:rPr>
              <w:t>Yoseph Marie Mengistu</w:t>
            </w:r>
          </w:p>
          <w:p w14:paraId="4C51A298" w14:textId="2C50FD8B" w:rsidR="008C1436" w:rsidRPr="00B04824" w:rsidRDefault="008C1436" w:rsidP="008C1436">
            <w:pPr>
              <w:jc w:val="center"/>
              <w:rPr>
                <w:rFonts w:ascii="Maiandra GD" w:hAnsi="Maiandra GD"/>
              </w:rPr>
            </w:pPr>
            <w:r w:rsidRPr="00B04824">
              <w:rPr>
                <w:rFonts w:ascii="Maiandra GD" w:hAnsi="Maiandra GD" w:cs="Microsoft Himalaya"/>
                <w:color w:val="0070C0"/>
                <w:sz w:val="28"/>
              </w:rPr>
              <w:t>Cybersecurity Engineer</w:t>
            </w:r>
          </w:p>
        </w:tc>
      </w:tr>
      <w:tr w:rsidR="008C1436" w:rsidRPr="00B04824" w14:paraId="2399B6A4" w14:textId="77777777" w:rsidTr="008C1436">
        <w:trPr>
          <w:trHeight w:val="2776"/>
        </w:trPr>
        <w:tc>
          <w:tcPr>
            <w:cnfStyle w:val="001000000000" w:firstRow="0" w:lastRow="0" w:firstColumn="1" w:lastColumn="0" w:oddVBand="0" w:evenVBand="0" w:oddHBand="0" w:evenHBand="0" w:firstRowFirstColumn="0" w:firstRowLastColumn="0" w:lastRowFirstColumn="0" w:lastRowLastColumn="0"/>
            <w:tcW w:w="4140" w:type="dxa"/>
            <w:tcBorders>
              <w:top w:val="single" w:sz="12" w:space="0" w:color="4472C4"/>
              <w:left w:val="single" w:sz="12" w:space="0" w:color="4472C4"/>
              <w:bottom w:val="single" w:sz="12" w:space="0" w:color="4472C4"/>
              <w:right w:val="single" w:sz="12" w:space="0" w:color="4472C4"/>
            </w:tcBorders>
            <w:shd w:val="clear" w:color="auto" w:fill="FFFFFF" w:themeFill="background1"/>
          </w:tcPr>
          <w:p w14:paraId="530E184A" w14:textId="77777777" w:rsidR="008C1436" w:rsidRPr="008C1436" w:rsidRDefault="008C1436" w:rsidP="00C02DDB">
            <w:pPr>
              <w:pStyle w:val="TextLeft"/>
              <w:jc w:val="left"/>
              <w:rPr>
                <w:rFonts w:ascii="Maiandra GD" w:hAnsi="Maiandra GD"/>
                <w:b w:val="0"/>
                <w:bCs w:val="0"/>
              </w:rPr>
            </w:pPr>
            <w:sdt>
              <w:sdtPr>
                <w:rPr>
                  <w:rFonts w:ascii="Maiandra GD" w:hAnsi="Maiandra GD"/>
                  <w:b w:val="0"/>
                  <w:bCs w:val="0"/>
                </w:rPr>
                <w:id w:val="1604447469"/>
                <w:placeholder>
                  <w:docPart w:val="BC76B4322A5144D4BA30D13C6E2FC32C"/>
                </w:placeholder>
                <w:temporary/>
                <w:showingPlcHdr/>
                <w15:appearance w15:val="hidden"/>
                <w:text/>
              </w:sdtPr>
              <w:sdtContent>
                <w:r w:rsidRPr="008C1436">
                  <w:rPr>
                    <w:rStyle w:val="Heading1Char"/>
                    <w:rFonts w:ascii="Maiandra GD" w:hAnsi="Maiandra GD"/>
                    <w:b/>
                    <w:bCs w:val="0"/>
                    <w:color w:val="0070C0"/>
                    <w:szCs w:val="28"/>
                    <w:u w:val="single"/>
                  </w:rPr>
                  <w:t>Contact</w:t>
                </w:r>
              </w:sdtContent>
            </w:sdt>
          </w:p>
          <w:p w14:paraId="5EC6A520" w14:textId="77777777" w:rsidR="008C1436" w:rsidRPr="008C1436" w:rsidRDefault="008C1436" w:rsidP="00C02DDB">
            <w:pPr>
              <w:pStyle w:val="TextLeft"/>
              <w:jc w:val="left"/>
              <w:rPr>
                <w:rFonts w:ascii="Maiandra GD" w:hAnsi="Maiandra GD" w:cs="Microsoft Himalaya"/>
                <w:b w:val="0"/>
                <w:bCs w:val="0"/>
                <w:color w:val="auto"/>
              </w:rPr>
            </w:pPr>
            <w:r w:rsidRPr="008C1436">
              <w:rPr>
                <w:rFonts w:ascii="Maiandra GD" w:hAnsi="Maiandra GD" w:cs="Microsoft Himalaya"/>
                <w:b w:val="0"/>
                <w:bCs w:val="0"/>
                <w:color w:val="auto"/>
              </w:rPr>
              <w:t>Email: yosephmarie716@gmail.com</w:t>
            </w:r>
            <w:r w:rsidRPr="008C1436">
              <w:rPr>
                <w:rFonts w:ascii="Maiandra GD" w:hAnsi="Maiandra GD" w:cs="Microsoft Himalaya"/>
                <w:b w:val="0"/>
                <w:bCs w:val="0"/>
                <w:color w:val="auto"/>
              </w:rPr>
              <w:br/>
              <w:t>Phone: 0939607017 / 0902482425</w:t>
            </w:r>
            <w:r w:rsidRPr="008C1436">
              <w:rPr>
                <w:rFonts w:ascii="Maiandra GD" w:hAnsi="Maiandra GD" w:cs="Microsoft Himalaya"/>
                <w:b w:val="0"/>
                <w:bCs w:val="0"/>
                <w:color w:val="auto"/>
              </w:rPr>
              <w:br/>
              <w:t>Date of Birth: June 14, 1998</w:t>
            </w:r>
          </w:p>
          <w:p w14:paraId="05B99917" w14:textId="77777777" w:rsidR="008C1436" w:rsidRPr="008C1436" w:rsidRDefault="008C1436" w:rsidP="00C02DDB">
            <w:pPr>
              <w:rPr>
                <w:rFonts w:ascii="Maiandra GD" w:hAnsi="Maiandra GD" w:cs="Microsoft Himalaya"/>
                <w:b w:val="0"/>
                <w:bCs w:val="0"/>
                <w:color w:val="auto"/>
              </w:rPr>
            </w:pPr>
            <w:r w:rsidRPr="008C1436">
              <w:rPr>
                <w:rFonts w:ascii="Maiandra GD" w:hAnsi="Maiandra GD" w:cs="Microsoft Himalaya"/>
                <w:b w:val="0"/>
                <w:bCs w:val="0"/>
                <w:color w:val="auto"/>
              </w:rPr>
              <w:t>Addis Ababa, Ethiopia</w:t>
            </w:r>
          </w:p>
          <w:p w14:paraId="3C32C060" w14:textId="77777777" w:rsidR="008C1436" w:rsidRDefault="008C1436" w:rsidP="00C02DDB">
            <w:pPr>
              <w:pStyle w:val="Heading1"/>
              <w:jc w:val="left"/>
              <w:rPr>
                <w:rFonts w:ascii="Maiandra GD" w:hAnsi="Maiandra GD"/>
                <w:color w:val="0070C0"/>
                <w:u w:val="single"/>
              </w:rPr>
            </w:pPr>
          </w:p>
          <w:p w14:paraId="020B057C" w14:textId="77777777" w:rsidR="008C1436" w:rsidRPr="008C1436" w:rsidRDefault="008C1436" w:rsidP="00C02DDB">
            <w:pPr>
              <w:pStyle w:val="Heading1"/>
              <w:jc w:val="left"/>
              <w:rPr>
                <w:rFonts w:ascii="Maiandra GD" w:hAnsi="Maiandra GD"/>
                <w:b/>
                <w:bCs w:val="0"/>
                <w:color w:val="0070C0"/>
                <w:u w:val="single"/>
              </w:rPr>
            </w:pPr>
            <w:r w:rsidRPr="008C1436">
              <w:rPr>
                <w:rFonts w:ascii="Maiandra GD" w:hAnsi="Maiandra GD"/>
                <w:b/>
                <w:bCs w:val="0"/>
                <w:color w:val="0070C0"/>
                <w:u w:val="single"/>
              </w:rPr>
              <w:t>Education</w:t>
            </w:r>
          </w:p>
          <w:p w14:paraId="7BDE1B05" w14:textId="77777777" w:rsidR="008C1436" w:rsidRPr="008C1436" w:rsidRDefault="008C1436" w:rsidP="00C02DDB">
            <w:pPr>
              <w:pStyle w:val="FirstParagraph"/>
              <w:spacing w:before="0" w:after="0" w:line="276" w:lineRule="auto"/>
              <w:rPr>
                <w:rFonts w:ascii="Maiandra GD" w:hAnsi="Maiandra GD" w:cs="Microsoft Himalaya"/>
                <w:b w:val="0"/>
                <w:bCs w:val="0"/>
              </w:rPr>
            </w:pPr>
            <w:r w:rsidRPr="008C1436">
              <w:rPr>
                <w:rFonts w:ascii="Maiandra GD" w:hAnsi="Maiandra GD" w:cs="Microsoft Himalaya"/>
                <w:b w:val="0"/>
                <w:bCs w:val="0"/>
              </w:rPr>
              <w:t>Bachelor of Science in Computer Engineering</w:t>
            </w:r>
          </w:p>
          <w:p w14:paraId="12BF78C5" w14:textId="77777777" w:rsidR="008C1436" w:rsidRPr="008C1436" w:rsidRDefault="008C1436" w:rsidP="00C02DDB">
            <w:pPr>
              <w:pStyle w:val="FirstParagraph"/>
              <w:spacing w:before="0" w:after="0" w:line="276" w:lineRule="auto"/>
              <w:rPr>
                <w:rFonts w:ascii="Maiandra GD" w:hAnsi="Maiandra GD" w:cs="Microsoft Himalaya"/>
                <w:b w:val="0"/>
                <w:bCs w:val="0"/>
              </w:rPr>
            </w:pPr>
            <w:r w:rsidRPr="008C1436">
              <w:rPr>
                <w:rFonts w:ascii="Maiandra GD" w:hAnsi="Maiandra GD" w:cs="Microsoft Himalaya"/>
                <w:b w:val="0"/>
                <w:bCs w:val="0"/>
              </w:rPr>
              <w:t>Bahir Dar Institute of Technology, Bahir Dar, Ethiopia</w:t>
            </w:r>
          </w:p>
          <w:p w14:paraId="5688E1FA" w14:textId="77777777" w:rsidR="008C1436" w:rsidRPr="00B04824" w:rsidRDefault="008C1436" w:rsidP="00C02DDB">
            <w:pPr>
              <w:rPr>
                <w:rFonts w:ascii="Maiandra GD" w:hAnsi="Maiandra GD"/>
              </w:rPr>
            </w:pPr>
            <w:r w:rsidRPr="008C1436">
              <w:rPr>
                <w:rFonts w:ascii="Maiandra GD" w:hAnsi="Maiandra GD" w:cs="Microsoft Himalaya"/>
                <w:b w:val="0"/>
                <w:bCs w:val="0"/>
              </w:rPr>
              <w:t>Graduated: 2022</w:t>
            </w:r>
          </w:p>
        </w:tc>
        <w:tc>
          <w:tcPr>
            <w:tcW w:w="7626" w:type="dxa"/>
            <w:tcBorders>
              <w:top w:val="single" w:sz="12" w:space="0" w:color="4472C4"/>
              <w:left w:val="single" w:sz="12" w:space="0" w:color="4472C4"/>
              <w:bottom w:val="single" w:sz="12" w:space="0" w:color="4472C4"/>
              <w:right w:val="single" w:sz="12" w:space="0" w:color="4472C4"/>
            </w:tcBorders>
            <w:shd w:val="clear" w:color="auto" w:fill="FFFFFF" w:themeFill="background1"/>
          </w:tcPr>
          <w:p w14:paraId="5C520770" w14:textId="77777777" w:rsidR="008C1436" w:rsidRPr="00A06B03" w:rsidRDefault="008C1436" w:rsidP="00C02DDB">
            <w:pPr>
              <w:pStyle w:val="FirstParagraph"/>
              <w:spacing w:before="0" w:after="0" w:line="276" w:lineRule="auto"/>
              <w:jc w:val="both"/>
              <w:cnfStyle w:val="000000000000" w:firstRow="0" w:lastRow="0" w:firstColumn="0" w:lastColumn="0" w:oddVBand="0" w:evenVBand="0" w:oddHBand="0" w:evenHBand="0" w:firstRowFirstColumn="0" w:firstRowLastColumn="0" w:lastRowFirstColumn="0" w:lastRowLastColumn="0"/>
              <w:rPr>
                <w:rFonts w:ascii="Maiandra GD" w:hAnsi="Maiandra GD" w:cs="Microsoft Himalaya"/>
                <w:b/>
                <w:bCs/>
                <w:color w:val="0070C0"/>
                <w:sz w:val="28"/>
                <w:u w:val="single"/>
              </w:rPr>
            </w:pPr>
            <w:r w:rsidRPr="00A06B03">
              <w:rPr>
                <w:rFonts w:ascii="Maiandra GD" w:hAnsi="Maiandra GD" w:cs="Microsoft Himalaya"/>
                <w:b/>
                <w:bCs/>
                <w:color w:val="0070C0"/>
                <w:sz w:val="28"/>
                <w:u w:val="single"/>
              </w:rPr>
              <w:t>Professional Summary</w:t>
            </w:r>
          </w:p>
          <w:p w14:paraId="51F448CD" w14:textId="77777777" w:rsidR="008C1436" w:rsidRPr="00F16026" w:rsidRDefault="008C1436" w:rsidP="00C02DDB">
            <w:pPr>
              <w:spacing w:line="276" w:lineRule="auto"/>
              <w:jc w:val="both"/>
              <w:cnfStyle w:val="000000000000" w:firstRow="0" w:lastRow="0" w:firstColumn="0" w:lastColumn="0" w:oddVBand="0" w:evenVBand="0" w:oddHBand="0" w:evenHBand="0" w:firstRowFirstColumn="0" w:firstRowLastColumn="0" w:lastRowFirstColumn="0" w:lastRowLastColumn="0"/>
              <w:rPr>
                <w:rFonts w:ascii="Maiandra GD" w:hAnsi="Maiandra GD" w:cs="Microsoft Himalaya"/>
                <w:color w:val="auto"/>
              </w:rPr>
            </w:pPr>
            <w:r w:rsidRPr="00F16026">
              <w:rPr>
                <w:rFonts w:ascii="Maiandra GD" w:hAnsi="Maiandra GD" w:cs="Microsoft Himalaya"/>
                <w:color w:val="auto"/>
              </w:rPr>
              <w:t>Accomplished Cybersecurity Engineer with over 3 years of experience delivering enterprise-grade cybersecurity, network security, and infrastructure solutions across banking, financial services, government, and enterprise sectors. Demonstrated expertise in implementing Fortinet security technologies, SIEM solutions, HSM platforms, firewall security, virtualization environments, and datacenter infrastructure. Successfully led and supported multiple large-scale security transformation, disaster recovery, and infrastructure modernization projects. Strong background in security operations, threat mitigation, security monitoring, system hardening, solution design, and post-deployment support. Committed to enhancing organizational security posture through innovative, scalable, and resilient security architectures.</w:t>
            </w:r>
          </w:p>
        </w:tc>
      </w:tr>
      <w:tr w:rsidR="008C1436" w:rsidRPr="00B04824" w14:paraId="7B559720" w14:textId="77777777" w:rsidTr="008C1436">
        <w:trPr>
          <w:trHeight w:val="555"/>
        </w:trPr>
        <w:tc>
          <w:tcPr>
            <w:cnfStyle w:val="001000000000" w:firstRow="0" w:lastRow="0" w:firstColumn="1" w:lastColumn="0" w:oddVBand="0" w:evenVBand="0" w:oddHBand="0" w:evenHBand="0" w:firstRowFirstColumn="0" w:firstRowLastColumn="0" w:lastRowFirstColumn="0" w:lastRowLastColumn="0"/>
            <w:tcW w:w="4140" w:type="dxa"/>
            <w:tcBorders>
              <w:top w:val="single" w:sz="12" w:space="0" w:color="4472C4"/>
              <w:left w:val="single" w:sz="12" w:space="0" w:color="4472C4"/>
              <w:bottom w:val="single" w:sz="12" w:space="0" w:color="4472C4"/>
              <w:right w:val="single" w:sz="12" w:space="0" w:color="4472C4"/>
            </w:tcBorders>
            <w:shd w:val="clear" w:color="auto" w:fill="FFFFFF" w:themeFill="background1"/>
          </w:tcPr>
          <w:p w14:paraId="5B008712" w14:textId="77777777" w:rsidR="008C1436" w:rsidRPr="008C1436" w:rsidRDefault="008C1436" w:rsidP="00C02DDB">
            <w:pPr>
              <w:pStyle w:val="Heading2"/>
              <w:rPr>
                <w:rFonts w:ascii="Maiandra GD" w:hAnsi="Maiandra GD"/>
                <w:b/>
                <w:bCs w:val="0"/>
                <w:color w:val="0070C0"/>
                <w:u w:val="single"/>
              </w:rPr>
            </w:pPr>
            <w:r w:rsidRPr="008C1436">
              <w:rPr>
                <w:rFonts w:ascii="Maiandra GD" w:hAnsi="Maiandra GD"/>
                <w:b/>
                <w:bCs w:val="0"/>
                <w:color w:val="0070C0"/>
                <w:u w:val="single"/>
              </w:rPr>
              <w:t>Skills</w:t>
            </w:r>
          </w:p>
          <w:p w14:paraId="3E4AA10B" w14:textId="77777777" w:rsidR="008C1436" w:rsidRPr="00E43A09" w:rsidRDefault="008C1436" w:rsidP="00C02DDB">
            <w:pPr>
              <w:pStyle w:val="FirstParagraph"/>
              <w:spacing w:before="0" w:after="0"/>
              <w:rPr>
                <w:rFonts w:ascii="Maiandra GD" w:hAnsi="Maiandra GD" w:cs="Microsoft Himalaya"/>
                <w:b w:val="0"/>
              </w:rPr>
            </w:pPr>
            <w:r w:rsidRPr="00E43A09">
              <w:rPr>
                <w:rFonts w:ascii="Maiandra GD" w:hAnsi="Maiandra GD" w:cs="Microsoft Himalaya"/>
                <w:b w:val="0"/>
              </w:rPr>
              <w:t>Cybersecurity &amp; Security Platforms</w:t>
            </w:r>
          </w:p>
          <w:p w14:paraId="5011053A" w14:textId="77777777" w:rsidR="008C1436" w:rsidRPr="00E43A09" w:rsidRDefault="008C1436" w:rsidP="00C02DDB">
            <w:pPr>
              <w:pStyle w:val="FirstParagraph"/>
              <w:numPr>
                <w:ilvl w:val="0"/>
                <w:numId w:val="8"/>
              </w:numPr>
              <w:spacing w:before="0" w:after="0"/>
              <w:rPr>
                <w:rFonts w:ascii="Maiandra GD" w:hAnsi="Maiandra GD" w:cs="Microsoft Himalaya"/>
                <w:b w:val="0"/>
              </w:rPr>
            </w:pPr>
            <w:r w:rsidRPr="00E43A09">
              <w:rPr>
                <w:rFonts w:ascii="Maiandra GD" w:hAnsi="Maiandra GD" w:cs="Microsoft Himalaya"/>
                <w:b w:val="0"/>
              </w:rPr>
              <w:t xml:space="preserve">FortiGate Firewall, FortiManager, FortiAnalyzer, FortiSIEM, FortiNAC, FortiWeb, FortiAuthenticator, FortiEMS (ZTNA), FortiADC, FortiSASE </w:t>
            </w:r>
          </w:p>
          <w:p w14:paraId="380260EE" w14:textId="77777777" w:rsidR="008C1436" w:rsidRPr="00E43A09" w:rsidRDefault="008C1436" w:rsidP="00C02DDB">
            <w:pPr>
              <w:pStyle w:val="FirstParagraph"/>
              <w:numPr>
                <w:ilvl w:val="0"/>
                <w:numId w:val="8"/>
              </w:numPr>
              <w:spacing w:before="0" w:after="0"/>
              <w:rPr>
                <w:rFonts w:ascii="Maiandra GD" w:hAnsi="Maiandra GD" w:cs="Microsoft Himalaya"/>
                <w:b w:val="0"/>
              </w:rPr>
            </w:pPr>
            <w:r w:rsidRPr="00E43A09">
              <w:rPr>
                <w:rFonts w:ascii="Maiandra GD" w:hAnsi="Maiandra GD" w:cs="Microsoft Himalaya"/>
                <w:b w:val="0"/>
              </w:rPr>
              <w:t xml:space="preserve">F5 Load Balancer &amp; Web Application Firewall (WAF) </w:t>
            </w:r>
          </w:p>
          <w:p w14:paraId="4E4D62A7" w14:textId="77777777" w:rsidR="008C1436" w:rsidRPr="00E43A09" w:rsidRDefault="008C1436" w:rsidP="00C02DDB">
            <w:pPr>
              <w:pStyle w:val="FirstParagraph"/>
              <w:numPr>
                <w:ilvl w:val="0"/>
                <w:numId w:val="8"/>
              </w:numPr>
              <w:spacing w:before="0" w:after="0"/>
              <w:rPr>
                <w:rFonts w:ascii="Maiandra GD" w:hAnsi="Maiandra GD" w:cs="Microsoft Himalaya"/>
                <w:b w:val="0"/>
              </w:rPr>
            </w:pPr>
            <w:r w:rsidRPr="00E43A09">
              <w:rPr>
                <w:rFonts w:ascii="Maiandra GD" w:hAnsi="Maiandra GD" w:cs="Microsoft Himalaya"/>
                <w:b w:val="0"/>
              </w:rPr>
              <w:t xml:space="preserve">Thales payShield 10K HSM, Thales Monitor, and Thales Manager </w:t>
            </w:r>
          </w:p>
          <w:p w14:paraId="09CE727E" w14:textId="77777777" w:rsidR="008C1436" w:rsidRPr="00E43A09" w:rsidRDefault="008C1436" w:rsidP="00C02DDB">
            <w:pPr>
              <w:pStyle w:val="FirstParagraph"/>
              <w:numPr>
                <w:ilvl w:val="0"/>
                <w:numId w:val="8"/>
              </w:numPr>
              <w:spacing w:before="0" w:after="0"/>
              <w:rPr>
                <w:rFonts w:ascii="Maiandra GD" w:hAnsi="Maiandra GD" w:cs="Microsoft Himalaya"/>
                <w:b w:val="0"/>
              </w:rPr>
            </w:pPr>
            <w:r w:rsidRPr="00E43A09">
              <w:rPr>
                <w:rFonts w:ascii="Maiandra GD" w:hAnsi="Maiandra GD" w:cs="Microsoft Himalaya"/>
                <w:b w:val="0"/>
              </w:rPr>
              <w:t xml:space="preserve">Cisco Firepower Threat Defense (FTD), Firepower Management Center (FMC), and Web Security Appliance </w:t>
            </w:r>
          </w:p>
          <w:p w14:paraId="500B0CBC" w14:textId="77777777" w:rsidR="008C1436" w:rsidRPr="00E43A09" w:rsidRDefault="008C1436" w:rsidP="00C02DDB">
            <w:pPr>
              <w:pStyle w:val="FirstParagraph"/>
              <w:numPr>
                <w:ilvl w:val="0"/>
                <w:numId w:val="8"/>
              </w:numPr>
              <w:spacing w:before="0" w:after="0"/>
              <w:rPr>
                <w:rFonts w:ascii="Maiandra GD" w:hAnsi="Maiandra GD" w:cs="Microsoft Himalaya"/>
                <w:b w:val="0"/>
              </w:rPr>
            </w:pPr>
            <w:r w:rsidRPr="00E43A09">
              <w:rPr>
                <w:rFonts w:ascii="Maiandra GD" w:hAnsi="Maiandra GD" w:cs="Microsoft Himalaya"/>
                <w:b w:val="0"/>
              </w:rPr>
              <w:t xml:space="preserve">Security Monitoring, Log Management, Security Hardening, and Threat Mitigation </w:t>
            </w:r>
          </w:p>
          <w:p w14:paraId="52F474A4" w14:textId="77777777" w:rsidR="008C1436" w:rsidRPr="00E43A09" w:rsidRDefault="008C1436" w:rsidP="00C02DDB">
            <w:pPr>
              <w:pStyle w:val="FirstParagraph"/>
              <w:spacing w:before="0" w:after="0"/>
              <w:rPr>
                <w:rFonts w:ascii="Maiandra GD" w:hAnsi="Maiandra GD" w:cs="Microsoft Himalaya"/>
                <w:b w:val="0"/>
              </w:rPr>
            </w:pPr>
            <w:r w:rsidRPr="00E43A09">
              <w:rPr>
                <w:rFonts w:ascii="Maiandra GD" w:hAnsi="Maiandra GD" w:cs="Microsoft Himalaya"/>
                <w:b w:val="0"/>
              </w:rPr>
              <w:t>Security Operations &amp; Vulnerability Management</w:t>
            </w:r>
          </w:p>
          <w:p w14:paraId="072BAA72" w14:textId="77777777" w:rsidR="008C1436" w:rsidRPr="00E43A09" w:rsidRDefault="008C1436" w:rsidP="00C02DDB">
            <w:pPr>
              <w:pStyle w:val="FirstParagraph"/>
              <w:numPr>
                <w:ilvl w:val="0"/>
                <w:numId w:val="7"/>
              </w:numPr>
              <w:spacing w:before="0" w:after="0"/>
              <w:rPr>
                <w:rFonts w:ascii="Maiandra GD" w:hAnsi="Maiandra GD" w:cs="Microsoft Himalaya"/>
                <w:b w:val="0"/>
              </w:rPr>
            </w:pPr>
            <w:r w:rsidRPr="00E43A09">
              <w:rPr>
                <w:rFonts w:ascii="Maiandra GD" w:hAnsi="Maiandra GD" w:cs="Microsoft Himalaya"/>
                <w:b w:val="0"/>
              </w:rPr>
              <w:t xml:space="preserve">Vulnerability Assessment and Security Risk Analysis </w:t>
            </w:r>
          </w:p>
          <w:p w14:paraId="31369C59" w14:textId="77777777" w:rsidR="008C1436" w:rsidRPr="00E43A09" w:rsidRDefault="008C1436" w:rsidP="00C02DDB">
            <w:pPr>
              <w:pStyle w:val="FirstParagraph"/>
              <w:numPr>
                <w:ilvl w:val="0"/>
                <w:numId w:val="7"/>
              </w:numPr>
              <w:spacing w:before="0" w:after="0"/>
              <w:rPr>
                <w:rFonts w:ascii="Maiandra GD" w:hAnsi="Maiandra GD" w:cs="Microsoft Himalaya"/>
                <w:b w:val="0"/>
              </w:rPr>
            </w:pPr>
            <w:r w:rsidRPr="00E43A09">
              <w:rPr>
                <w:rFonts w:ascii="Maiandra GD" w:hAnsi="Maiandra GD" w:cs="Microsoft Himalaya"/>
                <w:b w:val="0"/>
              </w:rPr>
              <w:lastRenderedPageBreak/>
              <w:t xml:space="preserve">Kali Linux and Ethical Hacking Methodologies </w:t>
            </w:r>
          </w:p>
          <w:p w14:paraId="1718E05F" w14:textId="77777777" w:rsidR="008C1436" w:rsidRPr="00E43A09" w:rsidRDefault="008C1436" w:rsidP="00C02DDB">
            <w:pPr>
              <w:pStyle w:val="FirstParagraph"/>
              <w:numPr>
                <w:ilvl w:val="0"/>
                <w:numId w:val="7"/>
              </w:numPr>
              <w:spacing w:before="0" w:after="0"/>
              <w:rPr>
                <w:rFonts w:ascii="Maiandra GD" w:hAnsi="Maiandra GD" w:cs="Microsoft Himalaya"/>
                <w:b w:val="0"/>
              </w:rPr>
            </w:pPr>
            <w:r w:rsidRPr="00E43A09">
              <w:rPr>
                <w:rFonts w:ascii="Maiandra GD" w:hAnsi="Maiandra GD" w:cs="Microsoft Himalaya"/>
                <w:b w:val="0"/>
              </w:rPr>
              <w:t xml:space="preserve">Security Incident Investigation and Troubleshooting </w:t>
            </w:r>
          </w:p>
          <w:p w14:paraId="30644E6A" w14:textId="77777777" w:rsidR="008C1436" w:rsidRPr="00E43A09" w:rsidRDefault="008C1436" w:rsidP="00C02DDB">
            <w:pPr>
              <w:pStyle w:val="FirstParagraph"/>
              <w:numPr>
                <w:ilvl w:val="0"/>
                <w:numId w:val="7"/>
              </w:numPr>
              <w:spacing w:before="0" w:after="0"/>
              <w:rPr>
                <w:rFonts w:ascii="Maiandra GD" w:hAnsi="Maiandra GD" w:cs="Microsoft Himalaya"/>
                <w:b w:val="0"/>
              </w:rPr>
            </w:pPr>
            <w:r w:rsidRPr="00E43A09">
              <w:rPr>
                <w:rFonts w:ascii="Maiandra GD" w:hAnsi="Maiandra GD" w:cs="Microsoft Himalaya"/>
                <w:b w:val="0"/>
              </w:rPr>
              <w:t xml:space="preserve">Firewall Policy Design, Migration, and Optimization </w:t>
            </w:r>
          </w:p>
          <w:p w14:paraId="1321114D" w14:textId="77777777" w:rsidR="008C1436" w:rsidRPr="00E43A09" w:rsidRDefault="008C1436" w:rsidP="00C02DDB">
            <w:pPr>
              <w:pStyle w:val="FirstParagraph"/>
              <w:numPr>
                <w:ilvl w:val="0"/>
                <w:numId w:val="7"/>
              </w:numPr>
              <w:spacing w:before="0" w:after="0"/>
              <w:rPr>
                <w:rFonts w:ascii="Maiandra GD" w:hAnsi="Maiandra GD" w:cs="Microsoft Himalaya"/>
                <w:b w:val="0"/>
              </w:rPr>
            </w:pPr>
            <w:r w:rsidRPr="00E43A09">
              <w:rPr>
                <w:rFonts w:ascii="Maiandra GD" w:hAnsi="Maiandra GD" w:cs="Microsoft Himalaya"/>
                <w:b w:val="0"/>
              </w:rPr>
              <w:t xml:space="preserve">Security Compliance and Best Practice Implementation </w:t>
            </w:r>
          </w:p>
          <w:p w14:paraId="76A173D0" w14:textId="77777777" w:rsidR="008C1436" w:rsidRPr="00E43A09" w:rsidRDefault="008C1436" w:rsidP="00C02DDB">
            <w:pPr>
              <w:pStyle w:val="FirstParagraph"/>
              <w:spacing w:before="0" w:after="0"/>
              <w:rPr>
                <w:rFonts w:ascii="Maiandra GD" w:hAnsi="Maiandra GD" w:cs="Microsoft Himalaya"/>
                <w:b w:val="0"/>
              </w:rPr>
            </w:pPr>
            <w:r w:rsidRPr="00E43A09">
              <w:rPr>
                <w:rFonts w:ascii="Maiandra GD" w:hAnsi="Maiandra GD" w:cs="Microsoft Himalaya"/>
                <w:b w:val="0"/>
              </w:rPr>
              <w:t>Network, Datacenter &amp; Infrastructure</w:t>
            </w:r>
          </w:p>
          <w:p w14:paraId="2AE4DF49"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Enterprise Network Design, Implementation, and Migration </w:t>
            </w:r>
          </w:p>
          <w:p w14:paraId="2956BC94"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Routing and Switching Technologies </w:t>
            </w:r>
          </w:p>
          <w:p w14:paraId="7F8D310F"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Network Load Balancing and High Availability Solutions </w:t>
            </w:r>
          </w:p>
          <w:p w14:paraId="66A00E99"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Datacenter Infrastructure Deployment and Support </w:t>
            </w:r>
          </w:p>
          <w:p w14:paraId="255CF10E"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Cisco Nexus, Cisco UCS, Fabric Interconnect, and Arista SDN </w:t>
            </w:r>
          </w:p>
          <w:p w14:paraId="79986805"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VMware ESXi, vCenter, Virtualization, and Disaster Recovery Solutions </w:t>
            </w:r>
          </w:p>
          <w:p w14:paraId="66DB8206" w14:textId="77777777" w:rsidR="008C1436" w:rsidRPr="00E43A09" w:rsidRDefault="008C1436" w:rsidP="00C02DDB">
            <w:pPr>
              <w:pStyle w:val="FirstParagraph"/>
              <w:numPr>
                <w:ilvl w:val="0"/>
                <w:numId w:val="6"/>
              </w:numPr>
              <w:spacing w:before="0" w:after="0"/>
              <w:rPr>
                <w:rFonts w:ascii="Maiandra GD" w:hAnsi="Maiandra GD" w:cs="Microsoft Himalaya"/>
                <w:b w:val="0"/>
              </w:rPr>
            </w:pPr>
            <w:r w:rsidRPr="00E43A09">
              <w:rPr>
                <w:rFonts w:ascii="Maiandra GD" w:hAnsi="Maiandra GD" w:cs="Microsoft Himalaya"/>
                <w:b w:val="0"/>
              </w:rPr>
              <w:t xml:space="preserve">NetApp Storage Administration and Support </w:t>
            </w:r>
          </w:p>
          <w:p w14:paraId="0E1803EA" w14:textId="77777777" w:rsidR="008C1436" w:rsidRPr="00E43A09" w:rsidRDefault="008C1436" w:rsidP="00C02DDB">
            <w:pPr>
              <w:pStyle w:val="FirstParagraph"/>
              <w:spacing w:before="0" w:after="0"/>
              <w:rPr>
                <w:rFonts w:ascii="Maiandra GD" w:hAnsi="Maiandra GD" w:cs="Microsoft Himalaya"/>
                <w:b w:val="0"/>
              </w:rPr>
            </w:pPr>
            <w:r w:rsidRPr="00E43A09">
              <w:rPr>
                <w:rFonts w:ascii="Maiandra GD" w:hAnsi="Maiandra GD" w:cs="Microsoft Himalaya"/>
                <w:b w:val="0"/>
              </w:rPr>
              <w:t>Monitoring &amp; Performance Management</w:t>
            </w:r>
          </w:p>
          <w:p w14:paraId="4A5AD26B" w14:textId="77777777" w:rsidR="008C1436" w:rsidRPr="00E43A09" w:rsidRDefault="008C1436" w:rsidP="00C02DDB">
            <w:pPr>
              <w:pStyle w:val="FirstParagraph"/>
              <w:numPr>
                <w:ilvl w:val="0"/>
                <w:numId w:val="5"/>
              </w:numPr>
              <w:spacing w:before="0" w:after="0"/>
              <w:rPr>
                <w:rFonts w:ascii="Maiandra GD" w:hAnsi="Maiandra GD" w:cs="Microsoft Himalaya"/>
                <w:b w:val="0"/>
              </w:rPr>
            </w:pPr>
            <w:r w:rsidRPr="00E43A09">
              <w:rPr>
                <w:rFonts w:ascii="Maiandra GD" w:hAnsi="Maiandra GD" w:cs="Microsoft Himalaya"/>
                <w:b w:val="0"/>
              </w:rPr>
              <w:t xml:space="preserve">SolarWinds Network Performance Monitor (NPM) </w:t>
            </w:r>
          </w:p>
          <w:p w14:paraId="1947255F" w14:textId="77777777" w:rsidR="008C1436" w:rsidRPr="00E43A09" w:rsidRDefault="008C1436" w:rsidP="00C02DDB">
            <w:pPr>
              <w:pStyle w:val="FirstParagraph"/>
              <w:numPr>
                <w:ilvl w:val="0"/>
                <w:numId w:val="5"/>
              </w:numPr>
              <w:spacing w:before="0" w:after="0"/>
              <w:rPr>
                <w:rFonts w:ascii="Maiandra GD" w:hAnsi="Maiandra GD" w:cs="Microsoft Himalaya"/>
                <w:b w:val="0"/>
              </w:rPr>
            </w:pPr>
            <w:r w:rsidRPr="00E43A09">
              <w:rPr>
                <w:rFonts w:ascii="Maiandra GD" w:hAnsi="Maiandra GD" w:cs="Microsoft Himalaya"/>
                <w:b w:val="0"/>
              </w:rPr>
              <w:t xml:space="preserve">Network Configuration Manager (NCM) </w:t>
            </w:r>
          </w:p>
          <w:p w14:paraId="59716076" w14:textId="77777777" w:rsidR="008C1436" w:rsidRPr="00E43A09" w:rsidRDefault="008C1436" w:rsidP="00C02DDB">
            <w:pPr>
              <w:pStyle w:val="FirstParagraph"/>
              <w:numPr>
                <w:ilvl w:val="0"/>
                <w:numId w:val="5"/>
              </w:numPr>
              <w:spacing w:before="0" w:after="0"/>
              <w:rPr>
                <w:rFonts w:ascii="Maiandra GD" w:hAnsi="Maiandra GD" w:cs="Microsoft Himalaya"/>
                <w:b w:val="0"/>
              </w:rPr>
            </w:pPr>
            <w:r w:rsidRPr="00E43A09">
              <w:rPr>
                <w:rFonts w:ascii="Maiandra GD" w:hAnsi="Maiandra GD" w:cs="Microsoft Himalaya"/>
                <w:b w:val="0"/>
              </w:rPr>
              <w:t xml:space="preserve">Network Traffic Analyzer (NTA) </w:t>
            </w:r>
          </w:p>
          <w:p w14:paraId="6D8E7C7C" w14:textId="77777777" w:rsidR="008C1436" w:rsidRPr="00E43A09" w:rsidRDefault="008C1436" w:rsidP="00C02DDB">
            <w:pPr>
              <w:pStyle w:val="FirstParagraph"/>
              <w:numPr>
                <w:ilvl w:val="0"/>
                <w:numId w:val="5"/>
              </w:numPr>
              <w:spacing w:before="0" w:after="0"/>
              <w:rPr>
                <w:rFonts w:ascii="Maiandra GD" w:hAnsi="Maiandra GD" w:cs="Microsoft Himalaya"/>
                <w:b w:val="0"/>
              </w:rPr>
            </w:pPr>
            <w:r w:rsidRPr="00E43A09">
              <w:rPr>
                <w:rFonts w:ascii="Maiandra GD" w:hAnsi="Maiandra GD" w:cs="Microsoft Himalaya"/>
                <w:b w:val="0"/>
              </w:rPr>
              <w:t xml:space="preserve">Server &amp; Application Monitor (SAM) </w:t>
            </w:r>
          </w:p>
          <w:p w14:paraId="0E4A9749" w14:textId="77777777" w:rsidR="008C1436" w:rsidRPr="00E43A09" w:rsidRDefault="008C1436" w:rsidP="00C02DDB">
            <w:pPr>
              <w:pStyle w:val="FirstParagraph"/>
              <w:numPr>
                <w:ilvl w:val="0"/>
                <w:numId w:val="5"/>
              </w:numPr>
              <w:spacing w:before="0" w:after="0"/>
              <w:rPr>
                <w:rFonts w:ascii="Maiandra GD" w:hAnsi="Maiandra GD" w:cs="Microsoft Himalaya"/>
                <w:b w:val="0"/>
              </w:rPr>
            </w:pPr>
            <w:r w:rsidRPr="00E43A09">
              <w:rPr>
                <w:rFonts w:ascii="Maiandra GD" w:hAnsi="Maiandra GD" w:cs="Microsoft Himalaya"/>
                <w:b w:val="0"/>
              </w:rPr>
              <w:t xml:space="preserve">IP Address Manager (IPAM) </w:t>
            </w:r>
          </w:p>
          <w:p w14:paraId="5E9A9745" w14:textId="77777777" w:rsidR="008C1436" w:rsidRPr="00E43A09" w:rsidRDefault="008C1436" w:rsidP="00C02DDB">
            <w:pPr>
              <w:pStyle w:val="FirstParagraph"/>
              <w:spacing w:before="0" w:after="0"/>
              <w:rPr>
                <w:rFonts w:ascii="Maiandra GD" w:hAnsi="Maiandra GD" w:cs="Microsoft Himalaya"/>
                <w:b w:val="0"/>
              </w:rPr>
            </w:pPr>
            <w:r w:rsidRPr="00E43A09">
              <w:rPr>
                <w:rFonts w:ascii="Maiandra GD" w:hAnsi="Maiandra GD" w:cs="Microsoft Himalaya"/>
                <w:b w:val="0"/>
              </w:rPr>
              <w:t>Professional &amp; Consulting Skills</w:t>
            </w:r>
          </w:p>
          <w:p w14:paraId="6BAA2468"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Client Requirements Gathering and Analysis </w:t>
            </w:r>
          </w:p>
          <w:p w14:paraId="79438AA9"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Solution Design and Security Architecture </w:t>
            </w:r>
          </w:p>
          <w:p w14:paraId="2F2B705A"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Technical Documentation and Reporting </w:t>
            </w:r>
          </w:p>
          <w:p w14:paraId="30820962"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Customer Training and Knowledge Transfer </w:t>
            </w:r>
          </w:p>
          <w:p w14:paraId="07AEC288"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Project Implementation and Coordination </w:t>
            </w:r>
          </w:p>
          <w:p w14:paraId="56698B49"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lastRenderedPageBreak/>
              <w:t xml:space="preserve">Presales Support and Technical Presentations </w:t>
            </w:r>
          </w:p>
          <w:p w14:paraId="2A114BFC" w14:textId="77777777" w:rsidR="008C1436" w:rsidRPr="00E43A09" w:rsidRDefault="008C1436" w:rsidP="00C02DDB">
            <w:pPr>
              <w:pStyle w:val="FirstParagraph"/>
              <w:numPr>
                <w:ilvl w:val="0"/>
                <w:numId w:val="4"/>
              </w:numPr>
              <w:spacing w:before="0" w:after="0"/>
              <w:rPr>
                <w:rFonts w:ascii="Maiandra GD" w:hAnsi="Maiandra GD" w:cs="Microsoft Himalaya"/>
                <w:b w:val="0"/>
              </w:rPr>
            </w:pPr>
            <w:r w:rsidRPr="00E43A09">
              <w:rPr>
                <w:rFonts w:ascii="Maiandra GD" w:hAnsi="Maiandra GD" w:cs="Microsoft Himalaya"/>
                <w:b w:val="0"/>
              </w:rPr>
              <w:t xml:space="preserve">Problem Solving and Root Cause Analysis </w:t>
            </w:r>
          </w:p>
          <w:p w14:paraId="749CBB90" w14:textId="77777777" w:rsidR="008C1436" w:rsidRPr="001E6F51" w:rsidRDefault="008C1436" w:rsidP="00C02DDB">
            <w:pPr>
              <w:pStyle w:val="BodyText"/>
              <w:numPr>
                <w:ilvl w:val="0"/>
                <w:numId w:val="4"/>
              </w:numPr>
            </w:pPr>
            <w:r w:rsidRPr="00E43A09">
              <w:rPr>
                <w:rFonts w:ascii="Maiandra GD" w:hAnsi="Maiandra GD" w:cs="Microsoft Himalaya"/>
                <w:b w:val="0"/>
                <w:color w:val="auto"/>
              </w:rPr>
              <w:t>Cross-functional Team Collaboration</w:t>
            </w:r>
          </w:p>
          <w:p w14:paraId="3BD48C48" w14:textId="77777777" w:rsidR="008C1436" w:rsidRPr="008C1436" w:rsidRDefault="008C1436" w:rsidP="00C02DDB">
            <w:pPr>
              <w:pStyle w:val="Heading1"/>
              <w:jc w:val="both"/>
              <w:rPr>
                <w:rFonts w:ascii="Maiandra GD" w:hAnsi="Maiandra GD"/>
                <w:b/>
                <w:bCs w:val="0"/>
                <w:color w:val="0070C0"/>
                <w:u w:val="single"/>
              </w:rPr>
            </w:pPr>
            <w:r w:rsidRPr="008C1436">
              <w:rPr>
                <w:rFonts w:ascii="Maiandra GD" w:hAnsi="Maiandra GD" w:cs="Microsoft Himalaya"/>
                <w:b/>
                <w:bCs w:val="0"/>
                <w:color w:val="0070C0"/>
                <w:u w:val="single"/>
              </w:rPr>
              <w:t>Certifications</w:t>
            </w:r>
          </w:p>
          <w:p w14:paraId="6416817E" w14:textId="77777777" w:rsidR="008C1436" w:rsidRPr="008C1436" w:rsidRDefault="008C1436" w:rsidP="00C02DDB">
            <w:pPr>
              <w:pStyle w:val="FirstParagraph"/>
              <w:numPr>
                <w:ilvl w:val="0"/>
                <w:numId w:val="1"/>
              </w:numPr>
              <w:spacing w:before="120" w:after="120"/>
              <w:rPr>
                <w:rFonts w:ascii="Maiandra GD" w:hAnsi="Maiandra GD" w:cs="Microsoft Himalaya"/>
                <w:b w:val="0"/>
                <w:bCs w:val="0"/>
              </w:rPr>
            </w:pPr>
            <w:r w:rsidRPr="008C1436">
              <w:rPr>
                <w:rFonts w:ascii="Maiandra GD" w:hAnsi="Maiandra GD" w:cs="Microsoft Himalaya"/>
                <w:b w:val="0"/>
                <w:bCs w:val="0"/>
              </w:rPr>
              <w:t>Fortinet Certified Associate in Cybersecurity (NSE1 &amp; NSE2)</w:t>
            </w:r>
          </w:p>
          <w:p w14:paraId="4E72A8B9" w14:textId="77777777" w:rsidR="008C1436" w:rsidRPr="008C1436" w:rsidRDefault="008C1436" w:rsidP="00C02DDB">
            <w:pPr>
              <w:pStyle w:val="FirstParagraph"/>
              <w:numPr>
                <w:ilvl w:val="0"/>
                <w:numId w:val="1"/>
              </w:numPr>
              <w:spacing w:before="120" w:after="120"/>
              <w:rPr>
                <w:rFonts w:ascii="Maiandra GD" w:hAnsi="Maiandra GD" w:cs="Microsoft Himalaya"/>
                <w:b w:val="0"/>
                <w:bCs w:val="0"/>
              </w:rPr>
            </w:pPr>
            <w:r w:rsidRPr="008C1436">
              <w:rPr>
                <w:rFonts w:ascii="Maiandra GD" w:hAnsi="Maiandra GD" w:cs="Microsoft Himalaya"/>
                <w:b w:val="0"/>
                <w:bCs w:val="0"/>
              </w:rPr>
              <w:t>Fortinet Certified Fundamentals in Cybersecurity (NSE3)</w:t>
            </w:r>
          </w:p>
          <w:p w14:paraId="1FBF94E7" w14:textId="77777777" w:rsidR="008C1436" w:rsidRPr="008C1436" w:rsidRDefault="008C1436" w:rsidP="00C02DDB">
            <w:pPr>
              <w:pStyle w:val="FirstParagraph"/>
              <w:numPr>
                <w:ilvl w:val="0"/>
                <w:numId w:val="1"/>
              </w:numPr>
              <w:spacing w:before="120" w:after="120"/>
              <w:rPr>
                <w:rFonts w:ascii="Maiandra GD" w:hAnsi="Maiandra GD" w:cs="Microsoft Himalaya"/>
                <w:b w:val="0"/>
                <w:bCs w:val="0"/>
              </w:rPr>
            </w:pPr>
            <w:r w:rsidRPr="008C1436">
              <w:rPr>
                <w:rFonts w:ascii="Maiandra GD" w:hAnsi="Maiandra GD" w:cs="Microsoft Himalaya"/>
                <w:b w:val="0"/>
                <w:bCs w:val="0"/>
              </w:rPr>
              <w:t>Fortinet Certified Professional Security Operation (NSE4 - FortiGate 7.2 Administrator</w:t>
            </w:r>
          </w:p>
          <w:p w14:paraId="13C037A4" w14:textId="77777777" w:rsidR="008C1436" w:rsidRPr="008C1436" w:rsidRDefault="008C1436" w:rsidP="00C02DDB">
            <w:pPr>
              <w:pStyle w:val="FirstParagraph"/>
              <w:numPr>
                <w:ilvl w:val="0"/>
                <w:numId w:val="1"/>
              </w:numPr>
              <w:spacing w:before="120" w:after="120"/>
              <w:rPr>
                <w:rFonts w:ascii="Maiandra GD" w:hAnsi="Maiandra GD" w:cs="Microsoft Himalaya"/>
                <w:b w:val="0"/>
                <w:bCs w:val="0"/>
              </w:rPr>
            </w:pPr>
            <w:r w:rsidRPr="008C1436">
              <w:rPr>
                <w:rFonts w:ascii="Maiandra GD" w:hAnsi="Maiandra GD" w:cs="Microsoft Himalaya"/>
                <w:b w:val="0"/>
                <w:bCs w:val="0"/>
              </w:rPr>
              <w:t>NSE5 - FortiSIEM 6.3 Administrator)</w:t>
            </w:r>
          </w:p>
          <w:p w14:paraId="50233A43" w14:textId="77777777" w:rsidR="008C1436" w:rsidRPr="008C1436" w:rsidRDefault="008C1436" w:rsidP="00C02DDB">
            <w:pPr>
              <w:pStyle w:val="FirstParagraph"/>
              <w:numPr>
                <w:ilvl w:val="0"/>
                <w:numId w:val="1"/>
              </w:numPr>
              <w:spacing w:before="120" w:after="120"/>
              <w:rPr>
                <w:rFonts w:ascii="Maiandra GD" w:hAnsi="Maiandra GD" w:cs="Microsoft Himalaya"/>
                <w:b w:val="0"/>
                <w:bCs w:val="0"/>
              </w:rPr>
            </w:pPr>
            <w:r w:rsidRPr="008C1436">
              <w:rPr>
                <w:rFonts w:ascii="Maiandra GD" w:hAnsi="Maiandra GD" w:cs="Microsoft Himalaya"/>
                <w:b w:val="0"/>
                <w:bCs w:val="0"/>
              </w:rPr>
              <w:t>Thales PayShield 10K HSM Professional Engineer</w:t>
            </w:r>
          </w:p>
          <w:p w14:paraId="727EF234" w14:textId="77777777" w:rsidR="008C1436" w:rsidRPr="008C1436" w:rsidRDefault="008C1436" w:rsidP="00C02DDB">
            <w:pPr>
              <w:pStyle w:val="Heading1"/>
              <w:jc w:val="both"/>
              <w:rPr>
                <w:rFonts w:ascii="Maiandra GD" w:hAnsi="Maiandra GD"/>
                <w:b/>
                <w:bCs w:val="0"/>
                <w:color w:val="0070C0"/>
                <w:u w:val="single"/>
              </w:rPr>
            </w:pPr>
            <w:r w:rsidRPr="008C1436">
              <w:rPr>
                <w:rFonts w:ascii="Maiandra GD" w:hAnsi="Maiandra GD"/>
                <w:b/>
                <w:bCs w:val="0"/>
                <w:color w:val="0070C0"/>
                <w:u w:val="single"/>
              </w:rPr>
              <w:t>Languages</w:t>
            </w:r>
          </w:p>
          <w:p w14:paraId="0B1EBB3E" w14:textId="77777777" w:rsidR="008C1436" w:rsidRPr="008C1436" w:rsidRDefault="008C1436" w:rsidP="00C02DDB">
            <w:pPr>
              <w:pStyle w:val="Heading1"/>
              <w:numPr>
                <w:ilvl w:val="0"/>
                <w:numId w:val="2"/>
              </w:numPr>
              <w:jc w:val="both"/>
              <w:rPr>
                <w:rFonts w:ascii="Maiandra GD" w:hAnsi="Maiandra GD" w:cs="Microsoft Himalaya"/>
                <w:color w:val="auto"/>
                <w:sz w:val="24"/>
                <w:szCs w:val="22"/>
              </w:rPr>
            </w:pPr>
            <w:r w:rsidRPr="008C1436">
              <w:rPr>
                <w:rFonts w:ascii="Maiandra GD" w:hAnsi="Maiandra GD" w:cs="Microsoft Himalaya"/>
                <w:color w:val="auto"/>
                <w:sz w:val="24"/>
                <w:szCs w:val="22"/>
              </w:rPr>
              <w:t xml:space="preserve">English (Fluent), </w:t>
            </w:r>
          </w:p>
          <w:p w14:paraId="3501E0DD" w14:textId="77777777" w:rsidR="008C1436" w:rsidRPr="008C1436" w:rsidRDefault="008C1436" w:rsidP="00C02DDB">
            <w:pPr>
              <w:pStyle w:val="Heading1"/>
              <w:numPr>
                <w:ilvl w:val="0"/>
                <w:numId w:val="2"/>
              </w:numPr>
              <w:jc w:val="both"/>
              <w:rPr>
                <w:rFonts w:ascii="Maiandra GD" w:hAnsi="Maiandra GD" w:cs="Microsoft Himalaya"/>
                <w:color w:val="auto"/>
                <w:sz w:val="24"/>
                <w:szCs w:val="22"/>
              </w:rPr>
            </w:pPr>
            <w:r w:rsidRPr="008C1436">
              <w:rPr>
                <w:rFonts w:ascii="Maiandra GD" w:hAnsi="Maiandra GD" w:cs="Microsoft Himalaya"/>
                <w:color w:val="auto"/>
                <w:sz w:val="24"/>
                <w:szCs w:val="22"/>
              </w:rPr>
              <w:t>Amharic (Native)</w:t>
            </w:r>
          </w:p>
          <w:p w14:paraId="241C3FA0" w14:textId="77777777" w:rsidR="008C1436" w:rsidRPr="008C1436" w:rsidRDefault="008C1436" w:rsidP="00C02DDB">
            <w:pPr>
              <w:pStyle w:val="Heading1"/>
              <w:jc w:val="left"/>
              <w:rPr>
                <w:rFonts w:ascii="Maiandra GD" w:hAnsi="Maiandra GD"/>
                <w:b/>
                <w:bCs w:val="0"/>
                <w:color w:val="0070C0"/>
                <w:u w:val="single"/>
              </w:rPr>
            </w:pPr>
            <w:r w:rsidRPr="008C1436">
              <w:rPr>
                <w:rFonts w:ascii="Maiandra GD" w:hAnsi="Maiandra GD"/>
                <w:b/>
                <w:bCs w:val="0"/>
                <w:color w:val="0070C0"/>
                <w:u w:val="single"/>
              </w:rPr>
              <w:t>References</w:t>
            </w:r>
          </w:p>
          <w:p w14:paraId="6AC19F96" w14:textId="77777777" w:rsidR="008C1436" w:rsidRPr="008C1436" w:rsidRDefault="008C1436" w:rsidP="00C02DDB">
            <w:pPr>
              <w:pStyle w:val="FirstParagraph"/>
              <w:numPr>
                <w:ilvl w:val="0"/>
                <w:numId w:val="3"/>
              </w:numPr>
              <w:spacing w:before="120" w:after="120"/>
              <w:jc w:val="both"/>
              <w:rPr>
                <w:rFonts w:ascii="Maiandra GD" w:hAnsi="Maiandra GD" w:cs="Microsoft Himalaya"/>
                <w:b w:val="0"/>
                <w:bCs w:val="0"/>
                <w:szCs w:val="28"/>
              </w:rPr>
            </w:pPr>
            <w:r w:rsidRPr="008C1436">
              <w:rPr>
                <w:rFonts w:ascii="Maiandra GD" w:hAnsi="Maiandra GD" w:cs="Microsoft Himalaya"/>
                <w:b w:val="0"/>
                <w:bCs w:val="0"/>
                <w:szCs w:val="28"/>
              </w:rPr>
              <w:t xml:space="preserve">Amado Ergana </w:t>
            </w:r>
          </w:p>
          <w:p w14:paraId="21141BC1" w14:textId="77777777" w:rsidR="008C1436" w:rsidRPr="008C1436" w:rsidRDefault="008C1436" w:rsidP="00C02DDB">
            <w:pPr>
              <w:pStyle w:val="FirstParagraph"/>
              <w:spacing w:before="120" w:after="120"/>
              <w:ind w:left="720"/>
              <w:jc w:val="both"/>
              <w:rPr>
                <w:rFonts w:ascii="Maiandra GD" w:hAnsi="Maiandra GD" w:cs="Microsoft Himalaya"/>
                <w:b w:val="0"/>
                <w:bCs w:val="0"/>
                <w:szCs w:val="28"/>
              </w:rPr>
            </w:pPr>
            <w:r w:rsidRPr="008C1436">
              <w:rPr>
                <w:rFonts w:ascii="Maiandra GD" w:hAnsi="Maiandra GD" w:cs="Microsoft Himalaya"/>
                <w:b w:val="0"/>
                <w:bCs w:val="0"/>
                <w:szCs w:val="28"/>
              </w:rPr>
              <w:t xml:space="preserve">Security Engineer </w:t>
            </w:r>
          </w:p>
          <w:p w14:paraId="1B7981EC" w14:textId="77777777" w:rsidR="008C1436" w:rsidRPr="008C1436" w:rsidRDefault="008C1436" w:rsidP="00C02DDB">
            <w:pPr>
              <w:pStyle w:val="FirstParagraph"/>
              <w:spacing w:before="120" w:after="120"/>
              <w:ind w:left="720"/>
              <w:jc w:val="both"/>
              <w:rPr>
                <w:rFonts w:ascii="Maiandra GD" w:hAnsi="Maiandra GD" w:cs="Microsoft Himalaya"/>
                <w:b w:val="0"/>
                <w:bCs w:val="0"/>
                <w:szCs w:val="28"/>
              </w:rPr>
            </w:pPr>
            <w:r w:rsidRPr="008C1436">
              <w:rPr>
                <w:rFonts w:ascii="Maiandra GD" w:hAnsi="Maiandra GD" w:cs="Microsoft Himalaya"/>
                <w:b w:val="0"/>
                <w:bCs w:val="0"/>
                <w:szCs w:val="28"/>
              </w:rPr>
              <w:t>+251 90 248 2429</w:t>
            </w:r>
          </w:p>
          <w:p w14:paraId="1F7A072A" w14:textId="77777777" w:rsidR="008C1436" w:rsidRPr="008C1436" w:rsidRDefault="008C1436" w:rsidP="00C02DDB">
            <w:pPr>
              <w:pStyle w:val="FirstParagraph"/>
              <w:numPr>
                <w:ilvl w:val="0"/>
                <w:numId w:val="3"/>
              </w:numPr>
              <w:spacing w:before="120" w:after="120"/>
              <w:jc w:val="both"/>
              <w:rPr>
                <w:rFonts w:ascii="Maiandra GD" w:hAnsi="Maiandra GD"/>
                <w:b w:val="0"/>
                <w:bCs w:val="0"/>
                <w:szCs w:val="28"/>
              </w:rPr>
            </w:pPr>
            <w:r w:rsidRPr="008C1436">
              <w:rPr>
                <w:rFonts w:ascii="Maiandra GD" w:hAnsi="Maiandra GD" w:cs="Microsoft Himalaya"/>
                <w:b w:val="0"/>
                <w:bCs w:val="0"/>
                <w:szCs w:val="28"/>
              </w:rPr>
              <w:t xml:space="preserve">Yonas Abebe </w:t>
            </w:r>
          </w:p>
          <w:p w14:paraId="2771943A" w14:textId="77777777" w:rsidR="008C1436" w:rsidRPr="008C1436" w:rsidRDefault="008C1436" w:rsidP="00C02DDB">
            <w:pPr>
              <w:pStyle w:val="FirstParagraph"/>
              <w:spacing w:before="120" w:after="120"/>
              <w:ind w:left="720"/>
              <w:jc w:val="both"/>
              <w:rPr>
                <w:rFonts w:ascii="Maiandra GD" w:hAnsi="Maiandra GD" w:cs="Microsoft Himalaya"/>
                <w:b w:val="0"/>
                <w:bCs w:val="0"/>
                <w:szCs w:val="28"/>
              </w:rPr>
            </w:pPr>
            <w:r w:rsidRPr="008C1436">
              <w:rPr>
                <w:rFonts w:ascii="Maiandra GD" w:hAnsi="Maiandra GD" w:cs="Microsoft Himalaya"/>
                <w:b w:val="0"/>
                <w:bCs w:val="0"/>
                <w:szCs w:val="28"/>
              </w:rPr>
              <w:t xml:space="preserve">Network and Security Engineer </w:t>
            </w:r>
          </w:p>
          <w:p w14:paraId="4B5030DD" w14:textId="77777777" w:rsidR="008C1436" w:rsidRPr="00B302C2" w:rsidRDefault="008C1436" w:rsidP="00C02DDB">
            <w:pPr>
              <w:pStyle w:val="FirstParagraph"/>
              <w:spacing w:before="120" w:after="120"/>
              <w:ind w:left="720"/>
              <w:jc w:val="both"/>
              <w:rPr>
                <w:rFonts w:ascii="Maiandra GD" w:hAnsi="Maiandra GD"/>
                <w:sz w:val="22"/>
              </w:rPr>
            </w:pPr>
            <w:r w:rsidRPr="008C1436">
              <w:rPr>
                <w:rFonts w:ascii="Maiandra GD" w:hAnsi="Maiandra GD" w:cs="Microsoft Himalaya"/>
                <w:b w:val="0"/>
                <w:bCs w:val="0"/>
                <w:szCs w:val="28"/>
              </w:rPr>
              <w:t>+251 94 315 0354</w:t>
            </w:r>
          </w:p>
        </w:tc>
        <w:tc>
          <w:tcPr>
            <w:tcW w:w="7626" w:type="dxa"/>
            <w:tcBorders>
              <w:top w:val="single" w:sz="12" w:space="0" w:color="4472C4"/>
              <w:left w:val="single" w:sz="12" w:space="0" w:color="4472C4"/>
              <w:bottom w:val="single" w:sz="12" w:space="0" w:color="4472C4"/>
              <w:right w:val="single" w:sz="12" w:space="0" w:color="4472C4"/>
            </w:tcBorders>
            <w:shd w:val="clear" w:color="auto" w:fill="FFFFFF" w:themeFill="background1"/>
          </w:tcPr>
          <w:p w14:paraId="5E6F662D" w14:textId="77777777" w:rsidR="008C1436" w:rsidRPr="00A06B03" w:rsidRDefault="008C1436" w:rsidP="00C02DDB">
            <w:pPr>
              <w:pStyle w:val="Heading2"/>
              <w:jc w:val="both"/>
              <w:cnfStyle w:val="000000000000" w:firstRow="0" w:lastRow="0" w:firstColumn="0" w:lastColumn="0" w:oddVBand="0" w:evenVBand="0" w:oddHBand="0" w:evenHBand="0" w:firstRowFirstColumn="0" w:firstRowLastColumn="0" w:lastRowFirstColumn="0" w:lastRowLastColumn="0"/>
              <w:rPr>
                <w:rFonts w:ascii="Maiandra GD" w:hAnsi="Maiandra GD"/>
                <w:color w:val="0070C0"/>
                <w:u w:val="single"/>
              </w:rPr>
            </w:pPr>
            <w:r w:rsidRPr="00A06B03">
              <w:rPr>
                <w:rFonts w:ascii="Maiandra GD" w:hAnsi="Maiandra GD"/>
                <w:color w:val="0070C0"/>
                <w:u w:val="single"/>
              </w:rPr>
              <w:lastRenderedPageBreak/>
              <w:t>Professional Experience</w:t>
            </w:r>
          </w:p>
          <w:p w14:paraId="72AFA8A8" w14:textId="77777777" w:rsidR="008C1436" w:rsidRDefault="008C1436" w:rsidP="00C02DDB">
            <w:pPr>
              <w:pStyle w:val="NormalWeb"/>
              <w:spacing w:before="120" w:beforeAutospacing="0" w:after="120" w:afterAutospacing="0"/>
              <w:jc w:val="both"/>
              <w:cnfStyle w:val="000000000000" w:firstRow="0" w:lastRow="0" w:firstColumn="0" w:lastColumn="0" w:oddVBand="0" w:evenVBand="0" w:oddHBand="0" w:evenHBand="0" w:firstRowFirstColumn="0" w:firstRowLastColumn="0" w:lastRowFirstColumn="0" w:lastRowLastColumn="0"/>
              <w:rPr>
                <w:rStyle w:val="Strong"/>
                <w:rFonts w:ascii="Maiandra GD" w:hAnsi="Maiandra GD"/>
                <w:color w:val="0070C0"/>
              </w:rPr>
            </w:pPr>
            <w:r w:rsidRPr="0097001E">
              <w:rPr>
                <w:rStyle w:val="Strong"/>
                <w:rFonts w:ascii="Maiandra GD" w:hAnsi="Maiandra GD"/>
                <w:color w:val="0070C0"/>
              </w:rPr>
              <w:t>Cybersecurity Engineer</w:t>
            </w:r>
          </w:p>
          <w:p w14:paraId="5B8761F5" w14:textId="77777777" w:rsidR="00147E79" w:rsidRDefault="008C1436" w:rsidP="00C02DDB">
            <w:pPr>
              <w:pStyle w:val="NormalWeb"/>
              <w:spacing w:before="12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B04824">
              <w:rPr>
                <w:rFonts w:ascii="Maiandra GD" w:hAnsi="Maiandra GD"/>
              </w:rPr>
              <w:t>Symbol Technologies PLC, Addis Ababa, Ethiopia</w:t>
            </w:r>
          </w:p>
          <w:p w14:paraId="57E62CD7" w14:textId="73C5E9A3" w:rsidR="008C1436" w:rsidRPr="00B04824" w:rsidRDefault="008C1436" w:rsidP="00C02DDB">
            <w:pPr>
              <w:pStyle w:val="NormalWeb"/>
              <w:spacing w:before="120" w:beforeAutospacing="0" w:after="120" w:afterAutospacing="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B04824">
              <w:rPr>
                <w:rStyle w:val="Strong"/>
                <w:rFonts w:ascii="Maiandra GD" w:hAnsi="Maiandra GD"/>
              </w:rPr>
              <w:t>September 2022 – Present</w:t>
            </w:r>
          </w:p>
          <w:p w14:paraId="34531F07"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EthSwitch S.C.</w:t>
            </w:r>
            <w:r w:rsidRPr="00684FC8">
              <w:rPr>
                <w:rFonts w:ascii="Maiandra GD" w:hAnsi="Maiandra GD"/>
                <w:sz w:val="28"/>
                <w:szCs w:val="28"/>
              </w:rPr>
              <w:t xml:space="preserve"> </w:t>
            </w:r>
            <w:r w:rsidRPr="00684FC8">
              <w:rPr>
                <w:rFonts w:ascii="Maiandra GD" w:hAnsi="Maiandra GD"/>
              </w:rPr>
              <w:t>– Disaster Recovery (DR) Network &amp; Security Infrastructure Upgrade</w:t>
            </w:r>
          </w:p>
          <w:p w14:paraId="73DA3119"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Nov 2025 – Present</w:t>
            </w:r>
          </w:p>
          <w:p w14:paraId="149A78F5"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Implemented and supported FortiGate security infrastructure within the DR environment.</w:t>
            </w:r>
          </w:p>
          <w:p w14:paraId="051EFFA3"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Deployed and configured FortiEMS (ZTNA) for secure endpoint and remote access management.</w:t>
            </w:r>
          </w:p>
          <w:p w14:paraId="1141BF46"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and maintained FortiADC, FortiManager, and FortiAnalyzer solutions.</w:t>
            </w:r>
          </w:p>
          <w:p w14:paraId="2253969B"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Supported integration and operation of Arista SDN infrastructure.</w:t>
            </w:r>
          </w:p>
          <w:p w14:paraId="7BC5784B"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troubleshooting, technical documentation, and post-deployment support.</w:t>
            </w:r>
          </w:p>
          <w:p w14:paraId="61A4DA18"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Addis Bank S.C.</w:t>
            </w:r>
            <w:r w:rsidRPr="00684FC8">
              <w:rPr>
                <w:rFonts w:ascii="Maiandra GD" w:hAnsi="Maiandra GD"/>
                <w:sz w:val="28"/>
                <w:szCs w:val="28"/>
              </w:rPr>
              <w:t xml:space="preserve"> </w:t>
            </w:r>
            <w:r w:rsidRPr="00684FC8">
              <w:rPr>
                <w:rFonts w:ascii="Maiandra GD" w:hAnsi="Maiandra GD"/>
              </w:rPr>
              <w:t>– FortiSIEM Maintenance Project</w:t>
            </w:r>
          </w:p>
          <w:p w14:paraId="0C4FA682"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Feb 2026 – Apr 2026</w:t>
            </w:r>
          </w:p>
          <w:p w14:paraId="66B3904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and maintained FortiSIEM Supervisor, Workers, Collectors, and Agents.</w:t>
            </w:r>
          </w:p>
          <w:p w14:paraId="11B21550"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Optimized security monitoring, event collection, and correlation.</w:t>
            </w:r>
          </w:p>
          <w:p w14:paraId="77E84FA9"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lastRenderedPageBreak/>
              <w:t>Conducted system health validation, troubleshooting, and performance tuning.</w:t>
            </w:r>
          </w:p>
          <w:p w14:paraId="2645100A"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Prepared technical documentation and delivered customer knowledge transfer.</w:t>
            </w:r>
          </w:p>
          <w:p w14:paraId="42851D09"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Bahir Dar University</w:t>
            </w:r>
            <w:r w:rsidRPr="00684FC8">
              <w:rPr>
                <w:rFonts w:ascii="Maiandra GD" w:hAnsi="Maiandra GD"/>
                <w:sz w:val="28"/>
                <w:szCs w:val="28"/>
              </w:rPr>
              <w:t xml:space="preserve"> </w:t>
            </w:r>
            <w:r w:rsidRPr="00684FC8">
              <w:rPr>
                <w:rFonts w:ascii="Maiandra GD" w:hAnsi="Maiandra GD"/>
              </w:rPr>
              <w:t>– Private Cloud FlexPod Infrastructure Maintenance Project</w:t>
            </w:r>
          </w:p>
          <w:p w14:paraId="07B7AE1A"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Technical Engineer | Dec 2025 – May 2026</w:t>
            </w:r>
          </w:p>
          <w:p w14:paraId="2C9EC807" w14:textId="77777777" w:rsidR="008C1436"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and supported Cisco Nexus switching infrastructure.</w:t>
            </w:r>
          </w:p>
          <w:p w14:paraId="626C914D" w14:textId="77777777" w:rsidR="008C1436"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Managed Cisco Fabric Interconnect and UCS Manager environments.</w:t>
            </w:r>
          </w:p>
          <w:p w14:paraId="7A0F323A" w14:textId="77777777" w:rsidR="008C1436"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blade server deployment, administration, and troubleshooting.</w:t>
            </w:r>
          </w:p>
          <w:p w14:paraId="3406D38E" w14:textId="77777777" w:rsidR="008C1436"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Supported NetApp clustered storage infrastructure.</w:t>
            </w:r>
          </w:p>
          <w:p w14:paraId="04EECB6D" w14:textId="77777777" w:rsidR="008C1436"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Managed VMware ESXi and vCenter virtualization platforms.</w:t>
            </w:r>
          </w:p>
          <w:p w14:paraId="57FECA18" w14:textId="77777777" w:rsidR="008C1436" w:rsidRPr="00684FC8" w:rsidRDefault="008C1436" w:rsidP="00C02DDB">
            <w:pPr>
              <w:pStyle w:val="BodyText"/>
              <w:numPr>
                <w:ilvl w:val="0"/>
                <w:numId w:val="3"/>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Provided technical documentation, maintenance, and post-implementation support.</w:t>
            </w:r>
          </w:p>
          <w:p w14:paraId="649BEF15"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Premier Switch Solutions (PSS)</w:t>
            </w:r>
            <w:r w:rsidRPr="00684FC8">
              <w:rPr>
                <w:rFonts w:ascii="Maiandra GD" w:hAnsi="Maiandra GD"/>
                <w:sz w:val="28"/>
                <w:szCs w:val="28"/>
              </w:rPr>
              <w:t xml:space="preserve"> </w:t>
            </w:r>
            <w:r w:rsidRPr="00684FC8">
              <w:rPr>
                <w:rFonts w:ascii="Maiandra GD" w:hAnsi="Maiandra GD"/>
              </w:rPr>
              <w:t>– Main Data Center Network &amp; Security Modernization</w:t>
            </w:r>
          </w:p>
          <w:p w14:paraId="4D2FD5D7"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Network Security Specialist | Dec 2024 – Sep 2025</w:t>
            </w:r>
          </w:p>
          <w:p w14:paraId="3F2B717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Conducted customer requirement analysis and proposed enterprise security solutions.</w:t>
            </w:r>
          </w:p>
          <w:p w14:paraId="00AC022D"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Designed and implemented FortiGate Firewall infrastructure.</w:t>
            </w:r>
          </w:p>
          <w:p w14:paraId="61DC3111"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Deployed FortiManager, FortiAnalyzer, FortiSIEM, FortiNAC, and FortiWeb solutions.</w:t>
            </w:r>
          </w:p>
          <w:p w14:paraId="57534645"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system testing, migration, customer training, and documentation.</w:t>
            </w:r>
          </w:p>
          <w:p w14:paraId="30BBBC5A"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Delivered post-implementation support and troubleshooting.</w:t>
            </w:r>
          </w:p>
          <w:p w14:paraId="2D35A921"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NIB Bank S.C.</w:t>
            </w:r>
            <w:r w:rsidRPr="00684FC8">
              <w:rPr>
                <w:rFonts w:ascii="Maiandra GD" w:hAnsi="Maiandra GD"/>
                <w:sz w:val="28"/>
                <w:szCs w:val="28"/>
              </w:rPr>
              <w:t xml:space="preserve"> </w:t>
            </w:r>
            <w:r w:rsidRPr="00684FC8">
              <w:rPr>
                <w:rFonts w:ascii="Maiandra GD" w:hAnsi="Maiandra GD"/>
              </w:rPr>
              <w:t>– HCI &amp; Data Protection Solution</w:t>
            </w:r>
          </w:p>
          <w:p w14:paraId="7EA6280F"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Support Engineer | Jan 2025 – Feb 2025</w:t>
            </w:r>
          </w:p>
          <w:p w14:paraId="475BB5D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FortiGate Firewall configuration, migration, and optimization.</w:t>
            </w:r>
          </w:p>
          <w:p w14:paraId="245B023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Implemented firewall policy migration and security enhancements.</w:t>
            </w:r>
          </w:p>
          <w:p w14:paraId="527007E3"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Conducted security validation, testing, and operational support.</w:t>
            </w:r>
          </w:p>
          <w:p w14:paraId="2EEB737F"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Abay Bank S.C.</w:t>
            </w:r>
            <w:r w:rsidRPr="00684FC8">
              <w:rPr>
                <w:rFonts w:ascii="Maiandra GD" w:hAnsi="Maiandra GD"/>
                <w:sz w:val="28"/>
                <w:szCs w:val="28"/>
              </w:rPr>
              <w:t xml:space="preserve"> </w:t>
            </w:r>
            <w:r w:rsidRPr="00684FC8">
              <w:rPr>
                <w:rFonts w:ascii="Maiandra GD" w:hAnsi="Maiandra GD"/>
              </w:rPr>
              <w:t>– Thales payShield 10K HSM Implementation</w:t>
            </w:r>
          </w:p>
          <w:p w14:paraId="19BA956C"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Jun 2024 – Apr 2025</w:t>
            </w:r>
          </w:p>
          <w:p w14:paraId="26031240"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Installed and configured Thales payShield 10K Hardware Security Module (HSM).</w:t>
            </w:r>
          </w:p>
          <w:p w14:paraId="5EDFD5B3"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Deployed Thales Monitor and Thales Manager solutions.</w:t>
            </w:r>
          </w:p>
          <w:p w14:paraId="4C16138F"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Trusted Management Device (TMD) components.</w:t>
            </w:r>
          </w:p>
          <w:p w14:paraId="05F9457F"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Conducted testing, documentation, and post-deployment support.</w:t>
            </w:r>
          </w:p>
          <w:p w14:paraId="46EBC5DE"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Delivered technical knowledge transfer to customer teams.</w:t>
            </w:r>
          </w:p>
          <w:p w14:paraId="5E12C058"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lastRenderedPageBreak/>
              <w:t>Sidama Bank S.C.</w:t>
            </w:r>
            <w:r w:rsidRPr="00684FC8">
              <w:rPr>
                <w:rFonts w:ascii="Maiandra GD" w:hAnsi="Maiandra GD"/>
                <w:sz w:val="28"/>
                <w:szCs w:val="28"/>
              </w:rPr>
              <w:t xml:space="preserve"> </w:t>
            </w:r>
            <w:r w:rsidRPr="00684FC8">
              <w:rPr>
                <w:rFonts w:ascii="Maiandra GD" w:hAnsi="Maiandra GD"/>
              </w:rPr>
              <w:t>– Network Security Firewall Project</w:t>
            </w:r>
          </w:p>
          <w:p w14:paraId="1069E2FD"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Feb 2024 – Jul 2024</w:t>
            </w:r>
          </w:p>
          <w:p w14:paraId="4935B06B"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Conducted security assessments and requirements analysis.</w:t>
            </w:r>
          </w:p>
          <w:p w14:paraId="2BBDCEAA"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Designed and implemented FortiGate Firewall solutions.</w:t>
            </w:r>
          </w:p>
          <w:p w14:paraId="2BAE28C6"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security policies and access controls.</w:t>
            </w:r>
          </w:p>
          <w:p w14:paraId="535F05AD"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Prepared technical documentation and provided customer support.</w:t>
            </w:r>
          </w:p>
          <w:p w14:paraId="7F699E34"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Ethiopian Agricultural Transformation Agency (ATA)</w:t>
            </w:r>
            <w:r w:rsidRPr="00684FC8">
              <w:rPr>
                <w:rFonts w:ascii="Maiandra GD" w:hAnsi="Maiandra GD"/>
                <w:sz w:val="28"/>
                <w:szCs w:val="28"/>
              </w:rPr>
              <w:t xml:space="preserve"> </w:t>
            </w:r>
            <w:r w:rsidRPr="00684FC8">
              <w:rPr>
                <w:rFonts w:ascii="Maiandra GD" w:hAnsi="Maiandra GD"/>
              </w:rPr>
              <w:t>– Disaster Recovery &amp; Telepresence Project</w:t>
            </w:r>
          </w:p>
          <w:p w14:paraId="11E7215C"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Sep 2023 – Aug 2024</w:t>
            </w:r>
          </w:p>
          <w:p w14:paraId="6AF7929F"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Installed and configured Web Security Appliance (WSA).</w:t>
            </w:r>
          </w:p>
          <w:p w14:paraId="36C0D38D"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security hardening, validation, and testing.</w:t>
            </w:r>
          </w:p>
          <w:p w14:paraId="1E80906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Developed technical documentation and knowledge transfer materials.</w:t>
            </w:r>
          </w:p>
          <w:p w14:paraId="452FB001"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Supported disaster recovery readiness initiatives.</w:t>
            </w:r>
          </w:p>
          <w:p w14:paraId="517FFD3D"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Awash Insurance Company S.C.</w:t>
            </w:r>
            <w:r w:rsidRPr="00684FC8">
              <w:rPr>
                <w:rFonts w:ascii="Maiandra GD" w:hAnsi="Maiandra GD"/>
                <w:sz w:val="28"/>
                <w:szCs w:val="28"/>
              </w:rPr>
              <w:t xml:space="preserve"> </w:t>
            </w:r>
            <w:r w:rsidRPr="00684FC8">
              <w:rPr>
                <w:rFonts w:ascii="Maiandra GD" w:hAnsi="Maiandra GD"/>
              </w:rPr>
              <w:t>– Network Monitoring &amp; Infrastructure Project</w:t>
            </w:r>
          </w:p>
          <w:p w14:paraId="3622F610"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Cybersecurity Engineer | Aug 2023 – Dec 2024</w:t>
            </w:r>
          </w:p>
          <w:p w14:paraId="764682AD"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Implemented SolarWinds monitoring and management solutions.</w:t>
            </w:r>
          </w:p>
          <w:p w14:paraId="0A100FE7"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Deployed NPM, NCM, NTA, SAM, and IPAM platforms.</w:t>
            </w:r>
          </w:p>
          <w:p w14:paraId="253EB782"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Improved network visibility, monitoring, and operational efficiency.</w:t>
            </w:r>
          </w:p>
          <w:p w14:paraId="7212BE9B"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Provided technical documentation and customer support.</w:t>
            </w:r>
          </w:p>
          <w:p w14:paraId="54272BFB" w14:textId="77777777" w:rsidR="008C1436"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b/>
                <w:bCs/>
                <w:sz w:val="28"/>
                <w:szCs w:val="28"/>
              </w:rPr>
              <w:t>Association of Ethiopian Microfinance Institutions (AEMFI)</w:t>
            </w:r>
            <w:r w:rsidRPr="00684FC8">
              <w:rPr>
                <w:rFonts w:ascii="Maiandra GD" w:hAnsi="Maiandra GD"/>
                <w:sz w:val="28"/>
                <w:szCs w:val="28"/>
              </w:rPr>
              <w:t xml:space="preserve"> </w:t>
            </w:r>
            <w:r w:rsidRPr="00684FC8">
              <w:rPr>
                <w:rFonts w:ascii="Maiandra GD" w:hAnsi="Maiandra GD"/>
              </w:rPr>
              <w:t>– Core Banking Data Center Hosting Project</w:t>
            </w:r>
          </w:p>
          <w:p w14:paraId="7DCF16C5" w14:textId="77777777" w:rsidR="008C1436" w:rsidRPr="00684FC8" w:rsidRDefault="008C1436" w:rsidP="00C02DDB">
            <w:pPr>
              <w:pStyle w:val="BodyText"/>
              <w:spacing w:before="12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Support Engineer | Jun 2023 – Sep 2024</w:t>
            </w:r>
          </w:p>
          <w:p w14:paraId="0CA97490"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Configured and supported Cisco Firepower Threat Defense (FTD) and Firepower Management Center (FMC).</w:t>
            </w:r>
          </w:p>
          <w:p w14:paraId="5BE9687D"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Assisted with security infrastructure deployment and administration.</w:t>
            </w:r>
          </w:p>
          <w:p w14:paraId="245A7BBF" w14:textId="77777777" w:rsidR="008C1436"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Performed troubleshooting, maintenance, and operational support.</w:t>
            </w:r>
          </w:p>
          <w:p w14:paraId="3E4A1D49" w14:textId="77777777" w:rsidR="008C1436" w:rsidRPr="00684FC8" w:rsidRDefault="008C1436" w:rsidP="00C02DDB">
            <w:pPr>
              <w:pStyle w:val="BodyText"/>
              <w:numPr>
                <w:ilvl w:val="1"/>
                <w:numId w:val="2"/>
              </w:numPr>
              <w:spacing w:after="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r w:rsidRPr="00684FC8">
              <w:rPr>
                <w:rFonts w:ascii="Maiandra GD" w:hAnsi="Maiandra GD"/>
              </w:rPr>
              <w:t>Prepared implementation and support documentation.</w:t>
            </w:r>
          </w:p>
          <w:p w14:paraId="3C525DA0" w14:textId="77777777" w:rsidR="008C1436" w:rsidRPr="00684FC8" w:rsidRDefault="008C1436" w:rsidP="00C02DDB">
            <w:pPr>
              <w:pStyle w:val="BodyText"/>
              <w:spacing w:before="120"/>
              <w:ind w:left="360"/>
              <w:jc w:val="both"/>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3EDE9060" w14:textId="77777777" w:rsidR="008C1436" w:rsidRPr="00B302C2" w:rsidRDefault="008C1436" w:rsidP="00C02DDB">
            <w:pPr>
              <w:pStyle w:val="BodyText"/>
              <w:spacing w:before="120"/>
              <w:ind w:left="360"/>
              <w:cnfStyle w:val="000000000000" w:firstRow="0" w:lastRow="0" w:firstColumn="0" w:lastColumn="0" w:oddVBand="0" w:evenVBand="0" w:oddHBand="0" w:evenHBand="0" w:firstRowFirstColumn="0" w:firstRowLastColumn="0" w:lastRowFirstColumn="0" w:lastRowLastColumn="0"/>
            </w:pPr>
          </w:p>
        </w:tc>
      </w:tr>
    </w:tbl>
    <w:p w14:paraId="1D93A82E" w14:textId="77777777" w:rsidR="008C1436" w:rsidRDefault="008C1436"/>
    <w:sectPr w:rsidR="008C1436" w:rsidSect="008C14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35B12"/>
    <w:multiLevelType w:val="hybridMultilevel"/>
    <w:tmpl w:val="89E0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D2053"/>
    <w:multiLevelType w:val="hybridMultilevel"/>
    <w:tmpl w:val="896C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64214"/>
    <w:multiLevelType w:val="hybridMultilevel"/>
    <w:tmpl w:val="76B80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B80473"/>
    <w:multiLevelType w:val="hybridMultilevel"/>
    <w:tmpl w:val="E48C6D56"/>
    <w:lvl w:ilvl="0" w:tplc="04090001">
      <w:start w:val="1"/>
      <w:numFmt w:val="bullet"/>
      <w:lvlText w:val=""/>
      <w:lvlJc w:val="left"/>
      <w:pPr>
        <w:ind w:left="720" w:hanging="360"/>
      </w:pPr>
      <w:rPr>
        <w:rFonts w:ascii="Symbol" w:hAnsi="Symbol" w:hint="default"/>
      </w:rPr>
    </w:lvl>
    <w:lvl w:ilvl="1" w:tplc="09903DBA">
      <w:numFmt w:val="bullet"/>
      <w:lvlText w:val="•"/>
      <w:lvlJc w:val="left"/>
      <w:pPr>
        <w:ind w:left="720" w:hanging="360"/>
      </w:pPr>
      <w:rPr>
        <w:rFonts w:ascii="Maiandra GD" w:eastAsiaTheme="minorHAnsi" w:hAnsi="Maiandra GD"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8D5EFC"/>
    <w:multiLevelType w:val="hybridMultilevel"/>
    <w:tmpl w:val="8DA2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07BB8"/>
    <w:multiLevelType w:val="hybridMultilevel"/>
    <w:tmpl w:val="B8A64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27C7A"/>
    <w:multiLevelType w:val="hybridMultilevel"/>
    <w:tmpl w:val="5FF0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2F0145"/>
    <w:multiLevelType w:val="hybridMultilevel"/>
    <w:tmpl w:val="9F063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003555">
    <w:abstractNumId w:val="2"/>
  </w:num>
  <w:num w:numId="2" w16cid:durableId="1979139982">
    <w:abstractNumId w:val="3"/>
  </w:num>
  <w:num w:numId="3" w16cid:durableId="2028017705">
    <w:abstractNumId w:val="0"/>
  </w:num>
  <w:num w:numId="4" w16cid:durableId="1746031172">
    <w:abstractNumId w:val="5"/>
  </w:num>
  <w:num w:numId="5" w16cid:durableId="865874752">
    <w:abstractNumId w:val="7"/>
  </w:num>
  <w:num w:numId="6" w16cid:durableId="1587110563">
    <w:abstractNumId w:val="6"/>
  </w:num>
  <w:num w:numId="7" w16cid:durableId="1518691893">
    <w:abstractNumId w:val="4"/>
  </w:num>
  <w:num w:numId="8" w16cid:durableId="841161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36"/>
    <w:rsid w:val="00147E79"/>
    <w:rsid w:val="002A4524"/>
    <w:rsid w:val="008C1436"/>
    <w:rsid w:val="00912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C288"/>
  <w15:chartTrackingRefBased/>
  <w15:docId w15:val="{77B4C0CD-F83B-473B-8CA6-C6EB1710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C1436"/>
    <w:pPr>
      <w:spacing w:after="0" w:line="240" w:lineRule="auto"/>
    </w:pPr>
    <w:rPr>
      <w:color w:val="000000" w:themeColor="text1"/>
      <w:kern w:val="0"/>
      <w:sz w:val="24"/>
      <w:szCs w:val="24"/>
      <w14:ligatures w14:val="none"/>
    </w:rPr>
  </w:style>
  <w:style w:type="paragraph" w:styleId="Heading1">
    <w:name w:val="heading 1"/>
    <w:basedOn w:val="Normal"/>
    <w:next w:val="Normal"/>
    <w:link w:val="Heading1Char"/>
    <w:uiPriority w:val="2"/>
    <w:qFormat/>
    <w:rsid w:val="008C1436"/>
    <w:pPr>
      <w:spacing w:before="120" w:after="120"/>
      <w:jc w:val="right"/>
      <w:outlineLvl w:val="0"/>
    </w:pPr>
    <w:rPr>
      <w:rFonts w:asciiTheme="majorHAnsi" w:hAnsiTheme="majorHAnsi" w:cs="Times New Roman (Body CS)"/>
      <w:b/>
      <w:color w:val="5B9BD5" w:themeColor="accent5"/>
      <w:sz w:val="28"/>
    </w:rPr>
  </w:style>
  <w:style w:type="paragraph" w:styleId="Heading2">
    <w:name w:val="heading 2"/>
    <w:basedOn w:val="Normal"/>
    <w:next w:val="Normal"/>
    <w:link w:val="Heading2Char"/>
    <w:uiPriority w:val="3"/>
    <w:qFormat/>
    <w:rsid w:val="008C1436"/>
    <w:pPr>
      <w:spacing w:before="120" w:after="120"/>
      <w:outlineLvl w:val="1"/>
    </w:pPr>
    <w:rPr>
      <w:rFonts w:asciiTheme="majorHAnsi" w:hAnsiTheme="majorHAnsi"/>
      <w:b/>
      <w:color w:val="5B9BD5" w:themeColor="accent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8C1436"/>
    <w:rPr>
      <w:rFonts w:asciiTheme="majorHAnsi" w:hAnsiTheme="majorHAnsi" w:cs="Times New Roman (Body CS)"/>
      <w:b/>
      <w:color w:val="5B9BD5" w:themeColor="accent5"/>
      <w:kern w:val="0"/>
      <w:sz w:val="28"/>
      <w:szCs w:val="24"/>
      <w14:ligatures w14:val="none"/>
    </w:rPr>
  </w:style>
  <w:style w:type="character" w:customStyle="1" w:styleId="Heading2Char">
    <w:name w:val="Heading 2 Char"/>
    <w:basedOn w:val="DefaultParagraphFont"/>
    <w:link w:val="Heading2"/>
    <w:uiPriority w:val="3"/>
    <w:rsid w:val="008C1436"/>
    <w:rPr>
      <w:rFonts w:asciiTheme="majorHAnsi" w:hAnsiTheme="majorHAnsi"/>
      <w:b/>
      <w:color w:val="5B9BD5" w:themeColor="accent5"/>
      <w:kern w:val="0"/>
      <w:sz w:val="28"/>
      <w:szCs w:val="24"/>
      <w14:ligatures w14:val="none"/>
    </w:rPr>
  </w:style>
  <w:style w:type="table" w:styleId="TableGrid">
    <w:name w:val="Table Grid"/>
    <w:basedOn w:val="TableNormal"/>
    <w:uiPriority w:val="39"/>
    <w:rsid w:val="008C143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rsid w:val="008C1436"/>
    <w:pPr>
      <w:spacing w:before="120" w:after="120"/>
    </w:pPr>
    <w:rPr>
      <w:rFonts w:asciiTheme="majorHAnsi" w:hAnsiTheme="majorHAnsi" w:cs="Times New Roman (Body CS)"/>
      <w:sz w:val="90"/>
    </w:rPr>
  </w:style>
  <w:style w:type="character" w:customStyle="1" w:styleId="TitleChar">
    <w:name w:val="Title Char"/>
    <w:basedOn w:val="DefaultParagraphFont"/>
    <w:link w:val="Title"/>
    <w:uiPriority w:val="1"/>
    <w:rsid w:val="008C1436"/>
    <w:rPr>
      <w:rFonts w:asciiTheme="majorHAnsi" w:hAnsiTheme="majorHAnsi" w:cs="Times New Roman (Body CS)"/>
      <w:color w:val="000000" w:themeColor="text1"/>
      <w:kern w:val="0"/>
      <w:sz w:val="90"/>
      <w:szCs w:val="24"/>
      <w14:ligatures w14:val="none"/>
    </w:rPr>
  </w:style>
  <w:style w:type="paragraph" w:customStyle="1" w:styleId="TextLeft">
    <w:name w:val="TextLeft"/>
    <w:basedOn w:val="Normal"/>
    <w:next w:val="Normal"/>
    <w:uiPriority w:val="4"/>
    <w:qFormat/>
    <w:rsid w:val="008C1436"/>
    <w:pPr>
      <w:spacing w:line="288" w:lineRule="auto"/>
      <w:jc w:val="right"/>
    </w:pPr>
    <w:rPr>
      <w:color w:val="404040" w:themeColor="text1" w:themeTint="BF"/>
      <w:sz w:val="22"/>
    </w:rPr>
  </w:style>
  <w:style w:type="paragraph" w:customStyle="1" w:styleId="FirstParagraph">
    <w:name w:val="First Paragraph"/>
    <w:basedOn w:val="BodyText"/>
    <w:next w:val="BodyText"/>
    <w:qFormat/>
    <w:rsid w:val="008C1436"/>
    <w:pPr>
      <w:spacing w:before="180" w:after="180"/>
    </w:pPr>
    <w:rPr>
      <w:color w:val="auto"/>
    </w:rPr>
  </w:style>
  <w:style w:type="paragraph" w:styleId="BodyText">
    <w:name w:val="Body Text"/>
    <w:basedOn w:val="Normal"/>
    <w:link w:val="BodyTextChar"/>
    <w:uiPriority w:val="1"/>
    <w:unhideWhenUsed/>
    <w:qFormat/>
    <w:rsid w:val="008C1436"/>
    <w:pPr>
      <w:spacing w:after="120"/>
    </w:pPr>
  </w:style>
  <w:style w:type="character" w:customStyle="1" w:styleId="BodyTextChar">
    <w:name w:val="Body Text Char"/>
    <w:basedOn w:val="DefaultParagraphFont"/>
    <w:link w:val="BodyText"/>
    <w:uiPriority w:val="1"/>
    <w:rsid w:val="008C1436"/>
    <w:rPr>
      <w:color w:val="000000" w:themeColor="text1"/>
      <w:kern w:val="0"/>
      <w:sz w:val="24"/>
      <w:szCs w:val="24"/>
      <w14:ligatures w14:val="none"/>
    </w:rPr>
  </w:style>
  <w:style w:type="paragraph" w:styleId="NormalWeb">
    <w:name w:val="Normal (Web)"/>
    <w:basedOn w:val="Normal"/>
    <w:uiPriority w:val="99"/>
    <w:unhideWhenUsed/>
    <w:rsid w:val="008C1436"/>
    <w:pPr>
      <w:spacing w:before="100" w:beforeAutospacing="1" w:after="100" w:afterAutospacing="1"/>
    </w:pPr>
    <w:rPr>
      <w:rFonts w:ascii="Times New Roman" w:eastAsia="Times New Roman" w:hAnsi="Times New Roman" w:cs="Times New Roman"/>
      <w:color w:val="auto"/>
    </w:rPr>
  </w:style>
  <w:style w:type="character" w:styleId="Strong">
    <w:name w:val="Strong"/>
    <w:basedOn w:val="DefaultParagraphFont"/>
    <w:uiPriority w:val="22"/>
    <w:qFormat/>
    <w:rsid w:val="008C1436"/>
    <w:rPr>
      <w:b/>
      <w:bCs/>
    </w:rPr>
  </w:style>
  <w:style w:type="table" w:styleId="GridTable1Light">
    <w:name w:val="Grid Table 1 Light"/>
    <w:basedOn w:val="TableNormal"/>
    <w:uiPriority w:val="46"/>
    <w:rsid w:val="008C14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76B4322A5144D4BA30D13C6E2FC32C"/>
        <w:category>
          <w:name w:val="General"/>
          <w:gallery w:val="placeholder"/>
        </w:category>
        <w:types>
          <w:type w:val="bbPlcHdr"/>
        </w:types>
        <w:behaviors>
          <w:behavior w:val="content"/>
        </w:behaviors>
        <w:guid w:val="{44E1C485-80E2-428F-920F-42736A947480}"/>
      </w:docPartPr>
      <w:docPartBody>
        <w:p w:rsidR="00000000" w:rsidRDefault="0071429A" w:rsidP="0071429A">
          <w:pPr>
            <w:pStyle w:val="BC76B4322A5144D4BA30D13C6E2FC32C"/>
          </w:pPr>
          <w:r w:rsidRPr="00605A5B">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9A"/>
    <w:rsid w:val="002A4524"/>
    <w:rsid w:val="0071429A"/>
    <w:rsid w:val="00F0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76B4322A5144D4BA30D13C6E2FC32C">
    <w:name w:val="BC76B4322A5144D4BA30D13C6E2FC32C"/>
    <w:rsid w:val="007142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Yoseph Marie</dc:creator>
  <cp:keywords/>
  <dc:description/>
  <cp:lastModifiedBy>Yoseph Marie</cp:lastModifiedBy>
  <cp:revision>3</cp:revision>
  <dcterms:created xsi:type="dcterms:W3CDTF">2026-06-19T09:48:00Z</dcterms:created>
  <dcterms:modified xsi:type="dcterms:W3CDTF">2026-06-19T09:56:00Z</dcterms:modified>
</cp:coreProperties>
</file>