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r w:rsidRPr="00001A55">
        <w:rPr>
          <w:rFonts w:ascii="Consolas" w:hAnsi="Consolas" w:cs="Consolas"/>
          <w:color w:val="008080"/>
          <w:sz w:val="24"/>
          <w:szCs w:val="24"/>
          <w:highlight w:val="white"/>
        </w:rPr>
        <w:t>T_O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MaTable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NomCheminFichier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IDFichier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est un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proofErr w:type="spellStart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NomCheminFichier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"C:\Users\Audrey\Desktop\CDR-Fournisseurs\Mensuel\TO_CDR_2155A42718_2020-09-01.csv"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numérique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001A55">
        <w:rPr>
          <w:rFonts w:ascii="Consolas" w:hAnsi="Consolas" w:cs="Consolas"/>
          <w:color w:val="5D00BA"/>
          <w:sz w:val="24"/>
          <w:szCs w:val="24"/>
          <w:highlight w:val="white"/>
        </w:rPr>
        <w:t>numérique</w:t>
      </w:r>
      <w:bookmarkStart w:id="0" w:name="_GoBack"/>
      <w:bookmarkEnd w:id="0"/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IDFichier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fOuvre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NomCheminFichier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foLecture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SI </w:t>
      </w:r>
      <w:proofErr w:type="spellStart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IDFichier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-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ErreurInfo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001A5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errMessage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SINON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IDFichier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IDFichier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TANTQUE </w:t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&lt;&gt;</w:t>
      </w:r>
      <w:r w:rsidRPr="00001A5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4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6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808080"/>
          <w:sz w:val="24"/>
          <w:szCs w:val="24"/>
          <w:highlight w:val="white"/>
        </w:rPr>
        <w:t>//</w:t>
      </w:r>
      <w:proofErr w:type="spellStart"/>
      <w:r w:rsidRPr="00001A55">
        <w:rPr>
          <w:rFonts w:ascii="Consolas" w:hAnsi="Consolas" w:cs="Consolas"/>
          <w:color w:val="808080"/>
          <w:sz w:val="24"/>
          <w:szCs w:val="24"/>
          <w:highlight w:val="white"/>
        </w:rPr>
        <w:t>sMise_en_relation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808080"/>
          <w:sz w:val="24"/>
          <w:szCs w:val="24"/>
          <w:highlight w:val="white"/>
        </w:rPr>
        <w:t>ExtraitChaîne</w:t>
      </w:r>
      <w:proofErr w:type="spellEnd"/>
      <w:r w:rsidRPr="00001A55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808080"/>
          <w:sz w:val="24"/>
          <w:szCs w:val="24"/>
          <w:highlight w:val="white"/>
        </w:rPr>
        <w:t>sLigneLue</w:t>
      </w:r>
      <w:proofErr w:type="spellEnd"/>
      <w:r w:rsidRPr="00001A55">
        <w:rPr>
          <w:rFonts w:ascii="Consolas" w:hAnsi="Consolas" w:cs="Consolas"/>
          <w:color w:val="808080"/>
          <w:sz w:val="24"/>
          <w:szCs w:val="24"/>
          <w:highlight w:val="white"/>
        </w:rPr>
        <w:t>, 7, ";")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8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 </w:t>
      </w:r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proofErr w:type="gram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TableAjouteLigne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MaTable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"T_o"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01A5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LigneLue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IDFichier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001A5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))       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01A55">
        <w:rPr>
          <w:rFonts w:ascii="Consolas" w:hAnsi="Consolas" w:cs="Consolas"/>
          <w:color w:val="0000FF"/>
          <w:sz w:val="24"/>
          <w:szCs w:val="24"/>
          <w:highlight w:val="white"/>
        </w:rPr>
        <w:t>fFerme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001A55">
        <w:rPr>
          <w:rFonts w:ascii="Consolas" w:hAnsi="Consolas" w:cs="Consolas"/>
          <w:color w:val="008000"/>
          <w:sz w:val="24"/>
          <w:szCs w:val="24"/>
          <w:highlight w:val="white"/>
        </w:rPr>
        <w:t>IDFichier</w:t>
      </w:r>
      <w:proofErr w:type="spellEnd"/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01A55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001A55" w:rsidRPr="00001A55" w:rsidRDefault="00001A55" w:rsidP="00001A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6E7EAF" w:rsidRPr="00001A55" w:rsidRDefault="00001A55" w:rsidP="00001A55">
      <w:pPr>
        <w:rPr>
          <w:sz w:val="24"/>
          <w:szCs w:val="24"/>
        </w:rPr>
      </w:pPr>
    </w:p>
    <w:sectPr w:rsidR="006E7EAF" w:rsidRPr="00001A55" w:rsidSect="00001A55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EE"/>
    <w:rsid w:val="00001A55"/>
    <w:rsid w:val="003C3B08"/>
    <w:rsid w:val="00415313"/>
    <w:rsid w:val="00A8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6C370-DF0B-47FC-98F6-958583DA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2020-09-29T10:16:00Z</dcterms:created>
  <dcterms:modified xsi:type="dcterms:W3CDTF">2020-09-29T10:18:00Z</dcterms:modified>
</cp:coreProperties>
</file>