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E6CDD" w:rsidRPr="00DC3AA1" w:rsidRDefault="00E41BE3" w:rsidP="00DC3AA1">
      <w:pPr>
        <w:jc w:val="center"/>
        <w:rPr>
          <w:sz w:val="32"/>
          <w:szCs w:val="32"/>
        </w:rPr>
      </w:pPr>
      <w:proofErr w:type="spellStart"/>
      <w:r w:rsidRPr="00DC3AA1">
        <w:rPr>
          <w:sz w:val="32"/>
          <w:szCs w:val="32"/>
        </w:rPr>
        <w:t>PySchool</w:t>
      </w:r>
      <w:proofErr w:type="spellEnd"/>
      <w:r w:rsidRPr="00DC3AA1">
        <w:rPr>
          <w:sz w:val="32"/>
          <w:szCs w:val="32"/>
        </w:rPr>
        <w:t xml:space="preserve"> Analysis</w:t>
      </w:r>
      <w:r w:rsidR="00E1104E" w:rsidRPr="00DC3AA1">
        <w:rPr>
          <w:sz w:val="32"/>
          <w:szCs w:val="32"/>
        </w:rPr>
        <w:t xml:space="preserve"> Report</w:t>
      </w:r>
    </w:p>
    <w:p w:rsidR="00E41BE3" w:rsidRDefault="00E41BE3"/>
    <w:p w:rsidR="00E1104E" w:rsidRDefault="00E1104E" w:rsidP="00B52429">
      <w:pPr>
        <w:ind w:firstLine="720"/>
      </w:pPr>
      <w:r w:rsidRPr="00DC3AA1">
        <w:t>In this analysis, we examined the performance of different schools based on various metric. We categorized the analysis by school type, spending ranges per student, and school size to gain insights into how these factors may affect student performance.</w:t>
      </w:r>
    </w:p>
    <w:p w:rsidR="00DC3AA1" w:rsidRDefault="00DC3AA1" w:rsidP="00DC3AA1"/>
    <w:p w:rsidR="00B52429" w:rsidRDefault="00B52429" w:rsidP="00DC3AA1"/>
    <w:p w:rsidR="00B52429" w:rsidRDefault="00DC3AA1" w:rsidP="00DC3AA1">
      <w:r>
        <w:t>1.</w:t>
      </w:r>
      <w:r>
        <w:tab/>
        <w:t xml:space="preserve">School Size and Performance: Schools with smaller student populations (less than 1000) had slightly higher average scores and passing rates compared to medium and large-sized schools. </w:t>
      </w:r>
    </w:p>
    <w:p w:rsidR="00DC3AA1" w:rsidRDefault="00DC3AA1" w:rsidP="00B52429">
      <w:pPr>
        <w:ind w:firstLine="720"/>
      </w:pPr>
      <w:r>
        <w:t>This suggests that smaller schools may have certain advantages in terms of providing personalized attention and fostering academic growth.</w:t>
      </w:r>
    </w:p>
    <w:p w:rsidR="00DC3AA1" w:rsidRDefault="00DC3AA1" w:rsidP="00DC3AA1"/>
    <w:p w:rsidR="00B52429" w:rsidRDefault="00B52429" w:rsidP="00DC3AA1"/>
    <w:p w:rsidR="00B52429" w:rsidRDefault="00DC3AA1" w:rsidP="00DC3AA1">
      <w:r>
        <w:t>2.</w:t>
      </w:r>
      <w:r>
        <w:tab/>
        <w:t xml:space="preserve">Budget and Performance: Schools with lower per student budgets (below $630) tended to achieve higher average scores and passing rates compared to schools with higher budgets. </w:t>
      </w:r>
    </w:p>
    <w:p w:rsidR="00DC3AA1" w:rsidRDefault="00DC3AA1" w:rsidP="00B52429">
      <w:pPr>
        <w:ind w:firstLine="720"/>
      </w:pPr>
      <w:r>
        <w:t>This suggests that higher spending does not necessarily guarantee better academic outcomes.</w:t>
      </w:r>
    </w:p>
    <w:p w:rsidR="00DC3AA1" w:rsidRDefault="00DC3AA1" w:rsidP="00DC3AA1"/>
    <w:p w:rsidR="00B52429" w:rsidRDefault="00B52429" w:rsidP="00DC3AA1"/>
    <w:p w:rsidR="00B52429" w:rsidRDefault="00DC3AA1" w:rsidP="00B52429">
      <w:r>
        <w:t>3.</w:t>
      </w:r>
      <w:r>
        <w:tab/>
      </w:r>
      <w:r>
        <w:t xml:space="preserve">School Size and Performance: Schools with smaller student populations (less than 1000) had slightly higher average scores and passing rates compared to medium and large-sized schools. </w:t>
      </w:r>
    </w:p>
    <w:p w:rsidR="00DC3AA1" w:rsidRDefault="00DC3AA1" w:rsidP="00B52429">
      <w:pPr>
        <w:ind w:firstLine="720"/>
      </w:pPr>
      <w:r>
        <w:t>This suggests that smaller schools may have certain advantages in terms of providing personalized attention and fostering academic growth.</w:t>
      </w:r>
    </w:p>
    <w:sectPr w:rsidR="00DC3AA1" w:rsidSect="00210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129CF"/>
    <w:multiLevelType w:val="hybridMultilevel"/>
    <w:tmpl w:val="553AFC66"/>
    <w:lvl w:ilvl="0" w:tplc="D368C8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1A7035"/>
    <w:multiLevelType w:val="multilevel"/>
    <w:tmpl w:val="E99C8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222BB6"/>
    <w:multiLevelType w:val="multilevel"/>
    <w:tmpl w:val="3B08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13F6F36"/>
    <w:multiLevelType w:val="multilevel"/>
    <w:tmpl w:val="5E626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0840E4"/>
    <w:multiLevelType w:val="multilevel"/>
    <w:tmpl w:val="6F60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4254050">
    <w:abstractNumId w:val="0"/>
  </w:num>
  <w:num w:numId="2" w16cid:durableId="1601376863">
    <w:abstractNumId w:val="4"/>
  </w:num>
  <w:num w:numId="3" w16cid:durableId="805581868">
    <w:abstractNumId w:val="2"/>
  </w:num>
  <w:num w:numId="4" w16cid:durableId="852645062">
    <w:abstractNumId w:val="3"/>
  </w:num>
  <w:num w:numId="5" w16cid:durableId="8166477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9E"/>
    <w:rsid w:val="00210703"/>
    <w:rsid w:val="00AD5D9F"/>
    <w:rsid w:val="00B52429"/>
    <w:rsid w:val="00DC3AA1"/>
    <w:rsid w:val="00E1104E"/>
    <w:rsid w:val="00E41BE3"/>
    <w:rsid w:val="00F5449E"/>
    <w:rsid w:val="00FE0B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FEB1440"/>
  <w15:chartTrackingRefBased/>
  <w15:docId w15:val="{A05418AD-6089-A641-A3FD-082652A3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1104E"/>
    <w:pPr>
      <w:spacing w:before="100" w:beforeAutospacing="1" w:after="100" w:afterAutospacing="1"/>
      <w:outlineLvl w:val="3"/>
    </w:pPr>
    <w:rPr>
      <w:rFonts w:ascii="Times New Roman" w:eastAsia="Times New Roman" w:hAnsi="Times New Roman" w:cs="Times New Roman"/>
      <w:b/>
      <w:bCs/>
      <w:lang w:val="en-AU"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BE3"/>
    <w:pPr>
      <w:ind w:left="720"/>
      <w:contextualSpacing/>
    </w:pPr>
  </w:style>
  <w:style w:type="character" w:customStyle="1" w:styleId="Heading4Char">
    <w:name w:val="Heading 4 Char"/>
    <w:basedOn w:val="DefaultParagraphFont"/>
    <w:link w:val="Heading4"/>
    <w:uiPriority w:val="9"/>
    <w:rsid w:val="00E1104E"/>
    <w:rPr>
      <w:rFonts w:ascii="Times New Roman" w:eastAsia="Times New Roman" w:hAnsi="Times New Roman" w:cs="Times New Roman"/>
      <w:b/>
      <w:bCs/>
      <w:lang w:val="en-AU" w:eastAsia="zh-TW"/>
    </w:rPr>
  </w:style>
  <w:style w:type="paragraph" w:styleId="NormalWeb">
    <w:name w:val="Normal (Web)"/>
    <w:basedOn w:val="Normal"/>
    <w:uiPriority w:val="99"/>
    <w:unhideWhenUsed/>
    <w:rsid w:val="00E1104E"/>
    <w:pPr>
      <w:spacing w:before="100" w:beforeAutospacing="1" w:after="100" w:afterAutospacing="1"/>
    </w:pPr>
    <w:rPr>
      <w:rFonts w:ascii="Times New Roman" w:eastAsia="Times New Roman" w:hAnsi="Times New Roman" w:cs="Times New Roman"/>
      <w:lang w:val="en-AU" w:eastAsia="zh-TW"/>
    </w:rPr>
  </w:style>
  <w:style w:type="character" w:styleId="Strong">
    <w:name w:val="Strong"/>
    <w:basedOn w:val="DefaultParagraphFont"/>
    <w:uiPriority w:val="22"/>
    <w:qFormat/>
    <w:rsid w:val="00DC3A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704205">
      <w:bodyDiv w:val="1"/>
      <w:marLeft w:val="0"/>
      <w:marRight w:val="0"/>
      <w:marTop w:val="0"/>
      <w:marBottom w:val="0"/>
      <w:divBdr>
        <w:top w:val="none" w:sz="0" w:space="0" w:color="auto"/>
        <w:left w:val="none" w:sz="0" w:space="0" w:color="auto"/>
        <w:bottom w:val="none" w:sz="0" w:space="0" w:color="auto"/>
        <w:right w:val="none" w:sz="0" w:space="0" w:color="auto"/>
      </w:divBdr>
    </w:div>
    <w:div w:id="869143970">
      <w:bodyDiv w:val="1"/>
      <w:marLeft w:val="0"/>
      <w:marRight w:val="0"/>
      <w:marTop w:val="0"/>
      <w:marBottom w:val="0"/>
      <w:divBdr>
        <w:top w:val="none" w:sz="0" w:space="0" w:color="auto"/>
        <w:left w:val="none" w:sz="0" w:space="0" w:color="auto"/>
        <w:bottom w:val="none" w:sz="0" w:space="0" w:color="auto"/>
        <w:right w:val="none" w:sz="0" w:space="0" w:color="auto"/>
      </w:divBdr>
    </w:div>
    <w:div w:id="1095437693">
      <w:bodyDiv w:val="1"/>
      <w:marLeft w:val="0"/>
      <w:marRight w:val="0"/>
      <w:marTop w:val="0"/>
      <w:marBottom w:val="0"/>
      <w:divBdr>
        <w:top w:val="none" w:sz="0" w:space="0" w:color="auto"/>
        <w:left w:val="none" w:sz="0" w:space="0" w:color="auto"/>
        <w:bottom w:val="none" w:sz="0" w:space="0" w:color="auto"/>
        <w:right w:val="none" w:sz="0" w:space="0" w:color="auto"/>
      </w:divBdr>
    </w:div>
    <w:div w:id="1160847865">
      <w:bodyDiv w:val="1"/>
      <w:marLeft w:val="0"/>
      <w:marRight w:val="0"/>
      <w:marTop w:val="0"/>
      <w:marBottom w:val="0"/>
      <w:divBdr>
        <w:top w:val="none" w:sz="0" w:space="0" w:color="auto"/>
        <w:left w:val="none" w:sz="0" w:space="0" w:color="auto"/>
        <w:bottom w:val="none" w:sz="0" w:space="0" w:color="auto"/>
        <w:right w:val="none" w:sz="0" w:space="0" w:color="auto"/>
      </w:divBdr>
    </w:div>
    <w:div w:id="187716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Tomeka Morrison</dc:creator>
  <cp:keywords/>
  <dc:description/>
  <cp:lastModifiedBy>愛惠 原</cp:lastModifiedBy>
  <cp:revision>2</cp:revision>
  <dcterms:created xsi:type="dcterms:W3CDTF">2023-06-29T06:38:00Z</dcterms:created>
  <dcterms:modified xsi:type="dcterms:W3CDTF">2023-06-29T06:38:00Z</dcterms:modified>
</cp:coreProperties>
</file>