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3D5" w:rsidRPr="006F4E50" w:rsidRDefault="00E75A09">
      <w:pPr>
        <w:rPr>
          <w:sz w:val="20"/>
        </w:rPr>
      </w:pPr>
      <w:r>
        <w:rPr>
          <w:sz w:val="20"/>
        </w:rPr>
        <w:t>BI</w:t>
      </w:r>
      <w:r w:rsidR="006A7415">
        <w:rPr>
          <w:rFonts w:hint="eastAsia"/>
          <w:sz w:val="20"/>
        </w:rPr>
        <w:t>ツールの価値</w:t>
      </w:r>
    </w:p>
    <w:p w:rsidR="00E75A09" w:rsidRDefault="00E75A09">
      <w:pPr>
        <w:rPr>
          <w:sz w:val="20"/>
        </w:rPr>
      </w:pPr>
    </w:p>
    <w:p w:rsidR="00E75A09" w:rsidRDefault="00E75A09">
      <w:pPr>
        <w:rPr>
          <w:sz w:val="20"/>
        </w:rPr>
      </w:pPr>
      <w:r>
        <w:rPr>
          <w:rFonts w:hint="eastAsia"/>
          <w:sz w:val="20"/>
        </w:rPr>
        <w:t>キーワード：</w:t>
      </w:r>
    </w:p>
    <w:p w:rsidR="006F4E50" w:rsidRPr="00E75A09" w:rsidRDefault="00E75A09">
      <w:pPr>
        <w:rPr>
          <w:sz w:val="20"/>
        </w:rPr>
      </w:pPr>
      <w:r>
        <w:rPr>
          <w:rFonts w:hint="eastAsia"/>
          <w:sz w:val="20"/>
        </w:rPr>
        <w:t>ウイングアーク1st</w:t>
      </w:r>
      <w:r>
        <w:rPr>
          <w:sz w:val="20"/>
        </w:rPr>
        <w:t xml:space="preserve">, </w:t>
      </w:r>
      <w:r>
        <w:rPr>
          <w:rFonts w:hint="eastAsia"/>
          <w:sz w:val="20"/>
        </w:rPr>
        <w:t>B</w:t>
      </w:r>
      <w:r>
        <w:rPr>
          <w:sz w:val="20"/>
        </w:rPr>
        <w:t>I, ,</w:t>
      </w:r>
      <w:r>
        <w:rPr>
          <w:rFonts w:hint="eastAsia"/>
          <w:sz w:val="20"/>
        </w:rPr>
        <w:t>データ活用</w:t>
      </w:r>
      <w:r>
        <w:rPr>
          <w:sz w:val="20"/>
        </w:rPr>
        <w:t xml:space="preserve">, </w:t>
      </w:r>
      <w:r>
        <w:rPr>
          <w:rFonts w:hint="eastAsia"/>
          <w:sz w:val="20"/>
        </w:rPr>
        <w:t>統計学, 機械学習</w:t>
      </w:r>
      <w:r>
        <w:rPr>
          <w:sz w:val="20"/>
        </w:rPr>
        <w:t xml:space="preserve">, </w:t>
      </w:r>
      <w:r>
        <w:rPr>
          <w:rFonts w:hint="eastAsia"/>
          <w:sz w:val="20"/>
        </w:rPr>
        <w:t>データサイエンス</w:t>
      </w:r>
      <w:r>
        <w:rPr>
          <w:sz w:val="20"/>
        </w:rPr>
        <w:t xml:space="preserve">, </w:t>
      </w:r>
      <w:r>
        <w:rPr>
          <w:rFonts w:hint="eastAsia"/>
          <w:sz w:val="20"/>
        </w:rPr>
        <w:t>カスタマーサクセス</w:t>
      </w:r>
      <w:r>
        <w:rPr>
          <w:sz w:val="20"/>
        </w:rPr>
        <w:t xml:space="preserve">, </w:t>
      </w:r>
      <w:r>
        <w:rPr>
          <w:rFonts w:hint="eastAsia"/>
          <w:sz w:val="20"/>
        </w:rPr>
        <w:t>文科省</w:t>
      </w:r>
      <w:r>
        <w:rPr>
          <w:sz w:val="20"/>
        </w:rPr>
        <w:t xml:space="preserve">, </w:t>
      </w:r>
      <w:r>
        <w:rPr>
          <w:rFonts w:hint="eastAsia"/>
          <w:sz w:val="20"/>
        </w:rPr>
        <w:t>人類上司化計画</w:t>
      </w:r>
      <w:r>
        <w:rPr>
          <w:sz w:val="20"/>
        </w:rPr>
        <w:t xml:space="preserve">, </w:t>
      </w:r>
    </w:p>
    <w:p w:rsidR="00E75A09" w:rsidRPr="00E75A09" w:rsidRDefault="00E75A09">
      <w:pPr>
        <w:rPr>
          <w:sz w:val="20"/>
        </w:rPr>
      </w:pPr>
    </w:p>
    <w:p w:rsidR="00671C59" w:rsidRDefault="006F4E50" w:rsidP="00671C59">
      <w:pPr>
        <w:ind w:firstLineChars="50" w:firstLine="100"/>
        <w:rPr>
          <w:sz w:val="20"/>
        </w:rPr>
      </w:pPr>
      <w:r>
        <w:rPr>
          <w:rFonts w:hint="eastAsia"/>
          <w:sz w:val="20"/>
        </w:rPr>
        <w:t>はじめましての方ははじめまして，そうでない方もはじめまして．ウイングアーク</w:t>
      </w:r>
      <w:r>
        <w:rPr>
          <w:sz w:val="20"/>
        </w:rPr>
        <w:t>1st</w:t>
      </w:r>
      <w:r>
        <w:rPr>
          <w:rFonts w:hint="eastAsia"/>
          <w:sz w:val="20"/>
        </w:rPr>
        <w:t>技術本部</w:t>
      </w:r>
      <w:proofErr w:type="spellStart"/>
      <w:r>
        <w:rPr>
          <w:sz w:val="20"/>
        </w:rPr>
        <w:t>MotionBoard</w:t>
      </w:r>
      <w:proofErr w:type="spellEnd"/>
      <w:r>
        <w:rPr>
          <w:rFonts w:hint="eastAsia"/>
          <w:sz w:val="20"/>
        </w:rPr>
        <w:t>開発部の武島吉郁です．</w:t>
      </w:r>
      <w:r>
        <w:rPr>
          <w:sz w:val="20"/>
        </w:rPr>
        <w:t>2019</w:t>
      </w:r>
      <w:r>
        <w:rPr>
          <w:rFonts w:hint="eastAsia"/>
          <w:sz w:val="20"/>
        </w:rPr>
        <w:t>年新卒入社の</w:t>
      </w:r>
      <w:r>
        <w:rPr>
          <w:sz w:val="20"/>
        </w:rPr>
        <w:t>23</w:t>
      </w:r>
      <w:r>
        <w:rPr>
          <w:rFonts w:hint="eastAsia"/>
          <w:sz w:val="20"/>
        </w:rPr>
        <w:t>歳です．ブログを書くことは</w:t>
      </w:r>
      <w:r w:rsidR="006A7415">
        <w:rPr>
          <w:rFonts w:hint="eastAsia"/>
          <w:sz w:val="20"/>
        </w:rPr>
        <w:t>これが</w:t>
      </w:r>
      <w:r w:rsidR="00671C59">
        <w:rPr>
          <w:rFonts w:hint="eastAsia"/>
          <w:sz w:val="20"/>
        </w:rPr>
        <w:t>初め</w:t>
      </w:r>
      <w:r w:rsidR="00415874">
        <w:rPr>
          <w:rFonts w:hint="eastAsia"/>
          <w:sz w:val="20"/>
        </w:rPr>
        <w:t>て</w:t>
      </w:r>
      <w:r w:rsidR="00671C59">
        <w:rPr>
          <w:rFonts w:hint="eastAsia"/>
          <w:sz w:val="20"/>
        </w:rPr>
        <w:t>です</w:t>
      </w:r>
      <w:r w:rsidR="00415874">
        <w:rPr>
          <w:rFonts w:hint="eastAsia"/>
          <w:sz w:val="20"/>
        </w:rPr>
        <w:t>．</w:t>
      </w:r>
      <w:r>
        <w:rPr>
          <w:rFonts w:hint="eastAsia"/>
          <w:sz w:val="20"/>
        </w:rPr>
        <w:t>自分が普段考えていることを好き勝手に書いてみようと思います．おそらく，このブログを読めば，自分がどういう心を持った人間なのかがわかる</w:t>
      </w:r>
      <w:r w:rsidR="00671C59">
        <w:rPr>
          <w:rFonts w:hint="eastAsia"/>
          <w:sz w:val="20"/>
        </w:rPr>
        <w:t>のではないかと思います</w:t>
      </w:r>
    </w:p>
    <w:p w:rsidR="00671C59" w:rsidRDefault="00415874" w:rsidP="00331069">
      <w:pPr>
        <w:ind w:firstLineChars="50" w:firstLine="100"/>
        <w:rPr>
          <w:sz w:val="20"/>
        </w:rPr>
      </w:pPr>
      <w:r>
        <w:rPr>
          <w:rFonts w:hint="eastAsia"/>
          <w:sz w:val="20"/>
        </w:rPr>
        <w:t>本ブログでは，</w:t>
      </w:r>
      <w:r w:rsidR="00E75A09">
        <w:rPr>
          <w:rFonts w:hint="eastAsia"/>
          <w:sz w:val="20"/>
        </w:rPr>
        <w:t>筆者</w:t>
      </w:r>
      <w:r w:rsidR="00671C59" w:rsidRPr="00671C59">
        <w:rPr>
          <w:rFonts w:hint="eastAsia"/>
          <w:sz w:val="20"/>
        </w:rPr>
        <w:t>がウイングアークに入社して以来</w:t>
      </w:r>
      <w:r w:rsidR="00671C59">
        <w:rPr>
          <w:rFonts w:hint="eastAsia"/>
          <w:sz w:val="20"/>
        </w:rPr>
        <w:t>ずっと抱き続けていた</w:t>
      </w:r>
      <w:r w:rsidR="00671C59" w:rsidRPr="00671C59">
        <w:rPr>
          <w:sz w:val="20"/>
        </w:rPr>
        <w:t>BI</w:t>
      </w:r>
      <w:r w:rsidR="00671C59" w:rsidRPr="00671C59">
        <w:rPr>
          <w:rFonts w:hint="eastAsia"/>
          <w:sz w:val="20"/>
        </w:rPr>
        <w:t>業界への疑問とその</w:t>
      </w:r>
      <w:r w:rsidR="00671C59">
        <w:rPr>
          <w:rFonts w:hint="eastAsia"/>
          <w:sz w:val="20"/>
        </w:rPr>
        <w:t>答え</w:t>
      </w:r>
      <w:r>
        <w:rPr>
          <w:rFonts w:hint="eastAsia"/>
          <w:sz w:val="20"/>
        </w:rPr>
        <w:t>について</w:t>
      </w:r>
      <w:r w:rsidR="00331069">
        <w:rPr>
          <w:rFonts w:hint="eastAsia"/>
          <w:sz w:val="20"/>
        </w:rPr>
        <w:t>書いていこうと思います．全体の</w:t>
      </w:r>
      <w:r w:rsidR="006F4E50">
        <w:rPr>
          <w:rFonts w:hint="eastAsia"/>
          <w:sz w:val="20"/>
        </w:rPr>
        <w:t>流れをまとめると，</w:t>
      </w:r>
      <w:r w:rsidR="00671C59">
        <w:rPr>
          <w:rFonts w:hint="eastAsia"/>
          <w:sz w:val="20"/>
        </w:rPr>
        <w:t>大体こんな感じです．</w:t>
      </w:r>
    </w:p>
    <w:p w:rsidR="004B2904" w:rsidRPr="00671C59" w:rsidRDefault="004B2904" w:rsidP="00331069">
      <w:pPr>
        <w:ind w:firstLineChars="50" w:firstLine="100"/>
        <w:rPr>
          <w:rFonts w:hint="eastAsia"/>
          <w:sz w:val="20"/>
        </w:rPr>
      </w:pPr>
    </w:p>
    <w:p w:rsidR="00274A39" w:rsidRPr="00274A39" w:rsidRDefault="00274A39" w:rsidP="00274A39">
      <w:pPr>
        <w:pStyle w:val="a3"/>
        <w:numPr>
          <w:ilvl w:val="0"/>
          <w:numId w:val="1"/>
        </w:numPr>
        <w:ind w:leftChars="0"/>
        <w:rPr>
          <w:rFonts w:hint="eastAsia"/>
          <w:sz w:val="20"/>
        </w:rPr>
      </w:pPr>
      <w:r w:rsidRPr="00274A39">
        <w:rPr>
          <w:rFonts w:hint="eastAsia"/>
          <w:sz w:val="20"/>
        </w:rPr>
        <w:t>なぜ</w:t>
      </w:r>
      <w:r w:rsidRPr="00274A39">
        <w:rPr>
          <w:sz w:val="20"/>
        </w:rPr>
        <w:t>BI</w:t>
      </w:r>
      <w:r w:rsidRPr="00274A39">
        <w:rPr>
          <w:rFonts w:hint="eastAsia"/>
          <w:sz w:val="20"/>
        </w:rPr>
        <w:t>ツール</w:t>
      </w:r>
      <w:r w:rsidR="006A7415" w:rsidRPr="00274A39">
        <w:rPr>
          <w:rFonts w:hint="eastAsia"/>
          <w:sz w:val="20"/>
        </w:rPr>
        <w:t>は</w:t>
      </w:r>
      <w:r w:rsidR="006A7415">
        <w:rPr>
          <w:rFonts w:hint="eastAsia"/>
          <w:sz w:val="20"/>
        </w:rPr>
        <w:t>高度な分析技術を</w:t>
      </w:r>
      <w:r w:rsidR="00076A2E">
        <w:rPr>
          <w:rFonts w:hint="eastAsia"/>
          <w:sz w:val="20"/>
        </w:rPr>
        <w:t>必要と</w:t>
      </w:r>
      <w:r w:rsidR="006A7415">
        <w:rPr>
          <w:rFonts w:hint="eastAsia"/>
          <w:sz w:val="20"/>
        </w:rPr>
        <w:t>しないのか</w:t>
      </w:r>
      <w:r w:rsidR="006A7415" w:rsidRPr="00274A39">
        <w:rPr>
          <w:rFonts w:hint="eastAsia"/>
          <w:sz w:val="20"/>
        </w:rPr>
        <w:t>？</w:t>
      </w:r>
    </w:p>
    <w:p w:rsidR="00274A39" w:rsidRPr="00274A39" w:rsidRDefault="00671C59" w:rsidP="00274A39">
      <w:pPr>
        <w:pStyle w:val="a3"/>
        <w:numPr>
          <w:ilvl w:val="0"/>
          <w:numId w:val="1"/>
        </w:numPr>
        <w:ind w:leftChars="0"/>
        <w:rPr>
          <w:rFonts w:hint="eastAsia"/>
          <w:sz w:val="20"/>
        </w:rPr>
      </w:pPr>
      <w:r>
        <w:rPr>
          <w:rFonts w:hint="eastAsia"/>
          <w:sz w:val="20"/>
        </w:rPr>
        <w:t>統計学とは何か</w:t>
      </w:r>
    </w:p>
    <w:p w:rsidR="00671C59" w:rsidRDefault="00E75A09" w:rsidP="00671C59">
      <w:pPr>
        <w:pStyle w:val="a3"/>
        <w:numPr>
          <w:ilvl w:val="0"/>
          <w:numId w:val="1"/>
        </w:numPr>
        <w:ind w:leftChars="0"/>
        <w:rPr>
          <w:sz w:val="20"/>
        </w:rPr>
      </w:pPr>
      <w:r>
        <w:rPr>
          <w:rFonts w:hint="eastAsia"/>
          <w:sz w:val="20"/>
        </w:rPr>
        <w:t>データ活用の実態</w:t>
      </w:r>
    </w:p>
    <w:p w:rsidR="00E75A09" w:rsidRDefault="00E75A09" w:rsidP="00671C59">
      <w:pPr>
        <w:pStyle w:val="a3"/>
        <w:numPr>
          <w:ilvl w:val="0"/>
          <w:numId w:val="1"/>
        </w:numPr>
        <w:ind w:leftChars="0"/>
        <w:rPr>
          <w:sz w:val="20"/>
        </w:rPr>
      </w:pPr>
      <w:r>
        <w:rPr>
          <w:rFonts w:hint="eastAsia"/>
          <w:sz w:val="20"/>
        </w:rPr>
        <w:t>カスタマーサクセスの穴</w:t>
      </w:r>
    </w:p>
    <w:p w:rsidR="00E75A09" w:rsidRDefault="00E75A09" w:rsidP="00671C59">
      <w:pPr>
        <w:pStyle w:val="a3"/>
        <w:numPr>
          <w:ilvl w:val="0"/>
          <w:numId w:val="1"/>
        </w:numPr>
        <w:ind w:leftChars="0"/>
        <w:rPr>
          <w:sz w:val="20"/>
        </w:rPr>
      </w:pPr>
      <w:r>
        <w:rPr>
          <w:rFonts w:hint="eastAsia"/>
          <w:sz w:val="20"/>
        </w:rPr>
        <w:t>日本の</w:t>
      </w:r>
      <w:r w:rsidR="00331069">
        <w:rPr>
          <w:sz w:val="20"/>
        </w:rPr>
        <w:t>BI</w:t>
      </w:r>
      <w:r>
        <w:rPr>
          <w:rFonts w:hint="eastAsia"/>
          <w:sz w:val="20"/>
        </w:rPr>
        <w:t>産業が発展しない理由</w:t>
      </w:r>
    </w:p>
    <w:p w:rsidR="00331069" w:rsidRDefault="00331069" w:rsidP="00671C59">
      <w:pPr>
        <w:pStyle w:val="a3"/>
        <w:numPr>
          <w:ilvl w:val="0"/>
          <w:numId w:val="1"/>
        </w:numPr>
        <w:ind w:leftChars="0"/>
        <w:rPr>
          <w:sz w:val="20"/>
        </w:rPr>
      </w:pPr>
      <w:r>
        <w:rPr>
          <w:rFonts w:hint="eastAsia"/>
          <w:sz w:val="20"/>
        </w:rPr>
        <w:t>人類上司化計画の展望</w:t>
      </w:r>
    </w:p>
    <w:p w:rsidR="00331069" w:rsidRDefault="00331069" w:rsidP="00331069">
      <w:pPr>
        <w:rPr>
          <w:sz w:val="20"/>
        </w:rPr>
      </w:pPr>
    </w:p>
    <w:p w:rsidR="00274A39" w:rsidRDefault="00274A39" w:rsidP="00274A39">
      <w:pPr>
        <w:pStyle w:val="a3"/>
        <w:numPr>
          <w:ilvl w:val="0"/>
          <w:numId w:val="2"/>
        </w:numPr>
        <w:ind w:leftChars="0"/>
        <w:rPr>
          <w:sz w:val="20"/>
        </w:rPr>
      </w:pPr>
      <w:r w:rsidRPr="00274A39">
        <w:rPr>
          <w:rFonts w:hint="eastAsia"/>
          <w:sz w:val="20"/>
        </w:rPr>
        <w:t>なぜ</w:t>
      </w:r>
      <w:r w:rsidRPr="00274A39">
        <w:rPr>
          <w:sz w:val="20"/>
        </w:rPr>
        <w:t>BI</w:t>
      </w:r>
      <w:r w:rsidRPr="00274A39">
        <w:rPr>
          <w:rFonts w:hint="eastAsia"/>
          <w:sz w:val="20"/>
        </w:rPr>
        <w:t>ツールは</w:t>
      </w:r>
      <w:r w:rsidR="00B2736C">
        <w:rPr>
          <w:rFonts w:hint="eastAsia"/>
          <w:sz w:val="20"/>
        </w:rPr>
        <w:t>高度な分析技術を</w:t>
      </w:r>
      <w:r w:rsidR="00076A2E">
        <w:rPr>
          <w:rFonts w:hint="eastAsia"/>
          <w:sz w:val="20"/>
        </w:rPr>
        <w:t>必要と</w:t>
      </w:r>
      <w:r w:rsidR="00B2736C">
        <w:rPr>
          <w:rFonts w:hint="eastAsia"/>
          <w:sz w:val="20"/>
        </w:rPr>
        <w:t>しないのか</w:t>
      </w:r>
      <w:r w:rsidRPr="00274A39">
        <w:rPr>
          <w:rFonts w:hint="eastAsia"/>
          <w:sz w:val="20"/>
        </w:rPr>
        <w:t>？</w:t>
      </w:r>
    </w:p>
    <w:p w:rsidR="00FF1D1A" w:rsidRDefault="00274A39" w:rsidP="00EB3870">
      <w:pPr>
        <w:pStyle w:val="a3"/>
        <w:ind w:leftChars="0" w:left="380" w:firstLineChars="50" w:firstLine="100"/>
        <w:rPr>
          <w:sz w:val="20"/>
        </w:rPr>
      </w:pPr>
      <w:r>
        <w:rPr>
          <w:rFonts w:hint="eastAsia"/>
          <w:sz w:val="20"/>
        </w:rPr>
        <w:t>私が入社して以来抱き続けてきた疑問です．</w:t>
      </w:r>
      <w:proofErr w:type="spellStart"/>
      <w:r w:rsidR="00780468">
        <w:rPr>
          <w:sz w:val="20"/>
        </w:rPr>
        <w:t>MotionBoard</w:t>
      </w:r>
      <w:proofErr w:type="spellEnd"/>
      <w:r w:rsidR="00780468">
        <w:rPr>
          <w:rFonts w:hint="eastAsia"/>
          <w:sz w:val="20"/>
        </w:rPr>
        <w:t>やTableau</w:t>
      </w:r>
      <w:r w:rsidR="00EB3870">
        <w:rPr>
          <w:rFonts w:hint="eastAsia"/>
          <w:sz w:val="20"/>
        </w:rPr>
        <w:t>といった</w:t>
      </w:r>
      <w:r w:rsidR="00EB3870">
        <w:rPr>
          <w:sz w:val="20"/>
        </w:rPr>
        <w:t>BI</w:t>
      </w:r>
      <w:r w:rsidR="00EB3870">
        <w:rPr>
          <w:rFonts w:hint="eastAsia"/>
          <w:sz w:val="20"/>
        </w:rPr>
        <w:t>ツール</w:t>
      </w:r>
      <w:r w:rsidR="00780468">
        <w:rPr>
          <w:rFonts w:hint="eastAsia"/>
          <w:sz w:val="20"/>
        </w:rPr>
        <w:t>は</w:t>
      </w:r>
      <w:r w:rsidR="00EB3870">
        <w:rPr>
          <w:rFonts w:hint="eastAsia"/>
          <w:sz w:val="20"/>
        </w:rPr>
        <w:t>，</w:t>
      </w:r>
      <w:r w:rsidR="00780468">
        <w:rPr>
          <w:rFonts w:hint="eastAsia"/>
          <w:sz w:val="20"/>
        </w:rPr>
        <w:t>意思決定のためのデータ分析を</w:t>
      </w:r>
      <w:r w:rsidR="00EB3870">
        <w:rPr>
          <w:rFonts w:hint="eastAsia"/>
          <w:sz w:val="20"/>
        </w:rPr>
        <w:t>謳っています．これは，私が入社する前から知っていましたし，その謳い文句に惹かれてウイングアークに入社したといっても過言ではありません．</w:t>
      </w:r>
      <w:r w:rsidR="009345C3">
        <w:rPr>
          <w:rFonts w:hint="eastAsia"/>
          <w:sz w:val="20"/>
        </w:rPr>
        <w:t>ここで私</w:t>
      </w:r>
      <w:r w:rsidR="00EB3870">
        <w:rPr>
          <w:rFonts w:hint="eastAsia"/>
          <w:sz w:val="20"/>
        </w:rPr>
        <w:t>が想像していた「データ分析」とは，主に統計</w:t>
      </w:r>
      <w:r w:rsidR="009345C3">
        <w:rPr>
          <w:rFonts w:hint="eastAsia"/>
          <w:sz w:val="20"/>
        </w:rPr>
        <w:t>学</w:t>
      </w:r>
      <w:r w:rsidR="00EB3870">
        <w:rPr>
          <w:rFonts w:hint="eastAsia"/>
          <w:sz w:val="20"/>
        </w:rPr>
        <w:t>や</w:t>
      </w:r>
      <w:r w:rsidR="009345C3">
        <w:rPr>
          <w:rFonts w:hint="eastAsia"/>
          <w:sz w:val="20"/>
        </w:rPr>
        <w:t>機械学習の分野で盛んな解析技術のことを指します．</w:t>
      </w:r>
      <w:r w:rsidR="00FF1D1A">
        <w:rPr>
          <w:rFonts w:hint="eastAsia"/>
          <w:sz w:val="20"/>
        </w:rPr>
        <w:t>お客さんがその分野に詳しくなくても，ソフトウェア側がその役割を果たすことができる製品だと思っていました．</w:t>
      </w:r>
    </w:p>
    <w:p w:rsidR="00FF1D1A" w:rsidRPr="00C5273D" w:rsidRDefault="00FF1D1A" w:rsidP="00C5273D">
      <w:pPr>
        <w:pStyle w:val="a3"/>
        <w:ind w:leftChars="0" w:left="380" w:firstLineChars="50" w:firstLine="100"/>
        <w:rPr>
          <w:rFonts w:hint="eastAsia"/>
          <w:sz w:val="20"/>
        </w:rPr>
      </w:pPr>
      <w:r>
        <w:rPr>
          <w:noProof/>
          <w:sz w:val="20"/>
        </w:rPr>
        <w:lastRenderedPageBreak/>
        <w:drawing>
          <wp:inline distT="0" distB="0" distL="0" distR="0">
            <wp:extent cx="3780430" cy="2136222"/>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データ分析？.png"/>
                    <pic:cNvPicPr/>
                  </pic:nvPicPr>
                  <pic:blipFill>
                    <a:blip r:embed="rId5">
                      <a:extLst>
                        <a:ext uri="{28A0092B-C50C-407E-A947-70E740481C1C}">
                          <a14:useLocalDpi xmlns:a14="http://schemas.microsoft.com/office/drawing/2010/main" val="0"/>
                        </a:ext>
                      </a:extLst>
                    </a:blip>
                    <a:stretch>
                      <a:fillRect/>
                    </a:stretch>
                  </pic:blipFill>
                  <pic:spPr>
                    <a:xfrm>
                      <a:off x="0" y="0"/>
                      <a:ext cx="3800993" cy="2147842"/>
                    </a:xfrm>
                    <a:prstGeom prst="rect">
                      <a:avLst/>
                    </a:prstGeom>
                  </pic:spPr>
                </pic:pic>
              </a:graphicData>
            </a:graphic>
          </wp:inline>
        </w:drawing>
      </w:r>
    </w:p>
    <w:p w:rsidR="00FF1D1A" w:rsidRDefault="00FF1D1A" w:rsidP="00EB3870">
      <w:pPr>
        <w:pStyle w:val="a3"/>
        <w:ind w:leftChars="0" w:left="380" w:firstLineChars="50" w:firstLine="100"/>
        <w:rPr>
          <w:sz w:val="20"/>
        </w:rPr>
      </w:pPr>
      <w:hyperlink r:id="rId6" w:history="1">
        <w:r w:rsidRPr="00727021">
          <w:rPr>
            <w:rStyle w:val="a4"/>
            <w:sz w:val="20"/>
          </w:rPr>
          <w:t>https://www.techvan.co.jp/solution/product_list/motionboard/?gclid=EAIaIQobChMIzfT8xLKA5wIVlXZgCh1fBQy6EAAYASAAEgIHZfD_BwE</w:t>
        </w:r>
      </w:hyperlink>
    </w:p>
    <w:p w:rsidR="006A7415" w:rsidRPr="006A7415" w:rsidRDefault="00C5273D" w:rsidP="006A7415">
      <w:pPr>
        <w:pStyle w:val="a3"/>
        <w:ind w:leftChars="0" w:left="380" w:firstLineChars="50" w:firstLine="100"/>
        <w:rPr>
          <w:rFonts w:hint="eastAsia"/>
          <w:sz w:val="20"/>
        </w:rPr>
      </w:pPr>
      <w:r>
        <w:rPr>
          <w:rFonts w:hint="eastAsia"/>
          <w:sz w:val="20"/>
        </w:rPr>
        <w:t>そんな勝手な想像を</w:t>
      </w:r>
      <w:r w:rsidR="003F553A">
        <w:rPr>
          <w:rFonts w:hint="eastAsia"/>
          <w:sz w:val="20"/>
        </w:rPr>
        <w:t>していたために，いざ入社後，自分の想像と現実とのギャップを痛感した時のショックは一生の思い出となりました．</w:t>
      </w:r>
      <w:r w:rsidR="002C382F">
        <w:rPr>
          <w:sz w:val="20"/>
        </w:rPr>
        <w:t>BI</w:t>
      </w:r>
      <w:r w:rsidR="00182544">
        <w:rPr>
          <w:rFonts w:hint="eastAsia"/>
          <w:sz w:val="20"/>
        </w:rPr>
        <w:t>ツール</w:t>
      </w:r>
      <w:r w:rsidR="003F553A">
        <w:rPr>
          <w:rFonts w:hint="eastAsia"/>
          <w:sz w:val="20"/>
        </w:rPr>
        <w:t>のお客さんは，統計や機械学習による高度な分析手法を望んでいませんでした．</w:t>
      </w:r>
      <w:r w:rsidR="002C382F">
        <w:rPr>
          <w:sz w:val="20"/>
        </w:rPr>
        <w:t>BI</w:t>
      </w:r>
      <w:r w:rsidR="00182544">
        <w:rPr>
          <w:rFonts w:hint="eastAsia"/>
          <w:sz w:val="20"/>
        </w:rPr>
        <w:t>ツール</w:t>
      </w:r>
      <w:r w:rsidR="002C382F">
        <w:rPr>
          <w:rFonts w:hint="eastAsia"/>
          <w:sz w:val="20"/>
        </w:rPr>
        <w:t>のターゲットは，プログラミングなどの</w:t>
      </w:r>
      <w:r w:rsidR="002C382F" w:rsidRPr="002C382F">
        <w:rPr>
          <w:rFonts w:hint="eastAsia"/>
          <w:sz w:val="20"/>
        </w:rPr>
        <w:t>素養が</w:t>
      </w:r>
      <w:r w:rsidR="002C382F">
        <w:rPr>
          <w:rFonts w:hint="eastAsia"/>
          <w:sz w:val="20"/>
        </w:rPr>
        <w:t>ない人達が中心です．なので，そのようなライト層のお客さんは，社内に蓄積したデータを，高度な</w:t>
      </w:r>
      <w:r w:rsidR="00182544">
        <w:rPr>
          <w:rFonts w:hint="eastAsia"/>
          <w:sz w:val="20"/>
        </w:rPr>
        <w:t>分析</w:t>
      </w:r>
      <w:r w:rsidR="002C382F">
        <w:rPr>
          <w:rFonts w:hint="eastAsia"/>
          <w:sz w:val="20"/>
        </w:rPr>
        <w:t>技術によって経営問題の解決に役立てたいとったニーズまで持ち合わせていません．自社の売り上げ</w:t>
      </w:r>
      <w:r w:rsidR="00B805F9">
        <w:rPr>
          <w:rFonts w:hint="eastAsia"/>
          <w:sz w:val="20"/>
        </w:rPr>
        <w:t>の推移</w:t>
      </w:r>
      <w:r w:rsidR="002C382F">
        <w:rPr>
          <w:rFonts w:hint="eastAsia"/>
          <w:sz w:val="20"/>
        </w:rPr>
        <w:t>を</w:t>
      </w:r>
      <w:r w:rsidR="00182544">
        <w:rPr>
          <w:rFonts w:hint="eastAsia"/>
          <w:sz w:val="20"/>
        </w:rPr>
        <w:t>，</w:t>
      </w:r>
      <w:r w:rsidR="00B805F9">
        <w:rPr>
          <w:rFonts w:hint="eastAsia"/>
          <w:sz w:val="20"/>
        </w:rPr>
        <w:t>統計モデルや機械学習モデルを使ってより深く調査しようとは思いません．</w:t>
      </w:r>
      <w:r w:rsidR="001A764B">
        <w:rPr>
          <w:rFonts w:hint="eastAsia"/>
          <w:sz w:val="20"/>
        </w:rPr>
        <w:t>より高度な分析を必要とするお客さん</w:t>
      </w:r>
      <w:r w:rsidR="00B805F9">
        <w:rPr>
          <w:rFonts w:hint="eastAsia"/>
          <w:sz w:val="20"/>
        </w:rPr>
        <w:t>は，</w:t>
      </w:r>
      <w:r w:rsidR="00B805F9">
        <w:rPr>
          <w:sz w:val="20"/>
        </w:rPr>
        <w:t>BI</w:t>
      </w:r>
      <w:r w:rsidR="00B805F9">
        <w:rPr>
          <w:rFonts w:hint="eastAsia"/>
          <w:sz w:val="20"/>
        </w:rPr>
        <w:t>ツールで安く済ませるのではなく，データサイエンティストと呼ばれる専門家に高い</w:t>
      </w:r>
      <w:r w:rsidR="006A7415">
        <w:rPr>
          <w:rFonts w:hint="eastAsia"/>
          <w:sz w:val="20"/>
        </w:rPr>
        <w:t>お金を支払います</w:t>
      </w:r>
      <w:r w:rsidR="00B805F9">
        <w:rPr>
          <w:rFonts w:hint="eastAsia"/>
          <w:sz w:val="20"/>
        </w:rPr>
        <w:t>．</w:t>
      </w:r>
    </w:p>
    <w:p w:rsidR="0088473A" w:rsidRPr="0088473A" w:rsidRDefault="005E0977" w:rsidP="0088473A">
      <w:pPr>
        <w:pStyle w:val="a3"/>
        <w:ind w:leftChars="0" w:left="380" w:firstLineChars="50" w:firstLine="100"/>
        <w:rPr>
          <w:sz w:val="20"/>
        </w:rPr>
      </w:pPr>
      <w:r>
        <w:rPr>
          <w:rFonts w:hint="eastAsia"/>
          <w:sz w:val="20"/>
        </w:rPr>
        <w:t>では，</w:t>
      </w:r>
      <w:r>
        <w:rPr>
          <w:sz w:val="20"/>
        </w:rPr>
        <w:t>BI</w:t>
      </w:r>
      <w:r>
        <w:rPr>
          <w:rFonts w:hint="eastAsia"/>
          <w:sz w:val="20"/>
        </w:rPr>
        <w:t>ツールのお客さんは</w:t>
      </w:r>
      <w:r w:rsidR="00B2736C">
        <w:rPr>
          <w:rFonts w:hint="eastAsia"/>
          <w:sz w:val="20"/>
        </w:rPr>
        <w:t>，</w:t>
      </w:r>
      <w:r>
        <w:rPr>
          <w:rFonts w:hint="eastAsia"/>
          <w:sz w:val="20"/>
        </w:rPr>
        <w:t>本当に高度な分析技術を求めていないのでしょうか？</w:t>
      </w:r>
      <w:r w:rsidR="008175AE">
        <w:rPr>
          <w:sz w:val="20"/>
        </w:rPr>
        <w:t xml:space="preserve"> </w:t>
      </w:r>
      <w:r>
        <w:rPr>
          <w:rFonts w:hint="eastAsia"/>
          <w:sz w:val="20"/>
        </w:rPr>
        <w:t>そんなはずはありません．できることなら，より高度なデータ活用を求めるのは当たり前です．</w:t>
      </w:r>
      <w:r w:rsidR="00B2736C">
        <w:rPr>
          <w:rFonts w:hint="eastAsia"/>
          <w:sz w:val="20"/>
        </w:rPr>
        <w:t>目の前のデータに対して，より高い質の分析ができた方がその後のアクションの質も高いことは誰でも想像がつきます．</w:t>
      </w:r>
      <w:r>
        <w:rPr>
          <w:rFonts w:hint="eastAsia"/>
          <w:sz w:val="20"/>
        </w:rPr>
        <w:t>そのニーズの裏付けとして，</w:t>
      </w:r>
      <w:r>
        <w:rPr>
          <w:sz w:val="20"/>
        </w:rPr>
        <w:t>Oracle</w:t>
      </w:r>
      <w:r>
        <w:rPr>
          <w:rFonts w:hint="eastAsia"/>
          <w:sz w:val="20"/>
        </w:rPr>
        <w:t xml:space="preserve"> Autonomousや</w:t>
      </w:r>
      <w:proofErr w:type="spellStart"/>
      <w:r>
        <w:rPr>
          <w:sz w:val="20"/>
        </w:rPr>
        <w:t>DataRobot</w:t>
      </w:r>
      <w:proofErr w:type="spellEnd"/>
      <w:r w:rsidR="008175AE">
        <w:rPr>
          <w:rFonts w:hint="eastAsia"/>
          <w:sz w:val="20"/>
        </w:rPr>
        <w:t>といった</w:t>
      </w:r>
      <w:r>
        <w:rPr>
          <w:rFonts w:hint="eastAsia"/>
          <w:sz w:val="20"/>
        </w:rPr>
        <w:t>高度な分析技術をツールとして提供するサービスが広まっています．</w:t>
      </w:r>
      <w:r w:rsidR="006A7415" w:rsidRPr="0088473A">
        <w:rPr>
          <w:rFonts w:hint="eastAsia"/>
          <w:sz w:val="20"/>
        </w:rPr>
        <w:t>ちなみに，</w:t>
      </w:r>
      <w:r w:rsidR="004B66FB" w:rsidRPr="0088473A">
        <w:rPr>
          <w:rFonts w:hint="eastAsia"/>
          <w:sz w:val="20"/>
        </w:rPr>
        <w:t>ウイングアークの</w:t>
      </w:r>
      <w:proofErr w:type="spellStart"/>
      <w:r w:rsidR="004B66FB" w:rsidRPr="0088473A">
        <w:rPr>
          <w:sz w:val="20"/>
        </w:rPr>
        <w:t>MotionBoard</w:t>
      </w:r>
      <w:proofErr w:type="spellEnd"/>
      <w:r w:rsidR="004B66FB" w:rsidRPr="0088473A">
        <w:rPr>
          <w:rFonts w:hint="eastAsia"/>
          <w:sz w:val="20"/>
        </w:rPr>
        <w:t>は，それらのサービスとの連携を可能にしておき，お客さん側が求めるなら使ってねという立場を</w:t>
      </w:r>
      <w:r w:rsidR="0088473A" w:rsidRPr="0088473A">
        <w:rPr>
          <w:rFonts w:hint="eastAsia"/>
          <w:sz w:val="20"/>
        </w:rPr>
        <w:t>取っています．</w:t>
      </w:r>
    </w:p>
    <w:p w:rsidR="005E0977" w:rsidRPr="00076A2E" w:rsidRDefault="0088473A" w:rsidP="00076A2E">
      <w:pPr>
        <w:pStyle w:val="a3"/>
        <w:ind w:leftChars="0" w:left="380" w:firstLineChars="50" w:firstLine="100"/>
        <w:rPr>
          <w:rFonts w:hint="eastAsia"/>
          <w:sz w:val="20"/>
        </w:rPr>
      </w:pPr>
      <w:r>
        <w:rPr>
          <w:sz w:val="20"/>
        </w:rPr>
        <w:t>BI</w:t>
      </w:r>
      <w:r>
        <w:rPr>
          <w:rFonts w:hint="eastAsia"/>
          <w:sz w:val="20"/>
        </w:rPr>
        <w:t>ツールのベンダーが</w:t>
      </w:r>
      <w:r w:rsidR="00076A2E">
        <w:rPr>
          <w:rFonts w:hint="eastAsia"/>
          <w:sz w:val="20"/>
        </w:rPr>
        <w:t>，より</w:t>
      </w:r>
      <w:r>
        <w:rPr>
          <w:rFonts w:hint="eastAsia"/>
          <w:sz w:val="20"/>
        </w:rPr>
        <w:t>質の高いデータ活用をお客さんに提供するには</w:t>
      </w:r>
      <w:r w:rsidR="00F5020E">
        <w:rPr>
          <w:rFonts w:hint="eastAsia"/>
          <w:sz w:val="20"/>
        </w:rPr>
        <w:t>どうすれば良い</w:t>
      </w:r>
      <w:r>
        <w:rPr>
          <w:rFonts w:hint="eastAsia"/>
          <w:sz w:val="20"/>
        </w:rPr>
        <w:t>でしょうか？</w:t>
      </w:r>
      <w:r w:rsidR="00076A2E">
        <w:rPr>
          <w:rFonts w:hint="eastAsia"/>
          <w:sz w:val="20"/>
        </w:rPr>
        <w:t>データサイエンティストによるソリューションにも負けないデータ活用を</w:t>
      </w:r>
      <w:r w:rsidR="00076A2E" w:rsidRPr="00076A2E">
        <w:rPr>
          <w:rFonts w:hint="eastAsia"/>
          <w:sz w:val="20"/>
        </w:rPr>
        <w:t>どうしたら</w:t>
      </w:r>
      <w:r w:rsidR="00076A2E">
        <w:rPr>
          <w:rFonts w:hint="eastAsia"/>
          <w:sz w:val="20"/>
        </w:rPr>
        <w:t>安く提供できる</w:t>
      </w:r>
      <w:r w:rsidR="00076A2E" w:rsidRPr="00076A2E">
        <w:rPr>
          <w:rFonts w:hint="eastAsia"/>
          <w:sz w:val="20"/>
        </w:rPr>
        <w:t>でしょうか？</w:t>
      </w:r>
      <w:r w:rsidRPr="00076A2E">
        <w:rPr>
          <w:rFonts w:hint="eastAsia"/>
          <w:sz w:val="20"/>
        </w:rPr>
        <w:t>ウイングアークは</w:t>
      </w:r>
      <w:r w:rsidRPr="00076A2E">
        <w:rPr>
          <w:sz w:val="20"/>
        </w:rPr>
        <w:t>Data Empowerment Company</w:t>
      </w:r>
      <w:r w:rsidRPr="00076A2E">
        <w:rPr>
          <w:rFonts w:hint="eastAsia"/>
          <w:sz w:val="20"/>
        </w:rPr>
        <w:t>を謳っていますが，データ活用の質は，使う側のお客さん</w:t>
      </w:r>
      <w:r w:rsidR="00F5020E" w:rsidRPr="00076A2E">
        <w:rPr>
          <w:rFonts w:hint="eastAsia"/>
          <w:sz w:val="20"/>
        </w:rPr>
        <w:t>と製品のサポートサービス</w:t>
      </w:r>
      <w:r w:rsidRPr="00076A2E">
        <w:rPr>
          <w:rFonts w:hint="eastAsia"/>
          <w:sz w:val="20"/>
        </w:rPr>
        <w:t>に依存します．</w:t>
      </w:r>
      <w:r w:rsidRPr="00076A2E">
        <w:rPr>
          <w:sz w:val="20"/>
        </w:rPr>
        <w:t>BI</w:t>
      </w:r>
      <w:r w:rsidR="00076A2E">
        <w:rPr>
          <w:rFonts w:hint="eastAsia"/>
          <w:sz w:val="20"/>
        </w:rPr>
        <w:t>ツール</w:t>
      </w:r>
      <w:r w:rsidRPr="00076A2E">
        <w:rPr>
          <w:rFonts w:hint="eastAsia"/>
          <w:sz w:val="20"/>
        </w:rPr>
        <w:t>は，データ活用による業務サイクルを回すフィールドを提供することは可能ですが，そのフィールドの上でどんなパフォーマンスを発揮するかはプレイヤー次第です．</w:t>
      </w:r>
      <w:r w:rsidR="008F37F3" w:rsidRPr="00076A2E">
        <w:rPr>
          <w:rFonts w:hint="eastAsia"/>
          <w:sz w:val="20"/>
        </w:rPr>
        <w:t>そのプレイヤースキルの向上は，</w:t>
      </w:r>
      <w:r w:rsidR="009E0F1C">
        <w:rPr>
          <w:rFonts w:hint="eastAsia"/>
          <w:sz w:val="20"/>
        </w:rPr>
        <w:t>果たして</w:t>
      </w:r>
      <w:r w:rsidR="008F37F3" w:rsidRPr="00076A2E">
        <w:rPr>
          <w:rFonts w:hint="eastAsia"/>
          <w:sz w:val="20"/>
        </w:rPr>
        <w:t>製品の使い方をマスターすることだけ</w:t>
      </w:r>
      <w:bookmarkStart w:id="0" w:name="_GoBack"/>
      <w:bookmarkEnd w:id="0"/>
      <w:r w:rsidR="008F37F3" w:rsidRPr="00076A2E">
        <w:rPr>
          <w:rFonts w:hint="eastAsia"/>
          <w:sz w:val="20"/>
        </w:rPr>
        <w:t>でしょう</w:t>
      </w:r>
      <w:r w:rsidR="008F37F3" w:rsidRPr="00076A2E">
        <w:rPr>
          <w:rFonts w:hint="eastAsia"/>
          <w:sz w:val="20"/>
        </w:rPr>
        <w:lastRenderedPageBreak/>
        <w:t>か？</w:t>
      </w:r>
    </w:p>
    <w:p w:rsidR="00B2736C" w:rsidRPr="005E0977" w:rsidRDefault="00B2736C" w:rsidP="002C382F">
      <w:pPr>
        <w:pStyle w:val="a3"/>
        <w:ind w:leftChars="0" w:left="380" w:firstLineChars="50" w:firstLine="100"/>
        <w:rPr>
          <w:rFonts w:hint="eastAsia"/>
          <w:sz w:val="20"/>
        </w:rPr>
      </w:pPr>
    </w:p>
    <w:p w:rsidR="00331069" w:rsidRDefault="00331069" w:rsidP="00331069">
      <w:pPr>
        <w:pStyle w:val="a3"/>
        <w:numPr>
          <w:ilvl w:val="0"/>
          <w:numId w:val="2"/>
        </w:numPr>
        <w:ind w:leftChars="0"/>
        <w:rPr>
          <w:sz w:val="20"/>
        </w:rPr>
      </w:pPr>
      <w:r>
        <w:rPr>
          <w:rFonts w:hint="eastAsia"/>
          <w:sz w:val="20"/>
        </w:rPr>
        <w:t>統計学とは何か</w:t>
      </w:r>
    </w:p>
    <w:p w:rsidR="00331069" w:rsidRDefault="00331069" w:rsidP="00796047">
      <w:pPr>
        <w:ind w:left="360" w:firstLineChars="50" w:firstLine="100"/>
        <w:rPr>
          <w:sz w:val="20"/>
        </w:rPr>
      </w:pPr>
      <w:r>
        <w:rPr>
          <w:rFonts w:hint="eastAsia"/>
          <w:sz w:val="20"/>
        </w:rPr>
        <w:t>本ブログの前提として，統計学とは何かを説明します．</w:t>
      </w:r>
      <w:r w:rsidR="00796047">
        <w:rPr>
          <w:rFonts w:hint="eastAsia"/>
          <w:sz w:val="20"/>
        </w:rPr>
        <w:t>確率分布</w:t>
      </w:r>
      <w:r>
        <w:rPr>
          <w:rFonts w:hint="eastAsia"/>
          <w:sz w:val="20"/>
        </w:rPr>
        <w:t>がどうとか</w:t>
      </w:r>
      <w:r w:rsidR="00796047">
        <w:rPr>
          <w:rFonts w:hint="eastAsia"/>
          <w:sz w:val="20"/>
        </w:rPr>
        <w:t>，</w:t>
      </w:r>
      <w:r>
        <w:rPr>
          <w:rFonts w:hint="eastAsia"/>
          <w:sz w:val="20"/>
        </w:rPr>
        <w:t>検定がどうとか，そういったお話ではなく，</w:t>
      </w:r>
      <w:r w:rsidR="00796047">
        <w:rPr>
          <w:rFonts w:hint="eastAsia"/>
          <w:sz w:val="20"/>
        </w:rPr>
        <w:t>統計学という学問が一体どんなことを目指しているのかという思想的な部分だけをお伝えします．</w:t>
      </w:r>
    </w:p>
    <w:p w:rsidR="00796047" w:rsidRDefault="00796047" w:rsidP="00796047">
      <w:pPr>
        <w:pStyle w:val="a3"/>
        <w:numPr>
          <w:ilvl w:val="1"/>
          <w:numId w:val="2"/>
        </w:numPr>
        <w:ind w:leftChars="0"/>
        <w:rPr>
          <w:sz w:val="20"/>
        </w:rPr>
      </w:pPr>
      <w:r w:rsidRPr="00796047">
        <w:rPr>
          <w:rFonts w:hint="eastAsia"/>
          <w:sz w:val="20"/>
        </w:rPr>
        <w:t>今日の統計学ができるまで</w:t>
      </w:r>
    </w:p>
    <w:p w:rsidR="00796047" w:rsidRPr="00796047" w:rsidRDefault="00796047" w:rsidP="00796047">
      <w:pPr>
        <w:pStyle w:val="a3"/>
        <w:ind w:leftChars="0" w:left="380" w:firstLineChars="50" w:firstLine="100"/>
        <w:rPr>
          <w:sz w:val="20"/>
        </w:rPr>
      </w:pPr>
      <w:r>
        <w:rPr>
          <w:rFonts w:hint="eastAsia"/>
          <w:sz w:val="20"/>
        </w:rPr>
        <w:t>今日の体系だった統計理論が最初から存在していた訳ではありません．</w:t>
      </w:r>
    </w:p>
    <w:p w:rsidR="00796047" w:rsidRDefault="00796047" w:rsidP="00796047">
      <w:pPr>
        <w:pStyle w:val="a3"/>
        <w:numPr>
          <w:ilvl w:val="1"/>
          <w:numId w:val="2"/>
        </w:numPr>
        <w:ind w:leftChars="0"/>
        <w:rPr>
          <w:sz w:val="20"/>
        </w:rPr>
      </w:pPr>
      <w:r>
        <w:rPr>
          <w:rFonts w:hint="eastAsia"/>
          <w:sz w:val="20"/>
        </w:rPr>
        <w:t>統計学が目指すもの</w:t>
      </w:r>
    </w:p>
    <w:p w:rsidR="00C956FB" w:rsidRDefault="00C956FB" w:rsidP="00C956FB">
      <w:pPr>
        <w:pStyle w:val="a3"/>
        <w:ind w:leftChars="0" w:left="380"/>
        <w:rPr>
          <w:sz w:val="20"/>
        </w:rPr>
      </w:pPr>
    </w:p>
    <w:p w:rsidR="00796047" w:rsidRDefault="00796047" w:rsidP="00796047">
      <w:pPr>
        <w:pStyle w:val="a3"/>
        <w:numPr>
          <w:ilvl w:val="1"/>
          <w:numId w:val="2"/>
        </w:numPr>
        <w:ind w:leftChars="0"/>
        <w:rPr>
          <w:sz w:val="20"/>
        </w:rPr>
      </w:pPr>
      <w:r>
        <w:rPr>
          <w:rFonts w:hint="eastAsia"/>
          <w:sz w:val="20"/>
        </w:rPr>
        <w:t>機械学習との比較</w:t>
      </w:r>
    </w:p>
    <w:p w:rsidR="00796047" w:rsidRPr="00796047" w:rsidRDefault="00796047" w:rsidP="00796047">
      <w:pPr>
        <w:pStyle w:val="a3"/>
        <w:ind w:leftChars="0" w:left="380" w:firstLineChars="50" w:firstLine="100"/>
        <w:rPr>
          <w:sz w:val="20"/>
        </w:rPr>
      </w:pPr>
      <w:r>
        <w:rPr>
          <w:rFonts w:hint="eastAsia"/>
          <w:sz w:val="20"/>
        </w:rPr>
        <w:t>物事を理解するときに，</w:t>
      </w:r>
      <w:r w:rsidRPr="00796047">
        <w:rPr>
          <w:rFonts w:hint="eastAsia"/>
          <w:sz w:val="20"/>
        </w:rPr>
        <w:t>別の対象と比較することでより深い理解が得られます．</w:t>
      </w:r>
      <w:r w:rsidR="00C956FB">
        <w:rPr>
          <w:rFonts w:hint="eastAsia"/>
          <w:sz w:val="20"/>
        </w:rPr>
        <w:t>統計学は機械学習の一部と思われがちですが，両者の違いは明確に存在します．</w:t>
      </w:r>
      <w:r w:rsidR="007B46AA">
        <w:rPr>
          <w:rFonts w:hint="eastAsia"/>
          <w:sz w:val="20"/>
        </w:rPr>
        <w:t>それは</w:t>
      </w:r>
      <w:r w:rsidR="00C956FB">
        <w:rPr>
          <w:rFonts w:hint="eastAsia"/>
          <w:sz w:val="20"/>
        </w:rPr>
        <w:t>データを理解する主体が人間か，機械かという点です．</w:t>
      </w:r>
    </w:p>
    <w:p w:rsidR="00331069" w:rsidRPr="00796047" w:rsidRDefault="00331069" w:rsidP="00331069">
      <w:pPr>
        <w:rPr>
          <w:sz w:val="20"/>
        </w:rPr>
      </w:pPr>
    </w:p>
    <w:p w:rsidR="00331069" w:rsidRDefault="00331069" w:rsidP="00331069">
      <w:pPr>
        <w:rPr>
          <w:sz w:val="20"/>
        </w:rPr>
      </w:pPr>
    </w:p>
    <w:p w:rsidR="00331069" w:rsidRDefault="00331069" w:rsidP="00331069">
      <w:pPr>
        <w:rPr>
          <w:sz w:val="20"/>
        </w:rPr>
      </w:pPr>
    </w:p>
    <w:p w:rsidR="00331069" w:rsidRPr="00331069" w:rsidRDefault="00331069" w:rsidP="00331069">
      <w:pPr>
        <w:rPr>
          <w:sz w:val="20"/>
        </w:rPr>
      </w:pPr>
    </w:p>
    <w:sectPr w:rsidR="00331069" w:rsidRPr="00331069" w:rsidSect="00D017E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0E9F"/>
    <w:multiLevelType w:val="hybridMultilevel"/>
    <w:tmpl w:val="1D849F0C"/>
    <w:lvl w:ilvl="0" w:tplc="FD6E2E22">
      <w:start w:val="1"/>
      <w:numFmt w:val="decimal"/>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 w15:restartNumberingAfterBreak="0">
    <w:nsid w:val="76881253"/>
    <w:multiLevelType w:val="multilevel"/>
    <w:tmpl w:val="ACCEDE10"/>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50"/>
    <w:rsid w:val="00076A2E"/>
    <w:rsid w:val="001655CD"/>
    <w:rsid w:val="00182544"/>
    <w:rsid w:val="001A764B"/>
    <w:rsid w:val="00274A39"/>
    <w:rsid w:val="002C382F"/>
    <w:rsid w:val="00331069"/>
    <w:rsid w:val="003F553A"/>
    <w:rsid w:val="00415874"/>
    <w:rsid w:val="004B2904"/>
    <w:rsid w:val="004B66FB"/>
    <w:rsid w:val="005E0977"/>
    <w:rsid w:val="00671C59"/>
    <w:rsid w:val="006A7415"/>
    <w:rsid w:val="006F4E50"/>
    <w:rsid w:val="00780468"/>
    <w:rsid w:val="00796047"/>
    <w:rsid w:val="007B46AA"/>
    <w:rsid w:val="008175AE"/>
    <w:rsid w:val="008409BA"/>
    <w:rsid w:val="0088473A"/>
    <w:rsid w:val="008A13D5"/>
    <w:rsid w:val="008F37F3"/>
    <w:rsid w:val="009345C3"/>
    <w:rsid w:val="009E0F1C"/>
    <w:rsid w:val="00B2736C"/>
    <w:rsid w:val="00B805F9"/>
    <w:rsid w:val="00C5273D"/>
    <w:rsid w:val="00C956FB"/>
    <w:rsid w:val="00CE1B69"/>
    <w:rsid w:val="00CF362A"/>
    <w:rsid w:val="00D017EA"/>
    <w:rsid w:val="00DB5F23"/>
    <w:rsid w:val="00E75A09"/>
    <w:rsid w:val="00EB3870"/>
    <w:rsid w:val="00F5020E"/>
    <w:rsid w:val="00FF1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C2E092"/>
  <w14:defaultImageDpi w14:val="32767"/>
  <w15:chartTrackingRefBased/>
  <w15:docId w15:val="{0FA7CE8E-41D5-0547-9F1F-3CED7A1A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C59"/>
    <w:pPr>
      <w:ind w:leftChars="400" w:left="960"/>
    </w:pPr>
  </w:style>
  <w:style w:type="character" w:styleId="a4">
    <w:name w:val="Hyperlink"/>
    <w:basedOn w:val="a0"/>
    <w:uiPriority w:val="99"/>
    <w:unhideWhenUsed/>
    <w:rsid w:val="00FF1D1A"/>
    <w:rPr>
      <w:color w:val="0563C1" w:themeColor="hyperlink"/>
      <w:u w:val="single"/>
    </w:rPr>
  </w:style>
  <w:style w:type="character" w:styleId="a5">
    <w:name w:val="Unresolved Mention"/>
    <w:basedOn w:val="a0"/>
    <w:uiPriority w:val="99"/>
    <w:rsid w:val="00FF1D1A"/>
    <w:rPr>
      <w:color w:val="605E5C"/>
      <w:shd w:val="clear" w:color="auto" w:fill="E1DFDD"/>
    </w:rPr>
  </w:style>
  <w:style w:type="paragraph" w:styleId="a6">
    <w:name w:val="Balloon Text"/>
    <w:basedOn w:val="a"/>
    <w:link w:val="a7"/>
    <w:uiPriority w:val="99"/>
    <w:semiHidden/>
    <w:unhideWhenUsed/>
    <w:rsid w:val="00FF1D1A"/>
    <w:rPr>
      <w:rFonts w:ascii="ＭＳ 明朝" w:eastAsia="ＭＳ 明朝"/>
      <w:sz w:val="18"/>
      <w:szCs w:val="18"/>
    </w:rPr>
  </w:style>
  <w:style w:type="character" w:customStyle="1" w:styleId="a7">
    <w:name w:val="吹き出し (文字)"/>
    <w:basedOn w:val="a0"/>
    <w:link w:val="a6"/>
    <w:uiPriority w:val="99"/>
    <w:semiHidden/>
    <w:rsid w:val="00FF1D1A"/>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van.co.jp/solution/product_list/motionboard/?gclid=EAIaIQobChMIzfT8xLKA5wIVlXZgCh1fBQy6EAAYASAAEgIHZfD_Bw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322</Words>
  <Characters>1836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Takeshima Yoshifumi</dc:creator>
  <cp:keywords/>
  <dc:description/>
  <cp:lastModifiedBy>Takeshima Yoshifumi</cp:lastModifiedBy>
  <cp:revision>8</cp:revision>
  <dcterms:created xsi:type="dcterms:W3CDTF">2020-01-12T09:47:00Z</dcterms:created>
  <dcterms:modified xsi:type="dcterms:W3CDTF">2020-01-13T13:26:00Z</dcterms:modified>
</cp:coreProperties>
</file>