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5E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C7FA"/>
                <w:sz w:val="56"/>
                <w:szCs w:val="56"/>
              </w:rPr>
              <w:t xml:space="preserve">☽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Lucid Engine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59C7FA"/>
                <w:sz w:val="32"/>
                <w:szCs w:val="32"/>
              </w:rPr>
              <w:t xml:space="preserve">Web コンテンツ仕様書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Version 1.0  |  2026年4月  |  全ページのコンテンツ・コピー確定版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【本書の位置付け】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本書はランディングページ（LP）を含む Lucid Engine Web サイト全ページのコンテンツ仕様書です。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各ページのURL・メタ情報・H1・セクション構成・確定コピー・CTA を定義します。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デザイン仕様書（別ドキュメント）と合わせて参照してください。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B4FBF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B4FBF"/>
          <w:sz w:val="32"/>
          <w:szCs w:val="32"/>
        </w:rPr>
        <w:t xml:space="preserve">0. サイト全体構成（サイトマップ）</w:t>
      </w:r>
    </w:p>
    <w:p>
      <w:r>
        <w:rPr>
          <w:sz w:val="22"/>
          <w:szCs w:val="22"/>
        </w:rPr>
        <w:t xml:space="preserve"/>
      </w:r>
    </w:p>
    <w:tbl>
      <w:tblPr>
        <w:tblW w:type="dxa" w:w="7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1000"/>
        <w:gridCol w:w="16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ページ名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本書の章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Home（LP）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最高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第 1 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Features（機能詳細）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/features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高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第 2 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Science（科学的根拠）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/science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中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第 3 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Pricing（料金プラン）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/pricing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高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第 4 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Journal Tips（夢日記 Tips）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/journal-tips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中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第 5 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/privacy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低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第 6 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/terms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低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第 7 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低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第 8 章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SEO 方針：キーワード「明晰夢 アプリ」「ルシッドドリーム やり方」「夢日記 習慣」を主軸に設定。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各ページの title・description は本書の値を正とする。変更時は必ずエンジニアに連絡。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FBF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B4FBF"/>
          <w:sz w:val="32"/>
          <w:szCs w:val="32"/>
        </w:rPr>
        <w:t xml:space="preserve">第 1 章：Home（LP） —  /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1.1 ページ目的・KPI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主目的：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App Store ダウンロードボタンのクリック（CTA コンバージョン）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副目的：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ブランド認知・各機能への興味喚起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KPI：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CTA クリック率 ≥ 5%（訪問者ベース）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1.2 メタ情報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値（確定）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URL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Lucid Engine — 明晰夢を、科学する。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REM 周期推定 × 40Hz 音響刺激で、脳を夢の扉へ導く iOS アプリ。Dream Journal・Reality Check・詳細分析で、明晰夢を科学的にトレーニング。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OGP title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Lucid Engine — 明晰夢を、科学する。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OGP description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REM 周期推定 × 40Hz 音響刺激で、脳を夢の扉へ導く iOS アプリ。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OGP image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og-image.png（1200×630px）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canonical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https://lucidengine.app/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1.3 セクション別コンテンツ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Section 1 — Hero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メインキャッチ（H1）：「明晰夢を、科学する。」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サブコピー：「REM 周期推定 × 40Hz 音響刺激で、脳を夢の扉へ導く。」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CTA ボタン：「App Store からダウンロード」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補足テキスト：「無料で始められます · Night Mode ♥ 7 回分プレゼント」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モック UI カード：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ラベル：「Night Mode アクティブ」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数値：「04:28:36」（カウントダウン・JS で動かす）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サブ：「第3REM周期まで · 信頼度 70%」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バッジ：「40Hz パルス 配信待機中」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Section 2 — Pain Points（課題共感）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上部ラベル：「あなたにも、こんな経験ありませんか？」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カード 1  見出し：「目が覚めたら、夢が消えていた」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本文：「せっかく見た夢も、起きた瞬間に霧散する。それが毎朝続いている。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  記録したくても、もう何も思い出せない。」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カード 2  見出し：「明晰夢の方法を試したが続かなかった」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本文：「リアリティチェックや夢日記を試したが、効果が出る前に挫折してしまう。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  正しいやり方がわからない。」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カード 3  見出し：「科学的に正しいアプローチがわからない」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本文：「ネットの情報はバラバラで、何を信じれば効果があるのか不明なまま。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  根拠のある方法を探していた。」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Section 3 — Features（機能紹介）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セクションH2：「Lucid Engine のできること」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リード：「4 つのアプローチで、明晰夢体質をつくる。」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Night Mode（大カード）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タグライン：「第 3 REM 周期に、40Hz の音響刺激を。」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本文：「就寝時刻を設定するだけで、REM 周期を自動推定。最も明晰夢が起きやすい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第 3 周期（約 4.5 時間後）に、ピンクノイズと 40Hz サイン波を静かに届けます。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バックグラウンドで動作するため、充電しながら枕元に置くだけ。」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Dream Journal（中カード）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タグライン：「起きたらすぐ、音声で記録。」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本文：「寝ぼけていても OK。声でそのまま話すと自動でテキスト化。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Recall Score と感情タグが自動付与されます。」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Reality Check（中カード）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タグライン：「日中の通知が、夢の中の気づきを育てる。」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本文：「ランダムな通知に答えるだけ。現実確認の習慣が夢の中でも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「これは夢だ」という気づきを増やします。」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Analytics（中カード・Pro バッジ付き）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タグライン：「30 日で、明晰夢体質になる。」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本文：「Recall Score・Growth Index・明晰夢発生率をグラフで可視化。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あなたの上達を数字で証明します。」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Section 4 — How It Works（3 ステップ）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セクションラベル：「使い方」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H2：「たった 3 ステップ」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リード：「今夜から始められる。難しい設定は一切なし。」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1  見出し：「就寝前に設定する」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本文：「就寝時刻を入力して Night Mode をオン。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 アプリを充電しながら枕元に置くだけ。」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2  見出し：「眠っている間に刺激が届く」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本文：「REM 周期を推定し、最適なタイミングで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 40Hz パルスが静かに再生されます。」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3  見出し：「起きたら夢を記録する」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本文：「目が覚めたらすぐに声で録音。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 Recall Score が毎日積み上がっていきます。」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Section 5 — Science（科学的根拠）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セクションラベル：「Behind the Science」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H2：「なぜ 4.5 時間後なのか」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本文：「睡眠は 90 分周期で繰り返されます。第 3 周期（入眠から約 4.5 時間後）の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REM 睡眠が、最も長く・最も鮮明な夢が見やすい時間帯です。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Lucid Engine は、この'黄金の窓'を自動で推定し、40Hz の音響刺激を届けます。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40Hz 刺激はガンマ波活動との関連が研究されており、覚醒中の脳活動に近い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状態を誘発する可能性が示唆されています。」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注記：「※ 効果には個人差があります。本アプリは医療機器ではありません。」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ビジュアル統計（4 つ）：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・90 分  睡眠周期の長さ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・70%   第3周期の推定信頼度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・40 Hz  音響刺激周波数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・6 周期  最大推定周期数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Section 6 — Pricing（料金）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H2：「あなたのペースで。」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リード：「全プランで夢日記と Reality Check は無制限。Night Mode の使用回数で選んでください。」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Free プラン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価格：「¥0 / 月」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機能：夢日記（無制限）/ Reality Check（無制限）/ Night Mode ♥ 7 回分（初回）/ 基本統計（7 日）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CTA：「無料で始める」（シアンアウトライン）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ライフパック（選択式 IAP）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価格：「¥160〜」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説明：「Night Mode を追加で使いたい夜に。サブスクリプション不要。」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ラインナップ：♥3 ¥160 / ♥10 ¥480 / ♥30 ¥1,200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CTA：「パックを選ぶ」（グレーボタン）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 プラン（MOST POPULAR・中央・強調）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価格：「¥600 / 月」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補足：「7 日間無料体験あり」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機能：Night Mode 無制限 / 夢日記（無制限）/ Reality Check（無制限）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詳細分析（30/90日）/ Growth Index 追跡 / 優先サポート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CTA：「Pro を 7 日間無料体験」（インディゴ→シアン グラデーションボタン）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Section 7 — Final CTA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H2：「今夜、初めての明晰夢を。」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本文：「Lucid Engine は無料でダウンロードできます。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Night Mode ライフ 7 回分が最初からプレゼント。」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CTA：「App Store からダウンロード」（インディゴボタン）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Section 8 — Footer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ロゴ：☽ Lucid Engine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タグライン：「明晰夢を、科学する。」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リンク：機能詳細 / 科学的根拠 / 料金プラン / プライバシーポリシー / 利用規約 / お問い合わせ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コピーライト：「© 2026 Lucid Engine. All rights reserved.」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FBF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B4FBF"/>
          <w:sz w:val="32"/>
          <w:szCs w:val="32"/>
        </w:rPr>
        <w:t xml:space="preserve">第 2 章：Features（機能詳細） — /features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2.1 ページ目的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Night Mode の技術的詳細と全 4 機能の深掘りを行い、「本当に効くのか」という疑念を解消する。App Store への誘導も継続。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2.2 メタ情報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機能詳細 — Lucid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Night Mode の REM 推定・40Hz 音響刺激、Dream Journal 音声認識、Reality Check 通知、Analytics グラフ。Lucid Engine の 4 機能を詳しく解説。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すべての機能を、詳しく。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2.3 セクション構成とコピー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セクション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H2 / 見出し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主なコピー・説明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Night Mode 詳細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「REM を狙う、科学的なアプローチ」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90分周期・6周期モデル・40Hz刺激の仕組みを図解とともに説明。バックグラウンド再生・音量設定についても言及。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Dream Journal 詳細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「夢を、記録する習慣に。」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音声認識の流れ・Recall Score の算出方法・感情タグ・五感タイプ分類を説明。カレンダービューのスクリーンショット想定。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Reality Check 詳細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「日中の習慣が、夢を変える。」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通知スケジュールの設定方法・応答ログ・達成率の見方を説明。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Analytics 詳細（Pro）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「データで証明する、あなたの成長。」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Recall Score 推移・Growth Index の定義・明晰夢発生率・感情分布グラフを紹介。Pro バッジ明示。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ページ最下部に「準備はできましたか？」の CTA セクションを設置。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CTA：「App Store からダウンロード」+ 「Pro を 7 日間無料体験」の 2 ボタン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FBF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B4FBF"/>
          <w:sz w:val="32"/>
          <w:szCs w:val="32"/>
        </w:rPr>
        <w:t xml:space="preserve">第 3 章：Science（科学的根拠） — /science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3.1 ページ目的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「本当に効くの？」という合理的な疑念に正面から答える。研究コンテキストを誠実に示し、過大な効果主張は避ける。SEO 的にも「明晰夢 科学」「40Hz 睡眠」キーワードを狙う。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3.2 メタ情報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明晰夢と 40Hz 刺激の科学 — Lucid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REM 周期モデル・ガンマ波・40Hz 音響刺激の研究背景を解説。Lucid Engine がどのような根拠でアプローチするかを詳しく紹介します。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明晰夢の、科学的な背景。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3.3 セクション構成とコピー</w:t>
      </w:r>
    </w:p>
    <w:p>
      <w:r>
        <w:rPr>
          <w:sz w:val="22"/>
          <w:szCs w:val="22"/>
        </w:rPr>
        <w:t xml:space="preserve"/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セクション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見出し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REM 睡眠とは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「夢を見るのは、眠りの終盤」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REM 睡眠の定義・夢との関係・90分周期モデルをインフォグラフィックで説明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なぜ第3周期か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「4.5時間後が、黄金の窓である理由」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各周期の持続時間と信頼度を棒グラフで提示。第3周期の優位性を数値で説明（70%信頼度）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40Hz 刺激について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「ガンマ波と、覚醒の接点」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ガンマ波振動と覚醒状態の研究背景を紹介。過大な主張を避けつつ可能性を提示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アプリのアプローチ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「Lucid Engine が選んだ設計」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外部音声ファイル不要のコード生成方式・フェードイン/アウト・ピンクノイズ＋サイン波の理由を説明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免責事項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「正直な注記」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「効果には個人差があります。医療機器ではありません。」を明確に掲示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FBF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B4FBF"/>
          <w:sz w:val="32"/>
          <w:szCs w:val="32"/>
        </w:rPr>
        <w:t xml:space="preserve">第 4 章：Pricing（料金プラン） — /pricing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4.1 ページ目的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 つのプランを詳細に比較提示し、ユーザーが最適なプランを迷わず選択できるようにする。FAQ でよくある疑問を解消し、Pro への転換を後押しする。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4.2 メタ情報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料金プラン — Lucid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Lucid Engine の Free・ライフパック・Pro プランを比較。Night Mode ライフ制の仕組みと各プランの違いを詳しく説明。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あなたのペースで選ぶ、3 つのプラン。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4.3 機能比較表（全項目）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32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ライフパック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夢日記（記録）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無制限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無制限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Reality Check 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無制限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無制限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Night Mode セッション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♥ 7 回（初回のみ）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購入した分だけ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基本統計（7 日）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◯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詳細分析（30 / 90 日）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×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◯（Pro 専用）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Growth Index 追跡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×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◯（Pro 専用）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優先サポート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×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価格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¥0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¥160〜¥1,200（都度）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¥600 / 月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4.4 ライフ制の説明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ライフとは？：Night Mode 1 セッション = ♥ 1 消費。残量がゼロになると Night Mode は使用できません。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自然回復：24 時間ごとに ♥ 1 回復（最大 ♥ 5 まで）。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ライフパック：都度購入で ♥ を追加できます（消耗型課金 / StoreKit 2）。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ストリークボーナス：7 日連続記録を達成するたびに ♥ 1 付与。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 の場合：ライフ消費なし・Night Mode を何回でも使用可能。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4.5 FAQ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よくある質問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回答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無料トライアルはありますか？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プランは 7 日間無料でお試しいただけます（初回のみ）。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ライフが残っていても Pro に加入できますか？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はい。Pro 加入後はライフの消費なしで Night Mode を使用できます。残ライフはキャンセル後に復活します。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サブスクリプションはいつでもキャンセルできますか？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はい。App Store の設定からいつでもキャンセルできます。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年払いプランはありますか？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現在、月払いのみご用意しています。年払いは今後追加を検討しています。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AndroidやiPad対応はありますか？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現在は iPhone（iOS 17 以上）のみ対応しています。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FBF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B4FBF"/>
          <w:sz w:val="32"/>
          <w:szCs w:val="32"/>
        </w:rPr>
        <w:t xml:space="preserve">第 5 章：Journal Tips（夢日記 Tips） — /journal-tips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5.1 ページ目的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SEO 流入（「夢日記 続け方」「夢を覚える方法」等）を獲得しつつ、アプリへの自然な導線を設ける。読み物コンテンツとして SNS シェアも狙う。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5.2 メタ情報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夢日記を続けるための 7 つのコツ — Lucid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夢日記を習慣化するための実践的なヒントを紹介。起床直後の記録・音声メモ・感情タグの活用など、Recall Score を上げるテクニック。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夢日記を続けるための 7 つのコツ。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5.3 コンテンツアウトライン（7 セクション）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2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見出し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目が覚めたら、まず動かない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体を動かすと夢が消えやすい。起きた瞬間に目をつぶったまま記録を始める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音声メモを活用する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テキストより速い。Lucid Engine の録音機能を紹介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感情から思い出す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場面より感情の方が記憶に残りやすい。感情タグ機能の説明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断片でも書く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「青い海」だけでも OK。断片の積み重ねが夢を呼び覚ます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就寝前のルーティンを作る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日記を読み返すと夢への意識が高まる。Night Mode との相乗効果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Reality Check と組み合わせる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日中の確認習慣が夢の中の気づきにつながる仕組みを解説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Recall Score で進捗を見る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数値化することで継続動機が生まれる。Analytics の活用方法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各セクションの末尾に「Lucid Engine の○○機能で自動化できます」という自然なアプリ誘導を配置。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ページ下部に「今すぐ始める」CTA（App Store リンク）を設置。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FBF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B4FBF"/>
          <w:sz w:val="32"/>
          <w:szCs w:val="32"/>
        </w:rPr>
        <w:t xml:space="preserve">第 6 章：Privacy Policy — /privacy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6.1 メタ情報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プライバシーポリシー — Lucid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プライバシーポリシー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6.2 必須記載項目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収集する情報（マイク音声・睡眠データ・通知使用状況）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データの利用目的（アプリ機能提供・品質向上）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第三者への提供（原則なし。App Store レビュー除く）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データの保存場所（端末内 SwiftData / CloudKit 無効）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HealthKit データの取り扱い（Phase 2 実装前に要更新）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音声データの処理（端末内で完結。外部送信なし）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問い合わせ先（kimuraenator@gmail.com）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最終更新日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注意：App Store 審査で Privacy Policy の URL が必要。/privacy は公開前に完成させること。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HealthKit 連携（Phase 2）実装時は必ず弁護士レビューを受けること。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3B4FBF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B4FBF"/>
          <w:sz w:val="32"/>
          <w:szCs w:val="32"/>
        </w:rPr>
        <w:t xml:space="preserve">第 7 章：Terms of Service — /terms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7.1 メタ情報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利用規約 — Lucid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利用規約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7.2 必須記載項目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サービスの定義と対象者（iOS 17 以上・日本居住者）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アカウントと購入（App Store 経由の課金・返金ポリシー）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ライフ制課金に関する条件（消耗型・返金不可）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禁止事項（リバースエンジニアリング・不正操作等）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免責事項（明晰夢の効果の個人差・医療行為でないこと）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準拠法（日本法）・紛争解決（東京地方裁判所）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最終更新日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3B4FBF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B4FBF"/>
          <w:sz w:val="32"/>
          <w:szCs w:val="32"/>
        </w:rPr>
        <w:t xml:space="preserve">第 8 章：Contact — /contact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8.1 メタ情報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お問い合わせ — Lucid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お問い合わせ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3E87"/>
          <w:sz w:val="26"/>
          <w:szCs w:val="26"/>
        </w:rPr>
        <w:t xml:space="preserve">8.2 コンテンツ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シンプルなメールフォームまたは直接メールリンクを設置。返信期間の目安（3〜5 営業日）も明記。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メールアドレス：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kimuraenator@gmail.com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フォーム項目：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お名前 / メールアドレス / 件名（バグ報告 / 機能要望 / その他）/ メッセージ</w:t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最低限の情報として「メールアドレス」「メッセージ」の 2 項目があれば十分。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バグ報告の場合は「iOS バージョン」「アプリバージョン」も任意入力できると対応が楽。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【確認事項】  本書のコンテンツ確定後、以下の作業が必要です：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① Privacy Policy・Terms の法務レビュー（弁護士推奨）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② App Store Connect でのメタデータ登録（title・subtitle・keywords）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③ OGP 画像（1200×630px）の作成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④ Google Search Console 設定・sitemap.xml 提出</w:t>
            </w:r>
          </w:p>
        </w:tc>
      </w:tr>
    </w:tbl>
    <w:p>
      <w:r>
        <w:rPr>
          <w:sz w:val="22"/>
          <w:szCs w:val="22"/>
        </w:rPr>
        <w:t xml:space="preserve"/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4FBF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Lucid Engine Web  | 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4FBF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Lucid Engine Web  | 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9C7FA" w:sz="6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Lucid Engine — コンテンツ仕様書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9C7FA" w:sz="6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Lucid Engine — コンテンツ仕様書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2026-05-01T15:38:22.367Z</dcterms:created>
  <dcterms:modified xsi:type="dcterms:W3CDTF">2026-05-01T15:38:22.368Z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