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sz w:val="32"/>
          <w:szCs w:val="32"/>
          <w:lang w:val="ru-RU"/>
        </w:rPr>
      </w:pPr>
      <w:bookmarkStart w:id="0" w:name="_GoBack"/>
      <w:r>
        <w:rPr>
          <w:rFonts w:hint="default"/>
          <w:b/>
          <w:bCs/>
          <w:sz w:val="32"/>
          <w:szCs w:val="32"/>
          <w:lang w:val="ru-RU"/>
        </w:rPr>
        <w:t>Советы по улучшению приложения</w:t>
      </w:r>
      <w:bookmarkEnd w:id="0"/>
      <w:r>
        <w:rPr>
          <w:rFonts w:hint="default"/>
          <w:b/>
          <w:bCs/>
          <w:sz w:val="32"/>
          <w:szCs w:val="32"/>
          <w:lang w:val="ru-RU"/>
        </w:rPr>
        <w:t>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Исправить все орфографические и пунктуационные ошибки.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Выровнять все элементы по центру.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Перевести весь текст на русский язык.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Во всех полях убрать недопустимые символы.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Ограничить количество символов в каждом поле.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Добавить базу данных для сохранения аккаунтов.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Добавить описание для валидации.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Приравнять все поля по размеру.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Скрыть символы в полях с паролями.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Добавить возможность переключать отображение полей с паролями.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Поменять поля логина и пароля местами </w:t>
      </w:r>
      <w:r>
        <w:rPr>
          <w:rFonts w:hint="default"/>
          <w:sz w:val="28"/>
          <w:szCs w:val="28"/>
          <w:lang w:val="ru-RU"/>
        </w:rPr>
        <w:t>на окне авторизации</w:t>
      </w:r>
      <w:r>
        <w:rPr>
          <w:rFonts w:hint="default"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Починить гиперссылку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Забыли пароль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2A66D"/>
    <w:multiLevelType w:val="singleLevel"/>
    <w:tmpl w:val="9F72A6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8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2024-03-21T19:20:52Z</dcterms:created>
  <dc:creator>JackT</dc:creator>
  <cp:lastModifiedBy>Eugene</cp:lastModifiedBy>
  <dcterms:modified xsi:type="dcterms:W3CDTF">2024-03-21T19:50:56Z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5A9FABEF9B4B4B4A8F154944398EA6AB_12</vt:lpwstr>
  </property>
</Properties>
</file>