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DBF2" w14:textId="3FCE9FE4" w:rsidR="00690B36" w:rsidRPr="00690B36" w:rsidRDefault="00690B36" w:rsidP="00690B36">
      <w:pPr>
        <w:jc w:val="center"/>
        <w:rPr>
          <w:rFonts w:ascii="Arial Black" w:hAnsi="Arial Black"/>
          <w:sz w:val="56"/>
          <w:szCs w:val="56"/>
        </w:rPr>
      </w:pPr>
      <w:proofErr w:type="spellStart"/>
      <w:r w:rsidRPr="00690B36">
        <w:rPr>
          <w:rFonts w:ascii="Arial Black" w:hAnsi="Arial Black"/>
          <w:sz w:val="56"/>
          <w:szCs w:val="56"/>
        </w:rPr>
        <w:t>Markdown</w:t>
      </w:r>
      <w:proofErr w:type="spellEnd"/>
    </w:p>
    <w:p w14:paraId="02F78ADB" w14:textId="71DE981F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proofErr w:type="spellStart"/>
      <w:r w:rsidRPr="00690B36">
        <w:rPr>
          <w:rFonts w:ascii="Bahnschrift Condensed" w:hAnsi="Bahnschrift Condensed"/>
          <w:sz w:val="32"/>
          <w:szCs w:val="32"/>
        </w:rPr>
        <w:t>Markdown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é uma linguagem voltada para formatação de textos. Com ela, você não precisa apertar um botão na interface para deixar o texto em itálico ou sublinhado, por exemplo. Em vez disso, é só colocar alguns marcadores enquanto digita, como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underlines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(_) e asteriscos (*)</w:t>
      </w:r>
    </w:p>
    <w:p w14:paraId="30836F5C" w14:textId="77777777" w:rsidR="00690B36" w:rsidRPr="00690B36" w:rsidRDefault="00690B36" w:rsidP="00690B36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 w:rsidRPr="00690B36">
        <w:rPr>
          <w:rFonts w:ascii="Bahnschrift Condensed" w:hAnsi="Bahnschrift Condensed"/>
          <w:b/>
          <w:bCs/>
          <w:sz w:val="40"/>
          <w:szCs w:val="40"/>
        </w:rPr>
        <w:t>Parece HTML, mas é mais simples</w:t>
      </w:r>
    </w:p>
    <w:p w14:paraId="3D53F48A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O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markdown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foi criado pelo blogueiro de tecnologia John Gruber e pelo programador Aaron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Swartz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>.</w:t>
      </w:r>
    </w:p>
    <w:p w14:paraId="58D91CFC" w14:textId="2638B758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Gruber define o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markdown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> como ferramenta de conversão de texto para HTML, linguagem usada para criar páginas da web.</w:t>
      </w:r>
    </w:p>
    <w:p w14:paraId="1C39DAFF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Se você já fez alguma coisa usando HTML, a lógica é parecida. Nele, há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tags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para indicar formatação do texto, linhas e tabelas.</w:t>
      </w:r>
    </w:p>
    <w:p w14:paraId="72932E3E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>Assim, tudo que você escreve entre &lt;i&gt; e &lt;/i&gt;, por exemplo, fica em itálico, e tudo que é digitado entre &lt;a&gt; e &lt;/a&gt; vira um link para outra página.</w:t>
      </w:r>
    </w:p>
    <w:p w14:paraId="1361F6EA" w14:textId="7C1B7E79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A diferença é que, no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markdown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>, os códigos são bem menos complicados</w:t>
      </w:r>
    </w:p>
    <w:p w14:paraId="71476F08" w14:textId="77777777" w:rsidR="00690B36" w:rsidRPr="00690B36" w:rsidRDefault="00690B36" w:rsidP="00690B36">
      <w:pPr>
        <w:jc w:val="center"/>
        <w:rPr>
          <w:rFonts w:ascii="Bahnschrift Condensed" w:hAnsi="Bahnschrift Condensed"/>
          <w:b/>
          <w:bCs/>
          <w:sz w:val="44"/>
          <w:szCs w:val="44"/>
        </w:rPr>
      </w:pPr>
      <w:r w:rsidRPr="00690B36">
        <w:rPr>
          <w:rFonts w:ascii="Bahnschrift Condensed" w:hAnsi="Bahnschrift Condensed"/>
          <w:b/>
          <w:bCs/>
          <w:sz w:val="44"/>
          <w:szCs w:val="44"/>
        </w:rPr>
        <w:t xml:space="preserve">Como usar </w:t>
      </w:r>
      <w:proofErr w:type="spellStart"/>
      <w:r w:rsidRPr="00690B36">
        <w:rPr>
          <w:rFonts w:ascii="Bahnschrift Condensed" w:hAnsi="Bahnschrift Condensed"/>
          <w:b/>
          <w:bCs/>
          <w:sz w:val="44"/>
          <w:szCs w:val="44"/>
        </w:rPr>
        <w:t>markdown</w:t>
      </w:r>
      <w:proofErr w:type="spellEnd"/>
      <w:r w:rsidRPr="00690B36">
        <w:rPr>
          <w:rFonts w:ascii="Bahnschrift Condensed" w:hAnsi="Bahnschrift Condensed"/>
          <w:b/>
          <w:bCs/>
          <w:sz w:val="44"/>
          <w:szCs w:val="44"/>
        </w:rPr>
        <w:t>?</w:t>
      </w:r>
    </w:p>
    <w:p w14:paraId="5C7B7EB0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O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markdown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pode não ser tão completo quanto um editor como o Word (e nem é sua intenção), mas ele cumpre seu papel de criar textos com formatação simples, que podem ser salvos em arquivos leves e compartilhados com facilidade.</w:t>
      </w:r>
    </w:p>
    <w:p w14:paraId="08B81EA7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>Para isso, tudo é baseado em texto. Veja alguns exemplos:</w:t>
      </w:r>
    </w:p>
    <w:p w14:paraId="1A7C91AF" w14:textId="77777777" w:rsidR="00690B36" w:rsidRPr="00690B36" w:rsidRDefault="00690B36" w:rsidP="00690B36">
      <w:pPr>
        <w:numPr>
          <w:ilvl w:val="0"/>
          <w:numId w:val="2"/>
        </w:num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Para deixar um trecho do texto em itálico, coloque-o entre asteriscos (*) ou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underlines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(_).</w:t>
      </w:r>
    </w:p>
    <w:p w14:paraId="37EDB613" w14:textId="77777777" w:rsidR="00690B36" w:rsidRPr="00690B36" w:rsidRDefault="00690B36" w:rsidP="00690B36">
      <w:pPr>
        <w:numPr>
          <w:ilvl w:val="0"/>
          <w:numId w:val="2"/>
        </w:num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 xml:space="preserve">Para negrito, coloque-o entre dois asteriscos (**) ou dois </w:t>
      </w:r>
      <w:proofErr w:type="spellStart"/>
      <w:r w:rsidRPr="00690B36">
        <w:rPr>
          <w:rFonts w:ascii="Bahnschrift Condensed" w:hAnsi="Bahnschrift Condensed"/>
          <w:sz w:val="32"/>
          <w:szCs w:val="32"/>
        </w:rPr>
        <w:t>underlines</w:t>
      </w:r>
      <w:proofErr w:type="spellEnd"/>
      <w:r w:rsidRPr="00690B36">
        <w:rPr>
          <w:rFonts w:ascii="Bahnschrift Condensed" w:hAnsi="Bahnschrift Condensed"/>
          <w:sz w:val="32"/>
          <w:szCs w:val="32"/>
        </w:rPr>
        <w:t xml:space="preserve"> (__).</w:t>
      </w:r>
    </w:p>
    <w:p w14:paraId="356EC607" w14:textId="77777777" w:rsidR="00690B36" w:rsidRPr="00690B36" w:rsidRDefault="00690B36" w:rsidP="00690B36">
      <w:pPr>
        <w:numPr>
          <w:ilvl w:val="0"/>
          <w:numId w:val="2"/>
        </w:num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lastRenderedPageBreak/>
        <w:t>Para criar um título, comece o parágrafo com cerquilha (#). O número de cerquilhas define o nível do título, do mais alto (#) ao mais baixo (######).</w:t>
      </w:r>
    </w:p>
    <w:p w14:paraId="75AFCD30" w14:textId="77777777" w:rsidR="00690B36" w:rsidRPr="00690B36" w:rsidRDefault="00690B36" w:rsidP="00690B36">
      <w:pPr>
        <w:numPr>
          <w:ilvl w:val="0"/>
          <w:numId w:val="2"/>
        </w:num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>Para criar uma lista não-ordenada, basta começar cada linha com traço (-), asterisco (*) ou sinal de soma (+).</w:t>
      </w:r>
    </w:p>
    <w:p w14:paraId="745F91B0" w14:textId="4ACCA5BD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  <w:r w:rsidRPr="00690B36">
        <w:rPr>
          <w:rFonts w:ascii="Bahnschrift Condensed" w:hAnsi="Bahnschrift Condensed"/>
          <w:sz w:val="32"/>
          <w:szCs w:val="32"/>
        </w:rPr>
        <w:t>A lista de recursos vai além, incluindo até mesmo links e imagens.</w:t>
      </w:r>
    </w:p>
    <w:p w14:paraId="1DD0583D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</w:p>
    <w:p w14:paraId="30D5A016" w14:textId="77777777" w:rsidR="00690B36" w:rsidRPr="00690B36" w:rsidRDefault="00690B36" w:rsidP="00690B36">
      <w:pPr>
        <w:jc w:val="center"/>
        <w:rPr>
          <w:rFonts w:ascii="Bahnschrift Condensed" w:hAnsi="Bahnschrift Condensed"/>
          <w:sz w:val="32"/>
          <w:szCs w:val="32"/>
        </w:rPr>
      </w:pPr>
    </w:p>
    <w:sectPr w:rsidR="00690B36" w:rsidRPr="00690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21F6"/>
    <w:multiLevelType w:val="multilevel"/>
    <w:tmpl w:val="2DD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0761A"/>
    <w:multiLevelType w:val="hybridMultilevel"/>
    <w:tmpl w:val="419ED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6977">
    <w:abstractNumId w:val="1"/>
  </w:num>
  <w:num w:numId="2" w16cid:durableId="199911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36"/>
    <w:rsid w:val="00690B36"/>
    <w:rsid w:val="00D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63F"/>
  <w15:chartTrackingRefBased/>
  <w15:docId w15:val="{B5DD7163-1ED6-456F-B1DF-AA93B0D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0B36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B36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B36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0B3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0B36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B36"/>
    <w:rPr>
      <w:rFonts w:eastAsiaTheme="majorEastAsia" w:cstheme="majorBidi"/>
      <w:i/>
      <w:iCs/>
      <w:color w:val="374C80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B36"/>
    <w:rPr>
      <w:rFonts w:eastAsiaTheme="majorEastAsia" w:cstheme="majorBidi"/>
      <w:color w:val="374C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B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B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B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B36"/>
    <w:rPr>
      <w:i/>
      <w:iCs/>
      <w:color w:val="374C80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B36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B36"/>
    <w:rPr>
      <w:i/>
      <w:iCs/>
      <w:color w:val="374C80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B36"/>
    <w:rPr>
      <w:b/>
      <w:bCs/>
      <w:smallCaps/>
      <w:color w:val="374C80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0B36"/>
    <w:rPr>
      <w:color w:val="9454C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2025-02-06T11:35:00Z</dcterms:created>
  <dcterms:modified xsi:type="dcterms:W3CDTF">2025-02-06T11:39:00Z</dcterms:modified>
</cp:coreProperties>
</file>