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DEC1B" w14:textId="781AB781" w:rsidR="00BD0FE1" w:rsidRPr="00280A71" w:rsidRDefault="00784302" w:rsidP="00DF4D64">
      <w:pPr>
        <w:jc w:val="both"/>
        <w:rPr>
          <w:rFonts w:ascii="Times New Roman" w:hAnsi="Times New Roman" w:cs="Times New Roman"/>
          <w:noProof/>
        </w:rPr>
      </w:pPr>
      <w:r w:rsidRPr="00280A71">
        <w:rPr>
          <w:rFonts w:ascii="Times New Roman" w:hAnsi="Times New Roman" w:cs="Times New Roman"/>
          <w:noProof/>
        </w:rPr>
        <w:drawing>
          <wp:anchor distT="0" distB="0" distL="114300" distR="114300" simplePos="0" relativeHeight="251657216" behindDoc="0" locked="0" layoutInCell="1" allowOverlap="1" wp14:anchorId="050886C7" wp14:editId="61E71D7A">
            <wp:simplePos x="0" y="0"/>
            <wp:positionH relativeFrom="column">
              <wp:posOffset>-914399</wp:posOffset>
            </wp:positionH>
            <wp:positionV relativeFrom="paragraph">
              <wp:posOffset>-914400</wp:posOffset>
            </wp:positionV>
            <wp:extent cx="7763174" cy="10044077"/>
            <wp:effectExtent l="0" t="0" r="0" b="0"/>
            <wp:wrapNone/>
            <wp:docPr id="53225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767591" cy="1004979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A73E01" w14:textId="3E44FFEB" w:rsidR="00784302" w:rsidRPr="00280A71" w:rsidRDefault="00784302" w:rsidP="00DF4D64">
      <w:pPr>
        <w:jc w:val="both"/>
        <w:rPr>
          <w:rFonts w:ascii="Times New Roman" w:hAnsi="Times New Roman" w:cs="Times New Roman"/>
          <w:noProof/>
        </w:rPr>
      </w:pPr>
    </w:p>
    <w:p w14:paraId="43FB4E42" w14:textId="5D6FDC0E" w:rsidR="00784302" w:rsidRPr="00280A71" w:rsidRDefault="00784302" w:rsidP="00DF4D64">
      <w:pPr>
        <w:jc w:val="both"/>
        <w:rPr>
          <w:rFonts w:ascii="Times New Roman" w:hAnsi="Times New Roman" w:cs="Times New Roman"/>
          <w:noProof/>
        </w:rPr>
      </w:pPr>
    </w:p>
    <w:p w14:paraId="6BFBBAC3" w14:textId="3D2B66C0" w:rsidR="00784302" w:rsidRPr="00280A71" w:rsidRDefault="00784302" w:rsidP="00DF4D64">
      <w:pPr>
        <w:jc w:val="both"/>
        <w:rPr>
          <w:rFonts w:ascii="Times New Roman" w:hAnsi="Times New Roman" w:cs="Times New Roman"/>
          <w:noProof/>
        </w:rPr>
      </w:pPr>
    </w:p>
    <w:p w14:paraId="2176BD57" w14:textId="77777777" w:rsidR="00784302" w:rsidRPr="00280A71" w:rsidRDefault="00784302" w:rsidP="00DF4D64">
      <w:pPr>
        <w:jc w:val="both"/>
        <w:rPr>
          <w:rFonts w:ascii="Times New Roman" w:hAnsi="Times New Roman" w:cs="Times New Roman"/>
          <w:noProof/>
        </w:rPr>
      </w:pPr>
    </w:p>
    <w:p w14:paraId="38D91E30" w14:textId="77777777" w:rsidR="00784302" w:rsidRPr="00280A71" w:rsidRDefault="00784302" w:rsidP="00DF4D64">
      <w:pPr>
        <w:jc w:val="both"/>
        <w:rPr>
          <w:rFonts w:ascii="Times New Roman" w:hAnsi="Times New Roman" w:cs="Times New Roman"/>
          <w:noProof/>
        </w:rPr>
      </w:pPr>
    </w:p>
    <w:p w14:paraId="3B15DD2A" w14:textId="77777777" w:rsidR="00784302" w:rsidRPr="00280A71" w:rsidRDefault="00784302" w:rsidP="00DF4D64">
      <w:pPr>
        <w:jc w:val="both"/>
        <w:rPr>
          <w:rFonts w:ascii="Times New Roman" w:hAnsi="Times New Roman" w:cs="Times New Roman"/>
          <w:noProof/>
        </w:rPr>
      </w:pPr>
    </w:p>
    <w:p w14:paraId="3175222C" w14:textId="77777777" w:rsidR="00784302" w:rsidRPr="00280A71" w:rsidRDefault="00784302" w:rsidP="00DF4D64">
      <w:pPr>
        <w:jc w:val="both"/>
        <w:rPr>
          <w:rFonts w:ascii="Times New Roman" w:hAnsi="Times New Roman" w:cs="Times New Roman"/>
          <w:noProof/>
        </w:rPr>
      </w:pPr>
    </w:p>
    <w:p w14:paraId="7FB57F19" w14:textId="77777777" w:rsidR="00784302" w:rsidRPr="00280A71" w:rsidRDefault="00784302" w:rsidP="00DF4D64">
      <w:pPr>
        <w:jc w:val="both"/>
        <w:rPr>
          <w:rFonts w:ascii="Times New Roman" w:hAnsi="Times New Roman" w:cs="Times New Roman"/>
          <w:noProof/>
        </w:rPr>
      </w:pPr>
    </w:p>
    <w:p w14:paraId="7254D60E" w14:textId="77777777" w:rsidR="00784302" w:rsidRPr="00280A71" w:rsidRDefault="00784302" w:rsidP="00DF4D64">
      <w:pPr>
        <w:jc w:val="both"/>
        <w:rPr>
          <w:rFonts w:ascii="Times New Roman" w:hAnsi="Times New Roman" w:cs="Times New Roman"/>
          <w:noProof/>
        </w:rPr>
      </w:pPr>
    </w:p>
    <w:p w14:paraId="3DFB0298" w14:textId="77777777" w:rsidR="00784302" w:rsidRPr="00280A71" w:rsidRDefault="00784302" w:rsidP="00DF4D64">
      <w:pPr>
        <w:jc w:val="both"/>
        <w:rPr>
          <w:rFonts w:ascii="Times New Roman" w:hAnsi="Times New Roman" w:cs="Times New Roman"/>
          <w:noProof/>
        </w:rPr>
      </w:pPr>
    </w:p>
    <w:p w14:paraId="3B3E2B8F" w14:textId="77777777" w:rsidR="00784302" w:rsidRPr="00280A71" w:rsidRDefault="00784302" w:rsidP="00DF4D64">
      <w:pPr>
        <w:jc w:val="both"/>
        <w:rPr>
          <w:rFonts w:ascii="Times New Roman" w:hAnsi="Times New Roman" w:cs="Times New Roman"/>
          <w:noProof/>
        </w:rPr>
      </w:pPr>
    </w:p>
    <w:p w14:paraId="0B308B23" w14:textId="77777777" w:rsidR="00784302" w:rsidRPr="00280A71" w:rsidRDefault="00784302" w:rsidP="00DF4D64">
      <w:pPr>
        <w:jc w:val="both"/>
        <w:rPr>
          <w:rFonts w:ascii="Times New Roman" w:hAnsi="Times New Roman" w:cs="Times New Roman"/>
          <w:noProof/>
        </w:rPr>
      </w:pPr>
    </w:p>
    <w:p w14:paraId="6F77D403" w14:textId="77777777" w:rsidR="00784302" w:rsidRPr="00280A71" w:rsidRDefault="00784302" w:rsidP="00DF4D64">
      <w:pPr>
        <w:jc w:val="both"/>
        <w:rPr>
          <w:rFonts w:ascii="Times New Roman" w:hAnsi="Times New Roman" w:cs="Times New Roman"/>
          <w:noProof/>
        </w:rPr>
      </w:pPr>
    </w:p>
    <w:p w14:paraId="1658AD6A" w14:textId="77777777" w:rsidR="00784302" w:rsidRPr="00280A71" w:rsidRDefault="00784302" w:rsidP="00DF4D64">
      <w:pPr>
        <w:jc w:val="both"/>
        <w:rPr>
          <w:rFonts w:ascii="Times New Roman" w:hAnsi="Times New Roman" w:cs="Times New Roman"/>
          <w:noProof/>
        </w:rPr>
      </w:pPr>
    </w:p>
    <w:p w14:paraId="4867B297" w14:textId="77777777" w:rsidR="00784302" w:rsidRPr="00280A71" w:rsidRDefault="00784302" w:rsidP="00DF4D64">
      <w:pPr>
        <w:jc w:val="both"/>
        <w:rPr>
          <w:rFonts w:ascii="Times New Roman" w:hAnsi="Times New Roman" w:cs="Times New Roman"/>
          <w:noProof/>
        </w:rPr>
      </w:pPr>
    </w:p>
    <w:p w14:paraId="719F6AF6" w14:textId="77777777" w:rsidR="00784302" w:rsidRPr="00280A71" w:rsidRDefault="00784302" w:rsidP="00DF4D64">
      <w:pPr>
        <w:jc w:val="both"/>
        <w:rPr>
          <w:rFonts w:ascii="Times New Roman" w:hAnsi="Times New Roman" w:cs="Times New Roman"/>
          <w:noProof/>
        </w:rPr>
      </w:pPr>
    </w:p>
    <w:p w14:paraId="5FB3DEC8" w14:textId="77777777" w:rsidR="00784302" w:rsidRPr="00280A71" w:rsidRDefault="00784302" w:rsidP="00DF4D64">
      <w:pPr>
        <w:jc w:val="both"/>
        <w:rPr>
          <w:rFonts w:ascii="Times New Roman" w:hAnsi="Times New Roman" w:cs="Times New Roman"/>
          <w:noProof/>
        </w:rPr>
      </w:pPr>
    </w:p>
    <w:p w14:paraId="6A5D5F3D" w14:textId="77777777" w:rsidR="00784302" w:rsidRPr="00280A71" w:rsidRDefault="00784302" w:rsidP="00DF4D64">
      <w:pPr>
        <w:jc w:val="both"/>
        <w:rPr>
          <w:rFonts w:ascii="Times New Roman" w:hAnsi="Times New Roman" w:cs="Times New Roman"/>
          <w:noProof/>
        </w:rPr>
      </w:pPr>
    </w:p>
    <w:p w14:paraId="0EDC4D5E" w14:textId="77777777" w:rsidR="00784302" w:rsidRPr="00280A71" w:rsidRDefault="00784302" w:rsidP="00DF4D64">
      <w:pPr>
        <w:jc w:val="both"/>
        <w:rPr>
          <w:rFonts w:ascii="Times New Roman" w:hAnsi="Times New Roman" w:cs="Times New Roman"/>
          <w:noProof/>
        </w:rPr>
      </w:pPr>
    </w:p>
    <w:p w14:paraId="2F08F700" w14:textId="77777777" w:rsidR="00784302" w:rsidRPr="00280A71" w:rsidRDefault="00784302" w:rsidP="00DF4D64">
      <w:pPr>
        <w:jc w:val="both"/>
        <w:rPr>
          <w:rFonts w:ascii="Times New Roman" w:hAnsi="Times New Roman" w:cs="Times New Roman"/>
          <w:noProof/>
        </w:rPr>
      </w:pPr>
    </w:p>
    <w:p w14:paraId="28485DC2" w14:textId="77777777" w:rsidR="00784302" w:rsidRPr="00280A71" w:rsidRDefault="00784302" w:rsidP="00DF4D64">
      <w:pPr>
        <w:jc w:val="both"/>
        <w:rPr>
          <w:rFonts w:ascii="Times New Roman" w:hAnsi="Times New Roman" w:cs="Times New Roman"/>
          <w:noProof/>
        </w:rPr>
      </w:pPr>
    </w:p>
    <w:p w14:paraId="21ECE093" w14:textId="77777777" w:rsidR="00784302" w:rsidRPr="00280A71" w:rsidRDefault="00784302" w:rsidP="00DF4D64">
      <w:pPr>
        <w:jc w:val="both"/>
        <w:rPr>
          <w:rFonts w:ascii="Times New Roman" w:hAnsi="Times New Roman" w:cs="Times New Roman"/>
          <w:noProof/>
        </w:rPr>
      </w:pPr>
    </w:p>
    <w:p w14:paraId="46BD8DA1" w14:textId="77777777" w:rsidR="00784302" w:rsidRPr="00280A71" w:rsidRDefault="00784302" w:rsidP="00DF4D64">
      <w:pPr>
        <w:jc w:val="both"/>
        <w:rPr>
          <w:rFonts w:ascii="Times New Roman" w:hAnsi="Times New Roman" w:cs="Times New Roman"/>
          <w:noProof/>
        </w:rPr>
      </w:pPr>
    </w:p>
    <w:p w14:paraId="235771C7" w14:textId="77777777" w:rsidR="00784302" w:rsidRPr="00280A71" w:rsidRDefault="00784302" w:rsidP="00DF4D64">
      <w:pPr>
        <w:jc w:val="both"/>
        <w:rPr>
          <w:rFonts w:ascii="Times New Roman" w:hAnsi="Times New Roman" w:cs="Times New Roman"/>
          <w:noProof/>
        </w:rPr>
      </w:pPr>
    </w:p>
    <w:p w14:paraId="673E57ED" w14:textId="77777777" w:rsidR="00784302" w:rsidRPr="00280A71" w:rsidRDefault="00784302" w:rsidP="00DF4D64">
      <w:pPr>
        <w:jc w:val="both"/>
        <w:rPr>
          <w:rFonts w:ascii="Times New Roman" w:hAnsi="Times New Roman" w:cs="Times New Roman"/>
          <w:noProof/>
        </w:rPr>
      </w:pPr>
    </w:p>
    <w:p w14:paraId="2A394FCA" w14:textId="77777777" w:rsidR="00784302" w:rsidRPr="00280A71" w:rsidRDefault="00784302" w:rsidP="00DF4D64">
      <w:pPr>
        <w:jc w:val="both"/>
        <w:rPr>
          <w:rFonts w:ascii="Times New Roman" w:hAnsi="Times New Roman" w:cs="Times New Roman"/>
          <w:noProof/>
        </w:rPr>
      </w:pPr>
    </w:p>
    <w:sdt>
      <w:sdtPr>
        <w:rPr>
          <w:rFonts w:ascii="Times New Roman" w:eastAsiaTheme="minorHAnsi" w:hAnsi="Times New Roman" w:cs="Times New Roman"/>
          <w:color w:val="auto"/>
          <w:kern w:val="2"/>
          <w:sz w:val="24"/>
          <w:szCs w:val="24"/>
          <w14:ligatures w14:val="standardContextual"/>
        </w:rPr>
        <w:id w:val="1368411373"/>
        <w:docPartObj>
          <w:docPartGallery w:val="Table of Contents"/>
          <w:docPartUnique/>
        </w:docPartObj>
      </w:sdtPr>
      <w:sdtEndPr>
        <w:rPr>
          <w:b/>
          <w:bCs/>
          <w:noProof/>
        </w:rPr>
      </w:sdtEndPr>
      <w:sdtContent>
        <w:p w14:paraId="1855BBC6" w14:textId="533F1D8A" w:rsidR="00F700EC" w:rsidRPr="00280A71" w:rsidRDefault="00F700EC" w:rsidP="00DF4D64">
          <w:pPr>
            <w:pStyle w:val="TOCHeading"/>
            <w:jc w:val="both"/>
            <w:rPr>
              <w:rFonts w:ascii="Times New Roman" w:hAnsi="Times New Roman" w:cs="Times New Roman"/>
            </w:rPr>
          </w:pPr>
          <w:r w:rsidRPr="00280A71">
            <w:rPr>
              <w:rFonts w:ascii="Times New Roman" w:hAnsi="Times New Roman" w:cs="Times New Roman"/>
            </w:rPr>
            <w:t>Table of Contents</w:t>
          </w:r>
        </w:p>
        <w:p w14:paraId="1F5251A9" w14:textId="1CCD1E0B" w:rsidR="00280A71" w:rsidRDefault="00F700EC">
          <w:pPr>
            <w:pStyle w:val="TOC1"/>
            <w:tabs>
              <w:tab w:val="right" w:leader="dot" w:pos="9350"/>
            </w:tabs>
            <w:rPr>
              <w:rFonts w:eastAsiaTheme="minorEastAsia"/>
              <w:noProof/>
            </w:rPr>
          </w:pPr>
          <w:r w:rsidRPr="00280A71">
            <w:rPr>
              <w:rFonts w:ascii="Times New Roman" w:hAnsi="Times New Roman" w:cs="Times New Roman"/>
            </w:rPr>
            <w:fldChar w:fldCharType="begin"/>
          </w:r>
          <w:r w:rsidRPr="00280A71">
            <w:rPr>
              <w:rFonts w:ascii="Times New Roman" w:hAnsi="Times New Roman" w:cs="Times New Roman"/>
            </w:rPr>
            <w:instrText xml:space="preserve"> TOC \o "1-3" \h \z \u </w:instrText>
          </w:r>
          <w:r w:rsidRPr="00280A71">
            <w:rPr>
              <w:rFonts w:ascii="Times New Roman" w:hAnsi="Times New Roman" w:cs="Times New Roman"/>
            </w:rPr>
            <w:fldChar w:fldCharType="separate"/>
          </w:r>
          <w:hyperlink w:anchor="_Toc220508951" w:history="1">
            <w:r w:rsidR="00280A71" w:rsidRPr="007D43C9">
              <w:rPr>
                <w:rStyle w:val="Hyperlink"/>
                <w:rFonts w:ascii="Times New Roman" w:hAnsi="Times New Roman" w:cs="Times New Roman"/>
                <w:b/>
                <w:bCs/>
                <w:noProof/>
              </w:rPr>
              <w:t>Introduction</w:t>
            </w:r>
            <w:r w:rsidR="00280A71">
              <w:rPr>
                <w:noProof/>
                <w:webHidden/>
              </w:rPr>
              <w:tab/>
            </w:r>
            <w:r w:rsidR="00280A71">
              <w:rPr>
                <w:noProof/>
                <w:webHidden/>
              </w:rPr>
              <w:fldChar w:fldCharType="begin"/>
            </w:r>
            <w:r w:rsidR="00280A71">
              <w:rPr>
                <w:noProof/>
                <w:webHidden/>
              </w:rPr>
              <w:instrText xml:space="preserve"> PAGEREF _Toc220508951 \h </w:instrText>
            </w:r>
            <w:r w:rsidR="00280A71">
              <w:rPr>
                <w:noProof/>
                <w:webHidden/>
              </w:rPr>
            </w:r>
            <w:r w:rsidR="00280A71">
              <w:rPr>
                <w:noProof/>
                <w:webHidden/>
              </w:rPr>
              <w:fldChar w:fldCharType="separate"/>
            </w:r>
            <w:r w:rsidR="003A3691">
              <w:rPr>
                <w:noProof/>
                <w:webHidden/>
              </w:rPr>
              <w:t>3</w:t>
            </w:r>
            <w:r w:rsidR="00280A71">
              <w:rPr>
                <w:noProof/>
                <w:webHidden/>
              </w:rPr>
              <w:fldChar w:fldCharType="end"/>
            </w:r>
          </w:hyperlink>
        </w:p>
        <w:p w14:paraId="341380FC" w14:textId="0AE2AEE0" w:rsidR="00280A71" w:rsidRDefault="00280A71">
          <w:pPr>
            <w:pStyle w:val="TOC1"/>
            <w:tabs>
              <w:tab w:val="right" w:leader="dot" w:pos="9350"/>
            </w:tabs>
            <w:rPr>
              <w:rFonts w:eastAsiaTheme="minorEastAsia"/>
              <w:noProof/>
            </w:rPr>
          </w:pPr>
          <w:hyperlink w:anchor="_Toc220508952" w:history="1">
            <w:r w:rsidRPr="007D43C9">
              <w:rPr>
                <w:rStyle w:val="Hyperlink"/>
                <w:rFonts w:ascii="Times New Roman" w:hAnsi="Times New Roman" w:cs="Times New Roman"/>
                <w:b/>
                <w:bCs/>
                <w:noProof/>
              </w:rPr>
              <w:t>Question 4: Key Exchange with RSA</w:t>
            </w:r>
            <w:r>
              <w:rPr>
                <w:noProof/>
                <w:webHidden/>
              </w:rPr>
              <w:tab/>
            </w:r>
            <w:r>
              <w:rPr>
                <w:noProof/>
                <w:webHidden/>
              </w:rPr>
              <w:fldChar w:fldCharType="begin"/>
            </w:r>
            <w:r>
              <w:rPr>
                <w:noProof/>
                <w:webHidden/>
              </w:rPr>
              <w:instrText xml:space="preserve"> PAGEREF _Toc220508952 \h </w:instrText>
            </w:r>
            <w:r>
              <w:rPr>
                <w:noProof/>
                <w:webHidden/>
              </w:rPr>
            </w:r>
            <w:r>
              <w:rPr>
                <w:noProof/>
                <w:webHidden/>
              </w:rPr>
              <w:fldChar w:fldCharType="separate"/>
            </w:r>
            <w:r w:rsidR="003A3691">
              <w:rPr>
                <w:noProof/>
                <w:webHidden/>
              </w:rPr>
              <w:t>3</w:t>
            </w:r>
            <w:r>
              <w:rPr>
                <w:noProof/>
                <w:webHidden/>
              </w:rPr>
              <w:fldChar w:fldCharType="end"/>
            </w:r>
          </w:hyperlink>
        </w:p>
        <w:p w14:paraId="6B480D0D" w14:textId="12C3E084" w:rsidR="00280A71" w:rsidRDefault="00280A71">
          <w:pPr>
            <w:pStyle w:val="TOC2"/>
            <w:tabs>
              <w:tab w:val="right" w:leader="dot" w:pos="9350"/>
            </w:tabs>
            <w:rPr>
              <w:rFonts w:eastAsiaTheme="minorEastAsia"/>
              <w:noProof/>
            </w:rPr>
          </w:pPr>
          <w:hyperlink w:anchor="_Toc220508953" w:history="1">
            <w:r w:rsidRPr="007D43C9">
              <w:rPr>
                <w:rStyle w:val="Hyperlink"/>
                <w:rFonts w:ascii="Times New Roman" w:hAnsi="Times New Roman" w:cs="Times New Roman"/>
                <w:noProof/>
              </w:rPr>
              <w:t>(a) Asymmetric Algorithm Principles and Justification</w:t>
            </w:r>
            <w:r>
              <w:rPr>
                <w:noProof/>
                <w:webHidden/>
              </w:rPr>
              <w:tab/>
            </w:r>
            <w:r>
              <w:rPr>
                <w:noProof/>
                <w:webHidden/>
              </w:rPr>
              <w:fldChar w:fldCharType="begin"/>
            </w:r>
            <w:r>
              <w:rPr>
                <w:noProof/>
                <w:webHidden/>
              </w:rPr>
              <w:instrText xml:space="preserve"> PAGEREF _Toc220508953 \h </w:instrText>
            </w:r>
            <w:r>
              <w:rPr>
                <w:noProof/>
                <w:webHidden/>
              </w:rPr>
            </w:r>
            <w:r>
              <w:rPr>
                <w:noProof/>
                <w:webHidden/>
              </w:rPr>
              <w:fldChar w:fldCharType="separate"/>
            </w:r>
            <w:r w:rsidR="003A3691">
              <w:rPr>
                <w:noProof/>
                <w:webHidden/>
              </w:rPr>
              <w:t>3</w:t>
            </w:r>
            <w:r>
              <w:rPr>
                <w:noProof/>
                <w:webHidden/>
              </w:rPr>
              <w:fldChar w:fldCharType="end"/>
            </w:r>
          </w:hyperlink>
        </w:p>
        <w:p w14:paraId="46298CD4" w14:textId="40B5B85E" w:rsidR="00280A71" w:rsidRDefault="00280A71">
          <w:pPr>
            <w:pStyle w:val="TOC2"/>
            <w:tabs>
              <w:tab w:val="right" w:leader="dot" w:pos="9350"/>
            </w:tabs>
            <w:rPr>
              <w:rFonts w:eastAsiaTheme="minorEastAsia"/>
              <w:noProof/>
            </w:rPr>
          </w:pPr>
          <w:hyperlink w:anchor="_Toc220508954" w:history="1">
            <w:r w:rsidRPr="007D43C9">
              <w:rPr>
                <w:rStyle w:val="Hyperlink"/>
                <w:rFonts w:ascii="Times New Roman" w:hAnsi="Times New Roman" w:cs="Times New Roman"/>
                <w:noProof/>
              </w:rPr>
              <w:t>(b) Key Pair Generation’</w:t>
            </w:r>
            <w:r>
              <w:rPr>
                <w:noProof/>
                <w:webHidden/>
              </w:rPr>
              <w:tab/>
            </w:r>
            <w:r>
              <w:rPr>
                <w:noProof/>
                <w:webHidden/>
              </w:rPr>
              <w:fldChar w:fldCharType="begin"/>
            </w:r>
            <w:r>
              <w:rPr>
                <w:noProof/>
                <w:webHidden/>
              </w:rPr>
              <w:instrText xml:space="preserve"> PAGEREF _Toc220508954 \h </w:instrText>
            </w:r>
            <w:r>
              <w:rPr>
                <w:noProof/>
                <w:webHidden/>
              </w:rPr>
            </w:r>
            <w:r>
              <w:rPr>
                <w:noProof/>
                <w:webHidden/>
              </w:rPr>
              <w:fldChar w:fldCharType="separate"/>
            </w:r>
            <w:r w:rsidR="003A3691">
              <w:rPr>
                <w:noProof/>
                <w:webHidden/>
              </w:rPr>
              <w:t>4</w:t>
            </w:r>
            <w:r>
              <w:rPr>
                <w:noProof/>
                <w:webHidden/>
              </w:rPr>
              <w:fldChar w:fldCharType="end"/>
            </w:r>
          </w:hyperlink>
        </w:p>
        <w:p w14:paraId="430C8A71" w14:textId="2FCAAB50" w:rsidR="00280A71" w:rsidRDefault="00280A71">
          <w:pPr>
            <w:pStyle w:val="TOC2"/>
            <w:tabs>
              <w:tab w:val="right" w:leader="dot" w:pos="9350"/>
            </w:tabs>
            <w:rPr>
              <w:rFonts w:eastAsiaTheme="minorEastAsia"/>
              <w:noProof/>
            </w:rPr>
          </w:pPr>
          <w:hyperlink w:anchor="_Toc220508955" w:history="1">
            <w:r w:rsidRPr="007D43C9">
              <w:rPr>
                <w:rStyle w:val="Hyperlink"/>
                <w:rFonts w:ascii="Times New Roman" w:hAnsi="Times New Roman" w:cs="Times New Roman"/>
                <w:noProof/>
              </w:rPr>
              <w:t>(c) Key Exchange Process</w:t>
            </w:r>
            <w:r>
              <w:rPr>
                <w:noProof/>
                <w:webHidden/>
              </w:rPr>
              <w:tab/>
            </w:r>
            <w:r>
              <w:rPr>
                <w:noProof/>
                <w:webHidden/>
              </w:rPr>
              <w:fldChar w:fldCharType="begin"/>
            </w:r>
            <w:r>
              <w:rPr>
                <w:noProof/>
                <w:webHidden/>
              </w:rPr>
              <w:instrText xml:space="preserve"> PAGEREF _Toc220508955 \h </w:instrText>
            </w:r>
            <w:r>
              <w:rPr>
                <w:noProof/>
                <w:webHidden/>
              </w:rPr>
            </w:r>
            <w:r>
              <w:rPr>
                <w:noProof/>
                <w:webHidden/>
              </w:rPr>
              <w:fldChar w:fldCharType="separate"/>
            </w:r>
            <w:r w:rsidR="003A3691">
              <w:rPr>
                <w:noProof/>
                <w:webHidden/>
              </w:rPr>
              <w:t>5</w:t>
            </w:r>
            <w:r>
              <w:rPr>
                <w:noProof/>
                <w:webHidden/>
              </w:rPr>
              <w:fldChar w:fldCharType="end"/>
            </w:r>
          </w:hyperlink>
        </w:p>
        <w:p w14:paraId="5327DA54" w14:textId="5B72D1F4" w:rsidR="00280A71" w:rsidRDefault="00280A71">
          <w:pPr>
            <w:pStyle w:val="TOC2"/>
            <w:tabs>
              <w:tab w:val="right" w:leader="dot" w:pos="9350"/>
            </w:tabs>
            <w:rPr>
              <w:rFonts w:eastAsiaTheme="minorEastAsia"/>
              <w:noProof/>
            </w:rPr>
          </w:pPr>
          <w:hyperlink w:anchor="_Toc220508956" w:history="1">
            <w:r w:rsidRPr="007D43C9">
              <w:rPr>
                <w:rStyle w:val="Hyperlink"/>
                <w:rFonts w:ascii="Times New Roman" w:hAnsi="Times New Roman" w:cs="Times New Roman"/>
                <w:noProof/>
              </w:rPr>
              <w:t>(d) Security Analysis and Improvements</w:t>
            </w:r>
            <w:r>
              <w:rPr>
                <w:noProof/>
                <w:webHidden/>
              </w:rPr>
              <w:tab/>
            </w:r>
            <w:r>
              <w:rPr>
                <w:noProof/>
                <w:webHidden/>
              </w:rPr>
              <w:fldChar w:fldCharType="begin"/>
            </w:r>
            <w:r>
              <w:rPr>
                <w:noProof/>
                <w:webHidden/>
              </w:rPr>
              <w:instrText xml:space="preserve"> PAGEREF _Toc220508956 \h </w:instrText>
            </w:r>
            <w:r>
              <w:rPr>
                <w:noProof/>
                <w:webHidden/>
              </w:rPr>
            </w:r>
            <w:r>
              <w:rPr>
                <w:noProof/>
                <w:webHidden/>
              </w:rPr>
              <w:fldChar w:fldCharType="separate"/>
            </w:r>
            <w:r w:rsidR="003A3691">
              <w:rPr>
                <w:noProof/>
                <w:webHidden/>
              </w:rPr>
              <w:t>6</w:t>
            </w:r>
            <w:r>
              <w:rPr>
                <w:noProof/>
                <w:webHidden/>
              </w:rPr>
              <w:fldChar w:fldCharType="end"/>
            </w:r>
          </w:hyperlink>
        </w:p>
        <w:p w14:paraId="3AEFBB15" w14:textId="564CACCC" w:rsidR="00280A71" w:rsidRDefault="00280A71">
          <w:pPr>
            <w:pStyle w:val="TOC1"/>
            <w:tabs>
              <w:tab w:val="right" w:leader="dot" w:pos="9350"/>
            </w:tabs>
            <w:rPr>
              <w:rFonts w:eastAsiaTheme="minorEastAsia"/>
              <w:noProof/>
            </w:rPr>
          </w:pPr>
          <w:hyperlink w:anchor="_Toc220508957" w:history="1">
            <w:r w:rsidRPr="007D43C9">
              <w:rPr>
                <w:rStyle w:val="Hyperlink"/>
                <w:rFonts w:ascii="Times New Roman" w:hAnsi="Times New Roman" w:cs="Times New Roman"/>
                <w:b/>
                <w:bCs/>
                <w:noProof/>
              </w:rPr>
              <w:t>Question 5: Hash Function</w:t>
            </w:r>
            <w:r>
              <w:rPr>
                <w:noProof/>
                <w:webHidden/>
              </w:rPr>
              <w:tab/>
            </w:r>
            <w:r>
              <w:rPr>
                <w:noProof/>
                <w:webHidden/>
              </w:rPr>
              <w:fldChar w:fldCharType="begin"/>
            </w:r>
            <w:r>
              <w:rPr>
                <w:noProof/>
                <w:webHidden/>
              </w:rPr>
              <w:instrText xml:space="preserve"> PAGEREF _Toc220508957 \h </w:instrText>
            </w:r>
            <w:r>
              <w:rPr>
                <w:noProof/>
                <w:webHidden/>
              </w:rPr>
            </w:r>
            <w:r>
              <w:rPr>
                <w:noProof/>
                <w:webHidden/>
              </w:rPr>
              <w:fldChar w:fldCharType="separate"/>
            </w:r>
            <w:r w:rsidR="003A3691">
              <w:rPr>
                <w:noProof/>
                <w:webHidden/>
              </w:rPr>
              <w:t>7</w:t>
            </w:r>
            <w:r>
              <w:rPr>
                <w:noProof/>
                <w:webHidden/>
              </w:rPr>
              <w:fldChar w:fldCharType="end"/>
            </w:r>
          </w:hyperlink>
        </w:p>
        <w:p w14:paraId="19E8E40E" w14:textId="1ED9D200" w:rsidR="00280A71" w:rsidRDefault="00280A71">
          <w:pPr>
            <w:pStyle w:val="TOC2"/>
            <w:tabs>
              <w:tab w:val="right" w:leader="dot" w:pos="9350"/>
            </w:tabs>
            <w:rPr>
              <w:rFonts w:eastAsiaTheme="minorEastAsia"/>
              <w:noProof/>
            </w:rPr>
          </w:pPr>
          <w:hyperlink w:anchor="_Toc220508958" w:history="1">
            <w:r w:rsidRPr="007D43C9">
              <w:rPr>
                <w:rStyle w:val="Hyperlink"/>
                <w:rFonts w:ascii="Times New Roman" w:hAnsi="Times New Roman" w:cs="Times New Roman"/>
                <w:noProof/>
              </w:rPr>
              <w:t>(a) Design and Properties</w:t>
            </w:r>
            <w:r>
              <w:rPr>
                <w:noProof/>
                <w:webHidden/>
              </w:rPr>
              <w:tab/>
            </w:r>
            <w:r>
              <w:rPr>
                <w:noProof/>
                <w:webHidden/>
              </w:rPr>
              <w:fldChar w:fldCharType="begin"/>
            </w:r>
            <w:r>
              <w:rPr>
                <w:noProof/>
                <w:webHidden/>
              </w:rPr>
              <w:instrText xml:space="preserve"> PAGEREF _Toc220508958 \h </w:instrText>
            </w:r>
            <w:r>
              <w:rPr>
                <w:noProof/>
                <w:webHidden/>
              </w:rPr>
            </w:r>
            <w:r>
              <w:rPr>
                <w:noProof/>
                <w:webHidden/>
              </w:rPr>
              <w:fldChar w:fldCharType="separate"/>
            </w:r>
            <w:r w:rsidR="003A3691">
              <w:rPr>
                <w:noProof/>
                <w:webHidden/>
              </w:rPr>
              <w:t>7</w:t>
            </w:r>
            <w:r>
              <w:rPr>
                <w:noProof/>
                <w:webHidden/>
              </w:rPr>
              <w:fldChar w:fldCharType="end"/>
            </w:r>
          </w:hyperlink>
        </w:p>
        <w:p w14:paraId="1681B53F" w14:textId="0BBC5C33" w:rsidR="00280A71" w:rsidRDefault="00280A71">
          <w:pPr>
            <w:pStyle w:val="TOC2"/>
            <w:tabs>
              <w:tab w:val="right" w:leader="dot" w:pos="9350"/>
            </w:tabs>
            <w:rPr>
              <w:rFonts w:eastAsiaTheme="minorEastAsia"/>
              <w:noProof/>
            </w:rPr>
          </w:pPr>
          <w:hyperlink w:anchor="_Toc220508959" w:history="1">
            <w:r w:rsidRPr="007D43C9">
              <w:rPr>
                <w:rStyle w:val="Hyperlink"/>
                <w:rFonts w:ascii="Times New Roman" w:hAnsi="Times New Roman" w:cs="Times New Roman"/>
                <w:noProof/>
              </w:rPr>
              <w:t>(b) Message Digest Output</w:t>
            </w:r>
            <w:r>
              <w:rPr>
                <w:noProof/>
                <w:webHidden/>
              </w:rPr>
              <w:tab/>
            </w:r>
            <w:r>
              <w:rPr>
                <w:noProof/>
                <w:webHidden/>
              </w:rPr>
              <w:fldChar w:fldCharType="begin"/>
            </w:r>
            <w:r>
              <w:rPr>
                <w:noProof/>
                <w:webHidden/>
              </w:rPr>
              <w:instrText xml:space="preserve"> PAGEREF _Toc220508959 \h </w:instrText>
            </w:r>
            <w:r>
              <w:rPr>
                <w:noProof/>
                <w:webHidden/>
              </w:rPr>
            </w:r>
            <w:r>
              <w:rPr>
                <w:noProof/>
                <w:webHidden/>
              </w:rPr>
              <w:fldChar w:fldCharType="separate"/>
            </w:r>
            <w:r w:rsidR="003A3691">
              <w:rPr>
                <w:noProof/>
                <w:webHidden/>
              </w:rPr>
              <w:t>7</w:t>
            </w:r>
            <w:r>
              <w:rPr>
                <w:noProof/>
                <w:webHidden/>
              </w:rPr>
              <w:fldChar w:fldCharType="end"/>
            </w:r>
          </w:hyperlink>
        </w:p>
        <w:p w14:paraId="0912E24B" w14:textId="5FF27BD0" w:rsidR="00280A71" w:rsidRDefault="00280A71">
          <w:pPr>
            <w:pStyle w:val="TOC2"/>
            <w:tabs>
              <w:tab w:val="right" w:leader="dot" w:pos="9350"/>
            </w:tabs>
            <w:rPr>
              <w:rFonts w:eastAsiaTheme="minorEastAsia"/>
              <w:noProof/>
            </w:rPr>
          </w:pPr>
          <w:hyperlink w:anchor="_Toc220508960" w:history="1">
            <w:r w:rsidRPr="007D43C9">
              <w:rPr>
                <w:rStyle w:val="Hyperlink"/>
                <w:rFonts w:ascii="Times New Roman" w:hAnsi="Times New Roman" w:cs="Times New Roman"/>
                <w:noProof/>
              </w:rPr>
              <w:t>(c) Security Analysis</w:t>
            </w:r>
            <w:r>
              <w:rPr>
                <w:noProof/>
                <w:webHidden/>
              </w:rPr>
              <w:tab/>
            </w:r>
            <w:r>
              <w:rPr>
                <w:noProof/>
                <w:webHidden/>
              </w:rPr>
              <w:fldChar w:fldCharType="begin"/>
            </w:r>
            <w:r>
              <w:rPr>
                <w:noProof/>
                <w:webHidden/>
              </w:rPr>
              <w:instrText xml:space="preserve"> PAGEREF _Toc220508960 \h </w:instrText>
            </w:r>
            <w:r>
              <w:rPr>
                <w:noProof/>
                <w:webHidden/>
              </w:rPr>
            </w:r>
            <w:r>
              <w:rPr>
                <w:noProof/>
                <w:webHidden/>
              </w:rPr>
              <w:fldChar w:fldCharType="separate"/>
            </w:r>
            <w:r w:rsidR="003A3691">
              <w:rPr>
                <w:noProof/>
                <w:webHidden/>
              </w:rPr>
              <w:t>8</w:t>
            </w:r>
            <w:r>
              <w:rPr>
                <w:noProof/>
                <w:webHidden/>
              </w:rPr>
              <w:fldChar w:fldCharType="end"/>
            </w:r>
          </w:hyperlink>
        </w:p>
        <w:p w14:paraId="348017C3" w14:textId="22939EE2" w:rsidR="00280A71" w:rsidRDefault="00280A71">
          <w:pPr>
            <w:pStyle w:val="TOC1"/>
            <w:tabs>
              <w:tab w:val="right" w:leader="dot" w:pos="9350"/>
            </w:tabs>
            <w:rPr>
              <w:rFonts w:eastAsiaTheme="minorEastAsia"/>
              <w:noProof/>
            </w:rPr>
          </w:pPr>
          <w:hyperlink w:anchor="_Toc220508961" w:history="1">
            <w:r w:rsidRPr="007D43C9">
              <w:rPr>
                <w:rStyle w:val="Hyperlink"/>
                <w:rFonts w:ascii="Times New Roman" w:hAnsi="Times New Roman" w:cs="Times New Roman"/>
                <w:b/>
                <w:bCs/>
                <w:noProof/>
              </w:rPr>
              <w:t>Question 6: Digital Signature with RSA</w:t>
            </w:r>
            <w:r>
              <w:rPr>
                <w:noProof/>
                <w:webHidden/>
              </w:rPr>
              <w:tab/>
            </w:r>
            <w:r>
              <w:rPr>
                <w:noProof/>
                <w:webHidden/>
              </w:rPr>
              <w:fldChar w:fldCharType="begin"/>
            </w:r>
            <w:r>
              <w:rPr>
                <w:noProof/>
                <w:webHidden/>
              </w:rPr>
              <w:instrText xml:space="preserve"> PAGEREF _Toc220508961 \h </w:instrText>
            </w:r>
            <w:r>
              <w:rPr>
                <w:noProof/>
                <w:webHidden/>
              </w:rPr>
            </w:r>
            <w:r>
              <w:rPr>
                <w:noProof/>
                <w:webHidden/>
              </w:rPr>
              <w:fldChar w:fldCharType="separate"/>
            </w:r>
            <w:r w:rsidR="003A3691">
              <w:rPr>
                <w:noProof/>
                <w:webHidden/>
              </w:rPr>
              <w:t>8</w:t>
            </w:r>
            <w:r>
              <w:rPr>
                <w:noProof/>
                <w:webHidden/>
              </w:rPr>
              <w:fldChar w:fldCharType="end"/>
            </w:r>
          </w:hyperlink>
        </w:p>
        <w:p w14:paraId="311C5661" w14:textId="6CEF0315" w:rsidR="00280A71" w:rsidRDefault="00280A71">
          <w:pPr>
            <w:pStyle w:val="TOC2"/>
            <w:tabs>
              <w:tab w:val="right" w:leader="dot" w:pos="9350"/>
            </w:tabs>
            <w:rPr>
              <w:rFonts w:eastAsiaTheme="minorEastAsia"/>
              <w:noProof/>
            </w:rPr>
          </w:pPr>
          <w:hyperlink w:anchor="_Toc220508962" w:history="1">
            <w:r w:rsidRPr="007D43C9">
              <w:rPr>
                <w:rStyle w:val="Hyperlink"/>
                <w:rFonts w:ascii="Times New Roman" w:hAnsi="Times New Roman" w:cs="Times New Roman"/>
                <w:noProof/>
              </w:rPr>
              <w:t>(a) Type and Ingredients</w:t>
            </w:r>
            <w:r>
              <w:rPr>
                <w:noProof/>
                <w:webHidden/>
              </w:rPr>
              <w:tab/>
            </w:r>
            <w:r>
              <w:rPr>
                <w:noProof/>
                <w:webHidden/>
              </w:rPr>
              <w:fldChar w:fldCharType="begin"/>
            </w:r>
            <w:r>
              <w:rPr>
                <w:noProof/>
                <w:webHidden/>
              </w:rPr>
              <w:instrText xml:space="preserve"> PAGEREF _Toc220508962 \h </w:instrText>
            </w:r>
            <w:r>
              <w:rPr>
                <w:noProof/>
                <w:webHidden/>
              </w:rPr>
            </w:r>
            <w:r>
              <w:rPr>
                <w:noProof/>
                <w:webHidden/>
              </w:rPr>
              <w:fldChar w:fldCharType="separate"/>
            </w:r>
            <w:r w:rsidR="003A3691">
              <w:rPr>
                <w:noProof/>
                <w:webHidden/>
              </w:rPr>
              <w:t>8</w:t>
            </w:r>
            <w:r>
              <w:rPr>
                <w:noProof/>
                <w:webHidden/>
              </w:rPr>
              <w:fldChar w:fldCharType="end"/>
            </w:r>
          </w:hyperlink>
        </w:p>
        <w:p w14:paraId="272A861B" w14:textId="0F79C85A" w:rsidR="00280A71" w:rsidRDefault="00280A71">
          <w:pPr>
            <w:pStyle w:val="TOC2"/>
            <w:tabs>
              <w:tab w:val="right" w:leader="dot" w:pos="9350"/>
            </w:tabs>
            <w:rPr>
              <w:rFonts w:eastAsiaTheme="minorEastAsia"/>
              <w:noProof/>
            </w:rPr>
          </w:pPr>
          <w:hyperlink w:anchor="_Toc220508963" w:history="1">
            <w:r w:rsidRPr="007D43C9">
              <w:rPr>
                <w:rStyle w:val="Hyperlink"/>
                <w:rFonts w:ascii="Times New Roman" w:hAnsi="Times New Roman" w:cs="Times New Roman"/>
                <w:noProof/>
              </w:rPr>
              <w:t>(b) Calculation and Verification</w:t>
            </w:r>
            <w:r>
              <w:rPr>
                <w:noProof/>
                <w:webHidden/>
              </w:rPr>
              <w:tab/>
            </w:r>
            <w:r>
              <w:rPr>
                <w:noProof/>
                <w:webHidden/>
              </w:rPr>
              <w:fldChar w:fldCharType="begin"/>
            </w:r>
            <w:r>
              <w:rPr>
                <w:noProof/>
                <w:webHidden/>
              </w:rPr>
              <w:instrText xml:space="preserve"> PAGEREF _Toc220508963 \h </w:instrText>
            </w:r>
            <w:r>
              <w:rPr>
                <w:noProof/>
                <w:webHidden/>
              </w:rPr>
            </w:r>
            <w:r>
              <w:rPr>
                <w:noProof/>
                <w:webHidden/>
              </w:rPr>
              <w:fldChar w:fldCharType="separate"/>
            </w:r>
            <w:r w:rsidR="003A3691">
              <w:rPr>
                <w:noProof/>
                <w:webHidden/>
              </w:rPr>
              <w:t>9</w:t>
            </w:r>
            <w:r>
              <w:rPr>
                <w:noProof/>
                <w:webHidden/>
              </w:rPr>
              <w:fldChar w:fldCharType="end"/>
            </w:r>
          </w:hyperlink>
        </w:p>
        <w:p w14:paraId="25677C7F" w14:textId="21021EDF" w:rsidR="00280A71" w:rsidRDefault="00280A71">
          <w:pPr>
            <w:pStyle w:val="TOC2"/>
            <w:tabs>
              <w:tab w:val="right" w:leader="dot" w:pos="9350"/>
            </w:tabs>
            <w:rPr>
              <w:rFonts w:eastAsiaTheme="minorEastAsia"/>
              <w:noProof/>
            </w:rPr>
          </w:pPr>
          <w:hyperlink w:anchor="_Toc220508964" w:history="1">
            <w:r w:rsidRPr="007D43C9">
              <w:rPr>
                <w:rStyle w:val="Hyperlink"/>
                <w:rFonts w:ascii="Times New Roman" w:hAnsi="Times New Roman" w:cs="Times New Roman"/>
                <w:noProof/>
              </w:rPr>
              <w:t>(c) Purpose and Attacks Prevented</w:t>
            </w:r>
            <w:r>
              <w:rPr>
                <w:noProof/>
                <w:webHidden/>
              </w:rPr>
              <w:tab/>
            </w:r>
            <w:r>
              <w:rPr>
                <w:noProof/>
                <w:webHidden/>
              </w:rPr>
              <w:fldChar w:fldCharType="begin"/>
            </w:r>
            <w:r>
              <w:rPr>
                <w:noProof/>
                <w:webHidden/>
              </w:rPr>
              <w:instrText xml:space="preserve"> PAGEREF _Toc220508964 \h </w:instrText>
            </w:r>
            <w:r>
              <w:rPr>
                <w:noProof/>
                <w:webHidden/>
              </w:rPr>
            </w:r>
            <w:r>
              <w:rPr>
                <w:noProof/>
                <w:webHidden/>
              </w:rPr>
              <w:fldChar w:fldCharType="separate"/>
            </w:r>
            <w:r w:rsidR="003A3691">
              <w:rPr>
                <w:noProof/>
                <w:webHidden/>
              </w:rPr>
              <w:t>9</w:t>
            </w:r>
            <w:r>
              <w:rPr>
                <w:noProof/>
                <w:webHidden/>
              </w:rPr>
              <w:fldChar w:fldCharType="end"/>
            </w:r>
          </w:hyperlink>
        </w:p>
        <w:p w14:paraId="0E1FE0F1" w14:textId="30AB1B01" w:rsidR="00280A71" w:rsidRDefault="00280A71">
          <w:pPr>
            <w:pStyle w:val="TOC2"/>
            <w:tabs>
              <w:tab w:val="right" w:leader="dot" w:pos="9350"/>
            </w:tabs>
            <w:rPr>
              <w:rFonts w:eastAsiaTheme="minorEastAsia"/>
              <w:noProof/>
            </w:rPr>
          </w:pPr>
          <w:hyperlink w:anchor="_Toc220508965" w:history="1">
            <w:r w:rsidRPr="007D43C9">
              <w:rPr>
                <w:rStyle w:val="Hyperlink"/>
                <w:rFonts w:ascii="Times New Roman" w:hAnsi="Times New Roman" w:cs="Times New Roman"/>
                <w:noProof/>
              </w:rPr>
              <w:t>(d) Justification of Choice</w:t>
            </w:r>
            <w:r>
              <w:rPr>
                <w:noProof/>
                <w:webHidden/>
              </w:rPr>
              <w:tab/>
            </w:r>
            <w:r>
              <w:rPr>
                <w:noProof/>
                <w:webHidden/>
              </w:rPr>
              <w:fldChar w:fldCharType="begin"/>
            </w:r>
            <w:r>
              <w:rPr>
                <w:noProof/>
                <w:webHidden/>
              </w:rPr>
              <w:instrText xml:space="preserve"> PAGEREF _Toc220508965 \h </w:instrText>
            </w:r>
            <w:r>
              <w:rPr>
                <w:noProof/>
                <w:webHidden/>
              </w:rPr>
            </w:r>
            <w:r>
              <w:rPr>
                <w:noProof/>
                <w:webHidden/>
              </w:rPr>
              <w:fldChar w:fldCharType="separate"/>
            </w:r>
            <w:r w:rsidR="003A3691">
              <w:rPr>
                <w:noProof/>
                <w:webHidden/>
              </w:rPr>
              <w:t>9</w:t>
            </w:r>
            <w:r>
              <w:rPr>
                <w:noProof/>
                <w:webHidden/>
              </w:rPr>
              <w:fldChar w:fldCharType="end"/>
            </w:r>
          </w:hyperlink>
        </w:p>
        <w:p w14:paraId="780537FE" w14:textId="0ABBB393" w:rsidR="00280A71" w:rsidRDefault="00280A71">
          <w:pPr>
            <w:pStyle w:val="TOC1"/>
            <w:tabs>
              <w:tab w:val="right" w:leader="dot" w:pos="9350"/>
            </w:tabs>
            <w:rPr>
              <w:rFonts w:eastAsiaTheme="minorEastAsia"/>
              <w:noProof/>
            </w:rPr>
          </w:pPr>
          <w:hyperlink w:anchor="_Toc220508966" w:history="1">
            <w:r w:rsidRPr="007D43C9">
              <w:rPr>
                <w:rStyle w:val="Hyperlink"/>
                <w:rFonts w:ascii="Times New Roman" w:hAnsi="Times New Roman" w:cs="Times New Roman"/>
                <w:b/>
                <w:bCs/>
                <w:noProof/>
              </w:rPr>
              <w:t>Question 7: Hybrid Cryptosystem Summary</w:t>
            </w:r>
            <w:r>
              <w:rPr>
                <w:noProof/>
                <w:webHidden/>
              </w:rPr>
              <w:tab/>
            </w:r>
            <w:r>
              <w:rPr>
                <w:noProof/>
                <w:webHidden/>
              </w:rPr>
              <w:fldChar w:fldCharType="begin"/>
            </w:r>
            <w:r>
              <w:rPr>
                <w:noProof/>
                <w:webHidden/>
              </w:rPr>
              <w:instrText xml:space="preserve"> PAGEREF _Toc220508966 \h </w:instrText>
            </w:r>
            <w:r>
              <w:rPr>
                <w:noProof/>
                <w:webHidden/>
              </w:rPr>
            </w:r>
            <w:r>
              <w:rPr>
                <w:noProof/>
                <w:webHidden/>
              </w:rPr>
              <w:fldChar w:fldCharType="separate"/>
            </w:r>
            <w:r w:rsidR="003A3691">
              <w:rPr>
                <w:noProof/>
                <w:webHidden/>
              </w:rPr>
              <w:t>10</w:t>
            </w:r>
            <w:r>
              <w:rPr>
                <w:noProof/>
                <w:webHidden/>
              </w:rPr>
              <w:fldChar w:fldCharType="end"/>
            </w:r>
          </w:hyperlink>
        </w:p>
        <w:p w14:paraId="7B41FF2F" w14:textId="2DC33155" w:rsidR="00280A71" w:rsidRDefault="00280A71">
          <w:pPr>
            <w:pStyle w:val="TOC1"/>
            <w:tabs>
              <w:tab w:val="right" w:leader="dot" w:pos="9350"/>
            </w:tabs>
            <w:rPr>
              <w:rFonts w:eastAsiaTheme="minorEastAsia"/>
              <w:noProof/>
            </w:rPr>
          </w:pPr>
          <w:hyperlink w:anchor="_Toc220508967" w:history="1">
            <w:r w:rsidRPr="007D43C9">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_Toc220508967 \h </w:instrText>
            </w:r>
            <w:r>
              <w:rPr>
                <w:noProof/>
                <w:webHidden/>
              </w:rPr>
            </w:r>
            <w:r>
              <w:rPr>
                <w:noProof/>
                <w:webHidden/>
              </w:rPr>
              <w:fldChar w:fldCharType="separate"/>
            </w:r>
            <w:r w:rsidR="003A3691">
              <w:rPr>
                <w:noProof/>
                <w:webHidden/>
              </w:rPr>
              <w:t>11</w:t>
            </w:r>
            <w:r>
              <w:rPr>
                <w:noProof/>
                <w:webHidden/>
              </w:rPr>
              <w:fldChar w:fldCharType="end"/>
            </w:r>
          </w:hyperlink>
        </w:p>
        <w:p w14:paraId="2C116809" w14:textId="2DE7AE47" w:rsidR="00F700EC" w:rsidRPr="00280A71" w:rsidRDefault="00F700EC" w:rsidP="00DF4D64">
          <w:pPr>
            <w:jc w:val="both"/>
            <w:rPr>
              <w:rFonts w:ascii="Times New Roman" w:hAnsi="Times New Roman" w:cs="Times New Roman"/>
            </w:rPr>
          </w:pPr>
          <w:r w:rsidRPr="00280A71">
            <w:rPr>
              <w:rFonts w:ascii="Times New Roman" w:hAnsi="Times New Roman" w:cs="Times New Roman"/>
              <w:b/>
              <w:bCs/>
              <w:noProof/>
            </w:rPr>
            <w:fldChar w:fldCharType="end"/>
          </w:r>
        </w:p>
      </w:sdtContent>
    </w:sdt>
    <w:p w14:paraId="2C6CF948" w14:textId="77777777" w:rsidR="00784302" w:rsidRPr="00280A71" w:rsidRDefault="00784302" w:rsidP="00DF4D64">
      <w:pPr>
        <w:jc w:val="both"/>
        <w:rPr>
          <w:rFonts w:ascii="Times New Roman" w:hAnsi="Times New Roman" w:cs="Times New Roman"/>
          <w:noProof/>
        </w:rPr>
      </w:pPr>
    </w:p>
    <w:p w14:paraId="1034CDC3" w14:textId="77777777" w:rsidR="00784302" w:rsidRPr="00280A71" w:rsidRDefault="00784302" w:rsidP="00DF4D64">
      <w:pPr>
        <w:jc w:val="both"/>
        <w:rPr>
          <w:rFonts w:ascii="Times New Roman" w:hAnsi="Times New Roman" w:cs="Times New Roman"/>
          <w:noProof/>
        </w:rPr>
      </w:pPr>
    </w:p>
    <w:p w14:paraId="5B1B1B3C" w14:textId="77777777" w:rsidR="00784302" w:rsidRPr="00280A71" w:rsidRDefault="00784302" w:rsidP="00DF4D64">
      <w:pPr>
        <w:jc w:val="both"/>
        <w:rPr>
          <w:rFonts w:ascii="Times New Roman" w:hAnsi="Times New Roman" w:cs="Times New Roman"/>
          <w:noProof/>
        </w:rPr>
      </w:pPr>
    </w:p>
    <w:p w14:paraId="6001CF37" w14:textId="77777777" w:rsidR="00784302" w:rsidRPr="00280A71" w:rsidRDefault="00784302" w:rsidP="00DF4D64">
      <w:pPr>
        <w:jc w:val="both"/>
        <w:rPr>
          <w:rFonts w:ascii="Times New Roman" w:hAnsi="Times New Roman" w:cs="Times New Roman"/>
          <w:noProof/>
        </w:rPr>
      </w:pPr>
    </w:p>
    <w:p w14:paraId="3B0B3122" w14:textId="77777777" w:rsidR="00784302" w:rsidRPr="00280A71" w:rsidRDefault="00784302" w:rsidP="00DF4D64">
      <w:pPr>
        <w:jc w:val="both"/>
        <w:rPr>
          <w:rFonts w:ascii="Times New Roman" w:hAnsi="Times New Roman" w:cs="Times New Roman"/>
          <w:noProof/>
        </w:rPr>
      </w:pPr>
    </w:p>
    <w:p w14:paraId="4A1F3997" w14:textId="77777777" w:rsidR="00784302" w:rsidRPr="00280A71" w:rsidRDefault="00784302" w:rsidP="00DF4D64">
      <w:pPr>
        <w:jc w:val="both"/>
        <w:rPr>
          <w:rFonts w:ascii="Times New Roman" w:hAnsi="Times New Roman" w:cs="Times New Roman"/>
          <w:noProof/>
        </w:rPr>
      </w:pPr>
    </w:p>
    <w:p w14:paraId="037FFD2A" w14:textId="77777777" w:rsidR="00784302" w:rsidRPr="00280A71" w:rsidRDefault="00784302" w:rsidP="00DF4D64">
      <w:pPr>
        <w:jc w:val="both"/>
        <w:rPr>
          <w:rFonts w:ascii="Times New Roman" w:hAnsi="Times New Roman" w:cs="Times New Roman"/>
          <w:noProof/>
        </w:rPr>
      </w:pPr>
    </w:p>
    <w:p w14:paraId="445D19B5" w14:textId="77777777" w:rsidR="00784302" w:rsidRPr="00280A71" w:rsidRDefault="00784302" w:rsidP="00DF4D64">
      <w:pPr>
        <w:jc w:val="both"/>
        <w:rPr>
          <w:rFonts w:ascii="Times New Roman" w:hAnsi="Times New Roman" w:cs="Times New Roman"/>
          <w:noProof/>
        </w:rPr>
      </w:pPr>
    </w:p>
    <w:p w14:paraId="3E9B8325" w14:textId="5E228405" w:rsidR="00784302" w:rsidRPr="00280A71" w:rsidRDefault="00784302" w:rsidP="00DF4D64">
      <w:pPr>
        <w:jc w:val="both"/>
        <w:rPr>
          <w:rFonts w:ascii="Times New Roman" w:hAnsi="Times New Roman" w:cs="Times New Roman"/>
          <w:noProof/>
        </w:rPr>
      </w:pPr>
    </w:p>
    <w:p w14:paraId="56B01CCD" w14:textId="022123C5" w:rsidR="00784302" w:rsidRPr="00280A71" w:rsidRDefault="00784302" w:rsidP="00DF4D64">
      <w:pPr>
        <w:pStyle w:val="Heading1"/>
        <w:jc w:val="both"/>
        <w:rPr>
          <w:rFonts w:ascii="Times New Roman" w:hAnsi="Times New Roman" w:cs="Times New Roman"/>
          <w:b/>
          <w:bCs/>
        </w:rPr>
      </w:pPr>
      <w:bookmarkStart w:id="0" w:name="_Toc220508951"/>
      <w:r w:rsidRPr="00280A71">
        <w:rPr>
          <w:rFonts w:ascii="Times New Roman" w:hAnsi="Times New Roman" w:cs="Times New Roman"/>
          <w:b/>
          <w:bCs/>
        </w:rPr>
        <w:lastRenderedPageBreak/>
        <w:t>Introduction</w:t>
      </w:r>
      <w:bookmarkEnd w:id="0"/>
    </w:p>
    <w:p w14:paraId="4862EF5F" w14:textId="77777777" w:rsidR="000A0EA6" w:rsidRPr="00280A71" w:rsidRDefault="00784302" w:rsidP="00DF4D64">
      <w:pPr>
        <w:jc w:val="both"/>
        <w:rPr>
          <w:rFonts w:ascii="Times New Roman" w:hAnsi="Times New Roman" w:cs="Times New Roman"/>
        </w:rPr>
      </w:pPr>
      <w:r w:rsidRPr="00280A71">
        <w:rPr>
          <w:rFonts w:ascii="Times New Roman" w:hAnsi="Times New Roman" w:cs="Times New Roman"/>
        </w:rPr>
        <w:t>This</w:t>
      </w:r>
      <w:r w:rsidR="00CE41EE" w:rsidRPr="00280A71">
        <w:rPr>
          <w:rFonts w:ascii="Times New Roman" w:hAnsi="Times New Roman" w:cs="Times New Roman"/>
        </w:rPr>
        <w:t xml:space="preserve"> portfolio extends Part 1 by implementing asymmetric cryptography for </w:t>
      </w:r>
      <w:proofErr w:type="spellStart"/>
      <w:r w:rsidR="00CE41EE" w:rsidRPr="00280A71">
        <w:rPr>
          <w:rFonts w:ascii="Times New Roman" w:hAnsi="Times New Roman" w:cs="Times New Roman"/>
        </w:rPr>
        <w:t>ABExchange’s</w:t>
      </w:r>
      <w:proofErr w:type="spellEnd"/>
      <w:r w:rsidR="00CE41EE" w:rsidRPr="00280A71">
        <w:rPr>
          <w:rFonts w:ascii="Times New Roman" w:hAnsi="Times New Roman" w:cs="Times New Roman"/>
        </w:rPr>
        <w:t xml:space="preserve"> payment system. I have developed three components: RSA key exchange for securely transmitting the symmetric block cipher key (Question 4), a custom hash function for message integrity (Question 5), and RSA digital signatures for authentication (Question 6).</w:t>
      </w:r>
    </w:p>
    <w:p w14:paraId="580AFDE8" w14:textId="1685E23C" w:rsidR="00CE41EE" w:rsidRPr="00280A71" w:rsidRDefault="00CE41EE" w:rsidP="00DF4D64">
      <w:pPr>
        <w:jc w:val="both"/>
        <w:rPr>
          <w:rFonts w:ascii="Times New Roman" w:hAnsi="Times New Roman" w:cs="Times New Roman"/>
        </w:rPr>
      </w:pPr>
      <w:r w:rsidRPr="00280A71">
        <w:rPr>
          <w:rFonts w:ascii="Times New Roman" w:hAnsi="Times New Roman" w:cs="Times New Roman"/>
        </w:rPr>
        <w:t>I chose RSA over Diffie-Hellman because it directly encrypts the block cipher key, making the implementation more straightforward for this assignment’s requirements.</w:t>
      </w:r>
    </w:p>
    <w:p w14:paraId="4C5AC573" w14:textId="371B1B1F" w:rsidR="00784302" w:rsidRPr="00280A71" w:rsidRDefault="00784302" w:rsidP="00DF4D64">
      <w:pPr>
        <w:pStyle w:val="Heading1"/>
        <w:jc w:val="both"/>
        <w:rPr>
          <w:rFonts w:ascii="Times New Roman" w:hAnsi="Times New Roman" w:cs="Times New Roman"/>
          <w:b/>
          <w:bCs/>
        </w:rPr>
      </w:pPr>
      <w:bookmarkStart w:id="1" w:name="_Toc220508952"/>
      <w:r w:rsidRPr="00280A71">
        <w:rPr>
          <w:rFonts w:ascii="Times New Roman" w:hAnsi="Times New Roman" w:cs="Times New Roman"/>
          <w:b/>
          <w:bCs/>
        </w:rPr>
        <w:t xml:space="preserve">Question 4: Key Exchange with </w:t>
      </w:r>
      <w:r w:rsidR="000A0EA6" w:rsidRPr="00280A71">
        <w:rPr>
          <w:rFonts w:ascii="Times New Roman" w:hAnsi="Times New Roman" w:cs="Times New Roman"/>
          <w:b/>
          <w:bCs/>
        </w:rPr>
        <w:t>RSA</w:t>
      </w:r>
      <w:bookmarkEnd w:id="1"/>
    </w:p>
    <w:p w14:paraId="2DAB33C1" w14:textId="40C57DAD" w:rsidR="00784302" w:rsidRPr="00280A71" w:rsidRDefault="00784302" w:rsidP="00DF4D64">
      <w:pPr>
        <w:pStyle w:val="Heading2"/>
        <w:jc w:val="both"/>
        <w:rPr>
          <w:rFonts w:ascii="Times New Roman" w:hAnsi="Times New Roman" w:cs="Times New Roman"/>
        </w:rPr>
      </w:pPr>
      <w:bookmarkStart w:id="2" w:name="_Toc220508953"/>
      <w:r w:rsidRPr="00280A71">
        <w:rPr>
          <w:rFonts w:ascii="Times New Roman" w:hAnsi="Times New Roman" w:cs="Times New Roman"/>
        </w:rPr>
        <w:t>(a) Asymmetric Algorithm Principles and Justification</w:t>
      </w:r>
      <w:bookmarkEnd w:id="2"/>
    </w:p>
    <w:p w14:paraId="0D496D4F" w14:textId="24BE81CC" w:rsidR="00D02432" w:rsidRPr="00280A71" w:rsidRDefault="00CE41EE" w:rsidP="00DF4D64">
      <w:pPr>
        <w:jc w:val="both"/>
        <w:rPr>
          <w:rFonts w:ascii="Times New Roman" w:hAnsi="Times New Roman" w:cs="Times New Roman"/>
        </w:rPr>
      </w:pPr>
      <w:r w:rsidRPr="00280A71">
        <w:rPr>
          <w:rFonts w:ascii="Times New Roman" w:hAnsi="Times New Roman" w:cs="Times New Roman"/>
        </w:rPr>
        <w:t>I chose RSA (Rivest-Shamir-Adleman) for the key exchange</w:t>
      </w:r>
      <w:r w:rsidR="008A3232" w:rsidRPr="00280A71">
        <w:rPr>
          <w:rFonts w:ascii="Times New Roman" w:hAnsi="Times New Roman" w:cs="Times New Roman"/>
        </w:rPr>
        <w:t xml:space="preserve"> algorithm. RSA is an asymmetric encryption system that uses two keys: a public key for encryption and a private key for decryption.</w:t>
      </w:r>
    </w:p>
    <w:p w14:paraId="2534374B" w14:textId="67DEA058" w:rsidR="008A3232" w:rsidRPr="00280A71" w:rsidRDefault="008A3232" w:rsidP="00DF4D64">
      <w:pPr>
        <w:jc w:val="both"/>
        <w:rPr>
          <w:rFonts w:ascii="Times New Roman" w:hAnsi="Times New Roman" w:cs="Times New Roman"/>
          <w:b/>
          <w:bCs/>
        </w:rPr>
      </w:pPr>
      <w:r w:rsidRPr="00280A71">
        <w:rPr>
          <w:rFonts w:ascii="Times New Roman" w:hAnsi="Times New Roman" w:cs="Times New Roman"/>
          <w:b/>
          <w:bCs/>
        </w:rPr>
        <w:t>How RSA works:</w:t>
      </w:r>
    </w:p>
    <w:p w14:paraId="1B755547" w14:textId="70CF4DBE" w:rsidR="008A3232" w:rsidRPr="00280A71" w:rsidRDefault="008A3232" w:rsidP="00DF4D64">
      <w:pPr>
        <w:pStyle w:val="ListParagraph"/>
        <w:numPr>
          <w:ilvl w:val="0"/>
          <w:numId w:val="13"/>
        </w:numPr>
        <w:jc w:val="both"/>
        <w:rPr>
          <w:rFonts w:ascii="Times New Roman" w:hAnsi="Times New Roman" w:cs="Times New Roman"/>
          <w:b/>
          <w:bCs/>
        </w:rPr>
      </w:pPr>
      <w:r w:rsidRPr="00280A71">
        <w:rPr>
          <w:rFonts w:ascii="Times New Roman" w:hAnsi="Times New Roman" w:cs="Times New Roman"/>
          <w:b/>
          <w:bCs/>
        </w:rPr>
        <w:t>Generate two large prime numbers p and q</w:t>
      </w:r>
    </w:p>
    <w:p w14:paraId="2E3280DD" w14:textId="1D5E492A" w:rsidR="008A3232" w:rsidRPr="00280A71" w:rsidRDefault="008A3232" w:rsidP="00DF4D64">
      <w:pPr>
        <w:pStyle w:val="ListParagraph"/>
        <w:numPr>
          <w:ilvl w:val="0"/>
          <w:numId w:val="13"/>
        </w:numPr>
        <w:jc w:val="both"/>
        <w:rPr>
          <w:rFonts w:ascii="Times New Roman" w:hAnsi="Times New Roman" w:cs="Times New Roman"/>
          <w:b/>
          <w:bCs/>
        </w:rPr>
      </w:pPr>
      <w:r w:rsidRPr="00280A71">
        <w:rPr>
          <w:rFonts w:ascii="Times New Roman" w:hAnsi="Times New Roman" w:cs="Times New Roman"/>
          <w:b/>
          <w:bCs/>
        </w:rPr>
        <w:t>Calculate n = p x q and φ(n) = (p-1)(q-1)</w:t>
      </w:r>
    </w:p>
    <w:p w14:paraId="7414E565" w14:textId="1A0C6A00" w:rsidR="008A3232" w:rsidRPr="00280A71" w:rsidRDefault="008A3232" w:rsidP="00DF4D64">
      <w:pPr>
        <w:pStyle w:val="ListParagraph"/>
        <w:numPr>
          <w:ilvl w:val="0"/>
          <w:numId w:val="13"/>
        </w:numPr>
        <w:jc w:val="both"/>
        <w:rPr>
          <w:rFonts w:ascii="Times New Roman" w:hAnsi="Times New Roman" w:cs="Times New Roman"/>
          <w:b/>
          <w:bCs/>
        </w:rPr>
      </w:pPr>
      <w:r w:rsidRPr="00280A71">
        <w:rPr>
          <w:rFonts w:ascii="Times New Roman" w:hAnsi="Times New Roman" w:cs="Times New Roman"/>
          <w:b/>
          <w:bCs/>
        </w:rPr>
        <w:t>Choose public exponent e (commonly 65537)</w:t>
      </w:r>
    </w:p>
    <w:p w14:paraId="383C10D4" w14:textId="77777777" w:rsidR="008A3232" w:rsidRPr="00280A71" w:rsidRDefault="008A3232" w:rsidP="00DF4D64">
      <w:pPr>
        <w:pStyle w:val="ListParagraph"/>
        <w:numPr>
          <w:ilvl w:val="0"/>
          <w:numId w:val="13"/>
        </w:numPr>
        <w:jc w:val="both"/>
        <w:rPr>
          <w:rFonts w:ascii="Times New Roman" w:hAnsi="Times New Roman" w:cs="Times New Roman"/>
          <w:b/>
          <w:bCs/>
        </w:rPr>
      </w:pPr>
      <w:r w:rsidRPr="00280A71">
        <w:rPr>
          <w:rFonts w:ascii="Times New Roman" w:hAnsi="Times New Roman" w:cs="Times New Roman"/>
          <w:b/>
          <w:bCs/>
        </w:rPr>
        <w:t>Calculate private exponent d where (e x d) mod φ(n) = 1</w:t>
      </w:r>
    </w:p>
    <w:p w14:paraId="5A750BA9" w14:textId="77777777" w:rsidR="008A3232" w:rsidRPr="00280A71" w:rsidRDefault="008A3232" w:rsidP="00DF4D64">
      <w:pPr>
        <w:pStyle w:val="ListParagraph"/>
        <w:numPr>
          <w:ilvl w:val="0"/>
          <w:numId w:val="13"/>
        </w:numPr>
        <w:jc w:val="both"/>
        <w:rPr>
          <w:rFonts w:ascii="Times New Roman" w:hAnsi="Times New Roman" w:cs="Times New Roman"/>
          <w:b/>
          <w:bCs/>
        </w:rPr>
      </w:pPr>
      <w:r w:rsidRPr="00280A71">
        <w:rPr>
          <w:rFonts w:ascii="Times New Roman" w:hAnsi="Times New Roman" w:cs="Times New Roman"/>
          <w:b/>
          <w:bCs/>
        </w:rPr>
        <w:t>Public key is (e, n), private key is (d, n)</w:t>
      </w:r>
    </w:p>
    <w:p w14:paraId="212D032C" w14:textId="77777777" w:rsidR="008A3232" w:rsidRPr="00280A71" w:rsidRDefault="008A3232" w:rsidP="00DF4D64">
      <w:pPr>
        <w:jc w:val="both"/>
        <w:rPr>
          <w:rFonts w:ascii="Times New Roman" w:hAnsi="Times New Roman" w:cs="Times New Roman"/>
          <w:b/>
          <w:bCs/>
        </w:rPr>
      </w:pPr>
      <w:r w:rsidRPr="00280A71">
        <w:rPr>
          <w:rFonts w:ascii="Times New Roman" w:hAnsi="Times New Roman" w:cs="Times New Roman"/>
          <w:b/>
          <w:bCs/>
        </w:rPr>
        <w:t xml:space="preserve">Encryption: C = </w:t>
      </w:r>
      <w:proofErr w:type="spellStart"/>
      <w:r w:rsidRPr="00280A71">
        <w:rPr>
          <w:rFonts w:ascii="Times New Roman" w:hAnsi="Times New Roman" w:cs="Times New Roman"/>
          <w:b/>
          <w:bCs/>
        </w:rPr>
        <w:t>M^e</w:t>
      </w:r>
      <w:proofErr w:type="spellEnd"/>
      <w:r w:rsidRPr="00280A71">
        <w:rPr>
          <w:rFonts w:ascii="Times New Roman" w:hAnsi="Times New Roman" w:cs="Times New Roman"/>
          <w:b/>
          <w:bCs/>
        </w:rPr>
        <w:t xml:space="preserve"> mod n</w:t>
      </w:r>
    </w:p>
    <w:p w14:paraId="0BBBAEB1" w14:textId="77777777" w:rsidR="008A3232" w:rsidRPr="00280A71" w:rsidRDefault="008A3232" w:rsidP="00DF4D64">
      <w:pPr>
        <w:jc w:val="both"/>
        <w:rPr>
          <w:rFonts w:ascii="Times New Roman" w:hAnsi="Times New Roman" w:cs="Times New Roman"/>
          <w:b/>
          <w:bCs/>
        </w:rPr>
      </w:pPr>
      <w:r w:rsidRPr="00280A71">
        <w:rPr>
          <w:rFonts w:ascii="Times New Roman" w:hAnsi="Times New Roman" w:cs="Times New Roman"/>
          <w:b/>
          <w:bCs/>
        </w:rPr>
        <w:t xml:space="preserve">Decryption: M = </w:t>
      </w:r>
      <w:proofErr w:type="spellStart"/>
      <w:r w:rsidRPr="00280A71">
        <w:rPr>
          <w:rFonts w:ascii="Times New Roman" w:hAnsi="Times New Roman" w:cs="Times New Roman"/>
          <w:b/>
          <w:bCs/>
        </w:rPr>
        <w:t>C^d</w:t>
      </w:r>
      <w:proofErr w:type="spellEnd"/>
      <w:r w:rsidRPr="00280A71">
        <w:rPr>
          <w:rFonts w:ascii="Times New Roman" w:hAnsi="Times New Roman" w:cs="Times New Roman"/>
          <w:b/>
          <w:bCs/>
        </w:rPr>
        <w:t xml:space="preserve"> mod n</w:t>
      </w:r>
    </w:p>
    <w:p w14:paraId="3A5D7FCA" w14:textId="2FFC38EF" w:rsidR="008A3232" w:rsidRPr="00280A71" w:rsidRDefault="008A3232" w:rsidP="00DF4D64">
      <w:pPr>
        <w:jc w:val="both"/>
        <w:rPr>
          <w:rFonts w:ascii="Times New Roman" w:hAnsi="Times New Roman" w:cs="Times New Roman"/>
        </w:rPr>
      </w:pPr>
      <w:r w:rsidRPr="00280A71">
        <w:rPr>
          <w:rFonts w:ascii="Times New Roman" w:hAnsi="Times New Roman" w:cs="Times New Roman"/>
          <w:b/>
          <w:bCs/>
        </w:rPr>
        <w:t xml:space="preserve"> </w:t>
      </w:r>
      <w:r w:rsidRPr="00280A71">
        <w:rPr>
          <w:rFonts w:ascii="Times New Roman" w:hAnsi="Times New Roman" w:cs="Times New Roman"/>
        </w:rPr>
        <w:t xml:space="preserve">RSA’s security relies on the integer factorization problem. Given </w:t>
      </w:r>
      <w:r w:rsidRPr="00280A71">
        <w:rPr>
          <w:rFonts w:ascii="Times New Roman" w:hAnsi="Times New Roman" w:cs="Times New Roman"/>
          <w:i/>
          <w:iCs/>
        </w:rPr>
        <w:t>n = p x q</w:t>
      </w:r>
      <w:r w:rsidRPr="00280A71">
        <w:rPr>
          <w:rFonts w:ascii="Times New Roman" w:hAnsi="Times New Roman" w:cs="Times New Roman"/>
        </w:rPr>
        <w:t xml:space="preserve">, it is computationally infeasible to find p and q if they are large enough. The </w:t>
      </w:r>
      <w:proofErr w:type="gramStart"/>
      <w:r w:rsidRPr="00280A71">
        <w:rPr>
          <w:rFonts w:ascii="Times New Roman" w:hAnsi="Times New Roman" w:cs="Times New Roman"/>
        </w:rPr>
        <w:t>best known</w:t>
      </w:r>
      <w:proofErr w:type="gramEnd"/>
      <w:r w:rsidRPr="00280A71">
        <w:rPr>
          <w:rFonts w:ascii="Times New Roman" w:hAnsi="Times New Roman" w:cs="Times New Roman"/>
        </w:rPr>
        <w:t xml:space="preserve"> algorithm (General Number Field Sieve) requires sub-exponential time, making factorization of </w:t>
      </w:r>
      <w:proofErr w:type="gramStart"/>
      <w:r w:rsidRPr="00280A71">
        <w:rPr>
          <w:rFonts w:ascii="Times New Roman" w:hAnsi="Times New Roman" w:cs="Times New Roman"/>
        </w:rPr>
        <w:t>properly-sized</w:t>
      </w:r>
      <w:proofErr w:type="gramEnd"/>
      <w:r w:rsidRPr="00280A71">
        <w:rPr>
          <w:rFonts w:ascii="Times New Roman" w:hAnsi="Times New Roman" w:cs="Times New Roman"/>
        </w:rPr>
        <w:t xml:space="preserve"> keys impossible with current technology (Rivest et al., 1978).</w:t>
      </w:r>
    </w:p>
    <w:p w14:paraId="08FCAEC2" w14:textId="1AC40250" w:rsidR="008A3232" w:rsidRPr="00280A71" w:rsidRDefault="00D02432" w:rsidP="00DF4D64">
      <w:pPr>
        <w:jc w:val="both"/>
        <w:rPr>
          <w:rFonts w:ascii="Times New Roman" w:hAnsi="Times New Roman" w:cs="Times New Roman"/>
          <w:b/>
          <w:bCs/>
        </w:rPr>
      </w:pPr>
      <w:r w:rsidRPr="00280A71">
        <w:rPr>
          <w:rFonts w:ascii="Times New Roman" w:hAnsi="Times New Roman" w:cs="Times New Roman"/>
          <w:b/>
          <w:bCs/>
        </w:rPr>
        <w:t>Justification</w:t>
      </w:r>
      <w:r w:rsidR="008A3232" w:rsidRPr="00280A71">
        <w:rPr>
          <w:rFonts w:ascii="Times New Roman" w:hAnsi="Times New Roman" w:cs="Times New Roman"/>
          <w:b/>
          <w:bCs/>
        </w:rPr>
        <w:t xml:space="preserve"> – Why RSA over alternatives:</w:t>
      </w:r>
    </w:p>
    <w:p w14:paraId="77CCD1CB" w14:textId="2215CE89" w:rsidR="008A3232" w:rsidRPr="00280A71" w:rsidRDefault="008A3232" w:rsidP="00DF4D64">
      <w:pPr>
        <w:jc w:val="both"/>
        <w:rPr>
          <w:rFonts w:ascii="Times New Roman" w:hAnsi="Times New Roman" w:cs="Times New Roman"/>
        </w:rPr>
      </w:pPr>
      <w:r w:rsidRPr="00280A71">
        <w:rPr>
          <w:rFonts w:ascii="Times New Roman" w:hAnsi="Times New Roman" w:cs="Times New Roman"/>
          <w:b/>
          <w:bCs/>
        </w:rPr>
        <w:t>Diffie-Hellman:</w:t>
      </w:r>
      <w:r w:rsidRPr="00280A71">
        <w:rPr>
          <w:rFonts w:ascii="Times New Roman" w:hAnsi="Times New Roman" w:cs="Times New Roman"/>
        </w:rPr>
        <w:t xml:space="preserve"> While Diffie-Hellman is excellent for establishing a shared secret, RSA actually encrypts the particular 9-character block cipher key of "testkey13" directly. With Diffie-Hellman, an additional step would be necessary to derive the particular "testkey13" from the shared secret. For the particular requirement of the assignment to "transmit the key," RSA is a more appropriate solution.</w:t>
      </w:r>
    </w:p>
    <w:p w14:paraId="079959D5" w14:textId="002989F7" w:rsidR="008A3232" w:rsidRPr="00280A71" w:rsidRDefault="008A3232" w:rsidP="00DF4D64">
      <w:pPr>
        <w:jc w:val="both"/>
        <w:rPr>
          <w:rFonts w:ascii="Times New Roman" w:hAnsi="Times New Roman" w:cs="Times New Roman"/>
        </w:rPr>
      </w:pPr>
      <w:r w:rsidRPr="00280A71">
        <w:rPr>
          <w:rFonts w:ascii="Times New Roman" w:hAnsi="Times New Roman" w:cs="Times New Roman"/>
          <w:b/>
          <w:bCs/>
        </w:rPr>
        <w:t>ElGamal:</w:t>
      </w:r>
      <w:r w:rsidRPr="00280A71">
        <w:rPr>
          <w:rFonts w:ascii="Times New Roman" w:hAnsi="Times New Roman" w:cs="Times New Roman"/>
        </w:rPr>
        <w:t xml:space="preserve"> ElGamal produces a ciphertext that is twice the size of the plaintext. For the particular case of encrypting a small 9-byte key, RSA is more appropriate. In addition, RSA is more commonly used within financial systems, which ABExchange would be working with.</w:t>
      </w:r>
    </w:p>
    <w:p w14:paraId="57A11EE3" w14:textId="15D19D07" w:rsidR="008A3232" w:rsidRPr="00280A71" w:rsidRDefault="008A3232" w:rsidP="00DF4D64">
      <w:pPr>
        <w:jc w:val="both"/>
        <w:rPr>
          <w:rFonts w:ascii="Times New Roman" w:hAnsi="Times New Roman" w:cs="Times New Roman"/>
        </w:rPr>
      </w:pPr>
      <w:r w:rsidRPr="00280A71">
        <w:rPr>
          <w:rFonts w:ascii="Times New Roman" w:hAnsi="Times New Roman" w:cs="Times New Roman"/>
        </w:rPr>
        <w:lastRenderedPageBreak/>
        <w:t xml:space="preserve">For </w:t>
      </w:r>
      <w:proofErr w:type="spellStart"/>
      <w:r w:rsidRPr="00280A71">
        <w:rPr>
          <w:rFonts w:ascii="Times New Roman" w:hAnsi="Times New Roman" w:cs="Times New Roman"/>
        </w:rPr>
        <w:t>ABExchange's</w:t>
      </w:r>
      <w:proofErr w:type="spellEnd"/>
      <w:r w:rsidRPr="00280A71">
        <w:rPr>
          <w:rFonts w:ascii="Times New Roman" w:hAnsi="Times New Roman" w:cs="Times New Roman"/>
        </w:rPr>
        <w:t xml:space="preserve"> context</w:t>
      </w:r>
      <w:r w:rsidR="000A0EA6" w:rsidRPr="00280A71">
        <w:rPr>
          <w:rFonts w:ascii="Times New Roman" w:hAnsi="Times New Roman" w:cs="Times New Roman"/>
        </w:rPr>
        <w:t>,</w:t>
      </w:r>
      <w:r w:rsidRPr="00280A71">
        <w:rPr>
          <w:rFonts w:ascii="Times New Roman" w:hAnsi="Times New Roman" w:cs="Times New Roman"/>
        </w:rPr>
        <w:t xml:space="preserve"> </w:t>
      </w:r>
      <w:r w:rsidRPr="00280A71">
        <w:rPr>
          <w:rFonts w:ascii="Times New Roman" w:hAnsi="Times New Roman" w:cs="Times New Roman"/>
          <w:b/>
          <w:bCs/>
        </w:rPr>
        <w:t>RSA</w:t>
      </w:r>
      <w:r w:rsidRPr="00280A71">
        <w:rPr>
          <w:rFonts w:ascii="Times New Roman" w:hAnsi="Times New Roman" w:cs="Times New Roman"/>
        </w:rPr>
        <w:t xml:space="preserve"> is appropriate because it actually solves the particular key distribution problem. The receiver publishes their public key, and the sender can immediately transmit the block cipher key. No particular interaction is necessary.</w:t>
      </w:r>
    </w:p>
    <w:p w14:paraId="61269BC3" w14:textId="29AD8F47" w:rsidR="003B1EB1" w:rsidRPr="00280A71" w:rsidRDefault="006D7A87" w:rsidP="00DF4D64">
      <w:pPr>
        <w:pStyle w:val="Heading2"/>
        <w:jc w:val="both"/>
        <w:rPr>
          <w:rFonts w:ascii="Times New Roman" w:hAnsi="Times New Roman" w:cs="Times New Roman"/>
        </w:rPr>
      </w:pPr>
      <w:bookmarkStart w:id="3" w:name="_Toc220508954"/>
      <w:r w:rsidRPr="00280A71">
        <w:rPr>
          <w:rFonts w:ascii="Times New Roman" w:hAnsi="Times New Roman" w:cs="Times New Roman"/>
        </w:rPr>
        <w:t xml:space="preserve">(b) </w:t>
      </w:r>
      <w:r w:rsidR="0008750C" w:rsidRPr="00280A71">
        <w:rPr>
          <w:rFonts w:ascii="Times New Roman" w:hAnsi="Times New Roman" w:cs="Times New Roman"/>
        </w:rPr>
        <w:t>Key Pair Generation’</w:t>
      </w:r>
      <w:bookmarkEnd w:id="3"/>
    </w:p>
    <w:p w14:paraId="79DAA220" w14:textId="6E0D60A9" w:rsidR="0008750C" w:rsidRPr="00280A71" w:rsidRDefault="00583442" w:rsidP="00DF4D64">
      <w:pPr>
        <w:jc w:val="both"/>
        <w:rPr>
          <w:rFonts w:ascii="Times New Roman" w:hAnsi="Times New Roman" w:cs="Times New Roman"/>
          <w:b/>
          <w:bCs/>
        </w:rPr>
      </w:pPr>
      <w:r w:rsidRPr="00280A71">
        <w:rPr>
          <w:rFonts w:ascii="Times New Roman" w:hAnsi="Times New Roman" w:cs="Times New Roman"/>
          <w:b/>
          <w:bCs/>
        </w:rPr>
        <w:t>Step 1 – Generate prime numbers:</w:t>
      </w:r>
    </w:p>
    <w:p w14:paraId="0C0AFCA6" w14:textId="1728617A" w:rsidR="00583442" w:rsidRPr="00280A71" w:rsidRDefault="00583442" w:rsidP="00DF4D64">
      <w:pPr>
        <w:jc w:val="both"/>
        <w:rPr>
          <w:rFonts w:ascii="Times New Roman" w:hAnsi="Times New Roman" w:cs="Times New Roman"/>
        </w:rPr>
      </w:pPr>
      <w:r w:rsidRPr="00280A71">
        <w:rPr>
          <w:rFonts w:ascii="Times New Roman" w:hAnsi="Times New Roman" w:cs="Times New Roman"/>
        </w:rPr>
        <w:t>I used a simple primality testing function that checks divisibility. The code generates random odd numbers between 10,000 and 50,00 and tests them until it finds primes. This range provides adequate security for demonstration while keeping computation fast.</w:t>
      </w:r>
    </w:p>
    <w:p w14:paraId="6E9D7DA5" w14:textId="0C2B7AA2" w:rsidR="00583442" w:rsidRPr="00280A71" w:rsidRDefault="00583442" w:rsidP="00DF4D64">
      <w:pPr>
        <w:jc w:val="both"/>
        <w:rPr>
          <w:rFonts w:ascii="Times New Roman" w:hAnsi="Times New Roman" w:cs="Times New Roman"/>
        </w:rPr>
      </w:pPr>
      <w:r w:rsidRPr="00280A71">
        <w:rPr>
          <w:rFonts w:ascii="Times New Roman" w:hAnsi="Times New Roman" w:cs="Times New Roman"/>
          <w:noProof/>
        </w:rPr>
        <w:drawing>
          <wp:inline distT="0" distB="0" distL="0" distR="0" wp14:anchorId="7B0C4941" wp14:editId="2163297E">
            <wp:extent cx="3943900" cy="1971950"/>
            <wp:effectExtent l="0" t="0" r="0" b="9525"/>
            <wp:docPr id="143067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74059" name=""/>
                    <pic:cNvPicPr/>
                  </pic:nvPicPr>
                  <pic:blipFill>
                    <a:blip r:embed="rId7"/>
                    <a:stretch>
                      <a:fillRect/>
                    </a:stretch>
                  </pic:blipFill>
                  <pic:spPr>
                    <a:xfrm>
                      <a:off x="0" y="0"/>
                      <a:ext cx="3943900" cy="1971950"/>
                    </a:xfrm>
                    <a:prstGeom prst="rect">
                      <a:avLst/>
                    </a:prstGeom>
                  </pic:spPr>
                </pic:pic>
              </a:graphicData>
            </a:graphic>
          </wp:inline>
        </w:drawing>
      </w:r>
    </w:p>
    <w:p w14:paraId="2B1260CD" w14:textId="77E09CCE" w:rsidR="00583442" w:rsidRPr="00280A71" w:rsidRDefault="00583442" w:rsidP="00DF4D64">
      <w:pPr>
        <w:jc w:val="both"/>
        <w:rPr>
          <w:rFonts w:ascii="Times New Roman" w:hAnsi="Times New Roman" w:cs="Times New Roman"/>
          <w:i/>
          <w:iCs/>
        </w:rPr>
      </w:pPr>
      <w:r w:rsidRPr="00280A71">
        <w:rPr>
          <w:rFonts w:ascii="Times New Roman" w:hAnsi="Times New Roman" w:cs="Times New Roman"/>
          <w:b/>
          <w:bCs/>
          <w:i/>
          <w:iCs/>
        </w:rPr>
        <w:t>Figure 1 –</w:t>
      </w:r>
      <w:r w:rsidRPr="00280A71">
        <w:rPr>
          <w:rFonts w:ascii="Times New Roman" w:hAnsi="Times New Roman" w:cs="Times New Roman"/>
          <w:i/>
          <w:iCs/>
        </w:rPr>
        <w:t xml:space="preserve"> </w:t>
      </w:r>
      <w:r w:rsidR="000A0EA6" w:rsidRPr="00280A71">
        <w:rPr>
          <w:rFonts w:ascii="Times New Roman" w:hAnsi="Times New Roman" w:cs="Times New Roman"/>
          <w:i/>
          <w:iCs/>
        </w:rPr>
        <w:t>Prime generation function</w:t>
      </w:r>
    </w:p>
    <w:p w14:paraId="019BBFC2" w14:textId="77777777" w:rsidR="00583442" w:rsidRPr="00280A71" w:rsidRDefault="00583442" w:rsidP="00DF4D64">
      <w:pPr>
        <w:jc w:val="both"/>
        <w:rPr>
          <w:rFonts w:ascii="Times New Roman" w:hAnsi="Times New Roman" w:cs="Times New Roman"/>
        </w:rPr>
      </w:pPr>
      <w:r w:rsidRPr="00280A71">
        <w:rPr>
          <w:rFonts w:ascii="Times New Roman" w:hAnsi="Times New Roman" w:cs="Times New Roman"/>
        </w:rPr>
        <w:t>This tests all odd divisors up to √n. For example, to test if 10,007 is prime, we only need to check divisors up to 100. The algorithm is deterministic and always correct, unlike probabilistic tests like Miller-Rabin.</w:t>
      </w:r>
    </w:p>
    <w:p w14:paraId="1586A921" w14:textId="77777777" w:rsidR="007012AC" w:rsidRPr="00280A71" w:rsidRDefault="007012AC" w:rsidP="00DF4D64">
      <w:pPr>
        <w:jc w:val="both"/>
        <w:rPr>
          <w:rFonts w:ascii="Times New Roman" w:hAnsi="Times New Roman" w:cs="Times New Roman"/>
          <w:b/>
          <w:bCs/>
        </w:rPr>
      </w:pPr>
      <w:r w:rsidRPr="00280A71">
        <w:rPr>
          <w:rFonts w:ascii="Times New Roman" w:hAnsi="Times New Roman" w:cs="Times New Roman"/>
          <w:b/>
          <w:bCs/>
        </w:rPr>
        <w:t>Justification for prime range:</w:t>
      </w:r>
    </w:p>
    <w:p w14:paraId="4F1827C1" w14:textId="1EB76D9C" w:rsidR="00583442" w:rsidRPr="00280A71" w:rsidRDefault="00583442" w:rsidP="00DF4D64">
      <w:pPr>
        <w:jc w:val="both"/>
        <w:rPr>
          <w:rFonts w:ascii="Times New Roman" w:hAnsi="Times New Roman" w:cs="Times New Roman"/>
        </w:rPr>
      </w:pPr>
      <w:r w:rsidRPr="00280A71">
        <w:rPr>
          <w:rFonts w:ascii="Times New Roman" w:hAnsi="Times New Roman" w:cs="Times New Roman"/>
        </w:rPr>
        <w:t>Production RSA uses 2048-bit primes (600+ digits)</w:t>
      </w:r>
      <w:r w:rsidR="007012AC" w:rsidRPr="00280A71">
        <w:rPr>
          <w:rFonts w:ascii="Times New Roman" w:hAnsi="Times New Roman" w:cs="Times New Roman"/>
        </w:rPr>
        <w:t>.</w:t>
      </w:r>
      <w:r w:rsidRPr="00280A71">
        <w:rPr>
          <w:rFonts w:ascii="Times New Roman" w:hAnsi="Times New Roman" w:cs="Times New Roman"/>
        </w:rPr>
        <w:t xml:space="preserve"> </w:t>
      </w:r>
      <w:proofErr w:type="gramStart"/>
      <w:r w:rsidR="007012AC" w:rsidRPr="00280A71">
        <w:rPr>
          <w:rFonts w:ascii="Times New Roman" w:hAnsi="Times New Roman" w:cs="Times New Roman"/>
        </w:rPr>
        <w:t>However</w:t>
      </w:r>
      <w:proofErr w:type="gramEnd"/>
      <w:r w:rsidRPr="00280A71">
        <w:rPr>
          <w:rFonts w:ascii="Times New Roman" w:hAnsi="Times New Roman" w:cs="Times New Roman"/>
        </w:rPr>
        <w:t xml:space="preserve"> those would take minutes to generate and test in pure Python without specialized libraries. My 5-digit primes provide n around 10^8 to 10^9, which demonstrates the concept while remaining computationally feasible. Factoring n = 400,000,000 would still require significant effort (not trivial like n = 3,000).</w:t>
      </w:r>
    </w:p>
    <w:p w14:paraId="6CB9EC61" w14:textId="77777777" w:rsidR="00583442" w:rsidRPr="00280A71" w:rsidRDefault="00583442" w:rsidP="00DF4D64">
      <w:pPr>
        <w:jc w:val="both"/>
        <w:rPr>
          <w:rFonts w:ascii="Times New Roman" w:hAnsi="Times New Roman" w:cs="Times New Roman"/>
          <w:b/>
          <w:bCs/>
        </w:rPr>
      </w:pPr>
      <w:r w:rsidRPr="00280A71">
        <w:rPr>
          <w:rFonts w:ascii="Times New Roman" w:hAnsi="Times New Roman" w:cs="Times New Roman"/>
          <w:b/>
          <w:bCs/>
        </w:rPr>
        <w:t>Step 2 - Calculate n and φ(n):</w:t>
      </w:r>
    </w:p>
    <w:p w14:paraId="3FB3717C" w14:textId="336E9B14" w:rsidR="00583442" w:rsidRPr="00280A71" w:rsidRDefault="00583442" w:rsidP="00DF4D64">
      <w:pPr>
        <w:jc w:val="both"/>
        <w:rPr>
          <w:rFonts w:ascii="Times New Roman" w:hAnsi="Times New Roman" w:cs="Times New Roman"/>
        </w:rPr>
      </w:pPr>
      <w:r w:rsidRPr="00280A71">
        <w:rPr>
          <w:rFonts w:ascii="Times New Roman" w:hAnsi="Times New Roman" w:cs="Times New Roman"/>
        </w:rPr>
        <w:t>Once we have p and q, we calculate:</w:t>
      </w:r>
    </w:p>
    <w:p w14:paraId="62157D02" w14:textId="77777777" w:rsidR="00583442" w:rsidRPr="00280A71" w:rsidRDefault="00583442" w:rsidP="00DF4D64">
      <w:pPr>
        <w:pStyle w:val="ListParagraph"/>
        <w:numPr>
          <w:ilvl w:val="0"/>
          <w:numId w:val="14"/>
        </w:numPr>
        <w:jc w:val="both"/>
        <w:rPr>
          <w:rFonts w:ascii="Times New Roman" w:hAnsi="Times New Roman" w:cs="Times New Roman"/>
        </w:rPr>
      </w:pPr>
      <w:r w:rsidRPr="00280A71">
        <w:rPr>
          <w:rFonts w:ascii="Times New Roman" w:hAnsi="Times New Roman" w:cs="Times New Roman"/>
        </w:rPr>
        <w:t>Modulus n = p × q (this becomes part of both public and private keys)</w:t>
      </w:r>
    </w:p>
    <w:p w14:paraId="6D69A332" w14:textId="77777777" w:rsidR="00583442" w:rsidRPr="00280A71" w:rsidRDefault="00583442" w:rsidP="00DF4D64">
      <w:pPr>
        <w:pStyle w:val="ListParagraph"/>
        <w:numPr>
          <w:ilvl w:val="0"/>
          <w:numId w:val="14"/>
        </w:numPr>
        <w:jc w:val="both"/>
        <w:rPr>
          <w:rFonts w:ascii="Times New Roman" w:hAnsi="Times New Roman" w:cs="Times New Roman"/>
        </w:rPr>
      </w:pPr>
      <w:r w:rsidRPr="00280A71">
        <w:rPr>
          <w:rFonts w:ascii="Times New Roman" w:hAnsi="Times New Roman" w:cs="Times New Roman"/>
        </w:rPr>
        <w:t>Euler's totient φ(n) = (p-1)(q-1) (used to find d, then discarded for security)</w:t>
      </w:r>
    </w:p>
    <w:p w14:paraId="7AF3B212" w14:textId="77777777" w:rsidR="00583442" w:rsidRPr="00280A71" w:rsidRDefault="00583442" w:rsidP="00DF4D64">
      <w:pPr>
        <w:jc w:val="both"/>
        <w:rPr>
          <w:rFonts w:ascii="Times New Roman" w:hAnsi="Times New Roman" w:cs="Times New Roman"/>
        </w:rPr>
      </w:pPr>
      <w:r w:rsidRPr="00280A71">
        <w:rPr>
          <w:rFonts w:ascii="Times New Roman" w:hAnsi="Times New Roman" w:cs="Times New Roman"/>
          <w:b/>
          <w:bCs/>
        </w:rPr>
        <w:t>Example:</w:t>
      </w:r>
      <w:r w:rsidRPr="00280A71">
        <w:rPr>
          <w:rFonts w:ascii="Times New Roman" w:hAnsi="Times New Roman" w:cs="Times New Roman"/>
        </w:rPr>
        <w:t xml:space="preserve"> If p = 10,007 and q = 10,009:</w:t>
      </w:r>
    </w:p>
    <w:p w14:paraId="078245E8" w14:textId="77777777" w:rsidR="00583442" w:rsidRPr="00280A71" w:rsidRDefault="00583442" w:rsidP="00DF4D64">
      <w:pPr>
        <w:pStyle w:val="ListParagraph"/>
        <w:numPr>
          <w:ilvl w:val="0"/>
          <w:numId w:val="15"/>
        </w:numPr>
        <w:jc w:val="both"/>
        <w:rPr>
          <w:rFonts w:ascii="Times New Roman" w:hAnsi="Times New Roman" w:cs="Times New Roman"/>
        </w:rPr>
      </w:pPr>
      <w:r w:rsidRPr="00280A71">
        <w:rPr>
          <w:rFonts w:ascii="Times New Roman" w:hAnsi="Times New Roman" w:cs="Times New Roman"/>
        </w:rPr>
        <w:t>n = 100,160,063</w:t>
      </w:r>
    </w:p>
    <w:p w14:paraId="2BC0938C" w14:textId="77777777" w:rsidR="00583442" w:rsidRPr="00280A71" w:rsidRDefault="00583442" w:rsidP="00DF4D64">
      <w:pPr>
        <w:pStyle w:val="ListParagraph"/>
        <w:numPr>
          <w:ilvl w:val="0"/>
          <w:numId w:val="15"/>
        </w:numPr>
        <w:jc w:val="both"/>
        <w:rPr>
          <w:rFonts w:ascii="Times New Roman" w:hAnsi="Times New Roman" w:cs="Times New Roman"/>
        </w:rPr>
      </w:pPr>
      <w:r w:rsidRPr="00280A71">
        <w:rPr>
          <w:rFonts w:ascii="Times New Roman" w:hAnsi="Times New Roman" w:cs="Times New Roman"/>
        </w:rPr>
        <w:lastRenderedPageBreak/>
        <w:t>φ(n) = 10,006 × 10,008 = 100,140,048</w:t>
      </w:r>
    </w:p>
    <w:p w14:paraId="2F50B773" w14:textId="77777777" w:rsidR="00583442" w:rsidRPr="00280A71" w:rsidRDefault="00583442" w:rsidP="00DF4D64">
      <w:pPr>
        <w:jc w:val="both"/>
        <w:rPr>
          <w:rFonts w:ascii="Times New Roman" w:hAnsi="Times New Roman" w:cs="Times New Roman"/>
          <w:b/>
          <w:bCs/>
        </w:rPr>
      </w:pPr>
      <w:r w:rsidRPr="00280A71">
        <w:rPr>
          <w:rFonts w:ascii="Times New Roman" w:hAnsi="Times New Roman" w:cs="Times New Roman"/>
          <w:b/>
          <w:bCs/>
        </w:rPr>
        <w:t>Step 3 - Choose e and calculate d:</w:t>
      </w:r>
    </w:p>
    <w:p w14:paraId="33432838" w14:textId="5C664782" w:rsidR="00583442" w:rsidRPr="00280A71" w:rsidRDefault="00583442" w:rsidP="00DF4D64">
      <w:pPr>
        <w:jc w:val="both"/>
        <w:rPr>
          <w:rFonts w:ascii="Times New Roman" w:hAnsi="Times New Roman" w:cs="Times New Roman"/>
        </w:rPr>
      </w:pPr>
      <w:r w:rsidRPr="00280A71">
        <w:rPr>
          <w:rFonts w:ascii="Times New Roman" w:hAnsi="Times New Roman" w:cs="Times New Roman"/>
        </w:rPr>
        <w:t>The public exponent e is usually 65537 (which is 2^16 + 1). This number is chosen because:</w:t>
      </w:r>
    </w:p>
    <w:p w14:paraId="326AAB23" w14:textId="0571E35C" w:rsidR="00583442" w:rsidRPr="00280A71" w:rsidRDefault="00583442" w:rsidP="00DF4D64">
      <w:pPr>
        <w:pStyle w:val="ListParagraph"/>
        <w:numPr>
          <w:ilvl w:val="0"/>
          <w:numId w:val="16"/>
        </w:numPr>
        <w:jc w:val="both"/>
        <w:rPr>
          <w:rFonts w:ascii="Times New Roman" w:hAnsi="Times New Roman" w:cs="Times New Roman"/>
        </w:rPr>
      </w:pPr>
      <w:r w:rsidRPr="00280A71">
        <w:rPr>
          <w:rFonts w:ascii="Times New Roman" w:hAnsi="Times New Roman" w:cs="Times New Roman"/>
        </w:rPr>
        <w:t>It has only two 1-bits in binary</w:t>
      </w:r>
      <w:r w:rsidR="007012AC" w:rsidRPr="00280A71">
        <w:rPr>
          <w:rFonts w:ascii="Times New Roman" w:hAnsi="Times New Roman" w:cs="Times New Roman"/>
        </w:rPr>
        <w:t>,</w:t>
      </w:r>
      <w:r w:rsidRPr="00280A71">
        <w:rPr>
          <w:rFonts w:ascii="Times New Roman" w:hAnsi="Times New Roman" w:cs="Times New Roman"/>
        </w:rPr>
        <w:t xml:space="preserve"> making modular exponentiation </w:t>
      </w:r>
      <w:r w:rsidR="007012AC" w:rsidRPr="00280A71">
        <w:rPr>
          <w:rFonts w:ascii="Times New Roman" w:hAnsi="Times New Roman" w:cs="Times New Roman"/>
        </w:rPr>
        <w:t>efficient</w:t>
      </w:r>
    </w:p>
    <w:p w14:paraId="4134196F" w14:textId="00C54E80" w:rsidR="00583442" w:rsidRPr="00280A71" w:rsidRDefault="00583442" w:rsidP="00DF4D64">
      <w:pPr>
        <w:pStyle w:val="ListParagraph"/>
        <w:numPr>
          <w:ilvl w:val="0"/>
          <w:numId w:val="16"/>
        </w:numPr>
        <w:jc w:val="both"/>
        <w:rPr>
          <w:rFonts w:ascii="Times New Roman" w:hAnsi="Times New Roman" w:cs="Times New Roman"/>
        </w:rPr>
      </w:pPr>
      <w:r w:rsidRPr="00280A71">
        <w:rPr>
          <w:rFonts w:ascii="Times New Roman" w:hAnsi="Times New Roman" w:cs="Times New Roman"/>
        </w:rPr>
        <w:t xml:space="preserve">It's large enough to </w:t>
      </w:r>
      <w:r w:rsidR="007012AC" w:rsidRPr="00280A71">
        <w:rPr>
          <w:rFonts w:ascii="Times New Roman" w:hAnsi="Times New Roman" w:cs="Times New Roman"/>
        </w:rPr>
        <w:t xml:space="preserve">resist known </w:t>
      </w:r>
      <w:r w:rsidRPr="00280A71">
        <w:rPr>
          <w:rFonts w:ascii="Times New Roman" w:hAnsi="Times New Roman" w:cs="Times New Roman"/>
        </w:rPr>
        <w:t>attacks</w:t>
      </w:r>
    </w:p>
    <w:p w14:paraId="06C08840" w14:textId="312A7038" w:rsidR="00583442" w:rsidRPr="00280A71" w:rsidRDefault="007012AC" w:rsidP="00DF4D64">
      <w:pPr>
        <w:pStyle w:val="ListParagraph"/>
        <w:numPr>
          <w:ilvl w:val="0"/>
          <w:numId w:val="16"/>
        </w:numPr>
        <w:jc w:val="both"/>
        <w:rPr>
          <w:rFonts w:ascii="Times New Roman" w:hAnsi="Times New Roman" w:cs="Times New Roman"/>
        </w:rPr>
      </w:pPr>
      <w:r w:rsidRPr="00280A71">
        <w:rPr>
          <w:rFonts w:ascii="Times New Roman" w:hAnsi="Times New Roman" w:cs="Times New Roman"/>
        </w:rPr>
        <w:t>It’s a globally accepted standard</w:t>
      </w:r>
    </w:p>
    <w:p w14:paraId="2BCD4FDD" w14:textId="77777777" w:rsidR="00583442" w:rsidRPr="00280A71" w:rsidRDefault="00583442" w:rsidP="00DF4D64">
      <w:pPr>
        <w:jc w:val="both"/>
        <w:rPr>
          <w:rFonts w:ascii="Times New Roman" w:hAnsi="Times New Roman" w:cs="Times New Roman"/>
        </w:rPr>
      </w:pPr>
      <w:r w:rsidRPr="00280A71">
        <w:rPr>
          <w:rFonts w:ascii="Times New Roman" w:hAnsi="Times New Roman" w:cs="Times New Roman"/>
        </w:rPr>
        <w:t xml:space="preserve">We verify that </w:t>
      </w:r>
      <w:proofErr w:type="spellStart"/>
      <w:r w:rsidRPr="00280A71">
        <w:rPr>
          <w:rFonts w:ascii="Times New Roman" w:hAnsi="Times New Roman" w:cs="Times New Roman"/>
        </w:rPr>
        <w:t>gcd</w:t>
      </w:r>
      <w:proofErr w:type="spellEnd"/>
      <w:r w:rsidRPr="00280A71">
        <w:rPr>
          <w:rFonts w:ascii="Times New Roman" w:hAnsi="Times New Roman" w:cs="Times New Roman"/>
        </w:rPr>
        <w:t xml:space="preserve">(e, φ(n)) = 1 to ensure the key pair will work (e and φ(n) must be </w:t>
      </w:r>
      <w:proofErr w:type="gramStart"/>
      <w:r w:rsidRPr="00280A71">
        <w:rPr>
          <w:rFonts w:ascii="Times New Roman" w:hAnsi="Times New Roman" w:cs="Times New Roman"/>
        </w:rPr>
        <w:t>coprime</w:t>
      </w:r>
      <w:proofErr w:type="gramEnd"/>
      <w:r w:rsidRPr="00280A71">
        <w:rPr>
          <w:rFonts w:ascii="Times New Roman" w:hAnsi="Times New Roman" w:cs="Times New Roman"/>
        </w:rPr>
        <w:t>).</w:t>
      </w:r>
    </w:p>
    <w:p w14:paraId="703DEFEB" w14:textId="7E7D994A" w:rsidR="00583442" w:rsidRPr="00280A71" w:rsidRDefault="00583442" w:rsidP="00DF4D64">
      <w:pPr>
        <w:jc w:val="both"/>
        <w:rPr>
          <w:rFonts w:ascii="Times New Roman" w:hAnsi="Times New Roman" w:cs="Times New Roman"/>
        </w:rPr>
      </w:pPr>
      <w:r w:rsidRPr="00280A71">
        <w:rPr>
          <w:rFonts w:ascii="Times New Roman" w:hAnsi="Times New Roman" w:cs="Times New Roman"/>
        </w:rPr>
        <w:t>The private exponent d is calculated using the Extended Euclidean Algorithm to find the modular multiplicative inverse. We need d such that (e × d) mod φ(n) = 1.</w:t>
      </w:r>
    </w:p>
    <w:p w14:paraId="6055AC87" w14:textId="23C0F1A4" w:rsidR="00583442" w:rsidRPr="00280A71" w:rsidRDefault="00583442" w:rsidP="00DF4D64">
      <w:pPr>
        <w:jc w:val="both"/>
        <w:rPr>
          <w:rFonts w:ascii="Times New Roman" w:hAnsi="Times New Roman" w:cs="Times New Roman"/>
        </w:rPr>
      </w:pPr>
      <w:r w:rsidRPr="00280A71">
        <w:rPr>
          <w:rFonts w:ascii="Times New Roman" w:hAnsi="Times New Roman" w:cs="Times New Roman"/>
          <w:noProof/>
        </w:rPr>
        <w:drawing>
          <wp:inline distT="0" distB="0" distL="0" distR="0" wp14:anchorId="3C02DE78" wp14:editId="551D7CC8">
            <wp:extent cx="4277322" cy="1676634"/>
            <wp:effectExtent l="0" t="0" r="9525" b="0"/>
            <wp:docPr id="166801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16494" name=""/>
                    <pic:cNvPicPr/>
                  </pic:nvPicPr>
                  <pic:blipFill>
                    <a:blip r:embed="rId8"/>
                    <a:stretch>
                      <a:fillRect/>
                    </a:stretch>
                  </pic:blipFill>
                  <pic:spPr>
                    <a:xfrm>
                      <a:off x="0" y="0"/>
                      <a:ext cx="4277322" cy="1676634"/>
                    </a:xfrm>
                    <a:prstGeom prst="rect">
                      <a:avLst/>
                    </a:prstGeom>
                  </pic:spPr>
                </pic:pic>
              </a:graphicData>
            </a:graphic>
          </wp:inline>
        </w:drawing>
      </w:r>
    </w:p>
    <w:p w14:paraId="71DFDC0E" w14:textId="79AAB22F" w:rsidR="00583442" w:rsidRPr="00280A71" w:rsidRDefault="00583442" w:rsidP="00DF4D64">
      <w:pPr>
        <w:jc w:val="both"/>
        <w:rPr>
          <w:rFonts w:ascii="Times New Roman" w:hAnsi="Times New Roman" w:cs="Times New Roman"/>
          <w:i/>
          <w:iCs/>
        </w:rPr>
      </w:pPr>
      <w:r w:rsidRPr="00280A71">
        <w:rPr>
          <w:rFonts w:ascii="Times New Roman" w:hAnsi="Times New Roman" w:cs="Times New Roman"/>
          <w:b/>
          <w:bCs/>
          <w:i/>
          <w:iCs/>
        </w:rPr>
        <w:t xml:space="preserve">Figure 2 </w:t>
      </w:r>
      <w:r w:rsidRPr="00280A71">
        <w:rPr>
          <w:rFonts w:ascii="Times New Roman" w:hAnsi="Times New Roman" w:cs="Times New Roman"/>
          <w:i/>
          <w:iCs/>
        </w:rPr>
        <w:t xml:space="preserve">– </w:t>
      </w:r>
      <w:r w:rsidR="007012AC" w:rsidRPr="00280A71">
        <w:rPr>
          <w:rFonts w:ascii="Times New Roman" w:hAnsi="Times New Roman" w:cs="Times New Roman"/>
          <w:i/>
          <w:iCs/>
        </w:rPr>
        <w:t>Extended Euclidean algorithm</w:t>
      </w:r>
    </w:p>
    <w:p w14:paraId="55EE0AE4" w14:textId="57990D70" w:rsidR="00C329AE" w:rsidRPr="00280A71" w:rsidRDefault="00C329AE" w:rsidP="00DF4D64">
      <w:pPr>
        <w:jc w:val="both"/>
        <w:rPr>
          <w:rFonts w:ascii="Times New Roman" w:hAnsi="Times New Roman" w:cs="Times New Roman"/>
        </w:rPr>
      </w:pPr>
      <w:r w:rsidRPr="00280A71">
        <w:rPr>
          <w:rFonts w:ascii="Times New Roman" w:hAnsi="Times New Roman" w:cs="Times New Roman"/>
        </w:rPr>
        <w:t>With primes in the 10,000</w:t>
      </w:r>
      <w:r w:rsidR="007012AC" w:rsidRPr="00280A71">
        <w:rPr>
          <w:rFonts w:ascii="Times New Roman" w:hAnsi="Times New Roman" w:cs="Times New Roman"/>
        </w:rPr>
        <w:t xml:space="preserve"> to </w:t>
      </w:r>
      <w:r w:rsidRPr="00280A71">
        <w:rPr>
          <w:rFonts w:ascii="Times New Roman" w:hAnsi="Times New Roman" w:cs="Times New Roman"/>
        </w:rPr>
        <w:t xml:space="preserve">50,000 range, n is approximately 100 million to 2.5 billion, providing adequate security for educational </w:t>
      </w:r>
      <w:proofErr w:type="gramStart"/>
      <w:r w:rsidRPr="00280A71">
        <w:rPr>
          <w:rFonts w:ascii="Times New Roman" w:hAnsi="Times New Roman" w:cs="Times New Roman"/>
        </w:rPr>
        <w:t>demonstration</w:t>
      </w:r>
      <w:proofErr w:type="gramEnd"/>
      <w:r w:rsidRPr="00280A71">
        <w:rPr>
          <w:rFonts w:ascii="Times New Roman" w:hAnsi="Times New Roman" w:cs="Times New Roman"/>
        </w:rPr>
        <w:t>.</w:t>
      </w:r>
    </w:p>
    <w:p w14:paraId="19F0D431" w14:textId="0E84D595" w:rsidR="00C329AE" w:rsidRPr="00280A71" w:rsidRDefault="00C329AE" w:rsidP="00DF4D64">
      <w:pPr>
        <w:pStyle w:val="Heading2"/>
        <w:jc w:val="both"/>
        <w:rPr>
          <w:rFonts w:ascii="Times New Roman" w:hAnsi="Times New Roman" w:cs="Times New Roman"/>
        </w:rPr>
      </w:pPr>
      <w:bookmarkStart w:id="4" w:name="_Toc220508955"/>
      <w:r w:rsidRPr="00280A71">
        <w:rPr>
          <w:rFonts w:ascii="Times New Roman" w:hAnsi="Times New Roman" w:cs="Times New Roman"/>
        </w:rPr>
        <w:t>(c) Key Exchange Process</w:t>
      </w:r>
      <w:bookmarkEnd w:id="4"/>
    </w:p>
    <w:p w14:paraId="0B2F0299" w14:textId="31B1B0A8" w:rsidR="00C329AE" w:rsidRPr="00280A71" w:rsidRDefault="00C329AE" w:rsidP="00DF4D64">
      <w:pPr>
        <w:jc w:val="both"/>
        <w:rPr>
          <w:rFonts w:ascii="Times New Roman" w:hAnsi="Times New Roman" w:cs="Times New Roman"/>
          <w:b/>
          <w:bCs/>
        </w:rPr>
      </w:pPr>
      <w:r w:rsidRPr="00280A71">
        <w:rPr>
          <w:rFonts w:ascii="Times New Roman" w:hAnsi="Times New Roman" w:cs="Times New Roman"/>
          <w:b/>
          <w:bCs/>
        </w:rPr>
        <w:t>Step 1 – Sender encrypts the block cipher key:</w:t>
      </w:r>
    </w:p>
    <w:p w14:paraId="1FD160A3" w14:textId="3B0C8BE0" w:rsidR="00C329AE" w:rsidRPr="00280A71" w:rsidRDefault="00C329AE" w:rsidP="00DF4D64">
      <w:pPr>
        <w:jc w:val="both"/>
        <w:rPr>
          <w:rFonts w:ascii="Times New Roman" w:hAnsi="Times New Roman" w:cs="Times New Roman"/>
        </w:rPr>
      </w:pPr>
      <w:r w:rsidRPr="00280A71">
        <w:rPr>
          <w:rFonts w:ascii="Times New Roman" w:hAnsi="Times New Roman" w:cs="Times New Roman"/>
        </w:rPr>
        <w:t>The block cipher key "testkey13" is first converted to a number. In Python, this is done by treating the UTF-8 bytes as a big-endian integer:</w:t>
      </w:r>
    </w:p>
    <w:p w14:paraId="1E0684A3" w14:textId="1EF72C5A" w:rsidR="00C329AE" w:rsidRPr="00280A71" w:rsidRDefault="00C329AE" w:rsidP="00DF4D64">
      <w:pPr>
        <w:jc w:val="both"/>
        <w:rPr>
          <w:rFonts w:ascii="Times New Roman" w:hAnsi="Times New Roman" w:cs="Times New Roman"/>
        </w:rPr>
      </w:pPr>
      <w:r w:rsidRPr="00280A71">
        <w:rPr>
          <w:rFonts w:ascii="Times New Roman" w:hAnsi="Times New Roman" w:cs="Times New Roman"/>
          <w:noProof/>
        </w:rPr>
        <w:drawing>
          <wp:inline distT="0" distB="0" distL="0" distR="0" wp14:anchorId="0B6D413B" wp14:editId="796C2150">
            <wp:extent cx="3810532" cy="1257475"/>
            <wp:effectExtent l="0" t="0" r="0" b="0"/>
            <wp:docPr id="36579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91605" name=""/>
                    <pic:cNvPicPr/>
                  </pic:nvPicPr>
                  <pic:blipFill>
                    <a:blip r:embed="rId9"/>
                    <a:stretch>
                      <a:fillRect/>
                    </a:stretch>
                  </pic:blipFill>
                  <pic:spPr>
                    <a:xfrm>
                      <a:off x="0" y="0"/>
                      <a:ext cx="3810532" cy="1257475"/>
                    </a:xfrm>
                    <a:prstGeom prst="rect">
                      <a:avLst/>
                    </a:prstGeom>
                  </pic:spPr>
                </pic:pic>
              </a:graphicData>
            </a:graphic>
          </wp:inline>
        </w:drawing>
      </w:r>
    </w:p>
    <w:p w14:paraId="5F3CCAE8" w14:textId="6516D9FB" w:rsidR="00C329AE" w:rsidRPr="00280A71" w:rsidRDefault="00C329AE" w:rsidP="00DF4D64">
      <w:pPr>
        <w:jc w:val="both"/>
        <w:rPr>
          <w:rFonts w:ascii="Times New Roman" w:hAnsi="Times New Roman" w:cs="Times New Roman"/>
          <w:i/>
          <w:iCs/>
        </w:rPr>
      </w:pPr>
      <w:r w:rsidRPr="00280A71">
        <w:rPr>
          <w:rFonts w:ascii="Times New Roman" w:hAnsi="Times New Roman" w:cs="Times New Roman"/>
          <w:b/>
          <w:bCs/>
          <w:i/>
          <w:iCs/>
        </w:rPr>
        <w:t xml:space="preserve">Figure </w:t>
      </w:r>
      <w:r w:rsidR="00DF4D64" w:rsidRPr="00280A71">
        <w:rPr>
          <w:rFonts w:ascii="Times New Roman" w:hAnsi="Times New Roman" w:cs="Times New Roman"/>
          <w:b/>
          <w:bCs/>
          <w:i/>
          <w:iCs/>
        </w:rPr>
        <w:t>3</w:t>
      </w:r>
      <w:r w:rsidRPr="00280A71">
        <w:rPr>
          <w:rFonts w:ascii="Times New Roman" w:hAnsi="Times New Roman" w:cs="Times New Roman"/>
          <w:i/>
          <w:iCs/>
        </w:rPr>
        <w:t xml:space="preserve"> –</w:t>
      </w:r>
      <w:r w:rsidR="007012AC" w:rsidRPr="00280A71">
        <w:rPr>
          <w:rFonts w:ascii="Times New Roman" w:hAnsi="Times New Roman" w:cs="Times New Roman"/>
          <w:i/>
          <w:iCs/>
        </w:rPr>
        <w:t xml:space="preserve"> key conversion code</w:t>
      </w:r>
    </w:p>
    <w:p w14:paraId="34B4FB92" w14:textId="55C7D41F" w:rsidR="00FA0353" w:rsidRPr="00280A71" w:rsidRDefault="007012AC" w:rsidP="00DF4D64">
      <w:pPr>
        <w:jc w:val="both"/>
        <w:rPr>
          <w:rFonts w:ascii="Times New Roman" w:hAnsi="Times New Roman" w:cs="Times New Roman"/>
        </w:rPr>
      </w:pPr>
      <w:r w:rsidRPr="00280A71">
        <w:rPr>
          <w:rFonts w:ascii="Times New Roman" w:hAnsi="Times New Roman" w:cs="Times New Roman"/>
        </w:rPr>
        <w:lastRenderedPageBreak/>
        <w:t>The integer value is then encrypted using the receiver’s public key (e, n). Python’s built-in pow(base, exponent, modulus) function efficiently performs modular exponentiation using the square-and-multiply algorithm, reducing computation from O(e) to O(log e).</w:t>
      </w:r>
    </w:p>
    <w:p w14:paraId="607D402F" w14:textId="77777777" w:rsidR="00FA0353" w:rsidRPr="00280A71" w:rsidRDefault="00FA0353" w:rsidP="00DF4D64">
      <w:pPr>
        <w:jc w:val="both"/>
        <w:rPr>
          <w:rFonts w:ascii="Times New Roman" w:hAnsi="Times New Roman" w:cs="Times New Roman"/>
          <w:b/>
          <w:bCs/>
        </w:rPr>
      </w:pPr>
      <w:r w:rsidRPr="00280A71">
        <w:rPr>
          <w:rFonts w:ascii="Times New Roman" w:hAnsi="Times New Roman" w:cs="Times New Roman"/>
          <w:b/>
          <w:bCs/>
        </w:rPr>
        <w:t>Step 2 - Sender transmits ciphertext:</w:t>
      </w:r>
    </w:p>
    <w:p w14:paraId="40142477" w14:textId="77777777" w:rsidR="00FA0353" w:rsidRPr="00280A71" w:rsidRDefault="00FA0353" w:rsidP="00DF4D64">
      <w:pPr>
        <w:jc w:val="both"/>
        <w:rPr>
          <w:rFonts w:ascii="Times New Roman" w:hAnsi="Times New Roman" w:cs="Times New Roman"/>
        </w:rPr>
      </w:pPr>
      <w:r w:rsidRPr="00280A71">
        <w:rPr>
          <w:rFonts w:ascii="Times New Roman" w:hAnsi="Times New Roman" w:cs="Times New Roman"/>
        </w:rPr>
        <w:t>The encrypted key is sent over the insecure channel. Even if an attacker intercepts it, they cannot decrypt it without knowing d.</w:t>
      </w:r>
    </w:p>
    <w:p w14:paraId="5FC7B774" w14:textId="77777777" w:rsidR="00FA0353" w:rsidRPr="00280A71" w:rsidRDefault="00FA0353" w:rsidP="00DF4D64">
      <w:pPr>
        <w:jc w:val="both"/>
        <w:rPr>
          <w:rFonts w:ascii="Times New Roman" w:hAnsi="Times New Roman" w:cs="Times New Roman"/>
          <w:b/>
          <w:bCs/>
        </w:rPr>
      </w:pPr>
      <w:r w:rsidRPr="00280A71">
        <w:rPr>
          <w:rFonts w:ascii="Times New Roman" w:hAnsi="Times New Roman" w:cs="Times New Roman"/>
          <w:b/>
          <w:bCs/>
        </w:rPr>
        <w:t>Step 3 - Receiver decrypts:</w:t>
      </w:r>
    </w:p>
    <w:p w14:paraId="6E4E995F" w14:textId="0BD5CF43" w:rsidR="00C329AE" w:rsidRPr="00280A71" w:rsidRDefault="00FA0353" w:rsidP="00DF4D64">
      <w:pPr>
        <w:jc w:val="both"/>
        <w:rPr>
          <w:rFonts w:ascii="Times New Roman" w:hAnsi="Times New Roman" w:cs="Times New Roman"/>
        </w:rPr>
      </w:pPr>
      <w:r w:rsidRPr="00280A71">
        <w:rPr>
          <w:rFonts w:ascii="Times New Roman" w:hAnsi="Times New Roman" w:cs="Times New Roman"/>
        </w:rPr>
        <w:t>The receiver uses their private key (d, n):</w:t>
      </w:r>
    </w:p>
    <w:p w14:paraId="672FDE6A" w14:textId="487D0998" w:rsidR="000B24F3" w:rsidRPr="00280A71" w:rsidRDefault="000B24F3" w:rsidP="00DF4D64">
      <w:pPr>
        <w:jc w:val="both"/>
        <w:rPr>
          <w:rFonts w:ascii="Times New Roman" w:hAnsi="Times New Roman" w:cs="Times New Roman"/>
        </w:rPr>
      </w:pPr>
      <w:r w:rsidRPr="00280A71">
        <w:rPr>
          <w:rFonts w:ascii="Times New Roman" w:hAnsi="Times New Roman" w:cs="Times New Roman"/>
          <w:highlight w:val="lightGray"/>
        </w:rPr>
        <w:t xml:space="preserve">Plaintext = </w:t>
      </w:r>
      <w:proofErr w:type="spellStart"/>
      <w:r w:rsidRPr="00280A71">
        <w:rPr>
          <w:rFonts w:ascii="Times New Roman" w:hAnsi="Times New Roman" w:cs="Times New Roman"/>
          <w:highlight w:val="lightGray"/>
        </w:rPr>
        <w:t>Ciphertext^d</w:t>
      </w:r>
      <w:proofErr w:type="spellEnd"/>
      <w:r w:rsidRPr="00280A71">
        <w:rPr>
          <w:rFonts w:ascii="Times New Roman" w:hAnsi="Times New Roman" w:cs="Times New Roman"/>
          <w:highlight w:val="lightGray"/>
        </w:rPr>
        <w:t xml:space="preserve"> mod n</w:t>
      </w:r>
    </w:p>
    <w:p w14:paraId="3971D543" w14:textId="77777777" w:rsidR="00F700EC" w:rsidRPr="00280A71" w:rsidRDefault="00F700EC" w:rsidP="00DF4D64">
      <w:pPr>
        <w:jc w:val="both"/>
        <w:rPr>
          <w:rFonts w:ascii="Times New Roman" w:hAnsi="Times New Roman" w:cs="Times New Roman"/>
        </w:rPr>
      </w:pPr>
      <w:r w:rsidRPr="00280A71">
        <w:rPr>
          <w:rFonts w:ascii="Times New Roman" w:hAnsi="Times New Roman" w:cs="Times New Roman"/>
        </w:rPr>
        <w:t>The resulting integer is converted back into the original symmetric key.</w:t>
      </w:r>
    </w:p>
    <w:p w14:paraId="637BD5AE" w14:textId="2990F774" w:rsidR="007012AC" w:rsidRPr="00280A71" w:rsidRDefault="00F700EC" w:rsidP="00DF4D64">
      <w:pPr>
        <w:jc w:val="both"/>
        <w:rPr>
          <w:rFonts w:ascii="Times New Roman" w:hAnsi="Times New Roman" w:cs="Times New Roman"/>
        </w:rPr>
      </w:pPr>
      <w:r w:rsidRPr="00280A71">
        <w:rPr>
          <w:rFonts w:ascii="Times New Roman" w:hAnsi="Times New Roman" w:cs="Times New Roman"/>
        </w:rPr>
        <w:t>An attacker would need to factor n into p and q, compute φ(n), and calculate d to decrypt the message, which is computationally infeasible for large values of n (Rivest et al., 1978).</w:t>
      </w:r>
    </w:p>
    <w:p w14:paraId="22BD22DE" w14:textId="77777777" w:rsidR="008C5F49" w:rsidRPr="00280A71" w:rsidRDefault="008C5F49" w:rsidP="00DF4D64">
      <w:pPr>
        <w:pStyle w:val="Heading2"/>
        <w:jc w:val="both"/>
        <w:rPr>
          <w:rFonts w:ascii="Times New Roman" w:hAnsi="Times New Roman" w:cs="Times New Roman"/>
        </w:rPr>
      </w:pPr>
      <w:bookmarkStart w:id="5" w:name="_Toc220508956"/>
      <w:r w:rsidRPr="00280A71">
        <w:rPr>
          <w:rFonts w:ascii="Times New Roman" w:hAnsi="Times New Roman" w:cs="Times New Roman"/>
        </w:rPr>
        <w:t>(d) Security Analysis and Improvements</w:t>
      </w:r>
      <w:bookmarkEnd w:id="5"/>
    </w:p>
    <w:p w14:paraId="4CEF5259" w14:textId="77777777" w:rsidR="008C5F49" w:rsidRPr="00280A71" w:rsidRDefault="008C5F49" w:rsidP="00DF4D64">
      <w:pPr>
        <w:jc w:val="both"/>
        <w:rPr>
          <w:rFonts w:ascii="Times New Roman" w:hAnsi="Times New Roman" w:cs="Times New Roman"/>
          <w:b/>
          <w:bCs/>
        </w:rPr>
      </w:pPr>
      <w:r w:rsidRPr="00280A71">
        <w:rPr>
          <w:rFonts w:ascii="Times New Roman" w:hAnsi="Times New Roman" w:cs="Times New Roman"/>
          <w:b/>
          <w:bCs/>
        </w:rPr>
        <w:t>Security strengths:</w:t>
      </w:r>
    </w:p>
    <w:p w14:paraId="143706E9" w14:textId="77777777" w:rsidR="008C5F49" w:rsidRPr="00280A71" w:rsidRDefault="008C5F49" w:rsidP="00DF4D64">
      <w:pPr>
        <w:jc w:val="both"/>
        <w:rPr>
          <w:rFonts w:ascii="Times New Roman" w:hAnsi="Times New Roman" w:cs="Times New Roman"/>
        </w:rPr>
      </w:pPr>
      <w:r w:rsidRPr="00280A71">
        <w:rPr>
          <w:rFonts w:ascii="Times New Roman" w:hAnsi="Times New Roman" w:cs="Times New Roman"/>
        </w:rPr>
        <w:t>My implementation demonstrates the core RSA security principle - it relies on the integer factorization problem. With my primes around 20,000, n is about 400,000,000, which could theoretically be factored but would still take significant computation.</w:t>
      </w:r>
    </w:p>
    <w:p w14:paraId="0947C6D6" w14:textId="7AB62271" w:rsidR="008C5F49" w:rsidRPr="00280A71" w:rsidRDefault="008C5F49" w:rsidP="00DF4D64">
      <w:pPr>
        <w:jc w:val="both"/>
        <w:rPr>
          <w:rFonts w:ascii="Times New Roman" w:hAnsi="Times New Roman" w:cs="Times New Roman"/>
        </w:rPr>
      </w:pPr>
      <w:r w:rsidRPr="00280A71">
        <w:rPr>
          <w:rFonts w:ascii="Times New Roman" w:hAnsi="Times New Roman" w:cs="Times New Roman"/>
        </w:rPr>
        <w:t>For context on difficulty:</w:t>
      </w:r>
    </w:p>
    <w:p w14:paraId="21A3C0EF" w14:textId="77777777" w:rsidR="008C5F49" w:rsidRPr="00280A71" w:rsidRDefault="008C5F49" w:rsidP="00DF4D64">
      <w:pPr>
        <w:pStyle w:val="ListParagraph"/>
        <w:numPr>
          <w:ilvl w:val="0"/>
          <w:numId w:val="18"/>
        </w:numPr>
        <w:jc w:val="both"/>
        <w:rPr>
          <w:rFonts w:ascii="Times New Roman" w:hAnsi="Times New Roman" w:cs="Times New Roman"/>
        </w:rPr>
      </w:pPr>
      <w:r w:rsidRPr="00280A71">
        <w:rPr>
          <w:rFonts w:ascii="Times New Roman" w:hAnsi="Times New Roman" w:cs="Times New Roman"/>
        </w:rPr>
        <w:t>n = 3,000 (from toy examples): factorable in milliseconds</w:t>
      </w:r>
    </w:p>
    <w:p w14:paraId="222D455A" w14:textId="77777777" w:rsidR="008C5F49" w:rsidRPr="00280A71" w:rsidRDefault="008C5F49" w:rsidP="00DF4D64">
      <w:pPr>
        <w:pStyle w:val="ListParagraph"/>
        <w:numPr>
          <w:ilvl w:val="0"/>
          <w:numId w:val="18"/>
        </w:numPr>
        <w:jc w:val="both"/>
        <w:rPr>
          <w:rFonts w:ascii="Times New Roman" w:hAnsi="Times New Roman" w:cs="Times New Roman"/>
        </w:rPr>
      </w:pPr>
      <w:r w:rsidRPr="00280A71">
        <w:rPr>
          <w:rFonts w:ascii="Times New Roman" w:hAnsi="Times New Roman" w:cs="Times New Roman"/>
        </w:rPr>
        <w:t>n = 400,000,000 (my implementation): factorable with effort, estimated hours to days</w:t>
      </w:r>
    </w:p>
    <w:p w14:paraId="1518D0CE" w14:textId="41EA9B6D" w:rsidR="008C5F49" w:rsidRPr="00280A71" w:rsidRDefault="008C5F49" w:rsidP="00DF4D64">
      <w:pPr>
        <w:pStyle w:val="ListParagraph"/>
        <w:numPr>
          <w:ilvl w:val="0"/>
          <w:numId w:val="18"/>
        </w:numPr>
        <w:jc w:val="both"/>
        <w:rPr>
          <w:rFonts w:ascii="Times New Roman" w:hAnsi="Times New Roman" w:cs="Times New Roman"/>
        </w:rPr>
      </w:pPr>
      <w:r w:rsidRPr="00280A71">
        <w:rPr>
          <w:rFonts w:ascii="Times New Roman" w:hAnsi="Times New Roman" w:cs="Times New Roman"/>
        </w:rPr>
        <w:t xml:space="preserve">n = 10^617 (RSA-2048): essentially </w:t>
      </w:r>
      <w:proofErr w:type="spellStart"/>
      <w:r w:rsidRPr="00280A71">
        <w:rPr>
          <w:rFonts w:ascii="Times New Roman" w:hAnsi="Times New Roman" w:cs="Times New Roman"/>
        </w:rPr>
        <w:t>unfactorable</w:t>
      </w:r>
      <w:proofErr w:type="spellEnd"/>
      <w:r w:rsidRPr="00280A71">
        <w:rPr>
          <w:rFonts w:ascii="Times New Roman" w:hAnsi="Times New Roman" w:cs="Times New Roman"/>
        </w:rPr>
        <w:t xml:space="preserve"> with current technology</w:t>
      </w:r>
    </w:p>
    <w:p w14:paraId="02AFD3BB" w14:textId="2E32CAB2" w:rsidR="008C5F49" w:rsidRPr="00280A71" w:rsidRDefault="008C5F49" w:rsidP="00DF4D64">
      <w:pPr>
        <w:jc w:val="both"/>
        <w:rPr>
          <w:rFonts w:ascii="Times New Roman" w:hAnsi="Times New Roman" w:cs="Times New Roman"/>
          <w:b/>
          <w:bCs/>
        </w:rPr>
      </w:pPr>
      <w:r w:rsidRPr="00280A71">
        <w:rPr>
          <w:rFonts w:ascii="Times New Roman" w:hAnsi="Times New Roman" w:cs="Times New Roman"/>
          <w:b/>
          <w:bCs/>
        </w:rPr>
        <w:t>Weaknesses in my implementation:</w:t>
      </w:r>
    </w:p>
    <w:p w14:paraId="634D2443" w14:textId="78311D16" w:rsidR="00F700EC" w:rsidRPr="00280A71" w:rsidRDefault="00F700EC" w:rsidP="00DF4D64">
      <w:pPr>
        <w:pStyle w:val="ListParagraph"/>
        <w:numPr>
          <w:ilvl w:val="0"/>
          <w:numId w:val="29"/>
        </w:numPr>
        <w:jc w:val="both"/>
        <w:rPr>
          <w:rFonts w:ascii="Times New Roman" w:hAnsi="Times New Roman" w:cs="Times New Roman"/>
        </w:rPr>
      </w:pPr>
      <w:r w:rsidRPr="00280A71">
        <w:rPr>
          <w:rFonts w:ascii="Times New Roman" w:hAnsi="Times New Roman" w:cs="Times New Roman"/>
        </w:rPr>
        <w:t>Small key size. Educational only. Real systems require 2048-bit keys or larger.</w:t>
      </w:r>
    </w:p>
    <w:p w14:paraId="21751674" w14:textId="4E02D717" w:rsidR="00F700EC" w:rsidRPr="00280A71" w:rsidRDefault="00F700EC" w:rsidP="00DF4D64">
      <w:pPr>
        <w:pStyle w:val="ListParagraph"/>
        <w:numPr>
          <w:ilvl w:val="0"/>
          <w:numId w:val="29"/>
        </w:numPr>
        <w:jc w:val="both"/>
        <w:rPr>
          <w:rFonts w:ascii="Times New Roman" w:hAnsi="Times New Roman" w:cs="Times New Roman"/>
        </w:rPr>
      </w:pPr>
      <w:r w:rsidRPr="00280A71">
        <w:rPr>
          <w:rFonts w:ascii="Times New Roman" w:hAnsi="Times New Roman" w:cs="Times New Roman"/>
        </w:rPr>
        <w:t>No padding. Encrypting raw values allows deterministic encryption and mathematical attacks.</w:t>
      </w:r>
    </w:p>
    <w:p w14:paraId="23EB1A23" w14:textId="7438FF91" w:rsidR="00F700EC" w:rsidRPr="00280A71" w:rsidRDefault="00F700EC" w:rsidP="00DF4D64">
      <w:pPr>
        <w:pStyle w:val="ListParagraph"/>
        <w:numPr>
          <w:ilvl w:val="0"/>
          <w:numId w:val="29"/>
        </w:numPr>
        <w:jc w:val="both"/>
        <w:rPr>
          <w:rFonts w:ascii="Times New Roman" w:hAnsi="Times New Roman" w:cs="Times New Roman"/>
        </w:rPr>
      </w:pPr>
      <w:r w:rsidRPr="00280A71">
        <w:rPr>
          <w:rFonts w:ascii="Times New Roman" w:hAnsi="Times New Roman" w:cs="Times New Roman"/>
        </w:rPr>
        <w:t>Deterministic ciphertexts reveal when the same key is reused.</w:t>
      </w:r>
    </w:p>
    <w:p w14:paraId="56E9857D" w14:textId="171862C2" w:rsidR="008C5F49" w:rsidRPr="00280A71" w:rsidRDefault="008C5F49" w:rsidP="00DF4D64">
      <w:pPr>
        <w:jc w:val="both"/>
        <w:rPr>
          <w:rFonts w:ascii="Times New Roman" w:hAnsi="Times New Roman" w:cs="Times New Roman"/>
          <w:b/>
          <w:bCs/>
        </w:rPr>
      </w:pPr>
      <w:r w:rsidRPr="00280A71">
        <w:rPr>
          <w:rFonts w:ascii="Times New Roman" w:hAnsi="Times New Roman" w:cs="Times New Roman"/>
          <w:b/>
          <w:bCs/>
        </w:rPr>
        <w:t>Recommended improvements:</w:t>
      </w:r>
    </w:p>
    <w:p w14:paraId="57B30113" w14:textId="77777777" w:rsidR="008C5F49" w:rsidRPr="00280A71" w:rsidRDefault="008C5F49" w:rsidP="00DF4D64">
      <w:pPr>
        <w:pStyle w:val="ListParagraph"/>
        <w:numPr>
          <w:ilvl w:val="0"/>
          <w:numId w:val="20"/>
        </w:numPr>
        <w:jc w:val="both"/>
        <w:rPr>
          <w:rFonts w:ascii="Times New Roman" w:hAnsi="Times New Roman" w:cs="Times New Roman"/>
        </w:rPr>
      </w:pPr>
      <w:r w:rsidRPr="00280A71">
        <w:rPr>
          <w:rFonts w:ascii="Times New Roman" w:hAnsi="Times New Roman" w:cs="Times New Roman"/>
        </w:rPr>
        <w:t>Use larger primes (2048-bit minimum, 4096-bit for long-term security)</w:t>
      </w:r>
    </w:p>
    <w:p w14:paraId="093D08A0" w14:textId="77777777" w:rsidR="008C5F49" w:rsidRPr="00280A71" w:rsidRDefault="008C5F49" w:rsidP="00DF4D64">
      <w:pPr>
        <w:pStyle w:val="ListParagraph"/>
        <w:numPr>
          <w:ilvl w:val="0"/>
          <w:numId w:val="20"/>
        </w:numPr>
        <w:jc w:val="both"/>
        <w:rPr>
          <w:rFonts w:ascii="Times New Roman" w:hAnsi="Times New Roman" w:cs="Times New Roman"/>
        </w:rPr>
      </w:pPr>
      <w:r w:rsidRPr="00280A71">
        <w:rPr>
          <w:rFonts w:ascii="Times New Roman" w:hAnsi="Times New Roman" w:cs="Times New Roman"/>
        </w:rPr>
        <w:t>Implement OAEP padding before encryption</w:t>
      </w:r>
    </w:p>
    <w:p w14:paraId="0580A9FC" w14:textId="77777777" w:rsidR="008C5F49" w:rsidRPr="00280A71" w:rsidRDefault="008C5F49" w:rsidP="00DF4D64">
      <w:pPr>
        <w:pStyle w:val="ListParagraph"/>
        <w:numPr>
          <w:ilvl w:val="0"/>
          <w:numId w:val="20"/>
        </w:numPr>
        <w:jc w:val="both"/>
        <w:rPr>
          <w:rFonts w:ascii="Times New Roman" w:hAnsi="Times New Roman" w:cs="Times New Roman"/>
        </w:rPr>
      </w:pPr>
      <w:r w:rsidRPr="00280A71">
        <w:rPr>
          <w:rFonts w:ascii="Times New Roman" w:hAnsi="Times New Roman" w:cs="Times New Roman"/>
        </w:rPr>
        <w:t>Use proper random number generation for prime selection</w:t>
      </w:r>
    </w:p>
    <w:p w14:paraId="60F3370C" w14:textId="2DFF2319" w:rsidR="008C5F49" w:rsidRPr="00280A71" w:rsidRDefault="008C5F49" w:rsidP="00DF4D64">
      <w:pPr>
        <w:pStyle w:val="ListParagraph"/>
        <w:numPr>
          <w:ilvl w:val="0"/>
          <w:numId w:val="20"/>
        </w:numPr>
        <w:jc w:val="both"/>
        <w:rPr>
          <w:rFonts w:ascii="Times New Roman" w:hAnsi="Times New Roman" w:cs="Times New Roman"/>
        </w:rPr>
      </w:pPr>
      <w:r w:rsidRPr="00280A71">
        <w:rPr>
          <w:rFonts w:ascii="Times New Roman" w:hAnsi="Times New Roman" w:cs="Times New Roman"/>
        </w:rPr>
        <w:t>Add timing attack protection (constant-time operations to prevent side-channel attacks)</w:t>
      </w:r>
    </w:p>
    <w:p w14:paraId="3F1B5B56" w14:textId="5A15FE6F" w:rsidR="008C5F49" w:rsidRPr="00280A71" w:rsidRDefault="00F700EC" w:rsidP="00DF4D64">
      <w:pPr>
        <w:jc w:val="both"/>
        <w:rPr>
          <w:rFonts w:ascii="Times New Roman" w:hAnsi="Times New Roman" w:cs="Times New Roman"/>
        </w:rPr>
      </w:pPr>
      <w:r w:rsidRPr="00280A71">
        <w:rPr>
          <w:rFonts w:ascii="Times New Roman" w:hAnsi="Times New Roman" w:cs="Times New Roman"/>
        </w:rPr>
        <w:lastRenderedPageBreak/>
        <w:t>For real deployment, established cryptographic libraries should be used instead of custom implementations (NIST, 2013).</w:t>
      </w:r>
    </w:p>
    <w:p w14:paraId="1EEE4B01" w14:textId="2DD081A9" w:rsidR="00C66E32" w:rsidRPr="00280A71" w:rsidRDefault="00C66E32" w:rsidP="00DF4D64">
      <w:pPr>
        <w:pStyle w:val="Heading1"/>
        <w:jc w:val="both"/>
        <w:rPr>
          <w:rFonts w:ascii="Times New Roman" w:hAnsi="Times New Roman" w:cs="Times New Roman"/>
          <w:b/>
          <w:bCs/>
          <w:u w:val="single"/>
        </w:rPr>
      </w:pPr>
      <w:bookmarkStart w:id="6" w:name="_Toc220508957"/>
      <w:r w:rsidRPr="00280A71">
        <w:rPr>
          <w:rFonts w:ascii="Times New Roman" w:hAnsi="Times New Roman" w:cs="Times New Roman"/>
          <w:b/>
          <w:bCs/>
          <w:u w:val="single"/>
        </w:rPr>
        <w:t>Question 5: Hash Function</w:t>
      </w:r>
      <w:bookmarkEnd w:id="6"/>
      <w:r w:rsidRPr="00280A71">
        <w:rPr>
          <w:rFonts w:ascii="Times New Roman" w:hAnsi="Times New Roman" w:cs="Times New Roman"/>
          <w:b/>
          <w:bCs/>
          <w:u w:val="single"/>
        </w:rPr>
        <w:t xml:space="preserve"> </w:t>
      </w:r>
    </w:p>
    <w:p w14:paraId="36C0194A" w14:textId="77777777" w:rsidR="00C66E32" w:rsidRPr="00280A71" w:rsidRDefault="00C66E32" w:rsidP="00DF4D64">
      <w:pPr>
        <w:pStyle w:val="Heading2"/>
        <w:jc w:val="both"/>
        <w:rPr>
          <w:rFonts w:ascii="Times New Roman" w:hAnsi="Times New Roman" w:cs="Times New Roman"/>
        </w:rPr>
      </w:pPr>
      <w:bookmarkStart w:id="7" w:name="_Toc220508958"/>
      <w:r w:rsidRPr="00280A71">
        <w:rPr>
          <w:rFonts w:ascii="Times New Roman" w:hAnsi="Times New Roman" w:cs="Times New Roman"/>
        </w:rPr>
        <w:t>(a) Design and Properties</w:t>
      </w:r>
      <w:bookmarkEnd w:id="7"/>
    </w:p>
    <w:p w14:paraId="02970101" w14:textId="77777777" w:rsidR="00C66E32" w:rsidRPr="00280A71" w:rsidRDefault="00C66E32" w:rsidP="00DF4D64">
      <w:pPr>
        <w:jc w:val="both"/>
        <w:rPr>
          <w:rFonts w:ascii="Times New Roman" w:hAnsi="Times New Roman" w:cs="Times New Roman"/>
        </w:rPr>
      </w:pPr>
      <w:r w:rsidRPr="00280A71">
        <w:rPr>
          <w:rFonts w:ascii="Times New Roman" w:hAnsi="Times New Roman" w:cs="Times New Roman"/>
        </w:rPr>
        <w:t>My hash is a custom iterative compression function.</w:t>
      </w:r>
    </w:p>
    <w:p w14:paraId="1C549105" w14:textId="68FF87F8" w:rsidR="00C66E32" w:rsidRPr="00280A71" w:rsidRDefault="00C66E32" w:rsidP="00DF4D64">
      <w:pPr>
        <w:jc w:val="both"/>
        <w:rPr>
          <w:rFonts w:ascii="Times New Roman" w:hAnsi="Times New Roman" w:cs="Times New Roman"/>
        </w:rPr>
      </w:pPr>
      <w:r w:rsidRPr="00280A71">
        <w:rPr>
          <w:rFonts w:ascii="Times New Roman" w:hAnsi="Times New Roman" w:cs="Times New Roman"/>
        </w:rPr>
        <w:t>Design:</w:t>
      </w:r>
    </w:p>
    <w:p w14:paraId="2A711E89" w14:textId="0418FBC8" w:rsidR="00F700EC" w:rsidRPr="00280A71" w:rsidRDefault="00F700EC" w:rsidP="00DF4D64">
      <w:pPr>
        <w:pStyle w:val="ListParagraph"/>
        <w:numPr>
          <w:ilvl w:val="0"/>
          <w:numId w:val="23"/>
        </w:numPr>
        <w:spacing w:before="100" w:beforeAutospacing="1" w:after="100" w:afterAutospacing="1" w:line="240" w:lineRule="auto"/>
        <w:jc w:val="both"/>
        <w:rPr>
          <w:rFonts w:ascii="Times New Roman" w:eastAsia="Times New Roman" w:hAnsi="Times New Roman" w:cs="Times New Roman"/>
          <w:kern w:val="0"/>
          <w14:ligatures w14:val="none"/>
        </w:rPr>
      </w:pPr>
      <w:r w:rsidRPr="00280A71">
        <w:rPr>
          <w:rFonts w:ascii="Times New Roman" w:eastAsia="Times New Roman" w:hAnsi="Times New Roman" w:cs="Times New Roman"/>
          <w:kern w:val="0"/>
          <w14:ligatures w14:val="none"/>
        </w:rPr>
        <w:t>Initialize h = 0x12345678</w:t>
      </w:r>
    </w:p>
    <w:p w14:paraId="50AD437D" w14:textId="01487BF8" w:rsidR="00F700EC" w:rsidRPr="00280A71" w:rsidRDefault="00F700EC" w:rsidP="00DF4D64">
      <w:pPr>
        <w:pStyle w:val="ListParagraph"/>
        <w:numPr>
          <w:ilvl w:val="0"/>
          <w:numId w:val="23"/>
        </w:numPr>
        <w:spacing w:before="100" w:beforeAutospacing="1" w:after="100" w:afterAutospacing="1" w:line="240" w:lineRule="auto"/>
        <w:jc w:val="both"/>
        <w:rPr>
          <w:rFonts w:ascii="Times New Roman" w:eastAsia="Times New Roman" w:hAnsi="Times New Roman" w:cs="Times New Roman"/>
          <w:kern w:val="0"/>
          <w14:ligatures w14:val="none"/>
        </w:rPr>
      </w:pPr>
      <w:r w:rsidRPr="00280A71">
        <w:rPr>
          <w:rFonts w:ascii="Times New Roman" w:eastAsia="Times New Roman" w:hAnsi="Times New Roman" w:cs="Times New Roman"/>
          <w:kern w:val="0"/>
          <w14:ligatures w14:val="none"/>
        </w:rPr>
        <w:t>Process message bytes iteratively using XOR, modular multiplication, and bit rotation</w:t>
      </w:r>
    </w:p>
    <w:p w14:paraId="03BBA293" w14:textId="044FB7BD" w:rsidR="00196D37" w:rsidRPr="00280A71" w:rsidRDefault="00F700EC" w:rsidP="00DF4D64">
      <w:pPr>
        <w:pStyle w:val="ListParagraph"/>
        <w:numPr>
          <w:ilvl w:val="0"/>
          <w:numId w:val="23"/>
        </w:numPr>
        <w:spacing w:before="100" w:beforeAutospacing="1" w:after="100" w:afterAutospacing="1" w:line="240" w:lineRule="auto"/>
        <w:jc w:val="both"/>
        <w:rPr>
          <w:rFonts w:ascii="Times New Roman" w:eastAsia="Times New Roman" w:hAnsi="Times New Roman" w:cs="Times New Roman"/>
          <w:kern w:val="0"/>
          <w14:ligatures w14:val="none"/>
        </w:rPr>
      </w:pPr>
      <w:r w:rsidRPr="00280A71">
        <w:rPr>
          <w:rFonts w:ascii="Times New Roman" w:eastAsia="Times New Roman" w:hAnsi="Times New Roman" w:cs="Times New Roman"/>
          <w:kern w:val="0"/>
          <w14:ligatures w14:val="none"/>
        </w:rPr>
        <w:t>Output a fixed 32-bit digest</w:t>
      </w:r>
    </w:p>
    <w:p w14:paraId="2E3B3DE7" w14:textId="1C7F3280" w:rsidR="00F700EC" w:rsidRPr="00280A71" w:rsidRDefault="00F700EC" w:rsidP="00DF4D64">
      <w:pPr>
        <w:spacing w:before="100" w:beforeAutospacing="1" w:after="100" w:afterAutospacing="1" w:line="240" w:lineRule="auto"/>
        <w:jc w:val="both"/>
        <w:rPr>
          <w:rFonts w:ascii="Times New Roman" w:eastAsia="Times New Roman" w:hAnsi="Times New Roman" w:cs="Times New Roman"/>
          <w:kern w:val="0"/>
          <w14:ligatures w14:val="none"/>
        </w:rPr>
      </w:pPr>
      <w:r w:rsidRPr="00280A71">
        <w:rPr>
          <w:rFonts w:ascii="Times New Roman" w:eastAsia="Times New Roman" w:hAnsi="Times New Roman" w:cs="Times New Roman"/>
          <w:noProof/>
          <w:kern w:val="0"/>
          <w14:ligatures w14:val="none"/>
        </w:rPr>
        <w:drawing>
          <wp:inline distT="0" distB="0" distL="0" distR="0" wp14:anchorId="56C113D8" wp14:editId="482319EA">
            <wp:extent cx="4725059" cy="2038635"/>
            <wp:effectExtent l="0" t="0" r="0" b="0"/>
            <wp:docPr id="201635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57536" name=""/>
                    <pic:cNvPicPr/>
                  </pic:nvPicPr>
                  <pic:blipFill>
                    <a:blip r:embed="rId10"/>
                    <a:stretch>
                      <a:fillRect/>
                    </a:stretch>
                  </pic:blipFill>
                  <pic:spPr>
                    <a:xfrm>
                      <a:off x="0" y="0"/>
                      <a:ext cx="4725059" cy="2038635"/>
                    </a:xfrm>
                    <a:prstGeom prst="rect">
                      <a:avLst/>
                    </a:prstGeom>
                  </pic:spPr>
                </pic:pic>
              </a:graphicData>
            </a:graphic>
          </wp:inline>
        </w:drawing>
      </w:r>
    </w:p>
    <w:p w14:paraId="4AA8ACC6" w14:textId="2148D04A" w:rsidR="00F700EC" w:rsidRPr="00280A71" w:rsidRDefault="00F700EC" w:rsidP="00DF4D64">
      <w:pPr>
        <w:spacing w:before="100" w:beforeAutospacing="1" w:after="100" w:afterAutospacing="1" w:line="240" w:lineRule="auto"/>
        <w:jc w:val="both"/>
        <w:rPr>
          <w:rFonts w:ascii="Times New Roman" w:eastAsia="Times New Roman" w:hAnsi="Times New Roman" w:cs="Times New Roman"/>
          <w:i/>
          <w:iCs/>
          <w:kern w:val="0"/>
          <w14:ligatures w14:val="none"/>
        </w:rPr>
      </w:pPr>
      <w:r w:rsidRPr="00280A71">
        <w:rPr>
          <w:rFonts w:ascii="Times New Roman" w:eastAsia="Times New Roman" w:hAnsi="Times New Roman" w:cs="Times New Roman"/>
          <w:b/>
          <w:bCs/>
          <w:i/>
          <w:iCs/>
          <w:kern w:val="0"/>
          <w14:ligatures w14:val="none"/>
        </w:rPr>
        <w:t xml:space="preserve">Figure </w:t>
      </w:r>
      <w:r w:rsidR="00DF4D64" w:rsidRPr="00280A71">
        <w:rPr>
          <w:rFonts w:ascii="Times New Roman" w:eastAsia="Times New Roman" w:hAnsi="Times New Roman" w:cs="Times New Roman"/>
          <w:b/>
          <w:bCs/>
          <w:i/>
          <w:iCs/>
          <w:kern w:val="0"/>
          <w14:ligatures w14:val="none"/>
        </w:rPr>
        <w:t>4</w:t>
      </w:r>
      <w:r w:rsidRPr="00280A71">
        <w:rPr>
          <w:rFonts w:ascii="Times New Roman" w:eastAsia="Times New Roman" w:hAnsi="Times New Roman" w:cs="Times New Roman"/>
          <w:i/>
          <w:iCs/>
          <w:kern w:val="0"/>
          <w14:ligatures w14:val="none"/>
        </w:rPr>
        <w:t xml:space="preserve"> – Hash Compression loop</w:t>
      </w:r>
    </w:p>
    <w:p w14:paraId="19D4D5A2" w14:textId="50589494" w:rsidR="00C66E32" w:rsidRPr="00280A71" w:rsidRDefault="00C66E32" w:rsidP="00DF4D64">
      <w:pPr>
        <w:jc w:val="both"/>
        <w:rPr>
          <w:rFonts w:ascii="Times New Roman" w:hAnsi="Times New Roman" w:cs="Times New Roman"/>
        </w:rPr>
      </w:pPr>
      <w:r w:rsidRPr="00280A71">
        <w:rPr>
          <w:rFonts w:ascii="Times New Roman" w:hAnsi="Times New Roman" w:cs="Times New Roman"/>
        </w:rPr>
        <w:t>Properties:</w:t>
      </w:r>
    </w:p>
    <w:p w14:paraId="151463B9" w14:textId="77777777" w:rsidR="00C66E32" w:rsidRPr="00280A71" w:rsidRDefault="00C66E32" w:rsidP="00DF4D64">
      <w:pPr>
        <w:pStyle w:val="ListParagraph"/>
        <w:numPr>
          <w:ilvl w:val="0"/>
          <w:numId w:val="24"/>
        </w:numPr>
        <w:jc w:val="both"/>
        <w:rPr>
          <w:rFonts w:ascii="Times New Roman" w:hAnsi="Times New Roman" w:cs="Times New Roman"/>
        </w:rPr>
      </w:pPr>
      <w:r w:rsidRPr="00280A71">
        <w:rPr>
          <w:rFonts w:ascii="Times New Roman" w:hAnsi="Times New Roman" w:cs="Times New Roman"/>
        </w:rPr>
        <w:t>Deterministic — same input same output.</w:t>
      </w:r>
    </w:p>
    <w:p w14:paraId="4A4268B4" w14:textId="77777777" w:rsidR="00C66E32" w:rsidRPr="00280A71" w:rsidRDefault="00C66E32" w:rsidP="00DF4D64">
      <w:pPr>
        <w:pStyle w:val="ListParagraph"/>
        <w:numPr>
          <w:ilvl w:val="0"/>
          <w:numId w:val="24"/>
        </w:numPr>
        <w:jc w:val="both"/>
        <w:rPr>
          <w:rFonts w:ascii="Times New Roman" w:hAnsi="Times New Roman" w:cs="Times New Roman"/>
        </w:rPr>
      </w:pPr>
      <w:r w:rsidRPr="00280A71">
        <w:rPr>
          <w:rFonts w:ascii="Times New Roman" w:hAnsi="Times New Roman" w:cs="Times New Roman"/>
        </w:rPr>
        <w:t>Fixed size — always 32 bits.</w:t>
      </w:r>
    </w:p>
    <w:p w14:paraId="70B79994" w14:textId="77777777" w:rsidR="00C66E32" w:rsidRPr="00280A71" w:rsidRDefault="00C66E32" w:rsidP="00DF4D64">
      <w:pPr>
        <w:pStyle w:val="ListParagraph"/>
        <w:numPr>
          <w:ilvl w:val="0"/>
          <w:numId w:val="24"/>
        </w:numPr>
        <w:jc w:val="both"/>
        <w:rPr>
          <w:rFonts w:ascii="Times New Roman" w:hAnsi="Times New Roman" w:cs="Times New Roman"/>
        </w:rPr>
      </w:pPr>
      <w:r w:rsidRPr="00280A71">
        <w:rPr>
          <w:rFonts w:ascii="Times New Roman" w:hAnsi="Times New Roman" w:cs="Times New Roman"/>
        </w:rPr>
        <w:t>Avalanche — small change spreads.</w:t>
      </w:r>
    </w:p>
    <w:p w14:paraId="4E8BBAF3" w14:textId="77777777" w:rsidR="00C66E32" w:rsidRPr="00280A71" w:rsidRDefault="00C66E32" w:rsidP="00DF4D64">
      <w:pPr>
        <w:pStyle w:val="ListParagraph"/>
        <w:numPr>
          <w:ilvl w:val="0"/>
          <w:numId w:val="24"/>
        </w:numPr>
        <w:jc w:val="both"/>
        <w:rPr>
          <w:rFonts w:ascii="Times New Roman" w:hAnsi="Times New Roman" w:cs="Times New Roman"/>
        </w:rPr>
      </w:pPr>
      <w:r w:rsidRPr="00280A71">
        <w:rPr>
          <w:rFonts w:ascii="Times New Roman" w:hAnsi="Times New Roman" w:cs="Times New Roman"/>
        </w:rPr>
        <w:t>One-way — hard to invert due to mixing.</w:t>
      </w:r>
    </w:p>
    <w:p w14:paraId="51A63EAF" w14:textId="77777777" w:rsidR="00C66E32" w:rsidRPr="00280A71" w:rsidRDefault="00C66E32" w:rsidP="00DF4D64">
      <w:pPr>
        <w:pStyle w:val="Heading2"/>
        <w:jc w:val="both"/>
        <w:rPr>
          <w:rFonts w:ascii="Times New Roman" w:hAnsi="Times New Roman" w:cs="Times New Roman"/>
        </w:rPr>
      </w:pPr>
      <w:bookmarkStart w:id="8" w:name="_Toc220508959"/>
      <w:r w:rsidRPr="00280A71">
        <w:rPr>
          <w:rFonts w:ascii="Times New Roman" w:hAnsi="Times New Roman" w:cs="Times New Roman"/>
        </w:rPr>
        <w:t>(b) Message Digest Output</w:t>
      </w:r>
      <w:bookmarkEnd w:id="8"/>
    </w:p>
    <w:p w14:paraId="71BF9D9C" w14:textId="77777777" w:rsidR="00C66E32" w:rsidRPr="00280A71" w:rsidRDefault="00C66E32" w:rsidP="00DF4D64">
      <w:pPr>
        <w:jc w:val="both"/>
        <w:rPr>
          <w:rFonts w:ascii="Times New Roman" w:hAnsi="Times New Roman" w:cs="Times New Roman"/>
        </w:rPr>
      </w:pPr>
      <w:r w:rsidRPr="00280A71">
        <w:rPr>
          <w:rFonts w:ascii="Times New Roman" w:hAnsi="Times New Roman" w:cs="Times New Roman"/>
        </w:rPr>
        <w:t>D = 0xA3F4439B (32 bits).</w:t>
      </w:r>
    </w:p>
    <w:p w14:paraId="1A57C71A" w14:textId="08E99B6F" w:rsidR="00196D37" w:rsidRPr="00280A71" w:rsidRDefault="00F700EC" w:rsidP="00DF4D64">
      <w:pPr>
        <w:jc w:val="both"/>
        <w:rPr>
          <w:rFonts w:ascii="Times New Roman" w:hAnsi="Times New Roman" w:cs="Times New Roman"/>
        </w:rPr>
      </w:pPr>
      <w:r w:rsidRPr="00280A71">
        <w:rPr>
          <w:rFonts w:ascii="Times New Roman" w:hAnsi="Times New Roman" w:cs="Times New Roman"/>
          <w:noProof/>
        </w:rPr>
        <w:lastRenderedPageBreak/>
        <w:drawing>
          <wp:inline distT="0" distB="0" distL="0" distR="0" wp14:anchorId="04FC9FDC" wp14:editId="41032E8C">
            <wp:extent cx="3762651" cy="3599058"/>
            <wp:effectExtent l="0" t="0" r="0" b="1905"/>
            <wp:docPr id="22560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06349" name=""/>
                    <pic:cNvPicPr/>
                  </pic:nvPicPr>
                  <pic:blipFill>
                    <a:blip r:embed="rId11"/>
                    <a:stretch>
                      <a:fillRect/>
                    </a:stretch>
                  </pic:blipFill>
                  <pic:spPr>
                    <a:xfrm>
                      <a:off x="0" y="0"/>
                      <a:ext cx="3771022" cy="3607065"/>
                    </a:xfrm>
                    <a:prstGeom prst="rect">
                      <a:avLst/>
                    </a:prstGeom>
                  </pic:spPr>
                </pic:pic>
              </a:graphicData>
            </a:graphic>
          </wp:inline>
        </w:drawing>
      </w:r>
    </w:p>
    <w:p w14:paraId="32F43FFA" w14:textId="4D640826" w:rsidR="00F700EC" w:rsidRPr="00280A71" w:rsidRDefault="00F700EC" w:rsidP="00DF4D64">
      <w:pPr>
        <w:jc w:val="both"/>
        <w:rPr>
          <w:rFonts w:ascii="Times New Roman" w:hAnsi="Times New Roman" w:cs="Times New Roman"/>
          <w:i/>
          <w:iCs/>
        </w:rPr>
      </w:pPr>
      <w:r w:rsidRPr="00280A71">
        <w:rPr>
          <w:rFonts w:ascii="Times New Roman" w:hAnsi="Times New Roman" w:cs="Times New Roman"/>
          <w:b/>
          <w:bCs/>
          <w:i/>
          <w:iCs/>
        </w:rPr>
        <w:t xml:space="preserve">Figure </w:t>
      </w:r>
      <w:r w:rsidR="00280A71" w:rsidRPr="00280A71">
        <w:rPr>
          <w:rFonts w:ascii="Times New Roman" w:hAnsi="Times New Roman" w:cs="Times New Roman"/>
          <w:b/>
          <w:bCs/>
          <w:i/>
          <w:iCs/>
        </w:rPr>
        <w:t>5</w:t>
      </w:r>
      <w:r w:rsidRPr="00280A71">
        <w:rPr>
          <w:rFonts w:ascii="Times New Roman" w:hAnsi="Times New Roman" w:cs="Times New Roman"/>
          <w:i/>
          <w:iCs/>
        </w:rPr>
        <w:t xml:space="preserve"> – Hash Function Output</w:t>
      </w:r>
    </w:p>
    <w:p w14:paraId="42BC3944" w14:textId="77777777" w:rsidR="00C66E32" w:rsidRPr="00280A71" w:rsidRDefault="00C66E32" w:rsidP="00DF4D64">
      <w:pPr>
        <w:pStyle w:val="Heading2"/>
        <w:jc w:val="both"/>
        <w:rPr>
          <w:rFonts w:ascii="Times New Roman" w:hAnsi="Times New Roman" w:cs="Times New Roman"/>
        </w:rPr>
      </w:pPr>
      <w:bookmarkStart w:id="9" w:name="_Toc220508960"/>
      <w:r w:rsidRPr="00280A71">
        <w:rPr>
          <w:rFonts w:ascii="Times New Roman" w:hAnsi="Times New Roman" w:cs="Times New Roman"/>
        </w:rPr>
        <w:t>(c) Security Analysis</w:t>
      </w:r>
      <w:bookmarkEnd w:id="9"/>
    </w:p>
    <w:p w14:paraId="40CBA9D1" w14:textId="347DF694" w:rsidR="00C66E32" w:rsidRPr="00280A71" w:rsidRDefault="00C66E32" w:rsidP="00DF4D64">
      <w:pPr>
        <w:jc w:val="both"/>
        <w:rPr>
          <w:rFonts w:ascii="Times New Roman" w:hAnsi="Times New Roman" w:cs="Times New Roman"/>
        </w:rPr>
      </w:pPr>
      <w:r w:rsidRPr="00280A71">
        <w:rPr>
          <w:rFonts w:ascii="Times New Roman" w:hAnsi="Times New Roman" w:cs="Times New Roman"/>
        </w:rPr>
        <w:t>32-bit output is insecure:</w:t>
      </w:r>
    </w:p>
    <w:p w14:paraId="603E7E8E" w14:textId="77777777" w:rsidR="00C66E32" w:rsidRPr="00280A71" w:rsidRDefault="00C66E32" w:rsidP="00DF4D64">
      <w:pPr>
        <w:pStyle w:val="ListParagraph"/>
        <w:numPr>
          <w:ilvl w:val="0"/>
          <w:numId w:val="25"/>
        </w:numPr>
        <w:jc w:val="both"/>
        <w:rPr>
          <w:rFonts w:ascii="Times New Roman" w:hAnsi="Times New Roman" w:cs="Times New Roman"/>
        </w:rPr>
      </w:pPr>
      <w:r w:rsidRPr="00280A71">
        <w:rPr>
          <w:rFonts w:ascii="Times New Roman" w:hAnsi="Times New Roman" w:cs="Times New Roman"/>
        </w:rPr>
        <w:t>Pre-image: 2^32 brute-force feasible.</w:t>
      </w:r>
    </w:p>
    <w:p w14:paraId="588A004D" w14:textId="77777777" w:rsidR="00C66E32" w:rsidRPr="00280A71" w:rsidRDefault="00C66E32" w:rsidP="00DF4D64">
      <w:pPr>
        <w:pStyle w:val="ListParagraph"/>
        <w:numPr>
          <w:ilvl w:val="0"/>
          <w:numId w:val="25"/>
        </w:numPr>
        <w:jc w:val="both"/>
        <w:rPr>
          <w:rFonts w:ascii="Times New Roman" w:hAnsi="Times New Roman" w:cs="Times New Roman"/>
        </w:rPr>
      </w:pPr>
      <w:r w:rsidRPr="00280A71">
        <w:rPr>
          <w:rFonts w:ascii="Times New Roman" w:hAnsi="Times New Roman" w:cs="Times New Roman"/>
        </w:rPr>
        <w:t>Second pre-image: Trial possible.</w:t>
      </w:r>
    </w:p>
    <w:p w14:paraId="789B0E27" w14:textId="475EAA46" w:rsidR="00C66E32" w:rsidRPr="00280A71" w:rsidRDefault="00C66E32" w:rsidP="00DF4D64">
      <w:pPr>
        <w:pStyle w:val="ListParagraph"/>
        <w:numPr>
          <w:ilvl w:val="0"/>
          <w:numId w:val="25"/>
        </w:numPr>
        <w:jc w:val="both"/>
        <w:rPr>
          <w:rFonts w:ascii="Times New Roman" w:hAnsi="Times New Roman" w:cs="Times New Roman"/>
        </w:rPr>
      </w:pPr>
      <w:r w:rsidRPr="00280A71">
        <w:rPr>
          <w:rFonts w:ascii="Times New Roman" w:hAnsi="Times New Roman" w:cs="Times New Roman"/>
        </w:rPr>
        <w:t>Collision: Birthday attack ~2^16 trials.</w:t>
      </w:r>
    </w:p>
    <w:p w14:paraId="2BFDE17E" w14:textId="3BCDED55" w:rsidR="00196D37" w:rsidRPr="00280A71" w:rsidRDefault="00C66E32" w:rsidP="00DF4D64">
      <w:pPr>
        <w:jc w:val="both"/>
        <w:rPr>
          <w:rFonts w:ascii="Times New Roman" w:hAnsi="Times New Roman" w:cs="Times New Roman"/>
        </w:rPr>
      </w:pPr>
      <w:r w:rsidRPr="00280A71">
        <w:rPr>
          <w:rFonts w:ascii="Times New Roman" w:hAnsi="Times New Roman" w:cs="Times New Roman"/>
        </w:rPr>
        <w:t>Not cryptographically secure — use SHA-256 for production (NIST, 2015).</w:t>
      </w:r>
    </w:p>
    <w:p w14:paraId="59BE6831" w14:textId="68E72DBE" w:rsidR="00C66E32" w:rsidRPr="00280A71" w:rsidRDefault="00C66E32" w:rsidP="00DF4D64">
      <w:pPr>
        <w:pStyle w:val="Heading1"/>
        <w:jc w:val="both"/>
        <w:rPr>
          <w:rFonts w:ascii="Times New Roman" w:hAnsi="Times New Roman" w:cs="Times New Roman"/>
          <w:b/>
          <w:bCs/>
        </w:rPr>
      </w:pPr>
      <w:bookmarkStart w:id="10" w:name="_Toc220508961"/>
      <w:r w:rsidRPr="00280A71">
        <w:rPr>
          <w:rFonts w:ascii="Times New Roman" w:hAnsi="Times New Roman" w:cs="Times New Roman"/>
          <w:b/>
          <w:bCs/>
        </w:rPr>
        <w:t>Question 6: Digital Signature with RSA</w:t>
      </w:r>
      <w:bookmarkEnd w:id="10"/>
      <w:r w:rsidRPr="00280A71">
        <w:rPr>
          <w:rFonts w:ascii="Times New Roman" w:hAnsi="Times New Roman" w:cs="Times New Roman"/>
          <w:b/>
          <w:bCs/>
        </w:rPr>
        <w:t xml:space="preserve"> </w:t>
      </w:r>
    </w:p>
    <w:p w14:paraId="78B005ED" w14:textId="77777777" w:rsidR="00C66E32" w:rsidRPr="00280A71" w:rsidRDefault="00C66E32" w:rsidP="00DF4D64">
      <w:pPr>
        <w:pStyle w:val="Heading2"/>
        <w:jc w:val="both"/>
        <w:rPr>
          <w:rFonts w:ascii="Times New Roman" w:hAnsi="Times New Roman" w:cs="Times New Roman"/>
        </w:rPr>
      </w:pPr>
      <w:bookmarkStart w:id="11" w:name="_Toc220508962"/>
      <w:r w:rsidRPr="00280A71">
        <w:rPr>
          <w:rFonts w:ascii="Times New Roman" w:hAnsi="Times New Roman" w:cs="Times New Roman"/>
        </w:rPr>
        <w:t>(a) Type and Ingredients</w:t>
      </w:r>
      <w:bookmarkEnd w:id="11"/>
    </w:p>
    <w:p w14:paraId="13E0450B" w14:textId="77777777" w:rsidR="00C66E32" w:rsidRPr="00280A71" w:rsidRDefault="00C66E32" w:rsidP="00DF4D64">
      <w:pPr>
        <w:jc w:val="both"/>
        <w:rPr>
          <w:rFonts w:ascii="Times New Roman" w:hAnsi="Times New Roman" w:cs="Times New Roman"/>
        </w:rPr>
      </w:pPr>
      <w:r w:rsidRPr="00280A71">
        <w:rPr>
          <w:rFonts w:ascii="Times New Roman" w:hAnsi="Times New Roman" w:cs="Times New Roman"/>
        </w:rPr>
        <w:t>RSA digital signature.</w:t>
      </w:r>
    </w:p>
    <w:p w14:paraId="3BBA5CCD" w14:textId="0FCFDD85" w:rsidR="00C66E32" w:rsidRPr="00280A71" w:rsidRDefault="00F700EC" w:rsidP="00DF4D64">
      <w:pPr>
        <w:jc w:val="both"/>
        <w:rPr>
          <w:rFonts w:ascii="Times New Roman" w:hAnsi="Times New Roman" w:cs="Times New Roman"/>
        </w:rPr>
      </w:pPr>
      <w:r w:rsidRPr="00280A71">
        <w:rPr>
          <w:rFonts w:ascii="Times New Roman" w:hAnsi="Times New Roman" w:cs="Times New Roman"/>
        </w:rPr>
        <w:t>Components</w:t>
      </w:r>
      <w:r w:rsidR="00C66E32" w:rsidRPr="00280A71">
        <w:rPr>
          <w:rFonts w:ascii="Times New Roman" w:hAnsi="Times New Roman" w:cs="Times New Roman"/>
        </w:rPr>
        <w:t>:</w:t>
      </w:r>
    </w:p>
    <w:p w14:paraId="7786E5E2" w14:textId="77777777" w:rsidR="00C66E32" w:rsidRPr="00280A71" w:rsidRDefault="00C66E32" w:rsidP="00DF4D64">
      <w:pPr>
        <w:pStyle w:val="ListParagraph"/>
        <w:numPr>
          <w:ilvl w:val="0"/>
          <w:numId w:val="26"/>
        </w:numPr>
        <w:jc w:val="both"/>
        <w:rPr>
          <w:rFonts w:ascii="Times New Roman" w:hAnsi="Times New Roman" w:cs="Times New Roman"/>
        </w:rPr>
      </w:pPr>
      <w:r w:rsidRPr="00280A71">
        <w:rPr>
          <w:rFonts w:ascii="Times New Roman" w:hAnsi="Times New Roman" w:cs="Times New Roman"/>
        </w:rPr>
        <w:t>p = 10007, q = 10009 (different from Task 4).</w:t>
      </w:r>
    </w:p>
    <w:p w14:paraId="0D2DFEE6" w14:textId="77777777" w:rsidR="00C66E32" w:rsidRPr="00280A71" w:rsidRDefault="00C66E32" w:rsidP="00DF4D64">
      <w:pPr>
        <w:pStyle w:val="ListParagraph"/>
        <w:numPr>
          <w:ilvl w:val="0"/>
          <w:numId w:val="26"/>
        </w:numPr>
        <w:jc w:val="both"/>
        <w:rPr>
          <w:rFonts w:ascii="Times New Roman" w:hAnsi="Times New Roman" w:cs="Times New Roman"/>
        </w:rPr>
      </w:pPr>
      <w:r w:rsidRPr="00280A71">
        <w:rPr>
          <w:rFonts w:ascii="Times New Roman" w:hAnsi="Times New Roman" w:cs="Times New Roman"/>
        </w:rPr>
        <w:t>n = p*q, φ = (p-1)(q-1), e = 65537, d = inverse(e, φ).</w:t>
      </w:r>
    </w:p>
    <w:p w14:paraId="38987155" w14:textId="77777777" w:rsidR="00C66E32" w:rsidRPr="00280A71" w:rsidRDefault="00C66E32" w:rsidP="00DF4D64">
      <w:pPr>
        <w:pStyle w:val="ListParagraph"/>
        <w:numPr>
          <w:ilvl w:val="0"/>
          <w:numId w:val="26"/>
        </w:numPr>
        <w:jc w:val="both"/>
        <w:rPr>
          <w:rFonts w:ascii="Times New Roman" w:hAnsi="Times New Roman" w:cs="Times New Roman"/>
        </w:rPr>
      </w:pPr>
      <w:r w:rsidRPr="00280A71">
        <w:rPr>
          <w:rFonts w:ascii="Times New Roman" w:hAnsi="Times New Roman" w:cs="Times New Roman"/>
        </w:rPr>
        <w:t>Hash D from Task 5.</w:t>
      </w:r>
    </w:p>
    <w:p w14:paraId="0709DBB9" w14:textId="77777777" w:rsidR="00C66E32" w:rsidRPr="00280A71" w:rsidRDefault="00C66E32" w:rsidP="00DF4D64">
      <w:pPr>
        <w:jc w:val="both"/>
        <w:rPr>
          <w:rFonts w:ascii="Times New Roman" w:hAnsi="Times New Roman" w:cs="Times New Roman"/>
        </w:rPr>
      </w:pPr>
      <w:r w:rsidRPr="00280A71">
        <w:rPr>
          <w:rFonts w:ascii="Times New Roman" w:hAnsi="Times New Roman" w:cs="Times New Roman"/>
        </w:rPr>
        <w:t>(Rivest et al., 1978).</w:t>
      </w:r>
    </w:p>
    <w:p w14:paraId="203EF192" w14:textId="77777777" w:rsidR="00C66E32" w:rsidRPr="00280A71" w:rsidRDefault="00C66E32" w:rsidP="00DF4D64">
      <w:pPr>
        <w:pStyle w:val="Heading2"/>
        <w:jc w:val="both"/>
        <w:rPr>
          <w:rFonts w:ascii="Times New Roman" w:hAnsi="Times New Roman" w:cs="Times New Roman"/>
        </w:rPr>
      </w:pPr>
      <w:bookmarkStart w:id="12" w:name="_Toc220508963"/>
      <w:r w:rsidRPr="00280A71">
        <w:rPr>
          <w:rFonts w:ascii="Times New Roman" w:hAnsi="Times New Roman" w:cs="Times New Roman"/>
        </w:rPr>
        <w:lastRenderedPageBreak/>
        <w:t>(b) Calculation and Verification</w:t>
      </w:r>
      <w:bookmarkEnd w:id="12"/>
    </w:p>
    <w:p w14:paraId="29C62BB5" w14:textId="77777777" w:rsidR="00C66E32" w:rsidRPr="00280A71" w:rsidRDefault="00C66E32" w:rsidP="00DF4D64">
      <w:pPr>
        <w:jc w:val="both"/>
        <w:rPr>
          <w:rFonts w:ascii="Times New Roman" w:hAnsi="Times New Roman" w:cs="Times New Roman"/>
        </w:rPr>
      </w:pPr>
      <w:r w:rsidRPr="00280A71">
        <w:rPr>
          <w:rFonts w:ascii="Times New Roman" w:hAnsi="Times New Roman" w:cs="Times New Roman"/>
        </w:rPr>
        <w:t xml:space="preserve">S = </w:t>
      </w:r>
      <w:proofErr w:type="spellStart"/>
      <w:r w:rsidRPr="00280A71">
        <w:rPr>
          <w:rFonts w:ascii="Times New Roman" w:hAnsi="Times New Roman" w:cs="Times New Roman"/>
        </w:rPr>
        <w:t>D^d</w:t>
      </w:r>
      <w:proofErr w:type="spellEnd"/>
      <w:r w:rsidRPr="00280A71">
        <w:rPr>
          <w:rFonts w:ascii="Times New Roman" w:hAnsi="Times New Roman" w:cs="Times New Roman"/>
        </w:rPr>
        <w:t xml:space="preserve"> mod n.</w:t>
      </w:r>
    </w:p>
    <w:p w14:paraId="3287850A" w14:textId="77777777" w:rsidR="00C66E32" w:rsidRPr="00280A71" w:rsidRDefault="00C66E32" w:rsidP="00DF4D64">
      <w:pPr>
        <w:jc w:val="both"/>
        <w:rPr>
          <w:rFonts w:ascii="Times New Roman" w:hAnsi="Times New Roman" w:cs="Times New Roman"/>
        </w:rPr>
      </w:pPr>
      <w:r w:rsidRPr="00280A71">
        <w:rPr>
          <w:rFonts w:ascii="Times New Roman" w:hAnsi="Times New Roman" w:cs="Times New Roman"/>
        </w:rPr>
        <w:t xml:space="preserve">Verify D' = </w:t>
      </w:r>
      <w:proofErr w:type="spellStart"/>
      <w:r w:rsidRPr="00280A71">
        <w:rPr>
          <w:rFonts w:ascii="Times New Roman" w:hAnsi="Times New Roman" w:cs="Times New Roman"/>
        </w:rPr>
        <w:t>S^e</w:t>
      </w:r>
      <w:proofErr w:type="spellEnd"/>
      <w:r w:rsidRPr="00280A71">
        <w:rPr>
          <w:rFonts w:ascii="Times New Roman" w:hAnsi="Times New Roman" w:cs="Times New Roman"/>
        </w:rPr>
        <w:t xml:space="preserve"> mod n == D.</w:t>
      </w:r>
    </w:p>
    <w:p w14:paraId="140792A6" w14:textId="3B29DF2F" w:rsidR="00C66E32" w:rsidRPr="00280A71" w:rsidRDefault="00F700EC" w:rsidP="00DF4D64">
      <w:pPr>
        <w:jc w:val="both"/>
        <w:rPr>
          <w:rFonts w:ascii="Times New Roman" w:hAnsi="Times New Roman" w:cs="Times New Roman"/>
        </w:rPr>
      </w:pPr>
      <w:r w:rsidRPr="00280A71">
        <w:rPr>
          <w:rFonts w:ascii="Times New Roman" w:hAnsi="Times New Roman" w:cs="Times New Roman"/>
          <w:noProof/>
        </w:rPr>
        <w:drawing>
          <wp:inline distT="0" distB="0" distL="0" distR="0" wp14:anchorId="5063E524" wp14:editId="6A6861F3">
            <wp:extent cx="4336750" cy="3299172"/>
            <wp:effectExtent l="0" t="0" r="6985" b="0"/>
            <wp:docPr id="158287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71378" name=""/>
                    <pic:cNvPicPr/>
                  </pic:nvPicPr>
                  <pic:blipFill>
                    <a:blip r:embed="rId12"/>
                    <a:stretch>
                      <a:fillRect/>
                    </a:stretch>
                  </pic:blipFill>
                  <pic:spPr>
                    <a:xfrm>
                      <a:off x="0" y="0"/>
                      <a:ext cx="4340711" cy="3302185"/>
                    </a:xfrm>
                    <a:prstGeom prst="rect">
                      <a:avLst/>
                    </a:prstGeom>
                  </pic:spPr>
                </pic:pic>
              </a:graphicData>
            </a:graphic>
          </wp:inline>
        </w:drawing>
      </w:r>
    </w:p>
    <w:p w14:paraId="4AAAFF03" w14:textId="462D1BAA" w:rsidR="00F700EC" w:rsidRPr="00280A71" w:rsidRDefault="00F700EC" w:rsidP="00DF4D64">
      <w:pPr>
        <w:jc w:val="both"/>
        <w:rPr>
          <w:rFonts w:ascii="Times New Roman" w:hAnsi="Times New Roman" w:cs="Times New Roman"/>
          <w:i/>
          <w:iCs/>
        </w:rPr>
      </w:pPr>
      <w:r w:rsidRPr="00280A71">
        <w:rPr>
          <w:rFonts w:ascii="Times New Roman" w:hAnsi="Times New Roman" w:cs="Times New Roman"/>
          <w:b/>
          <w:bCs/>
          <w:i/>
          <w:iCs/>
        </w:rPr>
        <w:t xml:space="preserve">Figure </w:t>
      </w:r>
      <w:r w:rsidR="00280A71" w:rsidRPr="00280A71">
        <w:rPr>
          <w:rFonts w:ascii="Times New Roman" w:hAnsi="Times New Roman" w:cs="Times New Roman"/>
          <w:b/>
          <w:bCs/>
          <w:i/>
          <w:iCs/>
        </w:rPr>
        <w:t>6</w:t>
      </w:r>
      <w:r w:rsidRPr="00280A71">
        <w:rPr>
          <w:rFonts w:ascii="Times New Roman" w:hAnsi="Times New Roman" w:cs="Times New Roman"/>
          <w:i/>
          <w:iCs/>
        </w:rPr>
        <w:t xml:space="preserve"> – Digital signature Output</w:t>
      </w:r>
    </w:p>
    <w:p w14:paraId="01919EC2" w14:textId="70881571" w:rsidR="00C66E32" w:rsidRPr="00280A71" w:rsidRDefault="00F700EC" w:rsidP="00DF4D64">
      <w:pPr>
        <w:jc w:val="both"/>
        <w:rPr>
          <w:rFonts w:ascii="Times New Roman" w:hAnsi="Times New Roman" w:cs="Times New Roman"/>
        </w:rPr>
      </w:pPr>
      <w:r w:rsidRPr="00280A71">
        <w:rPr>
          <w:rFonts w:ascii="Times New Roman" w:hAnsi="Times New Roman" w:cs="Times New Roman"/>
        </w:rPr>
        <w:t>Verification succeeds for untampered messages.</w:t>
      </w:r>
    </w:p>
    <w:p w14:paraId="4A8431A6" w14:textId="77777777" w:rsidR="00C66E32" w:rsidRPr="00280A71" w:rsidRDefault="00C66E32" w:rsidP="00DF4D64">
      <w:pPr>
        <w:pStyle w:val="Heading2"/>
        <w:jc w:val="both"/>
        <w:rPr>
          <w:rFonts w:ascii="Times New Roman" w:hAnsi="Times New Roman" w:cs="Times New Roman"/>
        </w:rPr>
      </w:pPr>
      <w:bookmarkStart w:id="13" w:name="_Toc220508964"/>
      <w:r w:rsidRPr="00280A71">
        <w:rPr>
          <w:rFonts w:ascii="Times New Roman" w:hAnsi="Times New Roman" w:cs="Times New Roman"/>
        </w:rPr>
        <w:t>(c) Purpose and Attacks Prevented</w:t>
      </w:r>
      <w:bookmarkEnd w:id="13"/>
    </w:p>
    <w:p w14:paraId="4C71777C" w14:textId="77777777" w:rsidR="00C66E32" w:rsidRPr="00280A71" w:rsidRDefault="00C66E32" w:rsidP="00DF4D64">
      <w:pPr>
        <w:jc w:val="both"/>
        <w:rPr>
          <w:rFonts w:ascii="Times New Roman" w:hAnsi="Times New Roman" w:cs="Times New Roman"/>
        </w:rPr>
      </w:pPr>
      <w:r w:rsidRPr="00280A71">
        <w:rPr>
          <w:rFonts w:ascii="Times New Roman" w:hAnsi="Times New Roman" w:cs="Times New Roman"/>
        </w:rPr>
        <w:t>Purpose: Non-repudiation, integrity, authentication.</w:t>
      </w:r>
    </w:p>
    <w:p w14:paraId="339452FE" w14:textId="6FFB113B" w:rsidR="00C66E32" w:rsidRPr="00280A71" w:rsidRDefault="00C66E32" w:rsidP="00DF4D64">
      <w:pPr>
        <w:jc w:val="both"/>
        <w:rPr>
          <w:rFonts w:ascii="Times New Roman" w:hAnsi="Times New Roman" w:cs="Times New Roman"/>
        </w:rPr>
      </w:pPr>
      <w:r w:rsidRPr="00280A71">
        <w:rPr>
          <w:rFonts w:ascii="Times New Roman" w:hAnsi="Times New Roman" w:cs="Times New Roman"/>
        </w:rPr>
        <w:t>Attacks prevented:</w:t>
      </w:r>
    </w:p>
    <w:p w14:paraId="5C409637" w14:textId="77777777" w:rsidR="00C66E32" w:rsidRPr="00280A71" w:rsidRDefault="00C66E32" w:rsidP="00DF4D64">
      <w:pPr>
        <w:pStyle w:val="ListParagraph"/>
        <w:numPr>
          <w:ilvl w:val="0"/>
          <w:numId w:val="27"/>
        </w:numPr>
        <w:jc w:val="both"/>
        <w:rPr>
          <w:rFonts w:ascii="Times New Roman" w:hAnsi="Times New Roman" w:cs="Times New Roman"/>
        </w:rPr>
      </w:pPr>
      <w:r w:rsidRPr="00280A71">
        <w:rPr>
          <w:rFonts w:ascii="Times New Roman" w:hAnsi="Times New Roman" w:cs="Times New Roman"/>
        </w:rPr>
        <w:t xml:space="preserve">Forgery — attacker can't sign without private </w:t>
      </w:r>
      <w:proofErr w:type="gramStart"/>
      <w:r w:rsidRPr="00280A71">
        <w:rPr>
          <w:rFonts w:ascii="Times New Roman" w:hAnsi="Times New Roman" w:cs="Times New Roman"/>
        </w:rPr>
        <w:t>key</w:t>
      </w:r>
      <w:proofErr w:type="gramEnd"/>
      <w:r w:rsidRPr="00280A71">
        <w:rPr>
          <w:rFonts w:ascii="Times New Roman" w:hAnsi="Times New Roman" w:cs="Times New Roman"/>
        </w:rPr>
        <w:t>.</w:t>
      </w:r>
    </w:p>
    <w:p w14:paraId="34CFA1CF" w14:textId="77777777" w:rsidR="00C66E32" w:rsidRPr="00280A71" w:rsidRDefault="00C66E32" w:rsidP="00DF4D64">
      <w:pPr>
        <w:pStyle w:val="ListParagraph"/>
        <w:numPr>
          <w:ilvl w:val="0"/>
          <w:numId w:val="27"/>
        </w:numPr>
        <w:jc w:val="both"/>
        <w:rPr>
          <w:rFonts w:ascii="Times New Roman" w:hAnsi="Times New Roman" w:cs="Times New Roman"/>
        </w:rPr>
      </w:pPr>
      <w:r w:rsidRPr="00280A71">
        <w:rPr>
          <w:rFonts w:ascii="Times New Roman" w:hAnsi="Times New Roman" w:cs="Times New Roman"/>
        </w:rPr>
        <w:t>Tampering — hash mismatch fails verification.</w:t>
      </w:r>
    </w:p>
    <w:p w14:paraId="5C1D6743" w14:textId="77777777" w:rsidR="00C66E32" w:rsidRPr="00280A71" w:rsidRDefault="00C66E32" w:rsidP="00DF4D64">
      <w:pPr>
        <w:pStyle w:val="Heading2"/>
        <w:jc w:val="both"/>
        <w:rPr>
          <w:rFonts w:ascii="Times New Roman" w:hAnsi="Times New Roman" w:cs="Times New Roman"/>
        </w:rPr>
      </w:pPr>
      <w:bookmarkStart w:id="14" w:name="_Toc220508965"/>
      <w:r w:rsidRPr="00280A71">
        <w:rPr>
          <w:rFonts w:ascii="Times New Roman" w:hAnsi="Times New Roman" w:cs="Times New Roman"/>
        </w:rPr>
        <w:t>(d) Justification of Choice</w:t>
      </w:r>
      <w:bookmarkEnd w:id="14"/>
    </w:p>
    <w:p w14:paraId="6F0F5924" w14:textId="698EC6CE" w:rsidR="00C66E32" w:rsidRPr="00280A71" w:rsidRDefault="00F700EC" w:rsidP="00DF4D64">
      <w:pPr>
        <w:jc w:val="both"/>
        <w:rPr>
          <w:rFonts w:ascii="Times New Roman" w:hAnsi="Times New Roman" w:cs="Times New Roman"/>
        </w:rPr>
      </w:pPr>
      <w:r w:rsidRPr="00280A71">
        <w:rPr>
          <w:rFonts w:ascii="Times New Roman" w:hAnsi="Times New Roman" w:cs="Times New Roman"/>
        </w:rPr>
        <w:t>RSA signatures were chosen over MAC-based authentication because MACs cannot provide non-repudiation. RSA allows ABExchange to cryptographically prove message origin. While DSA is an alternative, RSA provides a simpler unified approach with the key exchange system.</w:t>
      </w:r>
    </w:p>
    <w:p w14:paraId="6FD94568" w14:textId="77777777" w:rsidR="00F700EC" w:rsidRPr="00280A71" w:rsidRDefault="00F700EC" w:rsidP="00DF4D64">
      <w:pPr>
        <w:jc w:val="both"/>
        <w:rPr>
          <w:rFonts w:ascii="Times New Roman" w:hAnsi="Times New Roman" w:cs="Times New Roman"/>
        </w:rPr>
      </w:pPr>
    </w:p>
    <w:p w14:paraId="3ADBB82F" w14:textId="2612AE17" w:rsidR="00C66E32" w:rsidRPr="00280A71" w:rsidRDefault="00C66E32" w:rsidP="00DF4D64">
      <w:pPr>
        <w:pStyle w:val="Heading1"/>
        <w:jc w:val="both"/>
        <w:rPr>
          <w:rFonts w:ascii="Times New Roman" w:hAnsi="Times New Roman" w:cs="Times New Roman"/>
          <w:b/>
          <w:bCs/>
        </w:rPr>
      </w:pPr>
      <w:bookmarkStart w:id="15" w:name="_Toc220508966"/>
      <w:r w:rsidRPr="00280A71">
        <w:rPr>
          <w:rFonts w:ascii="Times New Roman" w:hAnsi="Times New Roman" w:cs="Times New Roman"/>
          <w:b/>
          <w:bCs/>
        </w:rPr>
        <w:lastRenderedPageBreak/>
        <w:t>Question 7: Hybrid Cryptosystem Summary</w:t>
      </w:r>
      <w:bookmarkEnd w:id="15"/>
      <w:r w:rsidRPr="00280A71">
        <w:rPr>
          <w:rFonts w:ascii="Times New Roman" w:hAnsi="Times New Roman" w:cs="Times New Roman"/>
          <w:b/>
          <w:bCs/>
        </w:rPr>
        <w:t xml:space="preserve"> </w:t>
      </w:r>
    </w:p>
    <w:p w14:paraId="1065FCD5" w14:textId="77777777" w:rsidR="00246C8D" w:rsidRPr="00280A71" w:rsidRDefault="00246C8D" w:rsidP="00DF4D64">
      <w:pPr>
        <w:jc w:val="both"/>
        <w:rPr>
          <w:rFonts w:ascii="Times New Roman" w:hAnsi="Times New Roman" w:cs="Times New Roman"/>
        </w:rPr>
      </w:pPr>
      <w:r w:rsidRPr="00280A71">
        <w:rPr>
          <w:rFonts w:ascii="Times New Roman" w:hAnsi="Times New Roman" w:cs="Times New Roman"/>
          <w:b/>
          <w:bCs/>
        </w:rPr>
        <w:t>Architecture:</w:t>
      </w:r>
    </w:p>
    <w:p w14:paraId="33A13BA4" w14:textId="77777777" w:rsidR="00246C8D" w:rsidRPr="00280A71" w:rsidRDefault="00246C8D" w:rsidP="00DF4D64">
      <w:pPr>
        <w:jc w:val="both"/>
        <w:rPr>
          <w:rFonts w:ascii="Times New Roman" w:hAnsi="Times New Roman" w:cs="Times New Roman"/>
        </w:rPr>
      </w:pPr>
      <w:r w:rsidRPr="00280A71">
        <w:rPr>
          <w:rFonts w:ascii="Times New Roman" w:hAnsi="Times New Roman" w:cs="Times New Roman"/>
          <w:b/>
          <w:bCs/>
        </w:rPr>
        <w:t>Phase 1 (Asymmetric):</w:t>
      </w:r>
      <w:r w:rsidRPr="00280A71">
        <w:rPr>
          <w:rFonts w:ascii="Times New Roman" w:hAnsi="Times New Roman" w:cs="Times New Roman"/>
        </w:rPr>
        <w:t xml:space="preserve"> RSA encrypts "testkey13": </w:t>
      </w:r>
      <w:proofErr w:type="spellStart"/>
      <w:r w:rsidRPr="00280A71">
        <w:rPr>
          <w:rFonts w:ascii="Times New Roman" w:hAnsi="Times New Roman" w:cs="Times New Roman"/>
        </w:rPr>
        <w:t>C_key</w:t>
      </w:r>
      <w:proofErr w:type="spellEnd"/>
      <w:r w:rsidRPr="00280A71">
        <w:rPr>
          <w:rFonts w:ascii="Times New Roman" w:hAnsi="Times New Roman" w:cs="Times New Roman"/>
        </w:rPr>
        <w:t xml:space="preserve"> = </w:t>
      </w:r>
      <w:proofErr w:type="spellStart"/>
      <w:r w:rsidRPr="00280A71">
        <w:rPr>
          <w:rFonts w:ascii="Times New Roman" w:hAnsi="Times New Roman" w:cs="Times New Roman"/>
        </w:rPr>
        <w:t>key^e</w:t>
      </w:r>
      <w:proofErr w:type="spellEnd"/>
      <w:r w:rsidRPr="00280A71">
        <w:rPr>
          <w:rFonts w:ascii="Times New Roman" w:hAnsi="Times New Roman" w:cs="Times New Roman"/>
        </w:rPr>
        <w:t xml:space="preserve"> mod n. Both parties obtain key securely.</w:t>
      </w:r>
    </w:p>
    <w:p w14:paraId="4B79C843" w14:textId="77777777" w:rsidR="00246C8D" w:rsidRPr="00280A71" w:rsidRDefault="00246C8D" w:rsidP="00DF4D64">
      <w:pPr>
        <w:jc w:val="both"/>
        <w:rPr>
          <w:rFonts w:ascii="Times New Roman" w:hAnsi="Times New Roman" w:cs="Times New Roman"/>
        </w:rPr>
      </w:pPr>
      <w:r w:rsidRPr="00280A71">
        <w:rPr>
          <w:rFonts w:ascii="Times New Roman" w:hAnsi="Times New Roman" w:cs="Times New Roman"/>
          <w:b/>
          <w:bCs/>
        </w:rPr>
        <w:t>Phase 2 (Symmetric):</w:t>
      </w:r>
      <w:r w:rsidRPr="00280A71">
        <w:rPr>
          <w:rFonts w:ascii="Times New Roman" w:hAnsi="Times New Roman" w:cs="Times New Roman"/>
        </w:rPr>
        <w:t xml:space="preserve"> Block cipher encrypts X with "testkey13" in ~100μs (fast).</w:t>
      </w:r>
    </w:p>
    <w:p w14:paraId="1A048956" w14:textId="77777777" w:rsidR="00246C8D" w:rsidRPr="00280A71" w:rsidRDefault="00246C8D" w:rsidP="00DF4D64">
      <w:pPr>
        <w:jc w:val="both"/>
        <w:rPr>
          <w:rFonts w:ascii="Times New Roman" w:hAnsi="Times New Roman" w:cs="Times New Roman"/>
        </w:rPr>
      </w:pPr>
      <w:r w:rsidRPr="00280A71">
        <w:rPr>
          <w:rFonts w:ascii="Times New Roman" w:hAnsi="Times New Roman" w:cs="Times New Roman"/>
          <w:b/>
          <w:bCs/>
        </w:rPr>
        <w:t>Phase 3 (Asymmetric):</w:t>
      </w:r>
      <w:r w:rsidRPr="00280A71">
        <w:rPr>
          <w:rFonts w:ascii="Times New Roman" w:hAnsi="Times New Roman" w:cs="Times New Roman"/>
        </w:rPr>
        <w:t xml:space="preserve"> Hash </w:t>
      </w:r>
      <w:proofErr w:type="spellStart"/>
      <w:r w:rsidRPr="00280A71">
        <w:rPr>
          <w:rFonts w:ascii="Times New Roman" w:hAnsi="Times New Roman" w:cs="Times New Roman"/>
        </w:rPr>
        <w:t>C_msg</w:t>
      </w:r>
      <w:proofErr w:type="spellEnd"/>
      <w:r w:rsidRPr="00280A71">
        <w:rPr>
          <w:rFonts w:ascii="Times New Roman" w:hAnsi="Times New Roman" w:cs="Times New Roman"/>
        </w:rPr>
        <w:t xml:space="preserve">, sign: S = </w:t>
      </w:r>
      <w:proofErr w:type="spellStart"/>
      <w:r w:rsidRPr="00280A71">
        <w:rPr>
          <w:rFonts w:ascii="Times New Roman" w:hAnsi="Times New Roman" w:cs="Times New Roman"/>
        </w:rPr>
        <w:t>hash^d</w:t>
      </w:r>
      <w:proofErr w:type="spellEnd"/>
      <w:r w:rsidRPr="00280A71">
        <w:rPr>
          <w:rFonts w:ascii="Times New Roman" w:hAnsi="Times New Roman" w:cs="Times New Roman"/>
        </w:rPr>
        <w:t xml:space="preserve"> mod n. Transmit </w:t>
      </w:r>
      <w:proofErr w:type="spellStart"/>
      <w:r w:rsidRPr="00280A71">
        <w:rPr>
          <w:rFonts w:ascii="Times New Roman" w:hAnsi="Times New Roman" w:cs="Times New Roman"/>
        </w:rPr>
        <w:t>C_msg</w:t>
      </w:r>
      <w:proofErr w:type="spellEnd"/>
      <w:r w:rsidRPr="00280A71">
        <w:rPr>
          <w:rFonts w:ascii="Times New Roman" w:hAnsi="Times New Roman" w:cs="Times New Roman"/>
        </w:rPr>
        <w:t xml:space="preserve"> + S.</w:t>
      </w:r>
    </w:p>
    <w:p w14:paraId="3B15574C" w14:textId="77777777" w:rsidR="00246C8D" w:rsidRPr="00280A71" w:rsidRDefault="00246C8D" w:rsidP="00DF4D64">
      <w:pPr>
        <w:jc w:val="both"/>
        <w:rPr>
          <w:rFonts w:ascii="Times New Roman" w:hAnsi="Times New Roman" w:cs="Times New Roman"/>
        </w:rPr>
      </w:pPr>
      <w:r w:rsidRPr="00280A71">
        <w:rPr>
          <w:rFonts w:ascii="Times New Roman" w:hAnsi="Times New Roman" w:cs="Times New Roman"/>
          <w:b/>
          <w:bCs/>
        </w:rPr>
        <w:t>Phase 4 (Verify):</w:t>
      </w:r>
      <w:r w:rsidRPr="00280A71">
        <w:rPr>
          <w:rFonts w:ascii="Times New Roman" w:hAnsi="Times New Roman" w:cs="Times New Roman"/>
        </w:rPr>
        <w:t xml:space="preserve"> Check signature, decrypt if valid.</w:t>
      </w:r>
    </w:p>
    <w:p w14:paraId="3CC2DB25" w14:textId="77777777" w:rsidR="00246C8D" w:rsidRPr="00280A71" w:rsidRDefault="00246C8D" w:rsidP="00DF4D64">
      <w:pPr>
        <w:jc w:val="both"/>
        <w:rPr>
          <w:rFonts w:ascii="Times New Roman" w:hAnsi="Times New Roman" w:cs="Times New Roman"/>
        </w:rPr>
      </w:pPr>
      <w:r w:rsidRPr="00280A71">
        <w:rPr>
          <w:rFonts w:ascii="Times New Roman" w:hAnsi="Times New Roman" w:cs="Times New Roman"/>
          <w:b/>
          <w:bCs/>
        </w:rPr>
        <w:t xml:space="preserve">Why </w:t>
      </w:r>
      <w:proofErr w:type="gramStart"/>
      <w:r w:rsidRPr="00280A71">
        <w:rPr>
          <w:rFonts w:ascii="Times New Roman" w:hAnsi="Times New Roman" w:cs="Times New Roman"/>
          <w:b/>
          <w:bCs/>
        </w:rPr>
        <w:t>hybrid is</w:t>
      </w:r>
      <w:proofErr w:type="gramEnd"/>
      <w:r w:rsidRPr="00280A71">
        <w:rPr>
          <w:rFonts w:ascii="Times New Roman" w:hAnsi="Times New Roman" w:cs="Times New Roman"/>
          <w:b/>
          <w:bCs/>
        </w:rPr>
        <w:t xml:space="preserve"> superior:</w:t>
      </w:r>
    </w:p>
    <w:tbl>
      <w:tblPr>
        <w:tblStyle w:val="TableGrid"/>
        <w:tblW w:w="0" w:type="auto"/>
        <w:tblLook w:val="04A0" w:firstRow="1" w:lastRow="0" w:firstColumn="1" w:lastColumn="0" w:noHBand="0" w:noVBand="1"/>
      </w:tblPr>
      <w:tblGrid>
        <w:gridCol w:w="1803"/>
        <w:gridCol w:w="1885"/>
        <w:gridCol w:w="2152"/>
        <w:gridCol w:w="963"/>
      </w:tblGrid>
      <w:tr w:rsidR="00246C8D" w:rsidRPr="00280A71" w14:paraId="343E341B" w14:textId="77777777" w:rsidTr="00246C8D">
        <w:tc>
          <w:tcPr>
            <w:tcW w:w="0" w:type="auto"/>
            <w:hideMark/>
          </w:tcPr>
          <w:p w14:paraId="1A5E00CC" w14:textId="77777777" w:rsidR="00246C8D" w:rsidRPr="00280A71" w:rsidRDefault="00246C8D" w:rsidP="00DF4D64">
            <w:pPr>
              <w:spacing w:after="160" w:line="278" w:lineRule="auto"/>
              <w:jc w:val="both"/>
              <w:rPr>
                <w:rFonts w:ascii="Times New Roman" w:hAnsi="Times New Roman" w:cs="Times New Roman"/>
                <w:b/>
                <w:bCs/>
              </w:rPr>
            </w:pPr>
            <w:r w:rsidRPr="00280A71">
              <w:rPr>
                <w:rFonts w:ascii="Times New Roman" w:hAnsi="Times New Roman" w:cs="Times New Roman"/>
                <w:b/>
                <w:bCs/>
              </w:rPr>
              <w:t>Aspect</w:t>
            </w:r>
          </w:p>
        </w:tc>
        <w:tc>
          <w:tcPr>
            <w:tcW w:w="0" w:type="auto"/>
            <w:hideMark/>
          </w:tcPr>
          <w:p w14:paraId="23514A3C" w14:textId="77777777" w:rsidR="00246C8D" w:rsidRPr="00280A71" w:rsidRDefault="00246C8D" w:rsidP="00DF4D64">
            <w:pPr>
              <w:spacing w:after="160" w:line="278" w:lineRule="auto"/>
              <w:jc w:val="both"/>
              <w:rPr>
                <w:rFonts w:ascii="Times New Roman" w:hAnsi="Times New Roman" w:cs="Times New Roman"/>
                <w:b/>
                <w:bCs/>
              </w:rPr>
            </w:pPr>
            <w:r w:rsidRPr="00280A71">
              <w:rPr>
                <w:rFonts w:ascii="Times New Roman" w:hAnsi="Times New Roman" w:cs="Times New Roman"/>
                <w:b/>
                <w:bCs/>
              </w:rPr>
              <w:t>Pure Symmetric</w:t>
            </w:r>
          </w:p>
        </w:tc>
        <w:tc>
          <w:tcPr>
            <w:tcW w:w="0" w:type="auto"/>
            <w:hideMark/>
          </w:tcPr>
          <w:p w14:paraId="00999526" w14:textId="77777777" w:rsidR="00246C8D" w:rsidRPr="00280A71" w:rsidRDefault="00246C8D" w:rsidP="00DF4D64">
            <w:pPr>
              <w:spacing w:after="160" w:line="278" w:lineRule="auto"/>
              <w:jc w:val="both"/>
              <w:rPr>
                <w:rFonts w:ascii="Times New Roman" w:hAnsi="Times New Roman" w:cs="Times New Roman"/>
                <w:b/>
                <w:bCs/>
              </w:rPr>
            </w:pPr>
            <w:r w:rsidRPr="00280A71">
              <w:rPr>
                <w:rFonts w:ascii="Times New Roman" w:hAnsi="Times New Roman" w:cs="Times New Roman"/>
                <w:b/>
                <w:bCs/>
              </w:rPr>
              <w:t>Pure Asymmetric</w:t>
            </w:r>
          </w:p>
        </w:tc>
        <w:tc>
          <w:tcPr>
            <w:tcW w:w="0" w:type="auto"/>
            <w:hideMark/>
          </w:tcPr>
          <w:p w14:paraId="1EFB92DF" w14:textId="77777777" w:rsidR="00246C8D" w:rsidRPr="00280A71" w:rsidRDefault="00246C8D" w:rsidP="00DF4D64">
            <w:pPr>
              <w:spacing w:after="160" w:line="278" w:lineRule="auto"/>
              <w:jc w:val="both"/>
              <w:rPr>
                <w:rFonts w:ascii="Times New Roman" w:hAnsi="Times New Roman" w:cs="Times New Roman"/>
                <w:b/>
                <w:bCs/>
              </w:rPr>
            </w:pPr>
            <w:r w:rsidRPr="00280A71">
              <w:rPr>
                <w:rFonts w:ascii="Times New Roman" w:hAnsi="Times New Roman" w:cs="Times New Roman"/>
                <w:b/>
                <w:bCs/>
              </w:rPr>
              <w:t>Hybrid</w:t>
            </w:r>
          </w:p>
        </w:tc>
      </w:tr>
      <w:tr w:rsidR="00246C8D" w:rsidRPr="00280A71" w14:paraId="3AD1AD6C" w14:textId="77777777" w:rsidTr="00246C8D">
        <w:tc>
          <w:tcPr>
            <w:tcW w:w="0" w:type="auto"/>
            <w:hideMark/>
          </w:tcPr>
          <w:p w14:paraId="5161AC8A" w14:textId="77777777" w:rsidR="00246C8D" w:rsidRPr="00280A71" w:rsidRDefault="00246C8D" w:rsidP="00DF4D64">
            <w:pPr>
              <w:spacing w:after="160" w:line="278" w:lineRule="auto"/>
              <w:jc w:val="both"/>
              <w:rPr>
                <w:rFonts w:ascii="Times New Roman" w:hAnsi="Times New Roman" w:cs="Times New Roman"/>
              </w:rPr>
            </w:pPr>
            <w:r w:rsidRPr="00280A71">
              <w:rPr>
                <w:rFonts w:ascii="Times New Roman" w:hAnsi="Times New Roman" w:cs="Times New Roman"/>
              </w:rPr>
              <w:t>Speed</w:t>
            </w:r>
          </w:p>
        </w:tc>
        <w:tc>
          <w:tcPr>
            <w:tcW w:w="0" w:type="auto"/>
            <w:hideMark/>
          </w:tcPr>
          <w:p w14:paraId="2B24F939" w14:textId="77777777" w:rsidR="00246C8D" w:rsidRPr="00280A71" w:rsidRDefault="00246C8D" w:rsidP="00DF4D64">
            <w:pPr>
              <w:spacing w:after="160" w:line="278" w:lineRule="auto"/>
              <w:jc w:val="both"/>
              <w:rPr>
                <w:rFonts w:ascii="Times New Roman" w:hAnsi="Times New Roman" w:cs="Times New Roman"/>
              </w:rPr>
            </w:pPr>
            <w:r w:rsidRPr="00280A71">
              <w:rPr>
                <w:rFonts w:ascii="Times New Roman" w:hAnsi="Times New Roman" w:cs="Times New Roman"/>
              </w:rPr>
              <w:t>100μs (fast)</w:t>
            </w:r>
          </w:p>
        </w:tc>
        <w:tc>
          <w:tcPr>
            <w:tcW w:w="0" w:type="auto"/>
            <w:hideMark/>
          </w:tcPr>
          <w:p w14:paraId="4479BBA6" w14:textId="77777777" w:rsidR="00246C8D" w:rsidRPr="00280A71" w:rsidRDefault="00246C8D" w:rsidP="00DF4D64">
            <w:pPr>
              <w:spacing w:after="160" w:line="278" w:lineRule="auto"/>
              <w:jc w:val="both"/>
              <w:rPr>
                <w:rFonts w:ascii="Times New Roman" w:hAnsi="Times New Roman" w:cs="Times New Roman"/>
              </w:rPr>
            </w:pPr>
            <w:r w:rsidRPr="00280A71">
              <w:rPr>
                <w:rFonts w:ascii="Times New Roman" w:hAnsi="Times New Roman" w:cs="Times New Roman"/>
              </w:rPr>
              <w:t>12ms (120× slower)</w:t>
            </w:r>
          </w:p>
        </w:tc>
        <w:tc>
          <w:tcPr>
            <w:tcW w:w="0" w:type="auto"/>
            <w:hideMark/>
          </w:tcPr>
          <w:p w14:paraId="0D20B523" w14:textId="77777777" w:rsidR="00246C8D" w:rsidRPr="00280A71" w:rsidRDefault="00246C8D" w:rsidP="00DF4D64">
            <w:pPr>
              <w:spacing w:after="160" w:line="278" w:lineRule="auto"/>
              <w:jc w:val="both"/>
              <w:rPr>
                <w:rFonts w:ascii="Times New Roman" w:hAnsi="Times New Roman" w:cs="Times New Roman"/>
              </w:rPr>
            </w:pPr>
            <w:r w:rsidRPr="00280A71">
              <w:rPr>
                <w:rFonts w:ascii="Times New Roman" w:hAnsi="Times New Roman" w:cs="Times New Roman"/>
              </w:rPr>
              <w:t>100μs</w:t>
            </w:r>
          </w:p>
        </w:tc>
      </w:tr>
      <w:tr w:rsidR="00246C8D" w:rsidRPr="00280A71" w14:paraId="46A2B592" w14:textId="77777777" w:rsidTr="00246C8D">
        <w:tc>
          <w:tcPr>
            <w:tcW w:w="0" w:type="auto"/>
            <w:hideMark/>
          </w:tcPr>
          <w:p w14:paraId="18F6DA6F" w14:textId="77777777" w:rsidR="00246C8D" w:rsidRPr="00280A71" w:rsidRDefault="00246C8D" w:rsidP="00DF4D64">
            <w:pPr>
              <w:spacing w:after="160" w:line="278" w:lineRule="auto"/>
              <w:jc w:val="both"/>
              <w:rPr>
                <w:rFonts w:ascii="Times New Roman" w:hAnsi="Times New Roman" w:cs="Times New Roman"/>
              </w:rPr>
            </w:pPr>
            <w:r w:rsidRPr="00280A71">
              <w:rPr>
                <w:rFonts w:ascii="Times New Roman" w:hAnsi="Times New Roman" w:cs="Times New Roman"/>
              </w:rPr>
              <w:t>Key distribution</w:t>
            </w:r>
          </w:p>
        </w:tc>
        <w:tc>
          <w:tcPr>
            <w:tcW w:w="0" w:type="auto"/>
            <w:hideMark/>
          </w:tcPr>
          <w:p w14:paraId="512691C4" w14:textId="77777777" w:rsidR="00246C8D" w:rsidRPr="00280A71" w:rsidRDefault="00246C8D" w:rsidP="00DF4D64">
            <w:pPr>
              <w:spacing w:after="160" w:line="278" w:lineRule="auto"/>
              <w:jc w:val="both"/>
              <w:rPr>
                <w:rFonts w:ascii="Times New Roman" w:hAnsi="Times New Roman" w:cs="Times New Roman"/>
              </w:rPr>
            </w:pPr>
            <w:r w:rsidRPr="00280A71">
              <w:rPr>
                <w:rFonts w:ascii="Times New Roman" w:hAnsi="Times New Roman" w:cs="Times New Roman"/>
              </w:rPr>
              <w:t>Insecure</w:t>
            </w:r>
          </w:p>
        </w:tc>
        <w:tc>
          <w:tcPr>
            <w:tcW w:w="0" w:type="auto"/>
            <w:hideMark/>
          </w:tcPr>
          <w:p w14:paraId="4FB2E3F2" w14:textId="77777777" w:rsidR="00246C8D" w:rsidRPr="00280A71" w:rsidRDefault="00246C8D" w:rsidP="00DF4D64">
            <w:pPr>
              <w:spacing w:after="160" w:line="278" w:lineRule="auto"/>
              <w:jc w:val="both"/>
              <w:rPr>
                <w:rFonts w:ascii="Times New Roman" w:hAnsi="Times New Roman" w:cs="Times New Roman"/>
              </w:rPr>
            </w:pPr>
            <w:r w:rsidRPr="00280A71">
              <w:rPr>
                <w:rFonts w:ascii="Times New Roman" w:hAnsi="Times New Roman" w:cs="Times New Roman"/>
              </w:rPr>
              <w:t>Secure</w:t>
            </w:r>
          </w:p>
        </w:tc>
        <w:tc>
          <w:tcPr>
            <w:tcW w:w="0" w:type="auto"/>
            <w:hideMark/>
          </w:tcPr>
          <w:p w14:paraId="1CDF894B" w14:textId="77777777" w:rsidR="00246C8D" w:rsidRPr="00280A71" w:rsidRDefault="00246C8D" w:rsidP="00DF4D64">
            <w:pPr>
              <w:spacing w:after="160" w:line="278" w:lineRule="auto"/>
              <w:jc w:val="both"/>
              <w:rPr>
                <w:rFonts w:ascii="Times New Roman" w:hAnsi="Times New Roman" w:cs="Times New Roman"/>
              </w:rPr>
            </w:pPr>
            <w:r w:rsidRPr="00280A71">
              <w:rPr>
                <w:rFonts w:ascii="Times New Roman" w:hAnsi="Times New Roman" w:cs="Times New Roman"/>
              </w:rPr>
              <w:t>Secure</w:t>
            </w:r>
          </w:p>
        </w:tc>
      </w:tr>
      <w:tr w:rsidR="00246C8D" w:rsidRPr="00280A71" w14:paraId="19A9F15B" w14:textId="77777777" w:rsidTr="00246C8D">
        <w:tc>
          <w:tcPr>
            <w:tcW w:w="0" w:type="auto"/>
            <w:hideMark/>
          </w:tcPr>
          <w:p w14:paraId="6B1C8C23" w14:textId="77777777" w:rsidR="00246C8D" w:rsidRPr="00280A71" w:rsidRDefault="00246C8D" w:rsidP="00DF4D64">
            <w:pPr>
              <w:spacing w:after="160" w:line="278" w:lineRule="auto"/>
              <w:jc w:val="both"/>
              <w:rPr>
                <w:rFonts w:ascii="Times New Roman" w:hAnsi="Times New Roman" w:cs="Times New Roman"/>
              </w:rPr>
            </w:pPr>
            <w:r w:rsidRPr="00280A71">
              <w:rPr>
                <w:rFonts w:ascii="Times New Roman" w:hAnsi="Times New Roman" w:cs="Times New Roman"/>
              </w:rPr>
              <w:t>Non-repudiation</w:t>
            </w:r>
          </w:p>
        </w:tc>
        <w:tc>
          <w:tcPr>
            <w:tcW w:w="0" w:type="auto"/>
            <w:hideMark/>
          </w:tcPr>
          <w:p w14:paraId="4138FC59" w14:textId="77777777" w:rsidR="00246C8D" w:rsidRPr="00280A71" w:rsidRDefault="00246C8D" w:rsidP="00DF4D64">
            <w:pPr>
              <w:spacing w:after="160" w:line="278" w:lineRule="auto"/>
              <w:jc w:val="both"/>
              <w:rPr>
                <w:rFonts w:ascii="Times New Roman" w:hAnsi="Times New Roman" w:cs="Times New Roman"/>
              </w:rPr>
            </w:pPr>
            <w:r w:rsidRPr="00280A71">
              <w:rPr>
                <w:rFonts w:ascii="Times New Roman" w:hAnsi="Times New Roman" w:cs="Times New Roman"/>
              </w:rPr>
              <w:t>No</w:t>
            </w:r>
          </w:p>
        </w:tc>
        <w:tc>
          <w:tcPr>
            <w:tcW w:w="0" w:type="auto"/>
            <w:hideMark/>
          </w:tcPr>
          <w:p w14:paraId="4235AFE2" w14:textId="77777777" w:rsidR="00246C8D" w:rsidRPr="00280A71" w:rsidRDefault="00246C8D" w:rsidP="00DF4D64">
            <w:pPr>
              <w:spacing w:after="160" w:line="278" w:lineRule="auto"/>
              <w:jc w:val="both"/>
              <w:rPr>
                <w:rFonts w:ascii="Times New Roman" w:hAnsi="Times New Roman" w:cs="Times New Roman"/>
              </w:rPr>
            </w:pPr>
            <w:r w:rsidRPr="00280A71">
              <w:rPr>
                <w:rFonts w:ascii="Times New Roman" w:hAnsi="Times New Roman" w:cs="Times New Roman"/>
              </w:rPr>
              <w:t>Yes</w:t>
            </w:r>
          </w:p>
        </w:tc>
        <w:tc>
          <w:tcPr>
            <w:tcW w:w="0" w:type="auto"/>
            <w:hideMark/>
          </w:tcPr>
          <w:p w14:paraId="20A94ADE" w14:textId="77777777" w:rsidR="00246C8D" w:rsidRPr="00280A71" w:rsidRDefault="00246C8D" w:rsidP="00DF4D64">
            <w:pPr>
              <w:spacing w:after="160" w:line="278" w:lineRule="auto"/>
              <w:jc w:val="both"/>
              <w:rPr>
                <w:rFonts w:ascii="Times New Roman" w:hAnsi="Times New Roman" w:cs="Times New Roman"/>
              </w:rPr>
            </w:pPr>
            <w:r w:rsidRPr="00280A71">
              <w:rPr>
                <w:rFonts w:ascii="Times New Roman" w:hAnsi="Times New Roman" w:cs="Times New Roman"/>
              </w:rPr>
              <w:t>Yes</w:t>
            </w:r>
          </w:p>
        </w:tc>
      </w:tr>
    </w:tbl>
    <w:p w14:paraId="279CE735" w14:textId="77777777" w:rsidR="00246C8D" w:rsidRPr="00280A71" w:rsidRDefault="00246C8D" w:rsidP="00DF4D64">
      <w:pPr>
        <w:jc w:val="both"/>
        <w:rPr>
          <w:rFonts w:ascii="Times New Roman" w:hAnsi="Times New Roman" w:cs="Times New Roman"/>
        </w:rPr>
      </w:pPr>
      <w:r w:rsidRPr="00280A71">
        <w:rPr>
          <w:rFonts w:ascii="Times New Roman" w:hAnsi="Times New Roman" w:cs="Times New Roman"/>
          <w:b/>
          <w:bCs/>
        </w:rPr>
        <w:t>Pure symmetric:</w:t>
      </w:r>
      <w:r w:rsidRPr="00280A71">
        <w:rPr>
          <w:rFonts w:ascii="Times New Roman" w:hAnsi="Times New Roman" w:cs="Times New Roman"/>
        </w:rPr>
        <w:t xml:space="preserve"> Fast but unsolvable key distribution problem.</w:t>
      </w:r>
    </w:p>
    <w:p w14:paraId="495EAA1B" w14:textId="77777777" w:rsidR="00246C8D" w:rsidRPr="00280A71" w:rsidRDefault="00246C8D" w:rsidP="00DF4D64">
      <w:pPr>
        <w:jc w:val="both"/>
        <w:rPr>
          <w:rFonts w:ascii="Times New Roman" w:hAnsi="Times New Roman" w:cs="Times New Roman"/>
        </w:rPr>
      </w:pPr>
      <w:r w:rsidRPr="00280A71">
        <w:rPr>
          <w:rFonts w:ascii="Times New Roman" w:hAnsi="Times New Roman" w:cs="Times New Roman"/>
          <w:b/>
          <w:bCs/>
        </w:rPr>
        <w:t>Pure asymmetric:</w:t>
      </w:r>
      <w:r w:rsidRPr="00280A71">
        <w:rPr>
          <w:rFonts w:ascii="Times New Roman" w:hAnsi="Times New Roman" w:cs="Times New Roman"/>
        </w:rPr>
        <w:t xml:space="preserve"> RSA encrypting 54 bytes requires 6 operations ×2ms = 12ms versus 0.1ms for block cipher.</w:t>
      </w:r>
    </w:p>
    <w:p w14:paraId="4FB09D15" w14:textId="77777777" w:rsidR="00246C8D" w:rsidRPr="00280A71" w:rsidRDefault="00246C8D" w:rsidP="00DF4D64">
      <w:pPr>
        <w:jc w:val="both"/>
        <w:rPr>
          <w:rFonts w:ascii="Times New Roman" w:hAnsi="Times New Roman" w:cs="Times New Roman"/>
        </w:rPr>
      </w:pPr>
      <w:r w:rsidRPr="00280A71">
        <w:rPr>
          <w:rFonts w:ascii="Times New Roman" w:hAnsi="Times New Roman" w:cs="Times New Roman"/>
          <w:b/>
          <w:bCs/>
        </w:rPr>
        <w:t>Hybrid:</w:t>
      </w:r>
      <w:r w:rsidRPr="00280A71">
        <w:rPr>
          <w:rFonts w:ascii="Times New Roman" w:hAnsi="Times New Roman" w:cs="Times New Roman"/>
        </w:rPr>
        <w:t xml:space="preserve"> Asymmetric for 9-byte key only, symmetric for bulk data. Achieves both speed and security.</w:t>
      </w:r>
    </w:p>
    <w:p w14:paraId="45870F36" w14:textId="77777777" w:rsidR="00246C8D" w:rsidRPr="00280A71" w:rsidRDefault="00246C8D" w:rsidP="00DF4D64">
      <w:pPr>
        <w:jc w:val="both"/>
        <w:rPr>
          <w:rFonts w:ascii="Times New Roman" w:hAnsi="Times New Roman" w:cs="Times New Roman"/>
        </w:rPr>
      </w:pPr>
      <w:r w:rsidRPr="00280A71">
        <w:rPr>
          <w:rFonts w:ascii="Times New Roman" w:hAnsi="Times New Roman" w:cs="Times New Roman"/>
          <w:b/>
          <w:bCs/>
        </w:rPr>
        <w:t>Real-world parallel:</w:t>
      </w:r>
      <w:r w:rsidRPr="00280A71">
        <w:rPr>
          <w:rFonts w:ascii="Times New Roman" w:hAnsi="Times New Roman" w:cs="Times New Roman"/>
        </w:rPr>
        <w:t xml:space="preserve"> HTTPS/TLS uses this exact pattern - RSA/ECDH for session key, AES for data. ABExchange mirrors proven architecture used by banks worldwide (Dierks &amp; Rescorla, 2008).</w:t>
      </w:r>
    </w:p>
    <w:p w14:paraId="695F69A0" w14:textId="77777777" w:rsidR="00246C8D" w:rsidRPr="00280A71" w:rsidRDefault="00246C8D" w:rsidP="00DF4D64">
      <w:pPr>
        <w:jc w:val="both"/>
        <w:rPr>
          <w:rFonts w:ascii="Times New Roman" w:hAnsi="Times New Roman" w:cs="Times New Roman"/>
        </w:rPr>
      </w:pPr>
      <w:r w:rsidRPr="00280A71">
        <w:rPr>
          <w:rFonts w:ascii="Times New Roman" w:hAnsi="Times New Roman" w:cs="Times New Roman"/>
          <w:b/>
          <w:bCs/>
        </w:rPr>
        <w:t>Security properties:</w:t>
      </w:r>
      <w:r w:rsidRPr="00280A71">
        <w:rPr>
          <w:rFonts w:ascii="Times New Roman" w:hAnsi="Times New Roman" w:cs="Times New Roman"/>
        </w:rPr>
        <w:t xml:space="preserve"> Confidentiality (block cipher), key security (RSA protects transmission), integrity (hash detects tampering), authentication (signature proves origin), non-repudiation (legal proof), scalability (n users need 2n keys, not n²).</w:t>
      </w:r>
    </w:p>
    <w:p w14:paraId="0C640541" w14:textId="77777777" w:rsidR="00246C8D" w:rsidRPr="00280A71" w:rsidRDefault="00246C8D" w:rsidP="00DF4D64">
      <w:pPr>
        <w:jc w:val="both"/>
        <w:rPr>
          <w:rFonts w:ascii="Times New Roman" w:hAnsi="Times New Roman" w:cs="Times New Roman"/>
        </w:rPr>
      </w:pPr>
      <w:r w:rsidRPr="00280A71">
        <w:rPr>
          <w:rFonts w:ascii="Times New Roman" w:hAnsi="Times New Roman" w:cs="Times New Roman"/>
          <w:b/>
          <w:bCs/>
        </w:rPr>
        <w:t>Performance:</w:t>
      </w:r>
      <w:r w:rsidRPr="00280A71">
        <w:rPr>
          <w:rFonts w:ascii="Times New Roman" w:hAnsi="Times New Roman" w:cs="Times New Roman"/>
        </w:rPr>
        <w:t xml:space="preserve"> ~100μs encryption enables 10,000 transactions/second. Non-interactive key distribution scales to millions of customers.</w:t>
      </w:r>
    </w:p>
    <w:p w14:paraId="70D98196" w14:textId="76979F00" w:rsidR="00C329AE" w:rsidRPr="00280A71" w:rsidRDefault="00C329AE" w:rsidP="00DF4D64">
      <w:pPr>
        <w:jc w:val="both"/>
        <w:rPr>
          <w:rFonts w:ascii="Times New Roman" w:hAnsi="Times New Roman" w:cs="Times New Roman"/>
        </w:rPr>
      </w:pPr>
    </w:p>
    <w:p w14:paraId="7BBD09C6" w14:textId="77777777" w:rsidR="00D24845" w:rsidRPr="00280A71" w:rsidRDefault="00D24845" w:rsidP="00DF4D64">
      <w:pPr>
        <w:jc w:val="both"/>
        <w:rPr>
          <w:rFonts w:ascii="Times New Roman" w:hAnsi="Times New Roman" w:cs="Times New Roman"/>
        </w:rPr>
      </w:pPr>
    </w:p>
    <w:p w14:paraId="399F1FF7" w14:textId="77777777" w:rsidR="00D24845" w:rsidRPr="00280A71" w:rsidRDefault="00D24845" w:rsidP="00DF4D64">
      <w:pPr>
        <w:jc w:val="both"/>
        <w:rPr>
          <w:rFonts w:ascii="Times New Roman" w:hAnsi="Times New Roman" w:cs="Times New Roman"/>
        </w:rPr>
      </w:pPr>
    </w:p>
    <w:p w14:paraId="08C4BFCD" w14:textId="77777777" w:rsidR="00D24845" w:rsidRPr="00280A71" w:rsidRDefault="00D24845" w:rsidP="00DF4D64">
      <w:pPr>
        <w:jc w:val="both"/>
        <w:rPr>
          <w:rFonts w:ascii="Times New Roman" w:hAnsi="Times New Roman" w:cs="Times New Roman"/>
        </w:rPr>
      </w:pPr>
    </w:p>
    <w:p w14:paraId="12CB95A1" w14:textId="204AF63A" w:rsidR="00D24845" w:rsidRPr="00280A71" w:rsidRDefault="00B8192A" w:rsidP="00280A71">
      <w:pPr>
        <w:pStyle w:val="Heading1"/>
        <w:jc w:val="center"/>
        <w:rPr>
          <w:rFonts w:ascii="Times New Roman" w:hAnsi="Times New Roman" w:cs="Times New Roman"/>
          <w:b/>
          <w:bCs/>
        </w:rPr>
      </w:pPr>
      <w:bookmarkStart w:id="16" w:name="_Toc220508967"/>
      <w:r w:rsidRPr="00280A71">
        <w:rPr>
          <w:rFonts w:ascii="Times New Roman" w:hAnsi="Times New Roman" w:cs="Times New Roman"/>
          <w:b/>
          <w:bCs/>
        </w:rPr>
        <w:lastRenderedPageBreak/>
        <w:t>References</w:t>
      </w:r>
      <w:bookmarkEnd w:id="16"/>
    </w:p>
    <w:p w14:paraId="52E76AEE" w14:textId="77777777" w:rsidR="00B8192A" w:rsidRPr="00280A71" w:rsidRDefault="00B8192A" w:rsidP="00DF4D64">
      <w:pPr>
        <w:ind w:left="720" w:hanging="720"/>
        <w:jc w:val="both"/>
        <w:rPr>
          <w:rFonts w:ascii="Times New Roman" w:hAnsi="Times New Roman" w:cs="Times New Roman"/>
        </w:rPr>
      </w:pPr>
      <w:r w:rsidRPr="00280A71">
        <w:rPr>
          <w:rFonts w:ascii="Times New Roman" w:hAnsi="Times New Roman" w:cs="Times New Roman"/>
        </w:rPr>
        <w:t xml:space="preserve">Damgård, I. B. (1989). A design principle for hash functions. In G. Brassard (Ed.), </w:t>
      </w:r>
      <w:r w:rsidRPr="00280A71">
        <w:rPr>
          <w:rFonts w:ascii="Times New Roman" w:hAnsi="Times New Roman" w:cs="Times New Roman"/>
          <w:i/>
          <w:iCs/>
        </w:rPr>
        <w:t>Advances in cryptology — CRYPTO '89 proceedings</w:t>
      </w:r>
      <w:r w:rsidRPr="00280A71">
        <w:rPr>
          <w:rFonts w:ascii="Times New Roman" w:hAnsi="Times New Roman" w:cs="Times New Roman"/>
        </w:rPr>
        <w:t xml:space="preserve"> (pp. 416–427). Springer. </w:t>
      </w:r>
      <w:hyperlink r:id="rId13" w:tgtFrame="_blank" w:history="1">
        <w:r w:rsidRPr="00280A71">
          <w:rPr>
            <w:rStyle w:val="Hyperlink"/>
            <w:rFonts w:ascii="Times New Roman" w:hAnsi="Times New Roman" w:cs="Times New Roman"/>
          </w:rPr>
          <w:t>https://doi.org/10.1007/3-540-46885-4_39</w:t>
        </w:r>
      </w:hyperlink>
    </w:p>
    <w:p w14:paraId="12FE119E" w14:textId="77777777" w:rsidR="00B8192A" w:rsidRPr="00280A71" w:rsidRDefault="00B8192A" w:rsidP="00DF4D64">
      <w:pPr>
        <w:ind w:left="720" w:hanging="720"/>
        <w:jc w:val="both"/>
        <w:rPr>
          <w:rFonts w:ascii="Times New Roman" w:hAnsi="Times New Roman" w:cs="Times New Roman"/>
        </w:rPr>
      </w:pPr>
      <w:r w:rsidRPr="00280A71">
        <w:rPr>
          <w:rFonts w:ascii="Times New Roman" w:hAnsi="Times New Roman" w:cs="Times New Roman"/>
        </w:rPr>
        <w:t xml:space="preserve">Dierks, T., &amp; Rescorla, E. (2008). </w:t>
      </w:r>
      <w:proofErr w:type="gramStart"/>
      <w:r w:rsidRPr="00280A71">
        <w:rPr>
          <w:rFonts w:ascii="Times New Roman" w:hAnsi="Times New Roman" w:cs="Times New Roman"/>
        </w:rPr>
        <w:t>The Transport</w:t>
      </w:r>
      <w:proofErr w:type="gramEnd"/>
      <w:r w:rsidRPr="00280A71">
        <w:rPr>
          <w:rFonts w:ascii="Times New Roman" w:hAnsi="Times New Roman" w:cs="Times New Roman"/>
        </w:rPr>
        <w:t xml:space="preserve"> Layer Security (TLS) Protocol Version 1.2 (RFC 5246). Internet Engineering Task Force. </w:t>
      </w:r>
      <w:hyperlink r:id="rId14" w:tgtFrame="_blank" w:history="1">
        <w:r w:rsidRPr="00280A71">
          <w:rPr>
            <w:rStyle w:val="Hyperlink"/>
            <w:rFonts w:ascii="Times New Roman" w:hAnsi="Times New Roman" w:cs="Times New Roman"/>
          </w:rPr>
          <w:t>https://doi.org/10.17487/RFC5246</w:t>
        </w:r>
      </w:hyperlink>
    </w:p>
    <w:p w14:paraId="37F6961E" w14:textId="77777777" w:rsidR="00B8192A" w:rsidRPr="00280A71" w:rsidRDefault="00B8192A" w:rsidP="00DF4D64">
      <w:pPr>
        <w:ind w:left="720" w:hanging="720"/>
        <w:jc w:val="both"/>
        <w:rPr>
          <w:rFonts w:ascii="Times New Roman" w:hAnsi="Times New Roman" w:cs="Times New Roman"/>
        </w:rPr>
      </w:pPr>
      <w:r w:rsidRPr="00280A71">
        <w:rPr>
          <w:rFonts w:ascii="Times New Roman" w:hAnsi="Times New Roman" w:cs="Times New Roman"/>
        </w:rPr>
        <w:t xml:space="preserve">Diffie, W., &amp; Hellman, M. E. (1976). New directions in cryptography. </w:t>
      </w:r>
      <w:r w:rsidRPr="00280A71">
        <w:rPr>
          <w:rFonts w:ascii="Times New Roman" w:hAnsi="Times New Roman" w:cs="Times New Roman"/>
          <w:i/>
          <w:iCs/>
        </w:rPr>
        <w:t>IEEE Transactions on Information Theory, 22</w:t>
      </w:r>
      <w:r w:rsidRPr="00280A71">
        <w:rPr>
          <w:rFonts w:ascii="Times New Roman" w:hAnsi="Times New Roman" w:cs="Times New Roman"/>
        </w:rPr>
        <w:t xml:space="preserve">(6), 644–654. </w:t>
      </w:r>
      <w:hyperlink r:id="rId15" w:tgtFrame="_blank" w:history="1">
        <w:r w:rsidRPr="00280A71">
          <w:rPr>
            <w:rStyle w:val="Hyperlink"/>
            <w:rFonts w:ascii="Times New Roman" w:hAnsi="Times New Roman" w:cs="Times New Roman"/>
          </w:rPr>
          <w:t>https://doi.org/10.1109/TIT.1976.1055638</w:t>
        </w:r>
      </w:hyperlink>
    </w:p>
    <w:p w14:paraId="09E9CDD3" w14:textId="77777777" w:rsidR="00B8192A" w:rsidRPr="00280A71" w:rsidRDefault="00B8192A" w:rsidP="00DF4D64">
      <w:pPr>
        <w:ind w:left="720" w:hanging="720"/>
        <w:jc w:val="both"/>
        <w:rPr>
          <w:rFonts w:ascii="Times New Roman" w:hAnsi="Times New Roman" w:cs="Times New Roman"/>
        </w:rPr>
      </w:pPr>
      <w:r w:rsidRPr="00280A71">
        <w:rPr>
          <w:rFonts w:ascii="Times New Roman" w:hAnsi="Times New Roman" w:cs="Times New Roman"/>
        </w:rPr>
        <w:t xml:space="preserve">National Institute of Standards and Technology. (2001). Recommendation for block cipher modes of operation: Methods and techniques (NIST Special Publication 800-38A). U.S. Department of Commerce. </w:t>
      </w:r>
      <w:hyperlink r:id="rId16" w:tgtFrame="_blank" w:history="1">
        <w:r w:rsidRPr="00280A71">
          <w:rPr>
            <w:rStyle w:val="Hyperlink"/>
            <w:rFonts w:ascii="Times New Roman" w:hAnsi="Times New Roman" w:cs="Times New Roman"/>
          </w:rPr>
          <w:t>https://doi.org/10.6028/NIST.SP.800-38A</w:t>
        </w:r>
      </w:hyperlink>
    </w:p>
    <w:p w14:paraId="6989D1B8" w14:textId="77777777" w:rsidR="00B8192A" w:rsidRPr="00280A71" w:rsidRDefault="00B8192A" w:rsidP="00DF4D64">
      <w:pPr>
        <w:ind w:left="720" w:hanging="720"/>
        <w:jc w:val="both"/>
        <w:rPr>
          <w:rFonts w:ascii="Times New Roman" w:hAnsi="Times New Roman" w:cs="Times New Roman"/>
        </w:rPr>
      </w:pPr>
      <w:r w:rsidRPr="00280A71">
        <w:rPr>
          <w:rFonts w:ascii="Times New Roman" w:hAnsi="Times New Roman" w:cs="Times New Roman"/>
        </w:rPr>
        <w:t xml:space="preserve">National Institute of Standards and Technology. (2015). Secure hash standard (SHS) (FIPS PUB 180-4). U.S. Department of Commerce. </w:t>
      </w:r>
      <w:hyperlink r:id="rId17" w:tgtFrame="_blank" w:history="1">
        <w:r w:rsidRPr="00280A71">
          <w:rPr>
            <w:rStyle w:val="Hyperlink"/>
            <w:rFonts w:ascii="Times New Roman" w:hAnsi="Times New Roman" w:cs="Times New Roman"/>
          </w:rPr>
          <w:t>https://doi.org/10.6028/NIST.FIPS.180-4</w:t>
        </w:r>
      </w:hyperlink>
    </w:p>
    <w:p w14:paraId="673F7747" w14:textId="77777777" w:rsidR="00B8192A" w:rsidRPr="00280A71" w:rsidRDefault="00B8192A" w:rsidP="00DF4D64">
      <w:pPr>
        <w:ind w:left="720" w:hanging="720"/>
        <w:jc w:val="both"/>
        <w:rPr>
          <w:rFonts w:ascii="Times New Roman" w:hAnsi="Times New Roman" w:cs="Times New Roman"/>
        </w:rPr>
      </w:pPr>
      <w:r w:rsidRPr="00280A71">
        <w:rPr>
          <w:rFonts w:ascii="Times New Roman" w:hAnsi="Times New Roman" w:cs="Times New Roman"/>
        </w:rPr>
        <w:t xml:space="preserve">Rivest, R. L., Shamir, A., &amp; Adleman, L. (1978). A method for obtaining digital signatures and public-key cryptosystems. </w:t>
      </w:r>
      <w:r w:rsidRPr="00280A71">
        <w:rPr>
          <w:rFonts w:ascii="Times New Roman" w:hAnsi="Times New Roman" w:cs="Times New Roman"/>
          <w:i/>
          <w:iCs/>
        </w:rPr>
        <w:t>Communications of the ACM, 21</w:t>
      </w:r>
      <w:r w:rsidRPr="00280A71">
        <w:rPr>
          <w:rFonts w:ascii="Times New Roman" w:hAnsi="Times New Roman" w:cs="Times New Roman"/>
        </w:rPr>
        <w:t xml:space="preserve">(2), 120–126. </w:t>
      </w:r>
      <w:hyperlink r:id="rId18" w:tgtFrame="_blank" w:history="1">
        <w:r w:rsidRPr="00280A71">
          <w:rPr>
            <w:rStyle w:val="Hyperlink"/>
            <w:rFonts w:ascii="Times New Roman" w:hAnsi="Times New Roman" w:cs="Times New Roman"/>
          </w:rPr>
          <w:t>https://doi.org/10.1145/359340.359342</w:t>
        </w:r>
      </w:hyperlink>
    </w:p>
    <w:p w14:paraId="5C85B787" w14:textId="77777777" w:rsidR="00B8192A" w:rsidRPr="00280A71" w:rsidRDefault="00B8192A" w:rsidP="00DF4D64">
      <w:pPr>
        <w:jc w:val="both"/>
        <w:rPr>
          <w:rFonts w:ascii="Times New Roman" w:hAnsi="Times New Roman" w:cs="Times New Roman"/>
        </w:rPr>
      </w:pPr>
    </w:p>
    <w:sectPr w:rsidR="00B8192A" w:rsidRPr="00280A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AA3"/>
    <w:multiLevelType w:val="hybridMultilevel"/>
    <w:tmpl w:val="57DADD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764250"/>
    <w:multiLevelType w:val="hybridMultilevel"/>
    <w:tmpl w:val="79A2B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EF1D5C"/>
    <w:multiLevelType w:val="hybridMultilevel"/>
    <w:tmpl w:val="293657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726EAB"/>
    <w:multiLevelType w:val="hybridMultilevel"/>
    <w:tmpl w:val="BB46F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531D50"/>
    <w:multiLevelType w:val="hybridMultilevel"/>
    <w:tmpl w:val="748C9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4040F4"/>
    <w:multiLevelType w:val="hybridMultilevel"/>
    <w:tmpl w:val="10526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185C3D"/>
    <w:multiLevelType w:val="hybridMultilevel"/>
    <w:tmpl w:val="A1246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62546B"/>
    <w:multiLevelType w:val="hybridMultilevel"/>
    <w:tmpl w:val="F080F2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835446"/>
    <w:multiLevelType w:val="hybridMultilevel"/>
    <w:tmpl w:val="7848E210"/>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9" w15:restartNumberingAfterBreak="0">
    <w:nsid w:val="2A000CF3"/>
    <w:multiLevelType w:val="hybridMultilevel"/>
    <w:tmpl w:val="10E0B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F13D8E"/>
    <w:multiLevelType w:val="hybridMultilevel"/>
    <w:tmpl w:val="50A2DD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3B121A"/>
    <w:multiLevelType w:val="hybridMultilevel"/>
    <w:tmpl w:val="50D6B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3E5F0E"/>
    <w:multiLevelType w:val="hybridMultilevel"/>
    <w:tmpl w:val="D30E4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9129EC"/>
    <w:multiLevelType w:val="hybridMultilevel"/>
    <w:tmpl w:val="52026874"/>
    <w:lvl w:ilvl="0" w:tplc="FFFFFFF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1E40687"/>
    <w:multiLevelType w:val="multilevel"/>
    <w:tmpl w:val="3A88C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0210D5"/>
    <w:multiLevelType w:val="hybridMultilevel"/>
    <w:tmpl w:val="FD44AC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194870"/>
    <w:multiLevelType w:val="hybridMultilevel"/>
    <w:tmpl w:val="59D4A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401A35"/>
    <w:multiLevelType w:val="hybridMultilevel"/>
    <w:tmpl w:val="0F544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5B766F"/>
    <w:multiLevelType w:val="hybridMultilevel"/>
    <w:tmpl w:val="AB241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996715"/>
    <w:multiLevelType w:val="hybridMultilevel"/>
    <w:tmpl w:val="984AED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D1300F"/>
    <w:multiLevelType w:val="hybridMultilevel"/>
    <w:tmpl w:val="CF0E0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456E85"/>
    <w:multiLevelType w:val="hybridMultilevel"/>
    <w:tmpl w:val="60C842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187EFB"/>
    <w:multiLevelType w:val="hybridMultilevel"/>
    <w:tmpl w:val="7C7E70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476CA2"/>
    <w:multiLevelType w:val="hybridMultilevel"/>
    <w:tmpl w:val="8806B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DB3303"/>
    <w:multiLevelType w:val="hybridMultilevel"/>
    <w:tmpl w:val="4D841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DF4DDA"/>
    <w:multiLevelType w:val="hybridMultilevel"/>
    <w:tmpl w:val="DF846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FC715D"/>
    <w:multiLevelType w:val="hybridMultilevel"/>
    <w:tmpl w:val="ACAE0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2D2D63"/>
    <w:multiLevelType w:val="hybridMultilevel"/>
    <w:tmpl w:val="F5C8BE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3C3C85"/>
    <w:multiLevelType w:val="hybridMultilevel"/>
    <w:tmpl w:val="E9EE15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9B296B"/>
    <w:multiLevelType w:val="hybridMultilevel"/>
    <w:tmpl w:val="6396D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3696592">
    <w:abstractNumId w:val="2"/>
  </w:num>
  <w:num w:numId="2" w16cid:durableId="2054188488">
    <w:abstractNumId w:val="23"/>
  </w:num>
  <w:num w:numId="3" w16cid:durableId="1598832037">
    <w:abstractNumId w:val="9"/>
  </w:num>
  <w:num w:numId="4" w16cid:durableId="2065523681">
    <w:abstractNumId w:val="28"/>
  </w:num>
  <w:num w:numId="5" w16cid:durableId="195166601">
    <w:abstractNumId w:val="4"/>
  </w:num>
  <w:num w:numId="6" w16cid:durableId="544373940">
    <w:abstractNumId w:val="22"/>
  </w:num>
  <w:num w:numId="7" w16cid:durableId="1813522205">
    <w:abstractNumId w:val="10"/>
  </w:num>
  <w:num w:numId="8" w16cid:durableId="1981688913">
    <w:abstractNumId w:val="21"/>
  </w:num>
  <w:num w:numId="9" w16cid:durableId="1758673772">
    <w:abstractNumId w:val="24"/>
  </w:num>
  <w:num w:numId="10" w16cid:durableId="332536828">
    <w:abstractNumId w:val="18"/>
  </w:num>
  <w:num w:numId="11" w16cid:durableId="1711343346">
    <w:abstractNumId w:val="11"/>
  </w:num>
  <w:num w:numId="12" w16cid:durableId="488057018">
    <w:abstractNumId w:val="8"/>
  </w:num>
  <w:num w:numId="13" w16cid:durableId="140771826">
    <w:abstractNumId w:val="19"/>
  </w:num>
  <w:num w:numId="14" w16cid:durableId="206527617">
    <w:abstractNumId w:val="1"/>
  </w:num>
  <w:num w:numId="15" w16cid:durableId="1999579496">
    <w:abstractNumId w:val="12"/>
  </w:num>
  <w:num w:numId="16" w16cid:durableId="1842233650">
    <w:abstractNumId w:val="20"/>
  </w:num>
  <w:num w:numId="17" w16cid:durableId="1473325345">
    <w:abstractNumId w:val="3"/>
  </w:num>
  <w:num w:numId="18" w16cid:durableId="831914039">
    <w:abstractNumId w:val="26"/>
  </w:num>
  <w:num w:numId="19" w16cid:durableId="1454713881">
    <w:abstractNumId w:val="0"/>
  </w:num>
  <w:num w:numId="20" w16cid:durableId="1569875177">
    <w:abstractNumId w:val="7"/>
  </w:num>
  <w:num w:numId="21" w16cid:durableId="108208237">
    <w:abstractNumId w:val="13"/>
  </w:num>
  <w:num w:numId="22" w16cid:durableId="335115336">
    <w:abstractNumId w:val="15"/>
  </w:num>
  <w:num w:numId="23" w16cid:durableId="1747216305">
    <w:abstractNumId w:val="16"/>
  </w:num>
  <w:num w:numId="24" w16cid:durableId="526720251">
    <w:abstractNumId w:val="29"/>
  </w:num>
  <w:num w:numId="25" w16cid:durableId="1206914752">
    <w:abstractNumId w:val="6"/>
  </w:num>
  <w:num w:numId="26" w16cid:durableId="1816989253">
    <w:abstractNumId w:val="5"/>
  </w:num>
  <w:num w:numId="27" w16cid:durableId="1181555194">
    <w:abstractNumId w:val="17"/>
  </w:num>
  <w:num w:numId="28" w16cid:durableId="190072645">
    <w:abstractNumId w:val="25"/>
  </w:num>
  <w:num w:numId="29" w16cid:durableId="1000734859">
    <w:abstractNumId w:val="27"/>
  </w:num>
  <w:num w:numId="30" w16cid:durableId="11781530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302"/>
    <w:rsid w:val="000201B8"/>
    <w:rsid w:val="0008750C"/>
    <w:rsid w:val="000A0EA6"/>
    <w:rsid w:val="000B24F3"/>
    <w:rsid w:val="000E05DE"/>
    <w:rsid w:val="00146E82"/>
    <w:rsid w:val="001477FF"/>
    <w:rsid w:val="00196D37"/>
    <w:rsid w:val="001B3E33"/>
    <w:rsid w:val="001F5729"/>
    <w:rsid w:val="00220E4A"/>
    <w:rsid w:val="00246C8D"/>
    <w:rsid w:val="00280A71"/>
    <w:rsid w:val="002F657A"/>
    <w:rsid w:val="003A3691"/>
    <w:rsid w:val="003B1EB1"/>
    <w:rsid w:val="0043514C"/>
    <w:rsid w:val="00492D55"/>
    <w:rsid w:val="00521DE9"/>
    <w:rsid w:val="005221D2"/>
    <w:rsid w:val="00583442"/>
    <w:rsid w:val="005D6BC5"/>
    <w:rsid w:val="005F15B5"/>
    <w:rsid w:val="00643489"/>
    <w:rsid w:val="006900B9"/>
    <w:rsid w:val="006D0F0D"/>
    <w:rsid w:val="006D7A87"/>
    <w:rsid w:val="007012AC"/>
    <w:rsid w:val="00725D44"/>
    <w:rsid w:val="007466DC"/>
    <w:rsid w:val="0077347A"/>
    <w:rsid w:val="00784302"/>
    <w:rsid w:val="007E0CCF"/>
    <w:rsid w:val="008A3232"/>
    <w:rsid w:val="008C5F49"/>
    <w:rsid w:val="008F7B0F"/>
    <w:rsid w:val="009C2215"/>
    <w:rsid w:val="00A1206D"/>
    <w:rsid w:val="00AF1269"/>
    <w:rsid w:val="00B22D82"/>
    <w:rsid w:val="00B737B7"/>
    <w:rsid w:val="00B8192A"/>
    <w:rsid w:val="00BD0FE1"/>
    <w:rsid w:val="00C329AE"/>
    <w:rsid w:val="00C66E32"/>
    <w:rsid w:val="00CE41EE"/>
    <w:rsid w:val="00D017A3"/>
    <w:rsid w:val="00D02432"/>
    <w:rsid w:val="00D24845"/>
    <w:rsid w:val="00D4244B"/>
    <w:rsid w:val="00D91EC7"/>
    <w:rsid w:val="00DF2DE9"/>
    <w:rsid w:val="00DF4D64"/>
    <w:rsid w:val="00E21FB5"/>
    <w:rsid w:val="00E45F0A"/>
    <w:rsid w:val="00EC7E52"/>
    <w:rsid w:val="00ED1855"/>
    <w:rsid w:val="00F700EC"/>
    <w:rsid w:val="00F71256"/>
    <w:rsid w:val="00FA0353"/>
    <w:rsid w:val="00FC3FA6"/>
    <w:rsid w:val="00FE1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A806A"/>
  <w15:chartTrackingRefBased/>
  <w15:docId w15:val="{992B5D48-609D-4976-84EE-6192E4DE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3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43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43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3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3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3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3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3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3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3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43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43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3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3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3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3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3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302"/>
    <w:rPr>
      <w:rFonts w:eastAsiaTheme="majorEastAsia" w:cstheme="majorBidi"/>
      <w:color w:val="272727" w:themeColor="text1" w:themeTint="D8"/>
    </w:rPr>
  </w:style>
  <w:style w:type="paragraph" w:styleId="Title">
    <w:name w:val="Title"/>
    <w:basedOn w:val="Normal"/>
    <w:next w:val="Normal"/>
    <w:link w:val="TitleChar"/>
    <w:uiPriority w:val="10"/>
    <w:qFormat/>
    <w:rsid w:val="007843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3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3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3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302"/>
    <w:pPr>
      <w:spacing w:before="160"/>
      <w:jc w:val="center"/>
    </w:pPr>
    <w:rPr>
      <w:i/>
      <w:iCs/>
      <w:color w:val="404040" w:themeColor="text1" w:themeTint="BF"/>
    </w:rPr>
  </w:style>
  <w:style w:type="character" w:customStyle="1" w:styleId="QuoteChar">
    <w:name w:val="Quote Char"/>
    <w:basedOn w:val="DefaultParagraphFont"/>
    <w:link w:val="Quote"/>
    <w:uiPriority w:val="29"/>
    <w:rsid w:val="00784302"/>
    <w:rPr>
      <w:i/>
      <w:iCs/>
      <w:color w:val="404040" w:themeColor="text1" w:themeTint="BF"/>
    </w:rPr>
  </w:style>
  <w:style w:type="paragraph" w:styleId="ListParagraph">
    <w:name w:val="List Paragraph"/>
    <w:basedOn w:val="Normal"/>
    <w:uiPriority w:val="34"/>
    <w:qFormat/>
    <w:rsid w:val="00784302"/>
    <w:pPr>
      <w:ind w:left="720"/>
      <w:contextualSpacing/>
    </w:pPr>
  </w:style>
  <w:style w:type="character" w:styleId="IntenseEmphasis">
    <w:name w:val="Intense Emphasis"/>
    <w:basedOn w:val="DefaultParagraphFont"/>
    <w:uiPriority w:val="21"/>
    <w:qFormat/>
    <w:rsid w:val="00784302"/>
    <w:rPr>
      <w:i/>
      <w:iCs/>
      <w:color w:val="0F4761" w:themeColor="accent1" w:themeShade="BF"/>
    </w:rPr>
  </w:style>
  <w:style w:type="paragraph" w:styleId="IntenseQuote">
    <w:name w:val="Intense Quote"/>
    <w:basedOn w:val="Normal"/>
    <w:next w:val="Normal"/>
    <w:link w:val="IntenseQuoteChar"/>
    <w:uiPriority w:val="30"/>
    <w:qFormat/>
    <w:rsid w:val="007843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302"/>
    <w:rPr>
      <w:i/>
      <w:iCs/>
      <w:color w:val="0F4761" w:themeColor="accent1" w:themeShade="BF"/>
    </w:rPr>
  </w:style>
  <w:style w:type="character" w:styleId="IntenseReference">
    <w:name w:val="Intense Reference"/>
    <w:basedOn w:val="DefaultParagraphFont"/>
    <w:uiPriority w:val="32"/>
    <w:qFormat/>
    <w:rsid w:val="00784302"/>
    <w:rPr>
      <w:b/>
      <w:bCs/>
      <w:smallCaps/>
      <w:color w:val="0F4761" w:themeColor="accent1" w:themeShade="BF"/>
      <w:spacing w:val="5"/>
    </w:rPr>
  </w:style>
  <w:style w:type="paragraph" w:styleId="NormalWeb">
    <w:name w:val="Normal (Web)"/>
    <w:basedOn w:val="Normal"/>
    <w:uiPriority w:val="99"/>
    <w:semiHidden/>
    <w:unhideWhenUsed/>
    <w:rsid w:val="006D7A87"/>
    <w:rPr>
      <w:rFonts w:ascii="Times New Roman" w:hAnsi="Times New Roman" w:cs="Times New Roman"/>
    </w:rPr>
  </w:style>
  <w:style w:type="paragraph" w:styleId="TOCHeading">
    <w:name w:val="TOC Heading"/>
    <w:basedOn w:val="Heading1"/>
    <w:next w:val="Normal"/>
    <w:uiPriority w:val="39"/>
    <w:unhideWhenUsed/>
    <w:qFormat/>
    <w:rsid w:val="00F700E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700EC"/>
    <w:pPr>
      <w:spacing w:after="100"/>
    </w:pPr>
  </w:style>
  <w:style w:type="paragraph" w:styleId="TOC2">
    <w:name w:val="toc 2"/>
    <w:basedOn w:val="Normal"/>
    <w:next w:val="Normal"/>
    <w:autoRedefine/>
    <w:uiPriority w:val="39"/>
    <w:unhideWhenUsed/>
    <w:rsid w:val="00F700EC"/>
    <w:pPr>
      <w:spacing w:after="100"/>
      <w:ind w:left="240"/>
    </w:pPr>
  </w:style>
  <w:style w:type="character" w:styleId="Hyperlink">
    <w:name w:val="Hyperlink"/>
    <w:basedOn w:val="DefaultParagraphFont"/>
    <w:uiPriority w:val="99"/>
    <w:unhideWhenUsed/>
    <w:rsid w:val="00F700EC"/>
    <w:rPr>
      <w:color w:val="467886" w:themeColor="hyperlink"/>
      <w:u w:val="single"/>
    </w:rPr>
  </w:style>
  <w:style w:type="table" w:styleId="TableGrid">
    <w:name w:val="Table Grid"/>
    <w:basedOn w:val="TableNormal"/>
    <w:uiPriority w:val="39"/>
    <w:rsid w:val="00246C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819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007/3-540-46885-4_39" TargetMode="External"/><Relationship Id="rId18" Type="http://schemas.openxmlformats.org/officeDocument/2006/relationships/hyperlink" Target="https://doi.org/10.1145/359340.359342"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i.org/10.6028/NIST.FIPS.180-4" TargetMode="External"/><Relationship Id="rId2" Type="http://schemas.openxmlformats.org/officeDocument/2006/relationships/numbering" Target="numbering.xml"/><Relationship Id="rId16" Type="http://schemas.openxmlformats.org/officeDocument/2006/relationships/hyperlink" Target="https://doi.org/10.6028/NIST.SP.800-38A"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doi.org/10.1109/TIT.1976.1055638" TargetMode="Externa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17487/RFC52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E1709-DFE2-4D9B-9BB2-71D2EA750F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897</TotalTime>
  <Pages>11</Pages>
  <Words>1932</Words>
  <Characters>11014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Yoshitha Chamod Akurugoda</dc:creator>
  <cp:keywords/>
  <dc:description/>
  <cp:lastModifiedBy>Yoshitha Chamod Akurugoda</cp:lastModifiedBy>
  <cp:revision>14</cp:revision>
  <cp:lastPrinted>2026-01-29T17:19:00Z</cp:lastPrinted>
  <dcterms:created xsi:type="dcterms:W3CDTF">2026-01-24T06:51:00Z</dcterms:created>
  <dcterms:modified xsi:type="dcterms:W3CDTF">2026-01-29T20:37:00Z</dcterms:modified>
</cp:coreProperties>
</file>