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 xml:space="preserve">disipación, y con ello, una reducción en la velocidad de los motores del </w:t>
      </w:r>
      <w:proofErr w:type="spellStart"/>
      <w:r>
        <w:rPr>
          <w:rFonts w:ascii="Arial" w:hAnsi="Arial" w:cs="Arial"/>
          <w:i w:val="0"/>
        </w:rPr>
        <w:t>cuadricóptero</w:t>
      </w:r>
      <w:proofErr w:type="spellEnd"/>
      <w:r>
        <w:rPr>
          <w:rFonts w:ascii="Arial" w:hAnsi="Arial" w:cs="Arial"/>
          <w:i w:val="0"/>
        </w:rPr>
        <w:t xml:space="preserve">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w:t>
      </w:r>
      <w:proofErr w:type="spellStart"/>
      <w:r w:rsidR="00DA0558">
        <w:rPr>
          <w:rFonts w:ascii="Arial" w:hAnsi="Arial" w:cs="Arial"/>
          <w:i w:val="0"/>
        </w:rPr>
        <w:t>cuadricóptero</w:t>
      </w:r>
      <w:proofErr w:type="spellEnd"/>
      <w:r w:rsidR="00DA0558">
        <w:rPr>
          <w:rFonts w:ascii="Arial" w:hAnsi="Arial" w:cs="Arial"/>
          <w:i w:val="0"/>
        </w:rPr>
        <w:t xml:space="preserve">,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w:t>
      </w:r>
      <w:proofErr w:type="spellStart"/>
      <w:r>
        <w:rPr>
          <w:rFonts w:ascii="Arial" w:hAnsi="Arial" w:cs="Arial"/>
          <w:i w:val="0"/>
        </w:rPr>
        <w:t>cuadricóptero</w:t>
      </w:r>
      <w:proofErr w:type="spellEnd"/>
      <w:r>
        <w:rPr>
          <w:rFonts w:ascii="Arial" w:hAnsi="Arial" w:cs="Arial"/>
          <w:i w:val="0"/>
        </w:rPr>
        <w:t xml:space="preserve">. El circuito desarrollado tuvo un </w:t>
      </w:r>
      <w:r w:rsidR="00B434A9">
        <w:rPr>
          <w:rFonts w:ascii="Arial" w:hAnsi="Arial" w:cs="Arial"/>
          <w:i w:val="0"/>
        </w:rPr>
        <w:t xml:space="preserve">rendimiento satisfactorio en pruebas, y fue utilizado para llevar a cabo las pruebas de vuelo del </w:t>
      </w:r>
      <w:proofErr w:type="spellStart"/>
      <w:r w:rsidR="00B434A9">
        <w:rPr>
          <w:rFonts w:ascii="Arial" w:hAnsi="Arial" w:cs="Arial"/>
          <w:i w:val="0"/>
        </w:rPr>
        <w:t>cuadricóptero</w:t>
      </w:r>
      <w:proofErr w:type="spellEnd"/>
      <w:r w:rsidR="00B434A9">
        <w:rPr>
          <w:rFonts w:ascii="Arial" w:hAnsi="Arial" w:cs="Arial"/>
          <w:i w:val="0"/>
        </w:rPr>
        <w:t xml:space="preserve">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eastAsia="es-VE"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m:t>
              </m:r>
              <m:r>
                <w:rPr>
                  <w:rFonts w:ascii="Cambria Math" w:hAnsi="Cambria Math" w:cs="Arial"/>
                </w:rPr>
                <m:t>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En la ilustración que sigue se presenta el circuito desarrollado:</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eastAsia="es-VE"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w:t>
      </w:r>
      <w:proofErr w:type="spellStart"/>
      <w:r>
        <w:rPr>
          <w:rFonts w:ascii="Arial" w:hAnsi="Arial" w:cs="Arial"/>
        </w:rPr>
        <w:t>cuadricóptero</w:t>
      </w:r>
      <w:proofErr w:type="spellEnd"/>
      <w:r>
        <w:rPr>
          <w:rFonts w:ascii="Arial" w:hAnsi="Arial" w:cs="Arial"/>
        </w:rPr>
        <w:t xml:space="preserve">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 xml:space="preserve">stimación de posición angular y velocidad angular del </w:t>
      </w:r>
      <w:proofErr w:type="spellStart"/>
      <w:r w:rsidR="00694E23">
        <w:rPr>
          <w:rFonts w:ascii="Arial" w:hAnsi="Arial" w:cs="Arial"/>
          <w:b/>
          <w:highlight w:val="cyan"/>
        </w:rPr>
        <w:t>cuadricóptero</w:t>
      </w:r>
      <w:proofErr w:type="spellEnd"/>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w:t>
      </w:r>
      <w:proofErr w:type="spellStart"/>
      <w:r>
        <w:rPr>
          <w:rFonts w:ascii="Arial" w:hAnsi="Arial" w:cs="Arial"/>
        </w:rPr>
        <w:t>cuadricóptero</w:t>
      </w:r>
      <w:proofErr w:type="spellEnd"/>
      <w:r>
        <w:rPr>
          <w:rFonts w:ascii="Arial" w:hAnsi="Arial" w:cs="Arial"/>
        </w:rPr>
        <w:t xml:space="preserve">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 xml:space="preserve">del </w:t>
      </w:r>
      <w:proofErr w:type="spellStart"/>
      <w:r w:rsidR="000A4882" w:rsidRPr="0015736C">
        <w:rPr>
          <w:rFonts w:ascii="Arial" w:hAnsi="Arial" w:cs="Arial"/>
          <w:b/>
          <w:highlight w:val="cyan"/>
        </w:rPr>
        <w:t>cuadricóptero</w:t>
      </w:r>
      <w:proofErr w:type="spellEnd"/>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15736C"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 xml:space="preserve">Algoritmo de estimación de posición y velocidad en el eje z del </w:t>
      </w:r>
      <w:proofErr w:type="spellStart"/>
      <w:r>
        <w:rPr>
          <w:rFonts w:ascii="Arial" w:hAnsi="Arial" w:cs="Arial"/>
          <w:b/>
          <w:highlight w:val="green"/>
        </w:rPr>
        <w:t>cuadricóptero</w:t>
      </w:r>
      <w:proofErr w:type="spellEnd"/>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A continuación se describe el algoritmo desarrollado para la estimación de posición y velocidad en el eje z del </w:t>
      </w:r>
      <w:proofErr w:type="spellStart"/>
      <w:r w:rsidRPr="0015736C">
        <w:rPr>
          <w:rFonts w:ascii="Arial" w:hAnsi="Arial" w:cs="Arial"/>
          <w:szCs w:val="21"/>
        </w:rPr>
        <w:t>cuadricóptero</w:t>
      </w:r>
      <w:proofErr w:type="spellEnd"/>
      <w:r w:rsidRPr="0015736C">
        <w:rPr>
          <w:rFonts w:ascii="Arial" w:hAnsi="Arial" w:cs="Arial"/>
          <w:szCs w:val="21"/>
        </w:rPr>
        <w:t>:</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3F38DC"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3F38D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3F38D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w:t>
      </w:r>
      <w:proofErr w:type="spellStart"/>
      <w:r w:rsidR="00324F10">
        <w:rPr>
          <w:rFonts w:ascii="Arial" w:hAnsi="Arial" w:cs="Arial"/>
        </w:rPr>
        <w:t>cuadricóptero</w:t>
      </w:r>
      <w:proofErr w:type="spellEnd"/>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eastAsia="es-VE"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1"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D636F4">
      <w:pPr>
        <w:pStyle w:val="Sinespaciado"/>
        <w:spacing w:line="360" w:lineRule="auto"/>
        <w:ind w:firstLine="696"/>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 xml:space="preserve">error de comunicación entre el </w:t>
      </w:r>
      <w:proofErr w:type="spellStart"/>
      <w:r>
        <w:rPr>
          <w:rFonts w:ascii="Arial" w:hAnsi="Arial" w:cs="Arial"/>
        </w:rPr>
        <w:t>Arduino</w:t>
      </w:r>
      <w:proofErr w:type="spellEnd"/>
      <w:r>
        <w:rPr>
          <w:rFonts w:ascii="Arial" w:hAnsi="Arial" w:cs="Arial"/>
        </w:rPr>
        <w:t xml:space="preserve">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w:t>
      </w:r>
      <w:proofErr w:type="spellStart"/>
      <w:r w:rsidR="00A03A7C">
        <w:rPr>
          <w:rFonts w:ascii="Arial" w:hAnsi="Arial" w:cs="Arial"/>
        </w:rPr>
        <w:t>cuadricóptero</w:t>
      </w:r>
      <w:proofErr w:type="spellEnd"/>
      <w:r w:rsidR="00085951">
        <w:rPr>
          <w:rFonts w:ascii="Arial" w:hAnsi="Arial" w:cs="Arial"/>
        </w:rPr>
        <w:t xml:space="preserve"> en reposo</w:t>
      </w:r>
      <w:r w:rsidR="005C51B1">
        <w:rPr>
          <w:rFonts w:ascii="Arial" w:hAnsi="Arial" w:cs="Arial"/>
        </w:rPr>
        <w:t>.</w:t>
      </w:r>
    </w:p>
    <w:p w:rsidR="00C200F0" w:rsidRPr="00C200F0" w:rsidRDefault="00C200F0" w:rsidP="00D636F4">
      <w:pPr>
        <w:pStyle w:val="Sinespaciado"/>
        <w:spacing w:line="360" w:lineRule="auto"/>
        <w:ind w:firstLine="696"/>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10767F">
      <w:pPr>
        <w:pStyle w:val="Sinespaciado"/>
        <w:spacing w:line="360" w:lineRule="auto"/>
        <w:ind w:firstLine="696"/>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eastAsia="es-VE"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lastRenderedPageBreak/>
        <w:t xml:space="preserve">Fuente: </w:t>
      </w:r>
      <w:hyperlink r:id="rId2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5C51B1">
      <w:pPr>
        <w:pStyle w:val="Sinespaciado"/>
        <w:spacing w:line="360" w:lineRule="auto"/>
        <w:ind w:firstLine="708"/>
        <w:jc w:val="both"/>
        <w:rPr>
          <w:rFonts w:ascii="Arial" w:hAnsi="Arial" w:cs="Arial"/>
        </w:rPr>
      </w:pPr>
      <w:r>
        <w:rPr>
          <w:rFonts w:ascii="Arial" w:hAnsi="Arial" w:cs="Arial"/>
        </w:rPr>
        <w:t xml:space="preserve">A continuación se expone la estructura de los mensajes de las interfaces de comunicación inalámbrica para ejecución de comandos y telemetría del </w:t>
      </w:r>
      <w:proofErr w:type="spellStart"/>
      <w:r>
        <w:rPr>
          <w:rFonts w:ascii="Arial" w:hAnsi="Arial" w:cs="Arial"/>
        </w:rPr>
        <w:t>cuadricóptero</w:t>
      </w:r>
      <w:proofErr w:type="spellEnd"/>
      <w:r>
        <w:rPr>
          <w:rFonts w:ascii="Arial" w:hAnsi="Arial" w:cs="Arial"/>
        </w:rPr>
        <w:t xml:space="preserve">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xml:space="preserve"> Para encender </w:t>
            </w:r>
            <w:r w:rsidRPr="00551F29">
              <w:rPr>
                <w:rFonts w:ascii="Arial" w:eastAsia="Times New Roman" w:hAnsi="Arial" w:cs="Arial"/>
                <w:sz w:val="12"/>
                <w:szCs w:val="12"/>
                <w:shd w:val="clear" w:color="auto" w:fill="auto"/>
                <w:lang w:val="es-ES" w:eastAsia="es-ES" w:bidi="ar-SA"/>
              </w:rPr>
              <w:lastRenderedPageBreak/>
              <w:t>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lastRenderedPageBreak/>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237BF5" w:rsidRPr="009A51ED">
        <w:rPr>
          <w:color w:val="000000" w:themeColor="text1"/>
        </w:rPr>
        <w:fldChar w:fldCharType="begin"/>
      </w:r>
      <w:r w:rsidRPr="009A51ED">
        <w:rPr>
          <w:color w:val="000000" w:themeColor="text1"/>
        </w:rPr>
        <w:instrText xml:space="preserve"> SEQ Tabla_4. \* ARABIC </w:instrText>
      </w:r>
      <w:r w:rsidR="00237BF5" w:rsidRPr="009A51ED">
        <w:rPr>
          <w:color w:val="000000" w:themeColor="text1"/>
        </w:rPr>
        <w:fldChar w:fldCharType="separate"/>
      </w:r>
      <w:r w:rsidRPr="009A51ED">
        <w:rPr>
          <w:noProof/>
          <w:color w:val="000000" w:themeColor="text1"/>
        </w:rPr>
        <w:t>5</w:t>
      </w:r>
      <w:r w:rsidR="00237BF5"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eastAsia="es-VE"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237BF5" w:rsidRPr="00237BF5">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E15C20" w:rsidRDefault="00E15C20"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E15C20" w:rsidRPr="00AE6A9B" w:rsidRDefault="00E15C20"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eastAsia="es-VE"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9F3BF4" w:rsidRDefault="009F3BF4" w:rsidP="00966265">
      <w:pPr>
        <w:pStyle w:val="Sinespaciado"/>
        <w:spacing w:line="360" w:lineRule="auto"/>
        <w:jc w:val="both"/>
        <w:rPr>
          <w:rFonts w:ascii="Arial" w:hAnsi="Arial" w:cs="Arial"/>
        </w:rPr>
      </w:pP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w:t>
      </w:r>
      <w:proofErr w:type="spellStart"/>
      <w:r w:rsidRPr="00E11935">
        <w:rPr>
          <w:rFonts w:ascii="Arial" w:hAnsi="Arial" w:cs="Arial"/>
        </w:rPr>
        <w:t>cuadricóptero</w:t>
      </w:r>
      <w:proofErr w:type="spellEnd"/>
      <w:r w:rsidRPr="00E11935">
        <w:rPr>
          <w:rFonts w:ascii="Arial" w:hAnsi="Arial" w:cs="Arial"/>
        </w:rPr>
        <w:t xml:space="preserve">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w:t>
      </w:r>
      <w:proofErr w:type="spellStart"/>
      <w:r w:rsidR="00276C7A">
        <w:rPr>
          <w:rFonts w:ascii="Arial" w:hAnsi="Arial" w:cs="Arial"/>
        </w:rPr>
        <w:t>cuadricóptero</w:t>
      </w:r>
      <w:proofErr w:type="spellEnd"/>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CC171F" w:rsidP="00E11935">
      <w:pPr>
        <w:pStyle w:val="Sinespaciado"/>
        <w:spacing w:line="360" w:lineRule="auto"/>
        <w:ind w:left="360" w:firstLine="708"/>
        <w:jc w:val="both"/>
        <w:rPr>
          <w:rFonts w:ascii="Arial" w:hAnsi="Arial" w:cs="Arial"/>
          <w:b/>
        </w:rPr>
      </w:pPr>
      <w:r w:rsidRPr="00CC171F">
        <w:rPr>
          <w:rFonts w:ascii="Arial" w:hAnsi="Arial" w:cs="Arial"/>
          <w:b/>
          <w:highlight w:val="yellow"/>
        </w:rPr>
        <w:t>Diagrama que ilustre cómo se realizó la simulación.</w:t>
      </w:r>
    </w:p>
    <w:p w:rsidR="00CC171F" w:rsidRDefault="00CC171F" w:rsidP="004906E4">
      <w:pPr>
        <w:pStyle w:val="Sinespaciado"/>
        <w:spacing w:line="360" w:lineRule="auto"/>
        <w:jc w:val="both"/>
        <w:rPr>
          <w:rFonts w:ascii="Arial" w:hAnsi="Arial" w:cs="Arial"/>
          <w:b/>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4906E4" w:rsidP="004906E4">
      <w:pPr>
        <w:pStyle w:val="Sinespaciado"/>
        <w:spacing w:line="360" w:lineRule="auto"/>
        <w:rPr>
          <w:rFonts w:ascii="Arial" w:hAnsi="Arial" w:cs="Arial"/>
        </w:rPr>
      </w:pPr>
      <w:r>
        <w:rPr>
          <w:rFonts w:ascii="Arial" w:hAnsi="Arial" w:cs="Arial"/>
          <w:b/>
          <w:noProof/>
          <w:lang w:eastAsia="es-VE" w:bidi="ar-SA"/>
        </w:rPr>
        <w:lastRenderedPageBreak/>
        <w:drawing>
          <wp:inline distT="0" distB="0" distL="0" distR="0">
            <wp:extent cx="6108178" cy="3285461"/>
            <wp:effectExtent l="19050" t="0" r="687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7054" t="9764" r="4296" b="5387"/>
                    <a:stretch>
                      <a:fillRect/>
                    </a:stretch>
                  </pic:blipFill>
                  <pic:spPr bwMode="auto">
                    <a:xfrm>
                      <a:off x="0" y="0"/>
                      <a:ext cx="6115107" cy="3289188"/>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4906E4" w:rsidP="004906E4">
      <w:pPr>
        <w:pStyle w:val="Sinespaciado"/>
        <w:spacing w:line="360" w:lineRule="auto"/>
        <w:ind w:left="360" w:firstLine="708"/>
        <w:jc w:val="both"/>
        <w:rPr>
          <w:rFonts w:ascii="Arial" w:hAnsi="Arial" w:cs="Arial"/>
        </w:rPr>
      </w:pPr>
    </w:p>
    <w:p w:rsidR="00E11935" w:rsidRPr="00E11935" w:rsidRDefault="00E11935" w:rsidP="00E11935">
      <w:pPr>
        <w:pStyle w:val="Sinespaciado"/>
        <w:spacing w:line="360" w:lineRule="auto"/>
        <w:ind w:left="360" w:firstLine="708"/>
        <w:jc w:val="both"/>
        <w:rPr>
          <w:rFonts w:ascii="Arial" w:hAnsi="Arial" w:cs="Arial"/>
          <w:b/>
          <w:i/>
        </w:rPr>
      </w:pP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w:t>
      </w:r>
      <w:r>
        <w:rPr>
          <w:rFonts w:ascii="Arial" w:hAnsi="Arial" w:cs="Arial"/>
        </w:rPr>
        <w:lastRenderedPageBreak/>
        <w:t>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w:t>
      </w:r>
      <w:proofErr w:type="spellStart"/>
      <w:r>
        <w:rPr>
          <w:rFonts w:ascii="Arial" w:hAnsi="Arial" w:cs="Arial"/>
        </w:rPr>
        <w:t>Arduino</w:t>
      </w:r>
      <w:proofErr w:type="spellEnd"/>
      <w:r>
        <w:rPr>
          <w:rFonts w:ascii="Arial" w:hAnsi="Arial" w:cs="Arial"/>
        </w:rPr>
        <w:t xml:space="preserve"> Nano, a bordo del </w:t>
      </w:r>
      <w:proofErr w:type="spellStart"/>
      <w:r>
        <w:rPr>
          <w:rFonts w:ascii="Arial" w:hAnsi="Arial" w:cs="Arial"/>
        </w:rPr>
        <w:t>cuadricóptero</w:t>
      </w:r>
      <w:proofErr w:type="spellEnd"/>
      <w:r>
        <w:rPr>
          <w:rFonts w:ascii="Arial" w:hAnsi="Arial" w:cs="Arial"/>
        </w:rPr>
        <w:t>:</w:t>
      </w:r>
    </w:p>
    <w:p w:rsidR="00FE698B" w:rsidRDefault="00FE698B" w:rsidP="00EE1C4C">
      <w:pPr>
        <w:pStyle w:val="Sinespaciado"/>
        <w:spacing w:line="360" w:lineRule="auto"/>
        <w:ind w:left="360" w:firstLine="708"/>
        <w:jc w:val="both"/>
        <w:rPr>
          <w:rFonts w:ascii="Arial" w:hAnsi="Arial" w:cs="Arial"/>
        </w:rPr>
      </w:pPr>
    </w:p>
    <w:p w:rsidR="00FE698B" w:rsidRP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255946" w:rsidP="00EE1C4C">
      <w:pPr>
        <w:pStyle w:val="Sinespaciado"/>
        <w:spacing w:line="360" w:lineRule="auto"/>
        <w:ind w:left="360" w:firstLine="708"/>
        <w:jc w:val="both"/>
        <w:rPr>
          <w:rFonts w:ascii="Arial" w:hAnsi="Arial" w:cs="Arial"/>
        </w:rPr>
      </w:pPr>
      <w:r>
        <w:rPr>
          <w:rFonts w:ascii="Arial" w:hAnsi="Arial" w:cs="Arial"/>
        </w:rPr>
        <w:t>Se calibró y probó el sistema de control de velocidad angular del cuadricóptero, el cual brindó un rendimiento satisfactorio, cancelando la dinámica de rotación del cuadricóptero en vuelo.</w:t>
      </w:r>
    </w:p>
    <w:p w:rsidR="00255946" w:rsidRDefault="00255946" w:rsidP="00255946">
      <w:pPr>
        <w:pStyle w:val="Sinespaciado"/>
        <w:spacing w:line="360" w:lineRule="auto"/>
        <w:ind w:left="360" w:firstLine="708"/>
        <w:jc w:val="both"/>
        <w:rPr>
          <w:rFonts w:ascii="Arial" w:hAnsi="Arial" w:cs="Arial"/>
          <w:b/>
          <w:highlight w:val="yellow"/>
        </w:rPr>
      </w:pPr>
    </w:p>
    <w:p w:rsidR="00255946" w:rsidRDefault="00255946" w:rsidP="00255946">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w:t>
      </w:r>
      <w:r w:rsidR="00D86ABE" w:rsidRPr="00D86ABE">
        <w:rPr>
          <w:rFonts w:ascii="Arial" w:hAnsi="Arial" w:cs="Arial"/>
          <w:b/>
          <w:highlight w:val="yellow"/>
        </w:rPr>
        <w:t xml:space="preserve"> para llevar al cuadricóptero a velocidad 0.</w:t>
      </w:r>
    </w:p>
    <w:p w:rsidR="00255946" w:rsidRDefault="00255946" w:rsidP="00255946">
      <w:pPr>
        <w:pStyle w:val="Sinespaciado"/>
        <w:spacing w:line="360" w:lineRule="auto"/>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w:t>
      </w:r>
      <w:r w:rsidRPr="00D86ABE">
        <w:rPr>
          <w:rFonts w:ascii="Arial" w:hAnsi="Arial" w:cs="Arial"/>
          <w:b/>
          <w:highlight w:val="yellow"/>
        </w:rPr>
        <w:t>velocidad angular para llevar</w:t>
      </w:r>
      <w:r>
        <w:rPr>
          <w:rFonts w:ascii="Arial" w:hAnsi="Arial" w:cs="Arial"/>
          <w:b/>
          <w:highlight w:val="yellow"/>
        </w:rPr>
        <w:t xml:space="preserve"> al cuadricóptero a una velocidad deseada X</w:t>
      </w:r>
      <w:r w:rsidRPr="00D86ABE">
        <w:rPr>
          <w:rFonts w:ascii="Arial" w:hAnsi="Arial" w:cs="Arial"/>
          <w:b/>
          <w:highlight w:val="yellow"/>
        </w:rPr>
        <w:t>.</w:t>
      </w:r>
    </w:p>
    <w:p w:rsidR="00D86ABE" w:rsidRDefault="00D86ABE" w:rsidP="00255946">
      <w:pPr>
        <w:pStyle w:val="Sinespaciado"/>
        <w:spacing w:line="360" w:lineRule="auto"/>
        <w:jc w:val="both"/>
        <w:rPr>
          <w:rFonts w:ascii="Arial" w:hAnsi="Arial" w:cs="Arial"/>
        </w:rPr>
      </w:pPr>
    </w:p>
    <w:p w:rsidR="004A1F10" w:rsidRDefault="004A1F10" w:rsidP="00EE1C4C">
      <w:pPr>
        <w:pStyle w:val="Sinespaciado"/>
        <w:spacing w:line="360" w:lineRule="auto"/>
        <w:ind w:left="360" w:firstLine="708"/>
        <w:jc w:val="both"/>
        <w:rPr>
          <w:rFonts w:ascii="Arial" w:hAnsi="Arial" w:cs="Arial"/>
        </w:rPr>
      </w:pPr>
    </w:p>
    <w:p w:rsidR="00D80F8E" w:rsidRDefault="00255946" w:rsidP="00EE1C4C">
      <w:pPr>
        <w:pStyle w:val="Sinespaciado"/>
        <w:spacing w:line="360" w:lineRule="auto"/>
        <w:ind w:left="360" w:firstLine="708"/>
        <w:jc w:val="both"/>
        <w:rPr>
          <w:rFonts w:ascii="Arial" w:hAnsi="Arial" w:cs="Arial"/>
        </w:rPr>
      </w:pPr>
      <w:r>
        <w:rPr>
          <w:rFonts w:ascii="Arial" w:hAnsi="Arial" w:cs="Arial"/>
        </w:rPr>
        <w:t xml:space="preserve">Para la realización de pruebas de vuelo, se modificó la arquitectura de </w:t>
      </w:r>
      <w:r>
        <w:rPr>
          <w:rFonts w:ascii="Arial" w:hAnsi="Arial" w:cs="Arial"/>
        </w:rPr>
        <w:lastRenderedPageBreak/>
        <w:t>control propuesta inicialmente, para que el usuario pudiera emitir consignas de velocidad angular y velocidad común a los</w:t>
      </w:r>
      <w:r w:rsidR="00D86ABE">
        <w:rPr>
          <w:rFonts w:ascii="Arial" w:hAnsi="Arial" w:cs="Arial"/>
        </w:rPr>
        <w:t xml:space="preserve"> cuatro motores en tiempo real (Tarea que debían realizar los sistemas de control de posición angular y altura</w:t>
      </w:r>
      <w:r w:rsidR="00D80F8E">
        <w:rPr>
          <w:rFonts w:ascii="Arial" w:hAnsi="Arial" w:cs="Arial"/>
        </w:rPr>
        <w:t xml:space="preserve"> en la arquitectura propuesta). La arquitectura final implementada se presenta a continuación:</w:t>
      </w:r>
    </w:p>
    <w:p w:rsidR="00D80F8E" w:rsidRDefault="00D80F8E" w:rsidP="00D80F8E">
      <w:pPr>
        <w:pStyle w:val="Sinespaciado"/>
        <w:spacing w:line="360" w:lineRule="auto"/>
        <w:jc w:val="center"/>
        <w:rPr>
          <w:rFonts w:ascii="Arial" w:hAnsi="Arial" w:cs="Arial"/>
        </w:rPr>
      </w:pPr>
      <w:r>
        <w:rPr>
          <w:rFonts w:ascii="Arial" w:hAnsi="Arial" w:cs="Arial"/>
          <w:noProof/>
          <w:lang w:eastAsia="es-VE" w:bidi="ar-SA"/>
        </w:rPr>
        <w:drawing>
          <wp:inline distT="0" distB="0" distL="0" distR="0">
            <wp:extent cx="5612130" cy="3701415"/>
            <wp:effectExtent l="19050" t="0" r="7620" b="0"/>
            <wp:docPr id="17" name="16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8" cstate="print"/>
                    <a:stretch>
                      <a:fillRect/>
                    </a:stretch>
                  </pic:blipFill>
                  <pic:spPr>
                    <a:xfrm>
                      <a:off x="0" y="0"/>
                      <a:ext cx="5612130" cy="3701415"/>
                    </a:xfrm>
                    <a:prstGeom prst="rect">
                      <a:avLst/>
                    </a:prstGeom>
                  </pic:spPr>
                </pic:pic>
              </a:graphicData>
            </a:graphic>
          </wp:inline>
        </w:drawing>
      </w:r>
    </w:p>
    <w:p w:rsidR="00D80F8E" w:rsidRDefault="00D80F8E" w:rsidP="00D80F8E">
      <w:pPr>
        <w:pStyle w:val="Epgrafe"/>
        <w:jc w:val="center"/>
      </w:pPr>
      <w:r>
        <w:t xml:space="preserve">Ilustración 4. </w:t>
      </w:r>
      <w:fldSimple w:instr=" SEQ Ilustracion_4. \* ARABIC ">
        <w:r>
          <w:rPr>
            <w:noProof/>
          </w:rPr>
          <w:t>23</w:t>
        </w:r>
      </w:fldSimple>
      <w:r>
        <w:t xml:space="preserve"> Arquitectura de control implementada</w:t>
      </w:r>
    </w:p>
    <w:p w:rsidR="00D80F8E" w:rsidRPr="00144DD5" w:rsidRDefault="00D80F8E" w:rsidP="00D80F8E">
      <w:pPr>
        <w:pStyle w:val="Epgrafe"/>
        <w:jc w:val="center"/>
        <w:rPr>
          <w:rFonts w:ascii="Arial" w:hAnsi="Arial" w:cs="Arial"/>
          <w:color w:val="000000" w:themeColor="text1"/>
        </w:rPr>
      </w:pPr>
      <w:r w:rsidRPr="00144DD5">
        <w:rPr>
          <w:color w:val="000000" w:themeColor="text1"/>
        </w:rPr>
        <w:t>Fuente: elaboración propia.</w:t>
      </w:r>
    </w:p>
    <w:p w:rsidR="00D80F8E" w:rsidRDefault="00D80F8E" w:rsidP="00EE1C4C">
      <w:pPr>
        <w:pStyle w:val="Sinespaciado"/>
        <w:spacing w:line="360" w:lineRule="auto"/>
        <w:ind w:left="360" w:firstLine="708"/>
        <w:jc w:val="both"/>
        <w:rPr>
          <w:rFonts w:ascii="Arial" w:hAnsi="Arial" w:cs="Arial"/>
        </w:rPr>
      </w:pPr>
    </w:p>
    <w:p w:rsidR="00D80F8E" w:rsidRDefault="00D80F8E" w:rsidP="00EE1C4C">
      <w:pPr>
        <w:pStyle w:val="Sinespaciado"/>
        <w:spacing w:line="360" w:lineRule="auto"/>
        <w:ind w:left="360" w:firstLine="708"/>
        <w:jc w:val="both"/>
        <w:rPr>
          <w:rFonts w:ascii="Arial" w:hAnsi="Arial" w:cs="Arial"/>
        </w:rPr>
      </w:pPr>
    </w:p>
    <w:p w:rsidR="00255946" w:rsidRDefault="00D86ABE" w:rsidP="00EE1C4C">
      <w:pPr>
        <w:pStyle w:val="Sinespaciado"/>
        <w:spacing w:line="360" w:lineRule="auto"/>
        <w:ind w:left="360" w:firstLine="708"/>
        <w:jc w:val="both"/>
        <w:rPr>
          <w:rFonts w:ascii="Arial" w:hAnsi="Arial" w:cs="Arial"/>
        </w:rPr>
      </w:pPr>
      <w:r>
        <w:rPr>
          <w:rFonts w:ascii="Arial" w:hAnsi="Arial" w:cs="Arial"/>
        </w:rPr>
        <w:t>Se obtuvo un rendimiento satisfactorio del cuadricóptero en vuelo</w:t>
      </w:r>
      <w:r w:rsidR="004A1F10">
        <w:rPr>
          <w:rFonts w:ascii="Arial" w:hAnsi="Arial" w:cs="Arial"/>
        </w:rPr>
        <w:t>, con la arquitectura final implementada, aunque la misma requirió de un lapso de práctica, ya que requiere una realimentación constante por parte del usuario para ajustar la inclinación y altura del cuadricóptero en vuelo.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w:t>
      </w:r>
      <w:r w:rsidRPr="00117086">
        <w:rPr>
          <w:rFonts w:ascii="Arial" w:hAnsi="Arial" w:cs="Arial"/>
        </w:rPr>
        <w:lastRenderedPageBreak/>
        <w:t xml:space="preserve">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sistema.</w:t>
      </w:r>
    </w:p>
    <w:p w:rsidR="004B6525" w:rsidRPr="00E62EA7" w:rsidRDefault="00237BF5" w:rsidP="00590168">
      <w:pPr>
        <w:pStyle w:val="Sinespaciado"/>
        <w:spacing w:line="360" w:lineRule="auto"/>
        <w:ind w:left="2124" w:firstLine="708"/>
        <w:jc w:val="both"/>
        <w:rPr>
          <w:rFonts w:ascii="Arial" w:hAnsi="Arial" w:cs="Arial"/>
          <w:b/>
        </w:rPr>
      </w:pPr>
      <w:r w:rsidRPr="00237BF5">
        <w:rPr>
          <w:noProof/>
        </w:rPr>
        <w:lastRenderedPageBreak/>
        <w:pict>
          <v:shape id="_x0000_s1031" type="#_x0000_t202" style="position:absolute;left:0;text-align:left;margin-left:23.6pt;margin-top:289.65pt;width:441.35pt;height:.05pt;z-index:251692544" stroked="f">
            <v:textbox style="mso-fit-shape-to-text:t" inset="0,0,0,0">
              <w:txbxContent>
                <w:p w:rsidR="00E15C20" w:rsidRDefault="00E15C20" w:rsidP="00590168">
                  <w:pPr>
                    <w:pStyle w:val="Epgrafe"/>
                    <w:jc w:val="center"/>
                  </w:pPr>
                  <w:proofErr w:type="spellStart"/>
                  <w:r>
                    <w:t>Ilustracion</w:t>
                  </w:r>
                  <w:proofErr w:type="spellEnd"/>
                  <w:r>
                    <w:t xml:space="preserve"> 4. </w:t>
                  </w:r>
                  <w:fldSimple w:instr=" SEQ Ilustracion_4. \* ARABIC ">
                    <w:r>
                      <w:rPr>
                        <w:noProof/>
                      </w:rPr>
                      <w:t>23</w:t>
                    </w:r>
                  </w:fldSimple>
                  <w:r>
                    <w:t xml:space="preserve"> Diagrama del botones para el control</w:t>
                  </w:r>
                </w:p>
                <w:p w:rsidR="00E15C20" w:rsidRPr="0080514D" w:rsidRDefault="00E15C20" w:rsidP="00590168">
                  <w:pPr>
                    <w:pStyle w:val="Epgrafe"/>
                    <w:jc w:val="center"/>
                    <w:rPr>
                      <w:rFonts w:ascii="Arial" w:hAnsi="Arial" w:cs="Arial"/>
                      <w:noProof/>
                      <w:szCs w:val="21"/>
                    </w:rPr>
                  </w:pPr>
                  <w:r>
                    <w:t xml:space="preserve">Fuente: </w:t>
                  </w:r>
                  <w:proofErr w:type="spellStart"/>
                  <w:r>
                    <w:t>Elaboracion</w:t>
                  </w:r>
                  <w:proofErr w:type="spellEnd"/>
                  <w:r>
                    <w:t xml:space="preserve"> propia</w:t>
                  </w:r>
                </w:p>
              </w:txbxContent>
            </v:textbox>
            <w10:wrap type="topAndBottom"/>
          </v:shape>
        </w:pict>
      </w:r>
      <w:r w:rsidR="00590168">
        <w:rPr>
          <w:rFonts w:ascii="Arial" w:hAnsi="Arial" w:cs="Arial"/>
          <w:noProof/>
          <w:shd w:val="clear" w:color="auto" w:fill="auto"/>
          <w:lang w:eastAsia="es-VE" w:bidi="ar-SA"/>
        </w:rPr>
        <w:drawing>
          <wp:anchor distT="0" distB="0" distL="114300" distR="114300" simplePos="0" relativeHeight="251690496" behindDoc="0" locked="0" layoutInCell="1" allowOverlap="1">
            <wp:simplePos x="0" y="0"/>
            <wp:positionH relativeFrom="column">
              <wp:posOffset>299720</wp:posOffset>
            </wp:positionH>
            <wp:positionV relativeFrom="paragraph">
              <wp:posOffset>1048385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29"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r w:rsidR="004B6525">
        <w:rPr>
          <w:rFonts w:ascii="Arial" w:hAnsi="Arial" w:cs="Arial"/>
        </w:rPr>
        <w:t xml:space="preserve">El manejo del puerto serial en la clase </w:t>
      </w:r>
      <w:proofErr w:type="spellStart"/>
      <w:r w:rsidR="004B6525">
        <w:rPr>
          <w:rFonts w:ascii="Arial" w:hAnsi="Arial" w:cs="Arial"/>
        </w:rPr>
        <w:t>handler_joystick</w:t>
      </w:r>
      <w:proofErr w:type="spellEnd"/>
      <w:r w:rsidR="004B6525">
        <w:rPr>
          <w:rFonts w:ascii="Arial" w:hAnsi="Arial" w:cs="Arial"/>
        </w:rPr>
        <w:t xml:space="preserve"> se realiza mediante la librería </w:t>
      </w:r>
      <w:proofErr w:type="spellStart"/>
      <w:r w:rsidR="004B6525">
        <w:rPr>
          <w:rFonts w:ascii="Arial" w:hAnsi="Arial" w:cs="Arial"/>
        </w:rPr>
        <w:t>pygame</w:t>
      </w:r>
      <w:proofErr w:type="spellEnd"/>
      <w:r w:rsidR="004B6525">
        <w:rPr>
          <w:rFonts w:ascii="Arial" w:hAnsi="Arial" w:cs="Arial"/>
        </w:rPr>
        <w:t>, el objeto Joystick, y sus métodos correspondientes.</w:t>
      </w:r>
    </w:p>
    <w:p w:rsidR="004B6525" w:rsidRDefault="004B6525" w:rsidP="004B6525">
      <w:pPr>
        <w:pStyle w:val="Sinespaciado"/>
        <w:spacing w:line="360" w:lineRule="auto"/>
        <w:ind w:left="3192"/>
        <w:jc w:val="both"/>
        <w:rPr>
          <w:rFonts w:ascii="Arial" w:hAnsi="Arial" w:cs="Arial"/>
          <w:b/>
        </w:rPr>
      </w:pPr>
    </w:p>
    <w:p w:rsidR="004B6525" w:rsidRPr="00B019E1"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B019E1" w:rsidRPr="00B019E1" w:rsidRDefault="00B019E1" w:rsidP="00B019E1">
      <w:pPr>
        <w:pStyle w:val="Sinespaciado"/>
        <w:numPr>
          <w:ilvl w:val="0"/>
          <w:numId w:val="22"/>
        </w:numPr>
        <w:spacing w:line="360" w:lineRule="auto"/>
        <w:jc w:val="both"/>
        <w:rPr>
          <w:rFonts w:ascii="Arial" w:hAnsi="Arial" w:cs="Arial"/>
          <w:b/>
        </w:rPr>
      </w:pPr>
      <w:proofErr w:type="spellStart"/>
      <w:r>
        <w:rPr>
          <w:rFonts w:ascii="Arial" w:hAnsi="Arial" w:cs="Arial"/>
          <w:b/>
        </w:rPr>
        <w:t>exportador_telemetria_csv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 xml:space="preserve">No se desarrolló un paquete para la visualización de datos obtenidos mediante telemetría por considerarse que los paquetes para visualización de gráficas en tiempo real para ROS existentes </w:t>
      </w:r>
      <w:r>
        <w:rPr>
          <w:rFonts w:ascii="Arial" w:hAnsi="Arial" w:cs="Arial"/>
        </w:rPr>
        <w:lastRenderedPageBreak/>
        <w:t>(</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107070" w:rsidRDefault="00107070" w:rsidP="00107070">
      <w:pPr>
        <w:pStyle w:val="Sinespaciado"/>
        <w:numPr>
          <w:ilvl w:val="0"/>
          <w:numId w:val="30"/>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107070">
      <w:pPr>
        <w:pStyle w:val="Sinespaciado"/>
        <w:spacing w:line="360" w:lineRule="auto"/>
        <w:ind w:left="1080"/>
        <w:jc w:val="both"/>
        <w:rPr>
          <w:rFonts w:ascii="Arial" w:hAnsi="Arial" w:cs="Arial"/>
        </w:rPr>
      </w:pPr>
    </w:p>
    <w:p w:rsidR="00107070" w:rsidRPr="00107070" w:rsidRDefault="00107070" w:rsidP="00107070">
      <w:pPr>
        <w:pStyle w:val="Sinespaciado"/>
        <w:spacing w:line="360" w:lineRule="auto"/>
        <w:ind w:left="108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p>
    <w:p w:rsidR="00733D6F" w:rsidRDefault="00733D6F" w:rsidP="00CD5771">
      <w:pPr>
        <w:pStyle w:val="Sinespaciado"/>
        <w:spacing w:line="360" w:lineRule="auto"/>
        <w:jc w:val="both"/>
        <w:rPr>
          <w:rFonts w:ascii="Arial" w:hAnsi="Arial" w:cs="Arial"/>
          <w:highlight w:val="green"/>
        </w:rPr>
      </w:pPr>
    </w:p>
    <w:p w:rsidR="00107070" w:rsidRPr="00107070" w:rsidRDefault="00107070" w:rsidP="00107070">
      <w:pPr>
        <w:pStyle w:val="Sinespaciado"/>
        <w:spacing w:line="360" w:lineRule="auto"/>
        <w:ind w:left="708" w:firstLine="708"/>
        <w:jc w:val="both"/>
        <w:rPr>
          <w:rFonts w:ascii="Arial" w:hAnsi="Arial" w:cs="Arial"/>
          <w:b/>
          <w:highlight w:val="yellow"/>
        </w:rPr>
      </w:pPr>
      <w:r w:rsidRPr="00107070">
        <w:rPr>
          <w:rFonts w:ascii="Arial" w:hAnsi="Arial" w:cs="Arial"/>
          <w:b/>
          <w:highlight w:val="yellow"/>
        </w:rPr>
        <w:t>Captura de las pantallas de visualización de datos de los sensores, en el dominio del tiempo y en el dominio de la frecuencia.</w:t>
      </w: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C6F0F">
      <w:pPr>
        <w:pStyle w:val="Sinespaciado"/>
        <w:numPr>
          <w:ilvl w:val="2"/>
          <w:numId w:val="25"/>
        </w:numPr>
        <w:spacing w:line="360" w:lineRule="auto"/>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107070">
      <w:pPr>
        <w:pStyle w:val="Sinespaciado"/>
        <w:numPr>
          <w:ilvl w:val="0"/>
          <w:numId w:val="31"/>
        </w:numPr>
        <w:spacing w:line="360" w:lineRule="auto"/>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C05259">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lastRenderedPageBreak/>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374DDB" w:rsidRPr="00ED439E" w:rsidRDefault="00237BF5" w:rsidP="00ED439E">
      <w:pPr>
        <w:pStyle w:val="Sinespaciado"/>
        <w:spacing w:line="360" w:lineRule="auto"/>
        <w:ind w:left="720" w:firstLine="696"/>
        <w:jc w:val="both"/>
        <w:rPr>
          <w:rFonts w:ascii="Arial" w:hAnsi="Arial" w:cs="Arial"/>
        </w:rPr>
      </w:pPr>
      <w:r w:rsidRPr="00237BF5">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E15C20" w:rsidRDefault="00E15C20"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E15C20" w:rsidRPr="00C05259" w:rsidRDefault="00E15C20" w:rsidP="000B1505">
                  <w:pPr>
                    <w:pStyle w:val="Sinespaciado"/>
                    <w:spacing w:line="360" w:lineRule="auto"/>
                    <w:ind w:firstLine="696"/>
                    <w:jc w:val="center"/>
                    <w:rPr>
                      <w:rFonts w:ascii="Arial" w:hAnsi="Arial" w:cs="Arial"/>
                      <w:i/>
                    </w:rPr>
                  </w:pPr>
                  <w:r w:rsidRPr="00C05259">
                    <w:rPr>
                      <w:i/>
                    </w:rPr>
                    <w:t xml:space="preserve">Fuente: </w:t>
                  </w:r>
                  <w:hyperlink r:id="rId32" w:history="1">
                    <w:r w:rsidRPr="00C05259">
                      <w:rPr>
                        <w:rStyle w:val="Hipervnculo"/>
                        <w:i/>
                      </w:rPr>
                      <w:t>http://blog.oscarliang.net/wp-content/uploads/2013/06/quadcopter-rotating.png</w:t>
                    </w:r>
                  </w:hyperlink>
                </w:p>
              </w:txbxContent>
            </v:textbox>
            <w10:wrap type="topAndBottom" anchorx="margin"/>
          </v:shape>
        </w:pict>
      </w: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0BC6" w:rsidRDefault="002A0BC6" w:rsidP="00D979FB">
      <w:pPr>
        <w:spacing w:after="0" w:line="240" w:lineRule="auto"/>
      </w:pPr>
      <w:r>
        <w:separator/>
      </w:r>
    </w:p>
  </w:endnote>
  <w:endnote w:type="continuationSeparator" w:id="0">
    <w:p w:rsidR="002A0BC6" w:rsidRDefault="002A0BC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0BC6" w:rsidRDefault="002A0BC6" w:rsidP="00D979FB">
      <w:pPr>
        <w:spacing w:after="0" w:line="240" w:lineRule="auto"/>
      </w:pPr>
      <w:r>
        <w:separator/>
      </w:r>
    </w:p>
  </w:footnote>
  <w:footnote w:type="continuationSeparator" w:id="0">
    <w:p w:rsidR="002A0BC6" w:rsidRDefault="002A0BC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2">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4">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5">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9">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2">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6629031B"/>
    <w:multiLevelType w:val="hybridMultilevel"/>
    <w:tmpl w:val="C818F930"/>
    <w:lvl w:ilvl="0" w:tplc="200A000F">
      <w:start w:val="1"/>
      <w:numFmt w:val="decimal"/>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8">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6"/>
  </w:num>
  <w:num w:numId="2">
    <w:abstractNumId w:val="22"/>
  </w:num>
  <w:num w:numId="3">
    <w:abstractNumId w:val="15"/>
  </w:num>
  <w:num w:numId="4">
    <w:abstractNumId w:val="7"/>
  </w:num>
  <w:num w:numId="5">
    <w:abstractNumId w:val="4"/>
  </w:num>
  <w:num w:numId="6">
    <w:abstractNumId w:val="14"/>
  </w:num>
  <w:num w:numId="7">
    <w:abstractNumId w:val="29"/>
  </w:num>
  <w:num w:numId="8">
    <w:abstractNumId w:val="1"/>
  </w:num>
  <w:num w:numId="9">
    <w:abstractNumId w:val="8"/>
  </w:num>
  <w:num w:numId="10">
    <w:abstractNumId w:val="3"/>
  </w:num>
  <w:num w:numId="11">
    <w:abstractNumId w:val="27"/>
  </w:num>
  <w:num w:numId="12">
    <w:abstractNumId w:val="10"/>
  </w:num>
  <w:num w:numId="13">
    <w:abstractNumId w:val="25"/>
  </w:num>
  <w:num w:numId="14">
    <w:abstractNumId w:val="20"/>
  </w:num>
  <w:num w:numId="15">
    <w:abstractNumId w:val="13"/>
  </w:num>
  <w:num w:numId="16">
    <w:abstractNumId w:val="0"/>
  </w:num>
  <w:num w:numId="17">
    <w:abstractNumId w:val="23"/>
  </w:num>
  <w:num w:numId="18">
    <w:abstractNumId w:val="19"/>
  </w:num>
  <w:num w:numId="19">
    <w:abstractNumId w:val="31"/>
  </w:num>
  <w:num w:numId="20">
    <w:abstractNumId w:val="6"/>
  </w:num>
  <w:num w:numId="21">
    <w:abstractNumId w:val="30"/>
  </w:num>
  <w:num w:numId="22">
    <w:abstractNumId w:val="28"/>
  </w:num>
  <w:num w:numId="23">
    <w:abstractNumId w:val="17"/>
  </w:num>
  <w:num w:numId="24">
    <w:abstractNumId w:val="5"/>
  </w:num>
  <w:num w:numId="25">
    <w:abstractNumId w:val="11"/>
  </w:num>
  <w:num w:numId="26">
    <w:abstractNumId w:val="12"/>
  </w:num>
  <w:num w:numId="27">
    <w:abstractNumId w:val="16"/>
  </w:num>
  <w:num w:numId="28">
    <w:abstractNumId w:val="21"/>
  </w:num>
  <w:num w:numId="29">
    <w:abstractNumId w:val="18"/>
  </w:num>
  <w:num w:numId="30">
    <w:abstractNumId w:val="2"/>
  </w:num>
  <w:num w:numId="31">
    <w:abstractNumId w:val="9"/>
  </w:num>
  <w:num w:numId="3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46129"/>
    <w:rsid w:val="00056B5E"/>
    <w:rsid w:val="0006025E"/>
    <w:rsid w:val="00061AEC"/>
    <w:rsid w:val="000627BA"/>
    <w:rsid w:val="00067BCC"/>
    <w:rsid w:val="0007394D"/>
    <w:rsid w:val="00077548"/>
    <w:rsid w:val="00085951"/>
    <w:rsid w:val="000863AE"/>
    <w:rsid w:val="00086694"/>
    <w:rsid w:val="000875AB"/>
    <w:rsid w:val="000911D1"/>
    <w:rsid w:val="000920E2"/>
    <w:rsid w:val="000A4882"/>
    <w:rsid w:val="000B1505"/>
    <w:rsid w:val="000B1E36"/>
    <w:rsid w:val="000B2F01"/>
    <w:rsid w:val="000B3028"/>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EFF"/>
    <w:rsid w:val="00156E3A"/>
    <w:rsid w:val="0015736C"/>
    <w:rsid w:val="00170E69"/>
    <w:rsid w:val="00172A2A"/>
    <w:rsid w:val="00174968"/>
    <w:rsid w:val="00181603"/>
    <w:rsid w:val="001836AE"/>
    <w:rsid w:val="00186363"/>
    <w:rsid w:val="00197AFD"/>
    <w:rsid w:val="001A1EFC"/>
    <w:rsid w:val="001A3575"/>
    <w:rsid w:val="001A7CD6"/>
    <w:rsid w:val="001B4D08"/>
    <w:rsid w:val="001C021D"/>
    <w:rsid w:val="001C6813"/>
    <w:rsid w:val="001D1584"/>
    <w:rsid w:val="001D583B"/>
    <w:rsid w:val="001D58AF"/>
    <w:rsid w:val="001D755D"/>
    <w:rsid w:val="001E0DF4"/>
    <w:rsid w:val="001E4D8D"/>
    <w:rsid w:val="001E7573"/>
    <w:rsid w:val="001E792C"/>
    <w:rsid w:val="001F1D44"/>
    <w:rsid w:val="001F31F9"/>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4F10"/>
    <w:rsid w:val="003310D8"/>
    <w:rsid w:val="0033297C"/>
    <w:rsid w:val="00333919"/>
    <w:rsid w:val="0033639A"/>
    <w:rsid w:val="00343614"/>
    <w:rsid w:val="00343BA9"/>
    <w:rsid w:val="00350808"/>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20644"/>
    <w:rsid w:val="00521C2F"/>
    <w:rsid w:val="00551D27"/>
    <w:rsid w:val="00551F29"/>
    <w:rsid w:val="0055627E"/>
    <w:rsid w:val="005600D8"/>
    <w:rsid w:val="0057744E"/>
    <w:rsid w:val="00582C4D"/>
    <w:rsid w:val="005860D8"/>
    <w:rsid w:val="00590168"/>
    <w:rsid w:val="0059223F"/>
    <w:rsid w:val="005961C2"/>
    <w:rsid w:val="005967D6"/>
    <w:rsid w:val="005A2040"/>
    <w:rsid w:val="005B1829"/>
    <w:rsid w:val="005B2398"/>
    <w:rsid w:val="005C09B7"/>
    <w:rsid w:val="005C30F0"/>
    <w:rsid w:val="005C51B1"/>
    <w:rsid w:val="005D041D"/>
    <w:rsid w:val="005D4EFA"/>
    <w:rsid w:val="005D66B0"/>
    <w:rsid w:val="005F6B02"/>
    <w:rsid w:val="00607F34"/>
    <w:rsid w:val="00610A6F"/>
    <w:rsid w:val="00614C65"/>
    <w:rsid w:val="00622B8B"/>
    <w:rsid w:val="00625474"/>
    <w:rsid w:val="00627342"/>
    <w:rsid w:val="00627B6B"/>
    <w:rsid w:val="00633ED6"/>
    <w:rsid w:val="006403DA"/>
    <w:rsid w:val="006524BC"/>
    <w:rsid w:val="00654800"/>
    <w:rsid w:val="00655BC9"/>
    <w:rsid w:val="00657A3E"/>
    <w:rsid w:val="00661D83"/>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22B5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CBA"/>
    <w:rsid w:val="008711A5"/>
    <w:rsid w:val="00875D58"/>
    <w:rsid w:val="00876CAF"/>
    <w:rsid w:val="00891C8F"/>
    <w:rsid w:val="00893782"/>
    <w:rsid w:val="008A0358"/>
    <w:rsid w:val="008B2382"/>
    <w:rsid w:val="008B2C10"/>
    <w:rsid w:val="008B67F8"/>
    <w:rsid w:val="008B7408"/>
    <w:rsid w:val="008C1644"/>
    <w:rsid w:val="008C2100"/>
    <w:rsid w:val="008C4979"/>
    <w:rsid w:val="008C4E66"/>
    <w:rsid w:val="008C5F50"/>
    <w:rsid w:val="008D54B5"/>
    <w:rsid w:val="008D793B"/>
    <w:rsid w:val="008E03DA"/>
    <w:rsid w:val="008E3EB6"/>
    <w:rsid w:val="008E7A67"/>
    <w:rsid w:val="008F5AE1"/>
    <w:rsid w:val="008F5C6B"/>
    <w:rsid w:val="009119EB"/>
    <w:rsid w:val="00911A38"/>
    <w:rsid w:val="00921FA0"/>
    <w:rsid w:val="00925B95"/>
    <w:rsid w:val="00933DE9"/>
    <w:rsid w:val="00934477"/>
    <w:rsid w:val="009523CE"/>
    <w:rsid w:val="00953AF6"/>
    <w:rsid w:val="009601FA"/>
    <w:rsid w:val="00962F8C"/>
    <w:rsid w:val="0096319E"/>
    <w:rsid w:val="00966265"/>
    <w:rsid w:val="00967258"/>
    <w:rsid w:val="009753DF"/>
    <w:rsid w:val="00975440"/>
    <w:rsid w:val="00981DF7"/>
    <w:rsid w:val="009918F3"/>
    <w:rsid w:val="009940E3"/>
    <w:rsid w:val="00996860"/>
    <w:rsid w:val="009A51ED"/>
    <w:rsid w:val="009C03B7"/>
    <w:rsid w:val="009C281B"/>
    <w:rsid w:val="009D413B"/>
    <w:rsid w:val="009D6FCB"/>
    <w:rsid w:val="009D72EB"/>
    <w:rsid w:val="009E10DA"/>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19E1"/>
    <w:rsid w:val="00B05D73"/>
    <w:rsid w:val="00B06D3C"/>
    <w:rsid w:val="00B12D58"/>
    <w:rsid w:val="00B13CD2"/>
    <w:rsid w:val="00B13D19"/>
    <w:rsid w:val="00B210BA"/>
    <w:rsid w:val="00B24F74"/>
    <w:rsid w:val="00B27C3D"/>
    <w:rsid w:val="00B30B75"/>
    <w:rsid w:val="00B32336"/>
    <w:rsid w:val="00B34BC6"/>
    <w:rsid w:val="00B35E81"/>
    <w:rsid w:val="00B434A9"/>
    <w:rsid w:val="00B44C57"/>
    <w:rsid w:val="00B50B28"/>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48BE"/>
    <w:rsid w:val="00CF5D9C"/>
    <w:rsid w:val="00D06A25"/>
    <w:rsid w:val="00D1355C"/>
    <w:rsid w:val="00D2017D"/>
    <w:rsid w:val="00D2481B"/>
    <w:rsid w:val="00D3267C"/>
    <w:rsid w:val="00D44B22"/>
    <w:rsid w:val="00D46BC8"/>
    <w:rsid w:val="00D47605"/>
    <w:rsid w:val="00D506BD"/>
    <w:rsid w:val="00D55B39"/>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D028E"/>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51D9"/>
    <w:rsid w:val="00F67900"/>
    <w:rsid w:val="00F73455"/>
    <w:rsid w:val="00F779F4"/>
    <w:rsid w:val="00F8247B"/>
    <w:rsid w:val="00F83F6E"/>
    <w:rsid w:val="00F90895"/>
    <w:rsid w:val="00F93068"/>
    <w:rsid w:val="00FA054A"/>
    <w:rsid w:val="00FA1E5C"/>
    <w:rsid w:val="00FA43A9"/>
    <w:rsid w:val="00FA4B0D"/>
    <w:rsid w:val="00FB12E2"/>
    <w:rsid w:val="00FB1319"/>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s://www.sparkfun.com/datasheets/Wireless/Zigbee/XBee-Datasheet.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7/1/1/5/11373-02.jp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xamples.digi.com/wp-content/uploads/2012/06/1x-XBee-S1-300x300.jpg" TargetMode="External"/><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3.bp.blogspot.com/-B8IImJJHUl0/U0cj-KWq95I/AAAAAAAAAIg/kaMEopdgCwc/s1600/Screen+Shot+2014-04-10+at+4.06.09+PM.png" TargetMode="External"/><Relationship Id="rId32" Type="http://schemas.openxmlformats.org/officeDocument/2006/relationships/hyperlink" Target="http://blog.oscarliang.net/wp-content/uploads/2013/06/quadcopter-rotating.png" TargetMode="External"/><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8/1/4/0/11812-03.jpg" TargetMode="External"/><Relationship Id="rId27" Type="http://schemas.openxmlformats.org/officeDocument/2006/relationships/image" Target="media/image12.png"/><Relationship Id="rId30"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2928256"/>
        <c:axId val="153708032"/>
      </c:scatterChart>
      <c:valAx>
        <c:axId val="15292825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53708032"/>
        <c:crossesAt val="0"/>
        <c:crossBetween val="midCat"/>
      </c:valAx>
      <c:valAx>
        <c:axId val="15370803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292825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4A22F-029C-4ABE-A7C0-13DA571A3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29</Pages>
  <Words>5236</Words>
  <Characters>28798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99</cp:revision>
  <cp:lastPrinted>2014-09-18T07:54:00Z</cp:lastPrinted>
  <dcterms:created xsi:type="dcterms:W3CDTF">2014-10-23T00:41:00Z</dcterms:created>
  <dcterms:modified xsi:type="dcterms:W3CDTF">2014-11-23T07:06:00Z</dcterms:modified>
</cp:coreProperties>
</file>