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Arduino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540FD">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m:t>
              </m:r>
              <m:r>
                <w:rPr>
                  <w:rFonts w:ascii="Cambria Math" w:hAnsi="Cambria Math" w:cs="Arial"/>
                </w:rPr>
                <m:t>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540FD">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val="es-ES" w:eastAsia="es-ES"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sidR="003540FD">
          <w:rPr>
            <w:noProof/>
          </w:rPr>
          <w:t>3</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37313E">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3540FD">
          <w:rPr>
            <w:noProof/>
          </w:rPr>
          <w:t>4</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val="es-ES" w:eastAsia="es-ES"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sidR="003540FD">
          <w:rPr>
            <w:noProof/>
          </w:rPr>
          <w:t>5</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val="es-ES" w:eastAsia="es-ES"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3540FD">
          <w:rPr>
            <w:noProof/>
          </w:rPr>
          <w:t>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val="es-ES" w:eastAsia="es-ES"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sidR="003540FD">
          <w:rPr>
            <w:noProof/>
          </w:rPr>
          <w:t>7</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val="es-ES" w:eastAsia="es-ES"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sidR="003540FD">
          <w:rPr>
            <w:noProof/>
          </w:rPr>
          <w:t>8</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3540FD">
          <w:rPr>
            <w:noProof/>
          </w:rPr>
          <w:t>9</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37313E">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3364A7"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3364A7"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3364A7"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2"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9110A1">
      <w:pPr>
        <w:pStyle w:val="Sinespaciado"/>
        <w:jc w:val="center"/>
        <w:outlineLvl w:val="0"/>
        <w:rPr>
          <w:i/>
          <w:color w:val="FF0000"/>
        </w:rPr>
      </w:pPr>
      <w:r>
        <w:rPr>
          <w:noProof/>
          <w:shd w:val="clear" w:color="auto" w:fill="auto"/>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540FD">
          <w:rPr>
            <w:noProof/>
          </w:rPr>
          <w:t>10</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5"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3540FD">
          <w:rPr>
            <w:noProof/>
          </w:rPr>
          <w:t>11</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37313E">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val="es-ES" w:eastAsia="es-ES"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540FD">
          <w:rPr>
            <w:noProof/>
          </w:rPr>
          <w:t>12</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8"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694E23" w:rsidP="00B86512">
      <w:pPr>
        <w:pStyle w:val="Sinespaciado"/>
        <w:spacing w:line="360" w:lineRule="auto"/>
        <w:ind w:left="708" w:firstLine="708"/>
        <w:jc w:val="both"/>
        <w:rPr>
          <w:color w:val="000000" w:themeColor="text1"/>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F4775E" w:rsidRDefault="00F4775E" w:rsidP="00AF2AF0">
      <w:pPr>
        <w:pStyle w:val="Epgrafe"/>
        <w:jc w:val="center"/>
      </w:pPr>
    </w:p>
    <w:p w:rsidR="00BC6197" w:rsidRDefault="00BC6197" w:rsidP="00AF2AF0">
      <w:pPr>
        <w:pStyle w:val="Epgrafe"/>
        <w:jc w:val="center"/>
        <w:sectPr w:rsidR="00BC6197" w:rsidSect="003540FD">
          <w:pgSz w:w="12240" w:h="15840"/>
          <w:pgMar w:top="1417" w:right="1701" w:bottom="1417" w:left="1701" w:header="708" w:footer="708" w:gutter="0"/>
          <w:cols w:space="708"/>
          <w:docGrid w:linePitch="360"/>
        </w:sectP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r>
        <w:t xml:space="preserve">Ilustración 4. </w:t>
      </w:r>
      <w:fldSimple w:instr=" SEQ Ilustracion_4. \* ARABIC ">
        <w:r>
          <w:rPr>
            <w:noProof/>
          </w:rPr>
          <w:t>13</w:t>
        </w:r>
      </w:fldSimple>
      <w:r>
        <w:t xml:space="preserve"> Mensajes del cuadricóptero a la estación de control</w:t>
      </w:r>
    </w:p>
    <w:tbl>
      <w:tblPr>
        <w:tblW w:w="23008" w:type="dxa"/>
        <w:jc w:val="center"/>
        <w:tblCellMar>
          <w:left w:w="29" w:type="dxa"/>
          <w:right w:w="29" w:type="dxa"/>
        </w:tblCellMar>
        <w:tblLook w:val="04A0"/>
      </w:tblPr>
      <w:tblGrid>
        <w:gridCol w:w="799"/>
        <w:gridCol w:w="518"/>
        <w:gridCol w:w="493"/>
        <w:gridCol w:w="493"/>
        <w:gridCol w:w="494"/>
        <w:gridCol w:w="494"/>
        <w:gridCol w:w="565"/>
        <w:gridCol w:w="565"/>
        <w:gridCol w:w="565"/>
        <w:gridCol w:w="565"/>
        <w:gridCol w:w="565"/>
        <w:gridCol w:w="565"/>
        <w:gridCol w:w="565"/>
        <w:gridCol w:w="565"/>
        <w:gridCol w:w="565"/>
        <w:gridCol w:w="565"/>
        <w:gridCol w:w="565"/>
        <w:gridCol w:w="565"/>
        <w:gridCol w:w="565"/>
        <w:gridCol w:w="565"/>
        <w:gridCol w:w="660"/>
        <w:gridCol w:w="660"/>
        <w:gridCol w:w="660"/>
        <w:gridCol w:w="660"/>
        <w:gridCol w:w="660"/>
        <w:gridCol w:w="660"/>
        <w:gridCol w:w="660"/>
        <w:gridCol w:w="660"/>
        <w:gridCol w:w="660"/>
        <w:gridCol w:w="660"/>
        <w:gridCol w:w="660"/>
        <w:gridCol w:w="660"/>
        <w:gridCol w:w="359"/>
        <w:gridCol w:w="443"/>
        <w:gridCol w:w="565"/>
        <w:gridCol w:w="565"/>
        <w:gridCol w:w="539"/>
        <w:gridCol w:w="417"/>
        <w:gridCol w:w="474"/>
        <w:gridCol w:w="525"/>
      </w:tblGrid>
      <w:tr w:rsidR="00BC6197" w:rsidRPr="00BC6197" w:rsidTr="003540FD">
        <w:trPr>
          <w:trHeight w:val="345"/>
          <w:jc w:val="center"/>
        </w:trPr>
        <w:tc>
          <w:tcPr>
            <w:tcW w:w="799" w:type="dxa"/>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Tipo de mensaje</w:t>
            </w:r>
          </w:p>
        </w:tc>
        <w:tc>
          <w:tcPr>
            <w:tcW w:w="518" w:type="dxa"/>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37313E"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Código</w:t>
            </w:r>
            <w:r w:rsidR="00BC6197" w:rsidRPr="00BC6197">
              <w:rPr>
                <w:rFonts w:ascii="Arial" w:eastAsia="Times New Roman" w:hAnsi="Arial" w:cs="Arial"/>
                <w:b/>
                <w:bCs/>
                <w:sz w:val="12"/>
                <w:szCs w:val="12"/>
                <w:shd w:val="clear" w:color="auto" w:fill="auto"/>
                <w:lang w:val="es-ES" w:eastAsia="es-ES" w:bidi="ar-SA"/>
              </w:rPr>
              <w:t xml:space="preserve"> de mensaje</w:t>
            </w:r>
          </w:p>
        </w:tc>
        <w:tc>
          <w:tcPr>
            <w:tcW w:w="21691" w:type="dxa"/>
            <w:gridSpan w:val="38"/>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Contenido del mensaje</w:t>
            </w:r>
          </w:p>
        </w:tc>
      </w:tr>
      <w:tr w:rsidR="003540FD" w:rsidRPr="00BC6197" w:rsidTr="003540FD">
        <w:trPr>
          <w:trHeight w:val="67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Estado</w:t>
            </w:r>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6</w:t>
            </w:r>
          </w:p>
        </w:tc>
        <w:tc>
          <w:tcPr>
            <w:tcW w:w="493"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positiva</w:t>
            </w:r>
          </w:p>
        </w:tc>
        <w:tc>
          <w:tcPr>
            <w:tcW w:w="493"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negativa</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(de 0 a 180 siendo el valor 90 igual a 0 grados)</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(de 0 a 180 siendo el valor 90 igual a 0 grados)</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Estado Motores</w:t>
            </w:r>
          </w:p>
        </w:tc>
        <w:tc>
          <w:tcPr>
            <w:tcW w:w="15197" w:type="dxa"/>
            <w:gridSpan w:val="26"/>
            <w:tcBorders>
              <w:top w:val="single" w:sz="12" w:space="0" w:color="auto"/>
              <w:left w:val="nil"/>
              <w:bottom w:val="single" w:sz="8"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22"/>
                <w:szCs w:val="22"/>
                <w:shd w:val="clear" w:color="auto" w:fill="auto"/>
                <w:lang w:val="es-ES" w:eastAsia="es-ES" w:bidi="ar-SA"/>
              </w:rPr>
            </w:pPr>
            <w:r w:rsidRPr="00BC6197">
              <w:rPr>
                <w:rFonts w:ascii="Calibri" w:eastAsia="Times New Roman" w:hAnsi="Calibri" w:cs="Times New Roman"/>
                <w:color w:val="000000"/>
                <w:sz w:val="22"/>
                <w:szCs w:val="22"/>
                <w:shd w:val="clear" w:color="auto" w:fill="auto"/>
                <w:lang w:val="es-ES" w:eastAsia="es-ES" w:bidi="ar-SA"/>
              </w:rPr>
              <w:t> </w:t>
            </w:r>
          </w:p>
        </w:tc>
      </w:tr>
      <w:tr w:rsidR="00BC6197" w:rsidRPr="00BC6197" w:rsidTr="003540FD">
        <w:trPr>
          <w:trHeight w:val="31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 xml:space="preserve"> </w:t>
            </w:r>
            <w:proofErr w:type="spellStart"/>
            <w:r w:rsidRPr="00BC6197">
              <w:rPr>
                <w:rFonts w:ascii="Arial" w:eastAsia="Times New Roman" w:hAnsi="Arial" w:cs="Arial"/>
                <w:b/>
                <w:bCs/>
                <w:sz w:val="12"/>
                <w:szCs w:val="12"/>
                <w:shd w:val="clear" w:color="auto" w:fill="auto"/>
                <w:lang w:val="es-ES" w:eastAsia="es-ES" w:bidi="ar-SA"/>
              </w:rPr>
              <w:t>Acknowledge</w:t>
            </w:r>
            <w:proofErr w:type="spellEnd"/>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7</w:t>
            </w:r>
          </w:p>
        </w:tc>
        <w:tc>
          <w:tcPr>
            <w:tcW w:w="21691" w:type="dxa"/>
            <w:gridSpan w:val="38"/>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Código mensaje recibido</w:t>
            </w:r>
          </w:p>
        </w:tc>
      </w:tr>
      <w:tr w:rsidR="003540FD" w:rsidRPr="00BC6197" w:rsidTr="003540FD">
        <w:trPr>
          <w:trHeight w:val="300"/>
          <w:jc w:val="center"/>
        </w:trPr>
        <w:tc>
          <w:tcPr>
            <w:tcW w:w="799"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Telemetría completa</w:t>
            </w:r>
          </w:p>
        </w:tc>
        <w:tc>
          <w:tcPr>
            <w:tcW w:w="518"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8</w:t>
            </w:r>
          </w:p>
        </w:tc>
        <w:tc>
          <w:tcPr>
            <w:tcW w:w="3104"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Estimado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Bruto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Bruto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359"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Bruto</w:t>
            </w:r>
          </w:p>
        </w:tc>
        <w:tc>
          <w:tcPr>
            <w:tcW w:w="44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113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Estimado</w:t>
            </w:r>
          </w:p>
        </w:tc>
        <w:tc>
          <w:tcPr>
            <w:tcW w:w="539"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delantero</w:t>
            </w:r>
          </w:p>
        </w:tc>
        <w:tc>
          <w:tcPr>
            <w:tcW w:w="417"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trasero</w:t>
            </w:r>
          </w:p>
        </w:tc>
        <w:tc>
          <w:tcPr>
            <w:tcW w:w="474"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derecho</w:t>
            </w:r>
          </w:p>
        </w:tc>
        <w:tc>
          <w:tcPr>
            <w:tcW w:w="525" w:type="dxa"/>
            <w:vMerge w:val="restart"/>
            <w:tcBorders>
              <w:top w:val="single" w:sz="12" w:space="0" w:color="auto"/>
              <w:left w:val="single" w:sz="4"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izquierdo</w:t>
            </w:r>
          </w:p>
        </w:tc>
      </w:tr>
      <w:tr w:rsidR="003540FD" w:rsidRPr="00BC6197" w:rsidTr="003540FD">
        <w:trPr>
          <w:trHeight w:val="345"/>
          <w:jc w:val="center"/>
        </w:trPr>
        <w:tc>
          <w:tcPr>
            <w:tcW w:w="799" w:type="dxa"/>
            <w:vMerge/>
            <w:tcBorders>
              <w:top w:val="nil"/>
              <w:left w:val="single" w:sz="12"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518" w:type="dxa"/>
            <w:vMerge/>
            <w:tcBorders>
              <w:top w:val="nil"/>
              <w:left w:val="single" w:sz="12"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93"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positiva</w:t>
            </w:r>
          </w:p>
        </w:tc>
        <w:tc>
          <w:tcPr>
            <w:tcW w:w="493"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negativa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positiva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negativa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negativa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negativa</w:t>
            </w:r>
          </w:p>
        </w:tc>
        <w:tc>
          <w:tcPr>
            <w:tcW w:w="359" w:type="dxa"/>
            <w:tcBorders>
              <w:top w:val="nil"/>
              <w:left w:val="single" w:sz="12" w:space="0" w:color="auto"/>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443" w:type="dxa"/>
            <w:tcBorders>
              <w:top w:val="nil"/>
              <w:left w:val="single" w:sz="12" w:space="0" w:color="auto"/>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Z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Z negativa</w:t>
            </w:r>
          </w:p>
        </w:tc>
        <w:tc>
          <w:tcPr>
            <w:tcW w:w="539" w:type="dxa"/>
            <w:vMerge/>
            <w:tcBorders>
              <w:top w:val="nil"/>
              <w:left w:val="single" w:sz="12"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17" w:type="dxa"/>
            <w:vMerge/>
            <w:tcBorders>
              <w:top w:val="nil"/>
              <w:left w:val="single" w:sz="4"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74" w:type="dxa"/>
            <w:vMerge/>
            <w:tcBorders>
              <w:top w:val="nil"/>
              <w:left w:val="single" w:sz="4"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525" w:type="dxa"/>
            <w:vMerge/>
            <w:tcBorders>
              <w:top w:val="nil"/>
              <w:left w:val="single" w:sz="4"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bl>
    <w:p w:rsidR="00F4775E" w:rsidRDefault="003540FD" w:rsidP="00AF2AF0">
      <w:pPr>
        <w:pStyle w:val="Epgrafe"/>
        <w:jc w:val="center"/>
      </w:pPr>
      <w:r>
        <w:t>Fuente: elaboración propia.</w:t>
      </w:r>
    </w:p>
    <w:p w:rsidR="00BC6197" w:rsidRDefault="00BC6197" w:rsidP="00AF2AF0">
      <w:pPr>
        <w:pStyle w:val="Epgrafe"/>
        <w:jc w:val="center"/>
      </w:pPr>
    </w:p>
    <w:p w:rsidR="003540FD" w:rsidRDefault="003540FD" w:rsidP="003540FD">
      <w:pPr>
        <w:pStyle w:val="Epgrafe"/>
        <w:jc w:val="center"/>
      </w:pPr>
      <w:r>
        <w:t xml:space="preserve">Ilustración 4. </w:t>
      </w:r>
      <w:fldSimple w:instr=" SEQ Ilustracion_4. \* ARABIC ">
        <w:r>
          <w:rPr>
            <w:noProof/>
          </w:rPr>
          <w:t>14</w:t>
        </w:r>
      </w:fldSimple>
      <w:r>
        <w:t xml:space="preserve"> </w:t>
      </w:r>
      <w:r w:rsidR="00B86512">
        <w:t>Mensajes</w:t>
      </w:r>
      <w:r>
        <w:t xml:space="preserve"> de la estación de control al cuadricóptero</w:t>
      </w:r>
    </w:p>
    <w:tbl>
      <w:tblPr>
        <w:tblW w:w="8860" w:type="dxa"/>
        <w:jc w:val="center"/>
        <w:tblCellMar>
          <w:left w:w="70" w:type="dxa"/>
          <w:right w:w="70" w:type="dxa"/>
        </w:tblCellMar>
        <w:tblLook w:val="04A0"/>
      </w:tblPr>
      <w:tblGrid>
        <w:gridCol w:w="898"/>
        <w:gridCol w:w="788"/>
        <w:gridCol w:w="2328"/>
        <w:gridCol w:w="2328"/>
        <w:gridCol w:w="2518"/>
      </w:tblGrid>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Tipo de mensaje</w:t>
            </w:r>
          </w:p>
        </w:tc>
        <w:tc>
          <w:tcPr>
            <w:tcW w:w="78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7313E"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Código</w:t>
            </w:r>
            <w:r w:rsidR="003540FD" w:rsidRPr="003540FD">
              <w:rPr>
                <w:rFonts w:ascii="Arial" w:eastAsia="Times New Roman" w:hAnsi="Arial" w:cs="Arial"/>
                <w:b/>
                <w:bCs/>
                <w:sz w:val="12"/>
                <w:szCs w:val="12"/>
                <w:shd w:val="clear" w:color="auto" w:fill="auto"/>
                <w:lang w:val="es-ES" w:eastAsia="es-ES" w:bidi="ar-SA"/>
              </w:rPr>
              <w:t xml:space="preserve"> de mensaje</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Contenido del mensaje</w:t>
            </w:r>
          </w:p>
        </w:tc>
      </w:tr>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Encendido de motores</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0</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eastAsia="Times New Roman" w:cs="Times New Roman"/>
                <w:sz w:val="14"/>
                <w:szCs w:val="14"/>
                <w:shd w:val="clear" w:color="auto" w:fill="auto"/>
                <w:lang w:val="es-ES" w:eastAsia="es-ES" w:bidi="ar-SA"/>
              </w:rPr>
            </w:pPr>
            <w:r w:rsidRPr="003540FD">
              <w:rPr>
                <w:rFonts w:eastAsia="Times New Roman" w:cs="Times New Roman"/>
                <w:sz w:val="14"/>
                <w:szCs w:val="14"/>
                <w:shd w:val="clear" w:color="auto" w:fill="auto"/>
                <w:lang w:val="es-ES" w:eastAsia="es-ES" w:bidi="ar-SA"/>
              </w:rPr>
              <w:t xml:space="preserve">  </w:t>
            </w:r>
            <w:r w:rsidRPr="003540FD">
              <w:rPr>
                <w:rFonts w:ascii="Arial" w:eastAsia="Times New Roman" w:hAnsi="Arial" w:cs="Arial"/>
                <w:sz w:val="12"/>
                <w:szCs w:val="12"/>
                <w:shd w:val="clear" w:color="auto" w:fill="auto"/>
                <w:lang w:val="es-ES" w:eastAsia="es-ES" w:bidi="ar-SA"/>
              </w:rPr>
              <w:t>Para apagar motores: 0</w:t>
            </w:r>
            <w:r w:rsidRPr="003540FD">
              <w:rPr>
                <w:rFonts w:ascii="Arial" w:eastAsia="Times New Roman" w:hAnsi="Arial" w:cs="Arial"/>
                <w:sz w:val="12"/>
                <w:szCs w:val="12"/>
                <w:shd w:val="clear" w:color="auto" w:fill="auto"/>
                <w:lang w:val="es-ES" w:eastAsia="es-ES" w:bidi="ar-SA"/>
              </w:rPr>
              <w:br/>
              <w:t xml:space="preserve">     Para apagar motores: 1</w:t>
            </w:r>
          </w:p>
        </w:tc>
      </w:tr>
      <w:tr w:rsidR="003540FD"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Movimiento</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1</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Pitch</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Roll</w:t>
            </w: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de altura</w:t>
            </w:r>
          </w:p>
        </w:tc>
      </w:tr>
    </w:tbl>
    <w:p w:rsidR="00BC6197" w:rsidRDefault="003540FD" w:rsidP="00AF2AF0">
      <w:pPr>
        <w:pStyle w:val="Epgrafe"/>
        <w:jc w:val="center"/>
      </w:pPr>
      <w:r>
        <w:t>Fuente: elaboración propia</w:t>
      </w:r>
    </w:p>
    <w:p w:rsidR="00BC6197" w:rsidRDefault="00BC6197" w:rsidP="00AF2AF0">
      <w:pPr>
        <w:pStyle w:val="Epgrafe"/>
        <w:jc w:val="center"/>
      </w:pPr>
    </w:p>
    <w:p w:rsidR="00BC6197" w:rsidRDefault="00BC6197" w:rsidP="00AF2AF0">
      <w:pPr>
        <w:pStyle w:val="Epgrafe"/>
        <w:jc w:val="center"/>
      </w:pPr>
    </w:p>
    <w:p w:rsidR="00BC6197" w:rsidRDefault="00BC6197" w:rsidP="00AF2AF0">
      <w:pPr>
        <w:pStyle w:val="Epgrafe"/>
        <w:jc w:val="center"/>
        <w:sectPr w:rsidR="00BC6197" w:rsidSect="003540FD">
          <w:pgSz w:w="23814" w:h="16839" w:orient="landscape" w:code="8"/>
          <w:pgMar w:top="432" w:right="432" w:bottom="432" w:left="432" w:header="706" w:footer="706" w:gutter="0"/>
          <w:cols w:space="708"/>
          <w:docGrid w:linePitch="360"/>
        </w:sectPr>
      </w:pPr>
    </w:p>
    <w:p w:rsidR="00A03A7C" w:rsidRDefault="00A03A7C" w:rsidP="00A03A7C">
      <w:pPr>
        <w:pStyle w:val="Sinespaciado"/>
        <w:spacing w:line="360" w:lineRule="auto"/>
        <w:ind w:left="708"/>
        <w:jc w:val="both"/>
        <w:rPr>
          <w:rFonts w:ascii="Arial" w:hAnsi="Arial" w:cs="Arial"/>
        </w:rPr>
      </w:pPr>
      <w:r>
        <w:rPr>
          <w:rFonts w:ascii="Arial" w:hAnsi="Arial" w:cs="Arial"/>
        </w:rPr>
        <w:lastRenderedPageBreak/>
        <w:tab/>
        <w:t>En la tabla que se presenta a continuación se expone el retardo producido por el envío de cada mensaje de las interfaces de comun</w:t>
      </w:r>
      <w:r w:rsidR="009E10DA">
        <w:rPr>
          <w:rFonts w:ascii="Arial" w:hAnsi="Arial" w:cs="Arial"/>
        </w:rPr>
        <w:t>icación desarrolladas:</w:t>
      </w:r>
    </w:p>
    <w:p w:rsidR="0037313E" w:rsidRDefault="0037313E" w:rsidP="0037313E">
      <w:pPr>
        <w:pStyle w:val="Epgrafe"/>
        <w:jc w:val="center"/>
      </w:pPr>
      <w:r>
        <w:t xml:space="preserve">Tabla 4. </w:t>
      </w:r>
      <w:fldSimple w:instr=" SEQ Tabla_4. \* ARABIC ">
        <w:r>
          <w:rPr>
            <w:noProof/>
          </w:rPr>
          <w:t>5</w:t>
        </w:r>
      </w:fldSimple>
      <w:r>
        <w:t xml:space="preserve"> retardo de mensajes</w:t>
      </w:r>
    </w:p>
    <w:tbl>
      <w:tblPr>
        <w:tblStyle w:val="Tablaconcuadrcula"/>
        <w:tblW w:w="0" w:type="auto"/>
        <w:jc w:val="center"/>
        <w:tblLook w:val="04A0"/>
      </w:tblPr>
      <w:tblGrid>
        <w:gridCol w:w="3624"/>
        <w:gridCol w:w="1812"/>
        <w:gridCol w:w="1813"/>
      </w:tblGrid>
      <w:tr w:rsidR="00E15C20" w:rsidRPr="0037313E" w:rsidTr="0037313E">
        <w:trPr>
          <w:trHeight w:val="465"/>
          <w:jc w:val="center"/>
        </w:trPr>
        <w:tc>
          <w:tcPr>
            <w:tcW w:w="3624" w:type="dxa"/>
            <w:vMerge w:val="restart"/>
            <w:shd w:val="clear" w:color="auto" w:fill="00B050"/>
            <w:vAlign w:val="center"/>
          </w:tcPr>
          <w:p w:rsidR="00E15C20" w:rsidRPr="0037313E" w:rsidRDefault="00E15C20" w:rsidP="00CD707A">
            <w:pPr>
              <w:pStyle w:val="Sinespaciado"/>
              <w:shd w:val="clear" w:color="auto" w:fill="auto"/>
              <w:spacing w:line="360" w:lineRule="auto"/>
              <w:jc w:val="center"/>
              <w:rPr>
                <w:rFonts w:ascii="Arial" w:hAnsi="Arial" w:cs="Arial"/>
                <w:b/>
              </w:rPr>
            </w:pPr>
            <w:r w:rsidRPr="0037313E">
              <w:rPr>
                <w:rFonts w:ascii="Arial" w:hAnsi="Arial" w:cs="Arial"/>
                <w:b/>
              </w:rPr>
              <w:t>Mensaje</w:t>
            </w:r>
          </w:p>
        </w:tc>
        <w:tc>
          <w:tcPr>
            <w:tcW w:w="3625" w:type="dxa"/>
            <w:gridSpan w:val="2"/>
            <w:shd w:val="clear" w:color="auto" w:fill="00B050"/>
          </w:tcPr>
          <w:p w:rsidR="00E15C20" w:rsidRPr="0037313E" w:rsidRDefault="00E15C20" w:rsidP="009E10DA">
            <w:pPr>
              <w:pStyle w:val="Sinespaciado"/>
              <w:shd w:val="clear" w:color="auto" w:fill="auto"/>
              <w:spacing w:line="360" w:lineRule="auto"/>
              <w:jc w:val="center"/>
              <w:rPr>
                <w:rFonts w:ascii="Arial" w:hAnsi="Arial" w:cs="Arial"/>
                <w:b/>
              </w:rPr>
            </w:pPr>
            <w:r w:rsidRPr="0037313E">
              <w:rPr>
                <w:rFonts w:ascii="Arial" w:hAnsi="Arial" w:cs="Arial"/>
                <w:b/>
              </w:rPr>
              <w:t>Retardo (medido en milisegundos)</w:t>
            </w:r>
          </w:p>
        </w:tc>
      </w:tr>
      <w:tr w:rsidR="00E15C20" w:rsidTr="0037313E">
        <w:trPr>
          <w:trHeight w:val="464"/>
          <w:jc w:val="center"/>
        </w:trPr>
        <w:tc>
          <w:tcPr>
            <w:tcW w:w="3624" w:type="dxa"/>
            <w:vMerge/>
            <w:shd w:val="clear" w:color="auto" w:fill="00B050"/>
          </w:tcPr>
          <w:p w:rsidR="00E15C20" w:rsidRPr="0037313E" w:rsidRDefault="00E15C20" w:rsidP="009E10DA">
            <w:pPr>
              <w:pStyle w:val="Sinespaciado"/>
              <w:shd w:val="clear" w:color="auto" w:fill="auto"/>
              <w:spacing w:line="360" w:lineRule="auto"/>
              <w:jc w:val="center"/>
              <w:rPr>
                <w:rFonts w:ascii="Arial" w:hAnsi="Arial" w:cs="Arial"/>
                <w:b/>
              </w:rPr>
            </w:pPr>
          </w:p>
        </w:tc>
        <w:tc>
          <w:tcPr>
            <w:tcW w:w="1812" w:type="dxa"/>
            <w:shd w:val="clear" w:color="auto" w:fill="00B050"/>
          </w:tcPr>
          <w:p w:rsidR="00E15C20" w:rsidRPr="0037313E" w:rsidRDefault="00E15C20" w:rsidP="009E10DA">
            <w:pPr>
              <w:pStyle w:val="Sinespaciado"/>
              <w:shd w:val="clear" w:color="auto" w:fill="auto"/>
              <w:spacing w:line="360" w:lineRule="auto"/>
              <w:jc w:val="center"/>
              <w:rPr>
                <w:rFonts w:ascii="Arial" w:hAnsi="Arial" w:cs="Arial"/>
                <w:b/>
              </w:rPr>
            </w:pPr>
            <w:r w:rsidRPr="0037313E">
              <w:rPr>
                <w:rFonts w:ascii="Arial" w:hAnsi="Arial" w:cs="Arial"/>
                <w:b/>
              </w:rPr>
              <w:t xml:space="preserve">38400 </w:t>
            </w:r>
            <w:proofErr w:type="spellStart"/>
            <w:r w:rsidRPr="0037313E">
              <w:rPr>
                <w:rFonts w:ascii="Arial" w:hAnsi="Arial" w:cs="Arial"/>
                <w:b/>
              </w:rPr>
              <w:t>bdps</w:t>
            </w:r>
            <w:proofErr w:type="spellEnd"/>
          </w:p>
        </w:tc>
        <w:tc>
          <w:tcPr>
            <w:tcW w:w="1813" w:type="dxa"/>
            <w:shd w:val="clear" w:color="auto" w:fill="00B050"/>
          </w:tcPr>
          <w:p w:rsidR="00E15C20" w:rsidRPr="0037313E" w:rsidRDefault="00E15C20" w:rsidP="009E10DA">
            <w:pPr>
              <w:pStyle w:val="Sinespaciado"/>
              <w:shd w:val="clear" w:color="auto" w:fill="auto"/>
              <w:spacing w:line="360" w:lineRule="auto"/>
              <w:jc w:val="center"/>
              <w:rPr>
                <w:rFonts w:ascii="Arial" w:hAnsi="Arial" w:cs="Arial"/>
                <w:b/>
              </w:rPr>
            </w:pPr>
            <w:r w:rsidRPr="0037313E">
              <w:rPr>
                <w:rFonts w:ascii="Arial" w:hAnsi="Arial" w:cs="Arial"/>
                <w:b/>
              </w:rPr>
              <w:t xml:space="preserve">115200 </w:t>
            </w:r>
            <w:proofErr w:type="spellStart"/>
            <w:r w:rsidRPr="0037313E">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743D79" w:rsidRPr="0037313E" w:rsidRDefault="0037313E" w:rsidP="0037313E">
      <w:pPr>
        <w:pStyle w:val="Epgrafe"/>
        <w:jc w:val="center"/>
      </w:pPr>
      <w:r w:rsidRPr="0037313E">
        <w:t>Fuente: elaboración propia</w:t>
      </w:r>
    </w:p>
    <w:p w:rsidR="0037313E" w:rsidRPr="00743D79" w:rsidRDefault="0037313E" w:rsidP="0037313E">
      <w:pPr>
        <w:pStyle w:val="Sinespaciado"/>
        <w:spacing w:line="360" w:lineRule="auto"/>
        <w:jc w:val="center"/>
        <w:rPr>
          <w:rFonts w:ascii="Arial" w:hAnsi="Arial" w:cs="Arial"/>
          <w:b/>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4C2908" w:rsidRPr="009A51ED">
        <w:rPr>
          <w:color w:val="000000" w:themeColor="text1"/>
        </w:rPr>
        <w:fldChar w:fldCharType="begin"/>
      </w:r>
      <w:r w:rsidRPr="009A51ED">
        <w:rPr>
          <w:color w:val="000000" w:themeColor="text1"/>
        </w:rPr>
        <w:instrText xml:space="preserve"> SEQ Tabla_4. \* ARABIC </w:instrText>
      </w:r>
      <w:r w:rsidR="004C2908" w:rsidRPr="009A51ED">
        <w:rPr>
          <w:color w:val="000000" w:themeColor="text1"/>
        </w:rPr>
        <w:fldChar w:fldCharType="separate"/>
      </w:r>
      <w:r w:rsidR="0037313E">
        <w:rPr>
          <w:noProof/>
          <w:color w:val="000000" w:themeColor="text1"/>
        </w:rPr>
        <w:t>6</w:t>
      </w:r>
      <w:r w:rsidR="004C2908"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4C2908" w:rsidRPr="004C2908">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3364A7" w:rsidRDefault="003364A7" w:rsidP="009A51ED">
                  <w:pPr>
                    <w:pStyle w:val="Epgrafe"/>
                    <w:jc w:val="center"/>
                  </w:pPr>
                  <w:proofErr w:type="spellStart"/>
                  <w:r>
                    <w:t>Ilustracion</w:t>
                  </w:r>
                  <w:proofErr w:type="spellEnd"/>
                  <w:r>
                    <w:t xml:space="preserve"> 4. </w:t>
                  </w:r>
                  <w:fldSimple w:instr=" SEQ Ilustracion_4. \* ARABIC ">
                    <w:r w:rsidR="003540FD">
                      <w:rPr>
                        <w:noProof/>
                      </w:rPr>
                      <w:t>15</w:t>
                    </w:r>
                  </w:fldSimple>
                  <w:r>
                    <w:t xml:space="preserve"> Porcentaje de </w:t>
                  </w:r>
                  <w:proofErr w:type="spellStart"/>
                  <w:r>
                    <w:t>mentajes</w:t>
                  </w:r>
                  <w:proofErr w:type="spellEnd"/>
                  <w:r>
                    <w:t xml:space="preserve"> recibidos en distancia</w:t>
                  </w:r>
                </w:p>
                <w:p w:rsidR="003364A7" w:rsidRPr="00AE6A9B" w:rsidRDefault="003364A7"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val="es-ES" w:eastAsia="es-ES"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0"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3540FD">
          <w:rPr>
            <w:noProof/>
          </w:rPr>
          <w:t>16</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1"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sidR="003540FD">
          <w:rPr>
            <w:noProof/>
          </w:rPr>
          <w:t>17</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val="es-ES" w:eastAsia="es-ES"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w:t>
      </w:r>
      <w:r w:rsidR="001F275A">
        <w:rPr>
          <w:rFonts w:ascii="Arial" w:hAnsi="Arial" w:cs="Arial"/>
          <w:b/>
          <w:highlight w:val="yellow"/>
        </w:rPr>
        <w:t xml:space="preserve">y posición angular en </w:t>
      </w:r>
      <w:proofErr w:type="spellStart"/>
      <w:r w:rsidR="001F275A">
        <w:rPr>
          <w:rFonts w:ascii="Arial" w:hAnsi="Arial" w:cs="Arial"/>
          <w:b/>
          <w:highlight w:val="yellow"/>
        </w:rPr>
        <w:t>Yaw</w:t>
      </w:r>
      <w:proofErr w:type="spellEnd"/>
      <w:r w:rsidR="001F275A">
        <w:rPr>
          <w:rFonts w:ascii="Arial" w:hAnsi="Arial" w:cs="Arial"/>
          <w:b/>
          <w:highlight w:val="yellow"/>
        </w:rPr>
        <w:t xml:space="preserve"> </w:t>
      </w:r>
      <w:r>
        <w:rPr>
          <w:rFonts w:ascii="Arial" w:hAnsi="Arial" w:cs="Arial"/>
          <w:b/>
          <w:highlight w:val="yellow"/>
        </w:rPr>
        <w:t>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4"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5"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6"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sidR="003540FD">
          <w:rPr>
            <w:noProof/>
          </w:rPr>
          <w:t>18</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7"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val="es-ES" w:eastAsia="es-ES"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8"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val="es-ES" w:eastAsia="es-ES"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540FD">
          <w:rPr>
            <w:noProof/>
          </w:rPr>
          <w:t>19</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4C2908" w:rsidP="00D1475E">
      <w:pPr>
        <w:pStyle w:val="Sinespaciado"/>
        <w:spacing w:line="360" w:lineRule="auto"/>
        <w:ind w:left="360" w:firstLine="708"/>
        <w:jc w:val="both"/>
        <w:rPr>
          <w:rFonts w:ascii="Arial" w:hAnsi="Arial" w:cs="Arial"/>
        </w:rPr>
      </w:pPr>
      <w:r w:rsidRPr="004C2908">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3364A7" w:rsidRDefault="003364A7" w:rsidP="00743D79">
                  <w:pPr>
                    <w:pStyle w:val="Epgrafe"/>
                    <w:jc w:val="center"/>
                  </w:pPr>
                  <w:proofErr w:type="spellStart"/>
                  <w:r>
                    <w:t>Ilustracion</w:t>
                  </w:r>
                  <w:proofErr w:type="spellEnd"/>
                  <w:r>
                    <w:t xml:space="preserve"> 4. </w:t>
                  </w:r>
                  <w:fldSimple w:instr=" SEQ Ilustracion_4. \* ARABIC ">
                    <w:r w:rsidR="003540FD">
                      <w:rPr>
                        <w:noProof/>
                      </w:rPr>
                      <w:t>20</w:t>
                    </w:r>
                  </w:fldSimple>
                  <w:r>
                    <w:t xml:space="preserve"> </w:t>
                  </w:r>
                  <w:r w:rsidRPr="00C25B67">
                    <w:t xml:space="preserve">Diagrama de movimiento sobre el eje </w:t>
                  </w:r>
                  <w:proofErr w:type="spellStart"/>
                  <w:r w:rsidRPr="00C25B67">
                    <w:t>yaw</w:t>
                  </w:r>
                  <w:proofErr w:type="spellEnd"/>
                  <w:r w:rsidRPr="00C25B67">
                    <w:t>.</w:t>
                  </w:r>
                </w:p>
                <w:p w:rsidR="003364A7" w:rsidRPr="00C05259" w:rsidRDefault="003364A7" w:rsidP="00743D79">
                  <w:pPr>
                    <w:pStyle w:val="Sinespaciado"/>
                    <w:spacing w:line="360" w:lineRule="auto"/>
                    <w:ind w:firstLine="696"/>
                    <w:jc w:val="center"/>
                    <w:rPr>
                      <w:rFonts w:ascii="Arial" w:hAnsi="Arial" w:cs="Arial"/>
                      <w:i/>
                    </w:rPr>
                  </w:pPr>
                  <w:r w:rsidRPr="00C05259">
                    <w:rPr>
                      <w:i/>
                    </w:rPr>
                    <w:t xml:space="preserve">Fuente: </w:t>
                  </w:r>
                  <w:hyperlink r:id="rId41" w:history="1">
                    <w:r w:rsidRPr="00C05259">
                      <w:rPr>
                        <w:rStyle w:val="Hipervnculo"/>
                        <w:i/>
                      </w:rPr>
                      <w:t>http://blog.oscarliang.net/wp-content/uploads/2013/06/quadcopter-rotating.png</w:t>
                    </w:r>
                  </w:hyperlink>
                </w:p>
              </w:txbxContent>
            </v:textbox>
            <w10:wrap type="topAndBottom" anchorx="margin"/>
          </v:shape>
        </w:pict>
      </w:r>
      <w:r w:rsidR="00743D79">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3"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3540FD">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4"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3540FD">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0D5" w:rsidRDefault="005240D5" w:rsidP="00D979FB">
      <w:pPr>
        <w:spacing w:after="0" w:line="240" w:lineRule="auto"/>
      </w:pPr>
      <w:r>
        <w:separator/>
      </w:r>
    </w:p>
  </w:endnote>
  <w:endnote w:type="continuationSeparator" w:id="0">
    <w:p w:rsidR="005240D5" w:rsidRDefault="005240D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0D5" w:rsidRDefault="005240D5" w:rsidP="00D979FB">
      <w:pPr>
        <w:spacing w:after="0" w:line="240" w:lineRule="auto"/>
      </w:pPr>
      <w:r>
        <w:separator/>
      </w:r>
    </w:p>
  </w:footnote>
  <w:footnote w:type="continuationSeparator" w:id="0">
    <w:p w:rsidR="005240D5" w:rsidRDefault="005240D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B64C7"/>
    <w:rsid w:val="001C021D"/>
    <w:rsid w:val="001C3246"/>
    <w:rsid w:val="001C6813"/>
    <w:rsid w:val="001D1584"/>
    <w:rsid w:val="001D583B"/>
    <w:rsid w:val="001D58AF"/>
    <w:rsid w:val="001D755D"/>
    <w:rsid w:val="001E0DF4"/>
    <w:rsid w:val="001E4D8D"/>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364A7"/>
    <w:rsid w:val="00343614"/>
    <w:rsid w:val="00343BA9"/>
    <w:rsid w:val="00350808"/>
    <w:rsid w:val="00352D32"/>
    <w:rsid w:val="003540FD"/>
    <w:rsid w:val="00354215"/>
    <w:rsid w:val="003548B9"/>
    <w:rsid w:val="00357251"/>
    <w:rsid w:val="0036075B"/>
    <w:rsid w:val="0037176F"/>
    <w:rsid w:val="0037313E"/>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908"/>
    <w:rsid w:val="004C2F88"/>
    <w:rsid w:val="004C58A8"/>
    <w:rsid w:val="004C73DC"/>
    <w:rsid w:val="004E389C"/>
    <w:rsid w:val="004E5870"/>
    <w:rsid w:val="004E6FF8"/>
    <w:rsid w:val="004F0DC5"/>
    <w:rsid w:val="004F3464"/>
    <w:rsid w:val="004F5EC4"/>
    <w:rsid w:val="00500965"/>
    <w:rsid w:val="005018A8"/>
    <w:rsid w:val="00510AD6"/>
    <w:rsid w:val="00520644"/>
    <w:rsid w:val="00521C2F"/>
    <w:rsid w:val="005240D5"/>
    <w:rsid w:val="00544CA4"/>
    <w:rsid w:val="00551D27"/>
    <w:rsid w:val="00551F29"/>
    <w:rsid w:val="0055518C"/>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72798"/>
    <w:rsid w:val="00B811AE"/>
    <w:rsid w:val="00B81D5B"/>
    <w:rsid w:val="00B824AC"/>
    <w:rsid w:val="00B86512"/>
    <w:rsid w:val="00B93895"/>
    <w:rsid w:val="00B95C6B"/>
    <w:rsid w:val="00BA6C49"/>
    <w:rsid w:val="00BA780B"/>
    <w:rsid w:val="00BB1E7C"/>
    <w:rsid w:val="00BB20FC"/>
    <w:rsid w:val="00BB23DF"/>
    <w:rsid w:val="00BB5005"/>
    <w:rsid w:val="00BB56D7"/>
    <w:rsid w:val="00BB6F21"/>
    <w:rsid w:val="00BC05CC"/>
    <w:rsid w:val="00BC6197"/>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75E"/>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800540155">
      <w:bodyDiv w:val="1"/>
      <w:marLeft w:val="0"/>
      <w:marRight w:val="0"/>
      <w:marTop w:val="0"/>
      <w:marBottom w:val="0"/>
      <w:divBdr>
        <w:top w:val="none" w:sz="0" w:space="0" w:color="auto"/>
        <w:left w:val="none" w:sz="0" w:space="0" w:color="auto"/>
        <w:bottom w:val="none" w:sz="0" w:space="0" w:color="auto"/>
        <w:right w:val="none" w:sz="0" w:space="0" w:color="auto"/>
      </w:divBdr>
    </w:div>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162353650">
      <w:bodyDiv w:val="1"/>
      <w:marLeft w:val="0"/>
      <w:marRight w:val="0"/>
      <w:marTop w:val="0"/>
      <w:marBottom w:val="0"/>
      <w:divBdr>
        <w:top w:val="none" w:sz="0" w:space="0" w:color="auto"/>
        <w:left w:val="none" w:sz="0" w:space="0" w:color="auto"/>
        <w:bottom w:val="none" w:sz="0" w:space="0" w:color="auto"/>
        <w:right w:val="none" w:sz="0" w:space="0" w:color="auto"/>
      </w:divBdr>
    </w:div>
    <w:div w:id="1488546622">
      <w:bodyDiv w:val="1"/>
      <w:marLeft w:val="0"/>
      <w:marRight w:val="0"/>
      <w:marTop w:val="0"/>
      <w:marBottom w:val="0"/>
      <w:divBdr>
        <w:top w:val="none" w:sz="0" w:space="0" w:color="auto"/>
        <w:left w:val="none" w:sz="0" w:space="0" w:color="auto"/>
        <w:bottom w:val="none" w:sz="0" w:space="0" w:color="auto"/>
        <w:right w:val="none" w:sz="0" w:space="0" w:color="auto"/>
      </w:divBdr>
    </w:div>
    <w:div w:id="1533809099">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 w:id="1891502758">
      <w:bodyDiv w:val="1"/>
      <w:marLeft w:val="0"/>
      <w:marRight w:val="0"/>
      <w:marTop w:val="0"/>
      <w:marBottom w:val="0"/>
      <w:divBdr>
        <w:top w:val="none" w:sz="0" w:space="0" w:color="auto"/>
        <w:left w:val="none" w:sz="0" w:space="0" w:color="auto"/>
        <w:bottom w:val="none" w:sz="0" w:space="0" w:color="auto"/>
        <w:right w:val="none" w:sz="0" w:space="0" w:color="auto"/>
      </w:divBdr>
    </w:div>
    <w:div w:id="21219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s://cdn.sparkfun.com//assets/parts/8/1/4/0/11812-03.jp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hyperlink" Target="https://cdn.sparkfun.com//assets/parts/7/1/1/5/11373-02.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1.jpeg"/><Relationship Id="rId28" Type="http://schemas.openxmlformats.org/officeDocument/2006/relationships/hyperlink" Target="http://3.bp.blogspot.com/-B8IImJJHUl0/U0cj-KWq95I/AAAAAAAAAIg/kaMEopdgCwc/s1600/Screen+Shot+2014-04-10+at+4.06.09+PM.png" TargetMode="External"/><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sparkfun.com/datasheets/Wireless/Zigbee/XBee-Datasheet.pdf"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308883840"/>
        <c:axId val="308916992"/>
      </c:scatterChart>
      <c:valAx>
        <c:axId val="30888384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308916992"/>
        <c:crossesAt val="0"/>
        <c:crossBetween val="midCat"/>
      </c:valAx>
      <c:valAx>
        <c:axId val="30891699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30888384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4AABF-ADE0-4E22-ADD6-188885BC8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36</Pages>
  <Words>6280</Words>
  <Characters>34546</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150</cp:revision>
  <cp:lastPrinted>2014-09-18T07:54:00Z</cp:lastPrinted>
  <dcterms:created xsi:type="dcterms:W3CDTF">2014-10-23T00:41:00Z</dcterms:created>
  <dcterms:modified xsi:type="dcterms:W3CDTF">2014-11-26T08:39:00Z</dcterms:modified>
</cp:coreProperties>
</file>