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DB2514" w:rsidP="004C123F">
      <w:pPr>
        <w:pStyle w:val="Ttulo"/>
        <w:jc w:val="right"/>
      </w:pPr>
      <w:r>
        <w:t>Capítulo VII:</w:t>
      </w:r>
      <w:r w:rsidR="00C400DC">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w:t>
      </w:r>
      <w:r w:rsidR="006A438F">
        <w:rPr>
          <w:rFonts w:ascii="Arial" w:hAnsi="Arial" w:cs="Arial"/>
          <w:b/>
          <w:highlight w:val="cyan"/>
        </w:rPr>
        <w:t>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eastAsia="es-VE"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eastAsia="es-VE"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eastAsia="es-VE"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eastAsia="es-VE"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eastAsia="es-VE"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5F7BD8"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5F7BD8"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r w:rsidRPr="006403DA">
        <w:rPr>
          <w:rFonts w:ascii="Arial" w:hAnsi="Arial" w:cs="Arial"/>
        </w:rPr>
        <w:t>siendo:</w:t>
      </w:r>
    </w:p>
    <w:p w:rsidR="00AD0B3A" w:rsidRPr="00FD7E23"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r>
        <w:rPr>
          <w:rFonts w:ascii="Arial" w:hAnsi="Arial" w:cs="Arial"/>
        </w:rPr>
        <w:t>s</w:t>
      </w:r>
      <w:r w:rsidRPr="00C21C70">
        <w:rPr>
          <w:rFonts w:ascii="Arial" w:hAnsi="Arial" w:cs="Arial"/>
        </w:rPr>
        <w:t>iendo:</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5937ED" w:rsidRDefault="005937ED" w:rsidP="005937ED">
      <w:pPr>
        <w:pStyle w:val="Sinespaciado"/>
        <w:spacing w:line="360" w:lineRule="auto"/>
        <w:jc w:val="both"/>
        <w:rPr>
          <w:rFonts w:ascii="Arial" w:hAnsi="Arial" w:cs="Arial"/>
        </w:rPr>
      </w:pPr>
      <w:r>
        <w:rPr>
          <w:rFonts w:ascii="Arial" w:hAnsi="Arial" w:cs="Arial"/>
        </w:rPr>
        <w:tab/>
        <w:t>donde:</w:t>
      </w:r>
    </w:p>
    <w:p w:rsidR="00AD0B3A" w:rsidRPr="0036075B"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Default="005F7BD8"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C34A50" w:rsidRPr="0036075B" w:rsidRDefault="005937ED" w:rsidP="00C34A50">
      <w:pPr>
        <w:pStyle w:val="Sinespaciado"/>
        <w:spacing w:line="360" w:lineRule="auto"/>
        <w:ind w:firstLine="696"/>
        <w:rPr>
          <w:rFonts w:ascii="Cambria Math" w:hAnsi="Cambria Math" w:cs="Arial"/>
          <w:i/>
        </w:rPr>
      </w:pPr>
      <m:oMath>
        <m:r>
          <w:rPr>
            <w:rFonts w:ascii="Cambria Math" w:hAnsi="Cambria Math" w:cs="Arial"/>
          </w:rPr>
          <m:t>dt</m:t>
        </m:r>
      </m:oMath>
      <w:r>
        <w:rPr>
          <w:rFonts w:ascii="Cambria Math" w:hAnsi="Cambria Math" w:cs="Arial"/>
          <w:i/>
        </w:rPr>
        <w:t>: diferencial de tiempo.</w:t>
      </w:r>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 xml:space="preserve">Durante un lapso corto de tiempo, este estimado del ángulo de inclinación en cada eje puede ser preciso, pero, tiende a presentar deriva constante y a alejarse de los valores reales a medir, por </w:t>
      </w:r>
      <w:r w:rsidR="003767F9">
        <w:rPr>
          <w:rFonts w:ascii="Arial" w:hAnsi="Arial" w:cs="Arial"/>
        </w:rPr>
        <w:t>efecto de vibraciones mecánicas, cambios de temperatura y errores numéricos.</w:t>
      </w:r>
    </w:p>
    <w:p w:rsidR="00AD0B3A" w:rsidRPr="006E1105" w:rsidRDefault="00AD0B3A" w:rsidP="00AD0B3A">
      <w:pPr>
        <w:pStyle w:val="Sinespaciado"/>
        <w:spacing w:line="360" w:lineRule="auto"/>
        <w:ind w:left="708" w:firstLine="708"/>
        <w:jc w:val="both"/>
        <w:rPr>
          <w:rFonts w:ascii="Arial" w:hAnsi="Arial" w:cs="Arial"/>
          <w:b/>
        </w:rPr>
      </w:pPr>
    </w:p>
    <w:p w:rsidR="005D3BB5" w:rsidRPr="005D3BB5" w:rsidRDefault="005D3BB5" w:rsidP="005D3BB5">
      <w:pPr>
        <w:pStyle w:val="Sinespaciado"/>
        <w:spacing w:line="360" w:lineRule="auto"/>
        <w:ind w:left="720"/>
        <w:jc w:val="both"/>
        <w:rPr>
          <w:rFonts w:ascii="Arial" w:hAnsi="Arial" w:cs="Arial"/>
          <w:b/>
        </w:rPr>
      </w:pPr>
    </w:p>
    <w:p w:rsidR="005D3BB5" w:rsidRPr="005D3BB5" w:rsidRDefault="005D3BB5" w:rsidP="005D3BB5">
      <w:pPr>
        <w:pStyle w:val="Sinespaciado"/>
        <w:spacing w:line="360" w:lineRule="auto"/>
        <w:ind w:left="720"/>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lastRenderedPageBreak/>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[Gaydou 2007], [Colton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[Gaydou 2007]</w:t>
      </w:r>
    </w:p>
    <w:p w:rsidR="00AD0B3A" w:rsidRPr="00260719" w:rsidRDefault="00AD0B3A" w:rsidP="00AD0B3A">
      <w:pPr>
        <w:pStyle w:val="Epgrafe"/>
        <w:jc w:val="center"/>
        <w:rPr>
          <w:rFonts w:ascii="Arial" w:hAnsi="Arial" w:cs="Arial"/>
          <w:color w:val="FF0000"/>
        </w:rPr>
      </w:pPr>
    </w:p>
    <w:p w:rsidR="00AD0B3A" w:rsidRPr="009918F3" w:rsidRDefault="005F7BD8"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5F7BD8"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5F7BD8"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5F7BD8"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La ganancia del filtro pasa altos puede ser descrita a partir de la 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constante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diferencial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BE4F69" w:rsidRDefault="00BE4F69"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lastRenderedPageBreak/>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cuadricóptero encendidos. Se asumió que dicho ruido podría ser debido a interferencia eléctrica o vibraciones mecánica, por lo cual se repitieron las pruebas con la IMU fuera del chasis del cuadricóptero, pero próxima al lugar en que iba a ser situada dentro del mismo. En las pruebas realizadas no se evidenció ruido o inestabilidad en las estimaciones, por lo cual se descartó que fueran producidas por interferencia eléctrica.</w:t>
      </w:r>
      <w:r w:rsidR="00686C90">
        <w:rPr>
          <w:rFonts w:ascii="Arial" w:hAnsi="Arial" w:cs="Arial"/>
        </w:rPr>
        <w:t>.</w:t>
      </w:r>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cuadricóptero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Moongel y goma-espuma, para reducir las vibraciones de alta y baja frecuencia, respectivamente </w:t>
      </w:r>
      <w:r>
        <w:rPr>
          <w:rFonts w:ascii="Arial" w:hAnsi="Arial" w:cs="Arial"/>
        </w:rPr>
        <w:t xml:space="preserve">Dicha base se coloco alrededor de la IMU para que funcionara de amortiguación entre el cuadricóptero y esta. </w:t>
      </w:r>
      <w:r w:rsidR="009B6059">
        <w:rPr>
          <w:rFonts w:ascii="Arial" w:hAnsi="Arial" w:cs="Arial"/>
        </w:rPr>
        <w:t xml:space="preserve">Adicionalmente, se agregó peso a la base construída mediante arandelas de hierro pequeñas recubiertas con cinta </w:t>
      </w:r>
      <w:r w:rsidR="009B6059">
        <w:rPr>
          <w:rFonts w:ascii="Arial" w:hAnsi="Arial" w:cs="Arial"/>
        </w:rPr>
        <w:lastRenderedPageBreak/>
        <w:t>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Al recoger los datos con esta base se evidenció que la amplitud de 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Nuevamente se recogieron datos del cuadricóptero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aliasing, y se diseñaron e implementaron filtros de medias móviles de 40 ventanas y 2 ventanas para el acelerómetro y el giroscopio, respectivamente. Para mantener una frecuencia efectiva de muestreo suficientemente alta como para aplicar control al cuadricóptero,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12,5Hz</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r w:rsidR="00A52F11">
        <w:rPr>
          <w:rFonts w:ascii="Arial" w:hAnsi="Arial" w:cs="Arial"/>
          <w:b/>
          <w:highlight w:val="yellow"/>
        </w:rPr>
        <w:t xml:space="preserve"> Valores</w:t>
      </w:r>
      <w:r w:rsidR="00D52B8C">
        <w:rPr>
          <w:rFonts w:ascii="Arial" w:hAnsi="Arial" w:cs="Arial"/>
          <w:b/>
          <w:highlight w:val="yellow"/>
        </w:rPr>
        <w:t xml:space="preserve"> estadísticos</w:t>
      </w:r>
      <w:r w:rsidR="00A52F11">
        <w:rPr>
          <w:rFonts w:ascii="Arial" w:hAnsi="Arial" w:cs="Arial"/>
          <w:b/>
          <w:highlight w:val="yellow"/>
        </w:rPr>
        <w:t>: desviación estándar, frecuencia efectiva de muestreo, media</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6A438F">
        <w:rPr>
          <w:rFonts w:ascii="Arial" w:hAnsi="Arial" w:cs="Arial"/>
          <w:b/>
          <w:highlight w:val="cyan"/>
        </w:rPr>
        <w:t xml:space="preserve"> del cuadricóptero</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r w:rsidRPr="00F73455">
        <w:rPr>
          <w:rFonts w:ascii="Arial" w:hAnsi="Arial" w:cs="Arial"/>
        </w:rPr>
        <w:t>pulseIn()</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BC724A" w:rsidP="00BC724A">
      <w:pPr>
        <w:keepNext w:val="0"/>
        <w:widowControl/>
        <w:shd w:val="clear" w:color="auto" w:fill="auto"/>
        <w:suppressAutoHyphens w:val="0"/>
        <w:overflowPunct/>
        <w:spacing w:line="276" w:lineRule="auto"/>
        <w:ind w:firstLine="348"/>
        <w:jc w:val="both"/>
        <w:textAlignment w:val="auto"/>
        <w:rPr>
          <w:rFonts w:ascii="Arial" w:hAnsi="Arial" w:cs="Arial"/>
        </w:rPr>
      </w:pPr>
      <w:r>
        <w:rPr>
          <w:rFonts w:ascii="Arial" w:hAnsi="Arial" w:cs="Arial"/>
        </w:rPr>
        <w:t>d</w:t>
      </w:r>
      <w:r w:rsidR="00630448">
        <w:rPr>
          <w:rFonts w:ascii="Arial" w:hAnsi="Arial" w:cs="Arial"/>
        </w:rPr>
        <w:t>onde:</w:t>
      </w:r>
    </w:p>
    <w:p w:rsidR="00630448" w:rsidRDefault="005F7BD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velocidad del sonido, constante, de valor 0,0343 cm/µs.</w:t>
      </w:r>
    </w:p>
    <w:p w:rsidR="00630448" w:rsidRDefault="005F7BD8"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A12BD4">
        <w:rPr>
          <w:rFonts w:ascii="Arial" w:hAnsi="Arial" w:cs="Arial"/>
        </w:rPr>
        <w:t>: t</w:t>
      </w:r>
      <w:r w:rsidR="00630448">
        <w:rPr>
          <w:rFonts w:ascii="Arial" w:hAnsi="Arial" w:cs="Arial"/>
        </w:rPr>
        <w:t>iempo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 xml:space="preserve">Se modeló el cálculo de altura del cuadricóptero en vuelo, estando este sujeto a inclinaciones en los ejes de Pitch, Roll y Yaw. </w:t>
      </w:r>
      <w:r w:rsidR="00BC724A">
        <w:rPr>
          <w:rFonts w:ascii="Arial" w:hAnsi="Arial" w:cs="Arial"/>
        </w:rPr>
        <w:t xml:space="preserve">Se partió de que el sensor ultrasónico provee una medida de la extensión de un segmento de recta perpendicular al cuadricóptero en todo caso, que corta al plano descrito por el suelo en un ángulo entre cero (0) y ciento ochenta (180) grados, no siempre representando ésta la distancia efectiva del cuadricóptero respecto al suelo. Mediante álgebra vectorial se derivaron ecuaciones para obtener la longitud del </w:t>
      </w:r>
      <w:r w:rsidR="00BC724A">
        <w:rPr>
          <w:rFonts w:ascii="Arial" w:hAnsi="Arial" w:cs="Arial"/>
        </w:rPr>
        <w:lastRenderedPageBreak/>
        <w:t>segmento de recta perpendicular al suelo que intersecta el plano descrito por el cuadricóptero. Las ecuaciones obtenidas se exponen a continuación:</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m:t>
                  </m:r>
                  <m:r>
                    <w:rPr>
                      <w:rFonts w:ascii="Cambria Math" w:hAnsi="Cambria Math" w:cs="Arial"/>
                    </w:rPr>
                    <m:t>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E24152" w:rsidRDefault="00E24152" w:rsidP="005D3BB5">
      <w:pPr>
        <w:pStyle w:val="Sinespaciado"/>
        <w:spacing w:line="360" w:lineRule="auto"/>
        <w:ind w:firstLine="708"/>
        <w:jc w:val="both"/>
        <w:rPr>
          <w:rFonts w:ascii="Arial" w:hAnsi="Arial" w:cs="Arial"/>
          <w:szCs w:val="24"/>
        </w:rPr>
      </w:pPr>
      <w:r>
        <w:rPr>
          <w:rFonts w:ascii="Arial" w:hAnsi="Arial" w:cs="Arial"/>
          <w:szCs w:val="24"/>
        </w:rPr>
        <w:t>La velocidad lineal en el eje Z del cuadr</w:t>
      </w:r>
      <w:r w:rsidR="00A12BD4">
        <w:rPr>
          <w:rFonts w:ascii="Arial" w:hAnsi="Arial" w:cs="Arial"/>
          <w:szCs w:val="24"/>
        </w:rPr>
        <w:t xml:space="preserve">icóptero se cálculo </w:t>
      </w:r>
      <w:r>
        <w:rPr>
          <w:rFonts w:ascii="Arial" w:hAnsi="Arial" w:cs="Arial"/>
          <w:szCs w:val="24"/>
        </w:rPr>
        <w:t>mediante integración de la señal de aceleración del cuadricóptero en el eje Z. Ello requirió del cálculo de la inclinación del cuadricóptero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61354E" w:rsidRDefault="005F7BD8" w:rsidP="00557494">
      <w:pPr>
        <w:pStyle w:val="Sinespaciado"/>
        <w:spacing w:line="360" w:lineRule="auto"/>
        <w:jc w:val="both"/>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r>
            <w:rPr>
              <w:rFonts w:ascii="Cambria Math" w:hAnsi="Cambria Math" w:cs="Arial"/>
              <w:szCs w:val="24"/>
            </w:rPr>
            <m:t xml:space="preserve">= </m:t>
          </m:r>
          <m:rad>
            <m:radPr>
              <m:degHide m:val="on"/>
              <m:ctrlPr>
                <w:rPr>
                  <w:rFonts w:ascii="Cambria Math" w:hAnsi="Cambria Math" w:cs="Arial"/>
                  <w:i/>
                  <w:szCs w:val="24"/>
                </w:rPr>
              </m:ctrlPr>
            </m:radPr>
            <m:deg/>
            <m:e>
              <m:r>
                <w:rPr>
                  <w:rFonts w:ascii="Cambria Math" w:hAnsi="Cambria Math" w:cs="Arial"/>
                  <w:szCs w:val="24"/>
                </w:rPr>
                <m:t>1-</m:t>
              </m:r>
              <m:sSup>
                <m:sSupPr>
                  <m:ctrlPr>
                    <w:rPr>
                      <w:rFonts w:ascii="Cambria Math" w:hAnsi="Cambria Math" w:cs="Arial"/>
                      <w:szCs w:val="24"/>
                    </w:rPr>
                  </m:ctrlPr>
                </m:sSupPr>
                <m:e>
                  <m:r>
                    <m:rPr>
                      <m:sty m:val="p"/>
                    </m:rPr>
                    <w:rPr>
                      <w:rFonts w:ascii="Cambria Math" w:hAnsi="Cambria Math" w:cs="Arial"/>
                      <w:szCs w:val="24"/>
                    </w:rPr>
                    <m:t>sen</m:t>
                  </m:r>
                </m:e>
                <m:sup>
                  <m:r>
                    <m:rPr>
                      <m:sty m:val="p"/>
                    </m:rPr>
                    <w:rPr>
                      <w:rFonts w:ascii="Cambria Math" w:hAnsi="Cambria Math" w:cs="Arial"/>
                      <w:szCs w:val="24"/>
                    </w:rPr>
                    <m:t>2</m:t>
                  </m:r>
                </m:sup>
              </m:sSup>
              <m:d>
                <m:dPr>
                  <m:ctrlPr>
                    <w:rPr>
                      <w:rFonts w:ascii="Cambria Math" w:hAnsi="Cambria Math" w:cs="Arial"/>
                      <w:i/>
                      <w:szCs w:val="24"/>
                    </w:rPr>
                  </m:ctrlPr>
                </m:dPr>
                <m:e>
                  <m:r>
                    <w:rPr>
                      <w:rFonts w:ascii="Cambria Math" w:hAnsi="Cambria Math" w:cs="Arial"/>
                      <w:szCs w:val="24"/>
                    </w:rPr>
                    <m:t>Ángul</m:t>
                  </m:r>
                  <m:sSub>
                    <m:sSubPr>
                      <m:ctrlPr>
                        <w:rPr>
                          <w:rFonts w:ascii="Cambria Math" w:hAnsi="Cambria Math" w:cs="Arial"/>
                          <w:i/>
                          <w:szCs w:val="24"/>
                        </w:rPr>
                      </m:ctrlPr>
                    </m:sSubPr>
                    <m:e>
                      <m:r>
                        <w:rPr>
                          <w:rFonts w:ascii="Cambria Math" w:hAnsi="Cambria Math" w:cs="Arial"/>
                          <w:szCs w:val="24"/>
                        </w:rPr>
                        <m:t>o</m:t>
                      </m:r>
                    </m:e>
                    <m:sub>
                      <m:r>
                        <w:rPr>
                          <w:rFonts w:ascii="Cambria Math" w:hAnsi="Cambria Math" w:cs="Arial"/>
                          <w:szCs w:val="24"/>
                        </w:rPr>
                        <m:t>Pitch</m:t>
                      </m:r>
                    </m:sub>
                  </m:sSub>
                </m:e>
              </m:d>
              <m:r>
                <w:rPr>
                  <w:rFonts w:ascii="Cambria Math" w:hAnsi="Cambria Math" w:cs="Arial"/>
                  <w:szCs w:val="24"/>
                </w:rPr>
                <m:t xml:space="preserve">- </m:t>
              </m:r>
              <m:sSup>
                <m:sSupPr>
                  <m:ctrlPr>
                    <w:rPr>
                      <w:rFonts w:ascii="Cambria Math" w:hAnsi="Cambria Math" w:cs="Arial"/>
                      <w:szCs w:val="24"/>
                    </w:rPr>
                  </m:ctrlPr>
                </m:sSupPr>
                <m:e>
                  <m:r>
                    <m:rPr>
                      <m:sty m:val="p"/>
                    </m:rPr>
                    <w:rPr>
                      <w:rFonts w:ascii="Cambria Math" w:hAnsi="Cambria Math" w:cs="Arial"/>
                      <w:szCs w:val="24"/>
                    </w:rPr>
                    <m:t>sen</m:t>
                  </m:r>
                </m:e>
                <m:sup>
                  <m:r>
                    <m:rPr>
                      <m:sty m:val="p"/>
                    </m:rPr>
                    <w:rPr>
                      <w:rFonts w:ascii="Cambria Math" w:hAnsi="Cambria Math" w:cs="Arial"/>
                      <w:szCs w:val="24"/>
                    </w:rPr>
                    <m:t>2</m:t>
                  </m:r>
                </m:sup>
              </m:sSup>
              <m:r>
                <w:rPr>
                  <w:rFonts w:ascii="Cambria Math" w:hAnsi="Cambria Math" w:cs="Arial"/>
                  <w:szCs w:val="24"/>
                </w:rPr>
                <m:t>(Ángul</m:t>
              </m:r>
              <m:sSub>
                <m:sSubPr>
                  <m:ctrlPr>
                    <w:rPr>
                      <w:rFonts w:ascii="Cambria Math" w:hAnsi="Cambria Math" w:cs="Arial"/>
                      <w:i/>
                      <w:szCs w:val="24"/>
                    </w:rPr>
                  </m:ctrlPr>
                </m:sSubPr>
                <m:e>
                  <m:r>
                    <w:rPr>
                      <w:rFonts w:ascii="Cambria Math" w:hAnsi="Cambria Math" w:cs="Arial"/>
                      <w:szCs w:val="24"/>
                    </w:rPr>
                    <m:t>o</m:t>
                  </m:r>
                </m:e>
                <m:sub>
                  <m:r>
                    <w:rPr>
                      <w:rFonts w:ascii="Cambria Math" w:hAnsi="Cambria Math" w:cs="Arial"/>
                      <w:szCs w:val="24"/>
                    </w:rPr>
                    <m:t>Roll</m:t>
                  </m:r>
                </m:sub>
              </m:sSub>
              <m:r>
                <w:rPr>
                  <w:rFonts w:ascii="Cambria Math" w:hAnsi="Cambria Math" w:cs="Arial"/>
                  <w:szCs w:val="24"/>
                </w:rPr>
                <m:t>)</m:t>
              </m:r>
            </m:e>
          </m:rad>
        </m:oMath>
      </m:oMathPara>
    </w:p>
    <w:p w:rsidR="00E24152" w:rsidRDefault="005F7BD8" w:rsidP="0061354E">
      <w:pPr>
        <w:pStyle w:val="Sinespaciado"/>
        <w:spacing w:line="360" w:lineRule="auto"/>
        <w:jc w:val="center"/>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z</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SA</m:t>
              </m:r>
            </m:e>
            <m:sub>
              <m:r>
                <w:rPr>
                  <w:rFonts w:ascii="Cambria Math" w:hAnsi="Cambria Math" w:cs="Arial"/>
                  <w:szCs w:val="24"/>
                </w:rPr>
                <m:t>z</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oMath>
      </m:oMathPara>
    </w:p>
    <w:p w:rsidR="0061354E" w:rsidRDefault="005F7BD8" w:rsidP="0061354E">
      <w:pPr>
        <w:pStyle w:val="Sinespaciado"/>
        <w:spacing w:line="360" w:lineRule="auto"/>
        <w:jc w:val="center"/>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z</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r>
                <w:rPr>
                  <w:rFonts w:ascii="Cambria Math" w:hAnsi="Cambria Math" w:cs="Arial"/>
                </w:rPr>
                <m:t>*dt</m:t>
              </m:r>
            </m:e>
          </m:nary>
        </m:oMath>
      </m:oMathPara>
    </w:p>
    <w:p w:rsidR="0061354E" w:rsidRDefault="0061354E" w:rsidP="0061354E">
      <w:pPr>
        <w:pStyle w:val="Sinespaciado"/>
        <w:spacing w:line="360" w:lineRule="auto"/>
        <w:ind w:firstLine="360"/>
        <w:jc w:val="both"/>
        <w:rPr>
          <w:rFonts w:ascii="Arial" w:hAnsi="Arial" w:cs="Arial"/>
          <w:szCs w:val="24"/>
        </w:rPr>
      </w:pPr>
      <w:r>
        <w:rPr>
          <w:rFonts w:ascii="Arial" w:hAnsi="Arial" w:cs="Arial"/>
          <w:szCs w:val="24"/>
        </w:rPr>
        <w:t>donde:</w:t>
      </w:r>
    </w:p>
    <w:p w:rsidR="0061354E" w:rsidRDefault="005F7BD8"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oMath>
      <w:r w:rsidR="0061354E">
        <w:rPr>
          <w:rFonts w:ascii="Arial" w:hAnsi="Arial" w:cs="Arial"/>
          <w:szCs w:val="24"/>
        </w:rPr>
        <w:t>: componente del vector gravedad en el eje z del acelerómetro.</w:t>
      </w:r>
    </w:p>
    <w:p w:rsidR="0061354E" w:rsidRDefault="005F7BD8"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SA</m:t>
            </m:r>
          </m:e>
          <m:sub>
            <m:r>
              <w:rPr>
                <w:rFonts w:ascii="Cambria Math" w:hAnsi="Cambria Math" w:cs="Arial"/>
                <w:szCs w:val="24"/>
              </w:rPr>
              <m:t>z</m:t>
            </m:r>
          </m:sub>
        </m:sSub>
      </m:oMath>
      <w:r w:rsidR="0061354E">
        <w:rPr>
          <w:rFonts w:ascii="Arial" w:hAnsi="Arial" w:cs="Arial"/>
          <w:szCs w:val="24"/>
        </w:rPr>
        <w:t>: señal del acelerómetro en el eje z.</w:t>
      </w:r>
    </w:p>
    <w:p w:rsidR="0061354E" w:rsidRDefault="005F7BD8"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z</m:t>
            </m:r>
          </m:sub>
        </m:sSub>
      </m:oMath>
      <w:r w:rsidR="0061354E">
        <w:rPr>
          <w:rFonts w:ascii="Arial" w:hAnsi="Arial" w:cs="Arial"/>
          <w:szCs w:val="24"/>
        </w:rPr>
        <w:t>: aceleración lineal en el eje z</w:t>
      </w:r>
      <w:r w:rsidR="005937ED">
        <w:rPr>
          <w:rFonts w:ascii="Arial" w:hAnsi="Arial" w:cs="Arial"/>
          <w:szCs w:val="24"/>
        </w:rPr>
        <w:t xml:space="preserve"> no producida por la gravedad.</w:t>
      </w:r>
    </w:p>
    <w:p w:rsidR="005937ED" w:rsidRDefault="005F7BD8"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z</m:t>
            </m:r>
          </m:sub>
        </m:sSub>
      </m:oMath>
      <w:r w:rsidR="005937ED">
        <w:rPr>
          <w:rFonts w:ascii="Arial" w:hAnsi="Arial" w:cs="Arial"/>
          <w:szCs w:val="24"/>
        </w:rPr>
        <w:t>: velocidad lineal en el eje z.</w:t>
      </w:r>
    </w:p>
    <w:p w:rsidR="005937ED" w:rsidRPr="005D3BB5" w:rsidRDefault="005937ED" w:rsidP="0061354E">
      <w:pPr>
        <w:pStyle w:val="Sinespaciado"/>
        <w:numPr>
          <w:ilvl w:val="0"/>
          <w:numId w:val="39"/>
        </w:numPr>
        <w:spacing w:line="360" w:lineRule="auto"/>
        <w:jc w:val="both"/>
        <w:rPr>
          <w:rFonts w:ascii="Arial" w:hAnsi="Arial" w:cs="Arial"/>
          <w:szCs w:val="24"/>
        </w:rPr>
      </w:pPr>
      <m:oMath>
        <m:r>
          <w:rPr>
            <w:rFonts w:ascii="Cambria Math" w:hAnsi="Cambria Math" w:cs="Arial"/>
          </w:rPr>
          <m:t>dt</m:t>
        </m:r>
      </m:oMath>
      <w:r w:rsidR="005D3BB5">
        <w:rPr>
          <w:rFonts w:ascii="Arial" w:hAnsi="Arial" w:cs="Arial"/>
        </w:rPr>
        <w:t>: diferencial de tiempo</w:t>
      </w:r>
      <w:r>
        <w:rPr>
          <w:rFonts w:ascii="Arial" w:hAnsi="Arial" w:cs="Arial"/>
        </w:rPr>
        <w:t>.</w:t>
      </w:r>
    </w:p>
    <w:p w:rsidR="005D3BB5" w:rsidRDefault="005D3BB5" w:rsidP="005D3BB5">
      <w:pPr>
        <w:pStyle w:val="Sinespaciado"/>
        <w:spacing w:line="360" w:lineRule="auto"/>
        <w:jc w:val="both"/>
        <w:rPr>
          <w:rFonts w:ascii="Arial" w:hAnsi="Arial" w:cs="Arial"/>
        </w:rPr>
      </w:pPr>
    </w:p>
    <w:p w:rsidR="00D25C94" w:rsidRDefault="00D25C94" w:rsidP="005D3BB5">
      <w:pPr>
        <w:pStyle w:val="Sinespaciado"/>
        <w:spacing w:line="360" w:lineRule="auto"/>
        <w:jc w:val="both"/>
        <w:rPr>
          <w:rFonts w:ascii="Arial" w:hAnsi="Arial" w:cs="Arial"/>
        </w:rPr>
      </w:pPr>
    </w:p>
    <w:p w:rsidR="005D3BB5" w:rsidRPr="005D3BB5" w:rsidRDefault="005D3BB5" w:rsidP="005D3BB5">
      <w:pPr>
        <w:pStyle w:val="Sinespaciado"/>
        <w:spacing w:line="360" w:lineRule="auto"/>
        <w:jc w:val="both"/>
        <w:rPr>
          <w:rFonts w:ascii="Arial" w:hAnsi="Arial" w:cs="Arial"/>
          <w:szCs w:val="24"/>
        </w:rPr>
      </w:pPr>
    </w:p>
    <w:p w:rsidR="005D3BB5" w:rsidRDefault="005D3BB5">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557494" w:rsidRPr="006A438F" w:rsidRDefault="00557494" w:rsidP="00E24152">
      <w:pPr>
        <w:pStyle w:val="Sinespaciado"/>
        <w:numPr>
          <w:ilvl w:val="0"/>
          <w:numId w:val="37"/>
        </w:numPr>
        <w:spacing w:line="360" w:lineRule="auto"/>
        <w:jc w:val="both"/>
        <w:rPr>
          <w:rFonts w:ascii="Arial" w:hAnsi="Arial" w:cs="Arial"/>
          <w:b/>
          <w:highlight w:val="cyan"/>
        </w:rPr>
      </w:pPr>
      <w:r w:rsidRPr="006A438F">
        <w:rPr>
          <w:rFonts w:ascii="Arial" w:hAnsi="Arial" w:cs="Arial"/>
          <w:b/>
          <w:highlight w:val="cyan"/>
        </w:rPr>
        <w:lastRenderedPageBreak/>
        <w:t xml:space="preserve">Caracterización y respuesta en frecuencia </w:t>
      </w:r>
      <w:r w:rsidR="006A438F" w:rsidRPr="006A438F">
        <w:rPr>
          <w:rFonts w:ascii="Arial" w:hAnsi="Arial" w:cs="Arial"/>
          <w:b/>
          <w:highlight w:val="cyan"/>
        </w:rPr>
        <w:t>del sensor de altura utilizado</w:t>
      </w:r>
    </w:p>
    <w:p w:rsidR="00557494" w:rsidRDefault="00557494" w:rsidP="00E24152">
      <w:pPr>
        <w:pStyle w:val="Sinespaciado"/>
        <w:spacing w:line="360" w:lineRule="auto"/>
        <w:ind w:left="360" w:firstLine="708"/>
        <w:jc w:val="both"/>
        <w:rPr>
          <w:rFonts w:ascii="Arial" w:hAnsi="Arial" w:cs="Arial"/>
        </w:rPr>
      </w:pPr>
      <w:r>
        <w:rPr>
          <w:rFonts w:ascii="Arial" w:hAnsi="Arial" w:cs="Arial"/>
        </w:rPr>
        <w:t>Se sometió el cuadricóptero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emulando las condiciones teóricas de posicionamiento e inclinación con el cuadricóptero en vuelo, se pudo constatar la inestabilidad de las mediciones</w:t>
      </w:r>
      <w:r>
        <w:rPr>
          <w:rFonts w:ascii="Arial" w:hAnsi="Arial" w:cs="Arial"/>
        </w:rPr>
        <w:t xml:space="preserve"> del sensor utilizado</w:t>
      </w:r>
      <w:r w:rsidRPr="00E61D18">
        <w:rPr>
          <w:rFonts w:ascii="Arial" w:hAnsi="Arial" w:cs="Arial"/>
        </w:rPr>
        <w:t>, las cuales poseían una alta cantidad de discontinuidades al ser éste inclinado. Para solucionar dicho problema, y con ello realizar una estimación de altura más robusta y precisa se implementó un Filtro de Kalman de una variable, con una covarianza del error del proceso físico constante, no relacionándolo directamente al modelo físico del cuadricóptero. Los parámetros del Filtro de Kalman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5D3BB5" w:rsidRDefault="005D3BB5">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Mode</w:t>
      </w:r>
      <w:r w:rsidR="006A438F">
        <w:rPr>
          <w:rFonts w:ascii="Arial" w:hAnsi="Arial" w:cs="Arial"/>
          <w:b/>
          <w:highlight w:val="cyan"/>
        </w:rPr>
        <w:t>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5F7BD8"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m:t>
        </m:r>
        <m:r>
          <w:rPr>
            <w:rFonts w:ascii="Cambria Math" w:hAnsi="Cambria Math" w:cs="Arial"/>
          </w:rPr>
          <m:t>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m:t>
        </m:r>
        <m:r>
          <w:rPr>
            <w:rFonts w:ascii="Cambria Math" w:hAnsi="Cambria Math" w:cs="Arial"/>
          </w:rPr>
          <m:t>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5F7BD8"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m:t>
          </m:r>
          <m:r>
            <w:rPr>
              <w:rFonts w:ascii="Cambria Math" w:hAnsi="Cambria Math" w:cs="Arial"/>
            </w:rPr>
            <m:t>rencia inercial de la tierra.</m:t>
          </m:r>
        </m:oMath>
      </m:oMathPara>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m:t>
        </m:r>
        <m:r>
          <w:rPr>
            <w:rFonts w:ascii="Cambria Math" w:hAnsi="Cambria Math" w:cs="Arial"/>
          </w:rPr>
          <m:t>ro</m:t>
        </m:r>
      </m:oMath>
      <w:r w:rsidRPr="00C015E8">
        <w:rPr>
          <w:rFonts w:ascii="Arial" w:hAnsi="Arial" w:cs="Arial"/>
        </w:rPr>
        <w:t>.</w:t>
      </w:r>
    </w:p>
    <w:p w:rsidR="00B66EA3"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5F7BD8"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Draganflyer V, desarrollado en [Kivrak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5F7BD8"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5F7BD8"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5F7BD8"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Default="0075637E" w:rsidP="0075637E">
      <w:pPr>
        <w:pStyle w:val="Sinespaciado"/>
        <w:spacing w:line="360" w:lineRule="auto"/>
        <w:jc w:val="both"/>
        <w:rPr>
          <w:rFonts w:ascii="Arial" w:hAnsi="Arial" w:cs="Arial"/>
          <w:b/>
          <w:highlight w:val="yellow"/>
        </w:rPr>
      </w:pPr>
      <w:r w:rsidRPr="0075637E">
        <w:rPr>
          <w:rFonts w:ascii="Arial" w:hAnsi="Arial" w:cs="Arial"/>
          <w:b/>
          <w:highlight w:val="yellow"/>
        </w:rPr>
        <w:t>Asdasdasdasdasd</w:t>
      </w:r>
    </w:p>
    <w:p w:rsidR="0075637E" w:rsidRDefault="0075637E" w:rsidP="0075637E">
      <w:pPr>
        <w:pStyle w:val="Sinespaciado"/>
        <w:spacing w:line="360" w:lineRule="auto"/>
        <w:jc w:val="both"/>
        <w:rPr>
          <w:rFonts w:ascii="Arial" w:hAnsi="Arial" w:cs="Arial"/>
          <w:b/>
          <w:highlight w:val="yellow"/>
        </w:rPr>
      </w:pPr>
    </w:p>
    <w:p w:rsidR="0075637E" w:rsidRPr="0075637E" w:rsidRDefault="0075637E" w:rsidP="0075637E">
      <w:pPr>
        <w:pStyle w:val="Sinespaciado"/>
        <w:spacing w:line="360" w:lineRule="auto"/>
        <w:jc w:val="both"/>
        <w:rPr>
          <w:rFonts w:ascii="Arial" w:hAnsi="Arial" w:cs="Arial"/>
          <w:b/>
          <w:highlight w:val="yellow"/>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Partiendo de la asunción de que las fuerzas externas en los ejes X e Y del cuadricóptero son despreciables, se puede representar la dinámica del cuadricóptero como la función vectorial f(X,U),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controlabilidad </w:t>
      </w:r>
      <m:oMath>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9E6C51" w:rsidRDefault="009E6C51" w:rsidP="00B66EA3">
      <w:pPr>
        <w:pStyle w:val="Sinespaciado"/>
        <w:spacing w:line="360" w:lineRule="auto"/>
        <w:ind w:left="360" w:firstLine="708"/>
        <w:jc w:val="both"/>
        <w:rPr>
          <w:rFonts w:ascii="Arial" w:hAnsi="Arial" w:cs="Arial"/>
        </w:rPr>
      </w:pPr>
    </w:p>
    <w:p w:rsidR="009E6C51" w:rsidRDefault="009E6C51" w:rsidP="00B66EA3">
      <w:pPr>
        <w:pStyle w:val="Sinespaciado"/>
        <w:spacing w:line="360" w:lineRule="auto"/>
        <w:ind w:left="360" w:firstLine="708"/>
        <w:jc w:val="both"/>
        <w:rPr>
          <w:rFonts w:ascii="Arial" w:hAnsi="Arial" w:cs="Arial"/>
        </w:rPr>
      </w:pPr>
      <w:r>
        <w:rPr>
          <w:rFonts w:ascii="Arial" w:hAnsi="Arial" w:cs="Arial"/>
        </w:rPr>
        <w:lastRenderedPageBreak/>
        <w:t xml:space="preserve">Finalmente, se evaluaron los autovalores de la matriz de transición de estados del sistema A, y se obtuvo que todos tienen valor nulo, por lo cual el sistema es críticamente estable alrededor del punto de equilibrio en el que fue linealizada la ecuación, y es necesaria la implementación de un mecanismo de regulación para asegurar la estabilidad del sistema. </w:t>
      </w:r>
    </w:p>
    <w:p w:rsidR="0075637E" w:rsidRDefault="0075637E" w:rsidP="0075637E">
      <w:pPr>
        <w:pStyle w:val="Sinespaciado"/>
        <w:spacing w:line="360" w:lineRule="auto"/>
        <w:jc w:val="both"/>
        <w:rPr>
          <w:rFonts w:ascii="Arial" w:hAnsi="Arial" w:cs="Arial"/>
        </w:rPr>
      </w:pPr>
    </w:p>
    <w:p w:rsidR="009E6C51" w:rsidRDefault="009E6C51">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lastRenderedPageBreak/>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control y comunic</w:t>
      </w:r>
      <w:r w:rsidR="006A438F">
        <w:rPr>
          <w:rFonts w:ascii="Arial" w:hAnsi="Arial" w:cs="Arial"/>
          <w:b/>
          <w:highlight w:val="green"/>
        </w:rPr>
        <w:t>ación a bordo del cuadricóptero</w:t>
      </w:r>
    </w:p>
    <w:p w:rsidR="001F1C29" w:rsidRDefault="001F1C29">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Default="003130D6"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F: Especificación de mensajes del software</w:t>
      </w:r>
      <w:r w:rsidR="006A438F">
        <w:rPr>
          <w:rFonts w:ascii="Arial" w:hAnsi="Arial" w:cs="Arial"/>
          <w:b/>
          <w:highlight w:val="cyan"/>
        </w:rPr>
        <w:t xml:space="preserve"> de control implementado en ROS</w:t>
      </w: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ComandoEncendido.msg:</w:t>
      </w:r>
    </w:p>
    <w:p w:rsidR="0066440A" w:rsidRPr="0066440A" w:rsidRDefault="0066440A" w:rsidP="0066440A">
      <w:pPr>
        <w:keepNext w:val="0"/>
        <w:widowControl/>
        <w:suppressAutoHyphens w:val="0"/>
        <w:overflowPunct/>
        <w:spacing w:after="0" w:line="240" w:lineRule="auto"/>
        <w:ind w:firstLine="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uint8 encendido</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ComandoMovimiento.msg:</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comandoAltura</w:t>
      </w:r>
    </w:p>
    <w:p w:rsidR="0066440A" w:rsidRPr="0066440A" w:rsidRDefault="0066440A" w:rsidP="0066440A">
      <w:pPr>
        <w:pStyle w:val="Sinespaciado"/>
        <w:spacing w:line="360" w:lineRule="auto"/>
        <w:ind w:left="360"/>
        <w:jc w:val="both"/>
        <w:rPr>
          <w:rFonts w:ascii="Arial" w:hAnsi="Arial" w:cs="Arial"/>
          <w:b/>
          <w:lang w:val="en-US"/>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EstadoCuadricoptero.msg:</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time tiempoEjecucion</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velocidadPitch</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int32 velocidadRoll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velocidadYaw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altura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lang w:val="en-US"/>
        </w:rPr>
      </w:pPr>
      <w:r w:rsidRPr="0066440A">
        <w:rPr>
          <w:rFonts w:ascii="Arial" w:hAnsi="Arial" w:cs="Arial"/>
          <w:b/>
          <w:lang w:val="en-US"/>
        </w:rPr>
        <w:t>Archivo TelemetriaTotal.msg:</w:t>
      </w:r>
    </w:p>
    <w:p w:rsidR="0066440A" w:rsidRPr="0066440A" w:rsidRDefault="0066440A" w:rsidP="0066440A">
      <w:pPr>
        <w:ind w:left="360"/>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time tiempoEjecucion</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Ax</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Ay</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Ax_filtrada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Ay_filtrada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motorDelantero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motorTrasero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motorDerecho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motorIzquierdo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B74388" w:rsidRPr="009E6C51" w:rsidRDefault="00630448" w:rsidP="003130D6">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G</w:t>
      </w:r>
      <w:r w:rsidR="00B74388" w:rsidRPr="009E6C51">
        <w:rPr>
          <w:rFonts w:ascii="Arial" w:hAnsi="Arial" w:cs="Arial"/>
          <w:b/>
          <w:highlight w:val="cyan"/>
        </w:rPr>
        <w:t>: Código del paq</w:t>
      </w:r>
      <w:r w:rsidR="006A438F">
        <w:rPr>
          <w:rFonts w:ascii="Arial" w:hAnsi="Arial" w:cs="Arial"/>
          <w:b/>
          <w:highlight w:val="cyan"/>
        </w:rPr>
        <w:t>uete de ROS comunicación_serial</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highlight w:val="green"/>
          <w:lang w:val="en-US"/>
        </w:rPr>
      </w:pPr>
      <w:r w:rsidRPr="009E6C51">
        <w:rPr>
          <w:rFonts w:ascii="Arial" w:hAnsi="Arial" w:cs="Arial"/>
          <w:b/>
          <w:lang w:val="en-US"/>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handler_serial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comunicacion_serial</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b/>
          <w:bCs/>
          <w:color w:val="0000FF"/>
          <w:sz w:val="16"/>
          <w:szCs w:val="16"/>
          <w:shd w:val="clear" w:color="auto" w:fill="auto"/>
          <w:lang w:eastAsia="es-VE" w:bidi="ar-SA"/>
        </w:rPr>
        <w:t>import</w:t>
      </w:r>
      <w:r w:rsidRPr="0061354E">
        <w:rPr>
          <w:rFonts w:ascii="Courier New" w:eastAsia="Times New Roman" w:hAnsi="Courier New" w:cs="Courier New"/>
          <w:color w:val="000000"/>
          <w:sz w:val="16"/>
          <w:szCs w:val="16"/>
          <w:shd w:val="clear" w:color="auto" w:fill="auto"/>
          <w:lang w:eastAsia="es-VE" w:bidi="ar-SA"/>
        </w:rPr>
        <w:t xml:space="preserve"> rospy</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#####################################################VARIABLES Y 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__MAXIMO_ANGULO_COMANDO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70</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__MODO_TELEMETRIA_TOTAL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tiempoInicioEjecucion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publisherTelemetria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handlerSerial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ENCENDIDO O APAGADO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el comando para encender o apagar motores por el serial del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callbackEnvioComandoEncendido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enviarComandoEncendido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MOVIMIENTO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comandos de movimientos (pitch,roll y altura) por el serial de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callbackEnvioComandoMovimiento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handlerSerial.enviarComandoMovimiento(mensaje.comandoPitch + __MAXIMO_ANGULO_COMANDO, mensaje.comandoRoll + __MAXIMO_ANGULO_COMANDO, mensaje.comandoAltura)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##########################################PROCEDIMIENTO DE RECEPCION DE MENSAJES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tiempoInicioEjecucion, publisherEstado, publisherTelemetria, handlerSerial, __CODIGO_MENSAJE_ESTADO,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resultadoAccion = handlerSerial.recibirComandos()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(resultadoAccion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tiempoInicioEjecucion = rospy.get_rostime()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 = EstadoCuadricoptero()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estado.tiempoEjecucion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estado.anguloPitch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estado.altura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estado.encendido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rospy.loginfo(estado)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publisherEstado.publish(estado)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 = TelemetriaTotal()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telemetria.G_Pitch_filtrada = handlerSerial.G_Pitch_filtrada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telemetria.G_Roll_filtrada = handlerSerial.G_Roll_filtrada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telemetria.G_Yaw_filtrada = handlerSerial.G_Yaw_filtrada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telemetria.Ax = handlerSerial.Ax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telemetria.Ay = handlerSerial.Ay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telemetria.Az = handlerSerial.Az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telemetria.Ax_filtrada = handlerSerial.Ax_filtrada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telemetria.Ay_filtrada = handlerSerial.Ay_filtrada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telemetria.Az_filtrada = handlerSerial.Az_filtrada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telemetria.posZ_filtrada = handlerSerial.posZ_filtrada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telemetria.velZ = handlerSerial.velZ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telemetria.motorDelantero = handlerSerial.motorDelantero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telemetria.motorTrasero = handlerSerial.motorTrasero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telemetria.motorDerecho = handlerSerial.motorDerecho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telemetria.motorIzquierdo = handlerSerial.motorIzquierdo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rospy.loginfo(telemetria)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publisherTelemetria.publish(telemetria)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publisherEstado, publisherTelemetria, handlerSerial,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 = rospy.Publisher('estado_cuadricoptero', EstadoCuadricoptero,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publisherTelemetria = rospy.Publisher('telemetria_total', TelemetriaTotal,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rospy.init_node('ManejadorPuertoSerial', anonymous=True)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frecuencia = rospy.Rate(1000)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(__MODO_TELEMETRIA_TOTAL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115200)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38400)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handlerSerial.abrirPuerto()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rospy.Subscriber("encendido_cuadricoptero", ComandoEncendido, callbackEnvioComandoEncendido)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rospy.Subscriber("movimientos_cuadricoptero", ComandoMovimiento, callbackEnvioComandoMovimiento)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while not rospy.is_shutdown():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frecuencia.sleep()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handlerSerial.cerrarPuerto()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Default="009E6C51" w:rsidP="00E071DE">
      <w:pPr>
        <w:keepNext w:val="0"/>
        <w:widowControl/>
        <w:suppressAutoHyphens w:val="0"/>
        <w:overflowPunct/>
        <w:spacing w:after="0" w:line="240" w:lineRule="auto"/>
        <w:textAlignment w:val="auto"/>
        <w:rPr>
          <w:rFonts w:ascii="Arial" w:hAnsi="Arial" w:cs="Arial"/>
          <w:b/>
          <w:lang w:val="en-US"/>
        </w:rPr>
      </w:pPr>
      <w:r w:rsidRPr="009E6C51">
        <w:rPr>
          <w:rFonts w:ascii="Arial" w:hAnsi="Arial" w:cs="Arial"/>
          <w:b/>
          <w:lang w:val="en-US"/>
        </w:rPr>
        <w:lastRenderedPageBreak/>
        <w:t>Archivo handler_serial.py:</w:t>
      </w:r>
    </w:p>
    <w:p w:rsidR="00E071DE" w:rsidRPr="00E071DE" w:rsidRDefault="00E071DE" w:rsidP="00E071DE">
      <w:pPr>
        <w:keepNext w:val="0"/>
        <w:widowControl/>
        <w:suppressAutoHyphens w:val="0"/>
        <w:overflowPunct/>
        <w:spacing w:after="0" w:line="240" w:lineRule="auto"/>
        <w:textAlignment w:val="auto"/>
        <w:rPr>
          <w:rFonts w:ascii="Courier New" w:eastAsia="Times New Roman" w:hAnsi="Courier New" w:cs="Courier New"/>
          <w:color w:val="000000"/>
          <w:sz w:val="20"/>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numpy </w:t>
      </w:r>
      <w:r w:rsidRPr="009E6C51">
        <w:rPr>
          <w:rFonts w:ascii="Courier New" w:eastAsia="Times New Roman" w:hAnsi="Courier New" w:cs="Courier New"/>
          <w:b/>
          <w:bCs/>
          <w:color w:val="0000FF"/>
          <w:sz w:val="16"/>
          <w:szCs w:val="16"/>
          <w:shd w:val="clear" w:color="auto" w:fill="auto"/>
          <w:lang w:val="en-US" w:eastAsia="es-VE" w:bidi="ar-SA"/>
        </w:rPr>
        <w:t>as</w:t>
      </w:r>
      <w:r w:rsidRPr="009E6C51">
        <w:rPr>
          <w:rFonts w:ascii="Courier New" w:eastAsia="Times New Roman" w:hAnsi="Courier New" w:cs="Courier New"/>
          <w:color w:val="000000"/>
          <w:sz w:val="16"/>
          <w:szCs w:val="16"/>
          <w:shd w:val="clear" w:color="auto" w:fill="auto"/>
          <w:lang w:val="en-US" w:eastAsia="es-VE" w:bidi="ar-SA"/>
        </w:rPr>
        <w:t xml:space="preserve"> np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HandlerSerial</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__init__</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nombrePuerto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tasaBaudios</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__CODIGO_INICIO_MENSAJE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255</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__CODIGO_MENSAJE_ACK_QR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#################################VARIABLES#############################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#Variables de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Az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#Aceleracion_Cruda en el eje 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0;                      #Altura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0;                      #Velocidad_Altura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#Fin de variables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self.nombrePuerto = nombrePuerto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self.tasaBaudios = 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serial.Serial(port=self.nombrePuerto, baudrate=self.tasaBaudios, timeout=0.05)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#################################PROCEDIMIENTOS Y FUNCIONES#################################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abrirPuerto(self):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serial.Serial(self.nombrePuerto, self.tasaBaudios)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cerrarPuerto(self):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self.puertoSerial.close()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##ENVIA EL MENSAJE DE MOVIMIENTOS EN EL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  posicion 2      codigo del mensaje: __codigo_mensaje_comando (1)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pitch: velocidad angular deseada en pitch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comando roll: velocidad angular deseada en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5      comando altura: velocidad angular deseada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6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enviarComandoMovimiento(self, comandoPitch, comandoRoll, 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self.__CODIGO_MENSAJE_COMANDO ^ int(comandoPitch) ^ int(comandoRoll) ^ int(comandoAltura)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chr(self.__CODIGO_MENSAJE_COMANDO) + chr(int(comandoPitch)) + chr(int(comandoRoll)) + chr(int(comandoAltura))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self.puertoSerial.write(paquete)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"""for i in range(6):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ENVIAR MENSAJES DE ENCENDIDO O APAGADO DE MOTORES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2  codigo del mensaje: __CODIGO_MENSAJE_ENCENDIDO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Comando de motores APAGAR (0) ENCENDER(1)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enviarComandoEncendido(self,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self.__CODIGO_MENSAJE_ENCENDIDO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chr(self.__CODIGO_MENSAJE_ENCENDIDO) + chr(comando)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self.puertoSerial.write(paquete)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#self.mensajesEstadoRecibidos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        for i in range(4):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RECIBIR MENSAJES DE TELEMETRIA Y ACK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 lee el puerto serial, y se verifica, de forma sucesiva que: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 El primer dato recibido sea un char de codigo 255 (Header de los mensajes del protocolo).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 El valor del segundo dato recibido (Codigo del mensaje), a partir de lo cual se recibe: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a) Mensaje ACK (Codigo==6).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estado (Codigo==7).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telemetria total (Codigo==8).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 Se realiza un checksum con todos los datos recibidos, y se compara con el ultimo dato recibido en cada caso (Checksum recibido).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 Si el checksum recibido es igual al checksum calculado, el mensaje ha llegado correctamente, y se ejecuta el comando modificando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las variables modoEjecucion, velocidadDeseadaYPR y velocidadBasePWM segun corresponda. Si se recibio un mensaje de encendido, 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envia un mensaje de acknowledge a la PC.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Si en algun momento no se recibe un mensaje, o si el checksum recibido no coincide con el checksum calculado, se detiene la recepcion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del mensaje, y la ejecucion del procedimiento llega a su fin.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recibirComandos(self):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header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(header == self.__CODIGO_INICIO_MENSAJE):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comando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self.__CODIGO_MENSAJE_ACK_QR):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codigoACK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codigoACK)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"ACK DE ENCENDIDO/APAGADO!!!!!"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anguloPitch = self.cardinalCaracter_Validar(self.puertoSerial.read())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if((header != None) and (comando != None) and (P_anguloYaw != None) and (anguloPitch != None) and (anguloRoll != None) and (P_velocidadYaw != None) and (P_velocidadPitch != None) and (P_velocidadRoll != None) and (N_anguloYaw != None) and (N_velocidadYaw != None) and (N_velocidadPitch != None) and (N_velocidadRoll != None) and (posZ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P_anguloYaw ^ N_anguloYaw ^ anguloPitch ^ anguloRoll ^ P_velocidadYaw ^ N_velocidadYaw ^ P_velocidadPitch ^ N_velocidadPitch ^ P_velocidadRoll ^ N_velocidadRoll ^ posZ ^ encendidoMotores)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anguloPitch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anguloRoll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(comando == self.__CODIGO_MENSAJE_TELEMETRIA_TOTAL):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motorDelantero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motorTrasero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motorDerecho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motorIzquierdo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validacionCamposMensaje = (header != None) and (comando != </w:t>
      </w:r>
      <w:r w:rsidRPr="009E6C51">
        <w:rPr>
          <w:rFonts w:ascii="Courier New" w:eastAsia="Times New Roman" w:hAnsi="Courier New" w:cs="Courier New"/>
          <w:color w:val="000000"/>
          <w:sz w:val="16"/>
          <w:szCs w:val="16"/>
          <w:shd w:val="clear" w:color="auto" w:fill="auto"/>
          <w:lang w:val="en-US" w:eastAsia="es-VE" w:bidi="ar-SA"/>
        </w:rPr>
        <w:t xml:space="preserve">None) and (P_anguloYaw != None) and (P_anguloPitch != None) and (P_anguloRoll != None) and (P_G_Yaw != None) and (P_G_Pitch != None) and (P_G_Roll != None) and (P_G_Yaw_filtrada != None) and (P_G_Pitch_filtrada != None) and (P_G_Roll_filtrada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(N_anguloYaw != None) and (N_anguloPitch != </w:t>
      </w:r>
      <w:r w:rsidRPr="009E6C51">
        <w:rPr>
          <w:rFonts w:ascii="Courier New" w:eastAsia="Times New Roman" w:hAnsi="Courier New" w:cs="Courier New"/>
          <w:color w:val="000000"/>
          <w:sz w:val="16"/>
          <w:szCs w:val="16"/>
          <w:shd w:val="clear" w:color="auto" w:fill="auto"/>
          <w:lang w:val="en-US" w:eastAsia="es-VE" w:bidi="ar-SA"/>
        </w:rPr>
        <w:t xml:space="preserve">None) and (N_anguloRoll != None) and (N_G_Yaw != None) and (N_G_Pitch != None) and (N_G_Roll != None) and (N_G_Yaw_filtrada != None) and (N_G_Pitch_filtrada != None) and (N_G_Roll_filtrada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(P_Ax != None) and (N_Ax != </w:t>
      </w:r>
      <w:r w:rsidRPr="009E6C51">
        <w:rPr>
          <w:rFonts w:ascii="Courier New" w:eastAsia="Times New Roman" w:hAnsi="Courier New" w:cs="Courier New"/>
          <w:color w:val="000000"/>
          <w:sz w:val="16"/>
          <w:szCs w:val="16"/>
          <w:shd w:val="clear" w:color="auto" w:fill="auto"/>
          <w:lang w:val="en-US" w:eastAsia="es-VE" w:bidi="ar-SA"/>
        </w:rPr>
        <w:t xml:space="preserve">None) and (P_Ay != None) and (N_Ay != None) and (P_Az != None) and (N_Az != None) and (P_Ax_filtrada != None) and (N_Ax_filtrada != None) and (P_Ay_filtrada != None) and (N_Ay_filtrada != None) and (P_Az_filtrada != None) and (N_Az_filtrada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(posZ != None) and (posZ_filtrada != None) and (P_velZ != </w:t>
      </w:r>
      <w:r w:rsidRPr="009E6C51">
        <w:rPr>
          <w:rFonts w:ascii="Courier New" w:eastAsia="Times New Roman" w:hAnsi="Courier New" w:cs="Courier New"/>
          <w:color w:val="000000"/>
          <w:sz w:val="16"/>
          <w:szCs w:val="16"/>
          <w:shd w:val="clear" w:color="auto" w:fill="auto"/>
          <w:lang w:val="en-US" w:eastAsia="es-VE" w:bidi="ar-SA"/>
        </w:rPr>
        <w:t>None) and (N_velZ != None) and (motorDelantero != None) and (motorTrasero != None) and (motorDerecho != None) and (motorIzquierdo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if(validacionCamposMensaje):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checksumMensajeRecibido = (header ^ comando ^ P_anguloYaw ^ N_anguloYaw ^ P_anguloPitch ^ N_anguloPitch ^ P_anguloRoll ^ N_anguloRoll ^ P_G_Yaw ^ N_G_Yaw ^ P_G_Pitch ^ N_G_Pitch ^ P_G_Roll ^ N_G_Roll ^ P_G_Yaw_filtrada ^ N_G_Yaw_filtrada ^ P_G_Pitch_filtrada ^ N_G_Pitch_filtrada ^ P_G_Roll_filtrada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checksumMensajeRecibido = (checksumMensajeRecibido ^ P_Ax ^ N_Ax ^ P_Ay ^ N_Ay ^ P_Az ^ N_Az ^ P_Ax_filtrada ^ N_Ax_filtrada ^ P_Ay_filtrada ^ N_Ay_filtrada ^ P_Az_filtrada ^ N_Az_filtrada ^ posZ ^ posZ_filtrada ^ P_velZ ^ N_velZ ^ motorDelantero ^ motorTrasero ^ motorDerecho ^ motorIzquierdo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(checksumMensajeRecibido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P_anguloPitch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 N_anguloPitch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P_anguloRoll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 N_anguloRoll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self.G_Yaw_filtrada = P_G_Yaw_filtrada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self.G_Yaw_filtrada = - N_G_Yaw_filtrada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P_G_Pitch_filtrada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 N_G_Pitch_filtrada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P_G_Roll_filtrada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(P_Ax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P_Ax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 N_Ax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(P_Ay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P_Ay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 N_Ay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self.Az = P_Az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self.Az = - N_Az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(P_Ax_filtrada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P_Ax_filtrada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 N_Ax_filtrada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(P_Ay_filtrada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P_Ay_filtrada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 N_Ay_filtrada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(P_Az_filtrada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P_Az_filtrada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 N_Az_filtrada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(P_velZ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P_velZ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 N_velZ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61354E">
        <w:rPr>
          <w:rFonts w:ascii="Courier New" w:eastAsia="Times New Roman" w:hAnsi="Courier New" w:cs="Courier New"/>
          <w:color w:val="000000"/>
          <w:sz w:val="16"/>
          <w:szCs w:val="16"/>
          <w:shd w:val="clear" w:color="auto" w:fill="auto"/>
          <w:lang w:eastAsia="es-VE" w:bidi="ar-SA"/>
        </w:rPr>
        <w:t>return True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else: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return False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##PROCEDIMIENTO CONVERTIR DE CARACTER A UN NUMERO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##Recibe un caracter y retorna su valor en ASCII (entre 0 y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 caso de error retorna 1000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cardinalCaracter_Validar(self, 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if(len(caracter)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if((ord(caracter) &gt;= 0) and (ord(caracter) &lt;= 255)):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ord(caracter)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#hilo = HiloSerial(None, 100000, "/dev/ttyUSB0", 38400)</w:t>
      </w: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Cs w:val="21"/>
          <w:highlight w:val="lightGray"/>
          <w:shd w:val="clear" w:color="auto" w:fill="auto"/>
          <w:lang w:val="en-US"/>
        </w:rPr>
      </w:pPr>
      <w:r w:rsidRPr="009E6C51">
        <w:rPr>
          <w:rFonts w:ascii="Arial" w:hAnsi="Arial" w:cs="Arial"/>
          <w:b/>
          <w:highlight w:val="lightGray"/>
          <w:shd w:val="clear" w:color="auto" w:fill="auto"/>
          <w:lang w:val="en-US"/>
        </w:rPr>
        <w:br w:type="page"/>
      </w:r>
    </w:p>
    <w:p w:rsidR="00B74388" w:rsidRPr="009E6C51" w:rsidRDefault="00630448" w:rsidP="009E6C51">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H</w:t>
      </w:r>
      <w:r w:rsidR="00B74388" w:rsidRPr="009E6C51">
        <w:rPr>
          <w:rFonts w:ascii="Arial" w:hAnsi="Arial" w:cs="Arial"/>
          <w:b/>
          <w:highlight w:val="cyan"/>
        </w:rPr>
        <w:t>: Código del paq</w:t>
      </w:r>
      <w:r w:rsidR="006A438F">
        <w:rPr>
          <w:rFonts w:ascii="Arial" w:hAnsi="Arial" w:cs="Arial"/>
          <w:b/>
          <w:highlight w:val="cyan"/>
        </w:rPr>
        <w:t>uete de ROS logitech_gamepad_ii</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handler_joystick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logitech_rumblepad_ii</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import</w:t>
      </w:r>
      <w:r w:rsidRPr="009E6C51">
        <w:rPr>
          <w:rFonts w:ascii="Courier New" w:eastAsia="Times New Roman" w:hAnsi="Courier New" w:cs="Courier New"/>
          <w:color w:val="000000"/>
          <w:sz w:val="16"/>
          <w:szCs w:val="16"/>
          <w:shd w:val="clear" w:color="auto" w:fill="auto"/>
          <w:lang w:eastAsia="es-VE" w:bidi="ar-SA"/>
        </w:rPr>
        <w:t xml:space="preserve"> rospy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run</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'encendido_cuadricoptero'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'movimientos_cuadricoptero'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init_node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808080"/>
          <w:sz w:val="16"/>
          <w:szCs w:val="16"/>
          <w:shd w:val="clear" w:color="auto" w:fill="auto"/>
          <w:lang w:val="en-US" w:eastAsia="es-VE" w:bidi="ar-SA"/>
        </w:rPr>
        <w:t>'ManejadorJoystick'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anonymous</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frecuencia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Rate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FF0000"/>
          <w:sz w:val="16"/>
          <w:szCs w:val="16"/>
          <w:shd w:val="clear" w:color="auto" w:fill="auto"/>
          <w:lang w:val="en-US" w:eastAsia="es-VE" w:bidi="ar-SA"/>
        </w:rPr>
        <w:t>100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detectarJoystick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while</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not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is_shutdown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run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if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comandoEncendidoEjecutado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mensajeEncendido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motoresEncendidos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if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comandoMovimientoEjecutado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True</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comandoPitch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comandoRoll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frecuencia</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sleep</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 w:val="16"/>
          <w:szCs w:val="16"/>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lastRenderedPageBreak/>
        <w:t>Archivo handler_joystick.py: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Created on Mon Aug 11 08:10:57 2014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@author: alfredoso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display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__init__</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__BOTON_2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1</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#ENCENDER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__BOTON_4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3</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#APAGAR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__BOTON_5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__BOTON_6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5</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#CONSIGNAS EN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__BOTON_7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__RUEDA_DERECHA_x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2</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#CONTROL DE 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__RUEDA_DERECHA_y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3</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DE 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VELOCIDAD BASE 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__CODIGO_AUMENTAR_ALTURA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__CODIGO_DISMINUIR_ALTURA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__CODIGO_MANTENER_ALTURA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self.__CODIGO_ENCENDER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self.__CODIGO_APAGAR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self.__MAXIMO_ANGULO_COMANDO = 70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self.__VELOCIDAD_MAXIMA_PWM = 240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self.__VELOCIDAD_BASE_PWM = 120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self.__MAXIMA_ALTURA = 150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self.__FACTOR_EXPONENCIAL = 0.7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###########################VARIABLES###########################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self.hilo = Thread(target=self.run)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##DETECTA EL JOYSTICK IMPRIME LA INFORMACION Y RETORNA EL OBJETO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detectarJoystick(self):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pygame.joystick.init() #initialize joystick module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pygame.joystick.get_init() #verify initialization (boolean)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joystick_count = pygame.joystick.get_count()#get number of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print('%d joystick(s) connected' %joystick_count)#print number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(joystick_count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 = pygame.joystick.Joystick(0)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#create an instance of a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#first joystick is [0] in the list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lastRenderedPageBreak/>
        <w:t xml:space="preserve">            #haven't had much luck with multiple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#grab joystick name - flightstick, gravis...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#can (and is in this case) be done before initialization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61354E">
        <w:rPr>
          <w:rFonts w:ascii="Courier New" w:eastAsia="Times New Roman" w:hAnsi="Courier New" w:cs="Courier New"/>
          <w:color w:val="000000"/>
          <w:sz w:val="16"/>
          <w:szCs w:val="16"/>
          <w:shd w:val="clear" w:color="auto" w:fill="auto"/>
          <w:lang w:val="en-US" w:eastAsia="es-VE" w:bidi="ar-SA"/>
        </w:rPr>
        <w:t>joystick_object.init()</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1354E">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joystick_object.get_init()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#verify initialization (maybe cool to do some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#error trapping with this so game doesn't crash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num_axes = joystick_object.get_numaxes()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num_buttons = joystick_object.get_numbuttons()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 has %d axes and %d buttons' %(num_axes, num_buttons)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#necessary for os to pass joystick events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self.joystick_object = joystick_object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##HILO DE EJECUCION DEL JOYSTICK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Busca el control de joystick y a patir de alli maneja los siguientes eventos de manera separada: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1)Rueda derecha: maneja movimientos en pitch(rueda derecha x) y en roll (rueda derecha y)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2)Rueda izquierda: maneja las velocidades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3)Botorn 2: envia senal de encendido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4)boton 4: envia senal de apagado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5)boton 6 (R1): Envia 0 a las consignas de pitch y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run(self):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pygame.display.init()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pygame.event.pump()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(self.joystick_object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#while (estado_boton_DELTA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eventos = pygame.event.get()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for evento in eventos: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pygame.JOYAXISMOTION: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movimientoX_ruedaDerecha = self.joystick_object.get_axis(self.__RUEDA_DERECHA_x)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movimientoY_ruedaDerecha = -self.joystick_object.get_axis(self.__RUEDA_DERECHA_y)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movimientoX_ruedaIzquierda = self.joystick_object.get_axis(self.__RUEDA_IZQUIERDA_x)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((movimientoY_ruedaDerecha == 0) and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and (self.comandoRoll !=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((movimientoY_ruedaIzquierda == 0) and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or (movimientoY_ruedaDerecha != 0) or (movimientoY_ruedaIzquierda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x= %f' %movimientoX_ruedaDerecha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y= %f' %movimientoY_ruedaDerecha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exponencialPitch = ((1-self.__FACTOR_EXPONENCIAL)*movimientoY_ruedaDerecha) + (self.__FACTOR_EXPONENCIAL*movimientoY_ruedaDerecha**3)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exponencialPitch*self.__MAXIMO_ANGULO_COMANDO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exponencialRoll = ((1-self.__FACTOR_EXPONENCIAL)*movimientoX_ruedaDerecha) + (self.__FACTOR_EXPONENCIAL*movimientoX_ruedaDerecha**3)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exponencialRoll*self.__MAXIMO_ANGULO_COMANDO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#print 'Comando de pitch= %f' %(self.comandoPitch)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'Comando de roll= %f' %(self.comandoRoll)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time.sleep(0.05)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pygame.JOYBUTTONDOWN: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estado_boton_X = self.joystick_object.get_button(self.__BOTON_2)</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estado_boton_R1 = self.joystick_object.get_button(self.__BOTON_6)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if(estado_boton_X == 1) or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(estado_boton_X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X: ' + str(estado_boton_X)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DELTA: ' + str(estado_boton_DELTA)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(estado_boton_R1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print 'Boton R1, Valor %d' %(estado_boton_R1)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#time.sleep(0.075) #Permitir que otros hilos pasen a ejecutarse. Es como un yield()        </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I</w:t>
      </w:r>
      <w:r w:rsidR="00B74388" w:rsidRPr="0066440A">
        <w:rPr>
          <w:rFonts w:ascii="Arial" w:hAnsi="Arial" w:cs="Arial"/>
          <w:b/>
          <w:highlight w:val="cyan"/>
        </w:rPr>
        <w:t>: Código del paque</w:t>
      </w:r>
      <w:r w:rsidR="006A438F">
        <w:rPr>
          <w:rFonts w:ascii="Arial" w:hAnsi="Arial" w:cs="Arial"/>
          <w:b/>
          <w:highlight w:val="cyan"/>
        </w:rPr>
        <w:t>te de ROS exportador_estado_csv</w:t>
      </w:r>
    </w:p>
    <w:p w:rsidR="0066440A" w:rsidRPr="0061354E" w:rsidRDefault="0066440A">
      <w:pPr>
        <w:keepNext w:val="0"/>
        <w:widowControl/>
        <w:shd w:val="clear" w:color="auto" w:fill="auto"/>
        <w:suppressAutoHyphens w:val="0"/>
        <w:overflowPunct/>
        <w:spacing w:line="276" w:lineRule="auto"/>
        <w:textAlignment w:val="auto"/>
        <w:rPr>
          <w:rFonts w:ascii="Arial" w:hAnsi="Arial" w:cs="Arial"/>
          <w:b/>
        </w:rPr>
      </w:pP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lang w:val="en-US"/>
        </w:rPr>
      </w:pPr>
      <w:r w:rsidRPr="0066440A">
        <w:rPr>
          <w:rFonts w:ascii="Arial" w:hAnsi="Arial" w:cs="Arial"/>
          <w:b/>
          <w:lang w:val="en-US"/>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exportador_estado_csv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open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"/estado.csv"</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"Altura"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altura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encendido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mensajesRecibidos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print</w:t>
      </w:r>
      <w:r w:rsidRPr="0066440A">
        <w:rPr>
          <w:rFonts w:ascii="Courier New" w:eastAsia="Times New Roman" w:hAnsi="Courier New" w:cs="Courier New"/>
          <w:color w:val="000000"/>
          <w:sz w:val="16"/>
          <w:szCs w:val="16"/>
          <w:shd w:val="clear" w:color="auto" w:fill="auto"/>
          <w:lang w:eastAsia="es-VE" w:bidi="ar-SA"/>
        </w:rPr>
        <w:t xml:space="preserve">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8000"/>
          <w:sz w:val="16"/>
          <w:szCs w:val="16"/>
          <w:shd w:val="clear" w:color="auto" w:fill="auto"/>
          <w:lang w:eastAsia="es-VE" w:bidi="ar-SA"/>
        </w:rPr>
        <w:t>#rospy.loginfo(mensajePose)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rospy.init_node('exportador_estado_csv',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rospy.Subscriber('estado_cuadricoptero', EstadoCuadricoptero, procesarMensajeEstado)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highlight w:val="green"/>
          <w:lang w:val="en-US"/>
        </w:rPr>
      </w:pP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J</w:t>
      </w:r>
      <w:r w:rsidR="00B74388" w:rsidRPr="0066440A">
        <w:rPr>
          <w:rFonts w:ascii="Arial" w:hAnsi="Arial" w:cs="Arial"/>
          <w:b/>
          <w:highlight w:val="cyan"/>
        </w:rPr>
        <w:t>: Código del paquete d</w:t>
      </w:r>
      <w:r w:rsidR="006A438F">
        <w:rPr>
          <w:rFonts w:ascii="Arial" w:hAnsi="Arial" w:cs="Arial"/>
          <w:b/>
          <w:highlight w:val="cyan"/>
        </w:rPr>
        <w:t>e ROS exportador_telemetria_csv</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66440A" w:rsidRPr="0061354E" w:rsidRDefault="0066440A">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exportador_telemetria_csv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 xml:space="preserve">handlerArchivo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open</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carpetaHome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"/telemetria.csv"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"w+"</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 xml:space="preserve">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"motorDelantero"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"motorTrasero"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"motorDerecho"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"motorIzquierdo"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str(mensajeTelemetria.G_Yaw_filtrada)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str(mensajeTelemetria.velZ)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str(mensajeTelemetria.motorDelantero)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str(mensajeTelemetria.motorTrasero)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str(mensajeTelemetria.motorDerecho)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lastRenderedPageBreak/>
        <w:t xml:space="preserve">        filaArchivo = filaArchivo + str(mensajeTelemetria.motorIzquierdo)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str(mensajeTelemetria.encendido)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str(mensajeTelemetria.mensajesRecibidos)  +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handlerArchivo.write(filaArchivo)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print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 numMensajes + 1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rospy.init_node('exportador_telemetria_csv',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rospy.Subscriber('telemetria_total', TelemetriaTotal, procesarMensajeTelemetria)</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w:t>
      </w:r>
      <w:r w:rsidR="00DC4823" w:rsidRPr="00CB05DD">
        <w:rPr>
          <w:rFonts w:ascii="Arial" w:hAnsi="Arial" w:cs="Arial"/>
          <w:b/>
          <w:highlight w:val="cyan"/>
        </w:rPr>
        <w:t>: Código del script de MATLAB para análisis de respuesta en frecuencia a partir de la interfaz de telemetría</w:t>
      </w:r>
      <w:r w:rsidR="001E4929" w:rsidRPr="00CB05DD">
        <w:rPr>
          <w:rFonts w:ascii="Arial" w:hAnsi="Arial" w:cs="Arial"/>
          <w:b/>
          <w:highlight w:val="cyan"/>
        </w:rPr>
        <w:t>, adaptado al tópico de ROS telemetría_total</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velocidadPitch_filtrada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velocidadRoll_filtrada = datosArchivo(:,9);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velocidadYaw_filtrada = datosArchivo(:,10);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 = datosArchivo(:,11);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 = datosArchivo(:,12);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 = datosArchivo(:,13);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aceleracionPitch_filtrada = datosArchivo(:,14);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aceleracionRoll_filtrada = datosArchivo(:,15);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aceleracionYaw_filtrada = datosArchivo(:,16);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datosArchivo(:,17);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posZ_filtrada = datosArchivo(:,18);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velZ = datosArchivo(:,19);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motorDelantero = datosArchivo(:,20);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motorTrasero = datosArchivo(:,21);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motorDerecho = datosArchivo(:,22);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motorIzquierdo = datosArchivo(:,23);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A12BD4">
        <w:rPr>
          <w:rFonts w:ascii="Courier New" w:eastAsiaTheme="minorHAnsi" w:hAnsi="Courier New" w:cs="Courier New"/>
          <w:color w:val="000000"/>
          <w:sz w:val="20"/>
          <w:szCs w:val="20"/>
          <w:shd w:val="clear" w:color="auto" w:fill="auto"/>
          <w:lang w:val="es-ES" w:eastAsia="en-US" w:bidi="ar-SA"/>
        </w:rPr>
        <w:t>ylabel(</w:t>
      </w:r>
      <w:r w:rsidRPr="00A12BD4">
        <w:rPr>
          <w:rFonts w:ascii="Courier New" w:eastAsiaTheme="minorHAnsi" w:hAnsi="Courier New" w:cs="Courier New"/>
          <w:color w:val="A020F0"/>
          <w:sz w:val="20"/>
          <w:szCs w:val="20"/>
          <w:shd w:val="clear" w:color="auto" w:fill="auto"/>
          <w:lang w:val="es-ES" w:eastAsia="en-US" w:bidi="ar-SA"/>
        </w:rPr>
        <w:t>'V. angular (grados/s)'</w:t>
      </w:r>
      <w:r w:rsidRPr="00A12BD4">
        <w:rPr>
          <w:rFonts w:ascii="Courier New" w:eastAsiaTheme="minorHAnsi" w:hAnsi="Courier New" w:cs="Courier New"/>
          <w:color w:val="000000"/>
          <w:sz w:val="20"/>
          <w:szCs w:val="20"/>
          <w:shd w:val="clear" w:color="auto" w:fill="auto"/>
          <w:lang w:val="es-E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0000FF"/>
          <w:sz w:val="20"/>
          <w:szCs w:val="20"/>
          <w:shd w:val="clear" w:color="auto" w:fill="auto"/>
          <w:lang w:val="es-ES" w:eastAsia="en-US" w:bidi="ar-SA"/>
        </w:rPr>
        <w:t>if</w:t>
      </w:r>
      <w:r w:rsidRPr="00A12BD4">
        <w:rPr>
          <w:rFonts w:ascii="Courier New" w:eastAsiaTheme="minorHAnsi" w:hAnsi="Courier New" w:cs="Courier New"/>
          <w:color w:val="000000"/>
          <w:sz w:val="20"/>
          <w:szCs w:val="20"/>
          <w:shd w:val="clear" w:color="auto" w:fill="auto"/>
          <w:lang w:val="es-ES"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(abs(min(velocidadPitch_filtrada)) &gt; 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ylim([min(velocidadPitch_filtrada) abs(min(velocidadPitch_filtrada))])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ylim([-max(velocidadPitch_filtrada) 1+max(velocidadPitch_filtrada)])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(abs(min(velocidadRoll_filtrada)) &gt; max(velocidadRoll_filtrada))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ylim([min(velocidadRoll_filtrada) abs(min(velocidadRoll_filtrada))])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ylim([-max(velocidadRoll_filtrada) 1+max(velocidadRoll_filtrada)])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(abs(min(velocidadYaw_filtrada)) &gt; 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ylim([min(velocidadYaw_filtrada) abs(min(velocidadYaw_filtrada))])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ylim([-max(velocidadYaw_filtrada) 1+max(velocidadYaw_filtrada)])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fft_velocidadPitch_filtrada = fft(velocidadPitch_filtrada,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fft_velocidadRoll_filtrada = fft(velocidadRoll_filtrada,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fft_velocidadYaw_filtrada = fft(velocidadYaw_filtrada,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 &gt; max(aceleracionPitch))</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 abs(min(aceleracionPitch))])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ylim([-max(aceleracionPitch) 1+max(aceleracionPitch)])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 &gt; max(aceleracionRoll))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 abs(min(aceleracionRoll))])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 1+max(aceleracionRoll)])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ylabel(</w:t>
      </w:r>
      <w:r w:rsidRPr="00A52F11">
        <w:rPr>
          <w:rFonts w:ascii="Courier New" w:eastAsiaTheme="minorHAnsi" w:hAnsi="Courier New" w:cs="Courier New"/>
          <w:color w:val="A020F0"/>
          <w:sz w:val="20"/>
          <w:szCs w:val="20"/>
          <w:shd w:val="clear" w:color="auto" w:fill="auto"/>
          <w:lang w:val="en-US" w:eastAsia="en-US" w:bidi="ar-SA"/>
        </w:rPr>
        <w:t>'Acel. lineal (m/s^2)'</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xlim([0 length(aceleracionYaw)])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 &gt; 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 abs(min(aceleracionYaw))])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 1+max(aceleracionYaw)])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 = fft(aceleracionPitch,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fft_aceleracionRoll = fft(aceleracionRoll,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 = fft(aceleracionYaw,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(abs(min(aceleracionPitch_filtrada)) &gt; max(aceleracionPitch_filtrada))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ylim([min(aceleracionPitch_filtrada) abs(min(aceleracionPitch_filtrada))])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ylim([-max(aceleracionPitch_filtrada) 1+max(aceleracionPitch_filtrada)])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(abs(min(aceleracionRoll_filtrada)) &gt; 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ylim([min(aceleracionRoll_filtrada) abs(min(aceleracionRoll_filtrada))])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ylim([-max(aceleracionRoll_filtrada) 1+max(aceleracionRoll_filtrada)])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(abs(min(aceleracionYaw_filtrada)) &gt; 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ylim([min(aceleracionYaw_filtrada) abs(min(aceleracionYaw_filtrada))])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ylim([-max(aceleracionYaw_filtrada) 1+max(aceleracionYaw_filtrada)])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fft_aceleracionPitch_filtrada = fft(aceleracionPitch_filtrada,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fft_aceleracionRoll_filtrada = fft(aceleracionRoll_filtrada,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fft_aceleracionYaw_filtrada = fft(aceleracionYaw_filtrada,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(abs(min(posZ_filtrada)) &gt; max(posZ_filtrada))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ylim([min(posZ_filtrada) abs(min(posZ_filtrada))])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ylim([-max(posZ_filtrada) 1+max(posZ_filtrada)])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plot(velZ)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xlim([0 length(velZ)])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1+abs(max(velZ))])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fft_posZ = fft(posZ,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fft_posZ_filtrada = fft(posZ_filtrada,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fft_velZ = fft(velZ,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pStyle w:val="Sinespaciado"/>
        <w:spacing w:line="360" w:lineRule="auto"/>
        <w:jc w:val="both"/>
        <w:rPr>
          <w:rFonts w:ascii="Arial" w:hAnsi="Arial" w:cs="Arial"/>
          <w:b/>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F1C29" w:rsidRPr="00CB05DD" w:rsidRDefault="001E4929" w:rsidP="001F1C29">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 Código del script de MATLAB para análisis de respuesta en frecuencia a partir de la interfaz de telemetría, adaptado al tóp</w:t>
      </w:r>
      <w:r w:rsidR="006A438F">
        <w:rPr>
          <w:rFonts w:ascii="Arial" w:hAnsi="Arial" w:cs="Arial"/>
          <w:b/>
          <w:highlight w:val="cyan"/>
        </w:rPr>
        <w:t>ico de ROS estado_cuadricoptero</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title(</w:t>
      </w:r>
      <w:r w:rsidRPr="00A12BD4">
        <w:rPr>
          <w:rFonts w:ascii="Courier New" w:eastAsiaTheme="minorHAnsi" w:hAnsi="Courier New" w:cs="Courier New"/>
          <w:color w:val="A020F0"/>
          <w:sz w:val="20"/>
          <w:szCs w:val="20"/>
          <w:shd w:val="clear" w:color="auto" w:fill="auto"/>
          <w:lang w:val="en-US" w:eastAsia="en-US" w:bidi="ar-SA"/>
        </w:rPr>
        <w:t>'Pitch'</w:t>
      </w:r>
      <w:r w:rsidRPr="00A12BD4">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subplot(2,3,1)</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title(</w:t>
      </w:r>
      <w:r w:rsidRPr="00A52F11">
        <w:rPr>
          <w:rFonts w:ascii="Courier New" w:eastAsiaTheme="minorHAnsi" w:hAnsi="Courier New" w:cs="Courier New"/>
          <w:color w:val="A020F0"/>
          <w:sz w:val="20"/>
          <w:szCs w:val="20"/>
          <w:shd w:val="clear" w:color="auto" w:fill="auto"/>
          <w:lang w:val="en-US" w:eastAsia="en-US" w:bidi="ar-SA"/>
        </w:rPr>
        <w:t>'Pitch'</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lastRenderedPageBreak/>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eastAsia="en-US" w:bidi="ar-SA"/>
        </w:rPr>
        <w:t>ylabel(</w:t>
      </w:r>
      <w:r w:rsidRPr="00885F17">
        <w:rPr>
          <w:rFonts w:ascii="Courier New" w:eastAsiaTheme="minorHAnsi" w:hAnsi="Courier New" w:cs="Courier New"/>
          <w:color w:val="A020F0"/>
          <w:sz w:val="20"/>
          <w:szCs w:val="20"/>
          <w:shd w:val="clear" w:color="auto" w:fill="auto"/>
          <w:lang w:eastAsia="en-US" w:bidi="ar-SA"/>
        </w:rPr>
        <w:t>'Posicion (cm)'</w:t>
      </w:r>
      <w:r w:rsidRPr="00885F17">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FF"/>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fft_posZ = fft(posZ,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subplot(2,2,3)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2C5413" w:rsidRPr="001F1C29" w:rsidRDefault="002C5413" w:rsidP="001F1C29">
      <w:pPr>
        <w:pStyle w:val="Sinespaciado"/>
        <w:spacing w:line="360" w:lineRule="auto"/>
        <w:jc w:val="both"/>
        <w:rPr>
          <w:rFonts w:ascii="Arial" w:hAnsi="Arial" w:cs="Arial"/>
          <w:b/>
          <w:highlight w:val="green"/>
        </w:rPr>
      </w:pPr>
      <w:r w:rsidRPr="001F1C29">
        <w:rPr>
          <w:rFonts w:ascii="Arial" w:hAnsi="Arial" w:cs="Arial"/>
          <w:b/>
          <w:highlight w:val="green"/>
        </w:rPr>
        <w:br w:type="page"/>
      </w:r>
    </w:p>
    <w:p w:rsidR="00DC4823"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L</w:t>
      </w:r>
      <w:r w:rsidR="00DC4823" w:rsidRPr="00CB05DD">
        <w:rPr>
          <w:rFonts w:ascii="Arial" w:hAnsi="Arial" w:cs="Arial"/>
          <w:b/>
          <w:highlight w:val="cyan"/>
        </w:rPr>
        <w:t>: Código del script de MATLAB para realizar la simulación de la ar</w:t>
      </w:r>
      <w:r w:rsidR="00A81C6C" w:rsidRPr="00CB05DD">
        <w:rPr>
          <w:rFonts w:ascii="Arial" w:hAnsi="Arial" w:cs="Arial"/>
          <w:b/>
          <w:highlight w:val="cyan"/>
        </w:rPr>
        <w:t>quitectura de control propuesta</w:t>
      </w:r>
    </w:p>
    <w:p w:rsidR="00766F6E" w:rsidRDefault="00766F6E" w:rsidP="006D3E3E">
      <w:pPr>
        <w:pStyle w:val="Sinespaciado"/>
        <w:spacing w:line="360" w:lineRule="auto"/>
        <w:jc w:val="both"/>
        <w:rPr>
          <w:rFonts w:ascii="Arial" w:hAnsi="Arial" w:cs="Arial"/>
        </w:rPr>
      </w:pP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Parametros del cuadricoptero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masaBateriaPequena = 0.0265;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masaBateriaGrande = 0.090;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masaBaseAnime = 0.0075;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masaMotor = 0.051;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masaUltrasonido = 0.009;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masaChasisCircuitos = 0.482;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masaTotal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masaCentral = 0.23;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longitudAspa = 0.31;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alturaMotor = 0.095;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diametroMotor = 0.025;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diametroEje = 0.005;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alturaCajaCentral = 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anchuraCajaCentral = 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radioMotor = diametroMotor/2;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%%MATRIZ DE INERCIA%%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inerciaPitch(3) = 1/12 * (masaCentral+masaBaseAnime+masaChasisCircuitos) * (alturaCajaCentral^2+anchuraCajaCentral^2);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%%TOTAL INERCIA 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inercia(1,1)= 2*inerciaPitch(1)+2*inerciaPitch(2) + inerciaPitch(3);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inerciaRoll(3) = 1/12 * (masaCentral+masaBaseAnime+masaChasisCircuitos) * (alturaCajaCentral^2+anchuraCajaCentral^2);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%%TOTAL INERCIA 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inercia(2,2)= 2*inerciaRoll(1)+2*inerciaRoll(2) + inerciaRoll(3);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%%PARA CADA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inerciaYaw(1)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inerciaYaw(2) = 1/12 * (masaCentral+masaBaseAnime+masaChasisCircuitos) * (anchuraCajaCentral^2+anchuraCajaCentral^2);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inercia(3,3) = 4 * inerciaYaw(1) + inerciaYaw(2);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Ixx = inercia(1,1)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Iyy = inercia(2,2)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Izz = inercia(3,3)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Ixx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Iyy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Izz = 0.0071;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 = longitudEje/2;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gravedad = 9.81;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c = 0.1; </w:t>
      </w:r>
      <w:r>
        <w:rPr>
          <w:rFonts w:ascii="Courier New" w:eastAsiaTheme="minorHAnsi" w:hAnsi="Courier New" w:cs="Courier New"/>
          <w:color w:val="228B22"/>
          <w:sz w:val="20"/>
          <w:szCs w:val="20"/>
          <w:shd w:val="clear" w:color="auto" w:fill="auto"/>
          <w:lang w:eastAsia="en-US" w:bidi="ar-SA"/>
        </w:rPr>
        <w:t>%Consultar referencia. Que es eso?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syms </w:t>
      </w:r>
      <w:r w:rsidRPr="0061354E">
        <w:rPr>
          <w:rFonts w:ascii="Courier New" w:eastAsiaTheme="minorHAnsi" w:hAnsi="Courier New" w:cs="Courier New"/>
          <w:color w:val="A020F0"/>
          <w:sz w:val="20"/>
          <w:szCs w:val="20"/>
          <w:shd w:val="clear" w:color="auto" w:fill="auto"/>
          <w:lang w:val="en-US" w:eastAsia="en-US" w:bidi="ar-SA"/>
        </w:rPr>
        <w:t>Vm1</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Vm2</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Vm3</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Vm4</w:t>
      </w:r>
      <w:r w:rsidRPr="0061354E">
        <w:rPr>
          <w:rFonts w:ascii="Courier New" w:eastAsiaTheme="minorHAnsi" w:hAnsi="Courier New" w:cs="Courier New"/>
          <w:color w:val="000000"/>
          <w:sz w:val="20"/>
          <w:szCs w:val="20"/>
          <w:shd w:val="clear" w:color="auto" w:fill="auto"/>
          <w:lang w:val="en-US" w:eastAsia="en-US" w:bidi="ar-SA"/>
        </w:rPr>
        <w:t>;</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Fm1(Vm1) = 9.81*(22.4935*Vm1 - 9.732)/1000;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Fm2(Vm2) = 9.81*(22.4926*Vm2 - 9.5271)/1000;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Fm3(Vm3) = 9.81*(22.6127*Vm3 - 9.8941)/1000;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Fm4(Vm4) = 9.81*(22.6184*Vm4 - 9.5805)/1000;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Rx(pitch) = [1, 0, 0; 0, cos(pitch), -sin(pitch); 0, sin(pitch), 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Ry(roll) = [cos(roll), 0, sin(roll); 0, 1, 0; -sin(roll), 0, cos(roll)];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Rz(yaw) = [cos(yaw), -sin(yaw), 0; sin(yaw), cos(yaw), 0; 0, 0,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R(yaw,roll,pitch) = Rz(yaw) * Ry(roll) * Rx(pitch);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u</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v</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w</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Vw(u,v,w) = [u; v; 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dZdt(roll,pitch,u,v,w) = -sin(roll)*u + sin(pitch)*cos(roll)*v + cos(roll)*cos(pitch)*w;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T(yaw,roll,pitch) = [1, tan(roll)*sin(pitch), tan(roll)*cos(pitch); 0, cos(pitch), -sin(pitch); 0, sec(roll)*sin(pitch), sec(roll)*cos(pitch)];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q</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Omega(p,q,r) = [p; q;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dYPRdt(yaw,roll,pitch,p,q,r) = T(yaw,roll,pitch)*Omega(p,q,r); </w:t>
      </w:r>
      <w:r>
        <w:rPr>
          <w:rFonts w:ascii="Courier New" w:eastAsiaTheme="minorHAnsi" w:hAnsi="Courier New" w:cs="Courier New"/>
          <w:color w:val="228B22"/>
          <w:sz w:val="20"/>
          <w:szCs w:val="20"/>
          <w:shd w:val="clear" w:color="auto" w:fill="auto"/>
          <w:lang w:eastAsia="en-US" w:bidi="ar-SA"/>
        </w:rPr>
        <w:t>% Derivada de yaw, roll y pitch, en funcion de 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 = [0; 0; gravedad];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F(Vm1,Vm2,Vm3,Vm4) = [0; 0; -Fm1(Vm1)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Aw(Vm1,Vm2,Vm3,Vm4,p,q,r,u,v,w) = (1/masa)*F(Vm1,Vm2,Vm3,Vm4) + R(yaw,roll,pitch)*G - cross(Omega(p,q,r),Vw(u,v,w)); </w:t>
      </w:r>
      <w:r>
        <w:rPr>
          <w:rFonts w:ascii="Courier New" w:eastAsiaTheme="minorHAnsi" w:hAnsi="Courier New" w:cs="Courier New"/>
          <w:color w:val="228B22"/>
          <w:sz w:val="20"/>
          <w:szCs w:val="20"/>
          <w:shd w:val="clear" w:color="auto" w:fill="auto"/>
          <w:lang w:eastAsia="en-US" w:bidi="ar-SA"/>
        </w:rPr>
        <w:t xml:space="preserve">%Aceleracion del cuerpo en funcion de: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lineales del cuerpo u, v y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 = [Ixx, 0, 0; 0, Iyy, 0; 0, 0, Izz];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Torques(Vm1,Vm2,Vm3,Vm4) = [L*(Fm2(Vm2) - Fm4(Vm4)); L*(Fm1(Vm1) - Fm3(Vm3)); c*(-Fm1(Vm1)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dOmegadt(Vm1,Vm2,Vm3,Vm4,p,q,r) = inv(I)*Torques(Vm1,Vm2,Vm3,Vm4) - cross(inv(I)*Omega(p,q,r), I*Omega(p,q,r)); </w:t>
      </w:r>
      <w:r>
        <w:rPr>
          <w:rFonts w:ascii="Courier New" w:eastAsiaTheme="minorHAnsi" w:hAnsi="Courier New" w:cs="Courier New"/>
          <w:color w:val="228B22"/>
          <w:sz w:val="20"/>
          <w:szCs w:val="20"/>
          <w:shd w:val="clear" w:color="auto" w:fill="auto"/>
          <w:lang w:eastAsia="en-US" w:bidi="ar-SA"/>
        </w:rPr>
        <w:t>%Aceleraciones angulares en funcion de: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z</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estado(p,q,r,pitch,roll,yaw,u,v,w,z) = [p; q; r; pitch; roll; yaw; u; v; w; 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senalControl(Vm1,Vm2,Vm3,Vm4) = [Vm1; Vm2; Vm3; Vm4];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funcionIncremento(p,q,r,pitch,roll,yaw,Vm1,Vm2,Vm3,Vm4,u,v,w,z) = [dOmegadt(Vm1,Vm2,Vm3,Vm4,p,q,r); dYPRdt(yaw,roll,pitch,p,q,r); Aw(Vm1,Vm2,Vm3,Vm4,p,q,r,u,v,w); dZdt(roll,pitch,u,v,w)]</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A_jacobiano_f_estado(p,q,r,pitch,roll,yaw,u,v,w,z) = jacobian(funcionIncremento(p,q,r,pitch,roll,yaw,Vm1,Vm2,Vm3,Vm4,u,v,w,z), estado(p,q,r,pitch,roll,yaw,u,v,w,z))</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B_jacobiano_f_senalControl(Vm1,Vm2,Vm3,Vm4) = jacobian(funcionIncremento(p,q,r,pitch,roll,yaw,Vm1,Vm2,Vm3,Vm4,u,v,w,z), senalControl(Vm1,Vm2,Vm3,Vm4))</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q_0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pitch_0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roll_0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yaw_0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z_0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numEstados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numEntradasControl = 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 = double(A_jacobiano_f_estado(p_0, q_0, r_0, pitch_0, roll_0, yaw_0, u_0, v_0, w_0, z_0))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B = double(B_jacobiano_f_senalControl(0,0,0,0))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C = eye(numEstados);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C(7,7)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C(8,8)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 = zeros(numEstados,numEntradasControl)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dt = 0.0001;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%Respuesta en lazo abierto a condiciones iniciales distintas de cero.</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0:0.01:2;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u = [zeros(size(t)); zeros(size(t)); zeros(size(t)); zeros(size(t))];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%u = [ones(size(t)); ones(size(t)); ones(size(t)); ones(size(t))];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x0 = [10; 15; 10; 10; 10; 10; 10; 10; 10; 10]; </w:t>
      </w:r>
      <w:r w:rsidRPr="00885F17">
        <w:rPr>
          <w:rFonts w:ascii="Courier New" w:eastAsiaTheme="minorHAnsi" w:hAnsi="Courier New" w:cs="Courier New"/>
          <w:color w:val="228B22"/>
          <w:sz w:val="20"/>
          <w:szCs w:val="20"/>
          <w:shd w:val="clear" w:color="auto" w:fill="auto"/>
          <w:lang w:val="en-US" w:eastAsia="en-US" w:bidi="ar-SA"/>
        </w:rPr>
        <w:t>%Condiciones iniciales en formato [vPitch, vRoll, vYaw, aPitch, aRoll, aYaw, vX, vY, vZ].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sys = ss(A,B,C,D);</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[y,t,x] = lsim(sys,u,t,x0);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plot(t,y)</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2 -20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'Respuesta en lazo abierto a condiciones iniciales distintas de cero.'</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'Posicion del cuadricoptero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matrizObservabilidad = obsv(sys);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estadosNoObservables = length(A) - rank(matrizObservabilidad)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matrizControlabilidad = ctrb(sys);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estadosNoControlables = length(A) - rank(matrizControlabilidad)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polos_A = eig(A)</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tF = 20;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0:dt:tF;</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numIteraciones = round(tF/dt);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voltajeMaximoMotores = 11.1;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fE_vA = 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fE_pA = 0.02;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fE_vZ = 0.04;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fE_pZ = 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kP_pA = [1.0 1.0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pA_deseada = [10 5 16];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kP_vA = [5.0 5.0 5.0];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vA_deseada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kP_pZ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pZ_deseada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kP_vZ = 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vZ_deseada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 = zeros(numEntradasControl,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x_dot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x(1:numEstados,1) = [10 15 5 0 0 0 0 0 0 1];  </w:t>
      </w:r>
      <w:r>
        <w:rPr>
          <w:rFonts w:ascii="Courier New" w:eastAsiaTheme="minorHAnsi" w:hAnsi="Courier New" w:cs="Courier New"/>
          <w:color w:val="228B22"/>
          <w:sz w:val="20"/>
          <w:szCs w:val="20"/>
          <w:shd w:val="clear" w:color="auto" w:fill="auto"/>
          <w:lang w:eastAsia="en-US" w:bidi="ar-SA"/>
        </w:rPr>
        <w:t>%p, q, r, pitch, roll, yaw, u, v,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for</w:t>
      </w:r>
      <w:r>
        <w:rPr>
          <w:rFonts w:ascii="Courier New" w:eastAsiaTheme="minorHAnsi" w:hAnsi="Courier New" w:cs="Courier New"/>
          <w:color w:val="000000"/>
          <w:sz w:val="20"/>
          <w:szCs w:val="20"/>
          <w:shd w:val="clear" w:color="auto" w:fill="auto"/>
          <w:lang w:eastAsia="en-US" w:bidi="ar-SA"/>
        </w:rPr>
        <w:t xml:space="preserve"> i = 1:numIteraciones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y(1:numEstados, i) = C*x(1:numEstados,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val="en-US" w:eastAsia="en-US" w:bidi="ar-SA"/>
        </w:rPr>
        <w:t>vPitch = y(1,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vRoll = y(2,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vYaw = y(3,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aPitch = y(4,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aRoll = y(5,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aYaw = y(6,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vZ = y(9,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pZ = y(10,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error_pA(1) = pA_deseada(1) - aPitch;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error_pA(2) = pA_deseada(2) - aRoll;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error_pA(3) = pA_deseada(3) - aYaw;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integral_pA = integral_pA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derivada_pA = error_pA - errorPrevio_pA;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errorPrevio_pA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pid_pA(1) = kP_pA(1)*error_pA(1) + kI_pA(1)*integral_pA(1) + kD_pA(1)*derivada_pA(1);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pid_pA(2) = kP_pA(2)*error_pA(2) + kI_pA(2)*integral_pA(2) + kD_pA(2)*derivada_pA(2);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pid_pA(3) = kP_pA(3)*error_pA(3) + kI_pA(3)*integral_pA(3) + kD_pA(3)*derivada_pA(3);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error_vA(1) = pid_pA(1) - vPitch;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error_vA(2) = pid_pA(2) - vRoll;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error_vA(3) = pid_pA(3) - vYaw;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integral_vA = integral_vA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derivada_vA = error_vA - errorPrevio_vA;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pid_vA(1) = kP_vA(1)*error_vA(1) + kI_vA(1)*integral_vA(1) + kD_vA(1)*derivada_vA(1);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pid_vA(2) = kP_vA(2)*error_vA(2) + kI_vA(2)*integral_vA(2) + kD_vA(2)*derivada_vA(2);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pid_vA(3) = kP_vA(3)*error_vA(3) + kI_vA(3)*integral_vA(3) + kD_vA(3)*derivada_vA(3);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error_pZ(i+1) = (pZ_deseada - 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integral_pZ = integral_pZ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derivada_pZ = error_pZ(i+1) - errorPrevio_pZ;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pid_pZ = kP_pZ*error_pZ(i+1) + kI_pZ*integral_pZ + kD_pZ*derivada_pZ;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error_vZ(i+1) = -(pid_pZ - 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integral_vZ = integral_vZ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derivada_vZ = error_vZ(i+1) - errorPrevio_vZ;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pid_vZ = kP_vZ*error_vZ(i+1) + kI_vZ*integral_vZ + kD_vZ*derivada_vZ;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 u2 positivo, u4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%roll: u1 positivo, u3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 u2, u4 positivos; u1, u3 negativos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u(2,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u(4,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(u(1,i)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u(1,i) = voltajeMaximoMotores;</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(u(2,i)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u(2,i)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(u(3,i)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u(3,i) = voltajeMaximoMotores;</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(u(4,i)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u(4,i)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x_dot(1:numEstados, i) = A*x(1:numEstados, i) + B*u(1:numEntradasControl,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x(1:numEstados,i+1) = x(1:numEstados, i) + dt*x_dot(1:numEstados,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(x(10,i+1) &lt;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x(10,i+1) =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 xml:space="preserve"> </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subplot(2,2,1)</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plot(t,x(1:3,:))</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axis([0 tF -100 100])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angular (grados/s)'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'Velocidades angulares en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plot(t,x(4:6,:))</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'Angulos de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plot(t,x(9,:))</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(m/s)'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 lineal en Z'</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'VelZ'</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'Distancia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'Altura (Z)'</w:t>
      </w:r>
      <w:r>
        <w:rPr>
          <w:rFonts w:ascii="Courier New" w:eastAsiaTheme="minorHAnsi" w:hAnsi="Courier New" w:cs="Courier New"/>
          <w:color w:val="000000"/>
          <w:sz w:val="20"/>
          <w:szCs w:val="20"/>
          <w:shd w:val="clear" w:color="auto" w:fill="auto"/>
          <w:lang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legend(</w:t>
      </w:r>
      <w:r w:rsidRPr="00A52F11">
        <w:rPr>
          <w:rFonts w:ascii="Courier New" w:eastAsiaTheme="minorHAnsi" w:hAnsi="Courier New" w:cs="Courier New"/>
          <w:color w:val="A020F0"/>
          <w:sz w:val="20"/>
          <w:szCs w:val="20"/>
          <w:shd w:val="clear" w:color="auto" w:fill="auto"/>
          <w:lang w:val="en-US" w:eastAsia="en-US" w:bidi="ar-SA"/>
        </w:rPr>
        <w:t>'PosZ'</w:t>
      </w:r>
      <w:r w:rsidRPr="00A52F11">
        <w:rPr>
          <w:rFonts w:ascii="Courier New" w:eastAsiaTheme="minorHAnsi" w:hAnsi="Courier New" w:cs="Courier New"/>
          <w:color w:val="000000"/>
          <w:sz w:val="20"/>
          <w:szCs w:val="20"/>
          <w:shd w:val="clear" w:color="auto" w:fill="auto"/>
          <w:lang w:val="en-US"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plot(t,u)</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'Voltaje (V)'</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'Senales de control'</w:t>
      </w:r>
      <w:r>
        <w:rPr>
          <w:rFonts w:ascii="Courier New" w:eastAsiaTheme="minorHAnsi" w:hAnsi="Courier New" w:cs="Courier New"/>
          <w:color w:val="000000"/>
          <w:sz w:val="20"/>
          <w:szCs w:val="20"/>
          <w:shd w:val="clear" w:color="auto" w:fill="auto"/>
          <w:lang w:eastAsia="en-US" w:bidi="ar-SA"/>
        </w:rPr>
        <w:t>)</w:t>
      </w:r>
    </w:p>
    <w:p w:rsidR="00F213A6" w:rsidRDefault="00F213A6">
      <w:pPr>
        <w:keepNext w:val="0"/>
        <w:widowControl/>
        <w:shd w:val="clear" w:color="auto" w:fill="auto"/>
        <w:suppressAutoHyphens w:val="0"/>
        <w:overflowPunct/>
        <w:spacing w:line="276" w:lineRule="auto"/>
        <w:textAlignment w:val="auto"/>
        <w:rPr>
          <w:rFonts w:ascii="Arial" w:hAnsi="Arial" w:cs="Arial"/>
          <w:szCs w:val="21"/>
        </w:rPr>
      </w:pPr>
      <w:r>
        <w:rPr>
          <w:rFonts w:ascii="Arial" w:hAnsi="Arial" w:cs="Arial"/>
        </w:rPr>
        <w:br w:type="page"/>
      </w:r>
    </w:p>
    <w:p w:rsidR="00F213A6" w:rsidRPr="00CB05DD" w:rsidRDefault="00F213A6" w:rsidP="00F213A6">
      <w:pPr>
        <w:pStyle w:val="Sinespaciado"/>
        <w:numPr>
          <w:ilvl w:val="0"/>
          <w:numId w:val="5"/>
        </w:numPr>
        <w:spacing w:line="360" w:lineRule="auto"/>
        <w:jc w:val="both"/>
        <w:rPr>
          <w:rFonts w:ascii="Arial" w:hAnsi="Arial" w:cs="Arial"/>
          <w:b/>
          <w:highlight w:val="cyan"/>
        </w:rPr>
      </w:pPr>
      <w:r>
        <w:rPr>
          <w:rFonts w:ascii="Arial" w:hAnsi="Arial" w:cs="Arial"/>
          <w:b/>
          <w:highlight w:val="cyan"/>
        </w:rPr>
        <w:lastRenderedPageBreak/>
        <w:t>Apéndice M</w:t>
      </w:r>
      <w:r w:rsidRPr="00CB05DD">
        <w:rPr>
          <w:rFonts w:ascii="Arial" w:hAnsi="Arial" w:cs="Arial"/>
          <w:b/>
          <w:highlight w:val="cyan"/>
        </w:rPr>
        <w:t>:</w:t>
      </w:r>
      <w:r w:rsidR="0030430A">
        <w:rPr>
          <w:rFonts w:ascii="Arial" w:hAnsi="Arial" w:cs="Arial"/>
          <w:b/>
          <w:highlight w:val="cyan"/>
        </w:rPr>
        <w:t xml:space="preserve"> Repositorio del proyecto</w:t>
      </w:r>
    </w:p>
    <w:p w:rsidR="00404415" w:rsidRDefault="0030430A" w:rsidP="0030430A">
      <w:pPr>
        <w:pStyle w:val="Sinespaciado"/>
        <w:spacing w:line="360" w:lineRule="auto"/>
        <w:ind w:firstLine="708"/>
        <w:jc w:val="both"/>
        <w:rPr>
          <w:rFonts w:ascii="Arial" w:hAnsi="Arial" w:cs="Arial"/>
        </w:rPr>
      </w:pPr>
      <w:r>
        <w:rPr>
          <w:rFonts w:ascii="Arial" w:hAnsi="Arial" w:cs="Arial"/>
        </w:rPr>
        <w:t>Como parte del desarrollo del presente Trabajo de Grado, se cargaron todos los archivos de código, documentación, pruebas y referencias en un repositorio web, bajo la licencia MIT. Con ello, se busca alentar el desarrollo de una plataforma para cuadricópteros de bajo costo basada en plataforma</w:t>
      </w:r>
      <w:r w:rsidR="00265FEC">
        <w:rPr>
          <w:rFonts w:ascii="Arial" w:hAnsi="Arial" w:cs="Arial"/>
        </w:rPr>
        <w:t>s de hardware y software libre.</w:t>
      </w:r>
    </w:p>
    <w:p w:rsidR="00CB05DD" w:rsidRDefault="0030430A" w:rsidP="0030430A">
      <w:pPr>
        <w:pStyle w:val="Sinespaciado"/>
        <w:spacing w:line="360" w:lineRule="auto"/>
        <w:ind w:firstLine="708"/>
        <w:jc w:val="both"/>
        <w:rPr>
          <w:rFonts w:ascii="Arial" w:hAnsi="Arial" w:cs="Arial"/>
        </w:rPr>
      </w:pPr>
      <w:r>
        <w:rPr>
          <w:rFonts w:ascii="Arial" w:hAnsi="Arial" w:cs="Arial"/>
        </w:rPr>
        <w:t>La dirección del repositorio</w:t>
      </w:r>
      <w:r w:rsidR="00404415">
        <w:rPr>
          <w:rFonts w:ascii="Arial" w:hAnsi="Arial" w:cs="Arial"/>
        </w:rPr>
        <w:t xml:space="preserve"> del proyecto es</w:t>
      </w:r>
      <w:r>
        <w:rPr>
          <w:rFonts w:ascii="Arial" w:hAnsi="Arial" w:cs="Arial"/>
        </w:rPr>
        <w:t>:</w:t>
      </w:r>
    </w:p>
    <w:p w:rsidR="0030430A" w:rsidRDefault="0030430A" w:rsidP="0030430A">
      <w:pPr>
        <w:pStyle w:val="Sinespaciado"/>
        <w:spacing w:line="360" w:lineRule="auto"/>
        <w:ind w:firstLine="708"/>
        <w:jc w:val="both"/>
        <w:rPr>
          <w:rFonts w:ascii="Arial" w:hAnsi="Arial" w:cs="Arial"/>
        </w:rPr>
      </w:pPr>
    </w:p>
    <w:p w:rsidR="0030430A" w:rsidRPr="004352DD" w:rsidRDefault="0030430A" w:rsidP="0030430A">
      <w:pPr>
        <w:pStyle w:val="Sinespaciado"/>
        <w:spacing w:line="360" w:lineRule="auto"/>
        <w:ind w:firstLine="708"/>
        <w:jc w:val="center"/>
        <w:rPr>
          <w:rFonts w:ascii="Arial" w:hAnsi="Arial" w:cs="Arial"/>
        </w:rPr>
      </w:pPr>
      <w:hyperlink r:id="rId16" w:history="1">
        <w:r w:rsidRPr="0030430A">
          <w:rPr>
            <w:rStyle w:val="Hipervnculo"/>
            <w:rFonts w:ascii="Arial" w:hAnsi="Arial" w:cs="Arial"/>
          </w:rPr>
          <w:t>http://www.github.com/yoshuanava/tesiscuadricoptero</w:t>
        </w:r>
      </w:hyperlink>
    </w:p>
    <w:sectPr w:rsidR="0030430A"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EA6254A"/>
    <w:multiLevelType w:val="hybridMultilevel"/>
    <w:tmpl w:val="669AB7B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3">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4">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6">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8390355"/>
    <w:multiLevelType w:val="hybridMultilevel"/>
    <w:tmpl w:val="6E4CE7BE"/>
    <w:lvl w:ilvl="0" w:tplc="9670C53E">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1">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6">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7">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8">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0">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1">
    <w:nsid w:val="48F22D9F"/>
    <w:multiLevelType w:val="hybridMultilevel"/>
    <w:tmpl w:val="D2B60B92"/>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6">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9">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1">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2">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4">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5">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6">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7">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2"/>
  </w:num>
  <w:num w:numId="2">
    <w:abstractNumId w:val="29"/>
  </w:num>
  <w:num w:numId="3">
    <w:abstractNumId w:val="22"/>
  </w:num>
  <w:num w:numId="4">
    <w:abstractNumId w:val="11"/>
  </w:num>
  <w:num w:numId="5">
    <w:abstractNumId w:val="7"/>
  </w:num>
  <w:num w:numId="6">
    <w:abstractNumId w:val="15"/>
  </w:num>
  <w:num w:numId="7">
    <w:abstractNumId w:val="2"/>
  </w:num>
  <w:num w:numId="8">
    <w:abstractNumId w:val="17"/>
  </w:num>
  <w:num w:numId="9">
    <w:abstractNumId w:val="17"/>
  </w:num>
  <w:num w:numId="10">
    <w:abstractNumId w:val="20"/>
  </w:num>
  <w:num w:numId="11">
    <w:abstractNumId w:val="35"/>
  </w:num>
  <w:num w:numId="12">
    <w:abstractNumId w:val="3"/>
  </w:num>
  <w:num w:numId="13">
    <w:abstractNumId w:val="12"/>
  </w:num>
  <w:num w:numId="14">
    <w:abstractNumId w:val="5"/>
  </w:num>
  <w:num w:numId="15">
    <w:abstractNumId w:val="33"/>
  </w:num>
  <w:num w:numId="16">
    <w:abstractNumId w:val="14"/>
  </w:num>
  <w:num w:numId="17">
    <w:abstractNumId w:val="31"/>
  </w:num>
  <w:num w:numId="18">
    <w:abstractNumId w:val="27"/>
  </w:num>
  <w:num w:numId="19">
    <w:abstractNumId w:val="19"/>
  </w:num>
  <w:num w:numId="20">
    <w:abstractNumId w:val="0"/>
  </w:num>
  <w:num w:numId="21">
    <w:abstractNumId w:val="30"/>
  </w:num>
  <w:num w:numId="22">
    <w:abstractNumId w:val="26"/>
  </w:num>
  <w:num w:numId="23">
    <w:abstractNumId w:val="37"/>
  </w:num>
  <w:num w:numId="24">
    <w:abstractNumId w:val="9"/>
  </w:num>
  <w:num w:numId="25">
    <w:abstractNumId w:val="36"/>
  </w:num>
  <w:num w:numId="26">
    <w:abstractNumId w:val="34"/>
  </w:num>
  <w:num w:numId="27">
    <w:abstractNumId w:val="24"/>
  </w:num>
  <w:num w:numId="28">
    <w:abstractNumId w:val="8"/>
  </w:num>
  <w:num w:numId="29">
    <w:abstractNumId w:val="16"/>
  </w:num>
  <w:num w:numId="30">
    <w:abstractNumId w:val="18"/>
  </w:num>
  <w:num w:numId="31">
    <w:abstractNumId w:val="23"/>
  </w:num>
  <w:num w:numId="32">
    <w:abstractNumId w:val="28"/>
  </w:num>
  <w:num w:numId="33">
    <w:abstractNumId w:val="25"/>
  </w:num>
  <w:num w:numId="34">
    <w:abstractNumId w:val="4"/>
  </w:num>
  <w:num w:numId="35">
    <w:abstractNumId w:val="13"/>
  </w:num>
  <w:num w:numId="36">
    <w:abstractNumId w:val="6"/>
  </w:num>
  <w:num w:numId="37">
    <w:abstractNumId w:val="10"/>
  </w:num>
  <w:num w:numId="38">
    <w:abstractNumId w:val="21"/>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20500A"/>
    <w:rsid w:val="0004618E"/>
    <w:rsid w:val="000A4882"/>
    <w:rsid w:val="000D443D"/>
    <w:rsid w:val="000D7AB8"/>
    <w:rsid w:val="001347DA"/>
    <w:rsid w:val="00141601"/>
    <w:rsid w:val="00143988"/>
    <w:rsid w:val="00187716"/>
    <w:rsid w:val="001A7CD6"/>
    <w:rsid w:val="001E0DF4"/>
    <w:rsid w:val="001E4929"/>
    <w:rsid w:val="001F1C29"/>
    <w:rsid w:val="0020500A"/>
    <w:rsid w:val="002364F1"/>
    <w:rsid w:val="00265FEC"/>
    <w:rsid w:val="00266035"/>
    <w:rsid w:val="002741C5"/>
    <w:rsid w:val="002A75A2"/>
    <w:rsid w:val="002C5413"/>
    <w:rsid w:val="002D7843"/>
    <w:rsid w:val="0030430A"/>
    <w:rsid w:val="00306BA1"/>
    <w:rsid w:val="003130D6"/>
    <w:rsid w:val="003162EF"/>
    <w:rsid w:val="003310D8"/>
    <w:rsid w:val="0033639A"/>
    <w:rsid w:val="00337EB4"/>
    <w:rsid w:val="003767F9"/>
    <w:rsid w:val="00394920"/>
    <w:rsid w:val="003B6771"/>
    <w:rsid w:val="0040026F"/>
    <w:rsid w:val="00404415"/>
    <w:rsid w:val="00407E8D"/>
    <w:rsid w:val="004352DD"/>
    <w:rsid w:val="0046615A"/>
    <w:rsid w:val="00466CAF"/>
    <w:rsid w:val="004807BF"/>
    <w:rsid w:val="004C123F"/>
    <w:rsid w:val="004D5223"/>
    <w:rsid w:val="004E2C80"/>
    <w:rsid w:val="004F56BE"/>
    <w:rsid w:val="00500965"/>
    <w:rsid w:val="005416E2"/>
    <w:rsid w:val="00547816"/>
    <w:rsid w:val="00550DD6"/>
    <w:rsid w:val="005548E5"/>
    <w:rsid w:val="00557494"/>
    <w:rsid w:val="005937ED"/>
    <w:rsid w:val="005967D6"/>
    <w:rsid w:val="005D3BB5"/>
    <w:rsid w:val="005E3430"/>
    <w:rsid w:val="005F7BD8"/>
    <w:rsid w:val="006038C0"/>
    <w:rsid w:val="0061354E"/>
    <w:rsid w:val="00614C65"/>
    <w:rsid w:val="00630448"/>
    <w:rsid w:val="0066440A"/>
    <w:rsid w:val="00686C90"/>
    <w:rsid w:val="006A438F"/>
    <w:rsid w:val="006D3E3E"/>
    <w:rsid w:val="006E6498"/>
    <w:rsid w:val="007046C3"/>
    <w:rsid w:val="00714DAD"/>
    <w:rsid w:val="007324C6"/>
    <w:rsid w:val="007504DF"/>
    <w:rsid w:val="00751E5C"/>
    <w:rsid w:val="0075637E"/>
    <w:rsid w:val="00766F6E"/>
    <w:rsid w:val="00772AAA"/>
    <w:rsid w:val="007D6E9B"/>
    <w:rsid w:val="0080166B"/>
    <w:rsid w:val="00834480"/>
    <w:rsid w:val="00885F17"/>
    <w:rsid w:val="008B5ABA"/>
    <w:rsid w:val="008E1496"/>
    <w:rsid w:val="008F1AE8"/>
    <w:rsid w:val="009523CE"/>
    <w:rsid w:val="009B6059"/>
    <w:rsid w:val="009D6FCB"/>
    <w:rsid w:val="009E6880"/>
    <w:rsid w:val="009E6C51"/>
    <w:rsid w:val="00A12BD4"/>
    <w:rsid w:val="00A176C3"/>
    <w:rsid w:val="00A27736"/>
    <w:rsid w:val="00A52F11"/>
    <w:rsid w:val="00A80790"/>
    <w:rsid w:val="00A81C6C"/>
    <w:rsid w:val="00A829DF"/>
    <w:rsid w:val="00AD0B3A"/>
    <w:rsid w:val="00AD4D86"/>
    <w:rsid w:val="00AE683B"/>
    <w:rsid w:val="00B005EC"/>
    <w:rsid w:val="00B03336"/>
    <w:rsid w:val="00B20498"/>
    <w:rsid w:val="00B50342"/>
    <w:rsid w:val="00B6188D"/>
    <w:rsid w:val="00B66EA3"/>
    <w:rsid w:val="00B74388"/>
    <w:rsid w:val="00BA51A3"/>
    <w:rsid w:val="00BC724A"/>
    <w:rsid w:val="00BE4F69"/>
    <w:rsid w:val="00C34A50"/>
    <w:rsid w:val="00C36CE0"/>
    <w:rsid w:val="00C400DC"/>
    <w:rsid w:val="00C50025"/>
    <w:rsid w:val="00C612DF"/>
    <w:rsid w:val="00C80070"/>
    <w:rsid w:val="00C94324"/>
    <w:rsid w:val="00CA7D00"/>
    <w:rsid w:val="00CB05DD"/>
    <w:rsid w:val="00CE00D9"/>
    <w:rsid w:val="00CE728E"/>
    <w:rsid w:val="00D205BC"/>
    <w:rsid w:val="00D25C94"/>
    <w:rsid w:val="00D52B8C"/>
    <w:rsid w:val="00D61596"/>
    <w:rsid w:val="00D8157C"/>
    <w:rsid w:val="00D84273"/>
    <w:rsid w:val="00D8786C"/>
    <w:rsid w:val="00DB1947"/>
    <w:rsid w:val="00DB1EAA"/>
    <w:rsid w:val="00DB2514"/>
    <w:rsid w:val="00DC4823"/>
    <w:rsid w:val="00DF15EB"/>
    <w:rsid w:val="00DF6F92"/>
    <w:rsid w:val="00E00A58"/>
    <w:rsid w:val="00E02783"/>
    <w:rsid w:val="00E071DE"/>
    <w:rsid w:val="00E24152"/>
    <w:rsid w:val="00E415E6"/>
    <w:rsid w:val="00E500A7"/>
    <w:rsid w:val="00E65131"/>
    <w:rsid w:val="00EA1AB4"/>
    <w:rsid w:val="00EA5B29"/>
    <w:rsid w:val="00EA5D3C"/>
    <w:rsid w:val="00EB3378"/>
    <w:rsid w:val="00ED34C7"/>
    <w:rsid w:val="00ED4BB3"/>
    <w:rsid w:val="00F02817"/>
    <w:rsid w:val="00F074C4"/>
    <w:rsid w:val="00F10672"/>
    <w:rsid w:val="00F213A6"/>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 w:type="character" w:customStyle="1" w:styleId="sc11">
    <w:name w:val="sc11"/>
    <w:basedOn w:val="Fuentedeprrafopredeter"/>
    <w:rsid w:val="009E6C51"/>
    <w:rPr>
      <w:rFonts w:ascii="Courier New" w:hAnsi="Courier New" w:cs="Courier New" w:hint="default"/>
      <w:color w:val="000000"/>
      <w:sz w:val="20"/>
      <w:szCs w:val="20"/>
    </w:rPr>
  </w:style>
  <w:style w:type="character" w:customStyle="1" w:styleId="sc0">
    <w:name w:val="sc0"/>
    <w:basedOn w:val="Fuentedeprrafopredeter"/>
    <w:rsid w:val="009E6C51"/>
    <w:rPr>
      <w:rFonts w:ascii="Courier New" w:hAnsi="Courier New" w:cs="Courier New" w:hint="default"/>
      <w:color w:val="000000"/>
      <w:sz w:val="20"/>
      <w:szCs w:val="20"/>
    </w:rPr>
  </w:style>
  <w:style w:type="character" w:customStyle="1" w:styleId="sc51">
    <w:name w:val="sc51"/>
    <w:basedOn w:val="Fuentedeprrafopredeter"/>
    <w:rsid w:val="009E6C51"/>
    <w:rPr>
      <w:rFonts w:ascii="Courier New" w:hAnsi="Courier New" w:cs="Courier New" w:hint="default"/>
      <w:b/>
      <w:bCs/>
      <w:color w:val="0000FF"/>
      <w:sz w:val="20"/>
      <w:szCs w:val="20"/>
    </w:rPr>
  </w:style>
  <w:style w:type="character" w:customStyle="1" w:styleId="sc101">
    <w:name w:val="sc101"/>
    <w:basedOn w:val="Fuentedeprrafopredeter"/>
    <w:rsid w:val="009E6C51"/>
    <w:rPr>
      <w:rFonts w:ascii="Courier New" w:hAnsi="Courier New" w:cs="Courier New" w:hint="default"/>
      <w:b/>
      <w:bCs/>
      <w:color w:val="000080"/>
      <w:sz w:val="20"/>
      <w:szCs w:val="20"/>
    </w:rPr>
  </w:style>
  <w:style w:type="character" w:customStyle="1" w:styleId="sc121">
    <w:name w:val="sc121"/>
    <w:basedOn w:val="Fuentedeprrafopredeter"/>
    <w:rsid w:val="009E6C51"/>
    <w:rPr>
      <w:rFonts w:ascii="Courier New" w:hAnsi="Courier New" w:cs="Courier New" w:hint="default"/>
      <w:color w:val="008000"/>
      <w:sz w:val="20"/>
      <w:szCs w:val="20"/>
    </w:rPr>
  </w:style>
  <w:style w:type="character" w:customStyle="1" w:styleId="sc21">
    <w:name w:val="sc21"/>
    <w:basedOn w:val="Fuentedeprrafopredeter"/>
    <w:rsid w:val="009E6C51"/>
    <w:rPr>
      <w:rFonts w:ascii="Courier New" w:hAnsi="Courier New" w:cs="Courier New" w:hint="default"/>
      <w:color w:val="FF0000"/>
      <w:sz w:val="20"/>
      <w:szCs w:val="20"/>
    </w:rPr>
  </w:style>
  <w:style w:type="character" w:customStyle="1" w:styleId="sc91">
    <w:name w:val="sc91"/>
    <w:basedOn w:val="Fuentedeprrafopredeter"/>
    <w:rsid w:val="009E6C51"/>
    <w:rPr>
      <w:rFonts w:ascii="Courier New" w:hAnsi="Courier New" w:cs="Courier New" w:hint="default"/>
      <w:color w:val="FF00FF"/>
      <w:sz w:val="20"/>
      <w:szCs w:val="20"/>
    </w:rPr>
  </w:style>
  <w:style w:type="character" w:customStyle="1" w:styleId="sc81">
    <w:name w:val="sc81"/>
    <w:basedOn w:val="Fuentedeprrafopredeter"/>
    <w:rsid w:val="009E6C51"/>
    <w:rPr>
      <w:rFonts w:ascii="Courier New" w:hAnsi="Courier New" w:cs="Courier New" w:hint="default"/>
      <w:b/>
      <w:bCs/>
      <w:color w:val="000000"/>
      <w:sz w:val="20"/>
      <w:szCs w:val="20"/>
    </w:rPr>
  </w:style>
  <w:style w:type="character" w:customStyle="1" w:styleId="sc41">
    <w:name w:val="sc41"/>
    <w:basedOn w:val="Fuentedeprrafopredeter"/>
    <w:rsid w:val="009E6C51"/>
    <w:rPr>
      <w:rFonts w:ascii="Courier New" w:hAnsi="Courier New" w:cs="Courier New" w:hint="default"/>
      <w:color w:val="808080"/>
      <w:sz w:val="20"/>
      <w:szCs w:val="20"/>
    </w:rPr>
  </w:style>
  <w:style w:type="character" w:customStyle="1" w:styleId="sc31">
    <w:name w:val="sc31"/>
    <w:basedOn w:val="Fuentedeprrafopredeter"/>
    <w:rsid w:val="009E6C51"/>
    <w:rPr>
      <w:rFonts w:ascii="Courier New" w:hAnsi="Courier New" w:cs="Courier New" w:hint="default"/>
      <w:color w:val="808080"/>
      <w:sz w:val="20"/>
      <w:szCs w:val="20"/>
    </w:rPr>
  </w:style>
  <w:style w:type="character" w:customStyle="1" w:styleId="sc7">
    <w:name w:val="sc7"/>
    <w:basedOn w:val="Fuentedeprrafopredeter"/>
    <w:rsid w:val="009E6C51"/>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34820087">
      <w:bodyDiv w:val="1"/>
      <w:marLeft w:val="0"/>
      <w:marRight w:val="0"/>
      <w:marTop w:val="0"/>
      <w:marBottom w:val="0"/>
      <w:divBdr>
        <w:top w:val="none" w:sz="0" w:space="0" w:color="auto"/>
        <w:left w:val="none" w:sz="0" w:space="0" w:color="auto"/>
        <w:bottom w:val="none" w:sz="0" w:space="0" w:color="auto"/>
        <w:right w:val="none" w:sz="0" w:space="0" w:color="auto"/>
      </w:divBdr>
      <w:divsChild>
        <w:div w:id="1193423492">
          <w:marLeft w:val="0"/>
          <w:marRight w:val="0"/>
          <w:marTop w:val="0"/>
          <w:marBottom w:val="0"/>
          <w:divBdr>
            <w:top w:val="none" w:sz="0" w:space="0" w:color="auto"/>
            <w:left w:val="none" w:sz="0" w:space="0" w:color="auto"/>
            <w:bottom w:val="none" w:sz="0" w:space="0" w:color="auto"/>
            <w:right w:val="none" w:sz="0" w:space="0" w:color="auto"/>
          </w:divBdr>
        </w:div>
      </w:divsChild>
    </w:div>
    <w:div w:id="261763636">
      <w:bodyDiv w:val="1"/>
      <w:marLeft w:val="0"/>
      <w:marRight w:val="0"/>
      <w:marTop w:val="0"/>
      <w:marBottom w:val="0"/>
      <w:divBdr>
        <w:top w:val="none" w:sz="0" w:space="0" w:color="auto"/>
        <w:left w:val="none" w:sz="0" w:space="0" w:color="auto"/>
        <w:bottom w:val="none" w:sz="0" w:space="0" w:color="auto"/>
        <w:right w:val="none" w:sz="0" w:space="0" w:color="auto"/>
      </w:divBdr>
      <w:divsChild>
        <w:div w:id="1952860215">
          <w:marLeft w:val="0"/>
          <w:marRight w:val="0"/>
          <w:marTop w:val="0"/>
          <w:marBottom w:val="0"/>
          <w:divBdr>
            <w:top w:val="none" w:sz="0" w:space="0" w:color="auto"/>
            <w:left w:val="none" w:sz="0" w:space="0" w:color="auto"/>
            <w:bottom w:val="none" w:sz="0" w:space="0" w:color="auto"/>
            <w:right w:val="none" w:sz="0" w:space="0" w:color="auto"/>
          </w:divBdr>
        </w:div>
      </w:divsChild>
    </w:div>
    <w:div w:id="372732606">
      <w:bodyDiv w:val="1"/>
      <w:marLeft w:val="0"/>
      <w:marRight w:val="0"/>
      <w:marTop w:val="0"/>
      <w:marBottom w:val="0"/>
      <w:divBdr>
        <w:top w:val="none" w:sz="0" w:space="0" w:color="auto"/>
        <w:left w:val="none" w:sz="0" w:space="0" w:color="auto"/>
        <w:bottom w:val="none" w:sz="0" w:space="0" w:color="auto"/>
        <w:right w:val="none" w:sz="0" w:space="0" w:color="auto"/>
      </w:divBdr>
      <w:divsChild>
        <w:div w:id="348991555">
          <w:marLeft w:val="0"/>
          <w:marRight w:val="0"/>
          <w:marTop w:val="0"/>
          <w:marBottom w:val="0"/>
          <w:divBdr>
            <w:top w:val="none" w:sz="0" w:space="0" w:color="auto"/>
            <w:left w:val="none" w:sz="0" w:space="0" w:color="auto"/>
            <w:bottom w:val="none" w:sz="0" w:space="0" w:color="auto"/>
            <w:right w:val="none" w:sz="0" w:space="0" w:color="auto"/>
          </w:divBdr>
        </w:div>
      </w:divsChild>
    </w:div>
    <w:div w:id="379479474">
      <w:bodyDiv w:val="1"/>
      <w:marLeft w:val="0"/>
      <w:marRight w:val="0"/>
      <w:marTop w:val="0"/>
      <w:marBottom w:val="0"/>
      <w:divBdr>
        <w:top w:val="none" w:sz="0" w:space="0" w:color="auto"/>
        <w:left w:val="none" w:sz="0" w:space="0" w:color="auto"/>
        <w:bottom w:val="none" w:sz="0" w:space="0" w:color="auto"/>
        <w:right w:val="none" w:sz="0" w:space="0" w:color="auto"/>
      </w:divBdr>
      <w:divsChild>
        <w:div w:id="1484587405">
          <w:marLeft w:val="0"/>
          <w:marRight w:val="0"/>
          <w:marTop w:val="0"/>
          <w:marBottom w:val="0"/>
          <w:divBdr>
            <w:top w:val="none" w:sz="0" w:space="0" w:color="auto"/>
            <w:left w:val="none" w:sz="0" w:space="0" w:color="auto"/>
            <w:bottom w:val="none" w:sz="0" w:space="0" w:color="auto"/>
            <w:right w:val="none" w:sz="0" w:space="0" w:color="auto"/>
          </w:divBdr>
        </w:div>
      </w:divsChild>
    </w:div>
    <w:div w:id="469984422">
      <w:bodyDiv w:val="1"/>
      <w:marLeft w:val="0"/>
      <w:marRight w:val="0"/>
      <w:marTop w:val="0"/>
      <w:marBottom w:val="0"/>
      <w:divBdr>
        <w:top w:val="none" w:sz="0" w:space="0" w:color="auto"/>
        <w:left w:val="none" w:sz="0" w:space="0" w:color="auto"/>
        <w:bottom w:val="none" w:sz="0" w:space="0" w:color="auto"/>
        <w:right w:val="none" w:sz="0" w:space="0" w:color="auto"/>
      </w:divBdr>
    </w:div>
    <w:div w:id="554703885">
      <w:bodyDiv w:val="1"/>
      <w:marLeft w:val="0"/>
      <w:marRight w:val="0"/>
      <w:marTop w:val="0"/>
      <w:marBottom w:val="0"/>
      <w:divBdr>
        <w:top w:val="none" w:sz="0" w:space="0" w:color="auto"/>
        <w:left w:val="none" w:sz="0" w:space="0" w:color="auto"/>
        <w:bottom w:val="none" w:sz="0" w:space="0" w:color="auto"/>
        <w:right w:val="none" w:sz="0" w:space="0" w:color="auto"/>
      </w:divBdr>
      <w:divsChild>
        <w:div w:id="611978555">
          <w:marLeft w:val="0"/>
          <w:marRight w:val="0"/>
          <w:marTop w:val="0"/>
          <w:marBottom w:val="0"/>
          <w:divBdr>
            <w:top w:val="none" w:sz="0" w:space="0" w:color="auto"/>
            <w:left w:val="none" w:sz="0" w:space="0" w:color="auto"/>
            <w:bottom w:val="none" w:sz="0" w:space="0" w:color="auto"/>
            <w:right w:val="none" w:sz="0" w:space="0" w:color="auto"/>
          </w:divBdr>
        </w:div>
      </w:divsChild>
    </w:div>
    <w:div w:id="802574025">
      <w:bodyDiv w:val="1"/>
      <w:marLeft w:val="0"/>
      <w:marRight w:val="0"/>
      <w:marTop w:val="0"/>
      <w:marBottom w:val="0"/>
      <w:divBdr>
        <w:top w:val="none" w:sz="0" w:space="0" w:color="auto"/>
        <w:left w:val="none" w:sz="0" w:space="0" w:color="auto"/>
        <w:bottom w:val="none" w:sz="0" w:space="0" w:color="auto"/>
        <w:right w:val="none" w:sz="0" w:space="0" w:color="auto"/>
      </w:divBdr>
      <w:divsChild>
        <w:div w:id="538857052">
          <w:marLeft w:val="0"/>
          <w:marRight w:val="0"/>
          <w:marTop w:val="0"/>
          <w:marBottom w:val="0"/>
          <w:divBdr>
            <w:top w:val="none" w:sz="0" w:space="0" w:color="auto"/>
            <w:left w:val="none" w:sz="0" w:space="0" w:color="auto"/>
            <w:bottom w:val="none" w:sz="0" w:space="0" w:color="auto"/>
            <w:right w:val="none" w:sz="0" w:space="0" w:color="auto"/>
          </w:divBdr>
        </w:div>
      </w:divsChild>
    </w:div>
    <w:div w:id="1227301580">
      <w:bodyDiv w:val="1"/>
      <w:marLeft w:val="0"/>
      <w:marRight w:val="0"/>
      <w:marTop w:val="0"/>
      <w:marBottom w:val="0"/>
      <w:divBdr>
        <w:top w:val="none" w:sz="0" w:space="0" w:color="auto"/>
        <w:left w:val="none" w:sz="0" w:space="0" w:color="auto"/>
        <w:bottom w:val="none" w:sz="0" w:space="0" w:color="auto"/>
        <w:right w:val="none" w:sz="0" w:space="0" w:color="auto"/>
      </w:divBdr>
      <w:divsChild>
        <w:div w:id="595750001">
          <w:marLeft w:val="0"/>
          <w:marRight w:val="0"/>
          <w:marTop w:val="0"/>
          <w:marBottom w:val="0"/>
          <w:divBdr>
            <w:top w:val="none" w:sz="0" w:space="0" w:color="auto"/>
            <w:left w:val="none" w:sz="0" w:space="0" w:color="auto"/>
            <w:bottom w:val="none" w:sz="0" w:space="0" w:color="auto"/>
            <w:right w:val="none" w:sz="0" w:space="0" w:color="auto"/>
          </w:divBdr>
        </w:div>
      </w:divsChild>
    </w:div>
    <w:div w:id="1394813275">
      <w:bodyDiv w:val="1"/>
      <w:marLeft w:val="0"/>
      <w:marRight w:val="0"/>
      <w:marTop w:val="0"/>
      <w:marBottom w:val="0"/>
      <w:divBdr>
        <w:top w:val="none" w:sz="0" w:space="0" w:color="auto"/>
        <w:left w:val="none" w:sz="0" w:space="0" w:color="auto"/>
        <w:bottom w:val="none" w:sz="0" w:space="0" w:color="auto"/>
        <w:right w:val="none" w:sz="0" w:space="0" w:color="auto"/>
      </w:divBdr>
      <w:divsChild>
        <w:div w:id="364796963">
          <w:marLeft w:val="0"/>
          <w:marRight w:val="0"/>
          <w:marTop w:val="0"/>
          <w:marBottom w:val="0"/>
          <w:divBdr>
            <w:top w:val="none" w:sz="0" w:space="0" w:color="auto"/>
            <w:left w:val="none" w:sz="0" w:space="0" w:color="auto"/>
            <w:bottom w:val="none" w:sz="0" w:space="0" w:color="auto"/>
            <w:right w:val="none" w:sz="0" w:space="0" w:color="auto"/>
          </w:divBdr>
        </w:div>
      </w:divsChild>
    </w:div>
    <w:div w:id="1682783598">
      <w:bodyDiv w:val="1"/>
      <w:marLeft w:val="0"/>
      <w:marRight w:val="0"/>
      <w:marTop w:val="0"/>
      <w:marBottom w:val="0"/>
      <w:divBdr>
        <w:top w:val="none" w:sz="0" w:space="0" w:color="auto"/>
        <w:left w:val="none" w:sz="0" w:space="0" w:color="auto"/>
        <w:bottom w:val="none" w:sz="0" w:space="0" w:color="auto"/>
        <w:right w:val="none" w:sz="0" w:space="0" w:color="auto"/>
      </w:divBdr>
      <w:divsChild>
        <w:div w:id="1894458617">
          <w:marLeft w:val="0"/>
          <w:marRight w:val="0"/>
          <w:marTop w:val="0"/>
          <w:marBottom w:val="0"/>
          <w:divBdr>
            <w:top w:val="none" w:sz="0" w:space="0" w:color="auto"/>
            <w:left w:val="none" w:sz="0" w:space="0" w:color="auto"/>
            <w:bottom w:val="none" w:sz="0" w:space="0" w:color="auto"/>
            <w:right w:val="none" w:sz="0" w:space="0" w:color="auto"/>
          </w:divBdr>
        </w:div>
      </w:divsChild>
    </w:div>
    <w:div w:id="2089035097">
      <w:bodyDiv w:val="1"/>
      <w:marLeft w:val="0"/>
      <w:marRight w:val="0"/>
      <w:marTop w:val="0"/>
      <w:marBottom w:val="0"/>
      <w:divBdr>
        <w:top w:val="none" w:sz="0" w:space="0" w:color="auto"/>
        <w:left w:val="none" w:sz="0" w:space="0" w:color="auto"/>
        <w:bottom w:val="none" w:sz="0" w:space="0" w:color="auto"/>
        <w:right w:val="none" w:sz="0" w:space="0" w:color="auto"/>
      </w:divBdr>
      <w:divsChild>
        <w:div w:id="103731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yoshuanava/tesiscuadricoptero"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1.7000000000000095</c:v>
                </c:pt>
                <c:pt idx="6">
                  <c:v>3.64</c:v>
                </c:pt>
                <c:pt idx="7">
                  <c:v>3.56</c:v>
                </c:pt>
                <c:pt idx="8">
                  <c:v>3.51</c:v>
                </c:pt>
                <c:pt idx="9">
                  <c:v>3.46</c:v>
                </c:pt>
                <c:pt idx="10">
                  <c:v>3.4299999999999997</c:v>
                </c:pt>
                <c:pt idx="11">
                  <c:v>3.4099999999999997</c:v>
                </c:pt>
                <c:pt idx="12">
                  <c:v>3.34</c:v>
                </c:pt>
              </c:numCache>
            </c:numRef>
          </c:yVal>
          <c:smooth val="1"/>
        </c:ser>
        <c:axId val="80853632"/>
        <c:axId val="83715584"/>
      </c:scatterChart>
      <c:valAx>
        <c:axId val="80853632"/>
        <c:scaling>
          <c:orientation val="minMax"/>
        </c:scaling>
        <c:axPos val="b"/>
        <c:title>
          <c:tx>
            <c:rich>
              <a:bodyPr/>
              <a:lstStyle/>
              <a:p>
                <a:pPr>
                  <a:defRPr/>
                </a:pPr>
                <a:r>
                  <a:rPr lang="es-VE"/>
                  <a:t>Vgs (V)</a:t>
                </a:r>
              </a:p>
            </c:rich>
          </c:tx>
        </c:title>
        <c:numFmt formatCode="General" sourceLinked="1"/>
        <c:majorTickMark val="none"/>
        <c:tickLblPos val="nextTo"/>
        <c:crossAx val="83715584"/>
        <c:crosses val="autoZero"/>
        <c:crossBetween val="midCat"/>
      </c:valAx>
      <c:valAx>
        <c:axId val="83715584"/>
        <c:scaling>
          <c:orientation val="minMax"/>
        </c:scaling>
        <c:axPos val="l"/>
        <c:majorGridlines/>
        <c:title>
          <c:tx>
            <c:rich>
              <a:bodyPr/>
              <a:lstStyle/>
              <a:p>
                <a:pPr>
                  <a:defRPr/>
                </a:pPr>
                <a:r>
                  <a:rPr lang="es-VE"/>
                  <a:t>Ids (A)</a:t>
                </a:r>
              </a:p>
            </c:rich>
          </c:tx>
        </c:title>
        <c:numFmt formatCode="General" sourceLinked="1"/>
        <c:majorTickMark val="none"/>
        <c:tickLblPos val="nextTo"/>
        <c:crossAx val="80853632"/>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50284800"/>
        <c:axId val="50286976"/>
      </c:scatterChart>
      <c:valAx>
        <c:axId val="50284800"/>
        <c:scaling>
          <c:orientation val="minMax"/>
        </c:scaling>
        <c:axPos val="b"/>
        <c:title>
          <c:tx>
            <c:rich>
              <a:bodyPr/>
              <a:lstStyle/>
              <a:p>
                <a:pPr>
                  <a:defRPr/>
                </a:pPr>
                <a:r>
                  <a:rPr lang="es-VE"/>
                  <a:t>Vgs (V)</a:t>
                </a:r>
              </a:p>
            </c:rich>
          </c:tx>
        </c:title>
        <c:numFmt formatCode="General" sourceLinked="1"/>
        <c:majorTickMark val="none"/>
        <c:tickLblPos val="nextTo"/>
        <c:crossAx val="50286976"/>
        <c:crosses val="autoZero"/>
        <c:crossBetween val="midCat"/>
      </c:valAx>
      <c:valAx>
        <c:axId val="50286976"/>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50284800"/>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63</Pages>
  <Words>16811</Words>
  <Characters>92464</Characters>
  <Application>Microsoft Office Word</Application>
  <DocSecurity>0</DocSecurity>
  <Lines>770</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81</cp:revision>
  <dcterms:created xsi:type="dcterms:W3CDTF">2014-08-19T04:02:00Z</dcterms:created>
  <dcterms:modified xsi:type="dcterms:W3CDTF">2014-11-25T14:28:00Z</dcterms:modified>
</cp:coreProperties>
</file>