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9DC" w:rsidRPr="00361903" w:rsidRDefault="008B09CF" w:rsidP="00BE2E28">
      <w:pPr>
        <w:pStyle w:val="Title"/>
        <w:rPr>
          <w:lang w:val="es-ES"/>
        </w:rPr>
      </w:pPr>
      <w:r w:rsidRPr="00361903">
        <w:rPr>
          <w:lang w:val="es-ES"/>
        </w:rPr>
        <w:t xml:space="preserve">Compra en </w:t>
      </w:r>
      <w:r w:rsidR="00BE2E28" w:rsidRPr="00361903">
        <w:rPr>
          <w:lang w:val="es-ES"/>
        </w:rPr>
        <w:t>Supermercado</w:t>
      </w:r>
    </w:p>
    <w:p w:rsidR="003F4E9F" w:rsidRPr="00361903" w:rsidRDefault="003F4E9F" w:rsidP="003F4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361903">
        <w:rPr>
          <w:b/>
          <w:color w:val="FF0000"/>
          <w:lang w:val="es-ES"/>
        </w:rPr>
        <w:t xml:space="preserve">NOTA: </w:t>
      </w:r>
      <w:r w:rsidRPr="00361903">
        <w:rPr>
          <w:lang w:val="es-ES"/>
        </w:rPr>
        <w:t xml:space="preserve">SI USTED ESTÁ LEYENDO ESTE DOCUMENTO SI HABERLO DESCOMPRIMIDO, CIÉRRELO INMEDIATAMENTE Y DESCOMPRIMA EL CONTENIDO DEL ARCHIVO ZIP QUE RECIBIÓ EN EL ESCRITORIO. UNA VEZ HECHO ESTO, REANUDE SU TRABAJO DESDE ALLÍ. TRABAJAR ANTES DE DESCOMPRIMIR LE HARÁ PERDER SUS CAMBIOS, Y NO TENDRÁ OPORTUNIDAD DE RECLAMAR. </w:t>
      </w:r>
      <w:r w:rsidR="00F32FB7" w:rsidRPr="00361903">
        <w:rPr>
          <w:lang w:val="es-ES"/>
        </w:rPr>
        <w:t xml:space="preserve">LAMENTABLEMENTE ESTO </w:t>
      </w:r>
      <w:r w:rsidRPr="00361903">
        <w:rPr>
          <w:lang w:val="es-ES"/>
        </w:rPr>
        <w:t xml:space="preserve">HA </w:t>
      </w:r>
      <w:r w:rsidR="00F32FB7" w:rsidRPr="00361903">
        <w:rPr>
          <w:lang w:val="es-ES"/>
        </w:rPr>
        <w:t>OCURRIDO Y NO SE PUEDE HACER NADA</w:t>
      </w:r>
      <w:r w:rsidRPr="00361903">
        <w:rPr>
          <w:lang w:val="es-ES"/>
        </w:rPr>
        <w:t>.</w:t>
      </w:r>
    </w:p>
    <w:p w:rsidR="00BE2E28" w:rsidRPr="00361903" w:rsidRDefault="00BE2E28" w:rsidP="00BE2E28">
      <w:pPr>
        <w:jc w:val="both"/>
        <w:rPr>
          <w:rFonts w:eastAsiaTheme="minorEastAsia"/>
          <w:lang w:val="es-ES"/>
        </w:rPr>
      </w:pPr>
      <w:r w:rsidRPr="00361903">
        <w:rPr>
          <w:lang w:val="es-ES"/>
        </w:rPr>
        <w:t xml:space="preserve">Para atender a la mayor cantidad de clientes posibles, el supermercado cuenta con </w:t>
      </w:r>
      <m:oMath>
        <m:r>
          <w:rPr>
            <w:rFonts w:ascii="Cambria Math" w:hAnsi="Cambria Math"/>
            <w:lang w:val="es-ES"/>
          </w:rPr>
          <m:t>N</m:t>
        </m:r>
      </m:oMath>
      <w:r w:rsidRPr="00361903">
        <w:rPr>
          <w:rFonts w:eastAsiaTheme="minorEastAsia"/>
          <w:lang w:val="es-ES"/>
        </w:rPr>
        <w:t xml:space="preserve"> cajas registradoras (numeradas de </w:t>
      </w:r>
      <m:oMath>
        <m:r>
          <w:rPr>
            <w:rFonts w:ascii="Cambria Math" w:eastAsiaTheme="minorEastAsia" w:hAnsi="Cambria Math"/>
            <w:lang w:val="es-ES"/>
          </w:rPr>
          <m:t>0</m:t>
        </m:r>
      </m:oMath>
      <w:r w:rsidRPr="00361903">
        <w:rPr>
          <w:rFonts w:eastAsiaTheme="minorEastAsia"/>
          <w:lang w:val="es-ES"/>
        </w:rPr>
        <w:t xml:space="preserve"> a </w:t>
      </w:r>
      <m:oMath>
        <m:r>
          <w:rPr>
            <w:rFonts w:ascii="Cambria Math" w:eastAsiaTheme="minorEastAsia" w:hAnsi="Cambria Math"/>
            <w:lang w:val="es-ES"/>
          </w:rPr>
          <m:t>N-1</m:t>
        </m:r>
      </m:oMath>
      <w:r w:rsidRPr="00361903">
        <w:rPr>
          <w:rFonts w:eastAsiaTheme="minorEastAsia"/>
          <w:lang w:val="es-ES"/>
        </w:rPr>
        <w:t xml:space="preserve">) que funcionan todas en paralelo. En cada caja registradora los clientes hacen una cola en el mismo orden en van llegando a la caja. Cada cliente tiene una cantidad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</m:oMath>
      <w:r w:rsidRPr="00361903">
        <w:rPr>
          <w:rFonts w:eastAsiaTheme="minorEastAsia"/>
          <w:lang w:val="es-ES"/>
        </w:rPr>
        <w:t xml:space="preserve"> </w:t>
      </w:r>
      <w:r w:rsidR="00F32FB7" w:rsidRPr="00361903">
        <w:rPr>
          <w:rFonts w:eastAsiaTheme="minorEastAsia"/>
          <w:lang w:val="es-ES"/>
        </w:rPr>
        <w:t xml:space="preserve">(que claro está puede ser diferente en cada cliente) </w:t>
      </w:r>
      <w:r w:rsidRPr="00361903">
        <w:rPr>
          <w:rFonts w:eastAsiaTheme="minorEastAsia"/>
          <w:lang w:val="es-ES"/>
        </w:rPr>
        <w:t xml:space="preserve">de productos </w:t>
      </w:r>
      <w:r w:rsidR="00F32FB7" w:rsidRPr="00361903">
        <w:rPr>
          <w:rFonts w:eastAsiaTheme="minorEastAsia"/>
          <w:lang w:val="es-ES"/>
        </w:rPr>
        <w:t>a pagar</w:t>
      </w:r>
      <w:r w:rsidR="00361903" w:rsidRPr="00361903">
        <w:rPr>
          <w:rFonts w:eastAsiaTheme="minorEastAsia"/>
          <w:lang w:val="es-ES"/>
        </w:rPr>
        <w:t>.</w:t>
      </w:r>
      <w:r w:rsidRPr="00361903">
        <w:rPr>
          <w:rFonts w:eastAsiaTheme="minorEastAsia"/>
          <w:lang w:val="es-ES"/>
        </w:rPr>
        <w:t xml:space="preserve"> </w:t>
      </w:r>
      <w:r w:rsidR="00F32FB7" w:rsidRPr="00361903">
        <w:rPr>
          <w:rFonts w:eastAsiaTheme="minorEastAsia"/>
          <w:lang w:val="es-ES"/>
        </w:rPr>
        <w:t xml:space="preserve">Considere que todas las cajeras son eficientes por igual y demoran el mismo tiempo en pasar un producto por la caja (con independencia del producto). </w:t>
      </w:r>
      <w:r w:rsidR="00E120F1" w:rsidRPr="00361903">
        <w:rPr>
          <w:rFonts w:eastAsiaTheme="minorEastAsia"/>
          <w:lang w:val="es-ES"/>
        </w:rPr>
        <w:t xml:space="preserve">Por lo tanto si en una caja hay un cliente pagando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="00E120F1" w:rsidRPr="00361903">
        <w:rPr>
          <w:rFonts w:eastAsiaTheme="minorEastAsia"/>
          <w:lang w:val="es-ES"/>
        </w:rPr>
        <w:t xml:space="preserve"> productos, y en otra caja hay un cliente pagando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  <m:r>
          <w:rPr>
            <w:rFonts w:ascii="Cambria Math" w:eastAsiaTheme="minorEastAsia" w:hAnsi="Cambria Math"/>
            <w:lang w:val="es-ES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="00E120F1" w:rsidRPr="00361903">
        <w:rPr>
          <w:rFonts w:eastAsiaTheme="minorEastAsia"/>
          <w:lang w:val="es-ES"/>
        </w:rPr>
        <w:t xml:space="preserve"> productos, el </w:t>
      </w:r>
      <w:r w:rsidR="00F32FB7" w:rsidRPr="00361903">
        <w:rPr>
          <w:rFonts w:eastAsiaTheme="minorEastAsia"/>
          <w:lang w:val="es-ES"/>
        </w:rPr>
        <w:t xml:space="preserve">cliente de la primera caja </w:t>
      </w:r>
      <w:r w:rsidR="00E120F1" w:rsidRPr="00361903">
        <w:rPr>
          <w:rFonts w:eastAsiaTheme="minorEastAsia"/>
          <w:lang w:val="es-ES"/>
        </w:rPr>
        <w:t>terminará antes.</w:t>
      </w:r>
    </w:p>
    <w:p w:rsidR="00F40832" w:rsidRPr="00361903" w:rsidRDefault="00BE2E28" w:rsidP="00BE2E28">
      <w:pPr>
        <w:jc w:val="both"/>
        <w:rPr>
          <w:rFonts w:eastAsiaTheme="minorEastAsia"/>
          <w:lang w:val="es-ES"/>
        </w:rPr>
      </w:pPr>
      <w:r w:rsidRPr="00361903">
        <w:rPr>
          <w:rFonts w:eastAsiaTheme="minorEastAsia"/>
          <w:lang w:val="es-ES"/>
        </w:rPr>
        <w:t xml:space="preserve">Los clientes siempre se </w:t>
      </w:r>
      <w:r w:rsidR="00F32FB7" w:rsidRPr="00361903">
        <w:rPr>
          <w:rFonts w:eastAsiaTheme="minorEastAsia"/>
          <w:lang w:val="es-ES"/>
        </w:rPr>
        <w:t xml:space="preserve">ponen en la cola de la caja </w:t>
      </w:r>
      <w:r w:rsidR="008A103E">
        <w:rPr>
          <w:rFonts w:eastAsiaTheme="minorEastAsia"/>
          <w:lang w:val="es-ES"/>
        </w:rPr>
        <w:t>que menos personas teng</w:t>
      </w:r>
      <w:r w:rsidR="00316FBC">
        <w:rPr>
          <w:rFonts w:eastAsiaTheme="minorEastAsia"/>
          <w:lang w:val="es-ES"/>
        </w:rPr>
        <w:t>a</w:t>
      </w:r>
      <w:r w:rsidRPr="00361903">
        <w:rPr>
          <w:rFonts w:eastAsiaTheme="minorEastAsia"/>
          <w:lang w:val="es-ES"/>
        </w:rPr>
        <w:t xml:space="preserve">, </w:t>
      </w:r>
      <w:r w:rsidR="00A22ACC" w:rsidRPr="00361903">
        <w:rPr>
          <w:rFonts w:eastAsiaTheme="minorEastAsia"/>
          <w:lang w:val="es-ES"/>
        </w:rPr>
        <w:t>aunque la cantidad total de productos en esa cola sea mayor que en otra</w:t>
      </w:r>
      <w:r w:rsidR="00F40832" w:rsidRPr="00361903">
        <w:rPr>
          <w:rFonts w:eastAsiaTheme="minorEastAsia"/>
          <w:lang w:val="es-ES"/>
        </w:rPr>
        <w:t xml:space="preserve"> (puesto que esa información no la puede conocer un cliente sobre los demás clientes que hay en las colas</w:t>
      </w:r>
      <w:r w:rsidR="00E93D07">
        <w:rPr>
          <w:rFonts w:eastAsiaTheme="minorEastAsia"/>
          <w:lang w:val="es-ES"/>
        </w:rPr>
        <w:t xml:space="preserve"> de cada caja</w:t>
      </w:r>
      <w:r w:rsidR="00F40832" w:rsidRPr="00361903">
        <w:rPr>
          <w:rFonts w:eastAsiaTheme="minorEastAsia"/>
          <w:lang w:val="es-ES"/>
        </w:rPr>
        <w:t>)</w:t>
      </w:r>
      <w:r w:rsidR="00D902A7">
        <w:rPr>
          <w:rFonts w:eastAsiaTheme="minorEastAsia"/>
          <w:lang w:val="es-ES"/>
        </w:rPr>
        <w:t>.</w:t>
      </w:r>
    </w:p>
    <w:p w:rsidR="00BE2E28" w:rsidRPr="00361903" w:rsidRDefault="00BE2E28" w:rsidP="00BE2E28">
      <w:pPr>
        <w:jc w:val="both"/>
        <w:rPr>
          <w:rFonts w:eastAsiaTheme="minorEastAsia"/>
          <w:lang w:val="es-ES"/>
        </w:rPr>
      </w:pPr>
      <w:r w:rsidRPr="00361903">
        <w:rPr>
          <w:rFonts w:eastAsiaTheme="minorEastAsia"/>
          <w:lang w:val="es-ES"/>
        </w:rPr>
        <w:t xml:space="preserve">Si </w:t>
      </w:r>
      <w:r w:rsidR="0041795B" w:rsidRPr="00361903">
        <w:rPr>
          <w:rFonts w:eastAsiaTheme="minorEastAsia"/>
          <w:lang w:val="es-ES"/>
        </w:rPr>
        <w:t xml:space="preserve">al llegar un cliente hay </w:t>
      </w:r>
      <w:r w:rsidRPr="00361903">
        <w:rPr>
          <w:rFonts w:eastAsiaTheme="minorEastAsia"/>
          <w:lang w:val="es-ES"/>
        </w:rPr>
        <w:t>más de una caja con la misma cantidad de personas en la cola, el cliente escogerá aquella de menor número (</w:t>
      </w:r>
      <w:r w:rsidR="0041795B" w:rsidRPr="00361903">
        <w:rPr>
          <w:rFonts w:eastAsiaTheme="minorEastAsia"/>
          <w:lang w:val="es-ES"/>
        </w:rPr>
        <w:t xml:space="preserve">en la numeración de </w:t>
      </w:r>
      <m:oMath>
        <m:r>
          <w:rPr>
            <w:rFonts w:ascii="Cambria Math" w:eastAsiaTheme="minorEastAsia" w:hAnsi="Cambria Math"/>
            <w:lang w:val="es-ES"/>
          </w:rPr>
          <m:t>0</m:t>
        </m:r>
      </m:oMath>
      <w:r w:rsidR="0041795B" w:rsidRPr="00361903">
        <w:rPr>
          <w:rFonts w:eastAsiaTheme="minorEastAsia"/>
          <w:lang w:val="es-ES"/>
        </w:rPr>
        <w:t xml:space="preserve"> a </w:t>
      </w:r>
      <m:oMath>
        <m:r>
          <w:rPr>
            <w:rFonts w:ascii="Cambria Math" w:eastAsiaTheme="minorEastAsia" w:hAnsi="Cambria Math"/>
            <w:lang w:val="es-ES"/>
          </w:rPr>
          <m:t>N-1</m:t>
        </m:r>
      </m:oMath>
      <w:r w:rsidR="0041795B" w:rsidRPr="00361903">
        <w:rPr>
          <w:rFonts w:eastAsiaTheme="minorEastAsia"/>
          <w:lang w:val="es-ES"/>
        </w:rPr>
        <w:t>)</w:t>
      </w:r>
      <w:r w:rsidRPr="00361903">
        <w:rPr>
          <w:rFonts w:eastAsiaTheme="minorEastAsia"/>
          <w:lang w:val="es-ES"/>
        </w:rPr>
        <w:t xml:space="preserve">. </w:t>
      </w:r>
      <w:r w:rsidR="0041795B" w:rsidRPr="00361903">
        <w:rPr>
          <w:rFonts w:eastAsiaTheme="minorEastAsia"/>
          <w:lang w:val="es-ES"/>
        </w:rPr>
        <w:t>Una vez que un cliente se ha ubicado en una cola de una caja no cambiará de caja aunque la cola de otra caja se vacíe (los clientes</w:t>
      </w:r>
      <w:r w:rsidR="00A955E9" w:rsidRPr="00361903">
        <w:rPr>
          <w:rFonts w:eastAsiaTheme="minorEastAsia"/>
          <w:lang w:val="es-ES"/>
        </w:rPr>
        <w:t xml:space="preserve"> son </w:t>
      </w:r>
      <w:r w:rsidR="0041795B" w:rsidRPr="00361903">
        <w:rPr>
          <w:rFonts w:eastAsiaTheme="minorEastAsia"/>
          <w:lang w:val="es-ES"/>
        </w:rPr>
        <w:t xml:space="preserve">muy </w:t>
      </w:r>
      <w:r w:rsidR="00E120F1" w:rsidRPr="00361903">
        <w:rPr>
          <w:rFonts w:eastAsiaTheme="minorEastAsia"/>
          <w:lang w:val="es-ES"/>
        </w:rPr>
        <w:t>obstinad</w:t>
      </w:r>
      <w:r w:rsidR="0041795B" w:rsidRPr="00361903">
        <w:rPr>
          <w:rFonts w:eastAsiaTheme="minorEastAsia"/>
          <w:lang w:val="es-ES"/>
        </w:rPr>
        <w:t>os</w:t>
      </w:r>
      <w:r w:rsidR="00CA364A">
        <w:rPr>
          <w:rFonts w:eastAsiaTheme="minorEastAsia"/>
          <w:lang w:val="es-ES"/>
        </w:rPr>
        <w:t>)</w:t>
      </w:r>
      <w:r w:rsidR="00A955E9" w:rsidRPr="00361903">
        <w:rPr>
          <w:rFonts w:eastAsiaTheme="minorEastAsia"/>
          <w:lang w:val="es-ES"/>
        </w:rPr>
        <w:t>.</w:t>
      </w:r>
    </w:p>
    <w:p w:rsidR="007F1070" w:rsidRPr="00361903" w:rsidRDefault="007F1070" w:rsidP="00BE2E28">
      <w:pPr>
        <w:jc w:val="both"/>
        <w:rPr>
          <w:rFonts w:eastAsiaTheme="minorEastAsia"/>
          <w:lang w:val="es-ES"/>
        </w:rPr>
      </w:pPr>
      <w:r w:rsidRPr="00361903">
        <w:rPr>
          <w:rFonts w:eastAsiaTheme="minorEastAsia"/>
          <w:lang w:val="es-ES"/>
        </w:rPr>
        <w:t>A la salida del supermercado hay un solo cust</w:t>
      </w:r>
      <w:r w:rsidR="00762901">
        <w:rPr>
          <w:rFonts w:eastAsiaTheme="minorEastAsia"/>
          <w:lang w:val="es-ES"/>
        </w:rPr>
        <w:t xml:space="preserve">odio que verifica la compra de cada </w:t>
      </w:r>
      <w:r w:rsidRPr="00361903">
        <w:rPr>
          <w:rFonts w:eastAsiaTheme="minorEastAsia"/>
          <w:lang w:val="es-ES"/>
        </w:rPr>
        <w:t xml:space="preserve">cliente. Es dicho custodio quien le pide al conglomerado de cajas por un próximo cliente que haya pagado (ver método </w:t>
      </w:r>
      <w:r w:rsidRPr="00361903">
        <w:rPr>
          <w:rStyle w:val="C"/>
          <w:lang w:val="es-ES"/>
        </w:rPr>
        <w:t>Proximo</w:t>
      </w:r>
      <w:r w:rsidRPr="00361903">
        <w:rPr>
          <w:rFonts w:eastAsiaTheme="minorEastAsia"/>
          <w:lang w:val="es-ES"/>
        </w:rPr>
        <w:t xml:space="preserve"> más abajo)</w:t>
      </w:r>
      <w:r w:rsidR="002C36E8">
        <w:rPr>
          <w:rFonts w:eastAsiaTheme="minorEastAsia"/>
          <w:lang w:val="es-ES"/>
        </w:rPr>
        <w:t>.</w:t>
      </w:r>
    </w:p>
    <w:p w:rsidR="009D1D89" w:rsidRDefault="007F1070" w:rsidP="00BE2E28">
      <w:pPr>
        <w:jc w:val="both"/>
        <w:rPr>
          <w:rFonts w:eastAsiaTheme="minorEastAsia"/>
          <w:lang w:val="es-ES"/>
        </w:rPr>
      </w:pPr>
      <w:r w:rsidRPr="00361903">
        <w:rPr>
          <w:rFonts w:eastAsiaTheme="minorEastAsia"/>
          <w:lang w:val="es-ES"/>
        </w:rPr>
        <w:t xml:space="preserve">Para evitar aglomeraciones en la revisión de salida el custodio pide a las cajas por el próximo cliente a salir y es </w:t>
      </w:r>
      <w:r w:rsidR="006A7B44">
        <w:rPr>
          <w:rFonts w:eastAsiaTheme="minorEastAsia"/>
          <w:lang w:val="es-ES"/>
        </w:rPr>
        <w:t xml:space="preserve">sólo </w:t>
      </w:r>
      <w:r w:rsidRPr="00361903">
        <w:rPr>
          <w:rFonts w:eastAsiaTheme="minorEastAsia"/>
          <w:lang w:val="es-ES"/>
        </w:rPr>
        <w:t xml:space="preserve">en ese momento </w:t>
      </w:r>
      <w:r w:rsidR="001507DC">
        <w:rPr>
          <w:rFonts w:eastAsiaTheme="minorEastAsia"/>
          <w:lang w:val="es-ES"/>
        </w:rPr>
        <w:t>que las cajeras</w:t>
      </w:r>
      <w:r w:rsidRPr="00361903">
        <w:rPr>
          <w:rFonts w:eastAsiaTheme="minorEastAsia"/>
          <w:lang w:val="es-ES"/>
        </w:rPr>
        <w:t xml:space="preserve"> hacen su trabajo para determinar</w:t>
      </w:r>
      <w:r w:rsidR="00361903" w:rsidRPr="00361903">
        <w:rPr>
          <w:rFonts w:eastAsiaTheme="minorEastAsia"/>
          <w:lang w:val="es-ES"/>
        </w:rPr>
        <w:t xml:space="preserve"> qué</w:t>
      </w:r>
      <w:r w:rsidRPr="008A103E">
        <w:rPr>
          <w:rFonts w:eastAsiaTheme="minorEastAsia"/>
          <w:lang w:val="es-ES"/>
        </w:rPr>
        <w:t xml:space="preserve"> cliente </w:t>
      </w:r>
      <w:r w:rsidR="00361903" w:rsidRPr="008A103E">
        <w:rPr>
          <w:rFonts w:eastAsiaTheme="minorEastAsia"/>
          <w:lang w:val="es-ES"/>
        </w:rPr>
        <w:t>sale a continuación</w:t>
      </w:r>
      <w:r w:rsidR="00E120F1" w:rsidRPr="008A103E">
        <w:rPr>
          <w:rFonts w:eastAsiaTheme="minorEastAsia"/>
          <w:lang w:val="es-ES"/>
        </w:rPr>
        <w:t>.</w:t>
      </w:r>
      <w:r w:rsidR="00375169" w:rsidRPr="008A103E">
        <w:rPr>
          <w:rFonts w:eastAsiaTheme="minorEastAsia"/>
          <w:lang w:val="es-ES"/>
        </w:rPr>
        <w:t xml:space="preserve"> </w:t>
      </w:r>
      <w:r w:rsidR="00E120F1" w:rsidRPr="008A103E">
        <w:rPr>
          <w:rFonts w:eastAsiaTheme="minorEastAsia"/>
          <w:lang w:val="es-ES"/>
        </w:rPr>
        <w:t xml:space="preserve">Si dos clientes terminan de pagar a la misma vez, </w:t>
      </w:r>
      <w:r w:rsidRPr="008A103E">
        <w:rPr>
          <w:rFonts w:eastAsiaTheme="minorEastAsia"/>
          <w:lang w:val="es-ES"/>
        </w:rPr>
        <w:t xml:space="preserve">se enviará </w:t>
      </w:r>
      <w:r w:rsidR="00E120F1" w:rsidRPr="008A103E">
        <w:rPr>
          <w:rFonts w:eastAsiaTheme="minorEastAsia"/>
          <w:lang w:val="es-ES"/>
        </w:rPr>
        <w:t>a la puerta de salida aquel que se encontraba en la caja de menor número (</w:t>
      </w:r>
      <w:r w:rsidR="003B3C0A">
        <w:rPr>
          <w:rFonts w:eastAsiaTheme="minorEastAsia"/>
          <w:lang w:val="es-ES"/>
        </w:rPr>
        <w:t xml:space="preserve">en la numeración de </w:t>
      </w:r>
      <m:oMath>
        <m:r>
          <w:rPr>
            <w:rFonts w:ascii="Cambria Math" w:eastAsiaTheme="minorEastAsia" w:hAnsi="Cambria Math"/>
            <w:lang w:val="es-ES"/>
          </w:rPr>
          <m:t>0</m:t>
        </m:r>
      </m:oMath>
      <w:r w:rsidR="0093752B" w:rsidRPr="008A103E">
        <w:rPr>
          <w:rFonts w:eastAsiaTheme="minorEastAsia"/>
          <w:lang w:val="es-ES"/>
        </w:rPr>
        <w:t xml:space="preserve"> a </w:t>
      </w:r>
      <m:oMath>
        <m:r>
          <w:rPr>
            <w:rFonts w:ascii="Cambria Math" w:eastAsiaTheme="minorEastAsia" w:hAnsi="Cambria Math"/>
            <w:lang w:val="es-ES"/>
          </w:rPr>
          <m:t>N-1</m:t>
        </m:r>
      </m:oMath>
      <w:r w:rsidR="00E120F1" w:rsidRPr="008A103E">
        <w:rPr>
          <w:rFonts w:eastAsiaTheme="minorEastAsia"/>
          <w:lang w:val="es-ES"/>
        </w:rPr>
        <w:t>).</w:t>
      </w:r>
      <w:r w:rsidR="00A955E9" w:rsidRPr="008A103E">
        <w:rPr>
          <w:rFonts w:eastAsiaTheme="minorEastAsia"/>
          <w:lang w:val="es-ES"/>
        </w:rPr>
        <w:t xml:space="preserve"> </w:t>
      </w:r>
      <w:r w:rsidR="0093752B" w:rsidRPr="008A103E">
        <w:rPr>
          <w:rFonts w:eastAsiaTheme="minorEastAsia"/>
          <w:lang w:val="es-ES"/>
        </w:rPr>
        <w:t xml:space="preserve"> </w:t>
      </w:r>
      <w:r w:rsidR="004C0211">
        <w:rPr>
          <w:rFonts w:eastAsiaTheme="minorEastAsia"/>
          <w:lang w:val="es-ES"/>
        </w:rPr>
        <w:t xml:space="preserve">Una vez que algún cliente llega a la puerta de salida, las cajas paran de trabajar hasta que el custodio vuelva a pedir al próximo cliente. </w:t>
      </w:r>
      <w:r w:rsidR="00DF19D1">
        <w:rPr>
          <w:rFonts w:eastAsiaTheme="minorEastAsia"/>
          <w:lang w:val="es-ES"/>
        </w:rPr>
        <w:t>En</w:t>
      </w:r>
      <w:r w:rsidR="0093752B" w:rsidRPr="008A103E">
        <w:rPr>
          <w:rFonts w:eastAsiaTheme="minorEastAsia"/>
          <w:lang w:val="es-ES"/>
        </w:rPr>
        <w:t xml:space="preserve"> un momento dado en la punta de la cola de cada caja puede haber clientes que ya ha</w:t>
      </w:r>
      <w:r w:rsidR="00361903" w:rsidRPr="008A103E">
        <w:rPr>
          <w:rFonts w:eastAsiaTheme="minorEastAsia"/>
          <w:lang w:val="es-ES"/>
        </w:rPr>
        <w:t>n</w:t>
      </w:r>
      <w:r w:rsidR="0093752B" w:rsidRPr="008A103E">
        <w:rPr>
          <w:rFonts w:eastAsiaTheme="minorEastAsia"/>
          <w:lang w:val="es-ES"/>
        </w:rPr>
        <w:t xml:space="preserve"> </w:t>
      </w:r>
      <w:r w:rsidR="00361903" w:rsidRPr="008A103E">
        <w:rPr>
          <w:rFonts w:eastAsiaTheme="minorEastAsia"/>
          <w:lang w:val="es-ES"/>
        </w:rPr>
        <w:t xml:space="preserve">pagado </w:t>
      </w:r>
      <w:r w:rsidR="0093752B" w:rsidRPr="008A103E">
        <w:rPr>
          <w:rFonts w:eastAsiaTheme="minorEastAsia"/>
          <w:lang w:val="es-ES"/>
        </w:rPr>
        <w:t>todos sus productos y está</w:t>
      </w:r>
      <w:r w:rsidR="00361903" w:rsidRPr="008A103E">
        <w:rPr>
          <w:rFonts w:eastAsiaTheme="minorEastAsia"/>
          <w:lang w:val="es-ES"/>
        </w:rPr>
        <w:t>n</w:t>
      </w:r>
      <w:r w:rsidR="0093752B" w:rsidRPr="008A103E">
        <w:rPr>
          <w:rFonts w:eastAsiaTheme="minorEastAsia"/>
          <w:lang w:val="es-ES"/>
        </w:rPr>
        <w:t xml:space="preserve"> a la espera de que lo</w:t>
      </w:r>
      <w:r w:rsidR="00361903" w:rsidRPr="008A103E">
        <w:rPr>
          <w:rFonts w:eastAsiaTheme="minorEastAsia"/>
          <w:lang w:val="es-ES"/>
        </w:rPr>
        <w:t>s</w:t>
      </w:r>
      <w:r w:rsidR="0093752B" w:rsidRPr="008A103E">
        <w:rPr>
          <w:rFonts w:eastAsiaTheme="minorEastAsia"/>
          <w:lang w:val="es-ES"/>
        </w:rPr>
        <w:t xml:space="preserve"> llamen </w:t>
      </w:r>
      <w:r w:rsidR="00AC5766">
        <w:rPr>
          <w:rFonts w:eastAsiaTheme="minorEastAsia"/>
          <w:lang w:val="es-ES"/>
        </w:rPr>
        <w:t>a</w:t>
      </w:r>
      <w:r w:rsidR="00361903" w:rsidRPr="008A103E">
        <w:rPr>
          <w:rFonts w:eastAsiaTheme="minorEastAsia"/>
          <w:lang w:val="es-ES"/>
        </w:rPr>
        <w:t xml:space="preserve"> pasar a la puerta de salida. </w:t>
      </w:r>
    </w:p>
    <w:p w:rsidR="00B36412" w:rsidRPr="008A103E" w:rsidRDefault="008E2342" w:rsidP="00BE2E28">
      <w:pPr>
        <w:jc w:val="both"/>
        <w:rPr>
          <w:lang w:val="es-ES"/>
        </w:rPr>
      </w:pPr>
      <w:r>
        <w:rPr>
          <w:rFonts w:eastAsiaTheme="minorEastAsia"/>
          <w:lang w:val="es-ES"/>
        </w:rPr>
        <w:t>C</w:t>
      </w:r>
      <w:r w:rsidR="00013CF6" w:rsidRPr="008A103E">
        <w:rPr>
          <w:rFonts w:eastAsiaTheme="minorEastAsia"/>
          <w:lang w:val="es-ES"/>
        </w:rPr>
        <w:t xml:space="preserve">ada vez que se pida </w:t>
      </w:r>
      <w:r w:rsidR="00013CF6" w:rsidRPr="008A103E">
        <w:rPr>
          <w:rStyle w:val="C"/>
          <w:lang w:val="es-ES"/>
        </w:rPr>
        <w:t xml:space="preserve">Proximo </w:t>
      </w:r>
      <w:r w:rsidR="00013CF6" w:rsidRPr="008A103E">
        <w:rPr>
          <w:lang w:val="es-ES"/>
        </w:rPr>
        <w:t xml:space="preserve">se dará una vuelta por todas las cajas que irán pasando un producto a la vez hasta que quede </w:t>
      </w:r>
      <w:r w:rsidR="006A5394">
        <w:rPr>
          <w:lang w:val="es-ES"/>
        </w:rPr>
        <w:t xml:space="preserve">al menos </w:t>
      </w:r>
      <w:r w:rsidR="00013CF6" w:rsidRPr="008A103E">
        <w:rPr>
          <w:lang w:val="es-ES"/>
        </w:rPr>
        <w:t xml:space="preserve">un cliente con todos los productos pasados en al menos una de las cajas. </w:t>
      </w:r>
      <w:r w:rsidR="00013CF6" w:rsidRPr="008A103E">
        <w:rPr>
          <w:rFonts w:eastAsiaTheme="minorEastAsia"/>
          <w:lang w:val="es-ES"/>
        </w:rPr>
        <w:t xml:space="preserve"> Note que si quedase más de un cliente con todos los productos pasados este saldrá en la siguiente llamada a </w:t>
      </w:r>
      <w:r w:rsidR="00013CF6" w:rsidRPr="008A103E">
        <w:rPr>
          <w:rStyle w:val="C"/>
          <w:lang w:val="es-ES"/>
        </w:rPr>
        <w:t>Proximo</w:t>
      </w:r>
      <w:r w:rsidR="00193062">
        <w:rPr>
          <w:rStyle w:val="C"/>
          <w:lang w:val="es-ES"/>
        </w:rPr>
        <w:t>,</w:t>
      </w:r>
      <w:r w:rsidR="00193062" w:rsidRPr="005F489C">
        <w:rPr>
          <w:lang w:val="es-ES"/>
        </w:rPr>
        <w:t xml:space="preserve"> </w:t>
      </w:r>
      <w:r w:rsidR="00361903" w:rsidRPr="008A103E">
        <w:rPr>
          <w:lang w:val="es-ES"/>
        </w:rPr>
        <w:t xml:space="preserve">y no se cobrará ningún producto a </w:t>
      </w:r>
      <w:r w:rsidR="00CF5D5C">
        <w:rPr>
          <w:lang w:val="es-ES"/>
        </w:rPr>
        <w:t>ningún</w:t>
      </w:r>
      <w:r w:rsidR="00361903" w:rsidRPr="008A103E">
        <w:rPr>
          <w:lang w:val="es-ES"/>
        </w:rPr>
        <w:t xml:space="preserve"> cliente </w:t>
      </w:r>
      <w:r w:rsidR="00CF5D5C">
        <w:rPr>
          <w:lang w:val="es-ES"/>
        </w:rPr>
        <w:t xml:space="preserve">en ninguna caja </w:t>
      </w:r>
      <w:r w:rsidR="00361903" w:rsidRPr="008A103E">
        <w:rPr>
          <w:lang w:val="es-ES"/>
        </w:rPr>
        <w:t xml:space="preserve">mientras exista en la punta de alguna </w:t>
      </w:r>
      <w:r w:rsidR="00CE2940">
        <w:rPr>
          <w:lang w:val="es-ES"/>
        </w:rPr>
        <w:t xml:space="preserve">otra </w:t>
      </w:r>
      <w:r w:rsidR="00361903" w:rsidRPr="008A103E">
        <w:rPr>
          <w:lang w:val="es-ES"/>
        </w:rPr>
        <w:t xml:space="preserve">caja un cliente esperando con todos sus productos </w:t>
      </w:r>
      <w:r w:rsidR="00145229">
        <w:rPr>
          <w:lang w:val="es-ES"/>
        </w:rPr>
        <w:t xml:space="preserve">ya </w:t>
      </w:r>
      <w:r w:rsidR="00361903" w:rsidRPr="008A103E">
        <w:rPr>
          <w:lang w:val="es-ES"/>
        </w:rPr>
        <w:t>pagados.</w:t>
      </w:r>
    </w:p>
    <w:p w:rsidR="00B36412" w:rsidRPr="008A103E" w:rsidRDefault="00B36412" w:rsidP="00B36412">
      <w:pPr>
        <w:pStyle w:val="Heading1"/>
        <w:rPr>
          <w:rFonts w:eastAsiaTheme="minorEastAsia"/>
          <w:lang w:val="es-ES"/>
        </w:rPr>
      </w:pPr>
      <w:r w:rsidRPr="008A103E">
        <w:rPr>
          <w:rFonts w:eastAsiaTheme="minorEastAsia"/>
          <w:lang w:val="es-ES"/>
        </w:rPr>
        <w:lastRenderedPageBreak/>
        <w:t>Implementación</w:t>
      </w:r>
    </w:p>
    <w:p w:rsidR="00A955E9" w:rsidRPr="008A103E" w:rsidRDefault="00E120F1" w:rsidP="00BE2E28">
      <w:pPr>
        <w:jc w:val="both"/>
        <w:rPr>
          <w:rFonts w:eastAsiaTheme="minorEastAsia"/>
          <w:lang w:val="es-ES"/>
        </w:rPr>
      </w:pPr>
      <w:r w:rsidRPr="008A103E">
        <w:rPr>
          <w:rFonts w:eastAsiaTheme="minorEastAsia"/>
          <w:lang w:val="es-ES"/>
        </w:rPr>
        <w:t xml:space="preserve">Su tarea consiste en implementar </w:t>
      </w:r>
      <w:r w:rsidR="007702BB" w:rsidRPr="008A103E">
        <w:rPr>
          <w:rFonts w:eastAsiaTheme="minorEastAsia"/>
          <w:lang w:val="es-ES"/>
        </w:rPr>
        <w:t xml:space="preserve">un </w:t>
      </w:r>
      <w:r w:rsidRPr="008A103E">
        <w:rPr>
          <w:rFonts w:eastAsiaTheme="minorEastAsia"/>
          <w:lang w:val="es-ES"/>
        </w:rPr>
        <w:t>software</w:t>
      </w:r>
      <w:r w:rsidR="007702BB" w:rsidRPr="008A103E">
        <w:rPr>
          <w:rFonts w:eastAsiaTheme="minorEastAsia"/>
          <w:lang w:val="es-ES"/>
        </w:rPr>
        <w:t xml:space="preserve"> para el custodio de la puerta</w:t>
      </w:r>
      <w:r w:rsidRPr="008A103E">
        <w:rPr>
          <w:rFonts w:eastAsiaTheme="minorEastAsia"/>
          <w:lang w:val="es-ES"/>
        </w:rPr>
        <w:t xml:space="preserve">. Para eso debe implementar la siguiente </w:t>
      </w:r>
      <w:r w:rsidR="00D77098" w:rsidRPr="008A103E">
        <w:rPr>
          <w:rStyle w:val="KeywordChar"/>
          <w:highlight w:val="white"/>
        </w:rPr>
        <w:t>interface</w:t>
      </w:r>
      <w:r w:rsidRPr="008A103E">
        <w:rPr>
          <w:rFonts w:eastAsiaTheme="minorEastAsia"/>
          <w:lang w:val="es-ES"/>
        </w:rPr>
        <w:t>, que maneja el estado del supermercado.</w:t>
      </w:r>
    </w:p>
    <w:p w:rsidR="00132A89" w:rsidRPr="008A103E" w:rsidRDefault="0087527E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</w:t>
      </w:r>
      <w:r w:rsidR="00132A89"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ublic</w:t>
      </w:r>
      <w:r w:rsidR="00132A89"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="00132A89"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interface</w:t>
      </w:r>
      <w:r w:rsidR="00132A89"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="00132A89" w:rsidRPr="008A103E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ISupermercado</w:t>
      </w:r>
    </w:p>
    <w:p w:rsidR="00132A89" w:rsidRPr="008A103E" w:rsidRDefault="00132A89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132A89" w:rsidRPr="008A103E" w:rsidRDefault="00132A89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 w:rsidRPr="008A103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 w:rsidRPr="008A103E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 w:rsidRPr="008A103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&lt;summary&gt;</w:t>
      </w:r>
    </w:p>
    <w:p w:rsidR="00132A89" w:rsidRPr="008A103E" w:rsidRDefault="00132A89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 w:rsidRPr="008A103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 w:rsidRPr="008A103E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Lleva un nuevo cliente y se ubica en la caja correspondiente.</w:t>
      </w:r>
    </w:p>
    <w:p w:rsidR="00132A89" w:rsidRPr="008A103E" w:rsidRDefault="00132A89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 w:rsidRPr="008A103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 w:rsidRPr="008A103E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 w:rsidRPr="008A103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&lt;/summary&gt;</w:t>
      </w:r>
    </w:p>
    <w:p w:rsidR="00132A89" w:rsidRPr="008A103E" w:rsidRDefault="00132A89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Cliente</w:t>
      </w:r>
      <w:r w:rsidR="00354E45"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APagar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8A103E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Cliente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cliente);</w:t>
      </w:r>
    </w:p>
    <w:p w:rsidR="00132A89" w:rsidRPr="008A103E" w:rsidRDefault="00132A89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132A89" w:rsidRPr="008A103E" w:rsidRDefault="00132A89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 w:rsidRPr="008A103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 w:rsidRPr="008A103E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 w:rsidRPr="008A103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&lt;summary&gt;</w:t>
      </w:r>
    </w:p>
    <w:p w:rsidR="00132A89" w:rsidRPr="008A103E" w:rsidRDefault="00132A89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 w:rsidRPr="008A103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 w:rsidRPr="008A103E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El custodio ordena pasar al </w:t>
      </w:r>
      <w:r w:rsidR="00566185" w:rsidRPr="008A103E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próximo</w:t>
      </w:r>
      <w:r w:rsidRPr="008A103E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cliente a la puerta de salida.</w:t>
      </w:r>
    </w:p>
    <w:p w:rsidR="00132A89" w:rsidRPr="008A103E" w:rsidRDefault="00132A89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 w:rsidRPr="008A103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 w:rsidRPr="008A103E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 w:rsidRPr="008A103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&lt;/summary&gt;</w:t>
      </w:r>
    </w:p>
    <w:p w:rsidR="00132A89" w:rsidRPr="008A103E" w:rsidRDefault="00132A89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bool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Proximo();</w:t>
      </w:r>
    </w:p>
    <w:p w:rsidR="00132A89" w:rsidRPr="008A103E" w:rsidRDefault="00132A89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132A89" w:rsidRPr="008A103E" w:rsidRDefault="00132A89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 w:rsidRPr="008A103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 w:rsidRPr="008A103E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r w:rsidRPr="008A103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&lt;summary&gt;</w:t>
      </w:r>
    </w:p>
    <w:p w:rsidR="00132A89" w:rsidRPr="008A103E" w:rsidRDefault="00132A89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 w:rsidRPr="008A103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 w:rsidRPr="008A103E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El cliente actualmente en la puerta de salida enseña sus compras.</w:t>
      </w:r>
    </w:p>
    <w:p w:rsidR="00132A89" w:rsidRPr="00426014" w:rsidRDefault="00132A89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 w:rsidRPr="00426014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2601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26014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132A89" w:rsidRPr="00426014" w:rsidRDefault="00132A89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26014">
        <w:rPr>
          <w:rStyle w:val="TypeChar"/>
          <w:highlight w:val="white"/>
        </w:rPr>
        <w:t>Cliente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EnLaPuerta { </w:t>
      </w:r>
      <w:r w:rsidRPr="00426014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32A89" w:rsidRPr="00426014" w:rsidRDefault="00132A89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A89" w:rsidRPr="00426014" w:rsidRDefault="00132A89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26014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2601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26014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132A89" w:rsidRPr="008A103E" w:rsidRDefault="00132A89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</w:pP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A103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///</w:t>
      </w:r>
      <w:r w:rsidRPr="008A103E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Devuelve la cantidad de clientes en espera en la caja correspondiente.</w:t>
      </w:r>
    </w:p>
    <w:p w:rsidR="00354E45" w:rsidRPr="008A103E" w:rsidRDefault="00354E45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   </w:t>
      </w:r>
      <w:r w:rsidRPr="00426014">
        <w:rPr>
          <w:rStyle w:val="CommentChar"/>
          <w:highlight w:val="white"/>
          <w:lang w:val="es-ES"/>
        </w:rPr>
        <w:t>///</w:t>
      </w:r>
      <w:r w:rsidRPr="008A103E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Incluyendo el que puede estar en la punta de la caja con todos los </w:t>
      </w:r>
    </w:p>
    <w:p w:rsidR="00354E45" w:rsidRPr="008A103E" w:rsidRDefault="00354E45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   </w:t>
      </w:r>
      <w:r w:rsidRPr="00426014">
        <w:rPr>
          <w:rStyle w:val="CommentChar"/>
          <w:highlight w:val="white"/>
          <w:lang w:val="es-ES"/>
        </w:rPr>
        <w:t>///</w:t>
      </w:r>
      <w:r w:rsidRPr="008A103E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productos </w:t>
      </w:r>
      <w:r w:rsidR="00566185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ya pagados</w:t>
      </w:r>
      <w:r w:rsidR="00361903" w:rsidRPr="008A103E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.</w:t>
      </w:r>
    </w:p>
    <w:p w:rsidR="00132A89" w:rsidRPr="008A103E" w:rsidRDefault="00132A89" w:rsidP="00132A89">
      <w:pPr>
        <w:pStyle w:val="Comment"/>
        <w:rPr>
          <w:highlight w:val="white"/>
          <w:lang w:val="es-ES"/>
        </w:rPr>
      </w:pPr>
      <w:r w:rsidRPr="008A103E">
        <w:rPr>
          <w:color w:val="000000"/>
          <w:highlight w:val="white"/>
          <w:lang w:val="es-ES"/>
        </w:rPr>
        <w:t xml:space="preserve">    </w:t>
      </w:r>
      <w:r w:rsidRPr="008A103E">
        <w:rPr>
          <w:highlight w:val="white"/>
          <w:lang w:val="es-ES"/>
        </w:rPr>
        <w:t>///</w:t>
      </w:r>
      <w:r w:rsidRPr="008A103E">
        <w:rPr>
          <w:color w:val="008000"/>
          <w:highlight w:val="white"/>
          <w:lang w:val="es-ES"/>
        </w:rPr>
        <w:t xml:space="preserve"> </w:t>
      </w:r>
      <w:r w:rsidRPr="008A103E">
        <w:rPr>
          <w:highlight w:val="white"/>
          <w:lang w:val="es-ES"/>
        </w:rPr>
        <w:t>&lt;/summary&gt;</w:t>
      </w:r>
      <w:r w:rsidRPr="008A103E">
        <w:rPr>
          <w:highlight w:val="white"/>
          <w:lang w:val="es-ES"/>
        </w:rPr>
        <w:tab/>
      </w:r>
    </w:p>
    <w:p w:rsidR="00132A89" w:rsidRPr="008A103E" w:rsidRDefault="00132A89" w:rsidP="0013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8A103E">
        <w:rPr>
          <w:rStyle w:val="CodeChar"/>
          <w:highlight w:val="white"/>
          <w:lang w:val="es-ES"/>
        </w:rPr>
        <w:t>ClientesEnCaja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caja);</w:t>
      </w:r>
    </w:p>
    <w:p w:rsidR="00132A89" w:rsidRPr="008A103E" w:rsidRDefault="00132A89" w:rsidP="00132A89">
      <w:pPr>
        <w:jc w:val="both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132A89" w:rsidRPr="008A103E" w:rsidRDefault="00132A89" w:rsidP="00CD09FA">
      <w:pPr>
        <w:jc w:val="both"/>
        <w:rPr>
          <w:lang w:val="es-ES"/>
        </w:rPr>
      </w:pPr>
      <w:r w:rsidRPr="008A103E">
        <w:rPr>
          <w:lang w:val="es-ES"/>
        </w:rPr>
        <w:t>El m</w:t>
      </w:r>
      <w:r w:rsidR="00CD09FA" w:rsidRPr="008A103E">
        <w:rPr>
          <w:lang w:val="es-ES"/>
        </w:rPr>
        <w:t xml:space="preserve">étodo </w:t>
      </w:r>
      <w:r w:rsidR="00361903" w:rsidRPr="008A103E">
        <w:rPr>
          <w:rStyle w:val="CodeChar"/>
          <w:lang w:val="es-ES"/>
        </w:rPr>
        <w:t>ClienteAPagar</w:t>
      </w:r>
      <w:r w:rsidR="00361903" w:rsidRPr="008A103E">
        <w:rPr>
          <w:lang w:val="es-ES"/>
        </w:rPr>
        <w:t xml:space="preserve"> </w:t>
      </w:r>
      <w:r w:rsidR="00CD09FA" w:rsidRPr="008A103E">
        <w:rPr>
          <w:lang w:val="es-ES"/>
        </w:rPr>
        <w:t xml:space="preserve">indica la llegada de uno de los clientes del interior del supermercado a la zona de las cajas. Este cliente se ubicará en la caja que menos clientes tenga en cola. El tipo </w:t>
      </w:r>
      <w:r w:rsidR="00CD09FA" w:rsidRPr="008A103E">
        <w:rPr>
          <w:rStyle w:val="TypeChar"/>
          <w:lang w:val="es-ES"/>
        </w:rPr>
        <w:t>Cliente</w:t>
      </w:r>
      <w:r w:rsidR="00CD09FA" w:rsidRPr="008A103E">
        <w:rPr>
          <w:lang w:val="es-ES"/>
        </w:rPr>
        <w:t xml:space="preserve"> indica además la cantidad de productos que este cliente ha decidido comprar.</w:t>
      </w:r>
    </w:p>
    <w:p w:rsidR="00CD09FA" w:rsidRPr="00426014" w:rsidRDefault="00CD09FA" w:rsidP="00CD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 w:rsidRPr="0042601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6014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6014">
        <w:rPr>
          <w:rFonts w:ascii="Consolas" w:hAnsi="Consolas" w:cs="Consolas"/>
          <w:color w:val="2B91AF"/>
          <w:sz w:val="19"/>
          <w:szCs w:val="19"/>
          <w:highlight w:val="white"/>
        </w:rPr>
        <w:t>Cliente</w:t>
      </w:r>
    </w:p>
    <w:p w:rsidR="00CD09FA" w:rsidRPr="00426014" w:rsidRDefault="00CD09FA" w:rsidP="00CD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09FA" w:rsidRPr="00426014" w:rsidRDefault="00CD09FA" w:rsidP="00CD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2601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601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Productos { </w:t>
      </w:r>
      <w:r w:rsidRPr="00426014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26014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6014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D09FA" w:rsidRPr="00426014" w:rsidRDefault="00CD09FA" w:rsidP="00CD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09FA" w:rsidRPr="008A103E" w:rsidRDefault="00CD09FA" w:rsidP="00CD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Cliente(</w:t>
      </w: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productos)</w:t>
      </w:r>
    </w:p>
    <w:p w:rsidR="00CD09FA" w:rsidRPr="008A103E" w:rsidRDefault="00CD09FA" w:rsidP="00CD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{</w:t>
      </w:r>
    </w:p>
    <w:p w:rsidR="00CD09FA" w:rsidRPr="008A103E" w:rsidRDefault="00CD09FA" w:rsidP="00CD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Productos = productos;</w:t>
      </w:r>
    </w:p>
    <w:p w:rsidR="00CD09FA" w:rsidRPr="008A103E" w:rsidRDefault="00CD09FA" w:rsidP="00CD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}</w:t>
      </w:r>
    </w:p>
    <w:p w:rsidR="00CD09FA" w:rsidRPr="008A103E" w:rsidRDefault="00CD09FA" w:rsidP="00CD09FA">
      <w:pPr>
        <w:jc w:val="both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CD09FA" w:rsidRPr="008A103E" w:rsidRDefault="00354E45" w:rsidP="00B00A52">
      <w:pPr>
        <w:jc w:val="both"/>
        <w:rPr>
          <w:lang w:val="es-ES"/>
        </w:rPr>
      </w:pPr>
      <w:r w:rsidRPr="008A103E">
        <w:rPr>
          <w:lang w:val="es-ES"/>
        </w:rPr>
        <w:t>Si e</w:t>
      </w:r>
      <w:r w:rsidR="00B00A52" w:rsidRPr="008A103E">
        <w:rPr>
          <w:lang w:val="es-ES"/>
        </w:rPr>
        <w:t xml:space="preserve">l método </w:t>
      </w:r>
      <w:r w:rsidR="00B00A52" w:rsidRPr="008A103E">
        <w:rPr>
          <w:rStyle w:val="CodeChar"/>
          <w:lang w:val="es-ES"/>
        </w:rPr>
        <w:t>Proximo</w:t>
      </w:r>
      <w:r w:rsidR="00B00A52" w:rsidRPr="008A103E">
        <w:rPr>
          <w:lang w:val="es-ES"/>
        </w:rPr>
        <w:t xml:space="preserve"> </w:t>
      </w:r>
      <w:r w:rsidRPr="008A103E">
        <w:rPr>
          <w:lang w:val="es-ES"/>
        </w:rPr>
        <w:t xml:space="preserve">devuelve </w:t>
      </w:r>
      <w:r w:rsidRPr="008A103E">
        <w:rPr>
          <w:rStyle w:val="KeywordChar"/>
        </w:rPr>
        <w:t>true</w:t>
      </w:r>
      <w:r w:rsidRPr="008A103E">
        <w:rPr>
          <w:lang w:val="es-ES"/>
        </w:rPr>
        <w:t xml:space="preserve"> </w:t>
      </w:r>
      <w:r w:rsidR="00B00A52" w:rsidRPr="008A103E">
        <w:rPr>
          <w:lang w:val="es-ES"/>
        </w:rPr>
        <w:t xml:space="preserve">indica que el custodio está listo para recibir al siguiente cliente en la puerta. </w:t>
      </w:r>
      <w:r w:rsidRPr="008A103E">
        <w:rPr>
          <w:lang w:val="es-ES"/>
        </w:rPr>
        <w:t xml:space="preserve">Cuando se llama a </w:t>
      </w:r>
      <w:r w:rsidRPr="008A103E">
        <w:rPr>
          <w:rStyle w:val="C"/>
          <w:lang w:val="es-ES"/>
        </w:rPr>
        <w:t>Proximo</w:t>
      </w:r>
      <w:r w:rsidRPr="008A103E">
        <w:rPr>
          <w:lang w:val="es-ES"/>
        </w:rPr>
        <w:t xml:space="preserve"> entonces </w:t>
      </w:r>
      <w:r w:rsidR="00B00A52" w:rsidRPr="008A103E">
        <w:rPr>
          <w:lang w:val="es-ES"/>
        </w:rPr>
        <w:t xml:space="preserve">todas las cajas se ponen en funcionamiento hasta que </w:t>
      </w:r>
      <w:r w:rsidRPr="008A103E">
        <w:rPr>
          <w:lang w:val="es-ES"/>
        </w:rPr>
        <w:t>haya al menos un cliente con todos los productos pasados</w:t>
      </w:r>
      <w:r w:rsidR="00B00A52" w:rsidRPr="008A103E">
        <w:rPr>
          <w:lang w:val="es-ES"/>
        </w:rPr>
        <w:t>.</w:t>
      </w:r>
      <w:r w:rsidR="00361903" w:rsidRPr="008A103E">
        <w:rPr>
          <w:lang w:val="es-ES"/>
        </w:rPr>
        <w:t xml:space="preserve"> Puede ser que en más de una caja simultáneamente queden varios clientes con todos los productos pagados.</w:t>
      </w:r>
      <w:r w:rsidR="00B00A52" w:rsidRPr="008A103E">
        <w:rPr>
          <w:lang w:val="es-ES"/>
        </w:rPr>
        <w:t xml:space="preserve"> El método dev</w:t>
      </w:r>
      <w:r w:rsidRPr="008A103E">
        <w:rPr>
          <w:lang w:val="es-ES"/>
        </w:rPr>
        <w:t xml:space="preserve">olverá </w:t>
      </w:r>
      <w:r w:rsidR="00B00A52" w:rsidRPr="008A103E">
        <w:rPr>
          <w:rStyle w:val="KeywordChar"/>
        </w:rPr>
        <w:t>false</w:t>
      </w:r>
      <w:r w:rsidR="00B00A52" w:rsidRPr="008A103E">
        <w:rPr>
          <w:lang w:val="es-ES"/>
        </w:rPr>
        <w:t xml:space="preserve"> en </w:t>
      </w:r>
      <w:r w:rsidRPr="008A103E">
        <w:rPr>
          <w:lang w:val="es-ES"/>
        </w:rPr>
        <w:t xml:space="preserve">el </w:t>
      </w:r>
      <w:r w:rsidR="00B00A52" w:rsidRPr="008A103E">
        <w:rPr>
          <w:lang w:val="es-ES"/>
        </w:rPr>
        <w:t xml:space="preserve">caso de que no </w:t>
      </w:r>
      <w:r w:rsidRPr="008A103E">
        <w:rPr>
          <w:lang w:val="es-ES"/>
        </w:rPr>
        <w:t xml:space="preserve">haya </w:t>
      </w:r>
      <w:r w:rsidR="00B00A52" w:rsidRPr="008A103E">
        <w:rPr>
          <w:lang w:val="es-ES"/>
        </w:rPr>
        <w:t>clientes en ninguna caja.</w:t>
      </w:r>
    </w:p>
    <w:p w:rsidR="00B00A52" w:rsidRPr="008A103E" w:rsidRDefault="00B00A52" w:rsidP="00B00A52">
      <w:pPr>
        <w:jc w:val="both"/>
        <w:rPr>
          <w:lang w:val="es-ES"/>
        </w:rPr>
      </w:pPr>
      <w:r w:rsidRPr="008A103E">
        <w:rPr>
          <w:lang w:val="es-ES"/>
        </w:rPr>
        <w:t>La propiedad</w:t>
      </w:r>
      <w:r w:rsidR="00D436A2" w:rsidRPr="008A103E">
        <w:rPr>
          <w:lang w:val="es-ES"/>
        </w:rPr>
        <w:t xml:space="preserve"> </w:t>
      </w:r>
      <w:r w:rsidR="00D436A2" w:rsidRPr="008A103E">
        <w:rPr>
          <w:rStyle w:val="CodeChar"/>
          <w:lang w:val="es-ES"/>
        </w:rPr>
        <w:t>EnLaPuerta</w:t>
      </w:r>
      <w:r w:rsidR="00D436A2" w:rsidRPr="008A103E">
        <w:rPr>
          <w:lang w:val="es-ES"/>
        </w:rPr>
        <w:t xml:space="preserve"> devuelve al cliente que se encuentra actualmente en la puerta</w:t>
      </w:r>
      <w:r w:rsidR="00354E45" w:rsidRPr="008A103E">
        <w:rPr>
          <w:lang w:val="es-ES"/>
        </w:rPr>
        <w:t xml:space="preserve"> resultado de una </w:t>
      </w:r>
      <w:r w:rsidR="00D436A2" w:rsidRPr="008A103E">
        <w:rPr>
          <w:lang w:val="es-ES"/>
        </w:rPr>
        <w:t xml:space="preserve">llamada a </w:t>
      </w:r>
      <w:r w:rsidR="00D436A2" w:rsidRPr="008A103E">
        <w:rPr>
          <w:rStyle w:val="CodeChar"/>
          <w:lang w:val="es-ES"/>
        </w:rPr>
        <w:t>Proximo</w:t>
      </w:r>
      <w:r w:rsidR="00354E45" w:rsidRPr="008A103E">
        <w:rPr>
          <w:rStyle w:val="CodeChar"/>
          <w:lang w:val="es-ES"/>
        </w:rPr>
        <w:t xml:space="preserve"> </w:t>
      </w:r>
      <w:r w:rsidR="00354E45" w:rsidRPr="008A103E">
        <w:rPr>
          <w:lang w:val="es-ES"/>
        </w:rPr>
        <w:t xml:space="preserve">que devolvió </w:t>
      </w:r>
      <w:r w:rsidR="00354E45" w:rsidRPr="008A103E">
        <w:rPr>
          <w:rStyle w:val="KeywordChar"/>
        </w:rPr>
        <w:t>true</w:t>
      </w:r>
      <w:r w:rsidR="00D436A2" w:rsidRPr="008A103E">
        <w:rPr>
          <w:lang w:val="es-ES"/>
        </w:rPr>
        <w:t xml:space="preserve">. En caso de no haber ninguno se debe lanzar una excepción </w:t>
      </w:r>
      <w:r w:rsidR="00D436A2" w:rsidRPr="008A103E">
        <w:rPr>
          <w:lang w:val="es-ES"/>
        </w:rPr>
        <w:lastRenderedPageBreak/>
        <w:t xml:space="preserve">de tipo </w:t>
      </w:r>
      <w:r w:rsidR="00D436A2" w:rsidRPr="008A103E">
        <w:rPr>
          <w:rStyle w:val="TypeChar"/>
          <w:lang w:val="es-ES"/>
        </w:rPr>
        <w:t>InvalidOperationException</w:t>
      </w:r>
      <w:r w:rsidR="00D436A2" w:rsidRPr="008A103E">
        <w:rPr>
          <w:lang w:val="es-ES"/>
        </w:rPr>
        <w:t xml:space="preserve">. </w:t>
      </w:r>
      <w:r w:rsidR="00577BA2" w:rsidRPr="008A103E">
        <w:rPr>
          <w:lang w:val="es-ES"/>
        </w:rPr>
        <w:t>Por tanto e</w:t>
      </w:r>
      <w:r w:rsidR="00D436A2" w:rsidRPr="008A103E">
        <w:rPr>
          <w:lang w:val="es-ES"/>
        </w:rPr>
        <w:t xml:space="preserve">l valor devuelto por esta propiedad solamente cambia tras </w:t>
      </w:r>
      <w:r w:rsidR="00577BA2" w:rsidRPr="008A103E">
        <w:rPr>
          <w:lang w:val="es-ES"/>
        </w:rPr>
        <w:t xml:space="preserve">una </w:t>
      </w:r>
      <w:r w:rsidR="00D436A2" w:rsidRPr="008A103E">
        <w:rPr>
          <w:lang w:val="es-ES"/>
        </w:rPr>
        <w:t xml:space="preserve">siguiente llamada a </w:t>
      </w:r>
      <w:r w:rsidR="00D436A2" w:rsidRPr="008A103E">
        <w:rPr>
          <w:rStyle w:val="CodeChar"/>
          <w:lang w:val="es-ES"/>
        </w:rPr>
        <w:t>Proximo</w:t>
      </w:r>
      <w:r w:rsidR="00D436A2" w:rsidRPr="008A103E">
        <w:rPr>
          <w:lang w:val="es-ES"/>
        </w:rPr>
        <w:t>.</w:t>
      </w:r>
    </w:p>
    <w:p w:rsidR="00FD0A36" w:rsidRPr="008A103E" w:rsidRDefault="00577BA2" w:rsidP="00FD0A36">
      <w:pPr>
        <w:jc w:val="both"/>
        <w:rPr>
          <w:lang w:val="es-ES"/>
        </w:rPr>
      </w:pPr>
      <w:r w:rsidRPr="008A103E">
        <w:rPr>
          <w:b/>
          <w:color w:val="C00000"/>
          <w:lang w:val="es-ES"/>
        </w:rPr>
        <w:t>NOTA</w:t>
      </w:r>
      <w:r w:rsidR="00FD0A36" w:rsidRPr="008A103E">
        <w:rPr>
          <w:b/>
          <w:color w:val="C00000"/>
          <w:lang w:val="es-ES"/>
        </w:rPr>
        <w:t xml:space="preserve">: </w:t>
      </w:r>
      <w:r w:rsidRPr="008A103E">
        <w:rPr>
          <w:lang w:val="es-ES"/>
        </w:rPr>
        <w:t>Recuerde que se trabaja con referencias, l</w:t>
      </w:r>
      <w:r w:rsidR="00FD0A36" w:rsidRPr="008A103E">
        <w:rPr>
          <w:lang w:val="es-ES"/>
        </w:rPr>
        <w:t xml:space="preserve">a propiedad </w:t>
      </w:r>
      <w:r w:rsidR="00FD0A36" w:rsidRPr="008A103E">
        <w:rPr>
          <w:rStyle w:val="CodeChar"/>
          <w:lang w:val="es-ES"/>
        </w:rPr>
        <w:t xml:space="preserve">EnLaPuerta </w:t>
      </w:r>
      <w:r w:rsidR="00FD0A36" w:rsidRPr="008A103E">
        <w:rPr>
          <w:lang w:val="es-ES"/>
        </w:rPr>
        <w:t>debe devolver</w:t>
      </w:r>
      <w:r w:rsidRPr="008A103E">
        <w:rPr>
          <w:lang w:val="es-ES"/>
        </w:rPr>
        <w:t xml:space="preserve"> por lo tanto</w:t>
      </w:r>
      <w:r w:rsidR="00FD0A36" w:rsidRPr="008A103E">
        <w:rPr>
          <w:lang w:val="es-ES"/>
        </w:rPr>
        <w:t xml:space="preserve"> </w:t>
      </w:r>
      <w:r w:rsidR="00FD0A36" w:rsidRPr="008A103E">
        <w:rPr>
          <w:b/>
          <w:lang w:val="es-ES"/>
        </w:rPr>
        <w:t>exactamente la misma instancia</w:t>
      </w:r>
      <w:r w:rsidR="00FD0A36" w:rsidRPr="008A103E">
        <w:rPr>
          <w:lang w:val="es-ES"/>
        </w:rPr>
        <w:t xml:space="preserve"> de </w:t>
      </w:r>
      <w:r w:rsidR="00FD0A36" w:rsidRPr="008A103E">
        <w:rPr>
          <w:rStyle w:val="TypeChar"/>
          <w:lang w:val="es-ES"/>
        </w:rPr>
        <w:t>Cliente</w:t>
      </w:r>
      <w:r w:rsidR="00FD0A36" w:rsidRPr="008A103E">
        <w:rPr>
          <w:lang w:val="es-ES"/>
        </w:rPr>
        <w:t xml:space="preserve"> que fue pasada en la correspondiente llamada a </w:t>
      </w:r>
      <w:r w:rsidR="00361903" w:rsidRPr="008A103E">
        <w:rPr>
          <w:rStyle w:val="CodeChar"/>
          <w:lang w:val="es-ES"/>
        </w:rPr>
        <w:t>ClienteAPagar</w:t>
      </w:r>
      <w:r w:rsidR="00361903" w:rsidRPr="008A103E">
        <w:rPr>
          <w:lang w:val="es-ES"/>
        </w:rPr>
        <w:t xml:space="preserve"> </w:t>
      </w:r>
      <w:r w:rsidRPr="008A103E">
        <w:rPr>
          <w:lang w:val="es-ES"/>
        </w:rPr>
        <w:t>(y de este modo se evaluará)</w:t>
      </w:r>
      <w:r w:rsidR="00302309">
        <w:rPr>
          <w:lang w:val="es-ES"/>
        </w:rPr>
        <w:t xml:space="preserve">. Usted no puede modificar esta clase ni el valor de la propiedad </w:t>
      </w:r>
      <w:r w:rsidR="00302309" w:rsidRPr="00BB44FE">
        <w:rPr>
          <w:rStyle w:val="CodeChar"/>
          <w:lang w:val="es-ES"/>
        </w:rPr>
        <w:t>Productos</w:t>
      </w:r>
      <w:r w:rsidR="00302309">
        <w:rPr>
          <w:lang w:val="es-ES"/>
        </w:rPr>
        <w:t xml:space="preserve"> (que por demás tiene un </w:t>
      </w:r>
      <w:r w:rsidR="00302309" w:rsidRPr="00302309">
        <w:rPr>
          <w:rStyle w:val="KeywordChar"/>
        </w:rPr>
        <w:t>set</w:t>
      </w:r>
      <w:r w:rsidR="00302309">
        <w:rPr>
          <w:lang w:val="es-ES"/>
        </w:rPr>
        <w:t xml:space="preserve"> privado).</w:t>
      </w:r>
    </w:p>
    <w:p w:rsidR="00E61E43" w:rsidRPr="008A103E" w:rsidRDefault="00E61E43" w:rsidP="00C112D4">
      <w:pPr>
        <w:jc w:val="both"/>
        <w:rPr>
          <w:lang w:val="es-ES"/>
        </w:rPr>
      </w:pPr>
      <w:r w:rsidRPr="008A103E">
        <w:rPr>
          <w:lang w:val="es-ES"/>
        </w:rPr>
        <w:t xml:space="preserve">El método </w:t>
      </w:r>
      <w:r w:rsidRPr="008A103E">
        <w:rPr>
          <w:rStyle w:val="CodeChar"/>
          <w:lang w:val="es-ES"/>
        </w:rPr>
        <w:t>ClientesEnCaja</w:t>
      </w:r>
      <w:r w:rsidRPr="008A103E">
        <w:rPr>
          <w:lang w:val="es-ES"/>
        </w:rPr>
        <w:t xml:space="preserve"> devuelve la cantidad de clientes en la cola de la caja correspondiente </w:t>
      </w:r>
      <w:r w:rsidRPr="008A103E">
        <w:rPr>
          <w:b/>
          <w:lang w:val="es-ES"/>
        </w:rPr>
        <w:t xml:space="preserve">incluyendo </w:t>
      </w:r>
      <w:r w:rsidRPr="008A103E">
        <w:rPr>
          <w:lang w:val="es-ES"/>
        </w:rPr>
        <w:t>al cliente que está haciendo su pago</w:t>
      </w:r>
      <w:r w:rsidR="000227B1" w:rsidRPr="008A103E">
        <w:rPr>
          <w:lang w:val="es-ES"/>
        </w:rPr>
        <w:t>.</w:t>
      </w:r>
    </w:p>
    <w:p w:rsidR="00647009" w:rsidRPr="008A103E" w:rsidRDefault="00647009" w:rsidP="00C112D4">
      <w:pPr>
        <w:jc w:val="both"/>
        <w:rPr>
          <w:lang w:val="es-ES"/>
        </w:rPr>
      </w:pPr>
      <w:r w:rsidRPr="008A103E">
        <w:rPr>
          <w:lang w:val="es-ES"/>
        </w:rPr>
        <w:t>En la solución entrega</w:t>
      </w:r>
      <w:r w:rsidR="00267857">
        <w:rPr>
          <w:lang w:val="es-ES"/>
        </w:rPr>
        <w:t>da</w:t>
      </w:r>
      <w:r w:rsidRPr="008A103E">
        <w:rPr>
          <w:lang w:val="es-ES"/>
        </w:rPr>
        <w:t xml:space="preserve"> usted encontrará una biblioteca de clases con los tipos definidos anteriormente, así como una implementación vacía de la clase </w:t>
      </w:r>
      <w:r w:rsidRPr="008A103E">
        <w:rPr>
          <w:rStyle w:val="TypeChar"/>
          <w:lang w:val="es-ES"/>
        </w:rPr>
        <w:t>Supermercado</w:t>
      </w:r>
      <w:r w:rsidRPr="008A103E">
        <w:rPr>
          <w:lang w:val="es-ES"/>
        </w:rPr>
        <w:t xml:space="preserve"> que implementa </w:t>
      </w:r>
      <w:r w:rsidRPr="008A103E">
        <w:rPr>
          <w:rStyle w:val="TypeChar"/>
          <w:lang w:val="es-ES"/>
        </w:rPr>
        <w:t>ISupermercado</w:t>
      </w:r>
      <w:r w:rsidRPr="008A103E">
        <w:rPr>
          <w:lang w:val="es-ES"/>
        </w:rPr>
        <w:t>. Es importante que usted trabaje en esta clase, pues su constructor es imprescindible para el correcto funcionamiento del probador.</w:t>
      </w:r>
    </w:p>
    <w:p w:rsidR="00647009" w:rsidRPr="008A103E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class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8A103E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Supermercado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: </w:t>
      </w:r>
      <w:r w:rsidRPr="008A103E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ISupermercado</w:t>
      </w:r>
    </w:p>
    <w:p w:rsidR="00647009" w:rsidRPr="008A103E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647009" w:rsidRPr="008A103E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Supermercado(</w:t>
      </w: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cajas)</w:t>
      </w:r>
    </w:p>
    <w:p w:rsidR="00647009" w:rsidRPr="008A103E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{</w:t>
      </w:r>
    </w:p>
    <w:p w:rsidR="00647009" w:rsidRPr="008A103E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throw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8A103E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NotImplementedException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();</w:t>
      </w:r>
    </w:p>
    <w:p w:rsidR="00647009" w:rsidRPr="008A103E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}</w:t>
      </w:r>
    </w:p>
    <w:p w:rsidR="00647009" w:rsidRPr="008A103E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647009" w:rsidRPr="008A103E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="0005157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ClienteAPagar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8A103E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Cliente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cliente)</w:t>
      </w:r>
    </w:p>
    <w:p w:rsidR="00647009" w:rsidRPr="008A103E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{</w:t>
      </w:r>
    </w:p>
    <w:p w:rsidR="00647009" w:rsidRPr="008A103E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throw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8A103E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NotImplementedException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();</w:t>
      </w:r>
    </w:p>
    <w:p w:rsidR="00647009" w:rsidRPr="008A103E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}</w:t>
      </w:r>
    </w:p>
    <w:p w:rsidR="00647009" w:rsidRPr="008A103E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647009" w:rsidRPr="008A103E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public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bool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Proximo()</w:t>
      </w:r>
    </w:p>
    <w:p w:rsidR="00647009" w:rsidRPr="00BB44FE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r w:rsidRPr="00BB44F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647009" w:rsidRPr="00426014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44F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 w:rsidRPr="00426014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601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6014"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7009" w:rsidRPr="00426014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7009" w:rsidRPr="00426014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009" w:rsidRPr="00426014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2601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6014">
        <w:rPr>
          <w:rFonts w:ascii="Consolas" w:hAnsi="Consolas" w:cs="Consolas"/>
          <w:color w:val="2B91AF"/>
          <w:sz w:val="19"/>
          <w:szCs w:val="19"/>
          <w:highlight w:val="white"/>
        </w:rPr>
        <w:t>Cliente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EnLaPuerta</w:t>
      </w:r>
    </w:p>
    <w:p w:rsidR="00647009" w:rsidRPr="00426014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7009" w:rsidRPr="00426014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26014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426014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6014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6014"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647009" w:rsidRPr="00426014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7009" w:rsidRPr="00426014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009" w:rsidRPr="00426014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2601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2601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ClientesEnCaja(</w:t>
      </w:r>
      <w:r w:rsidRPr="0042601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caja)</w:t>
      </w:r>
    </w:p>
    <w:p w:rsidR="00647009" w:rsidRPr="00BB44FE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60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B44F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7009" w:rsidRPr="008A103E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BB44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throw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8A103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new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8A103E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NotImplementedException</w:t>
      </w: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();</w:t>
      </w:r>
    </w:p>
    <w:p w:rsidR="00647009" w:rsidRPr="008A103E" w:rsidRDefault="00647009" w:rsidP="00647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}</w:t>
      </w:r>
    </w:p>
    <w:p w:rsidR="00647009" w:rsidRPr="008A103E" w:rsidRDefault="00647009" w:rsidP="00647009">
      <w:pPr>
        <w:jc w:val="both"/>
        <w:rPr>
          <w:color w:val="C00000"/>
          <w:lang w:val="es-ES"/>
        </w:rPr>
      </w:pPr>
      <w:r w:rsidRPr="008A103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9A769F" w:rsidRPr="008A103E" w:rsidRDefault="009A769F" w:rsidP="008A103E">
      <w:pPr>
        <w:jc w:val="both"/>
        <w:rPr>
          <w:lang w:val="es-ES"/>
        </w:rPr>
      </w:pPr>
      <w:r w:rsidRPr="008A103E">
        <w:rPr>
          <w:lang w:val="es-ES"/>
        </w:rPr>
        <w:t>Además, encontrará una aplicación de consola con un conjunto reducido de casos de prueba. Es su responsabilidad adicionar los casos que considere necesarios para validar su implementación.</w:t>
      </w:r>
    </w:p>
    <w:p w:rsidR="00FD0A36" w:rsidRPr="008A103E" w:rsidRDefault="009A769F" w:rsidP="009A769F">
      <w:pPr>
        <w:pStyle w:val="Heading1"/>
        <w:rPr>
          <w:lang w:val="es-ES"/>
        </w:rPr>
      </w:pPr>
      <w:r w:rsidRPr="008A103E">
        <w:rPr>
          <w:lang w:val="es-ES"/>
        </w:rPr>
        <w:t>Ejemplo</w:t>
      </w:r>
    </w:p>
    <w:p w:rsidR="00B20B60" w:rsidRPr="008A103E" w:rsidRDefault="009A769F" w:rsidP="008A103E">
      <w:pPr>
        <w:jc w:val="both"/>
        <w:rPr>
          <w:lang w:val="es-ES"/>
        </w:rPr>
      </w:pPr>
      <w:r w:rsidRPr="008A103E">
        <w:rPr>
          <w:lang w:val="es-ES"/>
        </w:rPr>
        <w:t>En el siguiente ejemplo se cuenta con un supermercado de 2 cajas registradoras. A continuación se describen las acciones que se van realizando y cómo cambia el estado del supermercado.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B20B60" w:rsidRPr="008A103E" w:rsidTr="00B20B60">
        <w:tc>
          <w:tcPr>
            <w:tcW w:w="2375" w:type="dxa"/>
          </w:tcPr>
          <w:p w:rsidR="00B20B60" w:rsidRPr="008A103E" w:rsidRDefault="00B20B60" w:rsidP="00B20B60">
            <w:pPr>
              <w:pStyle w:val="ListParagraph"/>
              <w:ind w:left="0"/>
              <w:jc w:val="center"/>
              <w:rPr>
                <w:b/>
                <w:lang w:val="es-ES"/>
              </w:rPr>
            </w:pPr>
            <w:r w:rsidRPr="008A103E">
              <w:rPr>
                <w:b/>
                <w:sz w:val="24"/>
                <w:lang w:val="es-ES"/>
              </w:rPr>
              <w:lastRenderedPageBreak/>
              <w:t>Acción</w:t>
            </w:r>
          </w:p>
        </w:tc>
        <w:tc>
          <w:tcPr>
            <w:tcW w:w="2375" w:type="dxa"/>
          </w:tcPr>
          <w:p w:rsidR="00B20B60" w:rsidRPr="008A103E" w:rsidRDefault="00B20B60" w:rsidP="00B20B60">
            <w:pPr>
              <w:pStyle w:val="ListParagraph"/>
              <w:ind w:left="0"/>
              <w:jc w:val="center"/>
              <w:rPr>
                <w:b/>
                <w:lang w:val="es-ES"/>
              </w:rPr>
            </w:pPr>
            <w:r w:rsidRPr="008A103E">
              <w:rPr>
                <w:b/>
                <w:sz w:val="24"/>
                <w:lang w:val="es-ES"/>
              </w:rPr>
              <w:t>EnLaPuerta</w:t>
            </w:r>
          </w:p>
        </w:tc>
        <w:tc>
          <w:tcPr>
            <w:tcW w:w="2375" w:type="dxa"/>
          </w:tcPr>
          <w:p w:rsidR="00B20B60" w:rsidRPr="008A103E" w:rsidRDefault="00B20B60" w:rsidP="00B20B60">
            <w:pPr>
              <w:pStyle w:val="ListParagraph"/>
              <w:ind w:left="0"/>
              <w:jc w:val="center"/>
              <w:rPr>
                <w:b/>
                <w:lang w:val="es-ES"/>
              </w:rPr>
            </w:pPr>
            <w:r w:rsidRPr="008A103E">
              <w:rPr>
                <w:b/>
                <w:sz w:val="24"/>
                <w:lang w:val="es-ES"/>
              </w:rPr>
              <w:t>Caja 0</w:t>
            </w:r>
          </w:p>
        </w:tc>
        <w:tc>
          <w:tcPr>
            <w:tcW w:w="2375" w:type="dxa"/>
          </w:tcPr>
          <w:p w:rsidR="00B20B60" w:rsidRPr="008A103E" w:rsidRDefault="00B20B60" w:rsidP="00B20B60">
            <w:pPr>
              <w:pStyle w:val="ListParagraph"/>
              <w:ind w:left="0"/>
              <w:jc w:val="center"/>
              <w:rPr>
                <w:b/>
                <w:lang w:val="es-ES"/>
              </w:rPr>
            </w:pPr>
            <w:r w:rsidRPr="008A103E">
              <w:rPr>
                <w:b/>
                <w:sz w:val="24"/>
                <w:lang w:val="es-ES"/>
              </w:rPr>
              <w:t>Caja 1</w:t>
            </w:r>
          </w:p>
        </w:tc>
      </w:tr>
      <w:tr w:rsidR="00B20B60" w:rsidRPr="008A103E" w:rsidTr="00B20B60">
        <w:tc>
          <w:tcPr>
            <w:tcW w:w="2375" w:type="dxa"/>
          </w:tcPr>
          <w:p w:rsidR="00B20B60" w:rsidRPr="008A103E" w:rsidRDefault="00B20B60" w:rsidP="00B6697B">
            <w:pPr>
              <w:pStyle w:val="ListParagraph"/>
              <w:spacing w:after="60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Inicio</w:t>
            </w:r>
          </w:p>
        </w:tc>
        <w:tc>
          <w:tcPr>
            <w:tcW w:w="2375" w:type="dxa"/>
          </w:tcPr>
          <w:p w:rsidR="00B20B60" w:rsidRPr="008A103E" w:rsidRDefault="00B20B60" w:rsidP="00B6697B">
            <w:pPr>
              <w:pStyle w:val="ListParagraph"/>
              <w:spacing w:after="60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Nadie</w:t>
            </w:r>
          </w:p>
        </w:tc>
        <w:tc>
          <w:tcPr>
            <w:tcW w:w="2375" w:type="dxa"/>
          </w:tcPr>
          <w:p w:rsidR="00B20B60" w:rsidRPr="008A103E" w:rsidRDefault="00B20B60" w:rsidP="00B20B60">
            <w:pPr>
              <w:pStyle w:val="ListParagraph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Vacía</w:t>
            </w:r>
          </w:p>
        </w:tc>
        <w:tc>
          <w:tcPr>
            <w:tcW w:w="2375" w:type="dxa"/>
          </w:tcPr>
          <w:p w:rsidR="00B20B60" w:rsidRPr="008A103E" w:rsidRDefault="00B20B60" w:rsidP="00B20B60">
            <w:pPr>
              <w:pStyle w:val="ListParagraph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Vacía</w:t>
            </w:r>
          </w:p>
        </w:tc>
      </w:tr>
      <w:tr w:rsidR="007856B6" w:rsidRPr="008648C0" w:rsidTr="003B7A60">
        <w:tc>
          <w:tcPr>
            <w:tcW w:w="9500" w:type="dxa"/>
            <w:gridSpan w:val="4"/>
          </w:tcPr>
          <w:p w:rsidR="007856B6" w:rsidRPr="008A103E" w:rsidRDefault="007856B6" w:rsidP="00B6697B">
            <w:pPr>
              <w:pStyle w:val="ListParagraph"/>
              <w:spacing w:after="60"/>
              <w:ind w:left="0"/>
              <w:rPr>
                <w:rFonts w:ascii="Consolas" w:hAnsi="Consolas" w:cs="Consolas"/>
                <w:i/>
                <w:lang w:val="es-ES"/>
              </w:rPr>
            </w:pPr>
            <w:r w:rsidRPr="008A103E">
              <w:rPr>
                <w:i/>
                <w:sz w:val="20"/>
                <w:lang w:val="es-ES"/>
              </w:rPr>
              <w:t xml:space="preserve">Al comenzar tanto las cajas están vacías y en la puerta no hay nadie (si se preguntara por </w:t>
            </w:r>
            <w:r w:rsidRPr="008648C0">
              <w:rPr>
                <w:rStyle w:val="CodeChar"/>
                <w:lang w:val="es-ES"/>
              </w:rPr>
              <w:t>EnLaPuerta</w:t>
            </w:r>
            <w:r w:rsidRPr="008A103E">
              <w:rPr>
                <w:i/>
                <w:sz w:val="20"/>
                <w:lang w:val="es-ES"/>
              </w:rPr>
              <w:t xml:space="preserve"> se recibiría una excepción)</w:t>
            </w:r>
            <w:r w:rsidR="00361903">
              <w:rPr>
                <w:i/>
                <w:sz w:val="20"/>
                <w:lang w:val="es-ES"/>
              </w:rPr>
              <w:t>.</w:t>
            </w:r>
          </w:p>
        </w:tc>
      </w:tr>
      <w:tr w:rsidR="00B20B60" w:rsidRPr="008A103E" w:rsidTr="00B20B60">
        <w:tc>
          <w:tcPr>
            <w:tcW w:w="2375" w:type="dxa"/>
          </w:tcPr>
          <w:p w:rsidR="00B20B60" w:rsidRPr="008A103E" w:rsidRDefault="00361903" w:rsidP="00B6697B">
            <w:pPr>
              <w:pStyle w:val="ListParagraph"/>
              <w:spacing w:after="60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ClienteAPagar</w:t>
            </w:r>
            <w:r w:rsidR="00B20B60" w:rsidRPr="008A103E">
              <w:rPr>
                <w:rFonts w:ascii="Consolas" w:hAnsi="Consolas" w:cs="Consolas"/>
                <w:lang w:val="es-ES"/>
              </w:rPr>
              <w:t>(8)</w:t>
            </w:r>
          </w:p>
        </w:tc>
        <w:tc>
          <w:tcPr>
            <w:tcW w:w="2375" w:type="dxa"/>
          </w:tcPr>
          <w:p w:rsidR="00B20B60" w:rsidRPr="008A103E" w:rsidRDefault="00B20B60" w:rsidP="00B6697B">
            <w:pPr>
              <w:pStyle w:val="ListParagraph"/>
              <w:spacing w:after="60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Nadie</w:t>
            </w:r>
          </w:p>
        </w:tc>
        <w:tc>
          <w:tcPr>
            <w:tcW w:w="2375" w:type="dxa"/>
          </w:tcPr>
          <w:p w:rsidR="00B20B60" w:rsidRPr="008A103E" w:rsidRDefault="00B20B60" w:rsidP="00B20B60">
            <w:pPr>
              <w:pStyle w:val="ListParagraph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A(8)</w:t>
            </w:r>
          </w:p>
        </w:tc>
        <w:tc>
          <w:tcPr>
            <w:tcW w:w="2375" w:type="dxa"/>
          </w:tcPr>
          <w:p w:rsidR="00B20B60" w:rsidRPr="008A103E" w:rsidRDefault="00B20B60" w:rsidP="00B20B60">
            <w:pPr>
              <w:pStyle w:val="ListParagraph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Vacía</w:t>
            </w:r>
          </w:p>
        </w:tc>
      </w:tr>
      <w:tr w:rsidR="007856B6" w:rsidRPr="008648C0" w:rsidTr="00FA3FC4">
        <w:tc>
          <w:tcPr>
            <w:tcW w:w="9500" w:type="dxa"/>
            <w:gridSpan w:val="4"/>
          </w:tcPr>
          <w:p w:rsidR="007856B6" w:rsidRPr="008A103E" w:rsidRDefault="007856B6" w:rsidP="00230DC1">
            <w:pPr>
              <w:pStyle w:val="ListParagraph"/>
              <w:spacing w:after="60"/>
              <w:ind w:left="0"/>
              <w:rPr>
                <w:rFonts w:ascii="Consolas" w:hAnsi="Consolas" w:cs="Consolas"/>
                <w:i/>
                <w:lang w:val="es-ES"/>
              </w:rPr>
            </w:pPr>
            <w:r w:rsidRPr="008A103E">
              <w:rPr>
                <w:i/>
                <w:sz w:val="20"/>
                <w:lang w:val="es-ES"/>
              </w:rPr>
              <w:t>Llega un cliente A, con 8 productos y se ubica en la cola de la  caja 0, por ser la de menor número ya que ambas cajas están vacías</w:t>
            </w:r>
            <w:r w:rsidR="00361903">
              <w:rPr>
                <w:i/>
                <w:sz w:val="20"/>
                <w:lang w:val="es-ES"/>
              </w:rPr>
              <w:t>.</w:t>
            </w:r>
          </w:p>
        </w:tc>
      </w:tr>
      <w:tr w:rsidR="00B20B60" w:rsidRPr="008A103E" w:rsidTr="00B20B60">
        <w:tc>
          <w:tcPr>
            <w:tcW w:w="2375" w:type="dxa"/>
          </w:tcPr>
          <w:p w:rsidR="00B20B60" w:rsidRPr="008A103E" w:rsidRDefault="00361903" w:rsidP="00B6697B">
            <w:pPr>
              <w:pStyle w:val="ListParagraph"/>
              <w:spacing w:after="60"/>
              <w:ind w:left="0"/>
              <w:rPr>
                <w:lang w:val="es-ES"/>
              </w:rPr>
            </w:pPr>
            <w:r>
              <w:rPr>
                <w:rFonts w:ascii="Consolas" w:hAnsi="Consolas" w:cs="Consolas"/>
                <w:lang w:val="es-ES"/>
              </w:rPr>
              <w:t>ClienteAPagar</w:t>
            </w:r>
            <w:r w:rsidR="00B20B60" w:rsidRPr="008A103E">
              <w:rPr>
                <w:rFonts w:ascii="Consolas" w:hAnsi="Consolas" w:cs="Consolas"/>
                <w:lang w:val="es-ES"/>
              </w:rPr>
              <w:t>(5)</w:t>
            </w:r>
          </w:p>
        </w:tc>
        <w:tc>
          <w:tcPr>
            <w:tcW w:w="2375" w:type="dxa"/>
          </w:tcPr>
          <w:p w:rsidR="00B20B60" w:rsidRPr="008A103E" w:rsidRDefault="00B20B60" w:rsidP="00B6697B">
            <w:pPr>
              <w:pStyle w:val="ListParagraph"/>
              <w:spacing w:after="60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Nadie</w:t>
            </w:r>
          </w:p>
        </w:tc>
        <w:tc>
          <w:tcPr>
            <w:tcW w:w="2375" w:type="dxa"/>
          </w:tcPr>
          <w:p w:rsidR="00B20B60" w:rsidRPr="008A103E" w:rsidRDefault="00B20B60" w:rsidP="00B20B60">
            <w:pPr>
              <w:pStyle w:val="ListParagraph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A(8)</w:t>
            </w:r>
          </w:p>
        </w:tc>
        <w:tc>
          <w:tcPr>
            <w:tcW w:w="2375" w:type="dxa"/>
          </w:tcPr>
          <w:p w:rsidR="00B20B60" w:rsidRPr="008A103E" w:rsidRDefault="00B20B60" w:rsidP="00B20B60">
            <w:pPr>
              <w:pStyle w:val="ListParagraph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B(5)</w:t>
            </w:r>
          </w:p>
        </w:tc>
      </w:tr>
      <w:tr w:rsidR="007856B6" w:rsidRPr="008648C0" w:rsidTr="00A1150C">
        <w:tc>
          <w:tcPr>
            <w:tcW w:w="9500" w:type="dxa"/>
            <w:gridSpan w:val="4"/>
          </w:tcPr>
          <w:p w:rsidR="007856B6" w:rsidRPr="008A103E" w:rsidRDefault="007856B6" w:rsidP="00B6697B">
            <w:pPr>
              <w:spacing w:after="60"/>
              <w:rPr>
                <w:rFonts w:ascii="Consolas" w:hAnsi="Consolas" w:cs="Consolas"/>
                <w:lang w:val="es-ES"/>
              </w:rPr>
            </w:pPr>
            <w:r w:rsidRPr="008A103E">
              <w:rPr>
                <w:i/>
                <w:sz w:val="20"/>
                <w:lang w:val="es-ES"/>
              </w:rPr>
              <w:t>Llega un cliente B, con 5 productos y se ubica en la caja 1 por ser la caja  con menos clientes (</w:t>
            </w:r>
            <w:r w:rsidR="00C34B67" w:rsidRPr="008A103E">
              <w:rPr>
                <w:i/>
                <w:sz w:val="20"/>
                <w:lang w:val="es-ES"/>
              </w:rPr>
              <w:t>vacía</w:t>
            </w:r>
            <w:r w:rsidRPr="008A103E">
              <w:rPr>
                <w:i/>
                <w:sz w:val="20"/>
                <w:lang w:val="es-ES"/>
              </w:rPr>
              <w:t xml:space="preserve"> en este caso).</w:t>
            </w:r>
          </w:p>
        </w:tc>
      </w:tr>
      <w:tr w:rsidR="00B20B60" w:rsidRPr="008A103E" w:rsidTr="00B20B60">
        <w:tc>
          <w:tcPr>
            <w:tcW w:w="2375" w:type="dxa"/>
          </w:tcPr>
          <w:p w:rsidR="00B20B60" w:rsidRPr="008A103E" w:rsidRDefault="00361903" w:rsidP="00B6697B">
            <w:pPr>
              <w:pStyle w:val="ListParagraph"/>
              <w:spacing w:after="60"/>
              <w:ind w:left="0"/>
              <w:rPr>
                <w:lang w:val="es-ES"/>
              </w:rPr>
            </w:pPr>
            <w:r>
              <w:rPr>
                <w:rFonts w:ascii="Consolas" w:hAnsi="Consolas" w:cs="Consolas"/>
                <w:lang w:val="es-ES"/>
              </w:rPr>
              <w:t>ClienteAPagar</w:t>
            </w:r>
            <w:r w:rsidR="00B20B60" w:rsidRPr="008A103E">
              <w:rPr>
                <w:rFonts w:ascii="Consolas" w:hAnsi="Consolas" w:cs="Consolas"/>
                <w:lang w:val="es-ES"/>
              </w:rPr>
              <w:t>(</w:t>
            </w:r>
            <w:r w:rsidR="00C34B67" w:rsidRPr="008A103E">
              <w:rPr>
                <w:rFonts w:ascii="Consolas" w:hAnsi="Consolas" w:cs="Consolas"/>
                <w:lang w:val="es-ES"/>
              </w:rPr>
              <w:t>2</w:t>
            </w:r>
            <w:r w:rsidR="00B20B60" w:rsidRPr="008A103E">
              <w:rPr>
                <w:rFonts w:ascii="Consolas" w:hAnsi="Consolas" w:cs="Consolas"/>
                <w:lang w:val="es-ES"/>
              </w:rPr>
              <w:t>)</w:t>
            </w:r>
          </w:p>
        </w:tc>
        <w:tc>
          <w:tcPr>
            <w:tcW w:w="2375" w:type="dxa"/>
          </w:tcPr>
          <w:p w:rsidR="00B20B60" w:rsidRPr="008A103E" w:rsidRDefault="00B20B60" w:rsidP="00B6697B">
            <w:pPr>
              <w:pStyle w:val="ListParagraph"/>
              <w:spacing w:after="60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Nadie</w:t>
            </w:r>
          </w:p>
        </w:tc>
        <w:tc>
          <w:tcPr>
            <w:tcW w:w="2375" w:type="dxa"/>
          </w:tcPr>
          <w:p w:rsidR="00B20B60" w:rsidRPr="008A103E" w:rsidRDefault="00C34B67" w:rsidP="00B20B60">
            <w:pPr>
              <w:pStyle w:val="ListParagraph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A(8), C(2</w:t>
            </w:r>
            <w:r w:rsidR="00B20B60" w:rsidRPr="008A103E">
              <w:rPr>
                <w:rFonts w:ascii="Consolas" w:hAnsi="Consolas" w:cs="Consolas"/>
                <w:lang w:val="es-ES"/>
              </w:rPr>
              <w:t>)</w:t>
            </w:r>
          </w:p>
        </w:tc>
        <w:tc>
          <w:tcPr>
            <w:tcW w:w="2375" w:type="dxa"/>
          </w:tcPr>
          <w:p w:rsidR="00B20B60" w:rsidRPr="008A103E" w:rsidRDefault="00B20B60" w:rsidP="00B20B60">
            <w:pPr>
              <w:pStyle w:val="ListParagraph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B(5)</w:t>
            </w:r>
          </w:p>
        </w:tc>
      </w:tr>
      <w:tr w:rsidR="007856B6" w:rsidRPr="008648C0" w:rsidTr="009F5AA0">
        <w:tc>
          <w:tcPr>
            <w:tcW w:w="9500" w:type="dxa"/>
            <w:gridSpan w:val="4"/>
          </w:tcPr>
          <w:p w:rsidR="007856B6" w:rsidRPr="008A103E" w:rsidRDefault="007856B6" w:rsidP="00B6697B">
            <w:pPr>
              <w:spacing w:after="60"/>
              <w:jc w:val="both"/>
              <w:rPr>
                <w:rFonts w:ascii="Consolas" w:hAnsi="Consolas" w:cs="Consolas"/>
                <w:lang w:val="es-ES"/>
              </w:rPr>
            </w:pPr>
            <w:r w:rsidRPr="008A103E">
              <w:rPr>
                <w:i/>
                <w:sz w:val="20"/>
                <w:lang w:val="es-ES"/>
              </w:rPr>
              <w:t xml:space="preserve">Llega un tercer cliente (C, con un </w:t>
            </w:r>
            <w:r w:rsidR="00C34B67" w:rsidRPr="008A103E">
              <w:rPr>
                <w:i/>
                <w:sz w:val="20"/>
                <w:lang w:val="es-ES"/>
              </w:rPr>
              <w:t>2</w:t>
            </w:r>
            <w:r w:rsidRPr="008A103E">
              <w:rPr>
                <w:i/>
                <w:sz w:val="20"/>
                <w:lang w:val="es-ES"/>
              </w:rPr>
              <w:t xml:space="preserve"> producto). Como ambas colas tienen la misma cantidad de clientes se ubica entonces en la de la caja de menor índice (la 0)</w:t>
            </w:r>
            <w:r w:rsidR="00361903">
              <w:rPr>
                <w:i/>
                <w:sz w:val="20"/>
                <w:lang w:val="es-ES"/>
              </w:rPr>
              <w:t>.</w:t>
            </w:r>
          </w:p>
        </w:tc>
      </w:tr>
      <w:tr w:rsidR="00B20B60" w:rsidRPr="008A103E" w:rsidTr="00B20B60">
        <w:tc>
          <w:tcPr>
            <w:tcW w:w="2375" w:type="dxa"/>
          </w:tcPr>
          <w:p w:rsidR="00B20B60" w:rsidRPr="008A103E" w:rsidRDefault="00B20B60" w:rsidP="00B6697B">
            <w:pPr>
              <w:spacing w:after="6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Proximo</w:t>
            </w:r>
          </w:p>
        </w:tc>
        <w:tc>
          <w:tcPr>
            <w:tcW w:w="2375" w:type="dxa"/>
          </w:tcPr>
          <w:p w:rsidR="00B20B60" w:rsidRPr="008A103E" w:rsidRDefault="00B20B60" w:rsidP="00B6697B">
            <w:pPr>
              <w:pStyle w:val="ListParagraph"/>
              <w:spacing w:after="60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B</w:t>
            </w:r>
          </w:p>
        </w:tc>
        <w:tc>
          <w:tcPr>
            <w:tcW w:w="2375" w:type="dxa"/>
          </w:tcPr>
          <w:p w:rsidR="00B20B60" w:rsidRPr="008A103E" w:rsidRDefault="00C34B67" w:rsidP="00A64FF5">
            <w:pPr>
              <w:rPr>
                <w:rFonts w:ascii="Consolas" w:hAnsi="Consolas" w:cs="Consolas"/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A(3), C(2</w:t>
            </w:r>
            <w:r w:rsidR="00B20B60" w:rsidRPr="008A103E">
              <w:rPr>
                <w:rFonts w:ascii="Consolas" w:hAnsi="Consolas" w:cs="Consolas"/>
                <w:lang w:val="es-ES"/>
              </w:rPr>
              <w:t>)</w:t>
            </w:r>
          </w:p>
        </w:tc>
        <w:tc>
          <w:tcPr>
            <w:tcW w:w="2375" w:type="dxa"/>
          </w:tcPr>
          <w:p w:rsidR="00B20B60" w:rsidRPr="008A103E" w:rsidRDefault="00B20B60" w:rsidP="00B20B60">
            <w:pPr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Vacía</w:t>
            </w:r>
          </w:p>
        </w:tc>
      </w:tr>
      <w:tr w:rsidR="00B20B60" w:rsidRPr="008A103E" w:rsidTr="00F627AE">
        <w:tc>
          <w:tcPr>
            <w:tcW w:w="9500" w:type="dxa"/>
            <w:gridSpan w:val="4"/>
          </w:tcPr>
          <w:p w:rsidR="00B20B60" w:rsidRPr="008A103E" w:rsidRDefault="00273BCE" w:rsidP="008A103E">
            <w:pPr>
              <w:rPr>
                <w:i/>
                <w:lang w:val="es-ES"/>
              </w:rPr>
            </w:pPr>
            <w:r w:rsidRPr="008A103E">
              <w:rPr>
                <w:i/>
                <w:sz w:val="20"/>
                <w:lang w:val="es-ES"/>
              </w:rPr>
              <w:t xml:space="preserve">El custodio pide </w:t>
            </w:r>
            <w:r w:rsidRPr="00426014">
              <w:rPr>
                <w:rStyle w:val="CodeChar"/>
                <w:lang w:val="es-ES"/>
              </w:rPr>
              <w:t>Proximo</w:t>
            </w:r>
            <w:r w:rsidRPr="008A103E">
              <w:rPr>
                <w:i/>
                <w:sz w:val="20"/>
                <w:lang w:val="es-ES"/>
              </w:rPr>
              <w:t xml:space="preserve"> las cajas empiezan a trabajar en paralelo </w:t>
            </w:r>
            <w:r w:rsidR="007856B6" w:rsidRPr="008A103E">
              <w:rPr>
                <w:i/>
                <w:sz w:val="20"/>
                <w:lang w:val="es-ES"/>
              </w:rPr>
              <w:t>hasta que un</w:t>
            </w:r>
            <w:r w:rsidRPr="008A103E">
              <w:rPr>
                <w:i/>
                <w:sz w:val="20"/>
                <w:lang w:val="es-ES"/>
              </w:rPr>
              <w:t>a</w:t>
            </w:r>
            <w:r w:rsidR="007856B6" w:rsidRPr="008A103E">
              <w:rPr>
                <w:i/>
                <w:sz w:val="20"/>
                <w:lang w:val="es-ES"/>
              </w:rPr>
              <w:t xml:space="preserve"> queda </w:t>
            </w:r>
            <w:r w:rsidRPr="008A103E">
              <w:rPr>
                <w:i/>
                <w:sz w:val="20"/>
                <w:lang w:val="es-ES"/>
              </w:rPr>
              <w:t xml:space="preserve">un cliente </w:t>
            </w:r>
            <w:r w:rsidR="007856B6" w:rsidRPr="008A103E">
              <w:rPr>
                <w:i/>
                <w:sz w:val="20"/>
                <w:lang w:val="es-ES"/>
              </w:rPr>
              <w:t>en 0</w:t>
            </w:r>
            <w:r w:rsidRPr="008A103E">
              <w:rPr>
                <w:i/>
                <w:sz w:val="20"/>
                <w:lang w:val="es-ES"/>
              </w:rPr>
              <w:t xml:space="preserve"> (todos los productos procesados) que es</w:t>
            </w:r>
            <w:r w:rsidR="007856B6" w:rsidRPr="008A103E">
              <w:rPr>
                <w:i/>
                <w:sz w:val="20"/>
                <w:lang w:val="es-ES"/>
              </w:rPr>
              <w:t xml:space="preserve"> B en este caso. Note que A ha quedado </w:t>
            </w:r>
            <w:r w:rsidRPr="008A103E">
              <w:rPr>
                <w:i/>
                <w:sz w:val="20"/>
                <w:lang w:val="es-ES"/>
              </w:rPr>
              <w:t>entonces e</w:t>
            </w:r>
            <w:r w:rsidR="007856B6" w:rsidRPr="008A103E">
              <w:rPr>
                <w:i/>
                <w:sz w:val="20"/>
                <w:lang w:val="es-ES"/>
              </w:rPr>
              <w:t>n 3</w:t>
            </w:r>
            <w:r w:rsidR="00361903" w:rsidRPr="008A103E">
              <w:rPr>
                <w:i/>
                <w:sz w:val="20"/>
                <w:lang w:val="es-ES"/>
              </w:rPr>
              <w:t>.</w:t>
            </w:r>
          </w:p>
        </w:tc>
      </w:tr>
      <w:tr w:rsidR="00B20B60" w:rsidRPr="008A103E" w:rsidTr="00B20B60">
        <w:tc>
          <w:tcPr>
            <w:tcW w:w="2375" w:type="dxa"/>
          </w:tcPr>
          <w:p w:rsidR="00B20B60" w:rsidRPr="008A103E" w:rsidRDefault="00361903" w:rsidP="00B6697B">
            <w:pPr>
              <w:pStyle w:val="ListParagraph"/>
              <w:spacing w:after="60"/>
              <w:ind w:left="0"/>
              <w:rPr>
                <w:lang w:val="es-ES"/>
              </w:rPr>
            </w:pPr>
            <w:r>
              <w:rPr>
                <w:rFonts w:ascii="Consolas" w:hAnsi="Consolas" w:cs="Consolas"/>
                <w:lang w:val="es-ES"/>
              </w:rPr>
              <w:t>ClienteAPagar</w:t>
            </w:r>
            <w:r w:rsidR="00B20B60" w:rsidRPr="008A103E">
              <w:rPr>
                <w:rFonts w:ascii="Consolas" w:hAnsi="Consolas" w:cs="Consolas"/>
                <w:lang w:val="es-ES"/>
              </w:rPr>
              <w:t>(3)</w:t>
            </w:r>
          </w:p>
        </w:tc>
        <w:tc>
          <w:tcPr>
            <w:tcW w:w="2375" w:type="dxa"/>
          </w:tcPr>
          <w:p w:rsidR="00B20B60" w:rsidRPr="008A103E" w:rsidRDefault="00B20B60" w:rsidP="00B6697B">
            <w:pPr>
              <w:pStyle w:val="ListParagraph"/>
              <w:spacing w:after="60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B</w:t>
            </w:r>
          </w:p>
        </w:tc>
        <w:tc>
          <w:tcPr>
            <w:tcW w:w="2375" w:type="dxa"/>
          </w:tcPr>
          <w:p w:rsidR="00B20B60" w:rsidRPr="008A103E" w:rsidRDefault="00B20B60" w:rsidP="00C34B67">
            <w:pPr>
              <w:pStyle w:val="ListParagraph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A(3), C(</w:t>
            </w:r>
            <w:r w:rsidR="00C34B67" w:rsidRPr="008A103E">
              <w:rPr>
                <w:rFonts w:ascii="Consolas" w:hAnsi="Consolas" w:cs="Consolas"/>
                <w:lang w:val="es-ES"/>
              </w:rPr>
              <w:t>2</w:t>
            </w:r>
            <w:r w:rsidRPr="008A103E">
              <w:rPr>
                <w:rFonts w:ascii="Consolas" w:hAnsi="Consolas" w:cs="Consolas"/>
                <w:lang w:val="es-ES"/>
              </w:rPr>
              <w:t>)</w:t>
            </w:r>
          </w:p>
        </w:tc>
        <w:tc>
          <w:tcPr>
            <w:tcW w:w="2375" w:type="dxa"/>
          </w:tcPr>
          <w:p w:rsidR="00B20B60" w:rsidRPr="008A103E" w:rsidRDefault="00B20B60" w:rsidP="00B20B60">
            <w:pPr>
              <w:pStyle w:val="ListParagraph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D(3)</w:t>
            </w:r>
          </w:p>
        </w:tc>
      </w:tr>
      <w:tr w:rsidR="00273BCE" w:rsidRPr="008648C0" w:rsidTr="009031FC">
        <w:tc>
          <w:tcPr>
            <w:tcW w:w="9500" w:type="dxa"/>
            <w:gridSpan w:val="4"/>
          </w:tcPr>
          <w:p w:rsidR="00273BCE" w:rsidRPr="008A103E" w:rsidRDefault="00273BCE" w:rsidP="009B127D">
            <w:pPr>
              <w:pStyle w:val="ListParagraph"/>
              <w:spacing w:after="60"/>
              <w:ind w:left="0"/>
              <w:rPr>
                <w:rFonts w:ascii="Consolas" w:hAnsi="Consolas" w:cs="Consolas"/>
                <w:lang w:val="es-ES"/>
              </w:rPr>
            </w:pPr>
            <w:r w:rsidRPr="008A103E">
              <w:rPr>
                <w:i/>
                <w:sz w:val="20"/>
                <w:lang w:val="es-ES"/>
              </w:rPr>
              <w:t>Llega un nuevo cliente D con 3 productos</w:t>
            </w:r>
            <w:r w:rsidR="00B6697B" w:rsidRPr="008A103E">
              <w:rPr>
                <w:i/>
                <w:sz w:val="20"/>
                <w:lang w:val="es-ES"/>
              </w:rPr>
              <w:t>. Se</w:t>
            </w:r>
            <w:r w:rsidRPr="008A103E">
              <w:rPr>
                <w:i/>
                <w:sz w:val="20"/>
                <w:lang w:val="es-ES"/>
              </w:rPr>
              <w:t xml:space="preserve"> pone en la cola de la </w:t>
            </w:r>
            <w:r w:rsidR="009B127D">
              <w:rPr>
                <w:i/>
                <w:sz w:val="20"/>
                <w:lang w:val="es-ES"/>
              </w:rPr>
              <w:t>c</w:t>
            </w:r>
            <w:r w:rsidRPr="008A103E">
              <w:rPr>
                <w:i/>
                <w:sz w:val="20"/>
                <w:lang w:val="es-ES"/>
              </w:rPr>
              <w:t>aja 1 porque es la que menos clientes tiene</w:t>
            </w:r>
            <w:r w:rsidR="00361903">
              <w:rPr>
                <w:i/>
                <w:sz w:val="20"/>
                <w:lang w:val="es-ES"/>
              </w:rPr>
              <w:t>.</w:t>
            </w:r>
          </w:p>
        </w:tc>
      </w:tr>
      <w:tr w:rsidR="001C680C" w:rsidRPr="008A103E" w:rsidTr="00B20B60">
        <w:tc>
          <w:tcPr>
            <w:tcW w:w="2375" w:type="dxa"/>
          </w:tcPr>
          <w:p w:rsidR="001C680C" w:rsidRPr="008A103E" w:rsidRDefault="00361903" w:rsidP="00B6697B">
            <w:pPr>
              <w:spacing w:after="60"/>
              <w:rPr>
                <w:rFonts w:ascii="Consolas" w:hAnsi="Consolas" w:cs="Consolas"/>
                <w:lang w:val="es-ES"/>
              </w:rPr>
            </w:pPr>
            <w:r>
              <w:rPr>
                <w:rFonts w:ascii="Consolas" w:hAnsi="Consolas" w:cs="Consolas"/>
                <w:lang w:val="es-ES"/>
              </w:rPr>
              <w:t>ClienteAPagar</w:t>
            </w:r>
            <w:r w:rsidR="001C680C" w:rsidRPr="008A103E">
              <w:rPr>
                <w:rFonts w:ascii="Consolas" w:hAnsi="Consolas" w:cs="Consolas"/>
                <w:lang w:val="es-ES"/>
              </w:rPr>
              <w:t>(1)</w:t>
            </w:r>
          </w:p>
        </w:tc>
        <w:tc>
          <w:tcPr>
            <w:tcW w:w="2375" w:type="dxa"/>
          </w:tcPr>
          <w:p w:rsidR="001C680C" w:rsidRPr="008A103E" w:rsidRDefault="003C1964" w:rsidP="00B6697B">
            <w:pPr>
              <w:pStyle w:val="ListParagraph"/>
              <w:spacing w:after="60"/>
              <w:ind w:left="0"/>
              <w:rPr>
                <w:rFonts w:ascii="Consolas" w:hAnsi="Consolas" w:cs="Consolas"/>
                <w:lang w:val="es-ES"/>
              </w:rPr>
            </w:pPr>
            <w:r>
              <w:rPr>
                <w:rFonts w:ascii="Consolas" w:hAnsi="Consolas" w:cs="Consolas"/>
                <w:lang w:val="es-ES"/>
              </w:rPr>
              <w:t>B</w:t>
            </w:r>
          </w:p>
        </w:tc>
        <w:tc>
          <w:tcPr>
            <w:tcW w:w="2375" w:type="dxa"/>
          </w:tcPr>
          <w:p w:rsidR="001C680C" w:rsidRPr="008A103E" w:rsidRDefault="001C680C" w:rsidP="00C34B67">
            <w:pPr>
              <w:pStyle w:val="ListParagraph"/>
              <w:ind w:left="0"/>
              <w:rPr>
                <w:rFonts w:ascii="Consolas" w:hAnsi="Consolas" w:cs="Consolas"/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A(3), C(2)</w:t>
            </w:r>
          </w:p>
        </w:tc>
        <w:tc>
          <w:tcPr>
            <w:tcW w:w="2375" w:type="dxa"/>
          </w:tcPr>
          <w:p w:rsidR="001C680C" w:rsidRPr="008A103E" w:rsidRDefault="001C680C" w:rsidP="00B20B60">
            <w:pPr>
              <w:pStyle w:val="ListParagraph"/>
              <w:ind w:left="0"/>
              <w:rPr>
                <w:rFonts w:ascii="Consolas" w:hAnsi="Consolas" w:cs="Consolas"/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D(3),</w:t>
            </w:r>
            <w:r w:rsidR="00475807">
              <w:rPr>
                <w:rFonts w:ascii="Consolas" w:hAnsi="Consolas" w:cs="Consolas"/>
                <w:lang w:val="es-ES"/>
              </w:rPr>
              <w:t xml:space="preserve"> </w:t>
            </w:r>
            <w:r w:rsidRPr="008A103E">
              <w:rPr>
                <w:rFonts w:ascii="Consolas" w:hAnsi="Consolas" w:cs="Consolas"/>
                <w:lang w:val="es-ES"/>
              </w:rPr>
              <w:t>E(1)</w:t>
            </w:r>
          </w:p>
        </w:tc>
      </w:tr>
      <w:tr w:rsidR="00B6697B" w:rsidRPr="008648C0" w:rsidTr="000272DA">
        <w:tc>
          <w:tcPr>
            <w:tcW w:w="9500" w:type="dxa"/>
            <w:gridSpan w:val="4"/>
          </w:tcPr>
          <w:p w:rsidR="00B6697B" w:rsidRPr="008A103E" w:rsidRDefault="00B6697B" w:rsidP="009B127D">
            <w:pPr>
              <w:pStyle w:val="ListParagraph"/>
              <w:ind w:left="0"/>
              <w:rPr>
                <w:rFonts w:ascii="Consolas" w:hAnsi="Consolas" w:cs="Consolas"/>
                <w:lang w:val="es-ES"/>
              </w:rPr>
            </w:pPr>
            <w:r w:rsidRPr="008A103E">
              <w:rPr>
                <w:i/>
                <w:sz w:val="20"/>
                <w:lang w:val="es-ES"/>
              </w:rPr>
              <w:t xml:space="preserve">Llega un nuevo cliente E con 1 producto. Se pone en la cola de la </w:t>
            </w:r>
            <w:r w:rsidR="009B127D">
              <w:rPr>
                <w:i/>
                <w:sz w:val="20"/>
                <w:lang w:val="es-ES"/>
              </w:rPr>
              <w:t>c</w:t>
            </w:r>
            <w:r w:rsidRPr="008A103E">
              <w:rPr>
                <w:i/>
                <w:sz w:val="20"/>
                <w:lang w:val="es-ES"/>
              </w:rPr>
              <w:t>aja 1 porque es la que menos clientes tiene</w:t>
            </w:r>
            <w:r w:rsidR="00F56A3F">
              <w:rPr>
                <w:i/>
                <w:sz w:val="20"/>
                <w:lang w:val="es-ES"/>
              </w:rPr>
              <w:t>.</w:t>
            </w:r>
          </w:p>
        </w:tc>
      </w:tr>
      <w:tr w:rsidR="00B20B60" w:rsidRPr="008A103E" w:rsidTr="00B20B60">
        <w:tc>
          <w:tcPr>
            <w:tcW w:w="2375" w:type="dxa"/>
          </w:tcPr>
          <w:p w:rsidR="00B20B60" w:rsidRPr="008A103E" w:rsidRDefault="007856B6" w:rsidP="00B6697B">
            <w:pPr>
              <w:spacing w:after="6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Proximo</w:t>
            </w:r>
          </w:p>
        </w:tc>
        <w:tc>
          <w:tcPr>
            <w:tcW w:w="2375" w:type="dxa"/>
          </w:tcPr>
          <w:p w:rsidR="00B20B60" w:rsidRPr="008A103E" w:rsidRDefault="007856B6" w:rsidP="00B6697B">
            <w:pPr>
              <w:pStyle w:val="ListParagraph"/>
              <w:spacing w:after="60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A</w:t>
            </w:r>
          </w:p>
        </w:tc>
        <w:tc>
          <w:tcPr>
            <w:tcW w:w="2375" w:type="dxa"/>
          </w:tcPr>
          <w:p w:rsidR="00B20B60" w:rsidRPr="008A103E" w:rsidRDefault="007856B6" w:rsidP="00C34B67">
            <w:pPr>
              <w:pStyle w:val="ListParagraph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C(</w:t>
            </w:r>
            <w:r w:rsidR="00C34B67" w:rsidRPr="008A103E">
              <w:rPr>
                <w:rFonts w:ascii="Consolas" w:hAnsi="Consolas" w:cs="Consolas"/>
                <w:lang w:val="es-ES"/>
              </w:rPr>
              <w:t>2</w:t>
            </w:r>
            <w:r w:rsidRPr="008A103E">
              <w:rPr>
                <w:rFonts w:ascii="Consolas" w:hAnsi="Consolas" w:cs="Consolas"/>
                <w:lang w:val="es-ES"/>
              </w:rPr>
              <w:t>)</w:t>
            </w:r>
          </w:p>
        </w:tc>
        <w:tc>
          <w:tcPr>
            <w:tcW w:w="2375" w:type="dxa"/>
          </w:tcPr>
          <w:p w:rsidR="00B20B60" w:rsidRPr="008A103E" w:rsidRDefault="007856B6" w:rsidP="00B20B60">
            <w:pPr>
              <w:pStyle w:val="ListParagraph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D(0)</w:t>
            </w:r>
            <w:r w:rsidR="001C680C" w:rsidRPr="008A103E">
              <w:rPr>
                <w:rFonts w:ascii="Consolas" w:hAnsi="Consolas" w:cs="Consolas"/>
                <w:lang w:val="es-ES"/>
              </w:rPr>
              <w:t>,</w:t>
            </w:r>
            <w:r w:rsidR="00475807">
              <w:rPr>
                <w:rFonts w:ascii="Consolas" w:hAnsi="Consolas" w:cs="Consolas"/>
                <w:lang w:val="es-ES"/>
              </w:rPr>
              <w:t xml:space="preserve"> </w:t>
            </w:r>
            <w:r w:rsidR="001C680C" w:rsidRPr="008A103E">
              <w:rPr>
                <w:rFonts w:ascii="Consolas" w:hAnsi="Consolas" w:cs="Consolas"/>
                <w:lang w:val="es-ES"/>
              </w:rPr>
              <w:t>E(1)</w:t>
            </w:r>
          </w:p>
        </w:tc>
      </w:tr>
      <w:tr w:rsidR="007856B6" w:rsidRPr="008648C0" w:rsidTr="00283A0D">
        <w:tc>
          <w:tcPr>
            <w:tcW w:w="9500" w:type="dxa"/>
            <w:gridSpan w:val="4"/>
          </w:tcPr>
          <w:p w:rsidR="007856B6" w:rsidRPr="008A103E" w:rsidRDefault="00273BCE" w:rsidP="00B6697B">
            <w:pPr>
              <w:pStyle w:val="ListParagraph"/>
              <w:spacing w:after="60"/>
              <w:ind w:left="0"/>
              <w:rPr>
                <w:rFonts w:cstheme="minorHAnsi"/>
                <w:lang w:val="es-ES"/>
              </w:rPr>
            </w:pPr>
            <w:r w:rsidRPr="008A103E">
              <w:rPr>
                <w:rFonts w:cstheme="minorHAnsi"/>
                <w:i/>
                <w:sz w:val="20"/>
                <w:lang w:val="es-ES"/>
              </w:rPr>
              <w:t xml:space="preserve">El custodio pide </w:t>
            </w:r>
            <w:r w:rsidRPr="00426014">
              <w:rPr>
                <w:rStyle w:val="CodeChar"/>
                <w:lang w:val="es-ES"/>
              </w:rPr>
              <w:t>Proximo</w:t>
            </w:r>
            <w:r w:rsidRPr="008A103E">
              <w:rPr>
                <w:rFonts w:cstheme="minorHAnsi"/>
                <w:i/>
                <w:sz w:val="20"/>
                <w:lang w:val="es-ES"/>
              </w:rPr>
              <w:t xml:space="preserve"> las cajas continúan trabajando. Como la caja 0 y l</w:t>
            </w:r>
            <w:r w:rsidR="00C34B67" w:rsidRPr="008A103E">
              <w:rPr>
                <w:rFonts w:cstheme="minorHAnsi"/>
                <w:i/>
                <w:sz w:val="20"/>
                <w:lang w:val="es-ES"/>
              </w:rPr>
              <w:t xml:space="preserve">a </w:t>
            </w:r>
            <w:r w:rsidRPr="008A103E">
              <w:rPr>
                <w:rFonts w:cstheme="minorHAnsi"/>
                <w:i/>
                <w:sz w:val="20"/>
                <w:lang w:val="es-ES"/>
              </w:rPr>
              <w:t>1 están con 3 productos a procesar ambas quedan en 0 y por tanto el próximo a salir es A por estar en la caja de menor índice</w:t>
            </w:r>
            <w:r w:rsidR="00C34B67" w:rsidRPr="008A103E">
              <w:rPr>
                <w:rFonts w:cstheme="minorHAnsi"/>
                <w:i/>
                <w:sz w:val="20"/>
                <w:lang w:val="es-ES"/>
              </w:rPr>
              <w:t xml:space="preserve">. Note que el cliente </w:t>
            </w:r>
            <w:r w:rsidR="001C680C" w:rsidRPr="008A103E">
              <w:rPr>
                <w:rFonts w:cstheme="minorHAnsi"/>
                <w:i/>
                <w:sz w:val="20"/>
                <w:lang w:val="es-ES"/>
              </w:rPr>
              <w:t xml:space="preserve">al frente en </w:t>
            </w:r>
            <w:r w:rsidR="00C34B67" w:rsidRPr="008A103E">
              <w:rPr>
                <w:rFonts w:cstheme="minorHAnsi"/>
                <w:i/>
                <w:sz w:val="20"/>
                <w:lang w:val="es-ES"/>
              </w:rPr>
              <w:t>la caja 1 ha quedado en 0</w:t>
            </w:r>
            <w:r w:rsidR="002351AF">
              <w:rPr>
                <w:rFonts w:cstheme="minorHAnsi"/>
                <w:i/>
                <w:sz w:val="20"/>
                <w:lang w:val="es-ES"/>
              </w:rPr>
              <w:t>.</w:t>
            </w:r>
          </w:p>
        </w:tc>
      </w:tr>
      <w:tr w:rsidR="007856B6" w:rsidRPr="008A103E" w:rsidTr="00B20B60">
        <w:tc>
          <w:tcPr>
            <w:tcW w:w="2375" w:type="dxa"/>
          </w:tcPr>
          <w:p w:rsidR="007856B6" w:rsidRPr="008A103E" w:rsidRDefault="007856B6" w:rsidP="00B6697B">
            <w:pPr>
              <w:pStyle w:val="ListParagraph"/>
              <w:spacing w:after="60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Proximo</w:t>
            </w:r>
          </w:p>
        </w:tc>
        <w:tc>
          <w:tcPr>
            <w:tcW w:w="2375" w:type="dxa"/>
          </w:tcPr>
          <w:p w:rsidR="007856B6" w:rsidRPr="008A103E" w:rsidRDefault="007856B6" w:rsidP="00B6697B">
            <w:pPr>
              <w:spacing w:after="60"/>
              <w:rPr>
                <w:rFonts w:ascii="Consolas" w:hAnsi="Consolas" w:cs="Consolas"/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D</w:t>
            </w:r>
          </w:p>
        </w:tc>
        <w:tc>
          <w:tcPr>
            <w:tcW w:w="2375" w:type="dxa"/>
          </w:tcPr>
          <w:p w:rsidR="007856B6" w:rsidRPr="008A103E" w:rsidRDefault="007856B6" w:rsidP="00C34B67">
            <w:pPr>
              <w:pStyle w:val="ListParagraph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C(</w:t>
            </w:r>
            <w:r w:rsidR="00C34B67" w:rsidRPr="008A103E">
              <w:rPr>
                <w:rFonts w:ascii="Consolas" w:hAnsi="Consolas" w:cs="Consolas"/>
                <w:lang w:val="es-ES"/>
              </w:rPr>
              <w:t>2</w:t>
            </w:r>
            <w:r w:rsidRPr="008A103E">
              <w:rPr>
                <w:rFonts w:ascii="Consolas" w:hAnsi="Consolas" w:cs="Consolas"/>
                <w:lang w:val="es-ES"/>
              </w:rPr>
              <w:t>)</w:t>
            </w:r>
          </w:p>
        </w:tc>
        <w:tc>
          <w:tcPr>
            <w:tcW w:w="2375" w:type="dxa"/>
          </w:tcPr>
          <w:p w:rsidR="007856B6" w:rsidRPr="008A103E" w:rsidRDefault="001C680C" w:rsidP="001C680C">
            <w:pPr>
              <w:pStyle w:val="ListParagraph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E(1)</w:t>
            </w:r>
          </w:p>
        </w:tc>
      </w:tr>
      <w:tr w:rsidR="00273BCE" w:rsidRPr="008648C0" w:rsidTr="00284658">
        <w:tc>
          <w:tcPr>
            <w:tcW w:w="9500" w:type="dxa"/>
            <w:gridSpan w:val="4"/>
          </w:tcPr>
          <w:p w:rsidR="00273BCE" w:rsidRPr="008A103E" w:rsidRDefault="00273BCE" w:rsidP="00B6697B">
            <w:pPr>
              <w:pStyle w:val="ListParagraph"/>
              <w:spacing w:after="60"/>
              <w:ind w:left="0"/>
              <w:rPr>
                <w:rFonts w:cstheme="minorHAnsi"/>
                <w:lang w:val="es-ES"/>
              </w:rPr>
            </w:pPr>
            <w:r w:rsidRPr="008A103E">
              <w:rPr>
                <w:rFonts w:cstheme="minorHAnsi"/>
                <w:i/>
                <w:sz w:val="20"/>
                <w:lang w:val="es-ES"/>
              </w:rPr>
              <w:t xml:space="preserve">Una nueva llamada a </w:t>
            </w:r>
            <w:r w:rsidRPr="00426014">
              <w:rPr>
                <w:rStyle w:val="CodeChar"/>
                <w:lang w:val="es-ES"/>
              </w:rPr>
              <w:t>Proximo</w:t>
            </w:r>
            <w:r w:rsidRPr="008A103E">
              <w:rPr>
                <w:rFonts w:cstheme="minorHAnsi"/>
                <w:i/>
                <w:sz w:val="20"/>
                <w:lang w:val="es-ES"/>
              </w:rPr>
              <w:t xml:space="preserve"> como D (</w:t>
            </w:r>
            <w:r w:rsidR="00437C39" w:rsidRPr="008A103E">
              <w:rPr>
                <w:rFonts w:cstheme="minorHAnsi"/>
                <w:i/>
                <w:sz w:val="20"/>
                <w:lang w:val="es-ES"/>
              </w:rPr>
              <w:t xml:space="preserve">al frente en </w:t>
            </w:r>
            <w:r w:rsidRPr="008A103E">
              <w:rPr>
                <w:rFonts w:cstheme="minorHAnsi"/>
                <w:i/>
                <w:sz w:val="20"/>
                <w:lang w:val="es-ES"/>
              </w:rPr>
              <w:t xml:space="preserve">caja 1) estaba en 0 es el que sale </w:t>
            </w:r>
            <w:r w:rsidR="00C34B67" w:rsidRPr="008A103E">
              <w:rPr>
                <w:rFonts w:cstheme="minorHAnsi"/>
                <w:i/>
                <w:sz w:val="20"/>
                <w:lang w:val="es-ES"/>
              </w:rPr>
              <w:t>antes de que ning</w:t>
            </w:r>
            <w:r w:rsidR="00437C39" w:rsidRPr="008A103E">
              <w:rPr>
                <w:rFonts w:cstheme="minorHAnsi"/>
                <w:i/>
                <w:sz w:val="20"/>
                <w:lang w:val="es-ES"/>
              </w:rPr>
              <w:t xml:space="preserve">una caja </w:t>
            </w:r>
            <w:r w:rsidR="00C34B67" w:rsidRPr="008A103E">
              <w:rPr>
                <w:rFonts w:cstheme="minorHAnsi"/>
                <w:i/>
                <w:sz w:val="20"/>
                <w:lang w:val="es-ES"/>
              </w:rPr>
              <w:t>sea procesad</w:t>
            </w:r>
            <w:r w:rsidR="00437C39" w:rsidRPr="008A103E">
              <w:rPr>
                <w:rFonts w:cstheme="minorHAnsi"/>
                <w:i/>
                <w:sz w:val="20"/>
                <w:lang w:val="es-ES"/>
              </w:rPr>
              <w:t>a</w:t>
            </w:r>
            <w:r w:rsidR="00F56A3F" w:rsidRPr="008A103E">
              <w:rPr>
                <w:rFonts w:cstheme="minorHAnsi"/>
                <w:i/>
                <w:sz w:val="20"/>
                <w:lang w:val="es-ES"/>
              </w:rPr>
              <w:t>.</w:t>
            </w:r>
          </w:p>
        </w:tc>
      </w:tr>
      <w:tr w:rsidR="007856B6" w:rsidRPr="008A103E" w:rsidTr="00B20B60">
        <w:tc>
          <w:tcPr>
            <w:tcW w:w="2375" w:type="dxa"/>
          </w:tcPr>
          <w:p w:rsidR="007856B6" w:rsidRPr="008A103E" w:rsidRDefault="007856B6" w:rsidP="00B6697B">
            <w:pPr>
              <w:pStyle w:val="ListParagraph"/>
              <w:spacing w:after="60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Proximo</w:t>
            </w:r>
          </w:p>
        </w:tc>
        <w:tc>
          <w:tcPr>
            <w:tcW w:w="2375" w:type="dxa"/>
          </w:tcPr>
          <w:p w:rsidR="007856B6" w:rsidRPr="008A103E" w:rsidRDefault="00C34B67" w:rsidP="00B6697B">
            <w:pPr>
              <w:pStyle w:val="ListParagraph"/>
              <w:spacing w:after="60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E</w:t>
            </w:r>
          </w:p>
        </w:tc>
        <w:tc>
          <w:tcPr>
            <w:tcW w:w="2375" w:type="dxa"/>
          </w:tcPr>
          <w:p w:rsidR="007856B6" w:rsidRPr="008A103E" w:rsidRDefault="00C34B67" w:rsidP="00C34B67">
            <w:pPr>
              <w:pStyle w:val="ListParagraph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C(1)</w:t>
            </w:r>
          </w:p>
        </w:tc>
        <w:tc>
          <w:tcPr>
            <w:tcW w:w="2375" w:type="dxa"/>
          </w:tcPr>
          <w:p w:rsidR="007856B6" w:rsidRPr="008A103E" w:rsidRDefault="007856B6" w:rsidP="00B20B60">
            <w:pPr>
              <w:pStyle w:val="ListParagraph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Vacía</w:t>
            </w:r>
          </w:p>
        </w:tc>
      </w:tr>
      <w:tr w:rsidR="00C34B67" w:rsidRPr="008648C0" w:rsidTr="00437C39">
        <w:trPr>
          <w:trHeight w:val="260"/>
        </w:trPr>
        <w:tc>
          <w:tcPr>
            <w:tcW w:w="9500" w:type="dxa"/>
            <w:gridSpan w:val="4"/>
          </w:tcPr>
          <w:p w:rsidR="00C34B67" w:rsidRPr="008A103E" w:rsidRDefault="00437C39" w:rsidP="00B6697B">
            <w:pPr>
              <w:pStyle w:val="ListParagraph"/>
              <w:spacing w:after="60"/>
              <w:ind w:left="0"/>
              <w:rPr>
                <w:rFonts w:cstheme="minorHAnsi"/>
                <w:lang w:val="es-ES"/>
              </w:rPr>
            </w:pPr>
            <w:r w:rsidRPr="008A103E">
              <w:rPr>
                <w:rFonts w:cstheme="minorHAnsi"/>
                <w:i/>
                <w:sz w:val="20"/>
                <w:lang w:val="es-ES"/>
              </w:rPr>
              <w:t>Sale E que es el que primero queda en 0, note que C ha quedado en 1</w:t>
            </w:r>
            <w:r w:rsidR="00F56A3F" w:rsidRPr="008A103E">
              <w:rPr>
                <w:rFonts w:cstheme="minorHAnsi"/>
                <w:i/>
                <w:sz w:val="20"/>
                <w:lang w:val="es-ES"/>
              </w:rPr>
              <w:t>.</w:t>
            </w:r>
          </w:p>
        </w:tc>
      </w:tr>
      <w:tr w:rsidR="007856B6" w:rsidRPr="008A103E" w:rsidTr="00B20B60">
        <w:tc>
          <w:tcPr>
            <w:tcW w:w="2375" w:type="dxa"/>
          </w:tcPr>
          <w:p w:rsidR="007856B6" w:rsidRPr="008A103E" w:rsidRDefault="00437C39" w:rsidP="00B6697B">
            <w:pPr>
              <w:pStyle w:val="ListParagraph"/>
              <w:spacing w:after="60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Proximo</w:t>
            </w:r>
          </w:p>
        </w:tc>
        <w:tc>
          <w:tcPr>
            <w:tcW w:w="2375" w:type="dxa"/>
          </w:tcPr>
          <w:p w:rsidR="007856B6" w:rsidRPr="008A103E" w:rsidRDefault="00437C39" w:rsidP="00B6697B">
            <w:pPr>
              <w:pStyle w:val="ListParagraph"/>
              <w:ind w:left="0"/>
              <w:rPr>
                <w:rFonts w:ascii="Consolas" w:hAnsi="Consolas" w:cs="Consolas"/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C</w:t>
            </w:r>
          </w:p>
        </w:tc>
        <w:tc>
          <w:tcPr>
            <w:tcW w:w="2375" w:type="dxa"/>
          </w:tcPr>
          <w:p w:rsidR="007856B6" w:rsidRPr="008A103E" w:rsidRDefault="00437C39" w:rsidP="00B6697B">
            <w:pPr>
              <w:pStyle w:val="ListParagraph"/>
              <w:ind w:left="0"/>
              <w:rPr>
                <w:rFonts w:ascii="Consolas" w:hAnsi="Consolas" w:cs="Consolas"/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Vacía</w:t>
            </w:r>
          </w:p>
        </w:tc>
        <w:tc>
          <w:tcPr>
            <w:tcW w:w="2375" w:type="dxa"/>
          </w:tcPr>
          <w:p w:rsidR="007856B6" w:rsidRPr="008A103E" w:rsidRDefault="00437C39" w:rsidP="00B6697B">
            <w:pPr>
              <w:pStyle w:val="ListParagraph"/>
              <w:ind w:left="0"/>
              <w:rPr>
                <w:rFonts w:ascii="Consolas" w:hAnsi="Consolas" w:cs="Consolas"/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Vacía</w:t>
            </w:r>
          </w:p>
        </w:tc>
      </w:tr>
      <w:tr w:rsidR="007856B6" w:rsidRPr="008A103E" w:rsidTr="00B20B60">
        <w:tc>
          <w:tcPr>
            <w:tcW w:w="2375" w:type="dxa"/>
          </w:tcPr>
          <w:p w:rsidR="007856B6" w:rsidRPr="008A103E" w:rsidRDefault="00437C39" w:rsidP="00B6697B">
            <w:pPr>
              <w:pStyle w:val="ListParagraph"/>
              <w:spacing w:after="60"/>
              <w:ind w:left="0"/>
              <w:rPr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Proximo</w:t>
            </w:r>
          </w:p>
        </w:tc>
        <w:tc>
          <w:tcPr>
            <w:tcW w:w="2375" w:type="dxa"/>
          </w:tcPr>
          <w:p w:rsidR="007856B6" w:rsidRPr="008A103E" w:rsidRDefault="00B6697B" w:rsidP="00B6697B">
            <w:pPr>
              <w:pStyle w:val="ListParagraph"/>
              <w:ind w:left="0"/>
              <w:rPr>
                <w:rFonts w:ascii="Consolas" w:hAnsi="Consolas" w:cs="Consolas"/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Excepción</w:t>
            </w:r>
          </w:p>
        </w:tc>
        <w:tc>
          <w:tcPr>
            <w:tcW w:w="2375" w:type="dxa"/>
          </w:tcPr>
          <w:p w:rsidR="007856B6" w:rsidRPr="008A103E" w:rsidRDefault="00B6697B" w:rsidP="00B6697B">
            <w:pPr>
              <w:pStyle w:val="ListParagraph"/>
              <w:ind w:left="0"/>
              <w:rPr>
                <w:rFonts w:ascii="Consolas" w:hAnsi="Consolas" w:cs="Consolas"/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Vacía</w:t>
            </w:r>
          </w:p>
        </w:tc>
        <w:tc>
          <w:tcPr>
            <w:tcW w:w="2375" w:type="dxa"/>
          </w:tcPr>
          <w:p w:rsidR="007856B6" w:rsidRPr="008A103E" w:rsidRDefault="00B6697B" w:rsidP="00B6697B">
            <w:pPr>
              <w:pStyle w:val="ListParagraph"/>
              <w:ind w:left="0"/>
              <w:rPr>
                <w:rFonts w:ascii="Consolas" w:hAnsi="Consolas" w:cs="Consolas"/>
                <w:lang w:val="es-ES"/>
              </w:rPr>
            </w:pPr>
            <w:r w:rsidRPr="008A103E">
              <w:rPr>
                <w:rFonts w:ascii="Consolas" w:hAnsi="Consolas" w:cs="Consolas"/>
                <w:lang w:val="es-ES"/>
              </w:rPr>
              <w:t>Vacía</w:t>
            </w:r>
          </w:p>
        </w:tc>
      </w:tr>
      <w:tr w:rsidR="00437C39" w:rsidRPr="008A103E" w:rsidTr="00812538">
        <w:tc>
          <w:tcPr>
            <w:tcW w:w="9500" w:type="dxa"/>
            <w:gridSpan w:val="4"/>
          </w:tcPr>
          <w:p w:rsidR="00437C39" w:rsidRPr="008A103E" w:rsidRDefault="00437C39" w:rsidP="00B6697B">
            <w:pPr>
              <w:pStyle w:val="ListParagraph"/>
              <w:spacing w:after="60"/>
              <w:ind w:left="0"/>
              <w:rPr>
                <w:i/>
                <w:lang w:val="es-ES"/>
              </w:rPr>
            </w:pPr>
            <w:r w:rsidRPr="008A103E">
              <w:rPr>
                <w:i/>
                <w:sz w:val="20"/>
                <w:lang w:val="es-ES"/>
              </w:rPr>
              <w:t xml:space="preserve">Esta llamada a </w:t>
            </w:r>
            <w:r w:rsidRPr="005F489C">
              <w:rPr>
                <w:rStyle w:val="CodeChar"/>
                <w:lang w:val="es-ES"/>
              </w:rPr>
              <w:t>Proximo</w:t>
            </w:r>
            <w:r w:rsidRPr="008A103E">
              <w:rPr>
                <w:i/>
                <w:sz w:val="20"/>
                <w:lang w:val="es-ES"/>
              </w:rPr>
              <w:t xml:space="preserve"> devuelve false, y seguirá devolviendo false mientras no se añadan nuevos clientes</w:t>
            </w:r>
            <w:r w:rsidR="00B6697B" w:rsidRPr="008A103E">
              <w:rPr>
                <w:i/>
                <w:sz w:val="20"/>
                <w:lang w:val="es-ES"/>
              </w:rPr>
              <w:t xml:space="preserve">. Si se pide </w:t>
            </w:r>
            <w:r w:rsidR="00B6697B" w:rsidRPr="005F489C">
              <w:rPr>
                <w:rStyle w:val="CodeChar"/>
              </w:rPr>
              <w:t>EnLaPuerta</w:t>
            </w:r>
            <w:r w:rsidR="00B6697B" w:rsidRPr="008A103E">
              <w:rPr>
                <w:i/>
                <w:sz w:val="20"/>
                <w:lang w:val="es-ES"/>
              </w:rPr>
              <w:t xml:space="preserve"> debe dar excepción</w:t>
            </w:r>
            <w:r w:rsidR="00F56A3F">
              <w:rPr>
                <w:i/>
                <w:sz w:val="20"/>
                <w:lang w:val="es-ES"/>
              </w:rPr>
              <w:t>.</w:t>
            </w:r>
          </w:p>
        </w:tc>
      </w:tr>
    </w:tbl>
    <w:p w:rsidR="00DD73DF" w:rsidRPr="008A103E" w:rsidRDefault="00DD73DF" w:rsidP="00DD73DF">
      <w:pPr>
        <w:pStyle w:val="Heading1"/>
        <w:rPr>
          <w:lang w:val="es-ES"/>
        </w:rPr>
      </w:pPr>
      <w:r w:rsidRPr="008A103E">
        <w:rPr>
          <w:lang w:val="es-ES"/>
        </w:rPr>
        <w:t>Notas</w:t>
      </w:r>
    </w:p>
    <w:p w:rsidR="00DD73DF" w:rsidRPr="008A103E" w:rsidRDefault="00DD73DF" w:rsidP="00DD73DF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8A103E">
        <w:rPr>
          <w:lang w:val="es-ES"/>
        </w:rPr>
        <w:t>Como habrá notado, la</w:t>
      </w:r>
      <w:r w:rsidR="00B6697B" w:rsidRPr="008A103E">
        <w:rPr>
          <w:lang w:val="es-ES"/>
        </w:rPr>
        <w:t xml:space="preserve"> lógica de la</w:t>
      </w:r>
      <w:r w:rsidRPr="008A103E">
        <w:rPr>
          <w:lang w:val="es-ES"/>
        </w:rPr>
        <w:t>s cajas solamente trabaja</w:t>
      </w:r>
      <w:r w:rsidR="00B6697B" w:rsidRPr="008A103E">
        <w:rPr>
          <w:lang w:val="es-ES"/>
        </w:rPr>
        <w:t xml:space="preserve"> cuando hay una </w:t>
      </w:r>
      <w:r w:rsidRPr="008A103E">
        <w:rPr>
          <w:lang w:val="es-ES"/>
        </w:rPr>
        <w:t xml:space="preserve"> llamada a </w:t>
      </w:r>
      <w:r w:rsidRPr="008A103E">
        <w:rPr>
          <w:rStyle w:val="CodeChar"/>
          <w:lang w:val="es-ES"/>
        </w:rPr>
        <w:t>Proximo</w:t>
      </w:r>
      <w:r w:rsidRPr="008A103E">
        <w:rPr>
          <w:lang w:val="es-ES"/>
        </w:rPr>
        <w:t>.</w:t>
      </w:r>
    </w:p>
    <w:p w:rsidR="00DD73DF" w:rsidRPr="008A103E" w:rsidRDefault="00DD73DF" w:rsidP="00DD73DF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8A103E">
        <w:rPr>
          <w:lang w:val="es-ES"/>
        </w:rPr>
        <w:t xml:space="preserve">Entre dos llamadas a </w:t>
      </w:r>
      <w:r w:rsidRPr="008A103E">
        <w:rPr>
          <w:rStyle w:val="CodeChar"/>
          <w:lang w:val="es-ES"/>
        </w:rPr>
        <w:t>Proximo</w:t>
      </w:r>
      <w:r w:rsidRPr="008A103E">
        <w:rPr>
          <w:lang w:val="es-ES"/>
        </w:rPr>
        <w:t xml:space="preserve"> se puede</w:t>
      </w:r>
      <w:r w:rsidR="00B6697B" w:rsidRPr="008A103E">
        <w:rPr>
          <w:lang w:val="es-ES"/>
        </w:rPr>
        <w:t>n</w:t>
      </w:r>
      <w:r w:rsidRPr="008A103E">
        <w:rPr>
          <w:lang w:val="es-ES"/>
        </w:rPr>
        <w:t xml:space="preserve"> realizar cualquier cantidad de llamadas a </w:t>
      </w:r>
      <w:r w:rsidR="00361903">
        <w:rPr>
          <w:rStyle w:val="CodeChar"/>
          <w:lang w:val="es-ES"/>
        </w:rPr>
        <w:t>ClienteAPagar</w:t>
      </w:r>
      <w:r w:rsidR="00361903" w:rsidRPr="008A103E">
        <w:rPr>
          <w:rStyle w:val="CodeChar"/>
          <w:lang w:val="es-ES"/>
        </w:rPr>
        <w:t xml:space="preserve"> </w:t>
      </w:r>
      <w:r w:rsidR="00B6697B" w:rsidRPr="008A103E">
        <w:rPr>
          <w:lang w:val="es-ES"/>
        </w:rPr>
        <w:t xml:space="preserve">sin que esto afecte el </w:t>
      </w:r>
      <w:r w:rsidRPr="008A103E">
        <w:rPr>
          <w:lang w:val="es-ES"/>
        </w:rPr>
        <w:t>funcionamiento del sistema.</w:t>
      </w:r>
    </w:p>
    <w:p w:rsidR="00DD73DF" w:rsidRPr="008A103E" w:rsidRDefault="00DD73DF" w:rsidP="00DD73DF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8A103E">
        <w:rPr>
          <w:lang w:val="es-ES"/>
        </w:rPr>
        <w:t xml:space="preserve">Entre dos llamadas consecutivas a </w:t>
      </w:r>
      <w:r w:rsidRPr="008A103E">
        <w:rPr>
          <w:rStyle w:val="CodeChar"/>
          <w:lang w:val="es-ES"/>
        </w:rPr>
        <w:t>Proximo</w:t>
      </w:r>
      <w:r w:rsidRPr="008A103E">
        <w:rPr>
          <w:lang w:val="es-ES"/>
        </w:rPr>
        <w:t xml:space="preserve"> se puede realizar cualquier cantidad de llamadas a </w:t>
      </w:r>
      <w:r w:rsidRPr="008A103E">
        <w:rPr>
          <w:rStyle w:val="CodeChar"/>
          <w:lang w:val="es-ES"/>
        </w:rPr>
        <w:t>EnLaPuerta</w:t>
      </w:r>
      <w:r w:rsidRPr="008A103E">
        <w:rPr>
          <w:lang w:val="es-ES"/>
        </w:rPr>
        <w:t xml:space="preserve">, devolviéndose </w:t>
      </w:r>
      <w:r w:rsidR="00B6697B" w:rsidRPr="008A103E">
        <w:rPr>
          <w:lang w:val="es-ES"/>
        </w:rPr>
        <w:t xml:space="preserve">siempre </w:t>
      </w:r>
      <w:r w:rsidRPr="008A103E">
        <w:rPr>
          <w:lang w:val="es-ES"/>
        </w:rPr>
        <w:t xml:space="preserve">el mismo </w:t>
      </w:r>
      <w:r w:rsidR="00B6697B" w:rsidRPr="008A103E">
        <w:rPr>
          <w:lang w:val="es-ES"/>
        </w:rPr>
        <w:t xml:space="preserve">objeto </w:t>
      </w:r>
      <w:r w:rsidR="00AC2648" w:rsidRPr="00BB44FE">
        <w:rPr>
          <w:rStyle w:val="TypeChar"/>
          <w:lang w:val="es-ES"/>
        </w:rPr>
        <w:t>C</w:t>
      </w:r>
      <w:r w:rsidRPr="00BB44FE">
        <w:rPr>
          <w:rStyle w:val="TypeChar"/>
          <w:lang w:val="es-ES"/>
        </w:rPr>
        <w:t>liente</w:t>
      </w:r>
      <w:r w:rsidRPr="008A103E">
        <w:rPr>
          <w:lang w:val="es-ES"/>
        </w:rPr>
        <w:t>.</w:t>
      </w:r>
    </w:p>
    <w:p w:rsidR="00B6697B" w:rsidRPr="008A103E" w:rsidRDefault="008B09CF" w:rsidP="00DD73DF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8A103E">
        <w:rPr>
          <w:lang w:val="es-ES"/>
        </w:rPr>
        <w:t xml:space="preserve">Cada objeto </w:t>
      </w:r>
      <w:r w:rsidR="00AC2648" w:rsidRPr="00BB44FE">
        <w:rPr>
          <w:rStyle w:val="TypeChar"/>
          <w:lang w:val="es-ES"/>
        </w:rPr>
        <w:t>C</w:t>
      </w:r>
      <w:r w:rsidRPr="00BB44FE">
        <w:rPr>
          <w:rStyle w:val="TypeChar"/>
          <w:lang w:val="es-ES"/>
        </w:rPr>
        <w:t>liente</w:t>
      </w:r>
      <w:r w:rsidRPr="008A103E">
        <w:rPr>
          <w:lang w:val="es-ES"/>
        </w:rPr>
        <w:t xml:space="preserve"> creado y añadido con </w:t>
      </w:r>
      <w:r w:rsidR="00361903">
        <w:rPr>
          <w:rStyle w:val="C"/>
          <w:lang w:val="es-ES"/>
        </w:rPr>
        <w:t>ClienteAPagar</w:t>
      </w:r>
      <w:r w:rsidR="00361903" w:rsidRPr="00AC2648">
        <w:rPr>
          <w:lang w:val="es-ES"/>
        </w:rPr>
        <w:t xml:space="preserve"> </w:t>
      </w:r>
      <w:r w:rsidRPr="008A103E">
        <w:rPr>
          <w:lang w:val="es-ES"/>
        </w:rPr>
        <w:t>es diferente, independientemente de que tengan la misma cantidad de productos. Las letras que se le han puesto a los clientes en el ejemplo ha sido solo para facilitar la comprensión del mismo.</w:t>
      </w:r>
    </w:p>
    <w:p w:rsidR="00DD73DF" w:rsidRPr="008A103E" w:rsidRDefault="008B09CF" w:rsidP="00DD73DF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8A103E">
        <w:rPr>
          <w:lang w:val="es-ES"/>
        </w:rPr>
        <w:lastRenderedPageBreak/>
        <w:t xml:space="preserve">Su implementación debe </w:t>
      </w:r>
      <w:r w:rsidR="00DD73DF" w:rsidRPr="008A103E">
        <w:rPr>
          <w:lang w:val="es-ES"/>
        </w:rPr>
        <w:t xml:space="preserve">lanzar </w:t>
      </w:r>
      <w:r w:rsidR="00DD73DF" w:rsidRPr="008A103E">
        <w:rPr>
          <w:rStyle w:val="TypeChar"/>
          <w:lang w:val="es-ES"/>
        </w:rPr>
        <w:t>InvalidOperationException</w:t>
      </w:r>
      <w:r w:rsidR="00DD73DF" w:rsidRPr="008A103E">
        <w:rPr>
          <w:lang w:val="es-ES"/>
        </w:rPr>
        <w:t xml:space="preserve"> </w:t>
      </w:r>
      <w:r w:rsidRPr="008A103E">
        <w:rPr>
          <w:lang w:val="es-ES"/>
        </w:rPr>
        <w:t xml:space="preserve">por llamar a </w:t>
      </w:r>
      <w:r w:rsidRPr="008A103E">
        <w:rPr>
          <w:rStyle w:val="C"/>
          <w:lang w:val="es-ES"/>
        </w:rPr>
        <w:t>En</w:t>
      </w:r>
      <w:r w:rsidR="002351AF">
        <w:rPr>
          <w:rStyle w:val="C"/>
          <w:lang w:val="es-ES"/>
        </w:rPr>
        <w:t>La</w:t>
      </w:r>
      <w:r w:rsidRPr="008A103E">
        <w:rPr>
          <w:rStyle w:val="C"/>
          <w:lang w:val="es-ES"/>
        </w:rPr>
        <w:t>Puerta</w:t>
      </w:r>
      <w:r w:rsidRPr="008A103E">
        <w:rPr>
          <w:lang w:val="es-ES"/>
        </w:rPr>
        <w:t xml:space="preserve"> en caso de no haber nadie (</w:t>
      </w:r>
      <w:r w:rsidRPr="008A103E">
        <w:rPr>
          <w:rStyle w:val="C"/>
          <w:lang w:val="es-ES"/>
        </w:rPr>
        <w:t>Proximo</w:t>
      </w:r>
      <w:r w:rsidRPr="008A103E">
        <w:rPr>
          <w:lang w:val="es-ES"/>
        </w:rPr>
        <w:t xml:space="preserve"> dio </w:t>
      </w:r>
      <w:r w:rsidRPr="008E2C6D">
        <w:rPr>
          <w:rStyle w:val="KeywordChar"/>
        </w:rPr>
        <w:t>false</w:t>
      </w:r>
      <w:r w:rsidRPr="008A103E">
        <w:rPr>
          <w:lang w:val="es-ES"/>
        </w:rPr>
        <w:t xml:space="preserve">) o porque no se ha llamado previamente a </w:t>
      </w:r>
      <w:r w:rsidRPr="008A103E">
        <w:rPr>
          <w:rStyle w:val="C"/>
          <w:lang w:val="es-ES"/>
        </w:rPr>
        <w:t xml:space="preserve">Proximo. </w:t>
      </w:r>
      <w:r w:rsidRPr="008A103E">
        <w:rPr>
          <w:lang w:val="es-ES"/>
        </w:rPr>
        <w:t xml:space="preserve">Su </w:t>
      </w:r>
      <w:r w:rsidR="00DD73DF" w:rsidRPr="008A103E">
        <w:rPr>
          <w:lang w:val="es-ES"/>
        </w:rPr>
        <w:t>implementación no necesita realizar ninguna otra validación. Siempre se pasará un</w:t>
      </w:r>
      <w:r w:rsidRPr="008A103E">
        <w:rPr>
          <w:lang w:val="es-ES"/>
        </w:rPr>
        <w:t xml:space="preserve"> valor de parámetro </w:t>
      </w:r>
      <w:r w:rsidRPr="008A103E">
        <w:rPr>
          <w:rStyle w:val="C"/>
          <w:lang w:val="es-ES"/>
        </w:rPr>
        <w:t>cliente</w:t>
      </w:r>
      <w:r w:rsidRPr="008A103E">
        <w:rPr>
          <w:lang w:val="es-ES"/>
        </w:rPr>
        <w:t xml:space="preserve"> diferente de </w:t>
      </w:r>
      <w:r w:rsidR="00DD73DF" w:rsidRPr="008A103E">
        <w:rPr>
          <w:rStyle w:val="KeywordChar"/>
        </w:rPr>
        <w:t>null</w:t>
      </w:r>
      <w:r w:rsidR="00DD73DF" w:rsidRPr="008A103E">
        <w:rPr>
          <w:lang w:val="es-ES"/>
        </w:rPr>
        <w:t xml:space="preserve">, </w:t>
      </w:r>
      <w:r w:rsidR="008648C0">
        <w:rPr>
          <w:lang w:val="es-ES"/>
        </w:rPr>
        <w:t>y con al menos 1 producto,</w:t>
      </w:r>
      <w:bookmarkStart w:id="0" w:name="_GoBack"/>
      <w:bookmarkEnd w:id="0"/>
      <w:r w:rsidR="008648C0">
        <w:rPr>
          <w:lang w:val="es-ES"/>
        </w:rPr>
        <w:t xml:space="preserve"> </w:t>
      </w:r>
      <w:r w:rsidRPr="008A103E">
        <w:rPr>
          <w:lang w:val="es-ES"/>
        </w:rPr>
        <w:t xml:space="preserve">cada vez que se llame a </w:t>
      </w:r>
      <w:r w:rsidR="00361903">
        <w:rPr>
          <w:rStyle w:val="C"/>
          <w:lang w:val="es-ES"/>
        </w:rPr>
        <w:t>ClienteAPagar</w:t>
      </w:r>
      <w:r w:rsidR="00361903" w:rsidRPr="008A103E">
        <w:rPr>
          <w:lang w:val="es-ES"/>
        </w:rPr>
        <w:t xml:space="preserve"> </w:t>
      </w:r>
      <w:r w:rsidR="00DD73DF" w:rsidRPr="008A103E">
        <w:rPr>
          <w:lang w:val="es-ES"/>
        </w:rPr>
        <w:t xml:space="preserve">y siempre se </w:t>
      </w:r>
      <w:r w:rsidRPr="008A103E">
        <w:rPr>
          <w:lang w:val="es-ES"/>
        </w:rPr>
        <w:t xml:space="preserve">pasará un índice de caja válido cada vez que se llame al </w:t>
      </w:r>
      <w:r w:rsidR="00DD73DF" w:rsidRPr="008A103E">
        <w:rPr>
          <w:lang w:val="es-ES"/>
        </w:rPr>
        <w:t xml:space="preserve">método </w:t>
      </w:r>
      <w:r w:rsidR="005E18A5" w:rsidRPr="008A103E">
        <w:rPr>
          <w:rStyle w:val="CodeChar"/>
          <w:lang w:val="es-ES"/>
        </w:rPr>
        <w:t>ClientesEnCaja</w:t>
      </w:r>
      <w:r w:rsidR="00DD73DF" w:rsidRPr="008A103E">
        <w:rPr>
          <w:lang w:val="es-ES"/>
        </w:rPr>
        <w:t>.</w:t>
      </w:r>
    </w:p>
    <w:p w:rsidR="00DD73DF" w:rsidRPr="008A103E" w:rsidRDefault="00DD73DF" w:rsidP="00DD73DF">
      <w:pPr>
        <w:jc w:val="both"/>
        <w:rPr>
          <w:lang w:val="es-ES"/>
        </w:rPr>
      </w:pPr>
    </w:p>
    <w:sectPr w:rsidR="00DD73DF" w:rsidRPr="008A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5FE" w:rsidRDefault="00E925FE" w:rsidP="008520F9">
      <w:pPr>
        <w:spacing w:after="0" w:line="240" w:lineRule="auto"/>
      </w:pPr>
      <w:r>
        <w:separator/>
      </w:r>
    </w:p>
  </w:endnote>
  <w:endnote w:type="continuationSeparator" w:id="0">
    <w:p w:rsidR="00E925FE" w:rsidRDefault="00E925FE" w:rsidP="0085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5FE" w:rsidRDefault="00E925FE" w:rsidP="008520F9">
      <w:pPr>
        <w:spacing w:after="0" w:line="240" w:lineRule="auto"/>
      </w:pPr>
      <w:r>
        <w:separator/>
      </w:r>
    </w:p>
  </w:footnote>
  <w:footnote w:type="continuationSeparator" w:id="0">
    <w:p w:rsidR="00E925FE" w:rsidRDefault="00E925FE" w:rsidP="0085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569C9"/>
    <w:multiLevelType w:val="hybridMultilevel"/>
    <w:tmpl w:val="20CCB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133A1"/>
    <w:multiLevelType w:val="hybridMultilevel"/>
    <w:tmpl w:val="AEAA518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BE2A1C"/>
    <w:multiLevelType w:val="hybridMultilevel"/>
    <w:tmpl w:val="5E90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E1704"/>
    <w:multiLevelType w:val="hybridMultilevel"/>
    <w:tmpl w:val="65A610B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E28"/>
    <w:rsid w:val="00013CF6"/>
    <w:rsid w:val="000227B1"/>
    <w:rsid w:val="00051575"/>
    <w:rsid w:val="00132A89"/>
    <w:rsid w:val="00145229"/>
    <w:rsid w:val="001507DC"/>
    <w:rsid w:val="00185222"/>
    <w:rsid w:val="00193062"/>
    <w:rsid w:val="001C680C"/>
    <w:rsid w:val="00230DC1"/>
    <w:rsid w:val="002351AF"/>
    <w:rsid w:val="00267857"/>
    <w:rsid w:val="00273BCE"/>
    <w:rsid w:val="002C36E8"/>
    <w:rsid w:val="00302309"/>
    <w:rsid w:val="00316FBC"/>
    <w:rsid w:val="00354E45"/>
    <w:rsid w:val="00361903"/>
    <w:rsid w:val="00367C59"/>
    <w:rsid w:val="00375169"/>
    <w:rsid w:val="003B3C0A"/>
    <w:rsid w:val="003C1964"/>
    <w:rsid w:val="003F4E9F"/>
    <w:rsid w:val="0041795B"/>
    <w:rsid w:val="00426014"/>
    <w:rsid w:val="00437C39"/>
    <w:rsid w:val="00475807"/>
    <w:rsid w:val="004C0211"/>
    <w:rsid w:val="00566185"/>
    <w:rsid w:val="00577BA2"/>
    <w:rsid w:val="00581CF4"/>
    <w:rsid w:val="005E18A5"/>
    <w:rsid w:val="005F2AC2"/>
    <w:rsid w:val="005F489C"/>
    <w:rsid w:val="005F5372"/>
    <w:rsid w:val="00647009"/>
    <w:rsid w:val="006A5394"/>
    <w:rsid w:val="006A6C57"/>
    <w:rsid w:val="006A7B44"/>
    <w:rsid w:val="006D12CF"/>
    <w:rsid w:val="00762901"/>
    <w:rsid w:val="007702BB"/>
    <w:rsid w:val="007856B6"/>
    <w:rsid w:val="0079098C"/>
    <w:rsid w:val="007F1070"/>
    <w:rsid w:val="008520F9"/>
    <w:rsid w:val="008648C0"/>
    <w:rsid w:val="0086532B"/>
    <w:rsid w:val="0087527E"/>
    <w:rsid w:val="008A103E"/>
    <w:rsid w:val="008B09CF"/>
    <w:rsid w:val="008E2342"/>
    <w:rsid w:val="008E2C6D"/>
    <w:rsid w:val="0093752B"/>
    <w:rsid w:val="00945680"/>
    <w:rsid w:val="009A769F"/>
    <w:rsid w:val="009B127D"/>
    <w:rsid w:val="009D1D89"/>
    <w:rsid w:val="009D26FC"/>
    <w:rsid w:val="00A22ACC"/>
    <w:rsid w:val="00A70655"/>
    <w:rsid w:val="00A86769"/>
    <w:rsid w:val="00A955E9"/>
    <w:rsid w:val="00A9631E"/>
    <w:rsid w:val="00AA556F"/>
    <w:rsid w:val="00AC1904"/>
    <w:rsid w:val="00AC2648"/>
    <w:rsid w:val="00AC5766"/>
    <w:rsid w:val="00B00A52"/>
    <w:rsid w:val="00B13EC5"/>
    <w:rsid w:val="00B20B60"/>
    <w:rsid w:val="00B36412"/>
    <w:rsid w:val="00B6512F"/>
    <w:rsid w:val="00B6697B"/>
    <w:rsid w:val="00BB44FE"/>
    <w:rsid w:val="00BE2E28"/>
    <w:rsid w:val="00C112D4"/>
    <w:rsid w:val="00C34B67"/>
    <w:rsid w:val="00C36DCC"/>
    <w:rsid w:val="00C86DC0"/>
    <w:rsid w:val="00CA364A"/>
    <w:rsid w:val="00CB7D79"/>
    <w:rsid w:val="00CD09FA"/>
    <w:rsid w:val="00CE2940"/>
    <w:rsid w:val="00CF5D5C"/>
    <w:rsid w:val="00D436A2"/>
    <w:rsid w:val="00D77098"/>
    <w:rsid w:val="00D902A7"/>
    <w:rsid w:val="00DD73DF"/>
    <w:rsid w:val="00DF19D1"/>
    <w:rsid w:val="00DF25BD"/>
    <w:rsid w:val="00DF4CBF"/>
    <w:rsid w:val="00E120F1"/>
    <w:rsid w:val="00E509E0"/>
    <w:rsid w:val="00E61E43"/>
    <w:rsid w:val="00E86ACC"/>
    <w:rsid w:val="00E925FE"/>
    <w:rsid w:val="00E93D07"/>
    <w:rsid w:val="00EA4A4F"/>
    <w:rsid w:val="00EC2228"/>
    <w:rsid w:val="00F32FB7"/>
    <w:rsid w:val="00F40832"/>
    <w:rsid w:val="00F56A3F"/>
    <w:rsid w:val="00F617E8"/>
    <w:rsid w:val="00FB2AB1"/>
    <w:rsid w:val="00FD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4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E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E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E2E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64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Keyword">
    <w:name w:val="Keyword"/>
    <w:basedOn w:val="Normal"/>
    <w:link w:val="KeywordChar"/>
    <w:qFormat/>
    <w:rsid w:val="00D77098"/>
    <w:pPr>
      <w:jc w:val="both"/>
    </w:pPr>
    <w:rPr>
      <w:rFonts w:ascii="Consolas" w:hAnsi="Consolas" w:cs="Consolas"/>
      <w:color w:val="0000FF"/>
      <w:sz w:val="19"/>
      <w:szCs w:val="19"/>
      <w:lang w:val="es-ES"/>
    </w:rPr>
  </w:style>
  <w:style w:type="character" w:customStyle="1" w:styleId="KeywordChar">
    <w:name w:val="Keyword Char"/>
    <w:basedOn w:val="DefaultParagraphFont"/>
    <w:link w:val="Keyword"/>
    <w:rsid w:val="00D77098"/>
    <w:rPr>
      <w:rFonts w:ascii="Consolas" w:hAnsi="Consolas" w:cs="Consolas"/>
      <w:color w:val="0000FF"/>
      <w:sz w:val="19"/>
      <w:szCs w:val="19"/>
      <w:lang w:val="es-ES"/>
    </w:rPr>
  </w:style>
  <w:style w:type="paragraph" w:customStyle="1" w:styleId="Code">
    <w:name w:val="Code"/>
    <w:basedOn w:val="Normal"/>
    <w:link w:val="CodeChar"/>
    <w:qFormat/>
    <w:rsid w:val="00132A89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19"/>
      <w:szCs w:val="19"/>
    </w:rPr>
  </w:style>
  <w:style w:type="paragraph" w:customStyle="1" w:styleId="Comment">
    <w:name w:val="Comment"/>
    <w:basedOn w:val="Normal"/>
    <w:link w:val="CommentChar"/>
    <w:qFormat/>
    <w:rsid w:val="00132A89"/>
    <w:pPr>
      <w:tabs>
        <w:tab w:val="left" w:pos="3810"/>
      </w:tabs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808080"/>
      <w:sz w:val="19"/>
      <w:szCs w:val="19"/>
    </w:rPr>
  </w:style>
  <w:style w:type="character" w:customStyle="1" w:styleId="CodeChar">
    <w:name w:val="Code Char"/>
    <w:basedOn w:val="DefaultParagraphFont"/>
    <w:link w:val="Code"/>
    <w:rsid w:val="00132A89"/>
    <w:rPr>
      <w:rFonts w:ascii="Consolas" w:hAnsi="Consolas" w:cs="Consolas"/>
      <w:color w:val="000000"/>
      <w:sz w:val="19"/>
      <w:szCs w:val="19"/>
    </w:rPr>
  </w:style>
  <w:style w:type="paragraph" w:customStyle="1" w:styleId="Type">
    <w:name w:val="Type"/>
    <w:basedOn w:val="Normal"/>
    <w:link w:val="TypeChar"/>
    <w:qFormat/>
    <w:rsid w:val="00132A89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B91AF"/>
      <w:sz w:val="19"/>
      <w:szCs w:val="19"/>
    </w:rPr>
  </w:style>
  <w:style w:type="character" w:customStyle="1" w:styleId="CommentChar">
    <w:name w:val="Comment Char"/>
    <w:basedOn w:val="DefaultParagraphFont"/>
    <w:link w:val="Comment"/>
    <w:rsid w:val="00132A89"/>
    <w:rPr>
      <w:rFonts w:ascii="Consolas" w:hAnsi="Consolas" w:cs="Consolas"/>
      <w:color w:val="808080"/>
      <w:sz w:val="19"/>
      <w:szCs w:val="19"/>
    </w:rPr>
  </w:style>
  <w:style w:type="table" w:styleId="TableGrid">
    <w:name w:val="Table Grid"/>
    <w:basedOn w:val="TableNormal"/>
    <w:uiPriority w:val="59"/>
    <w:rsid w:val="003F4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eChar">
    <w:name w:val="Type Char"/>
    <w:basedOn w:val="DefaultParagraphFont"/>
    <w:link w:val="Type"/>
    <w:rsid w:val="00132A89"/>
    <w:rPr>
      <w:rFonts w:ascii="Consolas" w:hAnsi="Consolas" w:cs="Consolas"/>
      <w:color w:val="2B91AF"/>
      <w:sz w:val="19"/>
      <w:szCs w:val="19"/>
    </w:rPr>
  </w:style>
  <w:style w:type="table" w:styleId="LightShading">
    <w:name w:val="Light Shading"/>
    <w:basedOn w:val="TableNormal"/>
    <w:uiPriority w:val="60"/>
    <w:rsid w:val="003F4E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DF25B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20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0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20F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408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8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8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8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832"/>
    <w:rPr>
      <w:b/>
      <w:bCs/>
      <w:sz w:val="20"/>
      <w:szCs w:val="20"/>
    </w:rPr>
  </w:style>
  <w:style w:type="character" w:customStyle="1" w:styleId="C">
    <w:name w:val="C#"/>
    <w:basedOn w:val="DefaultParagraphFont"/>
    <w:uiPriority w:val="1"/>
    <w:qFormat/>
    <w:rsid w:val="007F1070"/>
    <w:rPr>
      <w:rFonts w:ascii="Consolas" w:hAnsi="Consolas" w:cs="Consolas"/>
      <w:color w:val="auto"/>
      <w:sz w:val="20"/>
      <w:szCs w:val="19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4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E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E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E2E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64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Keyword">
    <w:name w:val="Keyword"/>
    <w:basedOn w:val="Normal"/>
    <w:link w:val="KeywordChar"/>
    <w:qFormat/>
    <w:rsid w:val="00D77098"/>
    <w:pPr>
      <w:jc w:val="both"/>
    </w:pPr>
    <w:rPr>
      <w:rFonts w:ascii="Consolas" w:hAnsi="Consolas" w:cs="Consolas"/>
      <w:color w:val="0000FF"/>
      <w:sz w:val="19"/>
      <w:szCs w:val="19"/>
      <w:lang w:val="es-ES"/>
    </w:rPr>
  </w:style>
  <w:style w:type="character" w:customStyle="1" w:styleId="KeywordChar">
    <w:name w:val="Keyword Char"/>
    <w:basedOn w:val="DefaultParagraphFont"/>
    <w:link w:val="Keyword"/>
    <w:rsid w:val="00D77098"/>
    <w:rPr>
      <w:rFonts w:ascii="Consolas" w:hAnsi="Consolas" w:cs="Consolas"/>
      <w:color w:val="0000FF"/>
      <w:sz w:val="19"/>
      <w:szCs w:val="19"/>
      <w:lang w:val="es-ES"/>
    </w:rPr>
  </w:style>
  <w:style w:type="paragraph" w:customStyle="1" w:styleId="Code">
    <w:name w:val="Code"/>
    <w:basedOn w:val="Normal"/>
    <w:link w:val="CodeChar"/>
    <w:qFormat/>
    <w:rsid w:val="00132A89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19"/>
      <w:szCs w:val="19"/>
    </w:rPr>
  </w:style>
  <w:style w:type="paragraph" w:customStyle="1" w:styleId="Comment">
    <w:name w:val="Comment"/>
    <w:basedOn w:val="Normal"/>
    <w:link w:val="CommentChar"/>
    <w:qFormat/>
    <w:rsid w:val="00132A89"/>
    <w:pPr>
      <w:tabs>
        <w:tab w:val="left" w:pos="3810"/>
      </w:tabs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808080"/>
      <w:sz w:val="19"/>
      <w:szCs w:val="19"/>
    </w:rPr>
  </w:style>
  <w:style w:type="character" w:customStyle="1" w:styleId="CodeChar">
    <w:name w:val="Code Char"/>
    <w:basedOn w:val="DefaultParagraphFont"/>
    <w:link w:val="Code"/>
    <w:rsid w:val="00132A89"/>
    <w:rPr>
      <w:rFonts w:ascii="Consolas" w:hAnsi="Consolas" w:cs="Consolas"/>
      <w:color w:val="000000"/>
      <w:sz w:val="19"/>
      <w:szCs w:val="19"/>
    </w:rPr>
  </w:style>
  <w:style w:type="paragraph" w:customStyle="1" w:styleId="Type">
    <w:name w:val="Type"/>
    <w:basedOn w:val="Normal"/>
    <w:link w:val="TypeChar"/>
    <w:qFormat/>
    <w:rsid w:val="00132A89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B91AF"/>
      <w:sz w:val="19"/>
      <w:szCs w:val="19"/>
    </w:rPr>
  </w:style>
  <w:style w:type="character" w:customStyle="1" w:styleId="CommentChar">
    <w:name w:val="Comment Char"/>
    <w:basedOn w:val="DefaultParagraphFont"/>
    <w:link w:val="Comment"/>
    <w:rsid w:val="00132A89"/>
    <w:rPr>
      <w:rFonts w:ascii="Consolas" w:hAnsi="Consolas" w:cs="Consolas"/>
      <w:color w:val="808080"/>
      <w:sz w:val="19"/>
      <w:szCs w:val="19"/>
    </w:rPr>
  </w:style>
  <w:style w:type="table" w:styleId="TableGrid">
    <w:name w:val="Table Grid"/>
    <w:basedOn w:val="TableNormal"/>
    <w:uiPriority w:val="59"/>
    <w:rsid w:val="003F4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eChar">
    <w:name w:val="Type Char"/>
    <w:basedOn w:val="DefaultParagraphFont"/>
    <w:link w:val="Type"/>
    <w:rsid w:val="00132A89"/>
    <w:rPr>
      <w:rFonts w:ascii="Consolas" w:hAnsi="Consolas" w:cs="Consolas"/>
      <w:color w:val="2B91AF"/>
      <w:sz w:val="19"/>
      <w:szCs w:val="19"/>
    </w:rPr>
  </w:style>
  <w:style w:type="table" w:styleId="LightShading">
    <w:name w:val="Light Shading"/>
    <w:basedOn w:val="TableNormal"/>
    <w:uiPriority w:val="60"/>
    <w:rsid w:val="003F4E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DF25B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20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0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20F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408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8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8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8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832"/>
    <w:rPr>
      <w:b/>
      <w:bCs/>
      <w:sz w:val="20"/>
      <w:szCs w:val="20"/>
    </w:rPr>
  </w:style>
  <w:style w:type="character" w:customStyle="1" w:styleId="C">
    <w:name w:val="C#"/>
    <w:basedOn w:val="DefaultParagraphFont"/>
    <w:uiPriority w:val="1"/>
    <w:qFormat/>
    <w:rsid w:val="007F1070"/>
    <w:rPr>
      <w:rFonts w:ascii="Consolas" w:hAnsi="Consolas" w:cs="Consolas"/>
      <w:color w:val="auto"/>
      <w:sz w:val="20"/>
      <w:szCs w:val="19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05E11-6B1F-4028-BFF3-A2D0E9CE0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Havana</Company>
  <LinksUpToDate>false</LinksUpToDate>
  <CharactersWithSpaces>10007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Piad Morffis</dc:creator>
  <cp:lastModifiedBy>Alejandro Piad Morffis</cp:lastModifiedBy>
  <cp:revision>12</cp:revision>
  <dcterms:created xsi:type="dcterms:W3CDTF">2015-04-23T02:22:00Z</dcterms:created>
  <dcterms:modified xsi:type="dcterms:W3CDTF">2015-04-23T14:02:00Z</dcterms:modified>
</cp:coreProperties>
</file>