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F84845" w14:textId="1FA448EB" w:rsidR="007C4F60" w:rsidRPr="00915157" w:rsidRDefault="00737632" w:rsidP="007C4F60">
      <w:pPr>
        <w:pStyle w:val="Ttulo2"/>
        <w:jc w:val="right"/>
        <w:rPr>
          <w:sz w:val="28"/>
          <w:szCs w:val="24"/>
        </w:rPr>
      </w:pPr>
      <w:bookmarkStart w:id="0" w:name="_GoBack"/>
      <w:bookmarkEnd w:id="0"/>
      <w:r>
        <w:rPr>
          <w:sz w:val="28"/>
          <w:szCs w:val="24"/>
        </w:rPr>
        <w:t xml:space="preserve">Examen Mundial </w:t>
      </w:r>
      <w:r w:rsidR="007C4F60" w:rsidRPr="00915157">
        <w:rPr>
          <w:sz w:val="28"/>
          <w:szCs w:val="24"/>
        </w:rPr>
        <w:t xml:space="preserve">de Programación </w:t>
      </w:r>
    </w:p>
    <w:p w14:paraId="4CF93AA2" w14:textId="6A7C4E33" w:rsidR="007C4F60" w:rsidRPr="00915157" w:rsidRDefault="00B551BB" w:rsidP="007C4F60">
      <w:pPr>
        <w:pStyle w:val="Ttulo2"/>
        <w:jc w:val="right"/>
        <w:rPr>
          <w:sz w:val="28"/>
          <w:szCs w:val="24"/>
        </w:rPr>
      </w:pPr>
      <w:r w:rsidRPr="00915157">
        <w:rPr>
          <w:sz w:val="28"/>
          <w:szCs w:val="24"/>
        </w:rPr>
        <w:t>Curso 2016-2017</w:t>
      </w:r>
    </w:p>
    <w:p w14:paraId="104B4234" w14:textId="3B38DFA7" w:rsidR="007C4F60" w:rsidRPr="002178A1" w:rsidRDefault="00B36CF2" w:rsidP="007C4F60">
      <w:pPr>
        <w:pStyle w:val="Ttulo1"/>
        <w:pBdr>
          <w:bottom w:val="single" w:sz="4" w:space="1" w:color="auto"/>
        </w:pBdr>
        <w:rPr>
          <w:sz w:val="44"/>
          <w:szCs w:val="24"/>
        </w:rPr>
      </w:pPr>
      <w:r>
        <w:rPr>
          <w:sz w:val="44"/>
          <w:szCs w:val="24"/>
        </w:rPr>
        <w:t xml:space="preserve">Equilibrando </w:t>
      </w:r>
      <w:r w:rsidR="00737632">
        <w:rPr>
          <w:sz w:val="44"/>
          <w:szCs w:val="24"/>
        </w:rPr>
        <w:t>Balanzas</w:t>
      </w:r>
    </w:p>
    <w:p w14:paraId="32378734" w14:textId="77777777" w:rsidR="007C4F60" w:rsidRPr="00056614" w:rsidRDefault="007C4F60" w:rsidP="007C4F60">
      <w:pPr>
        <w:rPr>
          <w:sz w:val="24"/>
          <w:szCs w:val="24"/>
        </w:rPr>
      </w:pPr>
    </w:p>
    <w:p w14:paraId="174AA637" w14:textId="43E027E5" w:rsidR="007C4F60" w:rsidRPr="00056614" w:rsidRDefault="007C4F60" w:rsidP="007C4F60">
      <w:pPr>
        <w:pBdr>
          <w:top w:val="single" w:sz="4" w:space="1" w:color="auto"/>
          <w:left w:val="single" w:sz="4" w:space="4" w:color="auto"/>
          <w:bottom w:val="single" w:sz="4" w:space="1" w:color="auto"/>
          <w:right w:val="single" w:sz="4" w:space="4" w:color="auto"/>
          <w:between w:val="single" w:sz="4" w:space="1" w:color="auto"/>
          <w:bar w:val="single" w:sz="4" w:color="auto"/>
        </w:pBdr>
        <w:jc w:val="both"/>
        <w:rPr>
          <w:color w:val="FF0000"/>
          <w:sz w:val="24"/>
          <w:szCs w:val="24"/>
        </w:rPr>
      </w:pPr>
      <w:r w:rsidRPr="00056614">
        <w:rPr>
          <w:color w:val="FF0000"/>
          <w:sz w:val="24"/>
          <w:szCs w:val="24"/>
        </w:rPr>
        <w:t>NOTA: Si usted está leyendo este documento sin haber extraído el compactado que se le entregó, ciérrelo ahora, extraiga todos los archivos en el escritorio, y siga trabajando desde ahí. Es un error común trabajar en la solución dentro del compactado, lo cual provoca que los cambios no se guarden. Si usted comete este error y entrega una solución vacía, no tendrá oportunidad de reclamar.</w:t>
      </w:r>
    </w:p>
    <w:p w14:paraId="37F11B67" w14:textId="768ADE71" w:rsidR="003345F7" w:rsidRDefault="00135A8F" w:rsidP="002E02D8">
      <w:pPr>
        <w:jc w:val="both"/>
        <w:rPr>
          <w:noProof/>
          <w:lang w:eastAsia="es-ES"/>
        </w:rPr>
      </w:pPr>
      <w:r>
        <w:rPr>
          <w:noProof/>
          <w:lang w:eastAsia="es-ES"/>
        </w:rPr>
        <mc:AlternateContent>
          <mc:Choice Requires="wps">
            <w:drawing>
              <wp:anchor distT="45720" distB="45720" distL="114300" distR="114300" simplePos="0" relativeHeight="251663360" behindDoc="1" locked="0" layoutInCell="1" allowOverlap="1" wp14:anchorId="39EDEC58" wp14:editId="05F22344">
                <wp:simplePos x="0" y="0"/>
                <wp:positionH relativeFrom="margin">
                  <wp:posOffset>3536042</wp:posOffset>
                </wp:positionH>
                <wp:positionV relativeFrom="paragraph">
                  <wp:posOffset>2029279</wp:posOffset>
                </wp:positionV>
                <wp:extent cx="2755900" cy="1404620"/>
                <wp:effectExtent l="0" t="0" r="6350" b="63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0" cy="1404620"/>
                        </a:xfrm>
                        <a:prstGeom prst="rect">
                          <a:avLst/>
                        </a:prstGeom>
                        <a:solidFill>
                          <a:srgbClr val="FFFFFF"/>
                        </a:solidFill>
                        <a:ln w="9525">
                          <a:noFill/>
                          <a:miter lim="800000"/>
                          <a:headEnd/>
                          <a:tailEnd/>
                        </a:ln>
                      </wps:spPr>
                      <wps:txbx>
                        <w:txbxContent>
                          <w:p w14:paraId="49F9614A" w14:textId="28E22B0B" w:rsidR="00135A8F" w:rsidRDefault="00135A8F" w:rsidP="00135A8F">
                            <w:pPr>
                              <w:spacing w:after="0"/>
                            </w:pPr>
                            <w:r w:rsidRPr="006655C3">
                              <w:rPr>
                                <w:i/>
                                <w:noProof/>
                                <w:color w:val="2E74B5" w:themeColor="accent1" w:themeShade="BF"/>
                                <w:sz w:val="16"/>
                                <w:lang w:eastAsia="es-ES"/>
                              </w:rPr>
                              <w:t xml:space="preserve">Figura 1: </w:t>
                            </w:r>
                            <w:r>
                              <w:rPr>
                                <w:i/>
                                <w:noProof/>
                                <w:color w:val="2E74B5" w:themeColor="accent1" w:themeShade="BF"/>
                                <w:sz w:val="16"/>
                                <w:lang w:eastAsia="es-ES"/>
                              </w:rPr>
                              <w:t>Balanzas con brazos izquierdo y derecho de 2u y 3u de largo respectivamente y platillos con bolas de igual peso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9EDEC58" id="_x0000_t202" coordsize="21600,21600" o:spt="202" path="m,l,21600r21600,l21600,xe">
                <v:stroke joinstyle="miter"/>
                <v:path gradientshapeok="t" o:connecttype="rect"/>
              </v:shapetype>
              <v:shape id="Cuadro de texto 2" o:spid="_x0000_s1026" type="#_x0000_t202" style="position:absolute;left:0;text-align:left;margin-left:278.45pt;margin-top:159.8pt;width:217pt;height:110.6pt;z-index:-2516531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hSgJQIAACUEAAAOAAAAZHJzL2Uyb0RvYy54bWysU9uO2yAQfa/Uf0C8N74o2WysOKtttqkq&#10;bS/Sth+AAceomKFAYqdf3wFns9H2rSoPCJjhcObMYX039pocpfMKTE2LWU6JNByEMvua/vi+e3dL&#10;iQ/MCKbByJqepKd3m7dv1oOtZAkdaCEdQRDjq8HWtAvBVlnmeSd75mdgpcFgC65nAbdunwnHBkTv&#10;dVbm+U02gBPWAZfe4+nDFKSbhN+2koevbetlILqmyC2k2aW5iXO2WbNq75jtFD/TYP/AomfK4KMX&#10;qAcWGDk49RdUr7gDD22YcegzaFvFZaoBqynyV9U8dczKVAuK4+1FJv//YPmX4zdHlKhpWSwpMazH&#10;Jm0PTDggQpIgxwCkjDIN1leY/WQxP4zvYcR2p5K9fQT+0xMD246Zvbx3DoZOMoE0i3gzu7o64fgI&#10;0gyfQeBr7BAgAY2t66OGqApBdGzX6dIi5EE4HpbLxWKVY4hjrJjn85syNTFj1fN163z4KKEncVFT&#10;hx5I8Oz46EOkw6rnlPiaB63ETmmdNm7fbLUjR4Z+2aWRKniVpg0ZarpalIuEbCDeT1bqVUA/a9XX&#10;9DaPY3JYlOODESklMKWnNTLR5qxPlGQSJ4zNiIlRtAbECZVyMPkW/xkuOnC/KRnQszX1vw7MSUr0&#10;J4Nqr4r5PJo8beaLJUpD3HWkuY4wwxGqpoGSabkN6WMkHew9dmWnkl4vTM5c0YtJxvO/iWa/3qes&#10;l9+9+QMAAP//AwBQSwMEFAAGAAgAAAAhAMuLQWHeAAAACwEAAA8AAABkcnMvZG93bnJldi54bWxM&#10;j8tOwzAQRfdI/IM1SOyoXSBRE+JUFRUbFkgUJFi68eQh/JLtpuHvGVawnLlHd84028UaNmNMk3cS&#10;1isBDF3n9eQGCe9vTzcbYCkrp5XxDiV8Y4Jte3nRqFr7s3vF+ZAHRiUu1UrCmHOoOU/diFallQ/o&#10;KOt9tCrTGAeuozpTuTX8VoiSWzU5ujCqgI8jdl+Hk5XwYcdJ7+PLZ6/NvH/ud0VYYpDy+mrZPQDL&#10;uOQ/GH71SR1acjr6k9OJGQlFUVaESrhbVyUwIqpK0OZI0b3YAG8b/v+H9gcAAP//AwBQSwECLQAU&#10;AAYACAAAACEAtoM4kv4AAADhAQAAEwAAAAAAAAAAAAAAAAAAAAAAW0NvbnRlbnRfVHlwZXNdLnht&#10;bFBLAQItABQABgAIAAAAIQA4/SH/1gAAAJQBAAALAAAAAAAAAAAAAAAAAC8BAABfcmVscy8ucmVs&#10;c1BLAQItABQABgAIAAAAIQDPphSgJQIAACUEAAAOAAAAAAAAAAAAAAAAAC4CAABkcnMvZTJvRG9j&#10;LnhtbFBLAQItABQABgAIAAAAIQDLi0Fh3gAAAAsBAAAPAAAAAAAAAAAAAAAAAH8EAABkcnMvZG93&#10;bnJldi54bWxQSwUGAAAAAAQABADzAAAAigUAAAAA&#10;" stroked="f">
                <v:textbox style="mso-fit-shape-to-text:t">
                  <w:txbxContent>
                    <w:p w14:paraId="49F9614A" w14:textId="28E22B0B" w:rsidR="00135A8F" w:rsidRDefault="00135A8F" w:rsidP="00135A8F">
                      <w:pPr>
                        <w:spacing w:after="0"/>
                      </w:pPr>
                      <w:r w:rsidRPr="006655C3">
                        <w:rPr>
                          <w:i/>
                          <w:noProof/>
                          <w:color w:val="2E74B5" w:themeColor="accent1" w:themeShade="BF"/>
                          <w:sz w:val="16"/>
                          <w:lang w:eastAsia="es-ES"/>
                        </w:rPr>
                        <w:t xml:space="preserve">Figura 1: </w:t>
                      </w:r>
                      <w:r>
                        <w:rPr>
                          <w:i/>
                          <w:noProof/>
                          <w:color w:val="2E74B5" w:themeColor="accent1" w:themeShade="BF"/>
                          <w:sz w:val="16"/>
                          <w:lang w:eastAsia="es-ES"/>
                        </w:rPr>
                        <w:t>Balanzas con brazos izquierdo y derecho de 2u y 3u de largo respectivamente y platillos con bolas de igual peso</w:t>
                      </w:r>
                    </w:p>
                  </w:txbxContent>
                </v:textbox>
                <w10:wrap type="square" anchorx="margin"/>
              </v:shape>
            </w:pict>
          </mc:Fallback>
        </mc:AlternateContent>
      </w:r>
      <w:r>
        <w:rPr>
          <w:noProof/>
          <w:lang w:eastAsia="es-ES"/>
        </w:rPr>
        <w:drawing>
          <wp:anchor distT="0" distB="0" distL="114300" distR="114300" simplePos="0" relativeHeight="251661312" behindDoc="0" locked="0" layoutInCell="1" allowOverlap="1" wp14:anchorId="4A9F896D" wp14:editId="615E2321">
            <wp:simplePos x="0" y="0"/>
            <wp:positionH relativeFrom="margin">
              <wp:posOffset>3512185</wp:posOffset>
            </wp:positionH>
            <wp:positionV relativeFrom="paragraph">
              <wp:posOffset>40640</wp:posOffset>
            </wp:positionV>
            <wp:extent cx="2598420" cy="2035175"/>
            <wp:effectExtent l="0" t="0" r="0" b="317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ff.png"/>
                    <pic:cNvPicPr/>
                  </pic:nvPicPr>
                  <pic:blipFill rotWithShape="1">
                    <a:blip r:embed="rId8" cstate="print">
                      <a:extLst>
                        <a:ext uri="{28A0092B-C50C-407E-A947-70E740481C1C}">
                          <a14:useLocalDpi xmlns:a14="http://schemas.microsoft.com/office/drawing/2010/main" val="0"/>
                        </a:ext>
                      </a:extLst>
                    </a:blip>
                    <a:srcRect r="2648"/>
                    <a:stretch/>
                  </pic:blipFill>
                  <pic:spPr bwMode="auto">
                    <a:xfrm>
                      <a:off x="0" y="0"/>
                      <a:ext cx="2598420" cy="203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02D8" w:rsidRPr="002E02D8">
        <w:rPr>
          <w:noProof/>
          <w:lang w:eastAsia="es-ES"/>
        </w:rPr>
        <w:t>Una balanza es un dispositivo con un eje (punto de apoyo) y dos brazos opuestos (palancas) al que se le agregan pesos</w:t>
      </w:r>
      <w:r w:rsidR="003345F7">
        <w:rPr>
          <w:noProof/>
          <w:lang w:eastAsia="es-ES"/>
        </w:rPr>
        <w:t xml:space="preserve"> </w:t>
      </w:r>
      <w:r w:rsidR="002E02D8" w:rsidRPr="002E02D8">
        <w:rPr>
          <w:noProof/>
          <w:lang w:eastAsia="es-ES"/>
        </w:rPr>
        <w:t xml:space="preserve"> en sus extremos</w:t>
      </w:r>
      <w:r w:rsidR="00DA4EB5">
        <w:rPr>
          <w:noProof/>
          <w:lang w:eastAsia="es-ES"/>
        </w:rPr>
        <w:t xml:space="preserve"> (que ilustraremos con bolas)</w:t>
      </w:r>
      <w:r w:rsidR="002E02D8" w:rsidRPr="002E02D8">
        <w:rPr>
          <w:noProof/>
          <w:lang w:eastAsia="es-ES"/>
        </w:rPr>
        <w:t xml:space="preserve">. Una balanza se dice que está </w:t>
      </w:r>
      <w:r w:rsidR="00706572">
        <w:rPr>
          <w:noProof/>
          <w:lang w:eastAsia="es-ES"/>
        </w:rPr>
        <w:t>equilibrada</w:t>
      </w:r>
      <w:r w:rsidR="002E02D8" w:rsidRPr="002E02D8">
        <w:rPr>
          <w:noProof/>
          <w:lang w:eastAsia="es-ES"/>
        </w:rPr>
        <w:t xml:space="preserve"> </w:t>
      </w:r>
      <w:r w:rsidR="003345F7">
        <w:rPr>
          <w:noProof/>
          <w:lang w:eastAsia="es-ES"/>
        </w:rPr>
        <w:t>(</w:t>
      </w:r>
      <w:r w:rsidR="002E02D8" w:rsidRPr="002E02D8">
        <w:rPr>
          <w:noProof/>
          <w:lang w:eastAsia="es-ES"/>
        </w:rPr>
        <w:t>según la propiedad de la palanca de Arquímedes</w:t>
      </w:r>
      <w:r w:rsidR="003345F7">
        <w:rPr>
          <w:noProof/>
          <w:lang w:eastAsia="es-ES"/>
        </w:rPr>
        <w:t>)</w:t>
      </w:r>
      <w:r w:rsidR="002E02D8" w:rsidRPr="002E02D8">
        <w:rPr>
          <w:noProof/>
          <w:lang w:eastAsia="es-ES"/>
        </w:rPr>
        <w:t xml:space="preserve"> si</w:t>
      </w:r>
      <w:r w:rsidR="00DA4EB5">
        <w:rPr>
          <w:noProof/>
          <w:lang w:eastAsia="es-ES"/>
        </w:rPr>
        <w:t xml:space="preserve"> para cada brazo el peso total en su extremo multiplicado por su largo es el mismo valor</w:t>
      </w:r>
      <w:r w:rsidR="00A12D45" w:rsidRPr="00394321">
        <w:rPr>
          <w:noProof/>
          <w:lang w:eastAsia="es-ES"/>
        </w:rPr>
        <w:t>.</w:t>
      </w:r>
      <w:r w:rsidR="002E02D8">
        <w:rPr>
          <w:noProof/>
          <w:lang w:eastAsia="es-ES"/>
        </w:rPr>
        <w:t xml:space="preserve"> </w:t>
      </w:r>
      <w:r w:rsidR="00DA4EB5">
        <w:rPr>
          <w:noProof/>
          <w:lang w:eastAsia="es-ES"/>
        </w:rPr>
        <w:t>L</w:t>
      </w:r>
      <w:r w:rsidR="003345F7">
        <w:rPr>
          <w:noProof/>
          <w:lang w:eastAsia="es-ES"/>
        </w:rPr>
        <w:t xml:space="preserve">a </w:t>
      </w:r>
      <w:r w:rsidR="002E02D8">
        <w:rPr>
          <w:noProof/>
          <w:lang w:eastAsia="es-ES"/>
        </w:rPr>
        <w:t>Figura</w:t>
      </w:r>
      <w:r>
        <w:rPr>
          <w:noProof/>
          <w:lang w:eastAsia="es-ES"/>
        </w:rPr>
        <w:t xml:space="preserve"> 1</w:t>
      </w:r>
      <w:r w:rsidR="002E02D8">
        <w:rPr>
          <w:noProof/>
          <w:lang w:eastAsia="es-ES"/>
        </w:rPr>
        <w:t xml:space="preserve"> muestra dos balanzas</w:t>
      </w:r>
      <w:r>
        <w:rPr>
          <w:noProof/>
          <w:lang w:eastAsia="es-ES"/>
        </w:rPr>
        <w:t xml:space="preserve"> donde el brazo izquierdo y el derecho tienen longitudes 2 y 4 respectivamente y</w:t>
      </w:r>
      <w:r w:rsidR="00CE4C90">
        <w:rPr>
          <w:noProof/>
          <w:lang w:eastAsia="es-ES"/>
        </w:rPr>
        <w:t xml:space="preserve"> a las que se le han añadido bolas de igual peso</w:t>
      </w:r>
      <w:r>
        <w:rPr>
          <w:noProof/>
          <w:lang w:eastAsia="es-ES"/>
        </w:rPr>
        <w:t>. L</w:t>
      </w:r>
      <w:r w:rsidR="002E02D8">
        <w:rPr>
          <w:noProof/>
          <w:lang w:eastAsia="es-ES"/>
        </w:rPr>
        <w:t>a primera</w:t>
      </w:r>
      <w:r>
        <w:rPr>
          <w:noProof/>
          <w:lang w:eastAsia="es-ES"/>
        </w:rPr>
        <w:t xml:space="preserve"> balanza</w:t>
      </w:r>
      <w:r w:rsidR="002E02D8">
        <w:rPr>
          <w:noProof/>
          <w:lang w:eastAsia="es-ES"/>
        </w:rPr>
        <w:t xml:space="preserve"> está </w:t>
      </w:r>
      <w:r w:rsidR="00706572">
        <w:rPr>
          <w:noProof/>
          <w:lang w:eastAsia="es-ES"/>
        </w:rPr>
        <w:t>equilibrada ya que</w:t>
      </w:r>
      <w:r w:rsidR="003345F7">
        <w:rPr>
          <w:noProof/>
          <w:lang w:eastAsia="es-ES"/>
        </w:rPr>
        <w:t xml:space="preserve"> tiene</w:t>
      </w:r>
      <w:r w:rsidR="00706572">
        <w:rPr>
          <w:noProof/>
          <w:lang w:eastAsia="es-ES"/>
        </w:rPr>
        <w:t xml:space="preserve"> </w:t>
      </w:r>
      <w:r w:rsidR="002E02D8" w:rsidRPr="002E02D8">
        <w:rPr>
          <w:b/>
          <w:noProof/>
          <w:lang w:eastAsia="es-ES"/>
        </w:rPr>
        <w:t xml:space="preserve">6 </w:t>
      </w:r>
      <w:r w:rsidR="003345F7">
        <w:rPr>
          <w:b/>
          <w:noProof/>
          <w:lang w:eastAsia="es-ES"/>
        </w:rPr>
        <w:t xml:space="preserve">bolas </w:t>
      </w:r>
      <w:r w:rsidR="002E02D8" w:rsidRPr="002E02D8">
        <w:rPr>
          <w:b/>
          <w:noProof/>
          <w:lang w:eastAsia="es-ES"/>
        </w:rPr>
        <w:t xml:space="preserve">* </w:t>
      </w:r>
      <w:r w:rsidR="003345F7">
        <w:rPr>
          <w:b/>
          <w:noProof/>
          <w:lang w:eastAsia="es-ES"/>
        </w:rPr>
        <w:t xml:space="preserve">largo </w:t>
      </w:r>
      <w:r w:rsidR="002E02D8" w:rsidRPr="002E02D8">
        <w:rPr>
          <w:b/>
          <w:noProof/>
          <w:lang w:eastAsia="es-ES"/>
        </w:rPr>
        <w:t>2</w:t>
      </w:r>
      <w:r w:rsidR="003345F7">
        <w:rPr>
          <w:b/>
          <w:noProof/>
          <w:lang w:eastAsia="es-ES"/>
        </w:rPr>
        <w:t xml:space="preserve"> en el brazo izquierdo y </w:t>
      </w:r>
      <w:r w:rsidR="002E02D8" w:rsidRPr="002E02D8">
        <w:rPr>
          <w:b/>
          <w:noProof/>
          <w:lang w:eastAsia="es-ES"/>
        </w:rPr>
        <w:t>3</w:t>
      </w:r>
      <w:r w:rsidR="003345F7">
        <w:rPr>
          <w:b/>
          <w:noProof/>
          <w:lang w:eastAsia="es-ES"/>
        </w:rPr>
        <w:t xml:space="preserve"> bolas</w:t>
      </w:r>
      <w:r w:rsidR="002E02D8" w:rsidRPr="002E02D8">
        <w:rPr>
          <w:b/>
          <w:noProof/>
          <w:lang w:eastAsia="es-ES"/>
        </w:rPr>
        <w:t xml:space="preserve"> * </w:t>
      </w:r>
      <w:r w:rsidR="003345F7">
        <w:rPr>
          <w:b/>
          <w:noProof/>
          <w:lang w:eastAsia="es-ES"/>
        </w:rPr>
        <w:t xml:space="preserve">largo </w:t>
      </w:r>
      <w:r w:rsidR="002E02D8" w:rsidRPr="002E02D8">
        <w:rPr>
          <w:b/>
          <w:noProof/>
          <w:lang w:eastAsia="es-ES"/>
        </w:rPr>
        <w:t>4</w:t>
      </w:r>
      <w:r w:rsidR="00CE4C90">
        <w:rPr>
          <w:noProof/>
          <w:lang w:eastAsia="es-ES"/>
        </w:rPr>
        <w:t xml:space="preserve"> </w:t>
      </w:r>
      <w:r w:rsidR="003345F7" w:rsidRPr="00DA4EB5">
        <w:rPr>
          <w:b/>
          <w:noProof/>
          <w:lang w:eastAsia="es-ES"/>
        </w:rPr>
        <w:t>en el brazo derecho</w:t>
      </w:r>
      <w:r w:rsidR="003345F7">
        <w:rPr>
          <w:noProof/>
          <w:lang w:eastAsia="es-ES"/>
        </w:rPr>
        <w:t>. L</w:t>
      </w:r>
      <w:r w:rsidR="002E02D8">
        <w:rPr>
          <w:noProof/>
          <w:lang w:eastAsia="es-ES"/>
        </w:rPr>
        <w:t>a segunda no</w:t>
      </w:r>
      <w:r w:rsidR="00706572">
        <w:rPr>
          <w:noProof/>
          <w:lang w:eastAsia="es-ES"/>
        </w:rPr>
        <w:t xml:space="preserve"> </w:t>
      </w:r>
      <w:r w:rsidR="002E02D8">
        <w:rPr>
          <w:noProof/>
          <w:lang w:eastAsia="es-ES"/>
        </w:rPr>
        <w:t xml:space="preserve">está </w:t>
      </w:r>
      <w:r w:rsidR="003345F7">
        <w:rPr>
          <w:noProof/>
          <w:lang w:eastAsia="es-ES"/>
        </w:rPr>
        <w:t xml:space="preserve">equilibrada </w:t>
      </w:r>
      <w:r w:rsidR="00706572">
        <w:rPr>
          <w:noProof/>
          <w:lang w:eastAsia="es-ES"/>
        </w:rPr>
        <w:t xml:space="preserve">ya que </w:t>
      </w:r>
      <w:r w:rsidR="002E02D8" w:rsidRPr="002E02D8">
        <w:rPr>
          <w:b/>
          <w:noProof/>
          <w:lang w:eastAsia="es-ES"/>
        </w:rPr>
        <w:t>6 * 2 &lt; 4 * 4</w:t>
      </w:r>
      <w:r w:rsidR="002E02D8">
        <w:rPr>
          <w:noProof/>
          <w:lang w:eastAsia="es-ES"/>
        </w:rPr>
        <w:t>.</w:t>
      </w:r>
      <w:r w:rsidR="00D1157D">
        <w:rPr>
          <w:noProof/>
          <w:lang w:eastAsia="es-ES"/>
        </w:rPr>
        <w:t xml:space="preserve"> </w:t>
      </w:r>
    </w:p>
    <w:p w14:paraId="5EB5B561" w14:textId="77777777" w:rsidR="001C7D6A" w:rsidRDefault="001C7D6A" w:rsidP="00AF01DC">
      <w:pPr>
        <w:spacing w:after="0"/>
        <w:jc w:val="both"/>
        <w:rPr>
          <w:noProof/>
          <w:lang w:eastAsia="es-ES"/>
        </w:rPr>
      </w:pPr>
    </w:p>
    <w:p w14:paraId="455192A2" w14:textId="1D4AEEBE" w:rsidR="00FE5744" w:rsidRDefault="00D1157D" w:rsidP="002E02D8">
      <w:pPr>
        <w:jc w:val="both"/>
        <w:rPr>
          <w:noProof/>
          <w:lang w:eastAsia="es-ES"/>
        </w:rPr>
      </w:pPr>
      <w:r>
        <w:rPr>
          <w:noProof/>
          <w:lang w:eastAsia="es-ES"/>
        </w:rPr>
        <w:t xml:space="preserve">Se asume que el peso de los brazos y el punto de apoyo son despreciables y que </w:t>
      </w:r>
      <w:r w:rsidR="003345F7">
        <w:rPr>
          <w:noProof/>
          <w:lang w:eastAsia="es-ES"/>
        </w:rPr>
        <w:t xml:space="preserve">todas </w:t>
      </w:r>
      <w:r>
        <w:rPr>
          <w:noProof/>
          <w:lang w:eastAsia="es-ES"/>
        </w:rPr>
        <w:t>las bolas siempre tienen el mismo peso.</w:t>
      </w:r>
    </w:p>
    <w:p w14:paraId="2CCB26BB" w14:textId="488490AF" w:rsidR="00BE6868" w:rsidRDefault="00135A8F" w:rsidP="00CE4C90">
      <w:pPr>
        <w:jc w:val="both"/>
        <w:rPr>
          <w:noProof/>
          <w:lang w:eastAsia="es-ES"/>
        </w:rPr>
      </w:pPr>
      <w:r>
        <w:rPr>
          <w:noProof/>
          <w:lang w:eastAsia="es-ES"/>
        </w:rPr>
        <w:t xml:space="preserve">De forma </w:t>
      </w:r>
      <w:r w:rsidR="005300D5">
        <w:rPr>
          <w:noProof/>
          <w:lang w:eastAsia="es-ES"/>
        </w:rPr>
        <w:t>general</w:t>
      </w:r>
      <w:r>
        <w:rPr>
          <w:noProof/>
          <w:lang w:eastAsia="es-ES"/>
        </w:rPr>
        <w:t>,</w:t>
      </w:r>
      <w:r w:rsidR="005300D5">
        <w:rPr>
          <w:noProof/>
          <w:lang w:eastAsia="es-ES"/>
        </w:rPr>
        <w:t xml:space="preserve"> en los extremos de los brazos de una balanza</w:t>
      </w:r>
      <w:r>
        <w:rPr>
          <w:noProof/>
          <w:lang w:eastAsia="es-ES"/>
        </w:rPr>
        <w:t xml:space="preserve"> se puede</w:t>
      </w:r>
      <w:r w:rsidR="00706572">
        <w:rPr>
          <w:noProof/>
          <w:lang w:eastAsia="es-ES"/>
        </w:rPr>
        <w:t xml:space="preserve"> </w:t>
      </w:r>
      <w:r w:rsidR="005300D5">
        <w:rPr>
          <w:noProof/>
          <w:lang w:eastAsia="es-ES"/>
        </w:rPr>
        <w:t>colocar</w:t>
      </w:r>
      <w:r w:rsidR="00706572">
        <w:rPr>
          <w:noProof/>
          <w:lang w:eastAsia="es-ES"/>
        </w:rPr>
        <w:t xml:space="preserve"> </w:t>
      </w:r>
      <w:r w:rsidR="003345F7">
        <w:rPr>
          <w:noProof/>
          <w:lang w:eastAsia="es-ES"/>
        </w:rPr>
        <w:t xml:space="preserve">lo mismo un platillo al que se le pueden coloca bolas que a su vez otra balanza </w:t>
      </w:r>
      <w:r w:rsidR="005300D5">
        <w:rPr>
          <w:noProof/>
          <w:lang w:eastAsia="es-ES"/>
        </w:rPr>
        <w:t xml:space="preserve"> (</w:t>
      </w:r>
      <w:r>
        <w:rPr>
          <w:noProof/>
          <w:lang w:eastAsia="es-ES"/>
        </w:rPr>
        <w:t xml:space="preserve">como se muestran en las </w:t>
      </w:r>
      <w:r w:rsidR="005300D5">
        <w:rPr>
          <w:noProof/>
          <w:lang w:eastAsia="es-ES"/>
        </w:rPr>
        <w:t>F</w:t>
      </w:r>
      <w:r w:rsidR="00D1157D">
        <w:rPr>
          <w:noProof/>
          <w:lang w:eastAsia="es-ES"/>
        </w:rPr>
        <w:t>iguras</w:t>
      </w:r>
      <w:r w:rsidR="00706572">
        <w:rPr>
          <w:noProof/>
          <w:lang w:eastAsia="es-ES"/>
        </w:rPr>
        <w:t xml:space="preserve"> 2 y 3</w:t>
      </w:r>
      <w:r w:rsidR="005300D5">
        <w:rPr>
          <w:noProof/>
          <w:lang w:eastAsia="es-ES"/>
        </w:rPr>
        <w:t>)</w:t>
      </w:r>
      <w:r w:rsidR="00CE4C90">
        <w:rPr>
          <w:noProof/>
          <w:lang w:eastAsia="es-ES"/>
        </w:rPr>
        <w:t>.</w:t>
      </w:r>
      <w:r w:rsidR="00D1157D">
        <w:rPr>
          <w:noProof/>
          <w:lang w:eastAsia="es-ES"/>
        </w:rPr>
        <w:t xml:space="preserve"> </w:t>
      </w:r>
      <w:r w:rsidR="005300D5">
        <w:rPr>
          <w:noProof/>
          <w:lang w:eastAsia="es-ES"/>
        </w:rPr>
        <w:t>El peso de un</w:t>
      </w:r>
      <w:r>
        <w:rPr>
          <w:noProof/>
          <w:lang w:eastAsia="es-ES"/>
        </w:rPr>
        <w:t>a</w:t>
      </w:r>
      <w:r w:rsidR="005300D5">
        <w:rPr>
          <w:noProof/>
          <w:lang w:eastAsia="es-ES"/>
        </w:rPr>
        <w:t xml:space="preserve"> </w:t>
      </w:r>
      <w:r>
        <w:rPr>
          <w:noProof/>
          <w:lang w:eastAsia="es-ES"/>
        </w:rPr>
        <w:t>balanza</w:t>
      </w:r>
      <w:r w:rsidR="005300D5">
        <w:rPr>
          <w:noProof/>
          <w:lang w:eastAsia="es-ES"/>
        </w:rPr>
        <w:t xml:space="preserve"> es </w:t>
      </w:r>
      <w:r w:rsidR="003345F7">
        <w:rPr>
          <w:noProof/>
          <w:lang w:eastAsia="es-ES"/>
        </w:rPr>
        <w:t>el peso de todas las bolas colgadas de sus extremos</w:t>
      </w:r>
      <w:r w:rsidR="00F10250">
        <w:rPr>
          <w:noProof/>
          <w:lang w:eastAsia="es-ES"/>
        </w:rPr>
        <w:t xml:space="preserve"> (</w:t>
      </w:r>
      <w:r w:rsidR="003345F7">
        <w:rPr>
          <w:noProof/>
          <w:lang w:eastAsia="es-ES"/>
        </w:rPr>
        <w:t>recuerde que pueden ser a su v</w:t>
      </w:r>
      <w:r w:rsidR="00883C6C">
        <w:rPr>
          <w:noProof/>
          <w:lang w:eastAsia="es-ES"/>
        </w:rPr>
        <w:t>e</w:t>
      </w:r>
      <w:r w:rsidR="003345F7">
        <w:rPr>
          <w:noProof/>
          <w:lang w:eastAsia="es-ES"/>
        </w:rPr>
        <w:t>z platillos o balanzas</w:t>
      </w:r>
      <w:r w:rsidR="00F10250">
        <w:rPr>
          <w:noProof/>
          <w:lang w:eastAsia="es-ES"/>
        </w:rPr>
        <w:t>)</w:t>
      </w:r>
      <w:r w:rsidR="00CE4C90">
        <w:rPr>
          <w:noProof/>
          <w:lang w:eastAsia="es-ES"/>
        </w:rPr>
        <w:t>.</w:t>
      </w:r>
      <w:r w:rsidR="009057F4">
        <w:rPr>
          <w:noProof/>
          <w:lang w:eastAsia="es-ES"/>
        </w:rPr>
        <w:t xml:space="preserve"> </w:t>
      </w:r>
    </w:p>
    <w:p w14:paraId="7138CA5A" w14:textId="0899A981" w:rsidR="00CE4C90" w:rsidRDefault="009057F4" w:rsidP="00CE4C90">
      <w:pPr>
        <w:jc w:val="both"/>
        <w:rPr>
          <w:noProof/>
          <w:lang w:eastAsia="es-ES"/>
        </w:rPr>
      </w:pPr>
      <w:r>
        <w:rPr>
          <w:noProof/>
          <w:lang w:eastAsia="es-ES"/>
        </w:rPr>
        <w:t>Se dice que una balanza</w:t>
      </w:r>
      <w:r w:rsidRPr="009057F4">
        <w:rPr>
          <w:noProof/>
          <w:lang w:eastAsia="es-ES"/>
        </w:rPr>
        <w:t xml:space="preserve"> está </w:t>
      </w:r>
      <w:r>
        <w:rPr>
          <w:noProof/>
          <w:lang w:eastAsia="es-ES"/>
        </w:rPr>
        <w:t>equilibrada</w:t>
      </w:r>
      <w:r w:rsidRPr="009057F4">
        <w:rPr>
          <w:noProof/>
          <w:lang w:eastAsia="es-ES"/>
        </w:rPr>
        <w:t xml:space="preserve"> si se cumple la propiedad de Arquím</w:t>
      </w:r>
      <w:r w:rsidR="00F10250">
        <w:rPr>
          <w:noProof/>
          <w:lang w:eastAsia="es-ES"/>
        </w:rPr>
        <w:t>edes para todas las balanzas que la componen</w:t>
      </w:r>
      <w:r>
        <w:rPr>
          <w:noProof/>
          <w:lang w:eastAsia="es-ES"/>
        </w:rPr>
        <w:t>.</w:t>
      </w:r>
    </w:p>
    <w:p w14:paraId="47B157CD" w14:textId="270FAEAF" w:rsidR="00CB4747" w:rsidRDefault="009057F4" w:rsidP="00CE4C90">
      <w:pPr>
        <w:jc w:val="both"/>
        <w:rPr>
          <w:noProof/>
          <w:lang w:eastAsia="es-ES"/>
        </w:rPr>
      </w:pPr>
      <w:r>
        <w:rPr>
          <w:noProof/>
          <w:lang w:eastAsia="es-ES"/>
        </w:rPr>
        <w:drawing>
          <wp:anchor distT="0" distB="0" distL="114300" distR="114300" simplePos="0" relativeHeight="251664384" behindDoc="1" locked="0" layoutInCell="1" allowOverlap="1" wp14:anchorId="138F59D4" wp14:editId="2B645B2A">
            <wp:simplePos x="0" y="0"/>
            <wp:positionH relativeFrom="column">
              <wp:posOffset>1577975</wp:posOffset>
            </wp:positionH>
            <wp:positionV relativeFrom="paragraph">
              <wp:posOffset>468630</wp:posOffset>
            </wp:positionV>
            <wp:extent cx="2984500" cy="1174115"/>
            <wp:effectExtent l="0" t="0" r="6350" b="698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2.png"/>
                    <pic:cNvPicPr/>
                  </pic:nvPicPr>
                  <pic:blipFill rotWithShape="1">
                    <a:blip r:embed="rId9" cstate="print">
                      <a:extLst>
                        <a:ext uri="{28A0092B-C50C-407E-A947-70E740481C1C}">
                          <a14:useLocalDpi xmlns:a14="http://schemas.microsoft.com/office/drawing/2010/main" val="0"/>
                        </a:ext>
                      </a:extLst>
                    </a:blip>
                    <a:srcRect l="904"/>
                    <a:stretch/>
                  </pic:blipFill>
                  <pic:spPr bwMode="auto">
                    <a:xfrm>
                      <a:off x="0" y="0"/>
                      <a:ext cx="2984500" cy="1174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06572">
        <w:rPr>
          <w:noProof/>
          <w:lang w:eastAsia="es-ES"/>
        </w:rPr>
        <w:t xml:space="preserve">En la Figura 2 se muestra un ejemplo de una balanza equilibrada ya que cada una de las balanzas que la </w:t>
      </w:r>
      <w:r w:rsidR="00F10250">
        <w:rPr>
          <w:noProof/>
          <w:lang w:eastAsia="es-ES"/>
        </w:rPr>
        <w:t>componen lo está</w:t>
      </w:r>
      <w:r w:rsidR="00706572">
        <w:rPr>
          <w:noProof/>
          <w:lang w:eastAsia="es-ES"/>
        </w:rPr>
        <w:t xml:space="preserve"> también</w:t>
      </w:r>
      <w:r w:rsidR="004957D7">
        <w:rPr>
          <w:noProof/>
          <w:lang w:eastAsia="es-ES"/>
        </w:rPr>
        <w:t xml:space="preserve"> (Figura 3)</w:t>
      </w:r>
      <w:r w:rsidR="00706572">
        <w:rPr>
          <w:noProof/>
          <w:lang w:eastAsia="es-ES"/>
        </w:rPr>
        <w:t>.</w:t>
      </w:r>
      <w:r w:rsidR="00CE4C90">
        <w:rPr>
          <w:noProof/>
          <w:lang w:eastAsia="es-ES"/>
        </w:rPr>
        <w:t xml:space="preserve"> </w:t>
      </w:r>
    </w:p>
    <w:p w14:paraId="58973D4B" w14:textId="0CFF51F2" w:rsidR="00706572" w:rsidRDefault="00706572" w:rsidP="00706572">
      <w:pPr>
        <w:ind w:left="567" w:right="699"/>
        <w:jc w:val="center"/>
        <w:rPr>
          <w:noProof/>
          <w:lang w:eastAsia="es-ES"/>
        </w:rPr>
      </w:pPr>
      <w:r>
        <w:rPr>
          <w:i/>
          <w:noProof/>
          <w:color w:val="2E74B5" w:themeColor="accent1" w:themeShade="BF"/>
          <w:sz w:val="16"/>
          <w:lang w:eastAsia="es-ES"/>
        </w:rPr>
        <w:t>Figura 2</w:t>
      </w:r>
      <w:r w:rsidRPr="006655C3">
        <w:rPr>
          <w:i/>
          <w:noProof/>
          <w:color w:val="2E74B5" w:themeColor="accent1" w:themeShade="BF"/>
          <w:sz w:val="16"/>
          <w:lang w:eastAsia="es-ES"/>
        </w:rPr>
        <w:t xml:space="preserve">: </w:t>
      </w:r>
      <w:r w:rsidR="001736C1">
        <w:rPr>
          <w:i/>
          <w:noProof/>
          <w:color w:val="2E74B5" w:themeColor="accent1" w:themeShade="BF"/>
          <w:sz w:val="16"/>
          <w:lang w:eastAsia="es-ES"/>
        </w:rPr>
        <w:t>Balanza equilibrada</w:t>
      </w:r>
    </w:p>
    <w:p w14:paraId="0868633E" w14:textId="77777777" w:rsidR="00F10250" w:rsidRDefault="00F10250" w:rsidP="00A12D45">
      <w:pPr>
        <w:jc w:val="both"/>
        <w:rPr>
          <w:noProof/>
          <w:lang w:eastAsia="es-ES"/>
        </w:rPr>
      </w:pPr>
    </w:p>
    <w:p w14:paraId="3D213A4D" w14:textId="51CD0862" w:rsidR="00F10250" w:rsidRDefault="004957D7" w:rsidP="00AF01DC">
      <w:pPr>
        <w:jc w:val="center"/>
        <w:rPr>
          <w:noProof/>
          <w:lang w:eastAsia="es-ES"/>
        </w:rPr>
      </w:pPr>
      <w:r>
        <w:rPr>
          <w:noProof/>
          <w:lang w:eastAsia="es-ES"/>
        </w:rPr>
        <w:drawing>
          <wp:inline distT="0" distB="0" distL="0" distR="0" wp14:anchorId="41C77902" wp14:editId="48EB78A0">
            <wp:extent cx="3171092" cy="1236618"/>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46469" cy="1266012"/>
                    </a:xfrm>
                    <a:prstGeom prst="rect">
                      <a:avLst/>
                    </a:prstGeom>
                  </pic:spPr>
                </pic:pic>
              </a:graphicData>
            </a:graphic>
          </wp:inline>
        </w:drawing>
      </w:r>
    </w:p>
    <w:p w14:paraId="0CE550DC" w14:textId="4ECC988A" w:rsidR="004957D7" w:rsidRDefault="004957D7" w:rsidP="004957D7">
      <w:pPr>
        <w:ind w:left="567" w:right="699"/>
        <w:jc w:val="center"/>
        <w:rPr>
          <w:noProof/>
          <w:lang w:eastAsia="es-ES"/>
        </w:rPr>
      </w:pPr>
      <w:r>
        <w:rPr>
          <w:i/>
          <w:noProof/>
          <w:color w:val="2E74B5" w:themeColor="accent1" w:themeShade="BF"/>
          <w:sz w:val="16"/>
          <w:lang w:eastAsia="es-ES"/>
        </w:rPr>
        <w:t>Figura 3</w:t>
      </w:r>
      <w:r w:rsidRPr="006655C3">
        <w:rPr>
          <w:i/>
          <w:noProof/>
          <w:color w:val="2E74B5" w:themeColor="accent1" w:themeShade="BF"/>
          <w:sz w:val="16"/>
          <w:lang w:eastAsia="es-ES"/>
        </w:rPr>
        <w:t xml:space="preserve">: </w:t>
      </w:r>
      <w:r>
        <w:rPr>
          <w:i/>
          <w:noProof/>
          <w:color w:val="2E74B5" w:themeColor="accent1" w:themeShade="BF"/>
          <w:sz w:val="16"/>
          <w:lang w:eastAsia="es-ES"/>
        </w:rPr>
        <w:t>Pesos y equilibrio de la balanza de la Figura 2</w:t>
      </w:r>
    </w:p>
    <w:p w14:paraId="58EDC350" w14:textId="77777777" w:rsidR="004957D7" w:rsidRDefault="004957D7" w:rsidP="00A12D45">
      <w:pPr>
        <w:jc w:val="both"/>
        <w:rPr>
          <w:noProof/>
          <w:lang w:eastAsia="es-ES"/>
        </w:rPr>
      </w:pPr>
    </w:p>
    <w:p w14:paraId="2141EA2E" w14:textId="00870CF0" w:rsidR="00F10250" w:rsidRDefault="00F10250" w:rsidP="00A12D45">
      <w:pPr>
        <w:jc w:val="both"/>
        <w:rPr>
          <w:noProof/>
          <w:lang w:eastAsia="es-ES"/>
        </w:rPr>
      </w:pPr>
      <w:r>
        <w:rPr>
          <w:noProof/>
          <w:lang w:eastAsia="es-ES"/>
        </w:rPr>
        <w:drawing>
          <wp:anchor distT="0" distB="0" distL="114300" distR="114300" simplePos="0" relativeHeight="251665408" behindDoc="0" locked="0" layoutInCell="1" allowOverlap="1" wp14:anchorId="6CECAC88" wp14:editId="39EF7073">
            <wp:simplePos x="0" y="0"/>
            <wp:positionH relativeFrom="page">
              <wp:posOffset>2275205</wp:posOffset>
            </wp:positionH>
            <wp:positionV relativeFrom="paragraph">
              <wp:posOffset>388892</wp:posOffset>
            </wp:positionV>
            <wp:extent cx="3010535" cy="149098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0535" cy="1490980"/>
                    </a:xfrm>
                    <a:prstGeom prst="rect">
                      <a:avLst/>
                    </a:prstGeom>
                  </pic:spPr>
                </pic:pic>
              </a:graphicData>
            </a:graphic>
          </wp:anchor>
        </w:drawing>
      </w:r>
      <w:r w:rsidR="00706572" w:rsidRPr="00706572">
        <w:rPr>
          <w:noProof/>
          <w:lang w:eastAsia="es-ES"/>
        </w:rPr>
        <w:t xml:space="preserve">Sin embargo, </w:t>
      </w:r>
      <w:r w:rsidR="009057F4">
        <w:rPr>
          <w:noProof/>
          <w:lang w:eastAsia="es-ES"/>
        </w:rPr>
        <w:t xml:space="preserve">la balanza de la Figura </w:t>
      </w:r>
      <w:r w:rsidR="004957D7">
        <w:rPr>
          <w:noProof/>
          <w:lang w:eastAsia="es-ES"/>
        </w:rPr>
        <w:t>4</w:t>
      </w:r>
      <w:r w:rsidR="00706572" w:rsidRPr="00706572">
        <w:rPr>
          <w:noProof/>
          <w:lang w:eastAsia="es-ES"/>
        </w:rPr>
        <w:t xml:space="preserve"> no está </w:t>
      </w:r>
      <w:r w:rsidR="009057F4">
        <w:rPr>
          <w:noProof/>
          <w:lang w:eastAsia="es-ES"/>
        </w:rPr>
        <w:t>equilibrada</w:t>
      </w:r>
      <w:r w:rsidR="00706572" w:rsidRPr="00706572">
        <w:rPr>
          <w:noProof/>
          <w:lang w:eastAsia="es-ES"/>
        </w:rPr>
        <w:t xml:space="preserve"> porque una de las balanzas </w:t>
      </w:r>
      <w:r>
        <w:rPr>
          <w:noProof/>
          <w:lang w:eastAsia="es-ES"/>
        </w:rPr>
        <w:t>que la componen</w:t>
      </w:r>
      <w:r w:rsidR="00706572" w:rsidRPr="00706572">
        <w:rPr>
          <w:noProof/>
          <w:lang w:eastAsia="es-ES"/>
        </w:rPr>
        <w:t xml:space="preserve"> no lo está</w:t>
      </w:r>
      <w:r w:rsidR="009057F4">
        <w:rPr>
          <w:noProof/>
          <w:lang w:eastAsia="es-ES"/>
        </w:rPr>
        <w:t>.</w:t>
      </w:r>
    </w:p>
    <w:p w14:paraId="3CDCA1D1" w14:textId="5807FAD3" w:rsidR="009057F4" w:rsidRDefault="00F10250" w:rsidP="009057F4">
      <w:pPr>
        <w:ind w:left="567" w:right="699"/>
        <w:jc w:val="center"/>
        <w:rPr>
          <w:noProof/>
          <w:lang w:eastAsia="es-ES"/>
        </w:rPr>
      </w:pPr>
      <w:r>
        <w:rPr>
          <w:i/>
          <w:noProof/>
          <w:color w:val="2E74B5" w:themeColor="accent1" w:themeShade="BF"/>
          <w:sz w:val="16"/>
          <w:lang w:eastAsia="es-ES"/>
        </w:rPr>
        <w:t xml:space="preserve">Figura </w:t>
      </w:r>
      <w:r w:rsidR="004957D7">
        <w:rPr>
          <w:i/>
          <w:noProof/>
          <w:color w:val="2E74B5" w:themeColor="accent1" w:themeShade="BF"/>
          <w:sz w:val="16"/>
          <w:lang w:eastAsia="es-ES"/>
        </w:rPr>
        <w:t>4</w:t>
      </w:r>
      <w:r w:rsidR="009057F4" w:rsidRPr="006655C3">
        <w:rPr>
          <w:i/>
          <w:noProof/>
          <w:color w:val="2E74B5" w:themeColor="accent1" w:themeShade="BF"/>
          <w:sz w:val="16"/>
          <w:lang w:eastAsia="es-ES"/>
        </w:rPr>
        <w:t xml:space="preserve">: </w:t>
      </w:r>
      <w:r w:rsidR="009057F4">
        <w:rPr>
          <w:i/>
          <w:noProof/>
          <w:color w:val="2E74B5" w:themeColor="accent1" w:themeShade="BF"/>
          <w:sz w:val="16"/>
          <w:lang w:eastAsia="es-ES"/>
        </w:rPr>
        <w:t xml:space="preserve">Balanza desequilibrada. </w:t>
      </w:r>
    </w:p>
    <w:p w14:paraId="22DC8C01" w14:textId="7140A036" w:rsidR="00F10250" w:rsidRDefault="00F10250" w:rsidP="00A12D45">
      <w:pPr>
        <w:jc w:val="both"/>
        <w:rPr>
          <w:noProof/>
          <w:lang w:eastAsia="es-ES"/>
        </w:rPr>
      </w:pPr>
      <w:r>
        <w:rPr>
          <w:noProof/>
          <w:lang w:eastAsia="es-ES"/>
        </w:rPr>
        <w:t xml:space="preserve">En la biblioteca de clases </w:t>
      </w:r>
      <w:r>
        <w:rPr>
          <w:rFonts w:ascii="Consolas" w:hAnsi="Consolas" w:cs="Consolas"/>
          <w:color w:val="000000"/>
          <w:sz w:val="19"/>
          <w:szCs w:val="19"/>
        </w:rPr>
        <w:t>Balanzas.dll</w:t>
      </w:r>
      <w:r w:rsidRPr="00F10250">
        <w:rPr>
          <w:noProof/>
          <w:lang w:eastAsia="es-ES"/>
        </w:rPr>
        <w:t xml:space="preserve"> </w:t>
      </w:r>
      <w:r>
        <w:rPr>
          <w:noProof/>
          <w:lang w:eastAsia="es-ES"/>
        </w:rPr>
        <w:t>s</w:t>
      </w:r>
      <w:r w:rsidR="00EA0E80">
        <w:rPr>
          <w:noProof/>
          <w:lang w:eastAsia="es-ES"/>
        </w:rPr>
        <w:t>e</w:t>
      </w:r>
      <w:r>
        <w:rPr>
          <w:noProof/>
          <w:lang w:eastAsia="es-ES"/>
        </w:rPr>
        <w:t xml:space="preserve"> definen las siguientes interfaces:</w:t>
      </w:r>
    </w:p>
    <w:p w14:paraId="574F3785" w14:textId="114BDA9D" w:rsidR="00F10250" w:rsidRPr="002C5738" w:rsidRDefault="00F10250" w:rsidP="00F10250">
      <w:pPr>
        <w:autoSpaceDE w:val="0"/>
        <w:autoSpaceDN w:val="0"/>
        <w:adjustRightInd w:val="0"/>
        <w:spacing w:after="0" w:line="240" w:lineRule="auto"/>
        <w:rPr>
          <w:rFonts w:ascii="Consolas" w:hAnsi="Consolas" w:cs="Consolas"/>
          <w:color w:val="000000"/>
          <w:sz w:val="19"/>
          <w:szCs w:val="19"/>
          <w:lang w:val="en-US"/>
        </w:rPr>
      </w:pPr>
      <w:bookmarkStart w:id="1" w:name="OLE_LINK1"/>
      <w:bookmarkStart w:id="2" w:name="OLE_LINK2"/>
      <w:r w:rsidRPr="002C5738">
        <w:rPr>
          <w:rFonts w:ascii="Consolas" w:hAnsi="Consolas" w:cs="Consolas"/>
          <w:color w:val="0000FF"/>
          <w:sz w:val="19"/>
          <w:szCs w:val="19"/>
          <w:lang w:val="en-US"/>
        </w:rPr>
        <w:t>public</w:t>
      </w:r>
      <w:r w:rsidRPr="002C5738">
        <w:rPr>
          <w:rFonts w:ascii="Consolas" w:hAnsi="Consolas" w:cs="Consolas"/>
          <w:color w:val="000000"/>
          <w:sz w:val="19"/>
          <w:szCs w:val="19"/>
          <w:lang w:val="en-US"/>
        </w:rPr>
        <w:t xml:space="preserve"> </w:t>
      </w:r>
      <w:r w:rsidRPr="002C5738">
        <w:rPr>
          <w:rFonts w:ascii="Consolas" w:hAnsi="Consolas" w:cs="Consolas"/>
          <w:color w:val="0000FF"/>
          <w:sz w:val="19"/>
          <w:szCs w:val="19"/>
          <w:lang w:val="en-US"/>
        </w:rPr>
        <w:t>interface</w:t>
      </w:r>
      <w:r w:rsidRPr="002C5738">
        <w:rPr>
          <w:rFonts w:ascii="Consolas" w:hAnsi="Consolas" w:cs="Consolas"/>
          <w:color w:val="000000"/>
          <w:sz w:val="19"/>
          <w:szCs w:val="19"/>
          <w:lang w:val="en-US"/>
        </w:rPr>
        <w:t xml:space="preserve"> </w:t>
      </w:r>
      <w:r w:rsidRPr="002C5738">
        <w:rPr>
          <w:rFonts w:ascii="Consolas" w:hAnsi="Consolas" w:cs="Consolas"/>
          <w:color w:val="2B91AF"/>
          <w:sz w:val="19"/>
          <w:szCs w:val="19"/>
          <w:lang w:val="en-US"/>
        </w:rPr>
        <w:t>IPesable</w:t>
      </w:r>
    </w:p>
    <w:p w14:paraId="1511C58E" w14:textId="77777777" w:rsidR="00F10250" w:rsidRPr="002C5738" w:rsidRDefault="00F10250" w:rsidP="00F10250">
      <w:pPr>
        <w:autoSpaceDE w:val="0"/>
        <w:autoSpaceDN w:val="0"/>
        <w:adjustRightInd w:val="0"/>
        <w:spacing w:after="0" w:line="240" w:lineRule="auto"/>
        <w:rPr>
          <w:rFonts w:ascii="Consolas" w:hAnsi="Consolas" w:cs="Consolas"/>
          <w:color w:val="000000"/>
          <w:sz w:val="19"/>
          <w:szCs w:val="19"/>
          <w:lang w:val="en-US"/>
        </w:rPr>
      </w:pPr>
      <w:r w:rsidRPr="002C5738">
        <w:rPr>
          <w:rFonts w:ascii="Consolas" w:hAnsi="Consolas" w:cs="Consolas"/>
          <w:color w:val="000000"/>
          <w:sz w:val="19"/>
          <w:szCs w:val="19"/>
          <w:lang w:val="en-US"/>
        </w:rPr>
        <w:t>{</w:t>
      </w:r>
    </w:p>
    <w:p w14:paraId="5D40D953" w14:textId="4F8DF5A8" w:rsidR="00F10250" w:rsidRPr="00F10250" w:rsidRDefault="00F10250" w:rsidP="00F10250">
      <w:pPr>
        <w:autoSpaceDE w:val="0"/>
        <w:autoSpaceDN w:val="0"/>
        <w:adjustRightInd w:val="0"/>
        <w:spacing w:after="0" w:line="240" w:lineRule="auto"/>
        <w:rPr>
          <w:rFonts w:ascii="Consolas" w:hAnsi="Consolas" w:cs="Consolas"/>
          <w:color w:val="000000"/>
          <w:sz w:val="19"/>
          <w:szCs w:val="19"/>
          <w:lang w:val="en-US"/>
        </w:rPr>
      </w:pPr>
      <w:r w:rsidRPr="00F10250">
        <w:rPr>
          <w:rFonts w:ascii="Consolas" w:hAnsi="Consolas" w:cs="Consolas"/>
          <w:color w:val="000000"/>
          <w:sz w:val="19"/>
          <w:szCs w:val="19"/>
          <w:lang w:val="en-US"/>
        </w:rPr>
        <w:t xml:space="preserve">    </w:t>
      </w:r>
      <w:r w:rsidRPr="00F10250">
        <w:rPr>
          <w:rFonts w:ascii="Consolas" w:hAnsi="Consolas" w:cs="Consolas"/>
          <w:color w:val="0000FF"/>
          <w:sz w:val="19"/>
          <w:szCs w:val="19"/>
          <w:lang w:val="en-US"/>
        </w:rPr>
        <w:t>int</w:t>
      </w:r>
      <w:r w:rsidRPr="00F10250">
        <w:rPr>
          <w:rFonts w:ascii="Consolas" w:hAnsi="Consolas" w:cs="Consolas"/>
          <w:color w:val="000000"/>
          <w:sz w:val="19"/>
          <w:szCs w:val="19"/>
          <w:lang w:val="en-US"/>
        </w:rPr>
        <w:t xml:space="preserve"> Peso { </w:t>
      </w:r>
      <w:r w:rsidRPr="00F10250">
        <w:rPr>
          <w:rFonts w:ascii="Consolas" w:hAnsi="Consolas" w:cs="Consolas"/>
          <w:color w:val="0000FF"/>
          <w:sz w:val="19"/>
          <w:szCs w:val="19"/>
          <w:lang w:val="en-US"/>
        </w:rPr>
        <w:t>get</w:t>
      </w:r>
      <w:r w:rsidRPr="00F10250">
        <w:rPr>
          <w:rFonts w:ascii="Consolas" w:hAnsi="Consolas" w:cs="Consolas"/>
          <w:color w:val="000000"/>
          <w:sz w:val="19"/>
          <w:szCs w:val="19"/>
          <w:lang w:val="en-US"/>
        </w:rPr>
        <w:t xml:space="preserve">; </w:t>
      </w:r>
      <w:r w:rsidRPr="00F10250">
        <w:rPr>
          <w:rFonts w:ascii="Consolas" w:hAnsi="Consolas" w:cs="Consolas"/>
          <w:color w:val="0000FF"/>
          <w:sz w:val="19"/>
          <w:szCs w:val="19"/>
          <w:lang w:val="en-US"/>
        </w:rPr>
        <w:t>set</w:t>
      </w:r>
      <w:r w:rsidRPr="00F10250">
        <w:rPr>
          <w:rFonts w:ascii="Consolas" w:hAnsi="Consolas" w:cs="Consolas"/>
          <w:color w:val="000000"/>
          <w:sz w:val="19"/>
          <w:szCs w:val="19"/>
          <w:lang w:val="en-US"/>
        </w:rPr>
        <w:t xml:space="preserve">; }    </w:t>
      </w:r>
    </w:p>
    <w:p w14:paraId="1BDE3134" w14:textId="260E7880" w:rsidR="00F10250" w:rsidRPr="00F10250" w:rsidRDefault="00F10250" w:rsidP="00F10250">
      <w:pPr>
        <w:jc w:val="both"/>
        <w:rPr>
          <w:rFonts w:ascii="Consolas" w:hAnsi="Consolas" w:cs="Consolas"/>
          <w:color w:val="000000"/>
          <w:sz w:val="19"/>
          <w:szCs w:val="19"/>
          <w:lang w:val="en-US"/>
        </w:rPr>
      </w:pPr>
      <w:r w:rsidRPr="00F10250">
        <w:rPr>
          <w:rFonts w:ascii="Consolas" w:hAnsi="Consolas" w:cs="Consolas"/>
          <w:color w:val="000000"/>
          <w:sz w:val="19"/>
          <w:szCs w:val="19"/>
          <w:lang w:val="en-US"/>
        </w:rPr>
        <w:t>}</w:t>
      </w:r>
    </w:p>
    <w:p w14:paraId="4E03A53C" w14:textId="585A650A" w:rsidR="00F10250" w:rsidRPr="00F10250" w:rsidRDefault="00F10250" w:rsidP="00F10250">
      <w:pPr>
        <w:autoSpaceDE w:val="0"/>
        <w:autoSpaceDN w:val="0"/>
        <w:adjustRightInd w:val="0"/>
        <w:spacing w:after="0" w:line="240" w:lineRule="auto"/>
        <w:rPr>
          <w:rFonts w:ascii="Consolas" w:hAnsi="Consolas" w:cs="Consolas"/>
          <w:color w:val="000000"/>
          <w:sz w:val="19"/>
          <w:szCs w:val="19"/>
          <w:lang w:val="en-US"/>
        </w:rPr>
      </w:pPr>
      <w:r w:rsidRPr="00F10250">
        <w:rPr>
          <w:rFonts w:ascii="Consolas" w:hAnsi="Consolas" w:cs="Consolas"/>
          <w:color w:val="0000FF"/>
          <w:sz w:val="19"/>
          <w:szCs w:val="19"/>
          <w:lang w:val="en-US"/>
        </w:rPr>
        <w:t>public</w:t>
      </w:r>
      <w:r w:rsidRPr="00F10250">
        <w:rPr>
          <w:rFonts w:ascii="Consolas" w:hAnsi="Consolas" w:cs="Consolas"/>
          <w:color w:val="000000"/>
          <w:sz w:val="19"/>
          <w:szCs w:val="19"/>
          <w:lang w:val="en-US"/>
        </w:rPr>
        <w:t xml:space="preserve"> </w:t>
      </w:r>
      <w:r w:rsidRPr="00F10250">
        <w:rPr>
          <w:rFonts w:ascii="Consolas" w:hAnsi="Consolas" w:cs="Consolas"/>
          <w:color w:val="0000FF"/>
          <w:sz w:val="19"/>
          <w:szCs w:val="19"/>
          <w:lang w:val="en-US"/>
        </w:rPr>
        <w:t>interface</w:t>
      </w:r>
      <w:r w:rsidRPr="00F10250">
        <w:rPr>
          <w:rFonts w:ascii="Consolas" w:hAnsi="Consolas" w:cs="Consolas"/>
          <w:color w:val="000000"/>
          <w:sz w:val="19"/>
          <w:szCs w:val="19"/>
          <w:lang w:val="en-US"/>
        </w:rPr>
        <w:t xml:space="preserve"> </w:t>
      </w:r>
      <w:r w:rsidRPr="00F10250">
        <w:rPr>
          <w:rFonts w:ascii="Consolas" w:hAnsi="Consolas" w:cs="Consolas"/>
          <w:color w:val="2B91AF"/>
          <w:sz w:val="19"/>
          <w:szCs w:val="19"/>
          <w:lang w:val="en-US"/>
        </w:rPr>
        <w:t>IBalanza</w:t>
      </w:r>
      <w:r>
        <w:rPr>
          <w:rFonts w:ascii="Consolas" w:hAnsi="Consolas" w:cs="Consolas"/>
          <w:color w:val="2B91AF"/>
          <w:sz w:val="19"/>
          <w:szCs w:val="19"/>
          <w:lang w:val="en-US"/>
        </w:rPr>
        <w:t xml:space="preserve"> </w:t>
      </w:r>
      <w:r w:rsidRPr="00F10250">
        <w:rPr>
          <w:rFonts w:ascii="Consolas" w:hAnsi="Consolas" w:cs="Consolas"/>
          <w:color w:val="0000FF"/>
          <w:sz w:val="19"/>
          <w:szCs w:val="19"/>
          <w:lang w:val="en-US"/>
        </w:rPr>
        <w:t>:</w:t>
      </w:r>
      <w:r>
        <w:rPr>
          <w:rFonts w:ascii="Consolas" w:hAnsi="Consolas" w:cs="Consolas"/>
          <w:color w:val="2B91AF"/>
          <w:sz w:val="19"/>
          <w:szCs w:val="19"/>
          <w:lang w:val="en-US"/>
        </w:rPr>
        <w:t xml:space="preserve"> IPesable</w:t>
      </w:r>
    </w:p>
    <w:p w14:paraId="7CE6D299" w14:textId="77777777" w:rsidR="00F10250" w:rsidRPr="00336AFF" w:rsidRDefault="00F10250" w:rsidP="00F10250">
      <w:pPr>
        <w:autoSpaceDE w:val="0"/>
        <w:autoSpaceDN w:val="0"/>
        <w:adjustRightInd w:val="0"/>
        <w:spacing w:after="0" w:line="240" w:lineRule="auto"/>
        <w:rPr>
          <w:rFonts w:ascii="Consolas" w:hAnsi="Consolas" w:cs="Consolas"/>
          <w:color w:val="000000"/>
          <w:sz w:val="19"/>
          <w:szCs w:val="19"/>
          <w:lang w:val="en-US"/>
        </w:rPr>
      </w:pPr>
      <w:r w:rsidRPr="00336AFF">
        <w:rPr>
          <w:rFonts w:ascii="Consolas" w:hAnsi="Consolas" w:cs="Consolas"/>
          <w:color w:val="000000"/>
          <w:sz w:val="19"/>
          <w:szCs w:val="19"/>
          <w:lang w:val="en-US"/>
        </w:rPr>
        <w:t>{</w:t>
      </w:r>
    </w:p>
    <w:p w14:paraId="3E2A35B0" w14:textId="0101D6F1" w:rsidR="00F10250" w:rsidRPr="002C5738" w:rsidRDefault="00F10250" w:rsidP="00F10250">
      <w:pPr>
        <w:autoSpaceDE w:val="0"/>
        <w:autoSpaceDN w:val="0"/>
        <w:adjustRightInd w:val="0"/>
        <w:spacing w:after="0" w:line="240" w:lineRule="auto"/>
        <w:rPr>
          <w:rFonts w:ascii="Consolas" w:hAnsi="Consolas" w:cs="Consolas"/>
          <w:color w:val="000000"/>
          <w:sz w:val="19"/>
          <w:szCs w:val="19"/>
          <w:lang w:val="en-US"/>
        </w:rPr>
      </w:pPr>
      <w:r w:rsidRPr="00336AFF">
        <w:rPr>
          <w:rFonts w:ascii="Consolas" w:hAnsi="Consolas" w:cs="Consolas"/>
          <w:color w:val="000000"/>
          <w:sz w:val="19"/>
          <w:szCs w:val="19"/>
          <w:lang w:val="en-US"/>
        </w:rPr>
        <w:t xml:space="preserve">    </w:t>
      </w:r>
      <w:r w:rsidRPr="002C5738">
        <w:rPr>
          <w:rFonts w:ascii="Consolas" w:hAnsi="Consolas" w:cs="Consolas"/>
          <w:color w:val="0000FF"/>
          <w:sz w:val="19"/>
          <w:szCs w:val="19"/>
          <w:lang w:val="en-US"/>
        </w:rPr>
        <w:t>int</w:t>
      </w:r>
      <w:r w:rsidRPr="002C5738">
        <w:rPr>
          <w:rFonts w:ascii="Consolas" w:hAnsi="Consolas" w:cs="Consolas"/>
          <w:color w:val="000000"/>
          <w:sz w:val="19"/>
          <w:szCs w:val="19"/>
          <w:lang w:val="en-US"/>
        </w:rPr>
        <w:t xml:space="preserve"> LargoIzquierdo { </w:t>
      </w:r>
      <w:r w:rsidRPr="00F10250">
        <w:rPr>
          <w:rFonts w:ascii="Consolas" w:hAnsi="Consolas" w:cs="Consolas"/>
          <w:color w:val="0000FF"/>
          <w:sz w:val="19"/>
          <w:szCs w:val="19"/>
          <w:lang w:val="en-US"/>
        </w:rPr>
        <w:t>get</w:t>
      </w:r>
      <w:r w:rsidRPr="00F10250">
        <w:rPr>
          <w:rFonts w:ascii="Consolas" w:hAnsi="Consolas" w:cs="Consolas"/>
          <w:color w:val="000000"/>
          <w:sz w:val="19"/>
          <w:szCs w:val="19"/>
          <w:lang w:val="en-US"/>
        </w:rPr>
        <w:t xml:space="preserve">; </w:t>
      </w:r>
      <w:r w:rsidRPr="00F10250">
        <w:rPr>
          <w:rFonts w:ascii="Consolas" w:hAnsi="Consolas" w:cs="Consolas"/>
          <w:color w:val="0000FF"/>
          <w:sz w:val="19"/>
          <w:szCs w:val="19"/>
          <w:lang w:val="en-US"/>
        </w:rPr>
        <w:t>set</w:t>
      </w:r>
      <w:r w:rsidRPr="00F10250">
        <w:rPr>
          <w:rFonts w:ascii="Consolas" w:hAnsi="Consolas" w:cs="Consolas"/>
          <w:color w:val="000000"/>
          <w:sz w:val="19"/>
          <w:szCs w:val="19"/>
          <w:lang w:val="en-US"/>
        </w:rPr>
        <w:t xml:space="preserve">; </w:t>
      </w:r>
      <w:r w:rsidRPr="002C5738">
        <w:rPr>
          <w:rFonts w:ascii="Consolas" w:hAnsi="Consolas" w:cs="Consolas"/>
          <w:color w:val="000000"/>
          <w:sz w:val="19"/>
          <w:szCs w:val="19"/>
          <w:lang w:val="en-US"/>
        </w:rPr>
        <w:t>}</w:t>
      </w:r>
    </w:p>
    <w:p w14:paraId="59DAC202" w14:textId="77777777" w:rsidR="00F10250" w:rsidRPr="002C5738" w:rsidRDefault="00F10250" w:rsidP="00F10250">
      <w:pPr>
        <w:autoSpaceDE w:val="0"/>
        <w:autoSpaceDN w:val="0"/>
        <w:adjustRightInd w:val="0"/>
        <w:spacing w:after="0" w:line="240" w:lineRule="auto"/>
        <w:rPr>
          <w:rFonts w:ascii="Consolas" w:hAnsi="Consolas" w:cs="Consolas"/>
          <w:color w:val="0000FF"/>
          <w:sz w:val="19"/>
          <w:szCs w:val="19"/>
          <w:lang w:val="en-US"/>
        </w:rPr>
      </w:pPr>
    </w:p>
    <w:p w14:paraId="3E9F85D0" w14:textId="3AB6B638" w:rsidR="00F10250" w:rsidRPr="002C5738" w:rsidRDefault="00F10250" w:rsidP="00F10250">
      <w:pPr>
        <w:autoSpaceDE w:val="0"/>
        <w:autoSpaceDN w:val="0"/>
        <w:adjustRightInd w:val="0"/>
        <w:spacing w:after="0" w:line="240" w:lineRule="auto"/>
        <w:rPr>
          <w:rFonts w:ascii="Consolas" w:hAnsi="Consolas" w:cs="Consolas"/>
          <w:color w:val="000000"/>
          <w:sz w:val="19"/>
          <w:szCs w:val="19"/>
          <w:lang w:val="en-US"/>
        </w:rPr>
      </w:pPr>
      <w:r w:rsidRPr="002C5738">
        <w:rPr>
          <w:rFonts w:ascii="Consolas" w:hAnsi="Consolas" w:cs="Consolas"/>
          <w:color w:val="0000FF"/>
          <w:sz w:val="19"/>
          <w:szCs w:val="19"/>
          <w:lang w:val="en-US"/>
        </w:rPr>
        <w:t xml:space="preserve">    int</w:t>
      </w:r>
      <w:r w:rsidRPr="002C5738">
        <w:rPr>
          <w:rFonts w:ascii="Consolas" w:hAnsi="Consolas" w:cs="Consolas"/>
          <w:color w:val="000000"/>
          <w:sz w:val="19"/>
          <w:szCs w:val="19"/>
          <w:lang w:val="en-US"/>
        </w:rPr>
        <w:t xml:space="preserve"> LargoDerecho { </w:t>
      </w:r>
      <w:r w:rsidRPr="002C5738">
        <w:rPr>
          <w:rFonts w:ascii="Consolas" w:hAnsi="Consolas" w:cs="Consolas"/>
          <w:color w:val="0000FF"/>
          <w:sz w:val="19"/>
          <w:szCs w:val="19"/>
          <w:lang w:val="en-US"/>
        </w:rPr>
        <w:t>get</w:t>
      </w:r>
      <w:r w:rsidRPr="002C5738">
        <w:rPr>
          <w:rFonts w:ascii="Consolas" w:hAnsi="Consolas" w:cs="Consolas"/>
          <w:color w:val="000000"/>
          <w:sz w:val="19"/>
          <w:szCs w:val="19"/>
          <w:lang w:val="en-US"/>
        </w:rPr>
        <w:t xml:space="preserve">; </w:t>
      </w:r>
      <w:r w:rsidRPr="002C5738">
        <w:rPr>
          <w:rFonts w:ascii="Consolas" w:hAnsi="Consolas" w:cs="Consolas"/>
          <w:color w:val="0000FF"/>
          <w:sz w:val="19"/>
          <w:szCs w:val="19"/>
          <w:lang w:val="en-US"/>
        </w:rPr>
        <w:t>set</w:t>
      </w:r>
      <w:r w:rsidRPr="002C5738">
        <w:rPr>
          <w:rFonts w:ascii="Consolas" w:hAnsi="Consolas" w:cs="Consolas"/>
          <w:color w:val="000000"/>
          <w:sz w:val="19"/>
          <w:szCs w:val="19"/>
          <w:lang w:val="en-US"/>
        </w:rPr>
        <w:t>; }</w:t>
      </w:r>
    </w:p>
    <w:p w14:paraId="745A6F62" w14:textId="77777777" w:rsidR="00F10250" w:rsidRPr="002C5738" w:rsidRDefault="00F10250" w:rsidP="00F10250">
      <w:pPr>
        <w:autoSpaceDE w:val="0"/>
        <w:autoSpaceDN w:val="0"/>
        <w:adjustRightInd w:val="0"/>
        <w:spacing w:after="0" w:line="240" w:lineRule="auto"/>
        <w:rPr>
          <w:rFonts w:ascii="Consolas" w:hAnsi="Consolas" w:cs="Consolas"/>
          <w:color w:val="000000"/>
          <w:sz w:val="19"/>
          <w:szCs w:val="19"/>
          <w:lang w:val="en-US"/>
        </w:rPr>
      </w:pPr>
    </w:p>
    <w:p w14:paraId="4C70099F" w14:textId="6571A6BF" w:rsidR="00F10250" w:rsidRPr="00AF01DC" w:rsidRDefault="00F10250" w:rsidP="00F10250">
      <w:pPr>
        <w:autoSpaceDE w:val="0"/>
        <w:autoSpaceDN w:val="0"/>
        <w:adjustRightInd w:val="0"/>
        <w:spacing w:after="0" w:line="240" w:lineRule="auto"/>
        <w:rPr>
          <w:rFonts w:ascii="Consolas" w:hAnsi="Consolas" w:cs="Consolas"/>
          <w:color w:val="000000"/>
          <w:sz w:val="19"/>
          <w:szCs w:val="19"/>
        </w:rPr>
      </w:pPr>
      <w:r w:rsidRPr="002C5738">
        <w:rPr>
          <w:rFonts w:ascii="Consolas" w:hAnsi="Consolas" w:cs="Consolas"/>
          <w:color w:val="000000"/>
          <w:sz w:val="19"/>
          <w:szCs w:val="19"/>
          <w:lang w:val="en-US"/>
        </w:rPr>
        <w:t xml:space="preserve">    </w:t>
      </w:r>
      <w:r w:rsidRPr="00AF01DC">
        <w:rPr>
          <w:rFonts w:ascii="Consolas" w:hAnsi="Consolas" w:cs="Consolas"/>
          <w:color w:val="2B91AF"/>
          <w:sz w:val="19"/>
          <w:szCs w:val="19"/>
        </w:rPr>
        <w:t>IPesable</w:t>
      </w:r>
      <w:r w:rsidRPr="00AF01DC">
        <w:rPr>
          <w:rFonts w:ascii="Consolas" w:hAnsi="Consolas" w:cs="Consolas"/>
          <w:color w:val="000000"/>
          <w:sz w:val="19"/>
          <w:szCs w:val="19"/>
        </w:rPr>
        <w:t xml:space="preserve"> PesoIzquierdo { </w:t>
      </w:r>
      <w:r w:rsidRPr="00AF01DC">
        <w:rPr>
          <w:rFonts w:ascii="Consolas" w:hAnsi="Consolas" w:cs="Consolas"/>
          <w:color w:val="0000FF"/>
          <w:sz w:val="19"/>
          <w:szCs w:val="19"/>
        </w:rPr>
        <w:t>get</w:t>
      </w:r>
      <w:r w:rsidRPr="00AF01DC">
        <w:rPr>
          <w:rFonts w:ascii="Consolas" w:hAnsi="Consolas" w:cs="Consolas"/>
          <w:color w:val="000000"/>
          <w:sz w:val="19"/>
          <w:szCs w:val="19"/>
        </w:rPr>
        <w:t xml:space="preserve">; </w:t>
      </w:r>
      <w:r w:rsidRPr="00AF01DC">
        <w:rPr>
          <w:rFonts w:ascii="Consolas" w:hAnsi="Consolas" w:cs="Consolas"/>
          <w:color w:val="0000FF"/>
          <w:sz w:val="19"/>
          <w:szCs w:val="19"/>
        </w:rPr>
        <w:t>set</w:t>
      </w:r>
      <w:r w:rsidRPr="00AF01DC">
        <w:rPr>
          <w:rFonts w:ascii="Consolas" w:hAnsi="Consolas" w:cs="Consolas"/>
          <w:color w:val="000000"/>
          <w:sz w:val="19"/>
          <w:szCs w:val="19"/>
        </w:rPr>
        <w:t>; }</w:t>
      </w:r>
    </w:p>
    <w:p w14:paraId="5416D550" w14:textId="0B02356F" w:rsidR="00F10250" w:rsidRPr="00AF01DC" w:rsidRDefault="00F10250" w:rsidP="00F10250">
      <w:pPr>
        <w:autoSpaceDE w:val="0"/>
        <w:autoSpaceDN w:val="0"/>
        <w:adjustRightInd w:val="0"/>
        <w:spacing w:after="0" w:line="240" w:lineRule="auto"/>
        <w:rPr>
          <w:rFonts w:ascii="Consolas" w:hAnsi="Consolas" w:cs="Consolas"/>
          <w:color w:val="000000"/>
          <w:sz w:val="19"/>
          <w:szCs w:val="19"/>
        </w:rPr>
      </w:pPr>
    </w:p>
    <w:p w14:paraId="3F46201C" w14:textId="4BABEEF2" w:rsidR="00F10250" w:rsidRPr="00AF01DC" w:rsidRDefault="00F10250" w:rsidP="00F10250">
      <w:pPr>
        <w:autoSpaceDE w:val="0"/>
        <w:autoSpaceDN w:val="0"/>
        <w:adjustRightInd w:val="0"/>
        <w:spacing w:after="0" w:line="240" w:lineRule="auto"/>
        <w:rPr>
          <w:rFonts w:ascii="Consolas" w:hAnsi="Consolas" w:cs="Consolas"/>
          <w:color w:val="000000"/>
          <w:sz w:val="19"/>
          <w:szCs w:val="19"/>
        </w:rPr>
      </w:pPr>
      <w:r w:rsidRPr="00AF01DC">
        <w:rPr>
          <w:rFonts w:ascii="Consolas" w:hAnsi="Consolas" w:cs="Consolas"/>
          <w:color w:val="000000"/>
          <w:sz w:val="19"/>
          <w:szCs w:val="19"/>
        </w:rPr>
        <w:t xml:space="preserve">    </w:t>
      </w:r>
      <w:r w:rsidRPr="00AF01DC">
        <w:rPr>
          <w:rFonts w:ascii="Consolas" w:hAnsi="Consolas" w:cs="Consolas"/>
          <w:color w:val="2B91AF"/>
          <w:sz w:val="19"/>
          <w:szCs w:val="19"/>
        </w:rPr>
        <w:t>IPesable</w:t>
      </w:r>
      <w:r w:rsidRPr="00AF01DC">
        <w:rPr>
          <w:rFonts w:ascii="Consolas" w:hAnsi="Consolas" w:cs="Consolas"/>
          <w:color w:val="000000"/>
          <w:sz w:val="19"/>
          <w:szCs w:val="19"/>
        </w:rPr>
        <w:t xml:space="preserve"> PesoDerecho { </w:t>
      </w:r>
      <w:r w:rsidRPr="00AF01DC">
        <w:rPr>
          <w:rFonts w:ascii="Consolas" w:hAnsi="Consolas" w:cs="Consolas"/>
          <w:color w:val="0000FF"/>
          <w:sz w:val="19"/>
          <w:szCs w:val="19"/>
        </w:rPr>
        <w:t>get</w:t>
      </w:r>
      <w:r w:rsidRPr="00AF01DC">
        <w:rPr>
          <w:rFonts w:ascii="Consolas" w:hAnsi="Consolas" w:cs="Consolas"/>
          <w:color w:val="000000"/>
          <w:sz w:val="19"/>
          <w:szCs w:val="19"/>
        </w:rPr>
        <w:t xml:space="preserve">; </w:t>
      </w:r>
      <w:r w:rsidRPr="00AF01DC">
        <w:rPr>
          <w:rFonts w:ascii="Consolas" w:hAnsi="Consolas" w:cs="Consolas"/>
          <w:color w:val="0000FF"/>
          <w:sz w:val="19"/>
          <w:szCs w:val="19"/>
        </w:rPr>
        <w:t>set</w:t>
      </w:r>
      <w:r w:rsidRPr="00AF01DC">
        <w:rPr>
          <w:rFonts w:ascii="Consolas" w:hAnsi="Consolas" w:cs="Consolas"/>
          <w:color w:val="000000"/>
          <w:sz w:val="19"/>
          <w:szCs w:val="19"/>
        </w:rPr>
        <w:t>; }</w:t>
      </w:r>
    </w:p>
    <w:p w14:paraId="170FF8A7" w14:textId="77777777" w:rsidR="00F10250" w:rsidRPr="00AF01DC" w:rsidRDefault="00F10250" w:rsidP="00F10250">
      <w:pPr>
        <w:jc w:val="both"/>
        <w:rPr>
          <w:noProof/>
          <w:lang w:eastAsia="es-ES"/>
        </w:rPr>
      </w:pPr>
      <w:r w:rsidRPr="00AF01DC">
        <w:rPr>
          <w:rFonts w:ascii="Consolas" w:hAnsi="Consolas" w:cs="Consolas"/>
          <w:color w:val="000000"/>
          <w:sz w:val="19"/>
          <w:szCs w:val="19"/>
        </w:rPr>
        <w:t>}</w:t>
      </w:r>
    </w:p>
    <w:p w14:paraId="701C6722" w14:textId="5E4B011B" w:rsidR="00F10250" w:rsidRPr="00AF01DC" w:rsidRDefault="00F10250" w:rsidP="00F10250">
      <w:pPr>
        <w:autoSpaceDE w:val="0"/>
        <w:autoSpaceDN w:val="0"/>
        <w:adjustRightInd w:val="0"/>
        <w:spacing w:after="0" w:line="240" w:lineRule="auto"/>
        <w:rPr>
          <w:rFonts w:ascii="Consolas" w:hAnsi="Consolas" w:cs="Consolas"/>
          <w:color w:val="000000"/>
          <w:sz w:val="19"/>
          <w:szCs w:val="19"/>
        </w:rPr>
      </w:pPr>
      <w:r w:rsidRPr="00AF01DC">
        <w:rPr>
          <w:rFonts w:ascii="Consolas" w:hAnsi="Consolas" w:cs="Consolas"/>
          <w:color w:val="0000FF"/>
          <w:sz w:val="19"/>
          <w:szCs w:val="19"/>
        </w:rPr>
        <w:t>public</w:t>
      </w:r>
      <w:r w:rsidRPr="00AF01DC">
        <w:rPr>
          <w:rFonts w:ascii="Consolas" w:hAnsi="Consolas" w:cs="Consolas"/>
          <w:color w:val="000000"/>
          <w:sz w:val="19"/>
          <w:szCs w:val="19"/>
        </w:rPr>
        <w:t xml:space="preserve"> </w:t>
      </w:r>
      <w:r w:rsidRPr="00AF01DC">
        <w:rPr>
          <w:rFonts w:ascii="Consolas" w:hAnsi="Consolas" w:cs="Consolas"/>
          <w:color w:val="0000FF"/>
          <w:sz w:val="19"/>
          <w:szCs w:val="19"/>
        </w:rPr>
        <w:t>interface</w:t>
      </w:r>
      <w:r w:rsidRPr="00AF01DC">
        <w:rPr>
          <w:rFonts w:ascii="Consolas" w:hAnsi="Consolas" w:cs="Consolas"/>
          <w:color w:val="000000"/>
          <w:sz w:val="19"/>
          <w:szCs w:val="19"/>
        </w:rPr>
        <w:t xml:space="preserve"> </w:t>
      </w:r>
      <w:r w:rsidRPr="00AF01DC">
        <w:rPr>
          <w:rFonts w:ascii="Consolas" w:hAnsi="Consolas" w:cs="Consolas"/>
          <w:color w:val="2B91AF"/>
          <w:sz w:val="19"/>
          <w:szCs w:val="19"/>
        </w:rPr>
        <w:t xml:space="preserve">IPlatillo </w:t>
      </w:r>
      <w:r w:rsidRPr="00AF01DC">
        <w:rPr>
          <w:rFonts w:ascii="Consolas" w:hAnsi="Consolas" w:cs="Consolas"/>
          <w:color w:val="0000FF"/>
          <w:sz w:val="19"/>
          <w:szCs w:val="19"/>
        </w:rPr>
        <w:t>:</w:t>
      </w:r>
      <w:r w:rsidRPr="00AF01DC">
        <w:rPr>
          <w:rFonts w:ascii="Consolas" w:hAnsi="Consolas" w:cs="Consolas"/>
          <w:color w:val="2B91AF"/>
          <w:sz w:val="19"/>
          <w:szCs w:val="19"/>
        </w:rPr>
        <w:t xml:space="preserve"> IPesable</w:t>
      </w:r>
    </w:p>
    <w:p w14:paraId="04F7CE60" w14:textId="77777777" w:rsidR="00842D54" w:rsidRDefault="00F10250" w:rsidP="00F10250">
      <w:pPr>
        <w:autoSpaceDE w:val="0"/>
        <w:autoSpaceDN w:val="0"/>
        <w:adjustRightInd w:val="0"/>
        <w:spacing w:after="0" w:line="240" w:lineRule="auto"/>
        <w:rPr>
          <w:rFonts w:ascii="Consolas" w:hAnsi="Consolas" w:cs="Consolas"/>
          <w:color w:val="000000"/>
          <w:sz w:val="19"/>
          <w:szCs w:val="19"/>
        </w:rPr>
      </w:pPr>
      <w:r w:rsidRPr="00AF01DC">
        <w:rPr>
          <w:rFonts w:ascii="Consolas" w:hAnsi="Consolas" w:cs="Consolas"/>
          <w:color w:val="000000"/>
          <w:sz w:val="19"/>
          <w:szCs w:val="19"/>
        </w:rPr>
        <w:t xml:space="preserve">{ </w:t>
      </w:r>
    </w:p>
    <w:p w14:paraId="1D6750B7" w14:textId="2B5F6022" w:rsidR="00F10250" w:rsidRPr="00AF01DC" w:rsidRDefault="00F10250" w:rsidP="00F10250">
      <w:pPr>
        <w:autoSpaceDE w:val="0"/>
        <w:autoSpaceDN w:val="0"/>
        <w:adjustRightInd w:val="0"/>
        <w:spacing w:after="0" w:line="240" w:lineRule="auto"/>
        <w:rPr>
          <w:rFonts w:ascii="Consolas" w:hAnsi="Consolas" w:cs="Consolas"/>
          <w:color w:val="000000"/>
          <w:sz w:val="19"/>
          <w:szCs w:val="19"/>
        </w:rPr>
      </w:pPr>
      <w:r w:rsidRPr="00AF01DC">
        <w:rPr>
          <w:rFonts w:ascii="Consolas" w:hAnsi="Consolas" w:cs="Consolas"/>
          <w:color w:val="000000"/>
          <w:sz w:val="19"/>
          <w:szCs w:val="19"/>
        </w:rPr>
        <w:t xml:space="preserve">   </w:t>
      </w:r>
    </w:p>
    <w:p w14:paraId="1F904457" w14:textId="77777777" w:rsidR="00F10250" w:rsidRDefault="00F10250" w:rsidP="00F10250">
      <w:pPr>
        <w:jc w:val="both"/>
        <w:rPr>
          <w:noProof/>
          <w:lang w:eastAsia="es-ES"/>
        </w:rPr>
      </w:pPr>
      <w:r>
        <w:rPr>
          <w:rFonts w:ascii="Consolas" w:hAnsi="Consolas" w:cs="Consolas"/>
          <w:color w:val="000000"/>
          <w:sz w:val="19"/>
          <w:szCs w:val="19"/>
        </w:rPr>
        <w:t>}</w:t>
      </w:r>
      <w:bookmarkEnd w:id="1"/>
      <w:bookmarkEnd w:id="2"/>
    </w:p>
    <w:p w14:paraId="36974ABF" w14:textId="77777777" w:rsidR="00082BB3" w:rsidRDefault="00082BB3" w:rsidP="00F10250">
      <w:pPr>
        <w:jc w:val="both"/>
        <w:rPr>
          <w:noProof/>
          <w:lang w:eastAsia="es-ES"/>
        </w:rPr>
      </w:pPr>
    </w:p>
    <w:p w14:paraId="657C1242" w14:textId="77777777" w:rsidR="00082BB3" w:rsidRDefault="00082BB3" w:rsidP="00F10250">
      <w:pPr>
        <w:jc w:val="both"/>
        <w:rPr>
          <w:noProof/>
          <w:lang w:eastAsia="es-ES"/>
        </w:rPr>
      </w:pPr>
    </w:p>
    <w:p w14:paraId="0A9812ED" w14:textId="77777777" w:rsidR="00082BB3" w:rsidRDefault="00082BB3" w:rsidP="00F10250">
      <w:pPr>
        <w:jc w:val="both"/>
        <w:rPr>
          <w:noProof/>
          <w:lang w:eastAsia="es-ES"/>
        </w:rPr>
      </w:pPr>
    </w:p>
    <w:p w14:paraId="2880F613" w14:textId="77777777" w:rsidR="00082BB3" w:rsidRDefault="00082BB3" w:rsidP="00F10250">
      <w:pPr>
        <w:jc w:val="both"/>
        <w:rPr>
          <w:noProof/>
          <w:lang w:eastAsia="es-ES"/>
        </w:rPr>
      </w:pPr>
    </w:p>
    <w:p w14:paraId="5116DB78" w14:textId="77777777" w:rsidR="00082BB3" w:rsidRDefault="00082BB3" w:rsidP="00F10250">
      <w:pPr>
        <w:jc w:val="both"/>
        <w:rPr>
          <w:noProof/>
          <w:lang w:eastAsia="es-ES"/>
        </w:rPr>
      </w:pPr>
    </w:p>
    <w:p w14:paraId="7C331E17" w14:textId="77777777" w:rsidR="00082BB3" w:rsidRDefault="00082BB3" w:rsidP="00F10250">
      <w:pPr>
        <w:jc w:val="both"/>
        <w:rPr>
          <w:noProof/>
          <w:lang w:eastAsia="es-ES"/>
        </w:rPr>
      </w:pPr>
    </w:p>
    <w:p w14:paraId="0C1F6274" w14:textId="4B82ABCE" w:rsidR="00F10250" w:rsidRDefault="00DC17DF" w:rsidP="00F10250">
      <w:pPr>
        <w:jc w:val="both"/>
        <w:rPr>
          <w:noProof/>
          <w:lang w:eastAsia="es-ES"/>
        </w:rPr>
      </w:pPr>
      <w:r>
        <w:rPr>
          <w:noProof/>
          <w:lang w:eastAsia="es-ES"/>
        </w:rPr>
        <w:drawing>
          <wp:anchor distT="0" distB="0" distL="114300" distR="114300" simplePos="0" relativeHeight="251666432" behindDoc="0" locked="0" layoutInCell="1" allowOverlap="1" wp14:anchorId="75C962DC" wp14:editId="2BC775D4">
            <wp:simplePos x="0" y="0"/>
            <wp:positionH relativeFrom="margin">
              <wp:align>center</wp:align>
            </wp:positionH>
            <wp:positionV relativeFrom="paragraph">
              <wp:posOffset>629738</wp:posOffset>
            </wp:positionV>
            <wp:extent cx="3034665" cy="1344295"/>
            <wp:effectExtent l="0" t="0" r="0" b="825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34665" cy="1344295"/>
                    </a:xfrm>
                    <a:prstGeom prst="rect">
                      <a:avLst/>
                    </a:prstGeom>
                  </pic:spPr>
                </pic:pic>
              </a:graphicData>
            </a:graphic>
            <wp14:sizeRelH relativeFrom="margin">
              <wp14:pctWidth>0</wp14:pctWidth>
            </wp14:sizeRelH>
            <wp14:sizeRelV relativeFrom="margin">
              <wp14:pctHeight>0</wp14:pctHeight>
            </wp14:sizeRelV>
          </wp:anchor>
        </w:drawing>
      </w:r>
      <w:r w:rsidR="00F10250">
        <w:rPr>
          <w:noProof/>
          <w:lang w:eastAsia="es-ES"/>
        </w:rPr>
        <w:t>Suponga usted que se tiene una bolsa con bolas del mismo peso</w:t>
      </w:r>
      <w:r>
        <w:rPr>
          <w:noProof/>
          <w:lang w:eastAsia="es-ES"/>
        </w:rPr>
        <w:t xml:space="preserve"> y una balanza vacía (Figura 4)</w:t>
      </w:r>
      <w:r w:rsidR="00F10250">
        <w:rPr>
          <w:noProof/>
          <w:lang w:eastAsia="es-ES"/>
        </w:rPr>
        <w:t xml:space="preserve">. Se desea distribuir todas las bolas de la bolsa en </w:t>
      </w:r>
      <w:r>
        <w:rPr>
          <w:noProof/>
          <w:lang w:eastAsia="es-ES"/>
        </w:rPr>
        <w:t>los platillos de la balanza</w:t>
      </w:r>
      <w:r w:rsidR="00F10250">
        <w:rPr>
          <w:noProof/>
          <w:lang w:eastAsia="es-ES"/>
        </w:rPr>
        <w:t xml:space="preserve"> de modo que</w:t>
      </w:r>
      <w:r>
        <w:rPr>
          <w:noProof/>
          <w:lang w:eastAsia="es-ES"/>
        </w:rPr>
        <w:t xml:space="preserve"> quede equilibrada según lo que se ha descrito anteriormente.</w:t>
      </w:r>
    </w:p>
    <w:p w14:paraId="055240A9" w14:textId="0D60DFED" w:rsidR="00DC17DF" w:rsidRDefault="00DC17DF" w:rsidP="00DC17DF">
      <w:pPr>
        <w:jc w:val="center"/>
        <w:rPr>
          <w:noProof/>
          <w:lang w:eastAsia="es-ES"/>
        </w:rPr>
      </w:pPr>
      <w:r>
        <w:rPr>
          <w:i/>
          <w:noProof/>
          <w:color w:val="2E74B5" w:themeColor="accent1" w:themeShade="BF"/>
          <w:sz w:val="16"/>
          <w:lang w:eastAsia="es-ES"/>
        </w:rPr>
        <w:t>Figura 4</w:t>
      </w:r>
      <w:r w:rsidRPr="006655C3">
        <w:rPr>
          <w:i/>
          <w:noProof/>
          <w:color w:val="2E74B5" w:themeColor="accent1" w:themeShade="BF"/>
          <w:sz w:val="16"/>
          <w:lang w:eastAsia="es-ES"/>
        </w:rPr>
        <w:t xml:space="preserve">: </w:t>
      </w:r>
      <w:r>
        <w:rPr>
          <w:i/>
          <w:noProof/>
          <w:color w:val="2E74B5" w:themeColor="accent1" w:themeShade="BF"/>
          <w:sz w:val="16"/>
          <w:lang w:eastAsia="es-ES"/>
        </w:rPr>
        <w:t xml:space="preserve">Balanza vacía formada por 3 balanzas y 4 platillos. </w:t>
      </w:r>
    </w:p>
    <w:p w14:paraId="24913520" w14:textId="77777777" w:rsidR="00DC17DF" w:rsidRDefault="00DC17DF" w:rsidP="00F10250">
      <w:pPr>
        <w:jc w:val="both"/>
        <w:rPr>
          <w:noProof/>
          <w:lang w:eastAsia="es-ES"/>
        </w:rPr>
      </w:pPr>
    </w:p>
    <w:p w14:paraId="60052167" w14:textId="37DB51E5" w:rsidR="00DC17DF" w:rsidRDefault="00DC17DF" w:rsidP="00F10250">
      <w:pPr>
        <w:jc w:val="both"/>
        <w:rPr>
          <w:noProof/>
          <w:lang w:eastAsia="es-ES"/>
        </w:rPr>
      </w:pPr>
      <w:r>
        <w:rPr>
          <w:noProof/>
          <w:lang w:eastAsia="es-ES"/>
        </w:rPr>
        <w:t>Por ejemplo l</w:t>
      </w:r>
      <w:r w:rsidR="0040219C">
        <w:rPr>
          <w:noProof/>
          <w:lang w:eastAsia="es-ES"/>
        </w:rPr>
        <w:t>a Figura 2</w:t>
      </w:r>
      <w:r>
        <w:rPr>
          <w:noProof/>
          <w:lang w:eastAsia="es-ES"/>
        </w:rPr>
        <w:t xml:space="preserve"> </w:t>
      </w:r>
      <w:r w:rsidR="00BE6868">
        <w:rPr>
          <w:noProof/>
          <w:lang w:eastAsia="es-ES"/>
        </w:rPr>
        <w:t xml:space="preserve">nos </w:t>
      </w:r>
      <w:r>
        <w:rPr>
          <w:noProof/>
          <w:lang w:eastAsia="es-ES"/>
        </w:rPr>
        <w:t xml:space="preserve">muestra </w:t>
      </w:r>
      <w:r w:rsidR="00BE6868">
        <w:rPr>
          <w:noProof/>
          <w:lang w:eastAsia="es-ES"/>
        </w:rPr>
        <w:t xml:space="preserve">cómo se podrían distribuir </w:t>
      </w:r>
      <w:r>
        <w:rPr>
          <w:noProof/>
          <w:lang w:eastAsia="es-ES"/>
        </w:rPr>
        <w:t xml:space="preserve">6 bolas en la balanza de la Figura 4 </w:t>
      </w:r>
      <w:r w:rsidR="00BE6868">
        <w:rPr>
          <w:noProof/>
          <w:lang w:eastAsia="es-ES"/>
        </w:rPr>
        <w:t>para que quede equilibrada</w:t>
      </w:r>
      <w:r>
        <w:rPr>
          <w:noProof/>
          <w:lang w:eastAsia="es-ES"/>
        </w:rPr>
        <w:t xml:space="preserve">. </w:t>
      </w:r>
      <w:r w:rsidR="0040219C">
        <w:rPr>
          <w:noProof/>
          <w:lang w:eastAsia="es-ES"/>
        </w:rPr>
        <w:t>Tenga en cuenta que</w:t>
      </w:r>
      <w:r w:rsidR="00E42B30">
        <w:rPr>
          <w:noProof/>
          <w:lang w:eastAsia="es-ES"/>
        </w:rPr>
        <w:t xml:space="preserve"> para algunas cantidades de bolas y balanzas particulares no existe forma de lograr el equilibrio</w:t>
      </w:r>
      <w:r>
        <w:rPr>
          <w:noProof/>
          <w:lang w:eastAsia="es-ES"/>
        </w:rPr>
        <w:t>.</w:t>
      </w:r>
    </w:p>
    <w:p w14:paraId="6A6F47E1" w14:textId="2D6F39B8" w:rsidR="00DC17DF" w:rsidRDefault="00DC17DF" w:rsidP="00DC17DF">
      <w:pPr>
        <w:jc w:val="both"/>
      </w:pPr>
      <w:r w:rsidRPr="002C73DD">
        <w:t>Usted debe haber recibido junto a este documento una solución de Visual Studio con dos proyectos: una biblioteca de clases</w:t>
      </w:r>
      <w:r>
        <w:t xml:space="preserve"> (Class Library)</w:t>
      </w:r>
      <w:r w:rsidRPr="002C73DD">
        <w:t xml:space="preserve"> y </w:t>
      </w:r>
      <w:r>
        <w:t xml:space="preserve">una </w:t>
      </w:r>
      <w:r w:rsidRPr="002C73DD">
        <w:t>aplicación de consola</w:t>
      </w:r>
      <w:r>
        <w:t xml:space="preserve"> (Console Application). Usted debe implementar el método </w:t>
      </w:r>
      <w:r>
        <w:rPr>
          <w:i/>
        </w:rPr>
        <w:t xml:space="preserve">Equilibrar </w:t>
      </w:r>
      <w:r>
        <w:t xml:space="preserve">que se encuentra en la clase </w:t>
      </w:r>
      <w:r>
        <w:rPr>
          <w:i/>
        </w:rPr>
        <w:t xml:space="preserve">ExamenMundial </w:t>
      </w:r>
      <w:r>
        <w:t xml:space="preserve">en el </w:t>
      </w:r>
      <w:r w:rsidRPr="00FD1E94">
        <w:rPr>
          <w:i/>
        </w:rPr>
        <w:t>namespace</w:t>
      </w:r>
      <w:r>
        <w:rPr>
          <w:i/>
        </w:rPr>
        <w:t xml:space="preserve"> Weboo.Examen</w:t>
      </w:r>
      <w:r>
        <w:t xml:space="preserve">. </w:t>
      </w:r>
      <w:r w:rsidRPr="002C73DD">
        <w:t>En la biblioteca de clases encontrará</w:t>
      </w:r>
      <w:r>
        <w:t xml:space="preserve"> la </w:t>
      </w:r>
      <w:r w:rsidRPr="002C73DD">
        <w:t>siguiente definición:</w:t>
      </w:r>
    </w:p>
    <w:p w14:paraId="4A2576A7" w14:textId="77777777" w:rsidR="00DC17DF" w:rsidRPr="002C5738" w:rsidRDefault="00DC17DF" w:rsidP="00DC17DF">
      <w:pPr>
        <w:autoSpaceDE w:val="0"/>
        <w:autoSpaceDN w:val="0"/>
        <w:adjustRightInd w:val="0"/>
        <w:spacing w:after="0" w:line="240" w:lineRule="auto"/>
        <w:ind w:right="140"/>
        <w:rPr>
          <w:rFonts w:ascii="Consolas" w:hAnsi="Consolas" w:cs="Consolas"/>
          <w:color w:val="000000"/>
          <w:sz w:val="20"/>
          <w:szCs w:val="20"/>
          <w:lang w:val="en-US"/>
        </w:rPr>
      </w:pPr>
      <w:r w:rsidRPr="002C5738">
        <w:rPr>
          <w:rFonts w:ascii="Consolas" w:hAnsi="Consolas" w:cs="Consolas"/>
          <w:color w:val="0000FF"/>
          <w:sz w:val="20"/>
          <w:szCs w:val="20"/>
          <w:lang w:val="en-US"/>
        </w:rPr>
        <w:t>namespace</w:t>
      </w:r>
      <w:r w:rsidRPr="002C5738">
        <w:rPr>
          <w:rFonts w:ascii="Consolas" w:hAnsi="Consolas" w:cs="Consolas"/>
          <w:color w:val="000000"/>
          <w:sz w:val="20"/>
          <w:szCs w:val="20"/>
          <w:lang w:val="en-US"/>
        </w:rPr>
        <w:t xml:space="preserve"> Weboo.Examen</w:t>
      </w:r>
    </w:p>
    <w:p w14:paraId="1A45BE6F" w14:textId="77777777" w:rsidR="00DC17DF" w:rsidRPr="002C5738" w:rsidRDefault="00DC17DF" w:rsidP="00DC17DF">
      <w:pPr>
        <w:autoSpaceDE w:val="0"/>
        <w:autoSpaceDN w:val="0"/>
        <w:adjustRightInd w:val="0"/>
        <w:spacing w:after="0" w:line="240" w:lineRule="auto"/>
        <w:ind w:right="140"/>
        <w:rPr>
          <w:rFonts w:ascii="Consolas" w:hAnsi="Consolas" w:cs="Consolas"/>
          <w:color w:val="000000"/>
          <w:sz w:val="20"/>
          <w:szCs w:val="20"/>
          <w:lang w:val="en-US"/>
        </w:rPr>
      </w:pPr>
      <w:r w:rsidRPr="002C5738">
        <w:rPr>
          <w:rFonts w:ascii="Consolas" w:hAnsi="Consolas" w:cs="Consolas"/>
          <w:color w:val="000000"/>
          <w:sz w:val="20"/>
          <w:szCs w:val="20"/>
          <w:lang w:val="en-US"/>
        </w:rPr>
        <w:t>{</w:t>
      </w:r>
    </w:p>
    <w:p w14:paraId="00A77308" w14:textId="4B84F95D" w:rsidR="00DC17DF" w:rsidRPr="002C5738" w:rsidRDefault="00DC17DF" w:rsidP="00DC17DF">
      <w:pPr>
        <w:autoSpaceDE w:val="0"/>
        <w:autoSpaceDN w:val="0"/>
        <w:adjustRightInd w:val="0"/>
        <w:spacing w:after="0" w:line="240" w:lineRule="auto"/>
        <w:ind w:right="140"/>
        <w:rPr>
          <w:rFonts w:ascii="Consolas" w:hAnsi="Consolas" w:cs="Consolas"/>
          <w:color w:val="000000"/>
          <w:sz w:val="20"/>
          <w:szCs w:val="20"/>
          <w:lang w:val="en-US"/>
        </w:rPr>
      </w:pPr>
      <w:r w:rsidRPr="002C5738">
        <w:rPr>
          <w:rFonts w:ascii="Consolas" w:hAnsi="Consolas" w:cs="Consolas"/>
          <w:color w:val="000000"/>
          <w:sz w:val="20"/>
          <w:szCs w:val="20"/>
          <w:lang w:val="en-US"/>
        </w:rPr>
        <w:t xml:space="preserve">    </w:t>
      </w:r>
      <w:r w:rsidRPr="002C5738">
        <w:rPr>
          <w:rFonts w:ascii="Consolas" w:hAnsi="Consolas" w:cs="Consolas"/>
          <w:color w:val="0000FF"/>
          <w:sz w:val="20"/>
          <w:szCs w:val="20"/>
          <w:lang w:val="en-US"/>
        </w:rPr>
        <w:t>public</w:t>
      </w:r>
      <w:r w:rsidRPr="002C5738">
        <w:rPr>
          <w:rFonts w:ascii="Consolas" w:hAnsi="Consolas" w:cs="Consolas"/>
          <w:color w:val="000000"/>
          <w:sz w:val="20"/>
          <w:szCs w:val="20"/>
          <w:lang w:val="en-US"/>
        </w:rPr>
        <w:t xml:space="preserve"> </w:t>
      </w:r>
      <w:r w:rsidRPr="002C5738">
        <w:rPr>
          <w:rFonts w:ascii="Consolas" w:hAnsi="Consolas" w:cs="Consolas"/>
          <w:color w:val="0000FF"/>
          <w:sz w:val="20"/>
          <w:szCs w:val="20"/>
          <w:lang w:val="en-US"/>
        </w:rPr>
        <w:t>class</w:t>
      </w:r>
      <w:r w:rsidRPr="002C5738">
        <w:rPr>
          <w:rFonts w:ascii="Consolas" w:hAnsi="Consolas" w:cs="Consolas"/>
          <w:color w:val="000000"/>
          <w:sz w:val="20"/>
          <w:szCs w:val="20"/>
          <w:lang w:val="en-US"/>
        </w:rPr>
        <w:t xml:space="preserve"> </w:t>
      </w:r>
      <w:r w:rsidRPr="002C5738">
        <w:rPr>
          <w:rFonts w:ascii="Consolas" w:hAnsi="Consolas" w:cs="Consolas"/>
          <w:color w:val="2B91AF"/>
          <w:sz w:val="20"/>
          <w:szCs w:val="20"/>
          <w:lang w:val="en-US"/>
        </w:rPr>
        <w:t>ExamenMundial</w:t>
      </w:r>
    </w:p>
    <w:p w14:paraId="32F4B10E" w14:textId="77777777" w:rsidR="00DC17DF" w:rsidRPr="00AF01DC" w:rsidRDefault="00DC17DF" w:rsidP="00DC17DF">
      <w:pPr>
        <w:autoSpaceDE w:val="0"/>
        <w:autoSpaceDN w:val="0"/>
        <w:adjustRightInd w:val="0"/>
        <w:spacing w:after="0" w:line="240" w:lineRule="auto"/>
        <w:ind w:right="140"/>
        <w:rPr>
          <w:rFonts w:ascii="Consolas" w:hAnsi="Consolas" w:cs="Consolas"/>
          <w:color w:val="000000"/>
          <w:sz w:val="20"/>
          <w:szCs w:val="20"/>
        </w:rPr>
      </w:pPr>
      <w:r w:rsidRPr="002C5738">
        <w:rPr>
          <w:rFonts w:ascii="Consolas" w:hAnsi="Consolas" w:cs="Consolas"/>
          <w:color w:val="000000"/>
          <w:sz w:val="20"/>
          <w:szCs w:val="20"/>
          <w:lang w:val="en-US"/>
        </w:rPr>
        <w:t xml:space="preserve">    </w:t>
      </w:r>
      <w:r w:rsidRPr="00AF01DC">
        <w:rPr>
          <w:rFonts w:ascii="Consolas" w:hAnsi="Consolas" w:cs="Consolas"/>
          <w:color w:val="000000"/>
          <w:sz w:val="20"/>
          <w:szCs w:val="20"/>
        </w:rPr>
        <w:t>{</w:t>
      </w:r>
    </w:p>
    <w:p w14:paraId="703933EF" w14:textId="76FE98D6" w:rsidR="00DC17DF" w:rsidRPr="002C5738" w:rsidRDefault="00DC17DF" w:rsidP="00DC17DF">
      <w:pPr>
        <w:autoSpaceDE w:val="0"/>
        <w:autoSpaceDN w:val="0"/>
        <w:adjustRightInd w:val="0"/>
        <w:spacing w:after="0" w:line="240" w:lineRule="auto"/>
        <w:ind w:right="140"/>
        <w:rPr>
          <w:rFonts w:ascii="Consolas" w:hAnsi="Consolas" w:cs="Consolas"/>
          <w:color w:val="000000"/>
          <w:sz w:val="20"/>
          <w:szCs w:val="20"/>
        </w:rPr>
      </w:pPr>
      <w:r w:rsidRPr="00AF01DC">
        <w:rPr>
          <w:rFonts w:ascii="Consolas" w:hAnsi="Consolas" w:cs="Consolas"/>
          <w:color w:val="000000"/>
          <w:sz w:val="20"/>
          <w:szCs w:val="20"/>
        </w:rPr>
        <w:t xml:space="preserve">        </w:t>
      </w:r>
      <w:r w:rsidRPr="002C5738">
        <w:rPr>
          <w:rFonts w:ascii="Consolas" w:hAnsi="Consolas" w:cs="Consolas"/>
          <w:color w:val="0000FF"/>
          <w:sz w:val="20"/>
          <w:szCs w:val="20"/>
        </w:rPr>
        <w:t>public</w:t>
      </w:r>
      <w:r w:rsidRPr="002C5738">
        <w:rPr>
          <w:rFonts w:ascii="Consolas" w:hAnsi="Consolas" w:cs="Consolas"/>
          <w:color w:val="000000"/>
          <w:sz w:val="20"/>
          <w:szCs w:val="20"/>
        </w:rPr>
        <w:t xml:space="preserve"> </w:t>
      </w:r>
      <w:r w:rsidRPr="002C5738">
        <w:rPr>
          <w:rFonts w:ascii="Consolas" w:hAnsi="Consolas" w:cs="Consolas"/>
          <w:color w:val="0000FF"/>
          <w:sz w:val="20"/>
          <w:szCs w:val="20"/>
        </w:rPr>
        <w:t>static</w:t>
      </w:r>
      <w:r w:rsidRPr="002C5738">
        <w:rPr>
          <w:rFonts w:ascii="Consolas" w:hAnsi="Consolas" w:cs="Consolas"/>
          <w:color w:val="000000"/>
          <w:sz w:val="20"/>
          <w:szCs w:val="20"/>
        </w:rPr>
        <w:t xml:space="preserve"> </w:t>
      </w:r>
      <w:r w:rsidRPr="002C5738">
        <w:rPr>
          <w:rFonts w:ascii="Consolas" w:hAnsi="Consolas" w:cs="Consolas"/>
          <w:color w:val="0000FF"/>
          <w:sz w:val="20"/>
          <w:szCs w:val="20"/>
        </w:rPr>
        <w:t>bool</w:t>
      </w:r>
      <w:r w:rsidRPr="002C5738">
        <w:rPr>
          <w:rFonts w:ascii="Consolas" w:hAnsi="Consolas" w:cs="Consolas"/>
          <w:color w:val="000000"/>
          <w:sz w:val="20"/>
          <w:szCs w:val="20"/>
        </w:rPr>
        <w:t xml:space="preserve"> Equilibrar(</w:t>
      </w:r>
      <w:r w:rsidRPr="002C5738">
        <w:rPr>
          <w:rFonts w:ascii="Consolas" w:hAnsi="Consolas" w:cs="Consolas"/>
          <w:color w:val="2B91AF"/>
          <w:sz w:val="20"/>
          <w:szCs w:val="20"/>
        </w:rPr>
        <w:t>IBalanza</w:t>
      </w:r>
      <w:r w:rsidRPr="002C5738">
        <w:rPr>
          <w:rFonts w:ascii="Consolas" w:hAnsi="Consolas" w:cs="Consolas"/>
          <w:color w:val="000000"/>
          <w:sz w:val="20"/>
          <w:szCs w:val="20"/>
        </w:rPr>
        <w:t xml:space="preserve"> balanza, </w:t>
      </w:r>
      <w:r w:rsidRPr="002C5738">
        <w:rPr>
          <w:rFonts w:ascii="Consolas" w:hAnsi="Consolas" w:cs="Consolas"/>
          <w:color w:val="0000FF"/>
          <w:sz w:val="20"/>
          <w:szCs w:val="20"/>
        </w:rPr>
        <w:t>int</w:t>
      </w:r>
      <w:r w:rsidRPr="002C5738">
        <w:rPr>
          <w:rFonts w:ascii="Consolas" w:hAnsi="Consolas" w:cs="Consolas"/>
          <w:color w:val="000000"/>
          <w:sz w:val="20"/>
          <w:szCs w:val="20"/>
        </w:rPr>
        <w:t xml:space="preserve"> bolas</w:t>
      </w:r>
      <w:r w:rsidR="00E42B30">
        <w:rPr>
          <w:rFonts w:ascii="Consolas" w:hAnsi="Consolas" w:cs="Consolas"/>
          <w:color w:val="000000"/>
          <w:sz w:val="20"/>
          <w:szCs w:val="20"/>
        </w:rPr>
        <w:t xml:space="preserve">, </w:t>
      </w:r>
      <w:r w:rsidR="00E42B30" w:rsidRPr="002C5738">
        <w:rPr>
          <w:rFonts w:ascii="Consolas" w:hAnsi="Consolas" w:cs="Consolas"/>
          <w:color w:val="0000FF"/>
          <w:sz w:val="20"/>
          <w:szCs w:val="20"/>
        </w:rPr>
        <w:t>int</w:t>
      </w:r>
      <w:r w:rsidR="00E42B30">
        <w:rPr>
          <w:rFonts w:ascii="Consolas" w:hAnsi="Consolas" w:cs="Consolas"/>
          <w:color w:val="000000"/>
          <w:sz w:val="20"/>
          <w:szCs w:val="20"/>
        </w:rPr>
        <w:t xml:space="preserve"> pesoBola</w:t>
      </w:r>
      <w:r w:rsidRPr="002C5738">
        <w:rPr>
          <w:rFonts w:ascii="Consolas" w:hAnsi="Consolas" w:cs="Consolas"/>
          <w:color w:val="000000"/>
          <w:sz w:val="20"/>
          <w:szCs w:val="20"/>
        </w:rPr>
        <w:t>)</w:t>
      </w:r>
    </w:p>
    <w:p w14:paraId="5D8A58F6" w14:textId="77777777" w:rsidR="00DC17DF" w:rsidRPr="002C5738" w:rsidRDefault="00DC17DF" w:rsidP="00DC17DF">
      <w:pPr>
        <w:autoSpaceDE w:val="0"/>
        <w:autoSpaceDN w:val="0"/>
        <w:adjustRightInd w:val="0"/>
        <w:spacing w:after="0" w:line="240" w:lineRule="auto"/>
        <w:ind w:right="140"/>
        <w:rPr>
          <w:rFonts w:ascii="Consolas" w:hAnsi="Consolas" w:cs="Consolas"/>
          <w:color w:val="000000"/>
          <w:sz w:val="20"/>
          <w:szCs w:val="20"/>
        </w:rPr>
      </w:pPr>
      <w:r w:rsidRPr="002C5738">
        <w:rPr>
          <w:rFonts w:ascii="Consolas" w:hAnsi="Consolas" w:cs="Consolas"/>
          <w:color w:val="000000"/>
          <w:sz w:val="20"/>
          <w:szCs w:val="20"/>
        </w:rPr>
        <w:t xml:space="preserve">        {</w:t>
      </w:r>
    </w:p>
    <w:p w14:paraId="1F83C4A3" w14:textId="77777777" w:rsidR="00DC17DF" w:rsidRPr="002C5738" w:rsidRDefault="00DC17DF" w:rsidP="00DC17DF">
      <w:pPr>
        <w:autoSpaceDE w:val="0"/>
        <w:autoSpaceDN w:val="0"/>
        <w:adjustRightInd w:val="0"/>
        <w:spacing w:after="0" w:line="240" w:lineRule="auto"/>
        <w:ind w:right="140"/>
        <w:rPr>
          <w:rFonts w:ascii="Consolas" w:hAnsi="Consolas" w:cs="Consolas"/>
          <w:color w:val="000000"/>
          <w:sz w:val="20"/>
          <w:szCs w:val="20"/>
        </w:rPr>
      </w:pPr>
      <w:r w:rsidRPr="002C5738">
        <w:rPr>
          <w:rFonts w:ascii="Consolas" w:hAnsi="Consolas" w:cs="Consolas"/>
          <w:color w:val="000000"/>
          <w:sz w:val="20"/>
          <w:szCs w:val="20"/>
        </w:rPr>
        <w:t xml:space="preserve">            </w:t>
      </w:r>
      <w:r w:rsidRPr="002C5738">
        <w:rPr>
          <w:rFonts w:ascii="Consolas" w:hAnsi="Consolas" w:cs="Consolas"/>
          <w:color w:val="008000"/>
          <w:sz w:val="20"/>
          <w:szCs w:val="20"/>
        </w:rPr>
        <w:t>//Borre la siguiente línea y escriba su código</w:t>
      </w:r>
    </w:p>
    <w:p w14:paraId="1D1B70F1" w14:textId="77777777" w:rsidR="00DC17DF" w:rsidRPr="002C5738" w:rsidRDefault="00DC17DF" w:rsidP="00DC17DF">
      <w:pPr>
        <w:autoSpaceDE w:val="0"/>
        <w:autoSpaceDN w:val="0"/>
        <w:adjustRightInd w:val="0"/>
        <w:spacing w:after="0" w:line="240" w:lineRule="auto"/>
        <w:ind w:right="140"/>
        <w:rPr>
          <w:rFonts w:ascii="Consolas" w:hAnsi="Consolas" w:cs="Consolas"/>
          <w:color w:val="000000"/>
          <w:sz w:val="20"/>
          <w:szCs w:val="20"/>
        </w:rPr>
      </w:pPr>
      <w:r w:rsidRPr="002C5738">
        <w:rPr>
          <w:rFonts w:ascii="Consolas" w:hAnsi="Consolas" w:cs="Consolas"/>
          <w:color w:val="000000"/>
          <w:sz w:val="20"/>
          <w:szCs w:val="20"/>
        </w:rPr>
        <w:t xml:space="preserve">            </w:t>
      </w:r>
      <w:r w:rsidRPr="002C5738">
        <w:rPr>
          <w:rFonts w:ascii="Consolas" w:hAnsi="Consolas" w:cs="Consolas"/>
          <w:color w:val="0000FF"/>
          <w:sz w:val="20"/>
          <w:szCs w:val="20"/>
        </w:rPr>
        <w:t>throw</w:t>
      </w:r>
      <w:r w:rsidRPr="002C5738">
        <w:rPr>
          <w:rFonts w:ascii="Consolas" w:hAnsi="Consolas" w:cs="Consolas"/>
          <w:color w:val="000000"/>
          <w:sz w:val="20"/>
          <w:szCs w:val="20"/>
        </w:rPr>
        <w:t xml:space="preserve"> </w:t>
      </w:r>
      <w:r w:rsidRPr="002C5738">
        <w:rPr>
          <w:rFonts w:ascii="Consolas" w:hAnsi="Consolas" w:cs="Consolas"/>
          <w:color w:val="0000FF"/>
          <w:sz w:val="20"/>
          <w:szCs w:val="20"/>
        </w:rPr>
        <w:t>new</w:t>
      </w:r>
      <w:r w:rsidRPr="002C5738">
        <w:rPr>
          <w:rFonts w:ascii="Consolas" w:hAnsi="Consolas" w:cs="Consolas"/>
          <w:color w:val="000000"/>
          <w:sz w:val="20"/>
          <w:szCs w:val="20"/>
        </w:rPr>
        <w:t xml:space="preserve"> </w:t>
      </w:r>
      <w:r w:rsidRPr="002C5738">
        <w:rPr>
          <w:rFonts w:ascii="Consolas" w:hAnsi="Consolas" w:cs="Consolas"/>
          <w:b/>
          <w:bCs/>
          <w:color w:val="00008B"/>
          <w:sz w:val="20"/>
          <w:szCs w:val="20"/>
        </w:rPr>
        <w:t>NotImplementedException</w:t>
      </w:r>
      <w:r w:rsidRPr="002C5738">
        <w:rPr>
          <w:rFonts w:ascii="Consolas" w:hAnsi="Consolas" w:cs="Consolas"/>
          <w:color w:val="000000"/>
          <w:sz w:val="20"/>
          <w:szCs w:val="20"/>
        </w:rPr>
        <w:t>();</w:t>
      </w:r>
    </w:p>
    <w:p w14:paraId="40C88B38" w14:textId="77777777" w:rsidR="00DC17DF" w:rsidRPr="002C5738" w:rsidRDefault="00DC17DF" w:rsidP="00DC17DF">
      <w:pPr>
        <w:autoSpaceDE w:val="0"/>
        <w:autoSpaceDN w:val="0"/>
        <w:adjustRightInd w:val="0"/>
        <w:spacing w:after="0" w:line="240" w:lineRule="auto"/>
        <w:ind w:right="140"/>
        <w:rPr>
          <w:rFonts w:ascii="Consolas" w:hAnsi="Consolas" w:cs="Consolas"/>
          <w:color w:val="000000"/>
          <w:sz w:val="20"/>
          <w:szCs w:val="20"/>
        </w:rPr>
      </w:pPr>
      <w:r w:rsidRPr="002C5738">
        <w:rPr>
          <w:rFonts w:ascii="Consolas" w:hAnsi="Consolas" w:cs="Consolas"/>
          <w:color w:val="000000"/>
          <w:sz w:val="20"/>
          <w:szCs w:val="20"/>
        </w:rPr>
        <w:t xml:space="preserve">        }</w:t>
      </w:r>
    </w:p>
    <w:p w14:paraId="6891A9A0" w14:textId="77777777" w:rsidR="00DC17DF" w:rsidRPr="002C5738" w:rsidRDefault="00DC17DF" w:rsidP="00DC17DF">
      <w:pPr>
        <w:autoSpaceDE w:val="0"/>
        <w:autoSpaceDN w:val="0"/>
        <w:adjustRightInd w:val="0"/>
        <w:spacing w:after="0" w:line="240" w:lineRule="auto"/>
        <w:ind w:right="140"/>
        <w:rPr>
          <w:rFonts w:ascii="Consolas" w:hAnsi="Consolas" w:cs="Consolas"/>
          <w:color w:val="000000"/>
          <w:sz w:val="20"/>
          <w:szCs w:val="20"/>
        </w:rPr>
      </w:pPr>
      <w:r w:rsidRPr="002C5738">
        <w:rPr>
          <w:rFonts w:ascii="Consolas" w:hAnsi="Consolas" w:cs="Consolas"/>
          <w:color w:val="000000"/>
          <w:sz w:val="20"/>
          <w:szCs w:val="20"/>
        </w:rPr>
        <w:t xml:space="preserve">    }</w:t>
      </w:r>
    </w:p>
    <w:p w14:paraId="37254780" w14:textId="77777777" w:rsidR="00DC17DF" w:rsidRPr="002C5738" w:rsidRDefault="00DC17DF" w:rsidP="00DC17DF">
      <w:pPr>
        <w:ind w:right="140"/>
        <w:jc w:val="both"/>
        <w:rPr>
          <w:sz w:val="20"/>
          <w:szCs w:val="20"/>
        </w:rPr>
      </w:pPr>
      <w:r w:rsidRPr="002C5738">
        <w:rPr>
          <w:rFonts w:ascii="Consolas" w:hAnsi="Consolas" w:cs="Consolas"/>
          <w:color w:val="000000"/>
          <w:sz w:val="20"/>
          <w:szCs w:val="20"/>
        </w:rPr>
        <w:t>}</w:t>
      </w:r>
    </w:p>
    <w:p w14:paraId="2C34D451" w14:textId="7FA6307A" w:rsidR="00DC17DF" w:rsidRDefault="00DC17DF" w:rsidP="00DC17DF">
      <w:pPr>
        <w:jc w:val="both"/>
      </w:pPr>
      <w:r>
        <w:t>Este método recibe como parámetro</w:t>
      </w:r>
      <w:r w:rsidR="00633F41">
        <w:t xml:space="preserve">s </w:t>
      </w:r>
      <w:r w:rsidR="00E42B30">
        <w:t xml:space="preserve">una </w:t>
      </w:r>
      <w:r w:rsidR="00633F41">
        <w:t>instancia de una balanza vacía</w:t>
      </w:r>
      <w:r w:rsidR="00E42B30">
        <w:t xml:space="preserve"> y</w:t>
      </w:r>
      <w:r w:rsidR="00633F41">
        <w:t xml:space="preserve"> la cantidad</w:t>
      </w:r>
      <w:r w:rsidR="00E42B30">
        <w:t xml:space="preserve"> y peso</w:t>
      </w:r>
      <w:r w:rsidR="00633F41">
        <w:t xml:space="preserve"> de</w:t>
      </w:r>
      <w:r w:rsidR="00E42B30">
        <w:t xml:space="preserve"> las</w:t>
      </w:r>
      <w:r w:rsidR="00633F41">
        <w:t xml:space="preserve"> bolas a distribuir en esta. Su tarea consiste en determinar si es posible o no distribuir </w:t>
      </w:r>
      <w:r w:rsidR="00633F41" w:rsidRPr="00633F41">
        <w:rPr>
          <w:b/>
        </w:rPr>
        <w:t>todas</w:t>
      </w:r>
      <w:r w:rsidR="00633F41">
        <w:t xml:space="preserve"> las bolas en la balanza de manera que quede </w:t>
      </w:r>
      <w:r w:rsidR="00633F41" w:rsidRPr="00633F41">
        <w:rPr>
          <w:b/>
        </w:rPr>
        <w:t>equilibrada</w:t>
      </w:r>
      <w:r w:rsidR="00633F41">
        <w:t xml:space="preserve"> y </w:t>
      </w:r>
      <w:r w:rsidR="00BE6868">
        <w:t>"rellenar" la tal balanza</w:t>
      </w:r>
      <w:r w:rsidR="00633F41">
        <w:t xml:space="preserve">. Si es posible encontrar la distribución, su implementación deberá devolver </w:t>
      </w:r>
      <w:r w:rsidR="00633F41">
        <w:rPr>
          <w:rFonts w:ascii="Consolas" w:hAnsi="Consolas" w:cs="Consolas"/>
          <w:color w:val="0000FF"/>
        </w:rPr>
        <w:t>true</w:t>
      </w:r>
      <w:r>
        <w:t xml:space="preserve"> </w:t>
      </w:r>
      <w:r w:rsidR="00633F41">
        <w:t xml:space="preserve">y la balanza que se le dio como argumento deberá tener el valor de la propiedad </w:t>
      </w:r>
      <w:r w:rsidR="00633F41" w:rsidRPr="00633F41">
        <w:rPr>
          <w:rFonts w:ascii="Consolas" w:hAnsi="Consolas" w:cs="Consolas"/>
          <w:color w:val="000000"/>
          <w:sz w:val="20"/>
          <w:szCs w:val="20"/>
        </w:rPr>
        <w:t>Peso</w:t>
      </w:r>
      <w:r w:rsidR="00633F41">
        <w:t>, de cada una de las componentes, correctamente asignado según</w:t>
      </w:r>
      <w:r w:rsidR="00E42B30">
        <w:t xml:space="preserve"> el peso y</w:t>
      </w:r>
      <w:r w:rsidR="00633F41">
        <w:t xml:space="preserve"> la cantidad de bolas que fue distribuida en cada platillo en su solución. En caso de no existir solución, su implementación devolverá </w:t>
      </w:r>
      <w:r w:rsidR="00633F41">
        <w:rPr>
          <w:rFonts w:ascii="Consolas" w:hAnsi="Consolas" w:cs="Consolas"/>
          <w:color w:val="0000FF"/>
        </w:rPr>
        <w:t>false</w:t>
      </w:r>
      <w:r w:rsidR="00633F41">
        <w:t xml:space="preserve"> y la balanza que se le dio como argumento deberá permancer intacta</w:t>
      </w:r>
      <w:r>
        <w:t xml:space="preserve">.  </w:t>
      </w:r>
    </w:p>
    <w:p w14:paraId="01C1E09A" w14:textId="77777777" w:rsidR="00DC17DF" w:rsidRDefault="00DC17DF" w:rsidP="00DC17DF">
      <w:pPr>
        <w:jc w:val="both"/>
      </w:pPr>
      <w:r>
        <w:t>Puede asumir que:</w:t>
      </w:r>
    </w:p>
    <w:p w14:paraId="05D217C4" w14:textId="7805EEB5" w:rsidR="00DC17DF" w:rsidRPr="00634251" w:rsidRDefault="00DC17DF" w:rsidP="00DC17DF">
      <w:pPr>
        <w:jc w:val="both"/>
      </w:pPr>
      <w:r>
        <w:t xml:space="preserve">- El parámetro </w:t>
      </w:r>
      <w:r w:rsidR="00633F41">
        <w:rPr>
          <w:rFonts w:ascii="Consolas" w:hAnsi="Consolas" w:cs="Consolas"/>
          <w:color w:val="000000"/>
        </w:rPr>
        <w:t>balanza</w:t>
      </w:r>
      <w:r>
        <w:t xml:space="preserve"> </w:t>
      </w:r>
      <w:r w:rsidRPr="007C6CB6">
        <w:rPr>
          <w:b/>
        </w:rPr>
        <w:t>nunca</w:t>
      </w:r>
      <w:r>
        <w:t xml:space="preserve"> será </w:t>
      </w:r>
      <w:r w:rsidRPr="007C6CB6">
        <w:rPr>
          <w:rFonts w:ascii="Consolas" w:hAnsi="Consolas" w:cs="Consolas"/>
          <w:color w:val="0000FF"/>
        </w:rPr>
        <w:t>null</w:t>
      </w:r>
      <w:r>
        <w:t xml:space="preserve"> y </w:t>
      </w:r>
      <w:r w:rsidR="00633F41">
        <w:t xml:space="preserve">las propiedades </w:t>
      </w:r>
      <w:r w:rsidR="00633F41">
        <w:rPr>
          <w:rFonts w:ascii="Consolas" w:hAnsi="Consolas" w:cs="Consolas"/>
          <w:color w:val="000000"/>
          <w:sz w:val="19"/>
          <w:szCs w:val="19"/>
        </w:rPr>
        <w:t>PesoIzquierdo</w:t>
      </w:r>
      <w:r w:rsidR="00633F41" w:rsidRPr="00EA5268">
        <w:t xml:space="preserve"> </w:t>
      </w:r>
      <w:r w:rsidR="00633F41">
        <w:t xml:space="preserve">y </w:t>
      </w:r>
      <w:r w:rsidR="00633F41">
        <w:rPr>
          <w:rFonts w:ascii="Consolas" w:hAnsi="Consolas" w:cs="Consolas"/>
          <w:color w:val="000000"/>
          <w:sz w:val="19"/>
          <w:szCs w:val="19"/>
        </w:rPr>
        <w:t>PesoDerecho</w:t>
      </w:r>
      <w:r w:rsidR="00633F41" w:rsidRPr="00EA5268">
        <w:t xml:space="preserve"> tampoco serán</w:t>
      </w:r>
      <w:r w:rsidR="00633F41">
        <w:rPr>
          <w:rFonts w:ascii="Consolas" w:hAnsi="Consolas" w:cs="Consolas"/>
          <w:color w:val="000000"/>
          <w:sz w:val="19"/>
          <w:szCs w:val="19"/>
        </w:rPr>
        <w:t xml:space="preserve"> </w:t>
      </w:r>
      <w:r w:rsidR="00633F41">
        <w:rPr>
          <w:rFonts w:ascii="Consolas" w:hAnsi="Consolas" w:cs="Consolas"/>
          <w:color w:val="0000FF"/>
        </w:rPr>
        <w:t>null</w:t>
      </w:r>
      <w:r>
        <w:t xml:space="preserve"> </w:t>
      </w:r>
      <w:r w:rsidR="00633F41">
        <w:rPr>
          <w:b/>
        </w:rPr>
        <w:t>nunca</w:t>
      </w:r>
      <w:r w:rsidR="00633F41">
        <w:t xml:space="preserve"> en ninguna de sus componentes</w:t>
      </w:r>
      <w:r>
        <w:t>.</w:t>
      </w:r>
      <w:r w:rsidR="00EA5268">
        <w:t xml:space="preserve"> Las propiedades </w:t>
      </w:r>
      <w:r w:rsidR="00EA5268">
        <w:rPr>
          <w:rFonts w:ascii="Consolas" w:hAnsi="Consolas" w:cs="Consolas"/>
          <w:color w:val="000000"/>
          <w:sz w:val="19"/>
          <w:szCs w:val="19"/>
        </w:rPr>
        <w:t>LargoIzquierdo</w:t>
      </w:r>
      <w:r w:rsidR="00EA5268">
        <w:t xml:space="preserve"> y </w:t>
      </w:r>
      <w:r w:rsidR="00EA5268">
        <w:rPr>
          <w:rFonts w:ascii="Consolas" w:hAnsi="Consolas" w:cs="Consolas"/>
          <w:color w:val="000000"/>
          <w:sz w:val="19"/>
          <w:szCs w:val="19"/>
        </w:rPr>
        <w:t>LargoDerecho</w:t>
      </w:r>
      <w:r w:rsidR="00EA5268">
        <w:t xml:space="preserve"> </w:t>
      </w:r>
      <w:r w:rsidR="00EA5268" w:rsidRPr="00EA5268">
        <w:rPr>
          <w:b/>
        </w:rPr>
        <w:t>siempre</w:t>
      </w:r>
      <w:r w:rsidR="00EA5268">
        <w:t xml:space="preserve"> serán enteros positivos.</w:t>
      </w:r>
    </w:p>
    <w:p w14:paraId="67E666F0" w14:textId="0D19185F" w:rsidR="00DC17DF" w:rsidRDefault="00DC17DF" w:rsidP="00DC17DF">
      <w:pPr>
        <w:jc w:val="both"/>
      </w:pPr>
      <w:r>
        <w:t xml:space="preserve">- </w:t>
      </w:r>
      <w:r w:rsidR="00E42B30">
        <w:t xml:space="preserve">Los </w:t>
      </w:r>
      <w:r>
        <w:t>parámetro</w:t>
      </w:r>
      <w:r w:rsidR="00E42B30">
        <w:t>s</w:t>
      </w:r>
      <w:r>
        <w:t xml:space="preserve"> </w:t>
      </w:r>
      <w:r w:rsidR="002A55FE">
        <w:rPr>
          <w:rFonts w:ascii="Consolas" w:hAnsi="Consolas" w:cs="Consolas"/>
          <w:color w:val="000000"/>
        </w:rPr>
        <w:t>bolas</w:t>
      </w:r>
      <w:r>
        <w:t xml:space="preserve"> </w:t>
      </w:r>
      <w:r w:rsidR="00E42B30">
        <w:t xml:space="preserve">y </w:t>
      </w:r>
      <w:r w:rsidR="00DD658F">
        <w:rPr>
          <w:rFonts w:ascii="Consolas" w:hAnsi="Consolas" w:cs="Consolas"/>
          <w:color w:val="000000"/>
        </w:rPr>
        <w:t>pesoBola</w:t>
      </w:r>
      <w:r w:rsidR="00E42B30">
        <w:t xml:space="preserve"> </w:t>
      </w:r>
      <w:r w:rsidRPr="007C6CB6">
        <w:rPr>
          <w:b/>
        </w:rPr>
        <w:t>siempre</w:t>
      </w:r>
      <w:r w:rsidR="002A55FE">
        <w:t xml:space="preserve"> será</w:t>
      </w:r>
      <w:r w:rsidR="00DD658F">
        <w:t>n</w:t>
      </w:r>
      <w:r w:rsidR="002A55FE">
        <w:t xml:space="preserve"> entero</w:t>
      </w:r>
      <w:r w:rsidR="00DD658F">
        <w:t xml:space="preserve">s </w:t>
      </w:r>
      <w:r w:rsidR="002A55FE">
        <w:t>positivo</w:t>
      </w:r>
      <w:r w:rsidR="00DD658F">
        <w:t>s</w:t>
      </w:r>
      <w:r>
        <w:t>.</w:t>
      </w:r>
    </w:p>
    <w:p w14:paraId="7819EBA1" w14:textId="77777777" w:rsidR="00980001" w:rsidRDefault="00980001" w:rsidP="00AE08E4">
      <w:pPr>
        <w:autoSpaceDE w:val="0"/>
        <w:autoSpaceDN w:val="0"/>
        <w:adjustRightInd w:val="0"/>
        <w:spacing w:after="0" w:line="240" w:lineRule="auto"/>
        <w:jc w:val="both"/>
        <w:rPr>
          <w:sz w:val="24"/>
          <w:szCs w:val="24"/>
        </w:rPr>
      </w:pPr>
    </w:p>
    <w:p w14:paraId="27078E02" w14:textId="5F4D3667" w:rsidR="00E329B7" w:rsidRPr="002A55FE" w:rsidRDefault="002A55FE" w:rsidP="00E329B7">
      <w:pPr>
        <w:pBdr>
          <w:top w:val="single" w:sz="4" w:space="1" w:color="auto"/>
          <w:left w:val="single" w:sz="4" w:space="4" w:color="auto"/>
          <w:bottom w:val="single" w:sz="4" w:space="1" w:color="auto"/>
          <w:right w:val="single" w:sz="4" w:space="4" w:color="auto"/>
          <w:between w:val="single" w:sz="4" w:space="1" w:color="auto"/>
          <w:bar w:val="single" w:sz="4" w:color="auto"/>
        </w:pBdr>
        <w:jc w:val="both"/>
        <w:rPr>
          <w:sz w:val="24"/>
        </w:rPr>
      </w:pPr>
      <w:bookmarkStart w:id="3" w:name="OLE_LINK4"/>
      <w:bookmarkStart w:id="4" w:name="OLE_LINK5"/>
      <w:r w:rsidRPr="002A55FE">
        <w:rPr>
          <w:color w:val="FF0000"/>
          <w:sz w:val="24"/>
        </w:rPr>
        <w:t xml:space="preserve">NOTA: </w:t>
      </w:r>
      <w:r w:rsidRPr="002A55FE">
        <w:rPr>
          <w:rFonts w:ascii="Calibri" w:hAnsi="Calibri"/>
          <w:color w:val="FF0000"/>
          <w:szCs w:val="20"/>
        </w:rPr>
        <w:t>Todo el código de la solución debe estar en este proyecto (biblioteca de clases), pues es el único código que será evaluado. Usted puede adicionar todo el código que considere necesario, pero no puede cambiar los nombres del namespace, clase o método mostrados. De lo contrario, el probador automático fallará.</w:t>
      </w:r>
      <w:r w:rsidRPr="002A55FE">
        <w:rPr>
          <w:color w:val="FF0000"/>
          <w:sz w:val="24"/>
        </w:rPr>
        <w:t xml:space="preserve"> </w:t>
      </w:r>
      <w:r w:rsidRPr="002A55FE">
        <w:rPr>
          <w:rFonts w:ascii="Calibri" w:hAnsi="Calibri"/>
          <w:color w:val="FF0000"/>
          <w:szCs w:val="20"/>
        </w:rPr>
        <w:t xml:space="preserve">En particular, es imprescindible que usted no cambie los parámetros del método </w:t>
      </w:r>
      <w:r w:rsidRPr="002A55FE">
        <w:rPr>
          <w:rFonts w:ascii="Consolas" w:hAnsi="Consolas" w:cs="Consolas"/>
          <w:color w:val="000000"/>
          <w:sz w:val="20"/>
          <w:szCs w:val="17"/>
        </w:rPr>
        <w:t>Equilibrar</w:t>
      </w:r>
      <w:r w:rsidRPr="002A55FE">
        <w:rPr>
          <w:rFonts w:ascii="Calibri" w:hAnsi="Calibri"/>
          <w:color w:val="FF0000"/>
          <w:szCs w:val="20"/>
        </w:rPr>
        <w:t>, ni su orden. Por supuesto, usted puede (y debe) adicionar todo el código que necesite.</w:t>
      </w:r>
    </w:p>
    <w:p w14:paraId="4D9CE367" w14:textId="2847E563" w:rsidR="009F24BE" w:rsidRPr="00B21302" w:rsidRDefault="009F24BE" w:rsidP="009F24BE">
      <w:pPr>
        <w:pStyle w:val="Ttulo1"/>
        <w:rPr>
          <w:szCs w:val="24"/>
        </w:rPr>
      </w:pPr>
      <w:r w:rsidRPr="00B21302">
        <w:rPr>
          <w:szCs w:val="24"/>
        </w:rPr>
        <w:t>Ejemplos</w:t>
      </w:r>
    </w:p>
    <w:bookmarkEnd w:id="3"/>
    <w:bookmarkEnd w:id="4"/>
    <w:p w14:paraId="3EF222F1" w14:textId="77777777" w:rsidR="00EA3740" w:rsidRDefault="00EA3740" w:rsidP="00552214">
      <w:pPr>
        <w:autoSpaceDE w:val="0"/>
        <w:autoSpaceDN w:val="0"/>
        <w:adjustRightInd w:val="0"/>
        <w:spacing w:after="0" w:line="240" w:lineRule="auto"/>
        <w:rPr>
          <w:rFonts w:ascii="Consolas" w:hAnsi="Consolas" w:cs="Consolas"/>
          <w:color w:val="000000"/>
          <w:sz w:val="24"/>
          <w:szCs w:val="24"/>
        </w:rPr>
      </w:pPr>
    </w:p>
    <w:p w14:paraId="63004940" w14:textId="1AEB53F0" w:rsidR="00EA3740" w:rsidRPr="00940D2E" w:rsidRDefault="0067348A" w:rsidP="00552214">
      <w:pPr>
        <w:autoSpaceDE w:val="0"/>
        <w:autoSpaceDN w:val="0"/>
        <w:adjustRightInd w:val="0"/>
        <w:spacing w:after="0" w:line="240" w:lineRule="auto"/>
        <w:rPr>
          <w:rFonts w:ascii="Consolas" w:hAnsi="Consolas" w:cs="Consolas"/>
          <w:color w:val="000000"/>
          <w:sz w:val="24"/>
          <w:szCs w:val="20"/>
        </w:rPr>
      </w:pPr>
      <w:r w:rsidRPr="002C5738">
        <w:rPr>
          <w:rFonts w:ascii="Consolas" w:hAnsi="Consolas" w:cs="Consolas"/>
          <w:color w:val="000000"/>
          <w:sz w:val="20"/>
          <w:szCs w:val="20"/>
        </w:rPr>
        <w:t>bolas</w:t>
      </w:r>
      <w:r>
        <w:rPr>
          <w:rFonts w:ascii="Consolas" w:hAnsi="Consolas" w:cs="Consolas"/>
          <w:color w:val="000000"/>
          <w:sz w:val="20"/>
          <w:szCs w:val="20"/>
        </w:rPr>
        <w:t>=441 pesoBola=1</w:t>
      </w:r>
    </w:p>
    <w:p w14:paraId="4E72FB31" w14:textId="667444A3" w:rsidR="009039DC" w:rsidRDefault="00EA3740" w:rsidP="009039DC">
      <w:pPr>
        <w:autoSpaceDE w:val="0"/>
        <w:autoSpaceDN w:val="0"/>
        <w:adjustRightInd w:val="0"/>
        <w:spacing w:after="0" w:line="240" w:lineRule="auto"/>
        <w:jc w:val="both"/>
        <w:rPr>
          <w:rFonts w:ascii="Consolas" w:hAnsi="Consolas" w:cs="Consolas"/>
          <w:color w:val="008000"/>
          <w:sz w:val="19"/>
          <w:szCs w:val="19"/>
        </w:rPr>
      </w:pPr>
      <w:r w:rsidRPr="00EA3740">
        <w:rPr>
          <w:rFonts w:ascii="Consolas" w:hAnsi="Consolas" w:cs="Consolas"/>
          <w:noProof/>
          <w:color w:val="008000"/>
          <w:sz w:val="19"/>
          <w:szCs w:val="19"/>
          <w:lang w:eastAsia="es-ES"/>
        </w:rPr>
        <w:drawing>
          <wp:inline distT="0" distB="0" distL="0" distR="0" wp14:anchorId="157A02ED" wp14:editId="04CEEC2F">
            <wp:extent cx="4295954" cy="966158"/>
            <wp:effectExtent l="0" t="0" r="0" b="5715"/>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13">
                      <a:extLst>
                        <a:ext uri="{28A0092B-C50C-407E-A947-70E740481C1C}">
                          <a14:useLocalDpi xmlns:a14="http://schemas.microsoft.com/office/drawing/2010/main" val="0"/>
                        </a:ext>
                      </a:extLst>
                    </a:blip>
                    <a:srcRect l="7076" t="14214" r="57689" b="71698"/>
                    <a:stretch/>
                  </pic:blipFill>
                  <pic:spPr>
                    <a:xfrm>
                      <a:off x="0" y="0"/>
                      <a:ext cx="4295954" cy="966158"/>
                    </a:xfrm>
                    <a:prstGeom prst="rect">
                      <a:avLst/>
                    </a:prstGeom>
                  </pic:spPr>
                </pic:pic>
              </a:graphicData>
            </a:graphic>
          </wp:inline>
        </w:drawing>
      </w:r>
    </w:p>
    <w:p w14:paraId="3CA8DE86" w14:textId="01F88E7A" w:rsidR="00FC0605" w:rsidRPr="00DA4EB5" w:rsidRDefault="00FC0605" w:rsidP="00FC0605">
      <w:pPr>
        <w:autoSpaceDE w:val="0"/>
        <w:autoSpaceDN w:val="0"/>
        <w:adjustRightInd w:val="0"/>
        <w:spacing w:after="0" w:line="240" w:lineRule="auto"/>
        <w:rPr>
          <w:rFonts w:ascii="Consolas" w:hAnsi="Consolas" w:cs="Consolas"/>
          <w:color w:val="008000"/>
          <w:sz w:val="20"/>
          <w:szCs w:val="20"/>
          <w:lang w:val="pt-BR"/>
        </w:rPr>
      </w:pPr>
      <w:r w:rsidRPr="00DA4EB5">
        <w:rPr>
          <w:rFonts w:ascii="Consolas" w:hAnsi="Consolas" w:cs="Consolas"/>
          <w:color w:val="008000"/>
          <w:sz w:val="20"/>
          <w:szCs w:val="20"/>
          <w:lang w:val="pt-BR"/>
        </w:rPr>
        <w:t xml:space="preserve">//No solubles: </w:t>
      </w:r>
      <w:r w:rsidR="0067348A" w:rsidRPr="00AF01DC">
        <w:rPr>
          <w:rFonts w:ascii="Consolas" w:hAnsi="Consolas" w:cs="Consolas"/>
          <w:color w:val="008000"/>
          <w:sz w:val="20"/>
          <w:szCs w:val="20"/>
          <w:lang w:val="pt-BR"/>
        </w:rPr>
        <w:t>bolas=</w:t>
      </w:r>
      <w:r w:rsidR="00CB73B3" w:rsidRPr="00DA4EB5">
        <w:rPr>
          <w:rFonts w:ascii="Consolas" w:hAnsi="Consolas" w:cs="Consolas"/>
          <w:color w:val="008000"/>
          <w:sz w:val="20"/>
          <w:szCs w:val="20"/>
          <w:lang w:val="pt-BR"/>
        </w:rPr>
        <w:t>112</w:t>
      </w:r>
      <w:r w:rsidRPr="00DA4EB5">
        <w:rPr>
          <w:rFonts w:ascii="Consolas" w:hAnsi="Consolas" w:cs="Consolas"/>
          <w:color w:val="008000"/>
          <w:sz w:val="20"/>
          <w:szCs w:val="20"/>
          <w:lang w:val="pt-BR"/>
        </w:rPr>
        <w:t xml:space="preserve">, </w:t>
      </w:r>
      <w:r w:rsidR="0067348A" w:rsidRPr="00AF01DC">
        <w:rPr>
          <w:rFonts w:ascii="Consolas" w:hAnsi="Consolas" w:cs="Consolas"/>
          <w:color w:val="008000"/>
          <w:sz w:val="20"/>
          <w:szCs w:val="20"/>
          <w:lang w:val="pt-BR"/>
        </w:rPr>
        <w:t>bolas=</w:t>
      </w:r>
      <w:r w:rsidR="00CB73B3" w:rsidRPr="00DA4EB5">
        <w:rPr>
          <w:rFonts w:ascii="Consolas" w:hAnsi="Consolas" w:cs="Consolas"/>
          <w:color w:val="008000"/>
          <w:sz w:val="20"/>
          <w:szCs w:val="20"/>
          <w:lang w:val="pt-BR"/>
        </w:rPr>
        <w:t>23</w:t>
      </w:r>
      <w:r w:rsidRPr="00DA4EB5">
        <w:rPr>
          <w:rFonts w:ascii="Consolas" w:hAnsi="Consolas" w:cs="Consolas"/>
          <w:color w:val="008000"/>
          <w:sz w:val="20"/>
          <w:szCs w:val="20"/>
          <w:lang w:val="pt-BR"/>
        </w:rPr>
        <w:t xml:space="preserve"> ...</w:t>
      </w:r>
    </w:p>
    <w:p w14:paraId="5AD985AE" w14:textId="65EA3D60" w:rsidR="00434469" w:rsidRPr="00DA4EB5" w:rsidRDefault="00434469" w:rsidP="009039DC">
      <w:pPr>
        <w:autoSpaceDE w:val="0"/>
        <w:autoSpaceDN w:val="0"/>
        <w:adjustRightInd w:val="0"/>
        <w:spacing w:after="0" w:line="240" w:lineRule="auto"/>
        <w:jc w:val="both"/>
        <w:rPr>
          <w:rFonts w:ascii="Consolas" w:hAnsi="Consolas" w:cs="Consolas"/>
          <w:color w:val="008000"/>
          <w:sz w:val="19"/>
          <w:szCs w:val="19"/>
          <w:lang w:val="pt-BR"/>
        </w:rPr>
      </w:pPr>
    </w:p>
    <w:p w14:paraId="66416B8E" w14:textId="77777777" w:rsidR="00434469" w:rsidRPr="00DA4EB5" w:rsidRDefault="00434469" w:rsidP="009039DC">
      <w:pPr>
        <w:autoSpaceDE w:val="0"/>
        <w:autoSpaceDN w:val="0"/>
        <w:adjustRightInd w:val="0"/>
        <w:spacing w:after="0" w:line="240" w:lineRule="auto"/>
        <w:jc w:val="both"/>
        <w:rPr>
          <w:lang w:val="pt-BR"/>
        </w:rPr>
      </w:pPr>
    </w:p>
    <w:p w14:paraId="6F99044D" w14:textId="0C0B438A" w:rsidR="00A50061" w:rsidRPr="00DA4EB5" w:rsidRDefault="0067348A" w:rsidP="00940D2E">
      <w:pPr>
        <w:autoSpaceDE w:val="0"/>
        <w:autoSpaceDN w:val="0"/>
        <w:adjustRightInd w:val="0"/>
        <w:spacing w:after="0" w:line="240" w:lineRule="auto"/>
        <w:rPr>
          <w:rFonts w:ascii="Consolas" w:hAnsi="Consolas" w:cs="Consolas"/>
          <w:color w:val="000000"/>
          <w:sz w:val="24"/>
          <w:szCs w:val="20"/>
          <w:lang w:val="pt-BR"/>
        </w:rPr>
      </w:pPr>
      <w:r w:rsidRPr="002C5738">
        <w:rPr>
          <w:rFonts w:ascii="Consolas" w:hAnsi="Consolas" w:cs="Consolas"/>
          <w:color w:val="000000"/>
          <w:sz w:val="20"/>
          <w:szCs w:val="20"/>
        </w:rPr>
        <w:t>bolas</w:t>
      </w:r>
      <w:r>
        <w:rPr>
          <w:rFonts w:ascii="Consolas" w:hAnsi="Consolas" w:cs="Consolas"/>
          <w:color w:val="000000"/>
          <w:sz w:val="20"/>
          <w:szCs w:val="20"/>
        </w:rPr>
        <w:t>=105 pesoBola=1</w:t>
      </w:r>
    </w:p>
    <w:p w14:paraId="27057EF7" w14:textId="241A902A" w:rsidR="00A50061" w:rsidRDefault="00EA3740" w:rsidP="00552214">
      <w:pPr>
        <w:autoSpaceDE w:val="0"/>
        <w:autoSpaceDN w:val="0"/>
        <w:adjustRightInd w:val="0"/>
        <w:spacing w:after="0" w:line="240" w:lineRule="auto"/>
        <w:jc w:val="both"/>
      </w:pPr>
      <w:r w:rsidRPr="00EA3740">
        <w:rPr>
          <w:noProof/>
          <w:lang w:eastAsia="es-ES"/>
        </w:rPr>
        <w:drawing>
          <wp:inline distT="0" distB="0" distL="0" distR="0" wp14:anchorId="2A195A80" wp14:editId="29B19FAB">
            <wp:extent cx="5891843" cy="1177075"/>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rotWithShape="1">
                    <a:blip r:embed="rId14">
                      <a:extLst>
                        <a:ext uri="{28A0092B-C50C-407E-A947-70E740481C1C}">
                          <a14:useLocalDpi xmlns:a14="http://schemas.microsoft.com/office/drawing/2010/main" val="0"/>
                        </a:ext>
                      </a:extLst>
                    </a:blip>
                    <a:srcRect l="6722" t="14534" r="44953" b="68302"/>
                    <a:stretch/>
                  </pic:blipFill>
                  <pic:spPr>
                    <a:xfrm>
                      <a:off x="0" y="0"/>
                      <a:ext cx="5891843" cy="1177075"/>
                    </a:xfrm>
                    <a:prstGeom prst="rect">
                      <a:avLst/>
                    </a:prstGeom>
                  </pic:spPr>
                </pic:pic>
              </a:graphicData>
            </a:graphic>
          </wp:inline>
        </w:drawing>
      </w:r>
    </w:p>
    <w:p w14:paraId="4AE38DB0" w14:textId="2DEA7F7B" w:rsidR="00FC0605" w:rsidRPr="00DA4EB5" w:rsidRDefault="00FC0605" w:rsidP="00FC0605">
      <w:pPr>
        <w:autoSpaceDE w:val="0"/>
        <w:autoSpaceDN w:val="0"/>
        <w:adjustRightInd w:val="0"/>
        <w:spacing w:after="0" w:line="240" w:lineRule="auto"/>
        <w:rPr>
          <w:rFonts w:ascii="Consolas" w:hAnsi="Consolas" w:cs="Consolas"/>
          <w:color w:val="008000"/>
          <w:sz w:val="20"/>
          <w:szCs w:val="20"/>
          <w:lang w:val="pt-BR"/>
        </w:rPr>
      </w:pPr>
      <w:r w:rsidRPr="00DA4EB5">
        <w:rPr>
          <w:rFonts w:ascii="Consolas" w:hAnsi="Consolas" w:cs="Consolas"/>
          <w:color w:val="008000"/>
          <w:sz w:val="20"/>
          <w:szCs w:val="20"/>
          <w:lang w:val="pt-BR"/>
        </w:rPr>
        <w:t xml:space="preserve">//No solubles: </w:t>
      </w:r>
      <w:r w:rsidR="0067348A" w:rsidRPr="001770CC">
        <w:rPr>
          <w:rFonts w:ascii="Consolas" w:hAnsi="Consolas" w:cs="Consolas"/>
          <w:color w:val="008000"/>
          <w:sz w:val="20"/>
          <w:szCs w:val="20"/>
          <w:lang w:val="pt-BR"/>
        </w:rPr>
        <w:t>bolas=</w:t>
      </w:r>
      <w:r w:rsidRPr="00DA4EB5">
        <w:rPr>
          <w:rFonts w:ascii="Consolas" w:hAnsi="Consolas" w:cs="Consolas"/>
          <w:color w:val="008000"/>
          <w:sz w:val="20"/>
          <w:szCs w:val="20"/>
          <w:lang w:val="pt-BR"/>
        </w:rPr>
        <w:t xml:space="preserve">80, </w:t>
      </w:r>
      <w:r w:rsidR="0067348A" w:rsidRPr="001770CC">
        <w:rPr>
          <w:rFonts w:ascii="Consolas" w:hAnsi="Consolas" w:cs="Consolas"/>
          <w:color w:val="008000"/>
          <w:sz w:val="20"/>
          <w:szCs w:val="20"/>
          <w:lang w:val="pt-BR"/>
        </w:rPr>
        <w:t>bolas=</w:t>
      </w:r>
      <w:r w:rsidRPr="00DA4EB5">
        <w:rPr>
          <w:rFonts w:ascii="Consolas" w:hAnsi="Consolas" w:cs="Consolas"/>
          <w:color w:val="008000"/>
          <w:sz w:val="20"/>
          <w:szCs w:val="20"/>
          <w:lang w:val="pt-BR"/>
        </w:rPr>
        <w:t>2017, ...</w:t>
      </w:r>
    </w:p>
    <w:p w14:paraId="0A88FC8A" w14:textId="131AF15E" w:rsidR="00552214" w:rsidRPr="00DA4EB5" w:rsidRDefault="00552214" w:rsidP="00552214">
      <w:pPr>
        <w:autoSpaceDE w:val="0"/>
        <w:autoSpaceDN w:val="0"/>
        <w:adjustRightInd w:val="0"/>
        <w:spacing w:after="0" w:line="240" w:lineRule="auto"/>
        <w:jc w:val="both"/>
        <w:rPr>
          <w:sz w:val="24"/>
          <w:szCs w:val="24"/>
          <w:lang w:val="pt-BR"/>
        </w:rPr>
      </w:pPr>
    </w:p>
    <w:p w14:paraId="0BAA50DC" w14:textId="31B9B1FB" w:rsidR="00EA3740" w:rsidRPr="00DA4EB5" w:rsidRDefault="00EA3740" w:rsidP="00552214">
      <w:pPr>
        <w:autoSpaceDE w:val="0"/>
        <w:autoSpaceDN w:val="0"/>
        <w:adjustRightInd w:val="0"/>
        <w:spacing w:after="0" w:line="240" w:lineRule="auto"/>
        <w:jc w:val="both"/>
        <w:rPr>
          <w:sz w:val="24"/>
          <w:szCs w:val="24"/>
          <w:lang w:val="pt-BR"/>
        </w:rPr>
      </w:pPr>
    </w:p>
    <w:p w14:paraId="3BEDA574" w14:textId="07DB07AF" w:rsidR="00EA3740" w:rsidRPr="00DA4EB5" w:rsidRDefault="0067348A">
      <w:pPr>
        <w:autoSpaceDE w:val="0"/>
        <w:autoSpaceDN w:val="0"/>
        <w:adjustRightInd w:val="0"/>
        <w:spacing w:after="0" w:line="240" w:lineRule="auto"/>
        <w:rPr>
          <w:rFonts w:ascii="Consolas" w:hAnsi="Consolas" w:cs="Consolas"/>
          <w:color w:val="000000"/>
          <w:sz w:val="24"/>
          <w:szCs w:val="20"/>
          <w:lang w:val="pt-BR"/>
        </w:rPr>
      </w:pPr>
      <w:r w:rsidRPr="002C5738">
        <w:rPr>
          <w:rFonts w:ascii="Consolas" w:hAnsi="Consolas" w:cs="Consolas"/>
          <w:color w:val="000000"/>
          <w:sz w:val="20"/>
          <w:szCs w:val="20"/>
        </w:rPr>
        <w:t>bolas</w:t>
      </w:r>
      <w:r>
        <w:rPr>
          <w:rFonts w:ascii="Consolas" w:hAnsi="Consolas" w:cs="Consolas"/>
          <w:color w:val="000000"/>
          <w:sz w:val="20"/>
          <w:szCs w:val="20"/>
        </w:rPr>
        <w:t>=504 pesoBola=1</w:t>
      </w:r>
    </w:p>
    <w:p w14:paraId="7BF38345" w14:textId="23B6B1B7" w:rsidR="00EA3740" w:rsidRDefault="00EA3740" w:rsidP="00552214">
      <w:pPr>
        <w:autoSpaceDE w:val="0"/>
        <w:autoSpaceDN w:val="0"/>
        <w:adjustRightInd w:val="0"/>
        <w:spacing w:after="0" w:line="240" w:lineRule="auto"/>
        <w:jc w:val="both"/>
        <w:rPr>
          <w:sz w:val="24"/>
          <w:szCs w:val="24"/>
        </w:rPr>
      </w:pPr>
      <w:r w:rsidRPr="00EA3740">
        <w:rPr>
          <w:noProof/>
          <w:sz w:val="24"/>
          <w:szCs w:val="24"/>
          <w:lang w:eastAsia="es-ES"/>
        </w:rPr>
        <w:drawing>
          <wp:inline distT="0" distB="0" distL="0" distR="0" wp14:anchorId="32CC7FC4" wp14:editId="6A4E4436">
            <wp:extent cx="5905500" cy="1341120"/>
            <wp:effectExtent l="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15">
                      <a:extLst>
                        <a:ext uri="{28A0092B-C50C-407E-A947-70E740481C1C}">
                          <a14:useLocalDpi xmlns:a14="http://schemas.microsoft.com/office/drawing/2010/main" val="0"/>
                        </a:ext>
                      </a:extLst>
                    </a:blip>
                    <a:srcRect l="7000" t="13111" r="44563" b="67333"/>
                    <a:stretch/>
                  </pic:blipFill>
                  <pic:spPr>
                    <a:xfrm>
                      <a:off x="0" y="0"/>
                      <a:ext cx="5905500" cy="1341120"/>
                    </a:xfrm>
                    <a:prstGeom prst="rect">
                      <a:avLst/>
                    </a:prstGeom>
                  </pic:spPr>
                </pic:pic>
              </a:graphicData>
            </a:graphic>
          </wp:inline>
        </w:drawing>
      </w:r>
    </w:p>
    <w:p w14:paraId="356D7DF7" w14:textId="57116191" w:rsidR="00FC0605" w:rsidRPr="00EA3740" w:rsidRDefault="00FC0605" w:rsidP="00FC0605">
      <w:pPr>
        <w:autoSpaceDE w:val="0"/>
        <w:autoSpaceDN w:val="0"/>
        <w:adjustRightInd w:val="0"/>
        <w:spacing w:after="0" w:line="240" w:lineRule="auto"/>
        <w:rPr>
          <w:rFonts w:ascii="Consolas" w:hAnsi="Consolas" w:cs="Consolas"/>
          <w:color w:val="008000"/>
          <w:sz w:val="20"/>
          <w:szCs w:val="20"/>
        </w:rPr>
      </w:pPr>
      <w:r>
        <w:rPr>
          <w:rFonts w:ascii="Consolas" w:hAnsi="Consolas" w:cs="Consolas"/>
          <w:color w:val="008000"/>
          <w:sz w:val="20"/>
          <w:szCs w:val="20"/>
        </w:rPr>
        <w:t xml:space="preserve">//No solubles: </w:t>
      </w:r>
      <w:r w:rsidR="0067348A" w:rsidRPr="001770CC">
        <w:rPr>
          <w:rFonts w:ascii="Consolas" w:hAnsi="Consolas" w:cs="Consolas"/>
          <w:color w:val="008000"/>
          <w:sz w:val="20"/>
          <w:szCs w:val="20"/>
          <w:lang w:val="pt-BR"/>
        </w:rPr>
        <w:t>bolas=</w:t>
      </w:r>
      <w:r w:rsidR="00CB73B3">
        <w:rPr>
          <w:rFonts w:ascii="Consolas" w:hAnsi="Consolas" w:cs="Consolas"/>
          <w:color w:val="008000"/>
          <w:sz w:val="20"/>
          <w:szCs w:val="20"/>
        </w:rPr>
        <w:t>210</w:t>
      </w:r>
      <w:r>
        <w:rPr>
          <w:rFonts w:ascii="Consolas" w:hAnsi="Consolas" w:cs="Consolas"/>
          <w:color w:val="008000"/>
          <w:sz w:val="20"/>
          <w:szCs w:val="20"/>
        </w:rPr>
        <w:t xml:space="preserve">, </w:t>
      </w:r>
      <w:r w:rsidR="0067348A" w:rsidRPr="001770CC">
        <w:rPr>
          <w:rFonts w:ascii="Consolas" w:hAnsi="Consolas" w:cs="Consolas"/>
          <w:color w:val="008000"/>
          <w:sz w:val="20"/>
          <w:szCs w:val="20"/>
          <w:lang w:val="pt-BR"/>
        </w:rPr>
        <w:t>bolas=</w:t>
      </w:r>
      <w:r>
        <w:rPr>
          <w:rFonts w:ascii="Consolas" w:hAnsi="Consolas" w:cs="Consolas"/>
          <w:color w:val="008000"/>
          <w:sz w:val="20"/>
          <w:szCs w:val="20"/>
        </w:rPr>
        <w:t>20, ...</w:t>
      </w:r>
    </w:p>
    <w:p w14:paraId="7BA98755" w14:textId="1116F695" w:rsidR="00EA3740" w:rsidRDefault="00EA3740" w:rsidP="00552214">
      <w:pPr>
        <w:autoSpaceDE w:val="0"/>
        <w:autoSpaceDN w:val="0"/>
        <w:adjustRightInd w:val="0"/>
        <w:spacing w:after="0" w:line="240" w:lineRule="auto"/>
        <w:jc w:val="both"/>
        <w:rPr>
          <w:sz w:val="24"/>
          <w:szCs w:val="24"/>
        </w:rPr>
      </w:pPr>
    </w:p>
    <w:p w14:paraId="38FE6801" w14:textId="0507FF14" w:rsidR="00EA3740" w:rsidRDefault="00EA3740" w:rsidP="00552214">
      <w:pPr>
        <w:autoSpaceDE w:val="0"/>
        <w:autoSpaceDN w:val="0"/>
        <w:adjustRightInd w:val="0"/>
        <w:spacing w:after="0" w:line="240" w:lineRule="auto"/>
        <w:jc w:val="both"/>
        <w:rPr>
          <w:sz w:val="24"/>
          <w:szCs w:val="24"/>
        </w:rPr>
      </w:pPr>
    </w:p>
    <w:p w14:paraId="1ED1561E" w14:textId="77777777" w:rsidR="00EA3740" w:rsidRPr="00056614" w:rsidRDefault="00EA3740" w:rsidP="00552214">
      <w:pPr>
        <w:autoSpaceDE w:val="0"/>
        <w:autoSpaceDN w:val="0"/>
        <w:adjustRightInd w:val="0"/>
        <w:spacing w:after="0" w:line="240" w:lineRule="auto"/>
        <w:jc w:val="both"/>
        <w:rPr>
          <w:sz w:val="24"/>
          <w:szCs w:val="24"/>
        </w:rPr>
      </w:pPr>
    </w:p>
    <w:p w14:paraId="0E317589" w14:textId="51A4BF3F" w:rsidR="000B36C5" w:rsidRPr="00056614" w:rsidRDefault="000B36C5" w:rsidP="000B36C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color w:val="FF0000"/>
          <w:sz w:val="24"/>
          <w:szCs w:val="24"/>
        </w:rPr>
      </w:pPr>
      <w:r w:rsidRPr="00056614">
        <w:rPr>
          <w:color w:val="FF0000"/>
          <w:sz w:val="24"/>
          <w:szCs w:val="24"/>
        </w:rPr>
        <w:t>NOTA: Los casos de prueba que aparecen en este proyecto son solamente de ejemplo. Que usted obtenga resultados correctos con estos casos no es garantía de que su solución sea correcta y de buenos resultados con otros ejemplos. De modo que usted debe probar con todos los casos que considere convenientes para comprobar la validez de su implementación.</w:t>
      </w:r>
    </w:p>
    <w:p w14:paraId="506E8352" w14:textId="724EE9D6" w:rsidR="000B36C5" w:rsidRPr="00056614" w:rsidRDefault="000B36C5" w:rsidP="00F76A67">
      <w:pPr>
        <w:jc w:val="both"/>
        <w:rPr>
          <w:sz w:val="24"/>
          <w:szCs w:val="24"/>
        </w:rPr>
      </w:pPr>
    </w:p>
    <w:sectPr w:rsidR="000B36C5" w:rsidRPr="00056614" w:rsidSect="0017259F">
      <w:headerReference w:type="default" r:id="rId16"/>
      <w:pgSz w:w="11906" w:h="16838"/>
      <w:pgMar w:top="1417" w:right="1016" w:bottom="1417" w:left="12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499902" w14:textId="77777777" w:rsidR="00A02586" w:rsidRDefault="00A02586" w:rsidP="004C5D66">
      <w:pPr>
        <w:spacing w:after="0" w:line="240" w:lineRule="auto"/>
      </w:pPr>
      <w:r>
        <w:separator/>
      </w:r>
    </w:p>
  </w:endnote>
  <w:endnote w:type="continuationSeparator" w:id="0">
    <w:p w14:paraId="53624ECD" w14:textId="77777777" w:rsidR="00A02586" w:rsidRDefault="00A02586" w:rsidP="004C5D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F20BD7" w14:textId="77777777" w:rsidR="00A02586" w:rsidRDefault="00A02586" w:rsidP="004C5D66">
      <w:pPr>
        <w:spacing w:after="0" w:line="240" w:lineRule="auto"/>
      </w:pPr>
      <w:r>
        <w:separator/>
      </w:r>
    </w:p>
  </w:footnote>
  <w:footnote w:type="continuationSeparator" w:id="0">
    <w:p w14:paraId="0CF55476" w14:textId="77777777" w:rsidR="00A02586" w:rsidRDefault="00A02586" w:rsidP="004C5D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FD07D" w14:textId="5114AF89" w:rsidR="00135A8F" w:rsidRDefault="00135A8F">
    <w:pPr>
      <w:pStyle w:val="Encabezado"/>
    </w:pPr>
    <w:r>
      <w:rPr>
        <w:noProof/>
        <w:lang w:eastAsia="es-ES"/>
      </w:rPr>
      <w:drawing>
        <wp:anchor distT="0" distB="0" distL="114300" distR="114300" simplePos="0" relativeHeight="251660288" behindDoc="0" locked="0" layoutInCell="1" allowOverlap="1" wp14:anchorId="1C215B77" wp14:editId="2C5A800F">
          <wp:simplePos x="0" y="0"/>
          <wp:positionH relativeFrom="column">
            <wp:posOffset>-495300</wp:posOffset>
          </wp:positionH>
          <wp:positionV relativeFrom="paragraph">
            <wp:posOffset>-312420</wp:posOffset>
          </wp:positionV>
          <wp:extent cx="701040" cy="80835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vorito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01040" cy="808355"/>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59264" behindDoc="0" locked="0" layoutInCell="1" allowOverlap="1" wp14:anchorId="53585EBD" wp14:editId="195279DC">
          <wp:simplePos x="0" y="0"/>
          <wp:positionH relativeFrom="margin">
            <wp:posOffset>4882515</wp:posOffset>
          </wp:positionH>
          <wp:positionV relativeFrom="paragraph">
            <wp:posOffset>-114935</wp:posOffset>
          </wp:positionV>
          <wp:extent cx="1508760" cy="474980"/>
          <wp:effectExtent l="0" t="0" r="0" b="1270"/>
          <wp:wrapTopAndBottom/>
          <wp:docPr id="6" name="Picture 6" descr="D:\Pictures\Logotipos\Weboo\Weboo-AI-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Logotipos\Weboo\Weboo-AI-Black.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508760" cy="4749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82C06"/>
    <w:multiLevelType w:val="hybridMultilevel"/>
    <w:tmpl w:val="1F1E1C60"/>
    <w:lvl w:ilvl="0" w:tplc="6B74CE1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34B5DBA"/>
    <w:multiLevelType w:val="hybridMultilevel"/>
    <w:tmpl w:val="DA5224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2F53D23"/>
    <w:multiLevelType w:val="hybridMultilevel"/>
    <w:tmpl w:val="6A06FF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96C56C1"/>
    <w:multiLevelType w:val="hybridMultilevel"/>
    <w:tmpl w:val="10CA8508"/>
    <w:lvl w:ilvl="0" w:tplc="6B74CE1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598432B"/>
    <w:multiLevelType w:val="hybridMultilevel"/>
    <w:tmpl w:val="FB544B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6621AD5"/>
    <w:multiLevelType w:val="hybridMultilevel"/>
    <w:tmpl w:val="2CB2F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0"/>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hideGrammaticalErrors/>
  <w:documentProtection w:edit="readOnly" w:enforcement="1" w:cryptProviderType="rsaAES" w:cryptAlgorithmClass="hash" w:cryptAlgorithmType="typeAny" w:cryptAlgorithmSid="14" w:cryptSpinCount="100000" w:hash="SpcG4HnbD/Lq/jMYWHGR7m2vbPnEKXollq4hWTG1VSCVrzjp1bSqkKPlVkiWB9IJdVjeXEoEip0yvuTa2HoLow==" w:salt="kDn22MrLjWOXtBsbJI2hlQ=="/>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B72"/>
    <w:rsid w:val="0000308E"/>
    <w:rsid w:val="000058DD"/>
    <w:rsid w:val="00010F25"/>
    <w:rsid w:val="00016B46"/>
    <w:rsid w:val="00020B50"/>
    <w:rsid w:val="00025FD5"/>
    <w:rsid w:val="00027456"/>
    <w:rsid w:val="000330A0"/>
    <w:rsid w:val="00041BB3"/>
    <w:rsid w:val="00042FC7"/>
    <w:rsid w:val="00045A3A"/>
    <w:rsid w:val="00052B5B"/>
    <w:rsid w:val="00053240"/>
    <w:rsid w:val="00056614"/>
    <w:rsid w:val="00082BB3"/>
    <w:rsid w:val="00085333"/>
    <w:rsid w:val="00092EBD"/>
    <w:rsid w:val="000971B8"/>
    <w:rsid w:val="000A3DDA"/>
    <w:rsid w:val="000A46D5"/>
    <w:rsid w:val="000B2CFC"/>
    <w:rsid w:val="000B36C5"/>
    <w:rsid w:val="000C53DF"/>
    <w:rsid w:val="000C7430"/>
    <w:rsid w:val="000D5B00"/>
    <w:rsid w:val="000F136D"/>
    <w:rsid w:val="000F7C4A"/>
    <w:rsid w:val="001021D2"/>
    <w:rsid w:val="00110280"/>
    <w:rsid w:val="0011041D"/>
    <w:rsid w:val="001110FE"/>
    <w:rsid w:val="0011392F"/>
    <w:rsid w:val="001159A5"/>
    <w:rsid w:val="001171C6"/>
    <w:rsid w:val="00117530"/>
    <w:rsid w:val="0013588F"/>
    <w:rsid w:val="00135A8F"/>
    <w:rsid w:val="00142408"/>
    <w:rsid w:val="00142E96"/>
    <w:rsid w:val="00145554"/>
    <w:rsid w:val="00163194"/>
    <w:rsid w:val="00163FDD"/>
    <w:rsid w:val="0017259F"/>
    <w:rsid w:val="001736C1"/>
    <w:rsid w:val="001817B3"/>
    <w:rsid w:val="00184061"/>
    <w:rsid w:val="001B0E7C"/>
    <w:rsid w:val="001C48D1"/>
    <w:rsid w:val="001C5E0A"/>
    <w:rsid w:val="001C7D6A"/>
    <w:rsid w:val="001D387B"/>
    <w:rsid w:val="001D5AF1"/>
    <w:rsid w:val="001E09A7"/>
    <w:rsid w:val="001E2F0F"/>
    <w:rsid w:val="001E383A"/>
    <w:rsid w:val="001E3A95"/>
    <w:rsid w:val="00214F87"/>
    <w:rsid w:val="00216199"/>
    <w:rsid w:val="00217322"/>
    <w:rsid w:val="002178A1"/>
    <w:rsid w:val="002305BB"/>
    <w:rsid w:val="00234CC1"/>
    <w:rsid w:val="002357CB"/>
    <w:rsid w:val="00237C82"/>
    <w:rsid w:val="00242715"/>
    <w:rsid w:val="00244F19"/>
    <w:rsid w:val="00247CCC"/>
    <w:rsid w:val="00252B47"/>
    <w:rsid w:val="0025696F"/>
    <w:rsid w:val="00257354"/>
    <w:rsid w:val="00273147"/>
    <w:rsid w:val="002775AE"/>
    <w:rsid w:val="00282330"/>
    <w:rsid w:val="00283A70"/>
    <w:rsid w:val="00286FE4"/>
    <w:rsid w:val="002871E5"/>
    <w:rsid w:val="00290139"/>
    <w:rsid w:val="002A1622"/>
    <w:rsid w:val="002A55FE"/>
    <w:rsid w:val="002B03E7"/>
    <w:rsid w:val="002B2C24"/>
    <w:rsid w:val="002C5738"/>
    <w:rsid w:val="002D069B"/>
    <w:rsid w:val="002E02D8"/>
    <w:rsid w:val="002E6F39"/>
    <w:rsid w:val="002F102A"/>
    <w:rsid w:val="003116F7"/>
    <w:rsid w:val="00333EAA"/>
    <w:rsid w:val="003345F7"/>
    <w:rsid w:val="003350B2"/>
    <w:rsid w:val="00336AFF"/>
    <w:rsid w:val="00341126"/>
    <w:rsid w:val="0034257D"/>
    <w:rsid w:val="00350FEE"/>
    <w:rsid w:val="0035101C"/>
    <w:rsid w:val="00351E7E"/>
    <w:rsid w:val="00354049"/>
    <w:rsid w:val="00365F20"/>
    <w:rsid w:val="00376C6A"/>
    <w:rsid w:val="00383C88"/>
    <w:rsid w:val="00391304"/>
    <w:rsid w:val="0039312F"/>
    <w:rsid w:val="00394321"/>
    <w:rsid w:val="003A1BA2"/>
    <w:rsid w:val="003A23F0"/>
    <w:rsid w:val="003A417A"/>
    <w:rsid w:val="003C09A9"/>
    <w:rsid w:val="003C3C37"/>
    <w:rsid w:val="003C49F5"/>
    <w:rsid w:val="003C6471"/>
    <w:rsid w:val="003D5C1B"/>
    <w:rsid w:val="003D73DE"/>
    <w:rsid w:val="003E0B55"/>
    <w:rsid w:val="003E245E"/>
    <w:rsid w:val="003E2DD5"/>
    <w:rsid w:val="003E7B29"/>
    <w:rsid w:val="0040219C"/>
    <w:rsid w:val="004036C5"/>
    <w:rsid w:val="00415E8B"/>
    <w:rsid w:val="00416628"/>
    <w:rsid w:val="0042374F"/>
    <w:rsid w:val="004257CF"/>
    <w:rsid w:val="0043317A"/>
    <w:rsid w:val="00434469"/>
    <w:rsid w:val="0043557B"/>
    <w:rsid w:val="00445E93"/>
    <w:rsid w:val="00451EE9"/>
    <w:rsid w:val="0045232F"/>
    <w:rsid w:val="00455020"/>
    <w:rsid w:val="00455319"/>
    <w:rsid w:val="00456CBB"/>
    <w:rsid w:val="00462E98"/>
    <w:rsid w:val="00470B66"/>
    <w:rsid w:val="00471C2F"/>
    <w:rsid w:val="00472529"/>
    <w:rsid w:val="004754BA"/>
    <w:rsid w:val="00480ADF"/>
    <w:rsid w:val="00491095"/>
    <w:rsid w:val="00492EB3"/>
    <w:rsid w:val="004933A7"/>
    <w:rsid w:val="00493729"/>
    <w:rsid w:val="004957D7"/>
    <w:rsid w:val="0049638E"/>
    <w:rsid w:val="004A29E9"/>
    <w:rsid w:val="004A617A"/>
    <w:rsid w:val="004B3261"/>
    <w:rsid w:val="004C5D66"/>
    <w:rsid w:val="004D42A0"/>
    <w:rsid w:val="004F1381"/>
    <w:rsid w:val="004F6680"/>
    <w:rsid w:val="00500DDF"/>
    <w:rsid w:val="00502590"/>
    <w:rsid w:val="00505117"/>
    <w:rsid w:val="00505978"/>
    <w:rsid w:val="00506E8D"/>
    <w:rsid w:val="00515AC0"/>
    <w:rsid w:val="00521963"/>
    <w:rsid w:val="00521BF2"/>
    <w:rsid w:val="005300D5"/>
    <w:rsid w:val="0053080B"/>
    <w:rsid w:val="00532CA1"/>
    <w:rsid w:val="005346C8"/>
    <w:rsid w:val="00537AA5"/>
    <w:rsid w:val="00552214"/>
    <w:rsid w:val="00561EE8"/>
    <w:rsid w:val="005700DF"/>
    <w:rsid w:val="005717E7"/>
    <w:rsid w:val="00572A6E"/>
    <w:rsid w:val="005848E3"/>
    <w:rsid w:val="005876AE"/>
    <w:rsid w:val="005915F1"/>
    <w:rsid w:val="0059363D"/>
    <w:rsid w:val="00597203"/>
    <w:rsid w:val="005A12FE"/>
    <w:rsid w:val="005A1741"/>
    <w:rsid w:val="005A3422"/>
    <w:rsid w:val="005B270F"/>
    <w:rsid w:val="005B7F0D"/>
    <w:rsid w:val="005C066A"/>
    <w:rsid w:val="005C3364"/>
    <w:rsid w:val="005C549C"/>
    <w:rsid w:val="005D38F4"/>
    <w:rsid w:val="005E344E"/>
    <w:rsid w:val="005E4FBB"/>
    <w:rsid w:val="00601805"/>
    <w:rsid w:val="00604E50"/>
    <w:rsid w:val="0061459B"/>
    <w:rsid w:val="006146E2"/>
    <w:rsid w:val="00614D57"/>
    <w:rsid w:val="00617E4F"/>
    <w:rsid w:val="006204C1"/>
    <w:rsid w:val="006212BD"/>
    <w:rsid w:val="00621854"/>
    <w:rsid w:val="00631A8C"/>
    <w:rsid w:val="00632FBB"/>
    <w:rsid w:val="00633F41"/>
    <w:rsid w:val="00634251"/>
    <w:rsid w:val="0063786E"/>
    <w:rsid w:val="006400CD"/>
    <w:rsid w:val="0064256E"/>
    <w:rsid w:val="006554BA"/>
    <w:rsid w:val="00656D0A"/>
    <w:rsid w:val="00662523"/>
    <w:rsid w:val="006633C5"/>
    <w:rsid w:val="00663B4C"/>
    <w:rsid w:val="006704B7"/>
    <w:rsid w:val="0067348A"/>
    <w:rsid w:val="00673662"/>
    <w:rsid w:val="006767A1"/>
    <w:rsid w:val="00677B6C"/>
    <w:rsid w:val="006809DE"/>
    <w:rsid w:val="00681CEF"/>
    <w:rsid w:val="006A199C"/>
    <w:rsid w:val="006A2EFA"/>
    <w:rsid w:val="006B3F04"/>
    <w:rsid w:val="006B5463"/>
    <w:rsid w:val="006C138D"/>
    <w:rsid w:val="006C27C9"/>
    <w:rsid w:val="006C528C"/>
    <w:rsid w:val="006D0699"/>
    <w:rsid w:val="006D2A0C"/>
    <w:rsid w:val="006D4D38"/>
    <w:rsid w:val="006E5995"/>
    <w:rsid w:val="006E59F8"/>
    <w:rsid w:val="006E60B7"/>
    <w:rsid w:val="006F5251"/>
    <w:rsid w:val="00703E55"/>
    <w:rsid w:val="00703EA0"/>
    <w:rsid w:val="00706572"/>
    <w:rsid w:val="007065AC"/>
    <w:rsid w:val="007109B3"/>
    <w:rsid w:val="00711E81"/>
    <w:rsid w:val="00712394"/>
    <w:rsid w:val="007129AF"/>
    <w:rsid w:val="0071441A"/>
    <w:rsid w:val="00716895"/>
    <w:rsid w:val="0072238D"/>
    <w:rsid w:val="007266F3"/>
    <w:rsid w:val="00736309"/>
    <w:rsid w:val="00737632"/>
    <w:rsid w:val="0074049A"/>
    <w:rsid w:val="0074076D"/>
    <w:rsid w:val="007515E9"/>
    <w:rsid w:val="00752E53"/>
    <w:rsid w:val="007565D5"/>
    <w:rsid w:val="00757FB8"/>
    <w:rsid w:val="00761595"/>
    <w:rsid w:val="0076292D"/>
    <w:rsid w:val="00771579"/>
    <w:rsid w:val="0077260E"/>
    <w:rsid w:val="00773B92"/>
    <w:rsid w:val="0078281F"/>
    <w:rsid w:val="007841F3"/>
    <w:rsid w:val="00785672"/>
    <w:rsid w:val="007A0478"/>
    <w:rsid w:val="007A099C"/>
    <w:rsid w:val="007A2FB4"/>
    <w:rsid w:val="007A6291"/>
    <w:rsid w:val="007B1B6E"/>
    <w:rsid w:val="007B4E20"/>
    <w:rsid w:val="007C1F99"/>
    <w:rsid w:val="007C4F60"/>
    <w:rsid w:val="007C6CB6"/>
    <w:rsid w:val="007D0306"/>
    <w:rsid w:val="007D1374"/>
    <w:rsid w:val="007D6DFD"/>
    <w:rsid w:val="007E581D"/>
    <w:rsid w:val="007F01D7"/>
    <w:rsid w:val="007F0A4E"/>
    <w:rsid w:val="007F1195"/>
    <w:rsid w:val="007F1454"/>
    <w:rsid w:val="008152BF"/>
    <w:rsid w:val="00817623"/>
    <w:rsid w:val="00827AD5"/>
    <w:rsid w:val="008331BF"/>
    <w:rsid w:val="00833901"/>
    <w:rsid w:val="0083487A"/>
    <w:rsid w:val="00835B6F"/>
    <w:rsid w:val="008418DD"/>
    <w:rsid w:val="00842D54"/>
    <w:rsid w:val="008455F1"/>
    <w:rsid w:val="00847B68"/>
    <w:rsid w:val="00851198"/>
    <w:rsid w:val="00863BF5"/>
    <w:rsid w:val="008812ED"/>
    <w:rsid w:val="00883C6C"/>
    <w:rsid w:val="008957BD"/>
    <w:rsid w:val="008A1BF6"/>
    <w:rsid w:val="008A1FC6"/>
    <w:rsid w:val="008A3093"/>
    <w:rsid w:val="008A720E"/>
    <w:rsid w:val="008B2BCD"/>
    <w:rsid w:val="008B384B"/>
    <w:rsid w:val="008B7F25"/>
    <w:rsid w:val="008C4243"/>
    <w:rsid w:val="008D019A"/>
    <w:rsid w:val="008D2787"/>
    <w:rsid w:val="008E4715"/>
    <w:rsid w:val="008E4F6E"/>
    <w:rsid w:val="008F204C"/>
    <w:rsid w:val="008F695D"/>
    <w:rsid w:val="009039DC"/>
    <w:rsid w:val="00903CF7"/>
    <w:rsid w:val="009057F4"/>
    <w:rsid w:val="00915157"/>
    <w:rsid w:val="009174F4"/>
    <w:rsid w:val="00922AD9"/>
    <w:rsid w:val="00924A2D"/>
    <w:rsid w:val="00940D2E"/>
    <w:rsid w:val="009410FA"/>
    <w:rsid w:val="00946F01"/>
    <w:rsid w:val="00947096"/>
    <w:rsid w:val="0095309C"/>
    <w:rsid w:val="00954057"/>
    <w:rsid w:val="00955B09"/>
    <w:rsid w:val="00956391"/>
    <w:rsid w:val="009629DE"/>
    <w:rsid w:val="009674D9"/>
    <w:rsid w:val="00980001"/>
    <w:rsid w:val="0099503C"/>
    <w:rsid w:val="00995823"/>
    <w:rsid w:val="009A50CB"/>
    <w:rsid w:val="009C5DE2"/>
    <w:rsid w:val="009D307E"/>
    <w:rsid w:val="009D3AD8"/>
    <w:rsid w:val="009D3C6C"/>
    <w:rsid w:val="009D710F"/>
    <w:rsid w:val="009E52B2"/>
    <w:rsid w:val="009E5C96"/>
    <w:rsid w:val="009E6AC8"/>
    <w:rsid w:val="009F0BD9"/>
    <w:rsid w:val="009F24BE"/>
    <w:rsid w:val="00A02586"/>
    <w:rsid w:val="00A034E0"/>
    <w:rsid w:val="00A03BCE"/>
    <w:rsid w:val="00A10B63"/>
    <w:rsid w:val="00A120EC"/>
    <w:rsid w:val="00A12359"/>
    <w:rsid w:val="00A12D45"/>
    <w:rsid w:val="00A17D92"/>
    <w:rsid w:val="00A250FF"/>
    <w:rsid w:val="00A3477C"/>
    <w:rsid w:val="00A368DC"/>
    <w:rsid w:val="00A46BDD"/>
    <w:rsid w:val="00A50061"/>
    <w:rsid w:val="00A563FC"/>
    <w:rsid w:val="00A61664"/>
    <w:rsid w:val="00A62906"/>
    <w:rsid w:val="00A630DD"/>
    <w:rsid w:val="00A6442F"/>
    <w:rsid w:val="00A653AF"/>
    <w:rsid w:val="00A65CA0"/>
    <w:rsid w:val="00A755DD"/>
    <w:rsid w:val="00A82B70"/>
    <w:rsid w:val="00A85047"/>
    <w:rsid w:val="00AA2E80"/>
    <w:rsid w:val="00AA2EEA"/>
    <w:rsid w:val="00AA371A"/>
    <w:rsid w:val="00AA44F9"/>
    <w:rsid w:val="00AA580F"/>
    <w:rsid w:val="00AA7E15"/>
    <w:rsid w:val="00AC2E61"/>
    <w:rsid w:val="00AD5D85"/>
    <w:rsid w:val="00AD614E"/>
    <w:rsid w:val="00AD638B"/>
    <w:rsid w:val="00AE08E4"/>
    <w:rsid w:val="00AE2BAE"/>
    <w:rsid w:val="00AE485A"/>
    <w:rsid w:val="00AF01DC"/>
    <w:rsid w:val="00AF401C"/>
    <w:rsid w:val="00B20CF5"/>
    <w:rsid w:val="00B21302"/>
    <w:rsid w:val="00B2478B"/>
    <w:rsid w:val="00B25289"/>
    <w:rsid w:val="00B26C25"/>
    <w:rsid w:val="00B36CF2"/>
    <w:rsid w:val="00B465CE"/>
    <w:rsid w:val="00B535D7"/>
    <w:rsid w:val="00B551BB"/>
    <w:rsid w:val="00B676E7"/>
    <w:rsid w:val="00B76734"/>
    <w:rsid w:val="00B83A28"/>
    <w:rsid w:val="00B8420A"/>
    <w:rsid w:val="00B85456"/>
    <w:rsid w:val="00B9376D"/>
    <w:rsid w:val="00B96788"/>
    <w:rsid w:val="00BA0706"/>
    <w:rsid w:val="00BA71C2"/>
    <w:rsid w:val="00BB0C1D"/>
    <w:rsid w:val="00BB4485"/>
    <w:rsid w:val="00BB600B"/>
    <w:rsid w:val="00BB78CD"/>
    <w:rsid w:val="00BC596C"/>
    <w:rsid w:val="00BE33C3"/>
    <w:rsid w:val="00BE5E6A"/>
    <w:rsid w:val="00BE633E"/>
    <w:rsid w:val="00BE6868"/>
    <w:rsid w:val="00BF04BF"/>
    <w:rsid w:val="00BF2E0B"/>
    <w:rsid w:val="00BF616C"/>
    <w:rsid w:val="00BF61B8"/>
    <w:rsid w:val="00BF730D"/>
    <w:rsid w:val="00C03DD0"/>
    <w:rsid w:val="00C058E1"/>
    <w:rsid w:val="00C077B5"/>
    <w:rsid w:val="00C13BFF"/>
    <w:rsid w:val="00C16CC5"/>
    <w:rsid w:val="00C45857"/>
    <w:rsid w:val="00C6268B"/>
    <w:rsid w:val="00C65782"/>
    <w:rsid w:val="00C71C80"/>
    <w:rsid w:val="00C71E74"/>
    <w:rsid w:val="00C75711"/>
    <w:rsid w:val="00C76E94"/>
    <w:rsid w:val="00C83AFC"/>
    <w:rsid w:val="00C84B82"/>
    <w:rsid w:val="00C85AD3"/>
    <w:rsid w:val="00C90AFE"/>
    <w:rsid w:val="00C932EF"/>
    <w:rsid w:val="00C95B10"/>
    <w:rsid w:val="00C95B72"/>
    <w:rsid w:val="00CA34FB"/>
    <w:rsid w:val="00CA6E2C"/>
    <w:rsid w:val="00CB4747"/>
    <w:rsid w:val="00CB6982"/>
    <w:rsid w:val="00CB73B3"/>
    <w:rsid w:val="00CC0121"/>
    <w:rsid w:val="00CC5201"/>
    <w:rsid w:val="00CC69E5"/>
    <w:rsid w:val="00CD29A0"/>
    <w:rsid w:val="00CD51BC"/>
    <w:rsid w:val="00CE4C90"/>
    <w:rsid w:val="00CE59EF"/>
    <w:rsid w:val="00CF588C"/>
    <w:rsid w:val="00D06FD5"/>
    <w:rsid w:val="00D1157D"/>
    <w:rsid w:val="00D15B84"/>
    <w:rsid w:val="00D1665A"/>
    <w:rsid w:val="00D16773"/>
    <w:rsid w:val="00D16CD2"/>
    <w:rsid w:val="00D40D1A"/>
    <w:rsid w:val="00D42F44"/>
    <w:rsid w:val="00D44821"/>
    <w:rsid w:val="00D504E3"/>
    <w:rsid w:val="00D53A55"/>
    <w:rsid w:val="00D54F3C"/>
    <w:rsid w:val="00D653F9"/>
    <w:rsid w:val="00D72196"/>
    <w:rsid w:val="00D76F29"/>
    <w:rsid w:val="00D77B29"/>
    <w:rsid w:val="00D8636C"/>
    <w:rsid w:val="00D95BCB"/>
    <w:rsid w:val="00D96797"/>
    <w:rsid w:val="00DA43E7"/>
    <w:rsid w:val="00DA4EB5"/>
    <w:rsid w:val="00DB7880"/>
    <w:rsid w:val="00DC17DF"/>
    <w:rsid w:val="00DC1B37"/>
    <w:rsid w:val="00DC3415"/>
    <w:rsid w:val="00DC7B68"/>
    <w:rsid w:val="00DD06EE"/>
    <w:rsid w:val="00DD23E1"/>
    <w:rsid w:val="00DD5D68"/>
    <w:rsid w:val="00DD658F"/>
    <w:rsid w:val="00DF1AA5"/>
    <w:rsid w:val="00DF4CAF"/>
    <w:rsid w:val="00E01777"/>
    <w:rsid w:val="00E05A2D"/>
    <w:rsid w:val="00E06679"/>
    <w:rsid w:val="00E068F4"/>
    <w:rsid w:val="00E144F3"/>
    <w:rsid w:val="00E23E90"/>
    <w:rsid w:val="00E329B7"/>
    <w:rsid w:val="00E42B30"/>
    <w:rsid w:val="00E42D5D"/>
    <w:rsid w:val="00E503E1"/>
    <w:rsid w:val="00E5431F"/>
    <w:rsid w:val="00E551E7"/>
    <w:rsid w:val="00E6160E"/>
    <w:rsid w:val="00E70FFD"/>
    <w:rsid w:val="00E750FD"/>
    <w:rsid w:val="00E833AC"/>
    <w:rsid w:val="00E85072"/>
    <w:rsid w:val="00E9052B"/>
    <w:rsid w:val="00E939F1"/>
    <w:rsid w:val="00E97CCB"/>
    <w:rsid w:val="00EA0E80"/>
    <w:rsid w:val="00EA24DA"/>
    <w:rsid w:val="00EA3042"/>
    <w:rsid w:val="00EA3740"/>
    <w:rsid w:val="00EA5268"/>
    <w:rsid w:val="00EB0029"/>
    <w:rsid w:val="00EB195C"/>
    <w:rsid w:val="00EB5A48"/>
    <w:rsid w:val="00EB78D7"/>
    <w:rsid w:val="00EC2BC8"/>
    <w:rsid w:val="00EC54E0"/>
    <w:rsid w:val="00ED238D"/>
    <w:rsid w:val="00ED3145"/>
    <w:rsid w:val="00ED7F1C"/>
    <w:rsid w:val="00EE3899"/>
    <w:rsid w:val="00EE3FBF"/>
    <w:rsid w:val="00EF4EB0"/>
    <w:rsid w:val="00F01BA7"/>
    <w:rsid w:val="00F023AE"/>
    <w:rsid w:val="00F039C4"/>
    <w:rsid w:val="00F10250"/>
    <w:rsid w:val="00F12F03"/>
    <w:rsid w:val="00F33533"/>
    <w:rsid w:val="00F3414B"/>
    <w:rsid w:val="00F46AEB"/>
    <w:rsid w:val="00F5429E"/>
    <w:rsid w:val="00F57939"/>
    <w:rsid w:val="00F642DA"/>
    <w:rsid w:val="00F65BF6"/>
    <w:rsid w:val="00F66231"/>
    <w:rsid w:val="00F717F0"/>
    <w:rsid w:val="00F74DC6"/>
    <w:rsid w:val="00F76A67"/>
    <w:rsid w:val="00F8199F"/>
    <w:rsid w:val="00F81B94"/>
    <w:rsid w:val="00F823AC"/>
    <w:rsid w:val="00F86AA6"/>
    <w:rsid w:val="00F96204"/>
    <w:rsid w:val="00F97030"/>
    <w:rsid w:val="00FA6958"/>
    <w:rsid w:val="00FB191B"/>
    <w:rsid w:val="00FB382D"/>
    <w:rsid w:val="00FC0605"/>
    <w:rsid w:val="00FD0FDB"/>
    <w:rsid w:val="00FD5C80"/>
    <w:rsid w:val="00FE1CBD"/>
    <w:rsid w:val="00FE57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563108"/>
  <w15:docId w15:val="{E0123FB4-5F77-4254-AFCF-05262CDA0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6DFD"/>
  </w:style>
  <w:style w:type="paragraph" w:styleId="Ttulo1">
    <w:name w:val="heading 1"/>
    <w:basedOn w:val="Normal"/>
    <w:next w:val="Normal"/>
    <w:link w:val="Ttulo1Car"/>
    <w:uiPriority w:val="9"/>
    <w:qFormat/>
    <w:rsid w:val="007C4F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C4F6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uiPriority w:val="9"/>
    <w:unhideWhenUsed/>
    <w:qFormat/>
    <w:rsid w:val="00AD614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AD614E"/>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AD614E"/>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C4F60"/>
    <w:rPr>
      <w:rFonts w:asciiTheme="majorHAnsi" w:eastAsiaTheme="majorEastAsia" w:hAnsiTheme="majorHAnsi" w:cstheme="majorBidi"/>
      <w:color w:val="2E74B5" w:themeColor="accent1" w:themeShade="BF"/>
      <w:sz w:val="32"/>
      <w:szCs w:val="32"/>
      <w:lang w:val="es-US"/>
    </w:rPr>
  </w:style>
  <w:style w:type="character" w:customStyle="1" w:styleId="Ttulo2Car">
    <w:name w:val="Título 2 Car"/>
    <w:basedOn w:val="Fuentedeprrafopredeter"/>
    <w:link w:val="Ttulo2"/>
    <w:uiPriority w:val="9"/>
    <w:rsid w:val="007C4F60"/>
    <w:rPr>
      <w:rFonts w:asciiTheme="majorHAnsi" w:eastAsiaTheme="majorEastAsia" w:hAnsiTheme="majorHAnsi" w:cstheme="majorBidi"/>
      <w:color w:val="2E74B5" w:themeColor="accent1" w:themeShade="BF"/>
      <w:sz w:val="26"/>
      <w:szCs w:val="26"/>
      <w:lang w:val="es-US"/>
    </w:rPr>
  </w:style>
  <w:style w:type="paragraph" w:styleId="Descripcin">
    <w:name w:val="caption"/>
    <w:basedOn w:val="Normal"/>
    <w:next w:val="Normal"/>
    <w:uiPriority w:val="35"/>
    <w:unhideWhenUsed/>
    <w:qFormat/>
    <w:rsid w:val="00C03DD0"/>
    <w:pPr>
      <w:spacing w:after="200" w:line="240" w:lineRule="auto"/>
    </w:pPr>
    <w:rPr>
      <w:i/>
      <w:iCs/>
      <w:color w:val="44546A" w:themeColor="text2"/>
      <w:sz w:val="18"/>
      <w:szCs w:val="18"/>
    </w:rPr>
  </w:style>
  <w:style w:type="paragraph" w:styleId="Prrafodelista">
    <w:name w:val="List Paragraph"/>
    <w:basedOn w:val="Normal"/>
    <w:uiPriority w:val="34"/>
    <w:qFormat/>
    <w:rsid w:val="006400CD"/>
    <w:pPr>
      <w:ind w:left="720"/>
      <w:contextualSpacing/>
    </w:pPr>
  </w:style>
  <w:style w:type="character" w:styleId="Refdecomentario">
    <w:name w:val="annotation reference"/>
    <w:basedOn w:val="Fuentedeprrafopredeter"/>
    <w:uiPriority w:val="99"/>
    <w:semiHidden/>
    <w:unhideWhenUsed/>
    <w:rsid w:val="00252B47"/>
    <w:rPr>
      <w:sz w:val="16"/>
      <w:szCs w:val="16"/>
    </w:rPr>
  </w:style>
  <w:style w:type="paragraph" w:styleId="Textocomentario">
    <w:name w:val="annotation text"/>
    <w:basedOn w:val="Normal"/>
    <w:link w:val="TextocomentarioCar"/>
    <w:uiPriority w:val="99"/>
    <w:semiHidden/>
    <w:unhideWhenUsed/>
    <w:rsid w:val="00252B4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52B47"/>
    <w:rPr>
      <w:sz w:val="20"/>
      <w:szCs w:val="20"/>
      <w:lang w:val="es-US"/>
    </w:rPr>
  </w:style>
  <w:style w:type="paragraph" w:styleId="Asuntodelcomentario">
    <w:name w:val="annotation subject"/>
    <w:basedOn w:val="Textocomentario"/>
    <w:next w:val="Textocomentario"/>
    <w:link w:val="AsuntodelcomentarioCar"/>
    <w:uiPriority w:val="99"/>
    <w:semiHidden/>
    <w:unhideWhenUsed/>
    <w:rsid w:val="00252B47"/>
    <w:rPr>
      <w:b/>
      <w:bCs/>
    </w:rPr>
  </w:style>
  <w:style w:type="character" w:customStyle="1" w:styleId="AsuntodelcomentarioCar">
    <w:name w:val="Asunto del comentario Car"/>
    <w:basedOn w:val="TextocomentarioCar"/>
    <w:link w:val="Asuntodelcomentario"/>
    <w:uiPriority w:val="99"/>
    <w:semiHidden/>
    <w:rsid w:val="00252B47"/>
    <w:rPr>
      <w:b/>
      <w:bCs/>
      <w:sz w:val="20"/>
      <w:szCs w:val="20"/>
      <w:lang w:val="es-US"/>
    </w:rPr>
  </w:style>
  <w:style w:type="paragraph" w:styleId="Textodeglobo">
    <w:name w:val="Balloon Text"/>
    <w:basedOn w:val="Normal"/>
    <w:link w:val="TextodegloboCar"/>
    <w:uiPriority w:val="99"/>
    <w:semiHidden/>
    <w:unhideWhenUsed/>
    <w:rsid w:val="00252B4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52B47"/>
    <w:rPr>
      <w:rFonts w:ascii="Tahoma" w:hAnsi="Tahoma" w:cs="Tahoma"/>
      <w:sz w:val="16"/>
      <w:szCs w:val="16"/>
      <w:lang w:val="es-US"/>
    </w:rPr>
  </w:style>
  <w:style w:type="character" w:customStyle="1" w:styleId="Ttulo4Car">
    <w:name w:val="Título 4 Car"/>
    <w:basedOn w:val="Fuentedeprrafopredeter"/>
    <w:link w:val="Ttulo4"/>
    <w:uiPriority w:val="9"/>
    <w:rsid w:val="00AD614E"/>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AD614E"/>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AD614E"/>
    <w:rPr>
      <w:rFonts w:asciiTheme="majorHAnsi" w:eastAsiaTheme="majorEastAsia" w:hAnsiTheme="majorHAnsi" w:cstheme="majorBidi"/>
      <w:color w:val="1F4D78" w:themeColor="accent1" w:themeShade="7F"/>
    </w:rPr>
  </w:style>
  <w:style w:type="paragraph" w:styleId="Lista2">
    <w:name w:val="List 2"/>
    <w:basedOn w:val="Normal"/>
    <w:uiPriority w:val="99"/>
    <w:unhideWhenUsed/>
    <w:rsid w:val="00AD614E"/>
    <w:pPr>
      <w:ind w:left="566" w:hanging="283"/>
      <w:contextualSpacing/>
    </w:pPr>
  </w:style>
  <w:style w:type="paragraph" w:styleId="Lista3">
    <w:name w:val="List 3"/>
    <w:basedOn w:val="Normal"/>
    <w:uiPriority w:val="99"/>
    <w:unhideWhenUsed/>
    <w:rsid w:val="00AD614E"/>
    <w:pPr>
      <w:ind w:left="849" w:hanging="283"/>
      <w:contextualSpacing/>
    </w:pPr>
  </w:style>
  <w:style w:type="paragraph" w:styleId="Textoindependiente">
    <w:name w:val="Body Text"/>
    <w:basedOn w:val="Normal"/>
    <w:link w:val="TextoindependienteCar"/>
    <w:uiPriority w:val="99"/>
    <w:unhideWhenUsed/>
    <w:rsid w:val="00AD614E"/>
    <w:pPr>
      <w:spacing w:after="120"/>
    </w:pPr>
  </w:style>
  <w:style w:type="character" w:customStyle="1" w:styleId="TextoindependienteCar">
    <w:name w:val="Texto independiente Car"/>
    <w:basedOn w:val="Fuentedeprrafopredeter"/>
    <w:link w:val="Textoindependiente"/>
    <w:uiPriority w:val="99"/>
    <w:rsid w:val="00AD614E"/>
  </w:style>
  <w:style w:type="paragraph" w:styleId="Sangradetextonormal">
    <w:name w:val="Body Text Indent"/>
    <w:basedOn w:val="Normal"/>
    <w:link w:val="SangradetextonormalCar"/>
    <w:uiPriority w:val="99"/>
    <w:semiHidden/>
    <w:unhideWhenUsed/>
    <w:rsid w:val="00AD614E"/>
    <w:pPr>
      <w:spacing w:after="120"/>
      <w:ind w:left="283"/>
    </w:pPr>
  </w:style>
  <w:style w:type="character" w:customStyle="1" w:styleId="SangradetextonormalCar">
    <w:name w:val="Sangría de texto normal Car"/>
    <w:basedOn w:val="Fuentedeprrafopredeter"/>
    <w:link w:val="Sangradetextonormal"/>
    <w:uiPriority w:val="99"/>
    <w:semiHidden/>
    <w:rsid w:val="00AD614E"/>
  </w:style>
  <w:style w:type="paragraph" w:styleId="Textoindependienteprimerasangra2">
    <w:name w:val="Body Text First Indent 2"/>
    <w:basedOn w:val="Sangradetextonormal"/>
    <w:link w:val="Textoindependienteprimerasangra2Car"/>
    <w:uiPriority w:val="99"/>
    <w:unhideWhenUsed/>
    <w:rsid w:val="00AD614E"/>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AD614E"/>
  </w:style>
  <w:style w:type="paragraph" w:styleId="Encabezado">
    <w:name w:val="header"/>
    <w:basedOn w:val="Normal"/>
    <w:link w:val="EncabezadoCar"/>
    <w:uiPriority w:val="99"/>
    <w:unhideWhenUsed/>
    <w:rsid w:val="004C5D6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C5D66"/>
  </w:style>
  <w:style w:type="paragraph" w:styleId="Piedepgina">
    <w:name w:val="footer"/>
    <w:basedOn w:val="Normal"/>
    <w:link w:val="PiedepginaCar"/>
    <w:uiPriority w:val="99"/>
    <w:unhideWhenUsed/>
    <w:rsid w:val="004C5D6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C5D66"/>
  </w:style>
  <w:style w:type="table" w:styleId="Tablaconcuadrcula">
    <w:name w:val="Table Grid"/>
    <w:basedOn w:val="Tablanormal"/>
    <w:uiPriority w:val="39"/>
    <w:rsid w:val="00BB44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n">
    <w:name w:val="Revision"/>
    <w:hidden/>
    <w:uiPriority w:val="99"/>
    <w:semiHidden/>
    <w:rsid w:val="0059363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33DF3-0967-4097-8234-09120B8A3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4</Pages>
  <Words>893</Words>
  <Characters>4913</Characters>
  <Application>Microsoft Office Word</Application>
  <DocSecurity>8</DocSecurity>
  <Lines>40</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Grupo Weboo</dc:creator>
  <cp:lastModifiedBy>José Javier Rodríguez Zas</cp:lastModifiedBy>
  <cp:revision>12</cp:revision>
  <cp:lastPrinted>2017-08-31T03:50:00Z</cp:lastPrinted>
  <dcterms:created xsi:type="dcterms:W3CDTF">2017-07-21T18:53:00Z</dcterms:created>
  <dcterms:modified xsi:type="dcterms:W3CDTF">2017-08-31T03:51:00Z</dcterms:modified>
</cp:coreProperties>
</file>