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000" w:rsidRDefault="00F37000" w:rsidP="00F370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:rsidR="00F37000" w:rsidRPr="00260005" w:rsidRDefault="00F37000" w:rsidP="00F37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7000" w:rsidRPr="00630DF5" w:rsidTr="00760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F37000" w:rsidRPr="00630DF5" w:rsidRDefault="00F37000" w:rsidP="007602C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:rsidR="00B275F6" w:rsidRDefault="00B275F6" w:rsidP="00B275F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Заместитель декана по учебно-методической работе</w:t>
            </w:r>
          </w:p>
          <w:p w:rsidR="00B275F6" w:rsidRPr="00630DF5" w:rsidRDefault="00B275F6" w:rsidP="00B275F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доцент департамента больших данных и информационного поиска факультета компьютерных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F37000" w:rsidRPr="00630DF5" w:rsidRDefault="00B275F6" w:rsidP="00B275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И. Ю. Самоненко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«__» ___________ 2020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F37000" w:rsidRPr="00630DF5" w:rsidRDefault="00F37000" w:rsidP="00760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:rsidR="00F37000" w:rsidRPr="00630DF5" w:rsidRDefault="00F37000" w:rsidP="00760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профессор департамента программной инженерии, канд. техн.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F37000" w:rsidRPr="00630DF5" w:rsidRDefault="00F37000" w:rsidP="007C27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B275F6">
              <w:rPr>
                <w:rFonts w:ascii="Times New Roman" w:hAnsi="Times New Roman" w:cs="Times New Roman"/>
                <w:b w:val="0"/>
                <w:sz w:val="24"/>
                <w:szCs w:val="24"/>
              </w:rPr>
              <w:t>«__» ___________ 2020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RPr="00A96676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F37000" w:rsidRPr="00A96676" w:rsidRDefault="00220F7D" w:rsidP="00F3700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RU.17701729.04.01-01 81</w:t>
            </w:r>
            <w:r w:rsidR="007C277B" w:rsidRPr="007C277B">
              <w:rPr>
                <w:rFonts w:ascii="Times New Roman" w:hAnsi="Times New Roman" w:cs="Times New Roman"/>
                <w:sz w:val="16"/>
                <w:szCs w:val="16"/>
              </w:rPr>
              <w:t xml:space="preserve"> 01-1-ЛУ</w:t>
            </w:r>
          </w:p>
        </w:tc>
      </w:tr>
    </w:tbl>
    <w:p w:rsidR="00B275F6" w:rsidRPr="006A25A4" w:rsidRDefault="00B275F6" w:rsidP="00B275F6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30994233"/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0A216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ПРИЛОЖЕНИЕ ДЛЯ СОЗДАНИЯ ГЕНЕАЛОГИЧЕСКОГО ДРЕВА</w:t>
      </w:r>
    </w:p>
    <w:bookmarkEnd w:id="0"/>
    <w:p w:rsidR="00F37000" w:rsidRPr="00260005" w:rsidRDefault="00F37000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F37000" w:rsidRPr="00260005" w:rsidRDefault="00F37000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7C277B" w:rsidRPr="00260005" w:rsidRDefault="007C277B" w:rsidP="007C277B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>
        <w:rPr>
          <w:rFonts w:ascii="Times New Roman" w:hAnsi="Times New Roman" w:cs="Times New Roman"/>
          <w:b/>
          <w:sz w:val="28"/>
          <w:szCs w:val="28"/>
        </w:rPr>
        <w:t>04.01</w:t>
      </w:r>
      <w:r w:rsidR="00220F7D">
        <w:rPr>
          <w:rFonts w:ascii="Times New Roman" w:hAnsi="Times New Roman" w:cs="Times New Roman"/>
          <w:b/>
          <w:sz w:val="28"/>
          <w:szCs w:val="28"/>
        </w:rPr>
        <w:t>-01 81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 01-1</w:t>
      </w:r>
      <w:r>
        <w:rPr>
          <w:rFonts w:ascii="Times New Roman" w:hAnsi="Times New Roman" w:cs="Times New Roman"/>
          <w:b/>
          <w:sz w:val="28"/>
          <w:szCs w:val="28"/>
        </w:rPr>
        <w:t>-ЛУ</w:t>
      </w:r>
    </w:p>
    <w:p w:rsidR="00F37000" w:rsidRDefault="00F37000" w:rsidP="00F37000">
      <w:pPr>
        <w:spacing w:before="600"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Pr="00645BC8">
        <w:rPr>
          <w:rFonts w:ascii="Times New Roman" w:hAnsi="Times New Roman" w:cs="Times New Roman"/>
          <w:sz w:val="24"/>
          <w:szCs w:val="24"/>
        </w:rPr>
        <w:t>тудент группы БПИ1</w:t>
      </w:r>
      <w:r w:rsidR="007C277B">
        <w:rPr>
          <w:rFonts w:ascii="Times New Roman" w:hAnsi="Times New Roman" w:cs="Times New Roman"/>
          <w:sz w:val="24"/>
          <w:szCs w:val="24"/>
        </w:rPr>
        <w:t>73</w:t>
      </w:r>
      <w:r w:rsidRPr="00645BC8">
        <w:rPr>
          <w:rFonts w:ascii="Times New Roman" w:hAnsi="Times New Roman" w:cs="Times New Roman"/>
          <w:sz w:val="24"/>
          <w:szCs w:val="24"/>
        </w:rPr>
        <w:br/>
        <w:t>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645BC8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277B">
        <w:rPr>
          <w:rFonts w:ascii="Times New Roman" w:hAnsi="Times New Roman" w:cs="Times New Roman"/>
          <w:sz w:val="24"/>
          <w:szCs w:val="24"/>
        </w:rPr>
        <w:t>Переплетчиков 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7C277B">
        <w:rPr>
          <w:rFonts w:ascii="Times New Roman" w:hAnsi="Times New Roman" w:cs="Times New Roman"/>
          <w:sz w:val="24"/>
          <w:szCs w:val="24"/>
        </w:rPr>
        <w:t xml:space="preserve"> 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75F6">
        <w:rPr>
          <w:rFonts w:ascii="Times New Roman" w:hAnsi="Times New Roman" w:cs="Times New Roman"/>
          <w:sz w:val="24"/>
          <w:szCs w:val="24"/>
        </w:rPr>
        <w:t>/</w:t>
      </w:r>
      <w:r w:rsidR="00B275F6">
        <w:rPr>
          <w:rFonts w:ascii="Times New Roman" w:hAnsi="Times New Roman" w:cs="Times New Roman"/>
          <w:sz w:val="24"/>
          <w:szCs w:val="24"/>
        </w:rPr>
        <w:br/>
        <w:t>«__» ___________ 2020</w:t>
      </w:r>
      <w:r w:rsidRPr="00645BC8">
        <w:rPr>
          <w:rFonts w:ascii="Times New Roman" w:hAnsi="Times New Roman" w:cs="Times New Roman"/>
          <w:sz w:val="24"/>
          <w:szCs w:val="24"/>
        </w:rPr>
        <w:t xml:space="preserve"> г.</w:t>
      </w: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F37000" w:rsidRPr="009B7B83" w:rsidRDefault="00B275F6" w:rsidP="00F37000">
      <w:pPr>
        <w:spacing w:before="3960"/>
        <w:jc w:val="center"/>
        <w:rPr>
          <w:rFonts w:ascii="Times New Roman" w:hAnsi="Times New Roman" w:cs="Times New Roman"/>
          <w:b/>
          <w:sz w:val="28"/>
          <w:szCs w:val="28"/>
        </w:rPr>
        <w:sectPr w:rsidR="00F37000" w:rsidRPr="009B7B83" w:rsidSect="007602C9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Москва 2020</w:t>
      </w:r>
    </w:p>
    <w:p w:rsidR="00F37000" w:rsidRPr="00630DF5" w:rsidRDefault="00F37000" w:rsidP="00F37000">
      <w:pPr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220F7D">
        <w:rPr>
          <w:rFonts w:ascii="Times New Roman" w:hAnsi="Times New Roman" w:cs="Times New Roman"/>
          <w:sz w:val="24"/>
          <w:szCs w:val="24"/>
        </w:rPr>
        <w:t>RU.17701729.04.01-01 81</w:t>
      </w:r>
      <w:r w:rsidR="007C277B" w:rsidRPr="007C277B">
        <w:rPr>
          <w:rFonts w:ascii="Times New Roman" w:hAnsi="Times New Roman" w:cs="Times New Roman"/>
          <w:sz w:val="24"/>
          <w:szCs w:val="24"/>
        </w:rPr>
        <w:t xml:space="preserve"> 01-1-ЛУ</w:t>
      </w:r>
    </w:p>
    <w:tbl>
      <w:tblPr>
        <w:tblStyle w:val="a3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F37000" w:rsidRPr="00A96676" w:rsidRDefault="006F753F" w:rsidP="00F3700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F753F">
              <w:rPr>
                <w:rFonts w:ascii="Times New Roman" w:hAnsi="Times New Roman" w:cs="Times New Roman"/>
                <w:sz w:val="16"/>
                <w:szCs w:val="16"/>
              </w:rPr>
              <w:t>RU.17701729.04.01-01 ПЗ 01-1</w:t>
            </w:r>
          </w:p>
        </w:tc>
      </w:tr>
    </w:tbl>
    <w:p w:rsidR="00F37000" w:rsidRPr="00AF7F5B" w:rsidRDefault="00AF7F5B" w:rsidP="00F37000">
      <w:pPr>
        <w:spacing w:before="30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AF7F5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ПРИЛОЖЕНИЕ ДЛЯ СОЗДАНИЯ ГЕНЕАЛОГИЧЕСКОГО ДРЕВА</w:t>
      </w:r>
    </w:p>
    <w:p w:rsidR="00F37000" w:rsidRPr="00260005" w:rsidRDefault="00F37000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7C277B" w:rsidRPr="00260005" w:rsidRDefault="007C277B" w:rsidP="007C277B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>
        <w:rPr>
          <w:rFonts w:ascii="Times New Roman" w:hAnsi="Times New Roman" w:cs="Times New Roman"/>
          <w:b/>
          <w:sz w:val="28"/>
          <w:szCs w:val="28"/>
        </w:rPr>
        <w:t>04.01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-01 </w:t>
      </w:r>
      <w:r w:rsidR="00220F7D">
        <w:rPr>
          <w:rFonts w:ascii="Times New Roman" w:hAnsi="Times New Roman" w:cs="Times New Roman"/>
          <w:b/>
          <w:sz w:val="28"/>
          <w:szCs w:val="28"/>
        </w:rPr>
        <w:t>81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 01-1</w:t>
      </w:r>
    </w:p>
    <w:p w:rsidR="00F37000" w:rsidRPr="00981389" w:rsidRDefault="00F37000" w:rsidP="00F37000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 xml:space="preserve">Листов </w:t>
      </w:r>
      <w:r w:rsidR="00485FE2" w:rsidRPr="00981389">
        <w:rPr>
          <w:rFonts w:ascii="Times New Roman" w:hAnsi="Times New Roman" w:cs="Times New Roman"/>
          <w:b/>
          <w:sz w:val="28"/>
          <w:szCs w:val="28"/>
        </w:rPr>
        <w:t>17</w:t>
      </w:r>
    </w:p>
    <w:p w:rsidR="00F37000" w:rsidRPr="00570776" w:rsidRDefault="00F37000" w:rsidP="00F37000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7000" w:rsidRDefault="00F37000" w:rsidP="00F37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F37000" w:rsidRPr="00122418" w:rsidRDefault="00F37000" w:rsidP="00F37000">
      <w:pPr>
        <w:tabs>
          <w:tab w:val="center" w:pos="4677"/>
          <w:tab w:val="left" w:pos="5595"/>
          <w:tab w:val="left" w:pos="8355"/>
        </w:tabs>
        <w:spacing w:before="2400" w:after="1800"/>
        <w:rPr>
          <w:rFonts w:ascii="Times New Roman" w:hAnsi="Times New Roman" w:cs="Times New Roman"/>
          <w:b/>
          <w:sz w:val="28"/>
          <w:szCs w:val="28"/>
        </w:rPr>
        <w:sectPr w:rsidR="00F37000" w:rsidRPr="00122418" w:rsidSect="007602C9">
          <w:head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D76452">
        <w:rPr>
          <w:rFonts w:ascii="Times New Roman" w:hAnsi="Times New Roman" w:cs="Times New Roman"/>
          <w:b/>
          <w:sz w:val="28"/>
          <w:szCs w:val="28"/>
        </w:rPr>
        <w:tab/>
      </w:r>
      <w:r w:rsidR="00A15C68">
        <w:rPr>
          <w:rFonts w:ascii="Times New Roman" w:hAnsi="Times New Roman" w:cs="Times New Roman"/>
          <w:b/>
          <w:sz w:val="28"/>
          <w:szCs w:val="28"/>
        </w:rPr>
        <w:t>Москва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98829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:rsidR="00F37000" w:rsidRPr="002C0582" w:rsidRDefault="00F37000" w:rsidP="00F37000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:rsidR="00C76F35" w:rsidRDefault="00F37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C0582">
            <w:rPr>
              <w:rFonts w:ascii="Times New Roman" w:hAnsi="Times New Roman" w:cs="Times New Roman"/>
            </w:rPr>
            <w:fldChar w:fldCharType="begin"/>
          </w:r>
          <w:r w:rsidRPr="002C0582">
            <w:rPr>
              <w:rFonts w:ascii="Times New Roman" w:hAnsi="Times New Roman" w:cs="Times New Roman"/>
            </w:rPr>
            <w:instrText xml:space="preserve"> TOC \o "1-3" \h \z \u </w:instrText>
          </w:r>
          <w:r w:rsidRPr="002C0582">
            <w:rPr>
              <w:rFonts w:ascii="Times New Roman" w:hAnsi="Times New Roman" w:cs="Times New Roman"/>
            </w:rPr>
            <w:fldChar w:fldCharType="separate"/>
          </w:r>
          <w:hyperlink w:anchor="_Toc8332614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1. Введение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_Toc8332614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F14FA6">
              <w:rPr>
                <w:noProof/>
                <w:webHidden/>
              </w:rPr>
              <w:t>3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C76F35" w:rsidRDefault="00A015A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15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1.1. Наименование программы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_Toc8332615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F14FA6">
              <w:rPr>
                <w:noProof/>
                <w:webHidden/>
              </w:rPr>
              <w:t>3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C76F35" w:rsidRDefault="00A015A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16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1.2. Основания для разработки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_Toc8332616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F14FA6">
              <w:rPr>
                <w:noProof/>
                <w:webHidden/>
              </w:rPr>
              <w:t>3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C76F35" w:rsidRDefault="00A015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17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2. Назначение и область применения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_Toc8332617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F14FA6">
              <w:rPr>
                <w:noProof/>
                <w:webHidden/>
              </w:rPr>
              <w:t>4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C76F35" w:rsidRDefault="00A015A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18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2.1. Назначение разработки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_Toc8332618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F14FA6">
              <w:rPr>
                <w:noProof/>
                <w:webHidden/>
              </w:rPr>
              <w:t>4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C76F35" w:rsidRDefault="00A015A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19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2.1.1. Функциональное назначение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_Toc8332619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F14FA6">
              <w:rPr>
                <w:noProof/>
                <w:webHidden/>
              </w:rPr>
              <w:t>4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C76F35" w:rsidRDefault="00A015A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20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2.1.2. Эксплуатационное назначение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_Toc8332620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F14FA6">
              <w:rPr>
                <w:noProof/>
                <w:webHidden/>
              </w:rPr>
              <w:t>4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C76F35" w:rsidRDefault="00A015A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21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2.2. Область применения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_Toc8332621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F14FA6">
              <w:rPr>
                <w:noProof/>
                <w:webHidden/>
              </w:rPr>
              <w:t>4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C76F35" w:rsidRDefault="00A015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22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3. Технические характеристики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_Toc8332622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F14FA6">
              <w:rPr>
                <w:noProof/>
                <w:webHidden/>
              </w:rPr>
              <w:t>5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C76F35" w:rsidRDefault="00A015A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23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3.1. Постановка задачи на разработку программы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_Toc8332623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F14FA6">
              <w:rPr>
                <w:noProof/>
                <w:webHidden/>
              </w:rPr>
              <w:t>5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C76F35" w:rsidRDefault="00A015A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24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3.2. Описание и обоснование алгоритма и функционирования программы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_Toc8332624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F14FA6">
              <w:rPr>
                <w:noProof/>
                <w:webHidden/>
              </w:rPr>
              <w:t>5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C76F35" w:rsidRDefault="00A015A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25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3.2.1. Описание алгоритма и функционирования программы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_Toc8332625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F14FA6">
              <w:rPr>
                <w:noProof/>
                <w:webHidden/>
              </w:rPr>
              <w:t>5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C76F35" w:rsidRDefault="00A015A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26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3.2.2. Обоснование выбора алгоритма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_Toc8332626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F14FA6">
              <w:rPr>
                <w:noProof/>
                <w:webHidden/>
              </w:rPr>
              <w:t>6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C76F35" w:rsidRDefault="00A015A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27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3.3. Описание и обоснование метода организации входных и выходных данных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_Toc8332627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F14FA6">
              <w:rPr>
                <w:noProof/>
                <w:webHidden/>
              </w:rPr>
              <w:t>7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C76F35" w:rsidRDefault="00A015A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28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3.3.1. Описание метода организации входных и выходных данных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_Toc8332628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F14FA6">
              <w:rPr>
                <w:noProof/>
                <w:webHidden/>
              </w:rPr>
              <w:t>7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C76F35" w:rsidRDefault="00A015A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29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3.3.2. Обоснование метода организации входных и выходных данных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_Toc8332629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F14FA6">
              <w:rPr>
                <w:noProof/>
                <w:webHidden/>
              </w:rPr>
              <w:t>7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C76F35" w:rsidRDefault="00A015A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30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3.4. Описание и обоснование выбора состава технических и программных средств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_Toc8332630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F14FA6">
              <w:rPr>
                <w:noProof/>
                <w:webHidden/>
              </w:rPr>
              <w:t>7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C76F35" w:rsidRDefault="00A015A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31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3.4.1. Состав технических и программных средств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_Toc8332631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F14FA6">
              <w:rPr>
                <w:noProof/>
                <w:webHidden/>
              </w:rPr>
              <w:t>7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C76F35" w:rsidRDefault="00A015A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32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3.4.2. Обоснование выбора состава технических и программных средств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_Toc8332632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F14FA6">
              <w:rPr>
                <w:noProof/>
                <w:webHidden/>
              </w:rPr>
              <w:t>8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C76F35" w:rsidRDefault="00A015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33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4. Технико-экономические показатели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_Toc8332633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F14FA6">
              <w:rPr>
                <w:noProof/>
                <w:webHidden/>
              </w:rPr>
              <w:t>9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C76F35" w:rsidRDefault="00A015A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34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4.1. Предполагаемая потребность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_Toc8332634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F14FA6">
              <w:rPr>
                <w:noProof/>
                <w:webHidden/>
              </w:rPr>
              <w:t>9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C76F35" w:rsidRDefault="00A015A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35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4.2. Ориентировочная экономическая эффективность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_Toc8332635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F14FA6">
              <w:rPr>
                <w:noProof/>
                <w:webHidden/>
              </w:rPr>
              <w:t>9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C76F35" w:rsidRDefault="00A015A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36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4.3. Экономические преимущества разработки по сравнению с отечественными и зарубежными аналогами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_Toc8332636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F14FA6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C76F35" w:rsidRDefault="00A015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37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1. Список используемой литературы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_Toc8332637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F14FA6">
              <w:rPr>
                <w:noProof/>
                <w:webHidden/>
              </w:rPr>
              <w:t>10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C76F35" w:rsidRDefault="00A015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38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2. Описание и функциональное назначение классов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_Toc8332638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F14FA6">
              <w:rPr>
                <w:noProof/>
                <w:webHidden/>
              </w:rPr>
              <w:t>11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C76F35" w:rsidRDefault="00A015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39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3. Описание и функциональное назначение полей, методов и свойств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_Toc8332639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F14FA6">
              <w:rPr>
                <w:noProof/>
                <w:webHidden/>
              </w:rPr>
              <w:t>12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55718C" w:rsidRDefault="00F37000" w:rsidP="00F37000">
          <w:pPr>
            <w:rPr>
              <w:rFonts w:ascii="Times New Roman" w:hAnsi="Times New Roman" w:cs="Times New Roman"/>
              <w:b/>
              <w:bCs/>
            </w:rPr>
          </w:pPr>
          <w:r w:rsidRPr="002C058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37000" w:rsidRDefault="00F37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F37000" w:rsidRDefault="00901E43" w:rsidP="00901E43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" w:name="_Toc8332614"/>
      <w:r w:rsidRPr="00901E43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1. Введение</w:t>
      </w:r>
      <w:bookmarkEnd w:id="1"/>
    </w:p>
    <w:p w:rsidR="00901E43" w:rsidRDefault="00901E43" w:rsidP="00901E4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50953933"/>
      <w:bookmarkStart w:id="3" w:name="_Toc8332615"/>
      <w:r w:rsidRPr="0044665A">
        <w:rPr>
          <w:rFonts w:ascii="Times New Roman" w:hAnsi="Times New Roman" w:cs="Times New Roman"/>
          <w:b/>
          <w:color w:val="auto"/>
          <w:sz w:val="28"/>
          <w:szCs w:val="28"/>
        </w:rPr>
        <w:t>1.1. Наименование программы</w:t>
      </w:r>
      <w:bookmarkEnd w:id="2"/>
      <w:bookmarkEnd w:id="3"/>
    </w:p>
    <w:p w:rsidR="00A15C68" w:rsidRDefault="00A15C68" w:rsidP="00A15C6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8332616"/>
      <w:r>
        <w:rPr>
          <w:rFonts w:ascii="Times New Roman" w:hAnsi="Times New Roman" w:cs="Times New Roman"/>
          <w:sz w:val="24"/>
          <w:szCs w:val="24"/>
        </w:rPr>
        <w:t>Наименование программы: «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6625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приложение для создания генеалогического древа».</w:t>
      </w:r>
    </w:p>
    <w:p w:rsidR="00901E43" w:rsidRDefault="00901E43" w:rsidP="00901E4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01E43">
        <w:rPr>
          <w:rFonts w:ascii="Times New Roman" w:hAnsi="Times New Roman" w:cs="Times New Roman"/>
          <w:b/>
          <w:color w:val="auto"/>
          <w:sz w:val="28"/>
          <w:szCs w:val="28"/>
        </w:rPr>
        <w:t>1.2. Основания для разработки</w:t>
      </w:r>
      <w:bookmarkEnd w:id="4"/>
    </w:p>
    <w:p w:rsidR="00A15C68" w:rsidRDefault="00A15C68" w:rsidP="00A15C6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59AC">
        <w:rPr>
          <w:rFonts w:ascii="Times New Roman" w:hAnsi="Times New Roman" w:cs="Times New Roman"/>
          <w:sz w:val="24"/>
          <w:szCs w:val="24"/>
        </w:rPr>
        <w:t>Основанием для разработки является приказ декана факультета компьютерных наук Национального исследовательского университет</w:t>
      </w:r>
      <w:r w:rsidR="00E21B25">
        <w:rPr>
          <w:rFonts w:ascii="Times New Roman" w:hAnsi="Times New Roman" w:cs="Times New Roman"/>
          <w:sz w:val="24"/>
          <w:szCs w:val="24"/>
        </w:rPr>
        <w:t xml:space="preserve">а «Высшая школа экономики» </w:t>
      </w:r>
      <w:r w:rsidR="00E21B25" w:rsidRPr="00E21B25">
        <w:rPr>
          <w:rFonts w:ascii="Times New Roman" w:hAnsi="Times New Roman" w:cs="Times New Roman"/>
          <w:sz w:val="24"/>
          <w:szCs w:val="24"/>
        </w:rPr>
        <w:t xml:space="preserve">№ 2.3-02/1004-01 от 10.04.2020 </w:t>
      </w:r>
      <w:r w:rsidRPr="00CB59AC">
        <w:rPr>
          <w:rFonts w:ascii="Times New Roman" w:hAnsi="Times New Roman" w:cs="Times New Roman"/>
          <w:sz w:val="24"/>
          <w:szCs w:val="24"/>
        </w:rPr>
        <w:t>«Об утверждении тем, руководителей курсовых работ студентов образовательной программы Программная инженерия факультета компьютерных наук».</w:t>
      </w:r>
    </w:p>
    <w:p w:rsidR="00A15C68" w:rsidRDefault="00A15C68" w:rsidP="00A15C6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разрабатывается в рамках выполнения курсовой работы по теме «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9321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приложение для создания генеалогического древа»</w:t>
      </w:r>
      <w:r w:rsidRPr="002D2A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 руководством доцента департамента больших данных и информационного поиска ФКН И. Ю. Самоненко.</w:t>
      </w:r>
    </w:p>
    <w:p w:rsidR="00901E43" w:rsidRDefault="00901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01E43" w:rsidRDefault="00043BF0" w:rsidP="00043BF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5" w:name="_Toc8332617"/>
      <w:r w:rsidRPr="00043BF0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2. Назначение и область применения</w:t>
      </w:r>
      <w:bookmarkEnd w:id="5"/>
    </w:p>
    <w:p w:rsidR="00043BF0" w:rsidRDefault="00043BF0" w:rsidP="00043BF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8332618"/>
      <w:r w:rsidRPr="00043BF0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2.1. Назначение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разработки</w:t>
      </w:r>
      <w:bookmarkEnd w:id="6"/>
    </w:p>
    <w:p w:rsidR="00043BF0" w:rsidRPr="00043BF0" w:rsidRDefault="00043BF0" w:rsidP="00043BF0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7" w:name="_Toc448943002"/>
      <w:bookmarkStart w:id="8" w:name="_Toc8332619"/>
      <w:r>
        <w:rPr>
          <w:rFonts w:ascii="Times New Roman" w:hAnsi="Times New Roman" w:cs="Times New Roman"/>
          <w:b/>
          <w:color w:val="auto"/>
        </w:rPr>
        <w:t>2</w:t>
      </w:r>
      <w:r w:rsidRPr="00043BF0">
        <w:rPr>
          <w:rFonts w:ascii="Times New Roman" w:hAnsi="Times New Roman" w:cs="Times New Roman"/>
          <w:b/>
          <w:color w:val="auto"/>
        </w:rPr>
        <w:t>.1.</w:t>
      </w:r>
      <w:r>
        <w:rPr>
          <w:rFonts w:ascii="Times New Roman" w:hAnsi="Times New Roman" w:cs="Times New Roman"/>
          <w:b/>
          <w:color w:val="auto"/>
        </w:rPr>
        <w:t>1.</w:t>
      </w:r>
      <w:r w:rsidRPr="00043BF0">
        <w:rPr>
          <w:rFonts w:ascii="Times New Roman" w:hAnsi="Times New Roman" w:cs="Times New Roman"/>
          <w:b/>
          <w:color w:val="auto"/>
        </w:rPr>
        <w:t xml:space="preserve"> Функциональное назначение</w:t>
      </w:r>
      <w:bookmarkEnd w:id="7"/>
      <w:bookmarkEnd w:id="8"/>
    </w:p>
    <w:p w:rsidR="00A15C68" w:rsidRDefault="00387131" w:rsidP="0038713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9" w:name="_Toc448943003"/>
      <w:bookmarkStart w:id="10" w:name="_Toc8332620"/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0D3ADF"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="000D3ADF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F57643">
        <w:rPr>
          <w:rFonts w:ascii="Times New Roman" w:hAnsi="Times New Roman" w:cs="Times New Roman"/>
          <w:sz w:val="24"/>
          <w:szCs w:val="24"/>
        </w:rPr>
        <w:t>-</w:t>
      </w:r>
      <w:r w:rsidR="000D3ADF">
        <w:rPr>
          <w:rFonts w:ascii="Times New Roman" w:hAnsi="Times New Roman" w:cs="Times New Roman"/>
          <w:sz w:val="24"/>
          <w:szCs w:val="24"/>
        </w:rPr>
        <w:t>приложение, предназначенное</w:t>
      </w:r>
      <w:r>
        <w:rPr>
          <w:rFonts w:ascii="Times New Roman" w:hAnsi="Times New Roman" w:cs="Times New Roman"/>
          <w:sz w:val="24"/>
          <w:szCs w:val="24"/>
        </w:rPr>
        <w:t xml:space="preserve"> для создания </w:t>
      </w:r>
      <w:r w:rsidR="000D3ADF">
        <w:rPr>
          <w:rFonts w:ascii="Times New Roman" w:hAnsi="Times New Roman" w:cs="Times New Roman"/>
          <w:sz w:val="24"/>
          <w:szCs w:val="24"/>
        </w:rPr>
        <w:t xml:space="preserve">и визуализации </w:t>
      </w:r>
      <w:r>
        <w:rPr>
          <w:rFonts w:ascii="Times New Roman" w:hAnsi="Times New Roman" w:cs="Times New Roman"/>
          <w:sz w:val="24"/>
          <w:szCs w:val="24"/>
        </w:rPr>
        <w:t>генеалогического дерева пользователя. Программа сохраняет введенную пользователем информацию</w:t>
      </w:r>
      <w:r w:rsidR="00A15C68">
        <w:rPr>
          <w:rFonts w:ascii="Times New Roman" w:hAnsi="Times New Roman" w:cs="Times New Roman"/>
          <w:sz w:val="24"/>
          <w:szCs w:val="24"/>
        </w:rPr>
        <w:t xml:space="preserve"> в облачной </w:t>
      </w:r>
      <w:r w:rsidR="00F57643">
        <w:rPr>
          <w:rFonts w:ascii="Times New Roman" w:hAnsi="Times New Roman" w:cs="Times New Roman"/>
          <w:sz w:val="24"/>
          <w:szCs w:val="24"/>
        </w:rPr>
        <w:t xml:space="preserve">генеалогической </w:t>
      </w:r>
      <w:r w:rsidR="00A15C68">
        <w:rPr>
          <w:rFonts w:ascii="Times New Roman" w:hAnsi="Times New Roman" w:cs="Times New Roman"/>
          <w:sz w:val="24"/>
          <w:szCs w:val="24"/>
        </w:rPr>
        <w:t>базе данных, а зат</w:t>
      </w:r>
      <w:r>
        <w:rPr>
          <w:rFonts w:ascii="Times New Roman" w:hAnsi="Times New Roman" w:cs="Times New Roman"/>
          <w:sz w:val="24"/>
          <w:szCs w:val="24"/>
        </w:rPr>
        <w:t xml:space="preserve">ем визуализирует ее в виде семейного древа </w:t>
      </w:r>
      <w:r w:rsidR="00A15C68">
        <w:rPr>
          <w:rFonts w:ascii="Times New Roman" w:hAnsi="Times New Roman" w:cs="Times New Roman"/>
          <w:sz w:val="24"/>
          <w:szCs w:val="24"/>
        </w:rPr>
        <w:t>на интернет-странице.</w:t>
      </w:r>
    </w:p>
    <w:p w:rsidR="00043BF0" w:rsidRPr="00043BF0" w:rsidRDefault="00043BF0" w:rsidP="00043BF0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2.1.2.</w:t>
      </w:r>
      <w:r w:rsidRPr="00043BF0">
        <w:rPr>
          <w:rFonts w:ascii="Times New Roman" w:hAnsi="Times New Roman" w:cs="Times New Roman"/>
          <w:b/>
          <w:color w:val="auto"/>
        </w:rPr>
        <w:t xml:space="preserve"> Эксплуатационное назначение</w:t>
      </w:r>
      <w:bookmarkEnd w:id="9"/>
      <w:bookmarkEnd w:id="10"/>
    </w:p>
    <w:p w:rsidR="000D3ADF" w:rsidRPr="00B05E7F" w:rsidRDefault="000D3ADF" w:rsidP="00A15C6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1" w:name="_Toc450953934"/>
      <w:bookmarkStart w:id="12" w:name="_Toc8332621"/>
      <w:r>
        <w:rPr>
          <w:rFonts w:ascii="Times New Roman" w:hAnsi="Times New Roman" w:cs="Times New Roman"/>
          <w:sz w:val="24"/>
          <w:szCs w:val="24"/>
        </w:rPr>
        <w:t>Программа позволяет пользователю</w:t>
      </w:r>
      <w:r w:rsidR="00B05E7F">
        <w:rPr>
          <w:rFonts w:ascii="Times New Roman" w:hAnsi="Times New Roman" w:cs="Times New Roman"/>
          <w:sz w:val="24"/>
          <w:szCs w:val="24"/>
        </w:rPr>
        <w:t>, проявляющему интерес к изучению и сохранению информации о своей семье,</w:t>
      </w:r>
      <w:r>
        <w:rPr>
          <w:rFonts w:ascii="Times New Roman" w:hAnsi="Times New Roman" w:cs="Times New Roman"/>
          <w:sz w:val="24"/>
          <w:szCs w:val="24"/>
        </w:rPr>
        <w:t xml:space="preserve"> создать собственное </w:t>
      </w:r>
      <w:r w:rsidR="00B05E7F">
        <w:rPr>
          <w:rFonts w:ascii="Times New Roman" w:hAnsi="Times New Roman" w:cs="Times New Roman"/>
          <w:sz w:val="24"/>
          <w:szCs w:val="24"/>
        </w:rPr>
        <w:t>генеалогическое древо, сохраненное в облачной базе данных. Программа позволяет отслеживать жизненный путь семьи, а также, в отличие от таблиц и документов, предоставляет информацию в более удобном для визуального считывания формате дерева.</w:t>
      </w:r>
    </w:p>
    <w:p w:rsidR="00001E2E" w:rsidRDefault="00001E2E" w:rsidP="00001E2E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46503C">
        <w:rPr>
          <w:rFonts w:ascii="Times New Roman" w:hAnsi="Times New Roman" w:cs="Times New Roman"/>
          <w:b/>
          <w:color w:val="auto"/>
          <w:sz w:val="28"/>
          <w:szCs w:val="28"/>
        </w:rPr>
        <w:t>.2. Область применения</w:t>
      </w:r>
      <w:bookmarkEnd w:id="11"/>
      <w:bookmarkEnd w:id="12"/>
    </w:p>
    <w:p w:rsidR="00BD7202" w:rsidRPr="00D864A0" w:rsidRDefault="00B05E7F" w:rsidP="00BD720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может применяться в генеалогических исследованиях, а также помочь в популяризации изучения семейной истории. Информация, которую пользователи будут вносить при помощи данного приложения, может послужить ценной для формирования общего единого архива генеалогических баз данных в России и русскоязычных странах.</w:t>
      </w:r>
    </w:p>
    <w:p w:rsidR="00521FF3" w:rsidRDefault="00521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21FF3" w:rsidRDefault="00521FF3" w:rsidP="00521FF3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3" w:name="_Toc8332622"/>
      <w:r w:rsidRPr="00521FF3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3. Технические характерист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>и</w:t>
      </w:r>
      <w:r w:rsidRPr="00521FF3">
        <w:rPr>
          <w:rFonts w:ascii="Times New Roman" w:hAnsi="Times New Roman" w:cs="Times New Roman"/>
          <w:b/>
          <w:color w:val="auto"/>
          <w:sz w:val="36"/>
          <w:szCs w:val="36"/>
        </w:rPr>
        <w:t>ки</w:t>
      </w:r>
      <w:bookmarkEnd w:id="13"/>
    </w:p>
    <w:p w:rsidR="00521FF3" w:rsidRDefault="00521FF3" w:rsidP="00521FF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8332623"/>
      <w:r w:rsidRPr="00521FF3">
        <w:rPr>
          <w:rFonts w:ascii="Times New Roman" w:hAnsi="Times New Roman" w:cs="Times New Roman"/>
          <w:b/>
          <w:color w:val="auto"/>
          <w:sz w:val="28"/>
          <w:szCs w:val="28"/>
        </w:rPr>
        <w:t>3.1. Постановка задачи на разработку программы</w:t>
      </w:r>
      <w:bookmarkEnd w:id="14"/>
    </w:p>
    <w:p w:rsidR="00973927" w:rsidRDefault="00973927" w:rsidP="0097392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5" w:name="_Toc8332624"/>
      <w:r>
        <w:rPr>
          <w:rFonts w:ascii="Times New Roman" w:hAnsi="Times New Roman" w:cs="Times New Roman"/>
          <w:sz w:val="24"/>
          <w:szCs w:val="24"/>
        </w:rPr>
        <w:t>Программа должна обеспечивать возможность выполнения следующих функций:</w:t>
      </w:r>
    </w:p>
    <w:p w:rsidR="00973927" w:rsidRDefault="00973927" w:rsidP="00973927">
      <w:pPr>
        <w:pStyle w:val="aa"/>
        <w:numPr>
          <w:ilvl w:val="0"/>
          <w:numId w:val="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 новых пользователей, проверка корректности введенных данных;</w:t>
      </w:r>
    </w:p>
    <w:p w:rsidR="00973927" w:rsidRDefault="00973927" w:rsidP="00973927">
      <w:pPr>
        <w:pStyle w:val="aa"/>
        <w:numPr>
          <w:ilvl w:val="0"/>
          <w:numId w:val="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5F0BBC">
        <w:rPr>
          <w:rFonts w:ascii="Times New Roman" w:hAnsi="Times New Roman" w:cs="Times New Roman"/>
          <w:sz w:val="24"/>
          <w:szCs w:val="24"/>
        </w:rPr>
        <w:t xml:space="preserve">авторизация пользователей, проверка соответствия данных, введенных при авторизации, с данными одного из зарегистрированных пользователей; </w:t>
      </w:r>
    </w:p>
    <w:p w:rsidR="00973927" w:rsidRDefault="00973927" w:rsidP="00973927">
      <w:pPr>
        <w:pStyle w:val="aa"/>
        <w:numPr>
          <w:ilvl w:val="0"/>
          <w:numId w:val="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визуализация генеалогического древа на странице;</w:t>
      </w:r>
    </w:p>
    <w:p w:rsidR="00973927" w:rsidRDefault="00973927" w:rsidP="00973927">
      <w:pPr>
        <w:pStyle w:val="aa"/>
        <w:numPr>
          <w:ilvl w:val="0"/>
          <w:numId w:val="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5F0BBC">
        <w:rPr>
          <w:rFonts w:ascii="Times New Roman" w:hAnsi="Times New Roman" w:cs="Times New Roman"/>
          <w:sz w:val="24"/>
          <w:szCs w:val="24"/>
        </w:rPr>
        <w:t>создание нового родственника, ввод информации о нем;</w:t>
      </w:r>
    </w:p>
    <w:p w:rsidR="00973927" w:rsidRPr="005F0BBC" w:rsidRDefault="00973927" w:rsidP="00973927">
      <w:pPr>
        <w:pStyle w:val="aa"/>
        <w:numPr>
          <w:ilvl w:val="0"/>
          <w:numId w:val="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представление информации о каждом родственнике на отдельной странице;</w:t>
      </w:r>
    </w:p>
    <w:p w:rsidR="00973927" w:rsidRDefault="00973927" w:rsidP="00973927">
      <w:pPr>
        <w:pStyle w:val="aa"/>
        <w:numPr>
          <w:ilvl w:val="0"/>
          <w:numId w:val="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указание родственных связей;</w:t>
      </w:r>
    </w:p>
    <w:p w:rsidR="00973927" w:rsidRDefault="00973927" w:rsidP="00973927">
      <w:pPr>
        <w:pStyle w:val="aa"/>
        <w:numPr>
          <w:ilvl w:val="0"/>
          <w:numId w:val="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редактирование информации об уже имеющемся родственнике;</w:t>
      </w:r>
    </w:p>
    <w:p w:rsidR="00973927" w:rsidRDefault="00973927" w:rsidP="00973927">
      <w:pPr>
        <w:pStyle w:val="aa"/>
        <w:numPr>
          <w:ilvl w:val="0"/>
          <w:numId w:val="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родственника из дерева, проверка допустимости удаления (отсутствие разорванных родственных связей);</w:t>
      </w:r>
    </w:p>
    <w:p w:rsidR="00973927" w:rsidRPr="005F0BBC" w:rsidRDefault="00973927" w:rsidP="00973927">
      <w:pPr>
        <w:pStyle w:val="aa"/>
        <w:numPr>
          <w:ilvl w:val="0"/>
          <w:numId w:val="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сохранение информации в облачной базе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Firebase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1ECB" w:rsidRDefault="004E0A17" w:rsidP="00C055A1">
      <w:pPr>
        <w:pStyle w:val="2"/>
        <w:spacing w:after="240"/>
        <w:jc w:val="both"/>
        <w:rPr>
          <w:rFonts w:ascii="Times New Roman" w:hAnsi="Times New Roman" w:cs="Times New Roman"/>
        </w:rPr>
      </w:pPr>
      <w:r w:rsidRPr="00AE5352">
        <w:rPr>
          <w:rFonts w:ascii="Times New Roman" w:hAnsi="Times New Roman" w:cs="Times New Roman"/>
          <w:b/>
          <w:color w:val="auto"/>
          <w:sz w:val="28"/>
          <w:szCs w:val="28"/>
        </w:rPr>
        <w:t>3.2. Описание</w:t>
      </w:r>
      <w:r w:rsidR="006E6F9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C055A1">
        <w:rPr>
          <w:rFonts w:ascii="Times New Roman" w:hAnsi="Times New Roman" w:cs="Times New Roman"/>
          <w:b/>
          <w:color w:val="auto"/>
          <w:sz w:val="28"/>
          <w:szCs w:val="28"/>
        </w:rPr>
        <w:t xml:space="preserve">и обоснование </w:t>
      </w:r>
      <w:r w:rsidRPr="00AE5352">
        <w:rPr>
          <w:rFonts w:ascii="Times New Roman" w:hAnsi="Times New Roman" w:cs="Times New Roman"/>
          <w:b/>
          <w:color w:val="auto"/>
          <w:sz w:val="28"/>
          <w:szCs w:val="28"/>
        </w:rPr>
        <w:t>алгоритма и функционирования программы</w:t>
      </w:r>
      <w:bookmarkEnd w:id="15"/>
    </w:p>
    <w:p w:rsidR="00F57C72" w:rsidRDefault="00C97A5F" w:rsidP="00374D16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r w:rsidRPr="00CD0AC2">
        <w:rPr>
          <w:rFonts w:ascii="Times New Roman" w:hAnsi="Times New Roman" w:cs="Times New Roman"/>
          <w:b/>
          <w:color w:val="auto"/>
        </w:rPr>
        <w:t xml:space="preserve">3.2.1. </w:t>
      </w:r>
      <w:r w:rsidR="00374D16">
        <w:rPr>
          <w:rFonts w:ascii="Times New Roman" w:hAnsi="Times New Roman" w:cs="Times New Roman"/>
          <w:b/>
          <w:color w:val="auto"/>
        </w:rPr>
        <w:t xml:space="preserve">Описание </w:t>
      </w:r>
      <w:r w:rsidR="00C055A1">
        <w:rPr>
          <w:rFonts w:ascii="Times New Roman" w:hAnsi="Times New Roman" w:cs="Times New Roman"/>
          <w:b/>
          <w:color w:val="auto"/>
        </w:rPr>
        <w:t xml:space="preserve">и обоснование </w:t>
      </w:r>
      <w:r w:rsidR="003B35E2">
        <w:rPr>
          <w:rFonts w:ascii="Times New Roman" w:hAnsi="Times New Roman" w:cs="Times New Roman"/>
          <w:b/>
          <w:color w:val="auto"/>
        </w:rPr>
        <w:t>общих принципов работы приложения</w:t>
      </w:r>
    </w:p>
    <w:p w:rsidR="00C055A1" w:rsidRPr="00C055A1" w:rsidRDefault="00C055A1" w:rsidP="00C055A1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r w:rsidRPr="00CD0AC2">
        <w:rPr>
          <w:rFonts w:ascii="Times New Roman" w:hAnsi="Times New Roman" w:cs="Times New Roman"/>
          <w:b/>
          <w:color w:val="auto"/>
        </w:rPr>
        <w:t>3.2.</w:t>
      </w:r>
      <w:r>
        <w:rPr>
          <w:rFonts w:ascii="Times New Roman" w:hAnsi="Times New Roman" w:cs="Times New Roman"/>
          <w:b/>
          <w:color w:val="auto"/>
        </w:rPr>
        <w:t>1</w:t>
      </w:r>
      <w:r w:rsidRPr="00CD0AC2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>1.</w:t>
      </w:r>
      <w:r w:rsidRPr="00CD0AC2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Описание общих принципов работы приложения</w:t>
      </w:r>
    </w:p>
    <w:p w:rsidR="00374D16" w:rsidRDefault="003B35E2" w:rsidP="00374D1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реализует архитектуру одностраничного </w:t>
      </w:r>
      <w:r>
        <w:rPr>
          <w:rFonts w:ascii="Times New Roman" w:hAnsi="Times New Roman" w:cs="Times New Roman"/>
          <w:sz w:val="24"/>
          <w:szCs w:val="24"/>
          <w:lang w:val="en-US"/>
        </w:rPr>
        <w:t>React</w:t>
      </w:r>
      <w:r>
        <w:rPr>
          <w:rFonts w:ascii="Times New Roman" w:hAnsi="Times New Roman" w:cs="Times New Roman"/>
          <w:sz w:val="24"/>
          <w:szCs w:val="24"/>
        </w:rPr>
        <w:t>-приложения, сам</w:t>
      </w:r>
      <w:r w:rsidR="006E6F9C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6F9C">
        <w:rPr>
          <w:rFonts w:ascii="Times New Roman" w:hAnsi="Times New Roman" w:cs="Times New Roman"/>
          <w:sz w:val="24"/>
          <w:szCs w:val="24"/>
        </w:rPr>
        <w:t xml:space="preserve">приложение при этом </w:t>
      </w:r>
      <w:r>
        <w:rPr>
          <w:rFonts w:ascii="Times New Roman" w:hAnsi="Times New Roman" w:cs="Times New Roman"/>
          <w:sz w:val="24"/>
          <w:szCs w:val="24"/>
        </w:rPr>
        <w:t>не обрабатыва</w:t>
      </w:r>
      <w:r w:rsidR="006E6F9C">
        <w:rPr>
          <w:rFonts w:ascii="Times New Roman" w:hAnsi="Times New Roman" w:cs="Times New Roman"/>
          <w:sz w:val="24"/>
          <w:szCs w:val="24"/>
        </w:rPr>
        <w:t>ет</w:t>
      </w:r>
      <w:r>
        <w:rPr>
          <w:rFonts w:ascii="Times New Roman" w:hAnsi="Times New Roman" w:cs="Times New Roman"/>
          <w:sz w:val="24"/>
          <w:szCs w:val="24"/>
        </w:rPr>
        <w:t xml:space="preserve"> непосредственно бэкенд логику или базы данных. Программа осуществляет непосредственно сборку фронтенда, обращающегося к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E243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Firebase</w:t>
      </w:r>
      <w:r w:rsidR="00E24351">
        <w:rPr>
          <w:rFonts w:ascii="Times New Roman" w:hAnsi="Times New Roman" w:cs="Times New Roman"/>
          <w:sz w:val="24"/>
          <w:szCs w:val="24"/>
        </w:rPr>
        <w:t xml:space="preserve"> для доступа к облачной базе данных и работы с ней в стиле </w:t>
      </w:r>
      <w:r w:rsidR="00E24351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="00E24351" w:rsidRPr="00E24351">
        <w:rPr>
          <w:rFonts w:ascii="Times New Roman" w:hAnsi="Times New Roman" w:cs="Times New Roman"/>
          <w:sz w:val="24"/>
          <w:szCs w:val="24"/>
        </w:rPr>
        <w:t>.</w:t>
      </w:r>
    </w:p>
    <w:p w:rsidR="00C055A1" w:rsidRPr="00C055A1" w:rsidRDefault="00C055A1" w:rsidP="00C055A1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r w:rsidRPr="00CD0AC2">
        <w:rPr>
          <w:rFonts w:ascii="Times New Roman" w:hAnsi="Times New Roman" w:cs="Times New Roman"/>
          <w:b/>
          <w:color w:val="auto"/>
        </w:rPr>
        <w:t>3.2.</w:t>
      </w:r>
      <w:r>
        <w:rPr>
          <w:rFonts w:ascii="Times New Roman" w:hAnsi="Times New Roman" w:cs="Times New Roman"/>
          <w:b/>
          <w:color w:val="auto"/>
        </w:rPr>
        <w:t>1</w:t>
      </w:r>
      <w:r w:rsidRPr="00CD0AC2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>2.</w:t>
      </w:r>
      <w:r w:rsidRPr="00CD0AC2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Обоснование выбора общих принципов работы приложения</w:t>
      </w:r>
    </w:p>
    <w:p w:rsidR="00C055A1" w:rsidRDefault="00C055A1" w:rsidP="00374D1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проекте для реализации была выбрана исключительно фронтенд-часть. У данного решения есть несколько обоснований:</w:t>
      </w:r>
    </w:p>
    <w:p w:rsidR="00D33A22" w:rsidRDefault="00D33A22" w:rsidP="00C055A1">
      <w:pPr>
        <w:pStyle w:val="aa"/>
        <w:numPr>
          <w:ilvl w:val="0"/>
          <w:numId w:val="17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Бэкенд логика подобного приложения достаточно примитивна в сравнении с основной и наиболее трудоемкой фронтенд-частью: необходима простая база данных, способная хранить пользователей, родственников и родственные связи,</w:t>
      </w:r>
      <w:r w:rsidR="00955BF6">
        <w:rPr>
          <w:rFonts w:ascii="Times New Roman" w:hAnsi="Times New Roman" w:cs="Times New Roman"/>
          <w:sz w:val="24"/>
          <w:szCs w:val="24"/>
        </w:rPr>
        <w:t xml:space="preserve"> такую БД предоставляет </w:t>
      </w:r>
      <w:r w:rsidR="00955BF6">
        <w:rPr>
          <w:rFonts w:ascii="Times New Roman" w:hAnsi="Times New Roman" w:cs="Times New Roman"/>
          <w:sz w:val="24"/>
          <w:szCs w:val="24"/>
          <w:lang w:val="en-US"/>
        </w:rPr>
        <w:t>Firebase</w:t>
      </w:r>
      <w:r w:rsidR="00955BF6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в то время, как фронтенд часть подразумевает реализацию рендеринга дерева, механизма добавления новых узлов в дерево, доступ к полям ввода и т.д.</w:t>
      </w:r>
    </w:p>
    <w:p w:rsidR="00C055A1" w:rsidRPr="00C055A1" w:rsidRDefault="00D33A22" w:rsidP="00C055A1">
      <w:pPr>
        <w:pStyle w:val="aa"/>
        <w:numPr>
          <w:ilvl w:val="0"/>
          <w:numId w:val="17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Облегчение процесса разработки</w:t>
      </w:r>
      <w:r w:rsidR="00955BF6">
        <w:rPr>
          <w:rFonts w:ascii="Times New Roman" w:hAnsi="Times New Roman" w:cs="Times New Roman"/>
          <w:sz w:val="24"/>
          <w:szCs w:val="24"/>
        </w:rPr>
        <w:t xml:space="preserve">, при использовании </w:t>
      </w:r>
      <w:r w:rsidR="00955BF6">
        <w:rPr>
          <w:rFonts w:ascii="Times New Roman" w:hAnsi="Times New Roman" w:cs="Times New Roman"/>
          <w:sz w:val="24"/>
          <w:szCs w:val="24"/>
          <w:lang w:val="en-US"/>
        </w:rPr>
        <w:t>Firebase</w:t>
      </w:r>
      <w:r w:rsidR="00955BF6">
        <w:rPr>
          <w:rFonts w:ascii="Times New Roman" w:hAnsi="Times New Roman" w:cs="Times New Roman"/>
          <w:sz w:val="24"/>
          <w:szCs w:val="24"/>
        </w:rPr>
        <w:t xml:space="preserve"> отпадает необходимость повторно реализовывать стандартные механизмы авторизации, доступа к базе данных и прочую бэкенд-логику.</w:t>
      </w:r>
    </w:p>
    <w:p w:rsidR="00E24351" w:rsidRDefault="006E6F9C" w:rsidP="00E24351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3.2.</w:t>
      </w:r>
      <w:r w:rsidR="00A27868">
        <w:rPr>
          <w:rFonts w:ascii="Times New Roman" w:hAnsi="Times New Roman" w:cs="Times New Roman"/>
          <w:b/>
          <w:color w:val="auto"/>
        </w:rPr>
        <w:t>2</w:t>
      </w:r>
      <w:r w:rsidR="00E24351" w:rsidRPr="00CD0AC2">
        <w:rPr>
          <w:rFonts w:ascii="Times New Roman" w:hAnsi="Times New Roman" w:cs="Times New Roman"/>
          <w:b/>
          <w:color w:val="auto"/>
        </w:rPr>
        <w:t xml:space="preserve">. </w:t>
      </w:r>
      <w:r w:rsidR="00E24351">
        <w:rPr>
          <w:rFonts w:ascii="Times New Roman" w:hAnsi="Times New Roman" w:cs="Times New Roman"/>
          <w:b/>
          <w:color w:val="auto"/>
        </w:rPr>
        <w:t>Описание способа хранения дерева в базе данных</w:t>
      </w:r>
    </w:p>
    <w:p w:rsidR="00E24351" w:rsidRDefault="00E24351" w:rsidP="00374D1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Firebase</w:t>
      </w:r>
      <w:r w:rsidRPr="00E243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предоставляет облачную СУБД </w:t>
      </w:r>
      <w:r>
        <w:rPr>
          <w:rFonts w:ascii="Times New Roman" w:hAnsi="Times New Roman" w:cs="Times New Roman"/>
          <w:sz w:val="24"/>
          <w:szCs w:val="24"/>
          <w:lang w:val="en-US"/>
        </w:rPr>
        <w:t>NoSQL</w:t>
      </w:r>
      <w:r w:rsidRPr="00E243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класса</w:t>
      </w:r>
      <w:r w:rsidR="00204E0F">
        <w:rPr>
          <w:rFonts w:ascii="Times New Roman" w:hAnsi="Times New Roman" w:cs="Times New Roman"/>
          <w:sz w:val="24"/>
          <w:szCs w:val="24"/>
        </w:rPr>
        <w:t xml:space="preserve">, удобную для использования в </w:t>
      </w:r>
      <w:r w:rsidR="00204E0F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204E0F" w:rsidRPr="00204E0F">
        <w:rPr>
          <w:rFonts w:ascii="Times New Roman" w:hAnsi="Times New Roman" w:cs="Times New Roman"/>
          <w:sz w:val="24"/>
          <w:szCs w:val="24"/>
        </w:rPr>
        <w:t>-</w:t>
      </w:r>
      <w:r w:rsidR="00204E0F">
        <w:rPr>
          <w:rFonts w:ascii="Times New Roman" w:hAnsi="Times New Roman" w:cs="Times New Roman"/>
          <w:sz w:val="24"/>
          <w:szCs w:val="24"/>
        </w:rPr>
        <w:t xml:space="preserve">коде, т.к. позволяет нам напрямую сохранять программные объекты в </w:t>
      </w:r>
      <w:r w:rsidR="00204E0F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204E0F">
        <w:rPr>
          <w:rFonts w:ascii="Times New Roman" w:hAnsi="Times New Roman" w:cs="Times New Roman"/>
          <w:sz w:val="24"/>
          <w:szCs w:val="24"/>
        </w:rPr>
        <w:t>-документы.</w:t>
      </w:r>
    </w:p>
    <w:p w:rsidR="00204E0F" w:rsidRDefault="00204E0F" w:rsidP="00374D1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каждого пользователя в базе данных есть доступ к двум коллекциям: </w:t>
      </w:r>
      <w:r>
        <w:rPr>
          <w:rFonts w:ascii="Times New Roman" w:hAnsi="Times New Roman" w:cs="Times New Roman"/>
          <w:sz w:val="24"/>
          <w:szCs w:val="24"/>
          <w:lang w:val="en-US"/>
        </w:rPr>
        <w:t>people</w:t>
      </w:r>
      <w:r w:rsidRPr="00204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families</w:t>
      </w:r>
      <w:r w:rsidRPr="00204E0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Коллекция </w:t>
      </w:r>
      <w:r>
        <w:rPr>
          <w:rFonts w:ascii="Times New Roman" w:hAnsi="Times New Roman" w:cs="Times New Roman"/>
          <w:sz w:val="24"/>
          <w:szCs w:val="24"/>
          <w:lang w:val="en-US"/>
        </w:rPr>
        <w:t>people</w:t>
      </w:r>
      <w:r w:rsidRPr="00204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хранит в себе документы с информацией о родственниках. Документ в коллекции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people </w:t>
      </w:r>
      <w:r>
        <w:rPr>
          <w:rFonts w:ascii="Times New Roman" w:hAnsi="Times New Roman" w:cs="Times New Roman"/>
          <w:sz w:val="24"/>
          <w:szCs w:val="24"/>
        </w:rPr>
        <w:t>имеет следующую структуру:</w:t>
      </w:r>
    </w:p>
    <w:p w:rsidR="00204E0F" w:rsidRPr="00204E0F" w:rsidRDefault="00204E0F" w:rsidP="00204E0F">
      <w:pPr>
        <w:pStyle w:val="aa"/>
        <w:numPr>
          <w:ilvl w:val="0"/>
          <w:numId w:val="1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id – </w:t>
      </w:r>
      <w:r>
        <w:rPr>
          <w:rFonts w:ascii="Times New Roman" w:hAnsi="Times New Roman" w:cs="Times New Roman"/>
          <w:sz w:val="24"/>
          <w:szCs w:val="24"/>
        </w:rPr>
        <w:t>уникальный идентификатор документа</w:t>
      </w:r>
    </w:p>
    <w:p w:rsidR="00204E0F" w:rsidRDefault="00204E0F" w:rsidP="00204E0F">
      <w:pPr>
        <w:pStyle w:val="aa"/>
        <w:numPr>
          <w:ilvl w:val="0"/>
          <w:numId w:val="1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firstName – </w:t>
      </w:r>
      <w:r>
        <w:rPr>
          <w:rFonts w:ascii="Times New Roman" w:hAnsi="Times New Roman" w:cs="Times New Roman"/>
          <w:sz w:val="24"/>
          <w:szCs w:val="24"/>
        </w:rPr>
        <w:t>имя человека</w:t>
      </w:r>
    </w:p>
    <w:p w:rsidR="00204E0F" w:rsidRDefault="00204E0F" w:rsidP="00204E0F">
      <w:pPr>
        <w:pStyle w:val="aa"/>
        <w:numPr>
          <w:ilvl w:val="0"/>
          <w:numId w:val="1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secondName – </w:t>
      </w:r>
      <w:r>
        <w:rPr>
          <w:rFonts w:ascii="Times New Roman" w:hAnsi="Times New Roman" w:cs="Times New Roman"/>
          <w:sz w:val="24"/>
          <w:szCs w:val="24"/>
        </w:rPr>
        <w:t>отчество человека</w:t>
      </w:r>
    </w:p>
    <w:p w:rsidR="00204E0F" w:rsidRDefault="00204E0F" w:rsidP="00204E0F">
      <w:pPr>
        <w:pStyle w:val="aa"/>
        <w:numPr>
          <w:ilvl w:val="0"/>
          <w:numId w:val="1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lastName – </w:t>
      </w:r>
      <w:r>
        <w:rPr>
          <w:rFonts w:ascii="Times New Roman" w:hAnsi="Times New Roman" w:cs="Times New Roman"/>
          <w:sz w:val="24"/>
          <w:szCs w:val="24"/>
        </w:rPr>
        <w:t>фамилия человека</w:t>
      </w:r>
    </w:p>
    <w:p w:rsidR="00204E0F" w:rsidRDefault="00204E0F" w:rsidP="00204E0F">
      <w:pPr>
        <w:pStyle w:val="aa"/>
        <w:numPr>
          <w:ilvl w:val="0"/>
          <w:numId w:val="1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map birthDate – </w:t>
      </w:r>
      <w:r>
        <w:rPr>
          <w:rFonts w:ascii="Times New Roman" w:hAnsi="Times New Roman" w:cs="Times New Roman"/>
          <w:sz w:val="24"/>
          <w:szCs w:val="24"/>
        </w:rPr>
        <w:t>дата рождения человека</w:t>
      </w:r>
    </w:p>
    <w:p w:rsidR="00204E0F" w:rsidRDefault="00204E0F" w:rsidP="00204E0F">
      <w:pPr>
        <w:pStyle w:val="aa"/>
        <w:numPr>
          <w:ilvl w:val="1"/>
          <w:numId w:val="11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day – </w:t>
      </w:r>
      <w:r>
        <w:rPr>
          <w:rFonts w:ascii="Times New Roman" w:hAnsi="Times New Roman" w:cs="Times New Roman"/>
          <w:sz w:val="24"/>
          <w:szCs w:val="24"/>
        </w:rPr>
        <w:t>день рождения</w:t>
      </w:r>
    </w:p>
    <w:p w:rsidR="00204E0F" w:rsidRDefault="00204E0F" w:rsidP="00204E0F">
      <w:pPr>
        <w:pStyle w:val="aa"/>
        <w:numPr>
          <w:ilvl w:val="1"/>
          <w:numId w:val="11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month – </w:t>
      </w:r>
      <w:r>
        <w:rPr>
          <w:rFonts w:ascii="Times New Roman" w:hAnsi="Times New Roman" w:cs="Times New Roman"/>
          <w:sz w:val="24"/>
          <w:szCs w:val="24"/>
        </w:rPr>
        <w:t>месяц рождения</w:t>
      </w:r>
    </w:p>
    <w:p w:rsidR="00204E0F" w:rsidRDefault="00204E0F" w:rsidP="00204E0F">
      <w:pPr>
        <w:pStyle w:val="aa"/>
        <w:numPr>
          <w:ilvl w:val="1"/>
          <w:numId w:val="11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year </w:t>
      </w:r>
      <w:r>
        <w:rPr>
          <w:rFonts w:ascii="Times New Roman" w:hAnsi="Times New Roman" w:cs="Times New Roman"/>
          <w:sz w:val="24"/>
          <w:szCs w:val="24"/>
        </w:rPr>
        <w:t>– год рождения</w:t>
      </w:r>
    </w:p>
    <w:p w:rsidR="00204E0F" w:rsidRDefault="00204E0F" w:rsidP="00204E0F">
      <w:pPr>
        <w:pStyle w:val="aa"/>
        <w:numPr>
          <w:ilvl w:val="0"/>
          <w:numId w:val="1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204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deathDate</w:t>
      </w:r>
      <w:r w:rsidRPr="00204E0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дата смерти человека</w:t>
      </w:r>
    </w:p>
    <w:p w:rsidR="00204E0F" w:rsidRDefault="00204E0F" w:rsidP="00204E0F">
      <w:pPr>
        <w:pStyle w:val="aa"/>
        <w:numPr>
          <w:ilvl w:val="1"/>
          <w:numId w:val="11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day – </w:t>
      </w:r>
      <w:r>
        <w:rPr>
          <w:rFonts w:ascii="Times New Roman" w:hAnsi="Times New Roman" w:cs="Times New Roman"/>
          <w:sz w:val="24"/>
          <w:szCs w:val="24"/>
        </w:rPr>
        <w:t>день смерти</w:t>
      </w:r>
    </w:p>
    <w:p w:rsidR="00204E0F" w:rsidRDefault="00204E0F" w:rsidP="00204E0F">
      <w:pPr>
        <w:pStyle w:val="aa"/>
        <w:numPr>
          <w:ilvl w:val="1"/>
          <w:numId w:val="11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month – </w:t>
      </w:r>
      <w:r>
        <w:rPr>
          <w:rFonts w:ascii="Times New Roman" w:hAnsi="Times New Roman" w:cs="Times New Roman"/>
          <w:sz w:val="24"/>
          <w:szCs w:val="24"/>
        </w:rPr>
        <w:t>месяц смерти</w:t>
      </w:r>
    </w:p>
    <w:p w:rsidR="00204E0F" w:rsidRDefault="00204E0F" w:rsidP="00204E0F">
      <w:pPr>
        <w:pStyle w:val="aa"/>
        <w:numPr>
          <w:ilvl w:val="1"/>
          <w:numId w:val="11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year </w:t>
      </w:r>
      <w:r>
        <w:rPr>
          <w:rFonts w:ascii="Times New Roman" w:hAnsi="Times New Roman" w:cs="Times New Roman"/>
          <w:sz w:val="24"/>
          <w:szCs w:val="24"/>
        </w:rPr>
        <w:t>– год смерти</w:t>
      </w:r>
    </w:p>
    <w:p w:rsidR="00204E0F" w:rsidRDefault="00204E0F" w:rsidP="00204E0F">
      <w:pPr>
        <w:pStyle w:val="aa"/>
        <w:numPr>
          <w:ilvl w:val="0"/>
          <w:numId w:val="1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204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sex</w:t>
      </w:r>
      <w:r w:rsidRPr="00204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пол человека («мужской» или «женский»)</w:t>
      </w:r>
    </w:p>
    <w:p w:rsidR="00204E0F" w:rsidRDefault="00204E0F" w:rsidP="00204E0F">
      <w:pPr>
        <w:pStyle w:val="aa"/>
        <w:numPr>
          <w:ilvl w:val="0"/>
          <w:numId w:val="1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nativeCity – </w:t>
      </w:r>
      <w:r>
        <w:rPr>
          <w:rFonts w:ascii="Times New Roman" w:hAnsi="Times New Roman" w:cs="Times New Roman"/>
          <w:sz w:val="24"/>
          <w:szCs w:val="24"/>
        </w:rPr>
        <w:t>место рождения человека</w:t>
      </w:r>
    </w:p>
    <w:p w:rsidR="00204E0F" w:rsidRDefault="00204E0F" w:rsidP="00204E0F">
      <w:pPr>
        <w:pStyle w:val="aa"/>
        <w:numPr>
          <w:ilvl w:val="0"/>
          <w:numId w:val="1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photo – url </w:t>
      </w:r>
      <w:r>
        <w:rPr>
          <w:rFonts w:ascii="Times New Roman" w:hAnsi="Times New Roman" w:cs="Times New Roman"/>
          <w:sz w:val="24"/>
          <w:szCs w:val="24"/>
        </w:rPr>
        <w:t>фотографии человека</w:t>
      </w:r>
    </w:p>
    <w:p w:rsidR="00204E0F" w:rsidRDefault="00204E0F" w:rsidP="00204E0F">
      <w:pPr>
        <w:pStyle w:val="aa"/>
        <w:numPr>
          <w:ilvl w:val="0"/>
          <w:numId w:val="1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bio – </w:t>
      </w:r>
      <w:r>
        <w:rPr>
          <w:rFonts w:ascii="Times New Roman" w:hAnsi="Times New Roman" w:cs="Times New Roman"/>
          <w:sz w:val="24"/>
          <w:szCs w:val="24"/>
        </w:rPr>
        <w:t>биография человека</w:t>
      </w:r>
    </w:p>
    <w:p w:rsidR="00204E0F" w:rsidRDefault="00204E0F" w:rsidP="00204E0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видно из структуры документа в коллекции </w:t>
      </w:r>
      <w:r>
        <w:rPr>
          <w:rFonts w:ascii="Times New Roman" w:hAnsi="Times New Roman" w:cs="Times New Roman"/>
          <w:sz w:val="24"/>
          <w:szCs w:val="24"/>
          <w:lang w:val="en-US"/>
        </w:rPr>
        <w:t>people</w:t>
      </w:r>
      <w:r w:rsidRPr="00204E0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непосредственно сами люди не имеют никаких родственных связей (например, ссылки на родственников с указанием </w:t>
      </w:r>
      <w:r w:rsidR="00A37FB8">
        <w:rPr>
          <w:rFonts w:ascii="Times New Roman" w:hAnsi="Times New Roman" w:cs="Times New Roman"/>
          <w:sz w:val="24"/>
          <w:szCs w:val="24"/>
        </w:rPr>
        <w:t>типа связи родитель</w:t>
      </w:r>
      <w:r w:rsidR="00A37FB8" w:rsidRPr="00A37FB8">
        <w:rPr>
          <w:rFonts w:ascii="Times New Roman" w:hAnsi="Times New Roman" w:cs="Times New Roman"/>
          <w:sz w:val="24"/>
          <w:szCs w:val="24"/>
        </w:rPr>
        <w:t>/</w:t>
      </w:r>
      <w:r w:rsidR="00A37FB8">
        <w:rPr>
          <w:rFonts w:ascii="Times New Roman" w:hAnsi="Times New Roman" w:cs="Times New Roman"/>
          <w:sz w:val="24"/>
          <w:szCs w:val="24"/>
        </w:rPr>
        <w:t>супруг</w:t>
      </w:r>
      <w:r w:rsidR="00A37FB8" w:rsidRPr="00A37FB8">
        <w:rPr>
          <w:rFonts w:ascii="Times New Roman" w:hAnsi="Times New Roman" w:cs="Times New Roman"/>
          <w:sz w:val="24"/>
          <w:szCs w:val="24"/>
        </w:rPr>
        <w:t>/</w:t>
      </w:r>
      <w:r w:rsidR="00A37FB8">
        <w:rPr>
          <w:rFonts w:ascii="Times New Roman" w:hAnsi="Times New Roman" w:cs="Times New Roman"/>
          <w:sz w:val="24"/>
          <w:szCs w:val="24"/>
        </w:rPr>
        <w:t>ребенок</w:t>
      </w:r>
      <w:r>
        <w:rPr>
          <w:rFonts w:ascii="Times New Roman" w:hAnsi="Times New Roman" w:cs="Times New Roman"/>
          <w:sz w:val="24"/>
          <w:szCs w:val="24"/>
        </w:rPr>
        <w:t>)</w:t>
      </w:r>
      <w:r w:rsidR="00A37FB8">
        <w:rPr>
          <w:rFonts w:ascii="Times New Roman" w:hAnsi="Times New Roman" w:cs="Times New Roman"/>
          <w:sz w:val="24"/>
          <w:szCs w:val="24"/>
        </w:rPr>
        <w:t xml:space="preserve">. Всю информацию о связях между людьми хранит в себе коллекция </w:t>
      </w:r>
      <w:r w:rsidR="00A37FB8">
        <w:rPr>
          <w:rFonts w:ascii="Times New Roman" w:hAnsi="Times New Roman" w:cs="Times New Roman"/>
          <w:sz w:val="24"/>
          <w:szCs w:val="24"/>
          <w:lang w:val="en-US"/>
        </w:rPr>
        <w:t>families</w:t>
      </w:r>
      <w:r w:rsidR="00A37FB8" w:rsidRPr="00A37FB8">
        <w:rPr>
          <w:rFonts w:ascii="Times New Roman" w:hAnsi="Times New Roman" w:cs="Times New Roman"/>
          <w:sz w:val="24"/>
          <w:szCs w:val="24"/>
        </w:rPr>
        <w:t xml:space="preserve">. </w:t>
      </w:r>
      <w:r w:rsidR="00A37FB8">
        <w:rPr>
          <w:rFonts w:ascii="Times New Roman" w:hAnsi="Times New Roman" w:cs="Times New Roman"/>
          <w:sz w:val="24"/>
          <w:szCs w:val="24"/>
        </w:rPr>
        <w:t xml:space="preserve">Документ коллекции </w:t>
      </w:r>
      <w:r w:rsidR="00A37FB8">
        <w:rPr>
          <w:rFonts w:ascii="Times New Roman" w:hAnsi="Times New Roman" w:cs="Times New Roman"/>
          <w:sz w:val="24"/>
          <w:szCs w:val="24"/>
          <w:lang w:val="en-US"/>
        </w:rPr>
        <w:t>families</w:t>
      </w:r>
      <w:r w:rsidR="00A37FB8" w:rsidRPr="00A37FB8">
        <w:rPr>
          <w:rFonts w:ascii="Times New Roman" w:hAnsi="Times New Roman" w:cs="Times New Roman"/>
          <w:sz w:val="24"/>
          <w:szCs w:val="24"/>
        </w:rPr>
        <w:t xml:space="preserve">, </w:t>
      </w:r>
      <w:r w:rsidR="00A37FB8">
        <w:rPr>
          <w:rFonts w:ascii="Times New Roman" w:hAnsi="Times New Roman" w:cs="Times New Roman"/>
          <w:sz w:val="24"/>
          <w:szCs w:val="24"/>
        </w:rPr>
        <w:t xml:space="preserve">представляющий одну минимально допустимую семейную ячейку (супруги и их дети), </w:t>
      </w:r>
      <w:r w:rsidR="00F57643">
        <w:rPr>
          <w:rFonts w:ascii="Times New Roman" w:hAnsi="Times New Roman" w:cs="Times New Roman"/>
          <w:sz w:val="24"/>
          <w:szCs w:val="24"/>
        </w:rPr>
        <w:t xml:space="preserve">так называемую «малую семью», </w:t>
      </w:r>
      <w:r w:rsidR="00A37FB8">
        <w:rPr>
          <w:rFonts w:ascii="Times New Roman" w:hAnsi="Times New Roman" w:cs="Times New Roman"/>
          <w:sz w:val="24"/>
          <w:szCs w:val="24"/>
        </w:rPr>
        <w:t>имеют следующую структуру:</w:t>
      </w:r>
    </w:p>
    <w:p w:rsidR="00A37FB8" w:rsidRPr="00A37FB8" w:rsidRDefault="00A37FB8" w:rsidP="00A37FB8">
      <w:pPr>
        <w:pStyle w:val="aa"/>
        <w:numPr>
          <w:ilvl w:val="0"/>
          <w:numId w:val="12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A37F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37FB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уникальный идентификатор документа, начинается на </w:t>
      </w:r>
      <w:r w:rsidRPr="00A37FB8">
        <w:rPr>
          <w:rFonts w:ascii="Times New Roman" w:hAnsi="Times New Roman" w:cs="Times New Roman"/>
          <w:sz w:val="24"/>
          <w:szCs w:val="24"/>
        </w:rPr>
        <w:t>‘_’</w:t>
      </w:r>
    </w:p>
    <w:p w:rsidR="00A37FB8" w:rsidRDefault="00A37FB8" w:rsidP="00A37FB8">
      <w:pPr>
        <w:pStyle w:val="aa"/>
        <w:numPr>
          <w:ilvl w:val="0"/>
          <w:numId w:val="12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 husband – id</w:t>
      </w:r>
      <w:r>
        <w:rPr>
          <w:rFonts w:ascii="Times New Roman" w:hAnsi="Times New Roman" w:cs="Times New Roman"/>
          <w:sz w:val="24"/>
          <w:szCs w:val="24"/>
        </w:rPr>
        <w:t xml:space="preserve"> мужа</w:t>
      </w:r>
    </w:p>
    <w:p w:rsidR="00A37FB8" w:rsidRDefault="00A37FB8" w:rsidP="00A37FB8">
      <w:pPr>
        <w:pStyle w:val="aa"/>
        <w:numPr>
          <w:ilvl w:val="0"/>
          <w:numId w:val="12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wife – id </w:t>
      </w:r>
      <w:r>
        <w:rPr>
          <w:rFonts w:ascii="Times New Roman" w:hAnsi="Times New Roman" w:cs="Times New Roman"/>
          <w:sz w:val="24"/>
          <w:szCs w:val="24"/>
        </w:rPr>
        <w:t>жены</w:t>
      </w:r>
    </w:p>
    <w:p w:rsidR="00A37FB8" w:rsidRDefault="00A37FB8" w:rsidP="00A37FB8">
      <w:pPr>
        <w:pStyle w:val="aa"/>
        <w:numPr>
          <w:ilvl w:val="0"/>
          <w:numId w:val="12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A37F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husbandFamily</w:t>
      </w:r>
      <w:r w:rsidRPr="00A37F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37F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семьи родителей по мужской линии</w:t>
      </w:r>
    </w:p>
    <w:p w:rsidR="00A37FB8" w:rsidRDefault="00A37FB8" w:rsidP="00A37FB8">
      <w:pPr>
        <w:pStyle w:val="aa"/>
        <w:numPr>
          <w:ilvl w:val="0"/>
          <w:numId w:val="12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A37F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wifeFamily</w:t>
      </w:r>
      <w:r w:rsidRPr="00A37FB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37F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семьи родителей по женской линии</w:t>
      </w:r>
    </w:p>
    <w:p w:rsidR="00A27868" w:rsidRPr="00A27868" w:rsidRDefault="00A37FB8" w:rsidP="00A27868">
      <w:pPr>
        <w:pStyle w:val="aa"/>
        <w:numPr>
          <w:ilvl w:val="0"/>
          <w:numId w:val="12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A37F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children</w:t>
      </w:r>
      <w:r w:rsidRPr="00A37FB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массив</w:t>
      </w:r>
      <w:r w:rsidRPr="00A37F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A37F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37F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детей</w:t>
      </w:r>
      <w:r w:rsidRPr="00A37FB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которые могут являться как отдельными людьми (в таком случае указывается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37F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документа из коллекции </w:t>
      </w:r>
      <w:r>
        <w:rPr>
          <w:rFonts w:ascii="Times New Roman" w:hAnsi="Times New Roman" w:cs="Times New Roman"/>
          <w:sz w:val="24"/>
          <w:szCs w:val="24"/>
          <w:lang w:val="en-US"/>
        </w:rPr>
        <w:t>people</w:t>
      </w:r>
      <w:r>
        <w:rPr>
          <w:rFonts w:ascii="Times New Roman" w:hAnsi="Times New Roman" w:cs="Times New Roman"/>
          <w:sz w:val="24"/>
          <w:szCs w:val="24"/>
        </w:rPr>
        <w:t xml:space="preserve">), так и самостоятельными семейными ячейками (в таком случае указывается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37F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документа из коллекции </w:t>
      </w:r>
      <w:r>
        <w:rPr>
          <w:rFonts w:ascii="Times New Roman" w:hAnsi="Times New Roman" w:cs="Times New Roman"/>
          <w:sz w:val="24"/>
          <w:szCs w:val="24"/>
          <w:lang w:val="en-US"/>
        </w:rPr>
        <w:t>families</w:t>
      </w:r>
      <w:r w:rsidRPr="00A37FB8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3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6"/>
      </w:tblGrid>
      <w:tr w:rsidR="00A27868" w:rsidRPr="00A27868" w:rsidTr="00A27868">
        <w:tc>
          <w:tcPr>
            <w:tcW w:w="8646" w:type="dxa"/>
          </w:tcPr>
          <w:p w:rsidR="00A27868" w:rsidRPr="00A27868" w:rsidRDefault="00A27868" w:rsidP="00A278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86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215700C4" wp14:editId="21C51A40">
                  <wp:extent cx="3810532" cy="285789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2857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868" w:rsidRPr="00A27868" w:rsidTr="00A27868">
        <w:tc>
          <w:tcPr>
            <w:tcW w:w="8646" w:type="dxa"/>
          </w:tcPr>
          <w:p w:rsidR="00A27868" w:rsidRPr="00A27868" w:rsidRDefault="00A27868" w:rsidP="00A2786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27868">
              <w:rPr>
                <w:rFonts w:ascii="Times New Roman" w:hAnsi="Times New Roman" w:cs="Times New Roman"/>
                <w:i/>
                <w:sz w:val="24"/>
                <w:szCs w:val="24"/>
              </w:rPr>
              <w:t>Рис. 1. С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пособ организации семейной ячейки</w:t>
            </w:r>
            <w:r w:rsidR="00F5764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«малой семби»</w:t>
            </w:r>
            <w:r w:rsidRPr="00A278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 базе данных</w:t>
            </w:r>
          </w:p>
        </w:tc>
      </w:tr>
    </w:tbl>
    <w:p w:rsidR="00A27868" w:rsidRDefault="006E6F9C" w:rsidP="00A27868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3.2.</w:t>
      </w:r>
      <w:r w:rsidR="00A27868">
        <w:rPr>
          <w:rFonts w:ascii="Times New Roman" w:hAnsi="Times New Roman" w:cs="Times New Roman"/>
          <w:b/>
          <w:color w:val="auto"/>
        </w:rPr>
        <w:t>3</w:t>
      </w:r>
      <w:r w:rsidR="00A27868" w:rsidRPr="00CD0AC2">
        <w:rPr>
          <w:rFonts w:ascii="Times New Roman" w:hAnsi="Times New Roman" w:cs="Times New Roman"/>
          <w:b/>
          <w:color w:val="auto"/>
        </w:rPr>
        <w:t xml:space="preserve">. </w:t>
      </w:r>
      <w:r w:rsidR="00A27868">
        <w:rPr>
          <w:rFonts w:ascii="Times New Roman" w:hAnsi="Times New Roman" w:cs="Times New Roman"/>
          <w:b/>
          <w:color w:val="auto"/>
        </w:rPr>
        <w:t>Описание алгоритма рендеринга дерева на странице</w:t>
      </w:r>
    </w:p>
    <w:p w:rsidR="00964433" w:rsidRDefault="00A27868" w:rsidP="00A2786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Pr="00A2786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компонент </w:t>
      </w:r>
      <w:r>
        <w:rPr>
          <w:rFonts w:ascii="Times New Roman" w:hAnsi="Times New Roman" w:cs="Times New Roman"/>
          <w:sz w:val="24"/>
          <w:szCs w:val="24"/>
          <w:lang w:val="en-US"/>
        </w:rPr>
        <w:t>Tree</w:t>
      </w:r>
      <w:r>
        <w:rPr>
          <w:rFonts w:ascii="Times New Roman" w:hAnsi="Times New Roman" w:cs="Times New Roman"/>
          <w:sz w:val="24"/>
          <w:szCs w:val="24"/>
        </w:rPr>
        <w:t xml:space="preserve">, осуществляющий рендеринг дерева, получает коллекции </w:t>
      </w:r>
      <w:r>
        <w:rPr>
          <w:rFonts w:ascii="Times New Roman" w:hAnsi="Times New Roman" w:cs="Times New Roman"/>
          <w:sz w:val="24"/>
          <w:szCs w:val="24"/>
          <w:lang w:val="en-US"/>
        </w:rPr>
        <w:t>people</w:t>
      </w:r>
      <w:r w:rsidRPr="00A278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families</w:t>
      </w:r>
      <w:r w:rsidRPr="00A278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качестве пропсов от родительского компонента, осуществляющего непосредственно выгрузку актуальных данных с сервера. </w:t>
      </w:r>
      <w:r w:rsidR="0094127D">
        <w:rPr>
          <w:rFonts w:ascii="Times New Roman" w:hAnsi="Times New Roman" w:cs="Times New Roman"/>
          <w:sz w:val="24"/>
          <w:szCs w:val="24"/>
        </w:rPr>
        <w:t xml:space="preserve">Для того, чтобы отрендерить дерево на странице, программе нужно сгенерировать </w:t>
      </w:r>
      <w:r w:rsidR="0094127D">
        <w:rPr>
          <w:rFonts w:ascii="Times New Roman" w:hAnsi="Times New Roman" w:cs="Times New Roman"/>
          <w:sz w:val="24"/>
          <w:szCs w:val="24"/>
          <w:lang w:val="en-US"/>
        </w:rPr>
        <w:t>jsx</w:t>
      </w:r>
      <w:r w:rsidR="0094127D">
        <w:rPr>
          <w:rFonts w:ascii="Times New Roman" w:hAnsi="Times New Roman" w:cs="Times New Roman"/>
          <w:sz w:val="24"/>
          <w:szCs w:val="24"/>
        </w:rPr>
        <w:t xml:space="preserve">-код, который библиотека </w:t>
      </w:r>
      <w:r w:rsidR="0094127D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="0094127D" w:rsidRPr="0094127D">
        <w:rPr>
          <w:rFonts w:ascii="Times New Roman" w:hAnsi="Times New Roman" w:cs="Times New Roman"/>
          <w:sz w:val="24"/>
          <w:szCs w:val="24"/>
        </w:rPr>
        <w:t xml:space="preserve"> </w:t>
      </w:r>
      <w:r w:rsidR="00F57643">
        <w:rPr>
          <w:rFonts w:ascii="Times New Roman" w:hAnsi="Times New Roman" w:cs="Times New Roman"/>
          <w:sz w:val="24"/>
          <w:szCs w:val="24"/>
        </w:rPr>
        <w:t xml:space="preserve">впоследствии </w:t>
      </w:r>
      <w:r w:rsidR="0094127D">
        <w:rPr>
          <w:rFonts w:ascii="Times New Roman" w:hAnsi="Times New Roman" w:cs="Times New Roman"/>
          <w:sz w:val="24"/>
          <w:szCs w:val="24"/>
        </w:rPr>
        <w:t xml:space="preserve">превратит в </w:t>
      </w:r>
      <w:r w:rsidR="0094127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94127D" w:rsidRPr="0094127D">
        <w:rPr>
          <w:rFonts w:ascii="Times New Roman" w:hAnsi="Times New Roman" w:cs="Times New Roman"/>
          <w:sz w:val="24"/>
          <w:szCs w:val="24"/>
        </w:rPr>
        <w:t>-</w:t>
      </w:r>
      <w:r w:rsidR="0094127D">
        <w:rPr>
          <w:rFonts w:ascii="Times New Roman" w:hAnsi="Times New Roman" w:cs="Times New Roman"/>
          <w:sz w:val="24"/>
          <w:szCs w:val="24"/>
        </w:rPr>
        <w:t xml:space="preserve">разметку. Алгоритм рендеринга дерева делится на два этапа: </w:t>
      </w:r>
      <w:r w:rsidR="00F57643">
        <w:rPr>
          <w:rFonts w:ascii="Times New Roman" w:hAnsi="Times New Roman" w:cs="Times New Roman"/>
          <w:sz w:val="24"/>
          <w:szCs w:val="24"/>
        </w:rPr>
        <w:t xml:space="preserve">1) </w:t>
      </w:r>
      <w:r w:rsidR="00964433">
        <w:rPr>
          <w:rFonts w:ascii="Times New Roman" w:hAnsi="Times New Roman" w:cs="Times New Roman"/>
          <w:sz w:val="24"/>
          <w:szCs w:val="24"/>
        </w:rPr>
        <w:t xml:space="preserve">рекурсивный </w:t>
      </w:r>
      <w:r w:rsidR="0094127D">
        <w:rPr>
          <w:rFonts w:ascii="Times New Roman" w:hAnsi="Times New Roman" w:cs="Times New Roman"/>
          <w:sz w:val="24"/>
          <w:szCs w:val="24"/>
        </w:rPr>
        <w:t>рендеринг отдельной семейной ветви</w:t>
      </w:r>
      <w:r w:rsidR="00F57643">
        <w:rPr>
          <w:rFonts w:ascii="Times New Roman" w:hAnsi="Times New Roman" w:cs="Times New Roman"/>
          <w:sz w:val="24"/>
          <w:szCs w:val="24"/>
        </w:rPr>
        <w:t>, состоящих из идущих друг за другом связанных «малых семей»,</w:t>
      </w:r>
      <w:r w:rsidR="0094127D">
        <w:rPr>
          <w:rFonts w:ascii="Times New Roman" w:hAnsi="Times New Roman" w:cs="Times New Roman"/>
          <w:sz w:val="24"/>
          <w:szCs w:val="24"/>
        </w:rPr>
        <w:t xml:space="preserve"> и </w:t>
      </w:r>
      <w:r w:rsidR="00F57643">
        <w:rPr>
          <w:rFonts w:ascii="Times New Roman" w:hAnsi="Times New Roman" w:cs="Times New Roman"/>
          <w:sz w:val="24"/>
          <w:szCs w:val="24"/>
        </w:rPr>
        <w:t xml:space="preserve">2) </w:t>
      </w:r>
      <w:r w:rsidR="0094127D">
        <w:rPr>
          <w:rFonts w:ascii="Times New Roman" w:hAnsi="Times New Roman" w:cs="Times New Roman"/>
          <w:sz w:val="24"/>
          <w:szCs w:val="24"/>
        </w:rPr>
        <w:t>сбор всех ветвей древа в един</w:t>
      </w:r>
      <w:r w:rsidR="00F57643">
        <w:rPr>
          <w:rFonts w:ascii="Times New Roman" w:hAnsi="Times New Roman" w:cs="Times New Roman"/>
          <w:sz w:val="24"/>
          <w:szCs w:val="24"/>
        </w:rPr>
        <w:t>ую «большую семью», включающую всех родственников, связанных близким или шире-дальным родством</w:t>
      </w:r>
      <w:r w:rsidR="0094127D">
        <w:rPr>
          <w:rFonts w:ascii="Times New Roman" w:hAnsi="Times New Roman" w:cs="Times New Roman"/>
          <w:sz w:val="24"/>
          <w:szCs w:val="24"/>
        </w:rPr>
        <w:t xml:space="preserve">. Отдельной семейной ветвью будем называть </w:t>
      </w:r>
      <w:r w:rsidR="00964433">
        <w:rPr>
          <w:rFonts w:ascii="Times New Roman" w:hAnsi="Times New Roman" w:cs="Times New Roman"/>
          <w:sz w:val="24"/>
          <w:szCs w:val="24"/>
        </w:rPr>
        <w:t xml:space="preserve">группу </w:t>
      </w:r>
      <w:r w:rsidR="00F57643">
        <w:rPr>
          <w:rFonts w:ascii="Times New Roman" w:hAnsi="Times New Roman" w:cs="Times New Roman"/>
          <w:sz w:val="24"/>
          <w:szCs w:val="24"/>
        </w:rPr>
        <w:t xml:space="preserve">малых </w:t>
      </w:r>
      <w:r w:rsidR="00964433">
        <w:rPr>
          <w:rFonts w:ascii="Times New Roman" w:hAnsi="Times New Roman" w:cs="Times New Roman"/>
          <w:sz w:val="24"/>
          <w:szCs w:val="24"/>
        </w:rPr>
        <w:t>семей, связанных прямыми родственными связями, при этом:</w:t>
      </w:r>
    </w:p>
    <w:p w:rsidR="00964433" w:rsidRDefault="00964433" w:rsidP="00964433">
      <w:pPr>
        <w:pStyle w:val="aa"/>
        <w:numPr>
          <w:ilvl w:val="0"/>
          <w:numId w:val="1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Либо не должно быть конфликтующих родительских ветвей, т.е. родительская семья указана лишь для одного из супругов или не указана вовсе.</w:t>
      </w:r>
    </w:p>
    <w:p w:rsidR="00964433" w:rsidRDefault="00964433" w:rsidP="00964433">
      <w:pPr>
        <w:pStyle w:val="aa"/>
        <w:numPr>
          <w:ilvl w:val="0"/>
          <w:numId w:val="1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Либо, при наличии конфликтующих родительских семей (т.е. когда родители указаны и для мужа, и для жены), предпочтение отдается мужской ветви.</w:t>
      </w:r>
    </w:p>
    <w:tbl>
      <w:tblPr>
        <w:tblStyle w:val="a3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6"/>
      </w:tblGrid>
      <w:tr w:rsidR="00964433" w:rsidTr="00964433">
        <w:tc>
          <w:tcPr>
            <w:tcW w:w="9345" w:type="dxa"/>
          </w:tcPr>
          <w:p w:rsidR="00964433" w:rsidRDefault="00964433" w:rsidP="009644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443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13C6E2AE" wp14:editId="0F4C46BA">
                  <wp:extent cx="5295900" cy="3066018"/>
                  <wp:effectExtent l="0" t="0" r="0" b="127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779" cy="3077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4433" w:rsidTr="00964433">
        <w:tc>
          <w:tcPr>
            <w:tcW w:w="9345" w:type="dxa"/>
          </w:tcPr>
          <w:p w:rsidR="00964433" w:rsidRPr="00964433" w:rsidRDefault="00964433" w:rsidP="0096443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Рис. 2. Пояснение к объединению семейных ветвей</w:t>
            </w:r>
            <w:r w:rsidR="00DE46F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(при объединении двух веток результат слияния отходит к мужской ветке)</w:t>
            </w:r>
          </w:p>
        </w:tc>
      </w:tr>
    </w:tbl>
    <w:p w:rsidR="00964433" w:rsidRPr="00964433" w:rsidRDefault="00964433" w:rsidP="00964433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A37FB8" w:rsidRPr="00D2638C" w:rsidRDefault="0094127D" w:rsidP="00A2786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рендеринг отдельной семейной ветви отвечает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familyLayout</w:t>
      </w:r>
      <w:r w:rsidR="00964433">
        <w:rPr>
          <w:rFonts w:ascii="Times New Roman" w:hAnsi="Times New Roman" w:cs="Times New Roman"/>
          <w:sz w:val="24"/>
          <w:szCs w:val="24"/>
        </w:rPr>
        <w:t xml:space="preserve">, получающий на вход документ </w:t>
      </w:r>
      <w:r w:rsidR="00964433">
        <w:rPr>
          <w:rFonts w:ascii="Times New Roman" w:hAnsi="Times New Roman" w:cs="Times New Roman"/>
          <w:sz w:val="24"/>
          <w:szCs w:val="24"/>
          <w:lang w:val="en-US"/>
        </w:rPr>
        <w:t>family</w:t>
      </w:r>
      <w:r w:rsidR="00D2638C">
        <w:rPr>
          <w:rFonts w:ascii="Times New Roman" w:hAnsi="Times New Roman" w:cs="Times New Roman"/>
          <w:sz w:val="24"/>
          <w:szCs w:val="24"/>
        </w:rPr>
        <w:t xml:space="preserve">. В зависимости от условий, в которых находится текущая семья, </w:t>
      </w:r>
      <w:r w:rsidR="00D2638C">
        <w:rPr>
          <w:rFonts w:ascii="Times New Roman" w:hAnsi="Times New Roman" w:cs="Times New Roman"/>
          <w:sz w:val="24"/>
          <w:szCs w:val="24"/>
          <w:lang w:val="en-US"/>
        </w:rPr>
        <w:t>familyLayout</w:t>
      </w:r>
      <w:r w:rsidR="00D2638C" w:rsidRPr="00D2638C">
        <w:rPr>
          <w:rFonts w:ascii="Times New Roman" w:hAnsi="Times New Roman" w:cs="Times New Roman"/>
          <w:sz w:val="24"/>
          <w:szCs w:val="24"/>
        </w:rPr>
        <w:t xml:space="preserve"> </w:t>
      </w:r>
      <w:r w:rsidR="00D2638C">
        <w:rPr>
          <w:rFonts w:ascii="Times New Roman" w:hAnsi="Times New Roman" w:cs="Times New Roman"/>
          <w:sz w:val="24"/>
          <w:szCs w:val="24"/>
        </w:rPr>
        <w:t>выбирает одну из опций:</w:t>
      </w:r>
    </w:p>
    <w:p w:rsidR="00964433" w:rsidRDefault="00964433" w:rsidP="00964433">
      <w:pPr>
        <w:pStyle w:val="a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родителей нет ни у одного из супругов, сохраняется глубина, на которую ушла вверх наша ветвь, она пригодится для дальнейшего вертикального ранжирования ветвей;</w:t>
      </w:r>
    </w:p>
    <w:p w:rsidR="00964433" w:rsidRDefault="00964433" w:rsidP="00964433">
      <w:pPr>
        <w:pStyle w:val="a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родительских семей нет или они уже отрисованы, отрисовываем непосредственно самую семью, и рекурсивно запускаем функцию для детских семей;</w:t>
      </w:r>
    </w:p>
    <w:p w:rsidR="00964433" w:rsidRDefault="00964433" w:rsidP="00964433">
      <w:pPr>
        <w:pStyle w:val="a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есть лишь одна родительская семья, и она еще не отрисована, запускаем функцию от нее, тем самым </w:t>
      </w:r>
      <w:r w:rsidR="00D2638C">
        <w:rPr>
          <w:rFonts w:ascii="Times New Roman" w:hAnsi="Times New Roman" w:cs="Times New Roman"/>
          <w:sz w:val="24"/>
          <w:szCs w:val="24"/>
        </w:rPr>
        <w:t>помещая ее в текущую ветвь;</w:t>
      </w:r>
    </w:p>
    <w:p w:rsidR="00D2638C" w:rsidRDefault="00D2638C" w:rsidP="00964433">
      <w:pPr>
        <w:pStyle w:val="a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есть обе родительские семьи, и они обе не отрисованы, переходим к семье по мужской линии;</w:t>
      </w:r>
    </w:p>
    <w:p w:rsidR="00D2638C" w:rsidRDefault="00D2638C" w:rsidP="00964433">
      <w:pPr>
        <w:pStyle w:val="a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есть обе родительские семьи, и мужская уже отрисована, помещаем женскую в очередь ветвей для рендеринга и отрисовываем текущую семью в данной ветке;</w:t>
      </w:r>
    </w:p>
    <w:p w:rsidR="00D2638C" w:rsidRDefault="00D2638C" w:rsidP="00964433">
      <w:pPr>
        <w:pStyle w:val="a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есть обе родительские семьи, и женская уже отрисована, помещаем мужскую в очередь ветей для рендеринга, а текущую семью просто не отрисовываем;</w:t>
      </w:r>
    </w:p>
    <w:p w:rsidR="00D2638C" w:rsidRPr="00964433" w:rsidRDefault="00D2638C" w:rsidP="00964433">
      <w:pPr>
        <w:pStyle w:val="a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есть обе родительские ветви, и они уже отрисованы, отрисовываем текущую семью только, если в данный момент находимся в мужской ветке.</w:t>
      </w:r>
    </w:p>
    <w:p w:rsidR="0094127D" w:rsidRPr="0094127D" w:rsidRDefault="0094127D" w:rsidP="00A2786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чтобы собрать все ветви дерева вместе и отобразить их на странице, используется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treeLayout</w:t>
      </w:r>
      <w:r w:rsidRPr="0094127D">
        <w:rPr>
          <w:rFonts w:ascii="Times New Roman" w:hAnsi="Times New Roman" w:cs="Times New Roman"/>
          <w:sz w:val="24"/>
          <w:szCs w:val="24"/>
        </w:rPr>
        <w:t>:</w:t>
      </w:r>
    </w:p>
    <w:p w:rsidR="00DA044F" w:rsidRDefault="00DA044F" w:rsidP="00DA044F">
      <w:pPr>
        <w:pStyle w:val="aa"/>
        <w:numPr>
          <w:ilvl w:val="0"/>
          <w:numId w:val="13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treeLayout</w:t>
      </w:r>
      <w:r w:rsidRPr="00DA0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объявляет локальный массив </w:t>
      </w:r>
      <w:r>
        <w:rPr>
          <w:rFonts w:ascii="Times New Roman" w:hAnsi="Times New Roman" w:cs="Times New Roman"/>
          <w:sz w:val="24"/>
          <w:szCs w:val="24"/>
          <w:lang w:val="en-US"/>
        </w:rPr>
        <w:t>renderedFamilies</w:t>
      </w:r>
      <w:r w:rsidRPr="00DA044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каждый элемент которого хранит </w:t>
      </w:r>
      <w:r>
        <w:rPr>
          <w:rFonts w:ascii="Times New Roman" w:hAnsi="Times New Roman" w:cs="Times New Roman"/>
          <w:sz w:val="24"/>
          <w:szCs w:val="24"/>
          <w:lang w:val="en-US"/>
        </w:rPr>
        <w:t>jsx</w:t>
      </w:r>
      <w:r>
        <w:rPr>
          <w:rFonts w:ascii="Times New Roman" w:hAnsi="Times New Roman" w:cs="Times New Roman"/>
          <w:sz w:val="24"/>
          <w:szCs w:val="24"/>
        </w:rPr>
        <w:t>-код, отображающий отдельную ветку дерева.;</w:t>
      </w:r>
    </w:p>
    <w:p w:rsidR="00DA044F" w:rsidRDefault="00DA044F" w:rsidP="00DA044F">
      <w:pPr>
        <w:pStyle w:val="aa"/>
        <w:numPr>
          <w:ilvl w:val="0"/>
          <w:numId w:val="13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массив </w:t>
      </w:r>
      <w:r>
        <w:rPr>
          <w:rFonts w:ascii="Times New Roman" w:hAnsi="Times New Roman" w:cs="Times New Roman"/>
          <w:sz w:val="24"/>
          <w:szCs w:val="24"/>
          <w:lang w:val="en-US"/>
        </w:rPr>
        <w:t>renderedFamilies</w:t>
      </w:r>
      <w:r w:rsidRPr="00DA0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помещается результат работы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familyLayout</w:t>
      </w:r>
      <w:r w:rsidRPr="00DA0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первого (нулевого) документа из коллекции </w:t>
      </w:r>
      <w:r>
        <w:rPr>
          <w:rFonts w:ascii="Times New Roman" w:hAnsi="Times New Roman" w:cs="Times New Roman"/>
          <w:sz w:val="24"/>
          <w:szCs w:val="24"/>
          <w:lang w:val="en-US"/>
        </w:rPr>
        <w:t>families</w:t>
      </w:r>
      <w:r>
        <w:rPr>
          <w:rFonts w:ascii="Times New Roman" w:hAnsi="Times New Roman" w:cs="Times New Roman"/>
          <w:sz w:val="24"/>
          <w:szCs w:val="24"/>
        </w:rPr>
        <w:t xml:space="preserve">.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familyLayout</w:t>
      </w:r>
      <w:r w:rsidRPr="00DA0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возвращает </w:t>
      </w:r>
      <w:r>
        <w:rPr>
          <w:rFonts w:ascii="Times New Roman" w:hAnsi="Times New Roman" w:cs="Times New Roman"/>
          <w:sz w:val="24"/>
          <w:szCs w:val="24"/>
          <w:lang w:val="en-US"/>
        </w:rPr>
        <w:t>jsx</w:t>
      </w:r>
      <w:r>
        <w:rPr>
          <w:rFonts w:ascii="Times New Roman" w:hAnsi="Times New Roman" w:cs="Times New Roman"/>
          <w:sz w:val="24"/>
          <w:szCs w:val="24"/>
        </w:rPr>
        <w:t>-код для отдельной ветки семейного древа (т.е. все семьи, связанные воедино родственными связями);</w:t>
      </w:r>
    </w:p>
    <w:p w:rsidR="00DA044F" w:rsidRDefault="00DA044F" w:rsidP="00DA044F">
      <w:pPr>
        <w:pStyle w:val="aa"/>
        <w:numPr>
          <w:ilvl w:val="0"/>
          <w:numId w:val="13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Затем, пока глобальный массив </w:t>
      </w:r>
      <w:r>
        <w:rPr>
          <w:rFonts w:ascii="Times New Roman" w:hAnsi="Times New Roman" w:cs="Times New Roman"/>
          <w:sz w:val="24"/>
          <w:szCs w:val="24"/>
          <w:lang w:val="en-US"/>
        </w:rPr>
        <w:t>familiesToRender</w:t>
      </w:r>
      <w:r>
        <w:rPr>
          <w:rFonts w:ascii="Times New Roman" w:hAnsi="Times New Roman" w:cs="Times New Roman"/>
          <w:sz w:val="24"/>
          <w:szCs w:val="24"/>
        </w:rPr>
        <w:t xml:space="preserve">, представляющий очередь </w:t>
      </w:r>
      <w:r w:rsidR="00C30A76" w:rsidRPr="00C30A76">
        <w:rPr>
          <w:rFonts w:ascii="Times New Roman" w:hAnsi="Times New Roman" w:cs="Times New Roman"/>
          <w:sz w:val="24"/>
          <w:szCs w:val="24"/>
        </w:rPr>
        <w:t xml:space="preserve">из </w:t>
      </w:r>
      <w:r w:rsidR="00C30A7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C30A76" w:rsidRPr="00C30A76">
        <w:rPr>
          <w:rFonts w:ascii="Times New Roman" w:hAnsi="Times New Roman" w:cs="Times New Roman"/>
          <w:sz w:val="24"/>
          <w:szCs w:val="24"/>
        </w:rPr>
        <w:t xml:space="preserve"> </w:t>
      </w:r>
      <w:r w:rsidR="00C30A76">
        <w:rPr>
          <w:rFonts w:ascii="Times New Roman" w:hAnsi="Times New Roman" w:cs="Times New Roman"/>
          <w:sz w:val="24"/>
          <w:szCs w:val="24"/>
        </w:rPr>
        <w:t xml:space="preserve">еще не отрисованных семей, не опустеет, вызывается функция </w:t>
      </w:r>
      <w:r w:rsidR="00C30A76">
        <w:rPr>
          <w:rFonts w:ascii="Times New Roman" w:hAnsi="Times New Roman" w:cs="Times New Roman"/>
          <w:sz w:val="24"/>
          <w:szCs w:val="24"/>
          <w:lang w:val="en-US"/>
        </w:rPr>
        <w:t>familyLayout</w:t>
      </w:r>
      <w:r w:rsidR="00C30A76" w:rsidRPr="00C30A76">
        <w:rPr>
          <w:rFonts w:ascii="Times New Roman" w:hAnsi="Times New Roman" w:cs="Times New Roman"/>
          <w:sz w:val="24"/>
          <w:szCs w:val="24"/>
        </w:rPr>
        <w:t xml:space="preserve"> </w:t>
      </w:r>
      <w:r w:rsidR="00C30A76">
        <w:rPr>
          <w:rFonts w:ascii="Times New Roman" w:hAnsi="Times New Roman" w:cs="Times New Roman"/>
          <w:sz w:val="24"/>
          <w:szCs w:val="24"/>
        </w:rPr>
        <w:t xml:space="preserve">для каждого из </w:t>
      </w:r>
      <w:r w:rsidR="00C30A7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C30A76" w:rsidRPr="00C30A76">
        <w:rPr>
          <w:rFonts w:ascii="Times New Roman" w:hAnsi="Times New Roman" w:cs="Times New Roman"/>
          <w:sz w:val="24"/>
          <w:szCs w:val="24"/>
        </w:rPr>
        <w:t xml:space="preserve"> </w:t>
      </w:r>
      <w:r w:rsidR="00C30A76">
        <w:rPr>
          <w:rFonts w:ascii="Times New Roman" w:hAnsi="Times New Roman" w:cs="Times New Roman"/>
          <w:sz w:val="24"/>
          <w:szCs w:val="24"/>
        </w:rPr>
        <w:t xml:space="preserve">в очереди. Результат работы функции для каждого </w:t>
      </w:r>
      <w:r w:rsidR="00C30A7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C30A76" w:rsidRPr="00C30A76">
        <w:rPr>
          <w:rFonts w:ascii="Times New Roman" w:hAnsi="Times New Roman" w:cs="Times New Roman"/>
          <w:sz w:val="24"/>
          <w:szCs w:val="24"/>
        </w:rPr>
        <w:t xml:space="preserve"> </w:t>
      </w:r>
      <w:r w:rsidR="00C30A76">
        <w:rPr>
          <w:rFonts w:ascii="Times New Roman" w:hAnsi="Times New Roman" w:cs="Times New Roman"/>
          <w:sz w:val="24"/>
          <w:szCs w:val="24"/>
        </w:rPr>
        <w:t xml:space="preserve">складывается в массив </w:t>
      </w:r>
      <w:r w:rsidR="00C30A76">
        <w:rPr>
          <w:rFonts w:ascii="Times New Roman" w:hAnsi="Times New Roman" w:cs="Times New Roman"/>
          <w:sz w:val="24"/>
          <w:szCs w:val="24"/>
          <w:lang w:val="en-US"/>
        </w:rPr>
        <w:t>renderedFamilies</w:t>
      </w:r>
      <w:r w:rsidR="00C30A76">
        <w:rPr>
          <w:rFonts w:ascii="Times New Roman" w:hAnsi="Times New Roman" w:cs="Times New Roman"/>
          <w:sz w:val="24"/>
          <w:szCs w:val="24"/>
        </w:rPr>
        <w:t>;</w:t>
      </w:r>
    </w:p>
    <w:p w:rsidR="00C30A76" w:rsidRDefault="00C30A76" w:rsidP="00DA044F">
      <w:pPr>
        <w:pStyle w:val="aa"/>
        <w:numPr>
          <w:ilvl w:val="0"/>
          <w:numId w:val="13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каждого из элементов массива </w:t>
      </w:r>
      <w:r>
        <w:rPr>
          <w:rFonts w:ascii="Times New Roman" w:hAnsi="Times New Roman" w:cs="Times New Roman"/>
          <w:sz w:val="24"/>
          <w:szCs w:val="24"/>
          <w:lang w:val="en-US"/>
        </w:rPr>
        <w:t>renderedFamilies</w:t>
      </w:r>
      <w:r w:rsidRPr="00C30A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высчитывается глубина, на которую ушла вверх данная ветка;</w:t>
      </w:r>
    </w:p>
    <w:p w:rsidR="00C30A76" w:rsidRDefault="00C30A76" w:rsidP="00DA044F">
      <w:pPr>
        <w:pStyle w:val="aa"/>
        <w:numPr>
          <w:ilvl w:val="0"/>
          <w:numId w:val="13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элементы массива </w:t>
      </w:r>
      <w:r>
        <w:rPr>
          <w:rFonts w:ascii="Times New Roman" w:hAnsi="Times New Roman" w:cs="Times New Roman"/>
          <w:sz w:val="24"/>
          <w:szCs w:val="24"/>
          <w:lang w:val="en-US"/>
        </w:rPr>
        <w:t>renderedFamilies</w:t>
      </w:r>
      <w:r w:rsidRPr="00D2638C">
        <w:rPr>
          <w:rFonts w:ascii="Times New Roman" w:hAnsi="Times New Roman" w:cs="Times New Roman"/>
          <w:sz w:val="24"/>
          <w:szCs w:val="24"/>
        </w:rPr>
        <w:t xml:space="preserve"> </w:t>
      </w:r>
      <w:r w:rsidR="00D2638C">
        <w:rPr>
          <w:rFonts w:ascii="Times New Roman" w:hAnsi="Times New Roman" w:cs="Times New Roman"/>
          <w:sz w:val="24"/>
          <w:szCs w:val="24"/>
        </w:rPr>
        <w:t xml:space="preserve">оборачиваются в блоки </w:t>
      </w:r>
      <w:r w:rsidR="00D2638C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="00D2638C">
        <w:rPr>
          <w:rFonts w:ascii="Times New Roman" w:hAnsi="Times New Roman" w:cs="Times New Roman"/>
          <w:sz w:val="24"/>
          <w:szCs w:val="24"/>
        </w:rPr>
        <w:t xml:space="preserve"> со стилем вертикального отступа (</w:t>
      </w:r>
      <w:r w:rsidR="00D2638C">
        <w:rPr>
          <w:rFonts w:ascii="Times New Roman" w:hAnsi="Times New Roman" w:cs="Times New Roman"/>
          <w:sz w:val="24"/>
          <w:szCs w:val="24"/>
          <w:lang w:val="en-US"/>
        </w:rPr>
        <w:t>margin</w:t>
      </w:r>
      <w:r w:rsidR="00D2638C" w:rsidRPr="00D2638C">
        <w:rPr>
          <w:rFonts w:ascii="Times New Roman" w:hAnsi="Times New Roman" w:cs="Times New Roman"/>
          <w:sz w:val="24"/>
          <w:szCs w:val="24"/>
        </w:rPr>
        <w:t>-</w:t>
      </w:r>
      <w:r w:rsidR="00D2638C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="00D2638C" w:rsidRPr="00D2638C">
        <w:rPr>
          <w:rFonts w:ascii="Times New Roman" w:hAnsi="Times New Roman" w:cs="Times New Roman"/>
          <w:sz w:val="24"/>
          <w:szCs w:val="24"/>
        </w:rPr>
        <w:t>)</w:t>
      </w:r>
      <w:r w:rsidR="00D2638C">
        <w:rPr>
          <w:rFonts w:ascii="Times New Roman" w:hAnsi="Times New Roman" w:cs="Times New Roman"/>
          <w:sz w:val="24"/>
          <w:szCs w:val="24"/>
        </w:rPr>
        <w:t>, пропорционального глубине, на которую ушла ветвь.</w:t>
      </w:r>
    </w:p>
    <w:p w:rsidR="00D2638C" w:rsidRDefault="00D2638C" w:rsidP="00D2638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Затем библиотека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Pr="00D263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генерирует </w:t>
      </w:r>
      <w:r>
        <w:rPr>
          <w:rFonts w:ascii="Times New Roman" w:hAnsi="Times New Roman" w:cs="Times New Roman"/>
          <w:sz w:val="24"/>
          <w:szCs w:val="24"/>
          <w:lang w:val="en-US"/>
        </w:rPr>
        <w:t>jsx</w:t>
      </w:r>
      <w:r w:rsidRPr="00D263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>-разметку, отображаемую на странице в веб-браузере.</w:t>
      </w:r>
    </w:p>
    <w:p w:rsidR="003D52B1" w:rsidRPr="003D52B1" w:rsidRDefault="006E6F9C" w:rsidP="003D52B1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3.2.4</w:t>
      </w:r>
      <w:r w:rsidR="003D52B1" w:rsidRPr="00CD0AC2">
        <w:rPr>
          <w:rFonts w:ascii="Times New Roman" w:hAnsi="Times New Roman" w:cs="Times New Roman"/>
          <w:b/>
          <w:color w:val="auto"/>
        </w:rPr>
        <w:t xml:space="preserve">. </w:t>
      </w:r>
      <w:r w:rsidR="003D52B1">
        <w:rPr>
          <w:rFonts w:ascii="Times New Roman" w:hAnsi="Times New Roman" w:cs="Times New Roman"/>
          <w:b/>
          <w:color w:val="auto"/>
        </w:rPr>
        <w:t xml:space="preserve">Описание организации </w:t>
      </w:r>
      <w:r w:rsidR="003D52B1">
        <w:rPr>
          <w:rFonts w:ascii="Times New Roman" w:hAnsi="Times New Roman" w:cs="Times New Roman"/>
          <w:b/>
          <w:color w:val="auto"/>
          <w:lang w:val="en-US"/>
        </w:rPr>
        <w:t>HTML</w:t>
      </w:r>
      <w:r w:rsidR="003D52B1">
        <w:rPr>
          <w:rFonts w:ascii="Times New Roman" w:hAnsi="Times New Roman" w:cs="Times New Roman"/>
          <w:b/>
          <w:color w:val="auto"/>
        </w:rPr>
        <w:t>-разметки дерева</w:t>
      </w:r>
    </w:p>
    <w:p w:rsidR="003D52B1" w:rsidRDefault="00DE46FD" w:rsidP="003D52B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Каждая семейная ячейка представляет собой </w:t>
      </w:r>
      <w:r>
        <w:rPr>
          <w:rFonts w:ascii="Times New Roman" w:hAnsi="Times New Roman" w:cs="Times New Roman"/>
          <w:sz w:val="24"/>
          <w:szCs w:val="24"/>
          <w:lang w:val="en-US"/>
        </w:rPr>
        <w:t>div</w:t>
      </w:r>
      <w:r>
        <w:rPr>
          <w:rFonts w:ascii="Times New Roman" w:hAnsi="Times New Roman" w:cs="Times New Roman"/>
          <w:sz w:val="24"/>
          <w:szCs w:val="24"/>
        </w:rPr>
        <w:t xml:space="preserve"> с классом </w:t>
      </w:r>
      <w:r>
        <w:rPr>
          <w:rFonts w:ascii="Times New Roman" w:hAnsi="Times New Roman" w:cs="Times New Roman"/>
          <w:sz w:val="24"/>
          <w:szCs w:val="24"/>
          <w:lang w:val="en-US"/>
        </w:rPr>
        <w:t>family</w:t>
      </w:r>
      <w:r>
        <w:rPr>
          <w:rFonts w:ascii="Times New Roman" w:hAnsi="Times New Roman" w:cs="Times New Roman"/>
          <w:sz w:val="24"/>
          <w:szCs w:val="24"/>
        </w:rPr>
        <w:t xml:space="preserve"> с двумя вложенными </w:t>
      </w:r>
      <w:r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DE46F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ами: </w:t>
      </w:r>
      <w:r>
        <w:rPr>
          <w:rFonts w:ascii="Times New Roman" w:hAnsi="Times New Roman" w:cs="Times New Roman"/>
          <w:sz w:val="24"/>
          <w:szCs w:val="24"/>
          <w:lang w:val="en-US"/>
        </w:rPr>
        <w:t>parents</w:t>
      </w:r>
      <w:r w:rsidRPr="00DE46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children</w:t>
      </w:r>
      <w:r w:rsidRPr="00DE46F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div</w:t>
      </w:r>
      <w:r>
        <w:rPr>
          <w:rFonts w:ascii="Times New Roman" w:hAnsi="Times New Roman" w:cs="Times New Roman"/>
          <w:sz w:val="24"/>
          <w:szCs w:val="24"/>
        </w:rPr>
        <w:t xml:space="preserve">-е </w:t>
      </w:r>
      <w:r>
        <w:rPr>
          <w:rFonts w:ascii="Times New Roman" w:hAnsi="Times New Roman" w:cs="Times New Roman"/>
          <w:sz w:val="24"/>
          <w:szCs w:val="24"/>
          <w:lang w:val="en-US"/>
        </w:rPr>
        <w:t>parents</w:t>
      </w:r>
      <w:r w:rsidRPr="00DE46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находятся карточки родителей, в </w:t>
      </w:r>
      <w:r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DE46FD">
        <w:rPr>
          <w:rFonts w:ascii="Times New Roman" w:hAnsi="Times New Roman" w:cs="Times New Roman"/>
          <w:sz w:val="24"/>
          <w:szCs w:val="24"/>
        </w:rPr>
        <w:t xml:space="preserve">-е </w:t>
      </w:r>
      <w:r>
        <w:rPr>
          <w:rFonts w:ascii="Times New Roman" w:hAnsi="Times New Roman" w:cs="Times New Roman"/>
          <w:sz w:val="24"/>
          <w:szCs w:val="24"/>
          <w:lang w:val="en-US"/>
        </w:rPr>
        <w:t>children</w:t>
      </w:r>
      <w:r w:rsidRPr="00DE46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карточки детей (если они одни) или еще </w:t>
      </w:r>
      <w:r>
        <w:rPr>
          <w:rFonts w:ascii="Times New Roman" w:hAnsi="Times New Roman" w:cs="Times New Roman"/>
          <w:sz w:val="24"/>
          <w:szCs w:val="24"/>
          <w:lang w:val="en-US"/>
        </w:rPr>
        <w:t>div</w:t>
      </w:r>
      <w:r>
        <w:rPr>
          <w:rFonts w:ascii="Times New Roman" w:hAnsi="Times New Roman" w:cs="Times New Roman"/>
          <w:sz w:val="24"/>
          <w:szCs w:val="24"/>
        </w:rPr>
        <w:t>-ы</w:t>
      </w:r>
      <w:r w:rsidRPr="00DE46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классом </w:t>
      </w:r>
      <w:r>
        <w:rPr>
          <w:rFonts w:ascii="Times New Roman" w:hAnsi="Times New Roman" w:cs="Times New Roman"/>
          <w:sz w:val="24"/>
          <w:szCs w:val="24"/>
          <w:lang w:val="en-US"/>
        </w:rPr>
        <w:t>family</w:t>
      </w:r>
      <w:r>
        <w:rPr>
          <w:rFonts w:ascii="Times New Roman" w:hAnsi="Times New Roman" w:cs="Times New Roman"/>
          <w:sz w:val="24"/>
          <w:szCs w:val="24"/>
        </w:rPr>
        <w:t>, если у детей есть собственные семьи.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E46FD" w:rsidTr="00DE46FD">
        <w:tc>
          <w:tcPr>
            <w:tcW w:w="9345" w:type="dxa"/>
          </w:tcPr>
          <w:p w:rsidR="00DE46FD" w:rsidRDefault="00DE46FD" w:rsidP="00DE46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6F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97ACD0D" wp14:editId="6EA88154">
                  <wp:extent cx="1829055" cy="1390844"/>
                  <wp:effectExtent l="0" t="0" r="381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055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46FD" w:rsidTr="00DE46FD">
        <w:tc>
          <w:tcPr>
            <w:tcW w:w="9345" w:type="dxa"/>
          </w:tcPr>
          <w:p w:rsidR="00DE46FD" w:rsidRDefault="00DE46FD" w:rsidP="003D52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E46FD" w:rsidRPr="00DE46FD" w:rsidRDefault="00DE46FD" w:rsidP="00DE46FD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Рис. 3. Организация разметки: красным отмечены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div</w:t>
      </w:r>
      <w:r>
        <w:rPr>
          <w:rFonts w:ascii="Times New Roman" w:hAnsi="Times New Roman" w:cs="Times New Roman"/>
          <w:i/>
          <w:sz w:val="24"/>
          <w:szCs w:val="24"/>
        </w:rPr>
        <w:t xml:space="preserve">-ы с классом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parents</w:t>
      </w:r>
      <w:r w:rsidRPr="00DE46FD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желтым –</w:t>
      </w:r>
      <w:r w:rsidRPr="00DE46F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children</w:t>
      </w:r>
      <w:r>
        <w:rPr>
          <w:rFonts w:ascii="Times New Roman" w:hAnsi="Times New Roman" w:cs="Times New Roman"/>
          <w:i/>
          <w:sz w:val="24"/>
          <w:szCs w:val="24"/>
        </w:rPr>
        <w:t xml:space="preserve">. Все это составляет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div</w:t>
      </w:r>
      <w:r w:rsidRPr="00DE46F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family</w:t>
      </w:r>
      <w:r w:rsidRPr="00DE46FD">
        <w:rPr>
          <w:rFonts w:ascii="Times New Roman" w:hAnsi="Times New Roman" w:cs="Times New Roman"/>
          <w:i/>
          <w:sz w:val="24"/>
          <w:szCs w:val="24"/>
        </w:rPr>
        <w:t>.</w:t>
      </w:r>
    </w:p>
    <w:p w:rsidR="00AB190B" w:rsidRDefault="00AB190B" w:rsidP="00AB190B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8332627"/>
      <w:r w:rsidRPr="00AB190B">
        <w:rPr>
          <w:rFonts w:ascii="Times New Roman" w:hAnsi="Times New Roman" w:cs="Times New Roman"/>
          <w:b/>
          <w:color w:val="auto"/>
          <w:sz w:val="28"/>
          <w:szCs w:val="28"/>
        </w:rPr>
        <w:t>3.3. Описание и обоснование метода организации входных и выходных данных</w:t>
      </w:r>
      <w:bookmarkEnd w:id="16"/>
    </w:p>
    <w:p w:rsidR="00AB190B" w:rsidRDefault="00AB190B" w:rsidP="00AB190B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7" w:name="_Toc8332628"/>
      <w:r w:rsidRPr="00AB190B">
        <w:rPr>
          <w:rFonts w:ascii="Times New Roman" w:hAnsi="Times New Roman" w:cs="Times New Roman"/>
          <w:b/>
          <w:color w:val="auto"/>
        </w:rPr>
        <w:t>3.3.1. Описание метода организации входных и выходных данных</w:t>
      </w:r>
      <w:bookmarkEnd w:id="17"/>
    </w:p>
    <w:p w:rsidR="00AB190B" w:rsidRDefault="00886248" w:rsidP="0088624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3.3.1.1. Описание метода организации входных данных</w:t>
      </w:r>
    </w:p>
    <w:p w:rsidR="000811DF" w:rsidRPr="000811DF" w:rsidRDefault="000811DF" w:rsidP="000811D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 данных происходит посредством стандартных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-форм: текст, число, кнопка, переключатели, поле со списком, загрузка файлов. Входные данные упаковывается в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0811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документы и помещаются в коллекции </w:t>
      </w:r>
      <w:r>
        <w:rPr>
          <w:rFonts w:ascii="Times New Roman" w:hAnsi="Times New Roman" w:cs="Times New Roman"/>
          <w:sz w:val="24"/>
          <w:szCs w:val="24"/>
          <w:lang w:val="en-US"/>
        </w:rPr>
        <w:t>NoSQL</w:t>
      </w:r>
      <w:r w:rsidRPr="000811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базы данных.</w:t>
      </w:r>
    </w:p>
    <w:p w:rsidR="00886248" w:rsidRDefault="00886248" w:rsidP="0088624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3.3.1.2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. Описание метода организации в</w:t>
      </w:r>
      <w:r w:rsidR="00E55BE8"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ходных данных</w:t>
      </w:r>
    </w:p>
    <w:p w:rsidR="000811DF" w:rsidRDefault="000811DF" w:rsidP="000811D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8" w:name="_Toc8332629"/>
      <w:r w:rsidRPr="00CB4271"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>выводит семейное д</w:t>
      </w:r>
      <w:r w:rsidR="00224D48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рево в следующем виде:</w:t>
      </w:r>
    </w:p>
    <w:p w:rsidR="000811DF" w:rsidRDefault="000811DF" w:rsidP="000811DF">
      <w:pPr>
        <w:pStyle w:val="aa"/>
        <w:numPr>
          <w:ilvl w:val="0"/>
          <w:numId w:val="16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Узлы дерева – карточки с информацией о каждом родственнике (фотография, ФИО, место и дата рождения), при клике на карточку открывается страница с расширенной информацией о человеке.</w:t>
      </w:r>
    </w:p>
    <w:p w:rsidR="000811DF" w:rsidRDefault="000811DF" w:rsidP="000811DF">
      <w:pPr>
        <w:pStyle w:val="aa"/>
        <w:numPr>
          <w:ilvl w:val="0"/>
          <w:numId w:val="16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Ребра дерева – линии, отображающие родственные связи между людьми в узлах; ребра проводятся между двумя супругами и от родителя к ребенку.</w:t>
      </w:r>
    </w:p>
    <w:p w:rsidR="00A60217" w:rsidRPr="00A60217" w:rsidRDefault="00A60217" w:rsidP="00A6021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вносить изменения в БД в соответствии с введенными пользователем данными.</w:t>
      </w:r>
      <w:bookmarkStart w:id="19" w:name="_GoBack"/>
      <w:bookmarkEnd w:id="19"/>
    </w:p>
    <w:p w:rsidR="006867B8" w:rsidRDefault="006867B8" w:rsidP="006867B8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3.3.2</w:t>
      </w:r>
      <w:r w:rsidRPr="00AB190B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Обоснование</w:t>
      </w:r>
      <w:r w:rsidRPr="00AB190B">
        <w:rPr>
          <w:rFonts w:ascii="Times New Roman" w:hAnsi="Times New Roman" w:cs="Times New Roman"/>
          <w:b/>
          <w:color w:val="auto"/>
        </w:rPr>
        <w:t xml:space="preserve"> метода организации входных и выходных данных</w:t>
      </w:r>
      <w:bookmarkEnd w:id="18"/>
    </w:p>
    <w:p w:rsidR="006867B8" w:rsidRDefault="006867B8" w:rsidP="006867B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3.3.2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.1.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Обоснование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метода организации входных данных</w:t>
      </w:r>
    </w:p>
    <w:p w:rsidR="006F753F" w:rsidRDefault="00224D48" w:rsidP="006F753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Выбранный метод организации входных данных является фактическим стандартом для интернет-страницы</w:t>
      </w:r>
      <w:r w:rsidR="007065E1">
        <w:rPr>
          <w:rFonts w:ascii="Times New Roman" w:hAnsi="Times New Roman" w:cs="Times New Roman"/>
          <w:sz w:val="24"/>
          <w:szCs w:val="24"/>
        </w:rPr>
        <w:t xml:space="preserve"> и поддерживается всеми современными веб-браузерами.</w:t>
      </w:r>
    </w:p>
    <w:p w:rsidR="00E55BE8" w:rsidRDefault="00E55BE8" w:rsidP="00E55BE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3.3.2.2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Обоснование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метода организации в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ходных данных</w:t>
      </w:r>
    </w:p>
    <w:p w:rsidR="00D9271D" w:rsidRDefault="007065E1" w:rsidP="00E55BE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генеалогии семейное древо является одним из наиболее простых</w:t>
      </w:r>
      <w:r w:rsidR="00533B2D">
        <w:rPr>
          <w:rFonts w:ascii="Times New Roman" w:hAnsi="Times New Roman" w:cs="Times New Roman"/>
          <w:sz w:val="24"/>
          <w:szCs w:val="24"/>
        </w:rPr>
        <w:t xml:space="preserve"> и наглядных</w:t>
      </w:r>
      <w:r>
        <w:rPr>
          <w:rFonts w:ascii="Times New Roman" w:hAnsi="Times New Roman" w:cs="Times New Roman"/>
          <w:sz w:val="24"/>
          <w:szCs w:val="24"/>
        </w:rPr>
        <w:t xml:space="preserve"> способов представления </w:t>
      </w:r>
      <w:r w:rsidR="00533B2D">
        <w:rPr>
          <w:rFonts w:ascii="Times New Roman" w:hAnsi="Times New Roman" w:cs="Times New Roman"/>
          <w:sz w:val="24"/>
          <w:szCs w:val="24"/>
        </w:rPr>
        <w:t>истории родственных групп семей</w:t>
      </w:r>
      <w:r w:rsidR="00641878">
        <w:rPr>
          <w:rFonts w:ascii="Times New Roman" w:hAnsi="Times New Roman" w:cs="Times New Roman"/>
          <w:sz w:val="24"/>
          <w:szCs w:val="24"/>
        </w:rPr>
        <w:t xml:space="preserve">. Оно дает наглядную инфографику родственных связей, </w:t>
      </w:r>
      <w:r w:rsidR="00B1186E">
        <w:rPr>
          <w:rFonts w:ascii="Times New Roman" w:hAnsi="Times New Roman" w:cs="Times New Roman"/>
          <w:sz w:val="24"/>
          <w:szCs w:val="24"/>
        </w:rPr>
        <w:t>отображает хронологический порядок</w:t>
      </w:r>
      <w:r w:rsidR="00641878">
        <w:rPr>
          <w:rFonts w:ascii="Times New Roman" w:hAnsi="Times New Roman" w:cs="Times New Roman"/>
          <w:sz w:val="24"/>
          <w:szCs w:val="24"/>
        </w:rPr>
        <w:t xml:space="preserve"> появления новых членов семьи.</w:t>
      </w:r>
    </w:p>
    <w:p w:rsidR="009B461A" w:rsidRDefault="009B461A" w:rsidP="009B461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8332630"/>
      <w:r w:rsidRPr="009B461A">
        <w:rPr>
          <w:rFonts w:ascii="Times New Roman" w:hAnsi="Times New Roman" w:cs="Times New Roman"/>
          <w:b/>
          <w:color w:val="auto"/>
          <w:sz w:val="28"/>
          <w:szCs w:val="28"/>
        </w:rPr>
        <w:t>3.4. Описание и обоснование выбора состава технических и программных средств</w:t>
      </w:r>
      <w:bookmarkEnd w:id="20"/>
    </w:p>
    <w:p w:rsidR="009B461A" w:rsidRDefault="009B461A" w:rsidP="00220F7D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1" w:name="_Toc8332631"/>
      <w:r w:rsidRPr="009B461A">
        <w:rPr>
          <w:rFonts w:ascii="Times New Roman" w:hAnsi="Times New Roman" w:cs="Times New Roman"/>
          <w:b/>
          <w:color w:val="auto"/>
        </w:rPr>
        <w:t>3.4.1. Состав технических и программных средств</w:t>
      </w:r>
      <w:bookmarkEnd w:id="21"/>
    </w:p>
    <w:p w:rsidR="00345FBC" w:rsidRDefault="00345FBC" w:rsidP="00345FB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техническими компонентами:</w:t>
      </w:r>
    </w:p>
    <w:p w:rsidR="00345FBC" w:rsidRDefault="00345FBC" w:rsidP="00345FBC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процессор не ниже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Celeron</w:t>
      </w:r>
      <w:r w:rsidRPr="00DF604A">
        <w:rPr>
          <w:rFonts w:ascii="Times New Roman" w:hAnsi="Times New Roman" w:cs="Times New Roman"/>
          <w:sz w:val="24"/>
          <w:szCs w:val="24"/>
        </w:rPr>
        <w:t xml:space="preserve">,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AMD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F604A">
        <w:rPr>
          <w:rFonts w:ascii="Times New Roman" w:hAnsi="Times New Roman" w:cs="Times New Roman"/>
          <w:sz w:val="24"/>
          <w:szCs w:val="24"/>
        </w:rPr>
        <w:t>6/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Athlon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Duron</w:t>
      </w:r>
      <w:r>
        <w:rPr>
          <w:rFonts w:ascii="Times New Roman" w:hAnsi="Times New Roman" w:cs="Times New Roman"/>
          <w:sz w:val="24"/>
          <w:szCs w:val="24"/>
        </w:rPr>
        <w:t xml:space="preserve"> или совместимый с ними с тактовой частотой не ниже 1 ГГц;</w:t>
      </w:r>
    </w:p>
    <w:p w:rsidR="00345FBC" w:rsidRDefault="00345FBC" w:rsidP="00345FBC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512 Мб ОЗУ или более;</w:t>
      </w:r>
    </w:p>
    <w:p w:rsidR="00345FBC" w:rsidRDefault="00345FBC" w:rsidP="00345FBC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менее 10 Мб свободной памяти на жестком диске для хранения кэша приложения;</w:t>
      </w:r>
    </w:p>
    <w:p w:rsidR="00345FBC" w:rsidRDefault="00345FBC" w:rsidP="00345FBC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VGA</w:t>
      </w:r>
      <w:r>
        <w:rPr>
          <w:rFonts w:ascii="Times New Roman" w:hAnsi="Times New Roman" w:cs="Times New Roman"/>
          <w:sz w:val="24"/>
          <w:szCs w:val="24"/>
        </w:rPr>
        <w:t xml:space="preserve">-совместимые видеоадаптер и монитор с разрешением не ниже </w:t>
      </w:r>
      <w:r w:rsidRPr="009D29EB">
        <w:rPr>
          <w:rFonts w:ascii="Times New Roman" w:hAnsi="Times New Roman" w:cs="Times New Roman"/>
          <w:sz w:val="24"/>
          <w:szCs w:val="24"/>
        </w:rPr>
        <w:t>1280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9D29EB">
        <w:rPr>
          <w:rFonts w:ascii="Times New Roman" w:hAnsi="Times New Roman" w:cs="Times New Roman"/>
          <w:sz w:val="24"/>
          <w:szCs w:val="24"/>
        </w:rPr>
        <w:t>800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45FBC" w:rsidRDefault="00345FBC" w:rsidP="00345FBC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F06860">
        <w:rPr>
          <w:rFonts w:ascii="Times New Roman" w:hAnsi="Times New Roman" w:cs="Times New Roman"/>
          <w:sz w:val="24"/>
          <w:szCs w:val="24"/>
        </w:rPr>
        <w:t>нтернет-канал со скоростью соединения не менее 1 Мбит/сек</w:t>
      </w:r>
    </w:p>
    <w:p w:rsidR="00345FBC" w:rsidRDefault="00345FBC" w:rsidP="00345FBC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мышь.</w:t>
      </w:r>
    </w:p>
    <w:p w:rsidR="00345FBC" w:rsidRDefault="00345FBC" w:rsidP="00345FB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22" w:name="_Toc8332632"/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программными компонентами:</w:t>
      </w:r>
    </w:p>
    <w:p w:rsidR="00345FBC" w:rsidRDefault="00345FBC" w:rsidP="00345FBC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D122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C5F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XP</w:t>
      </w:r>
      <w:r w:rsidRPr="00AC5F7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3) / </w:t>
      </w:r>
      <w:r>
        <w:rPr>
          <w:rFonts w:ascii="Times New Roman" w:hAnsi="Times New Roman" w:cs="Times New Roman"/>
          <w:sz w:val="24"/>
          <w:szCs w:val="24"/>
          <w:lang w:val="en-US"/>
        </w:rPr>
        <w:t>Vista</w:t>
      </w:r>
      <w:r w:rsidRPr="00AC5F72">
        <w:rPr>
          <w:rFonts w:ascii="Times New Roman" w:hAnsi="Times New Roman" w:cs="Times New Roman"/>
          <w:sz w:val="24"/>
          <w:szCs w:val="24"/>
        </w:rPr>
        <w:t xml:space="preserve"> / 7 / 8 / 8.1 / 10;</w:t>
      </w:r>
    </w:p>
    <w:p w:rsidR="00345FBC" w:rsidRDefault="00345FBC" w:rsidP="00345FBC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любой современный десктопный веб-браузер (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E573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E5731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Mozilla</w:t>
      </w:r>
      <w:r w:rsidRPr="00E573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Firefox</w:t>
      </w:r>
      <w:r w:rsidRPr="00E5731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Opera</w:t>
      </w:r>
      <w:r>
        <w:rPr>
          <w:rFonts w:ascii="Times New Roman" w:hAnsi="Times New Roman" w:cs="Times New Roman"/>
          <w:sz w:val="24"/>
          <w:szCs w:val="24"/>
        </w:rPr>
        <w:t xml:space="preserve"> последних версий</w:t>
      </w:r>
      <w:r w:rsidRPr="00E5731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поддерживающий технологии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345FBC">
        <w:rPr>
          <w:rFonts w:ascii="Times New Roman" w:hAnsi="Times New Roman" w:cs="Times New Roman"/>
          <w:sz w:val="24"/>
          <w:szCs w:val="24"/>
        </w:rPr>
        <w:t xml:space="preserve">5,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345FBC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345F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345FB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45FBC" w:rsidRPr="00AC5F72" w:rsidRDefault="00345FBC" w:rsidP="00345FBC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установленная программная платформа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E5731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E573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пакетным менеджером </w:t>
      </w:r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w:r>
        <w:rPr>
          <w:rFonts w:ascii="Times New Roman" w:hAnsi="Times New Roman" w:cs="Times New Roman"/>
          <w:sz w:val="24"/>
          <w:szCs w:val="24"/>
        </w:rPr>
        <w:t>, необходимые для запуска сервера на локальной машине.</w:t>
      </w:r>
    </w:p>
    <w:p w:rsidR="00C055A1" w:rsidRPr="00955BF6" w:rsidRDefault="009B461A" w:rsidP="00955BF6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r w:rsidRPr="009B461A">
        <w:rPr>
          <w:rFonts w:ascii="Times New Roman" w:hAnsi="Times New Roman" w:cs="Times New Roman"/>
          <w:b/>
          <w:color w:val="auto"/>
        </w:rPr>
        <w:t>3.4.2. Обоснование выбора состава технических и программных средств</w:t>
      </w:r>
      <w:bookmarkEnd w:id="22"/>
    </w:p>
    <w:p w:rsidR="00955BF6" w:rsidRDefault="00345FBC" w:rsidP="004C50E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осуществляет сборку фронтенда, для отображения и корректного функционирования которого требуется современный </w:t>
      </w:r>
      <w:r w:rsidR="00C055A1">
        <w:rPr>
          <w:rFonts w:ascii="Times New Roman" w:hAnsi="Times New Roman" w:cs="Times New Roman"/>
          <w:sz w:val="24"/>
          <w:szCs w:val="24"/>
        </w:rPr>
        <w:t>веб-</w:t>
      </w:r>
      <w:r>
        <w:rPr>
          <w:rFonts w:ascii="Times New Roman" w:hAnsi="Times New Roman" w:cs="Times New Roman"/>
          <w:sz w:val="24"/>
          <w:szCs w:val="24"/>
        </w:rPr>
        <w:t>бр</w:t>
      </w:r>
      <w:r w:rsidR="00C055A1">
        <w:rPr>
          <w:rFonts w:ascii="Times New Roman" w:hAnsi="Times New Roman" w:cs="Times New Roman"/>
          <w:sz w:val="24"/>
          <w:szCs w:val="24"/>
        </w:rPr>
        <w:t>аузер.</w:t>
      </w:r>
      <w:r w:rsidR="00AD1952">
        <w:rPr>
          <w:rFonts w:ascii="Times New Roman" w:hAnsi="Times New Roman" w:cs="Times New Roman"/>
          <w:sz w:val="24"/>
          <w:szCs w:val="24"/>
        </w:rPr>
        <w:t xml:space="preserve"> Все минимальные необходимые технические и программные средства, определенные для корректной работы приложения, обусловлены техническими и программными средствами браузера.</w:t>
      </w:r>
    </w:p>
    <w:p w:rsidR="00AD1952" w:rsidRPr="00387131" w:rsidRDefault="00AD1952" w:rsidP="004C50E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запуска локального сервера </w:t>
      </w:r>
      <w:r w:rsidR="005C75AA">
        <w:rPr>
          <w:rFonts w:ascii="Times New Roman" w:hAnsi="Times New Roman" w:cs="Times New Roman"/>
          <w:sz w:val="24"/>
          <w:szCs w:val="24"/>
        </w:rPr>
        <w:t xml:space="preserve">на компьютере пользователя </w:t>
      </w:r>
      <w:r>
        <w:rPr>
          <w:rFonts w:ascii="Times New Roman" w:hAnsi="Times New Roman" w:cs="Times New Roman"/>
          <w:sz w:val="24"/>
          <w:szCs w:val="24"/>
        </w:rPr>
        <w:t xml:space="preserve">необходима установленная программная платформа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536571">
        <w:rPr>
          <w:rFonts w:ascii="Times New Roman" w:hAnsi="Times New Roman" w:cs="Times New Roman"/>
          <w:sz w:val="24"/>
          <w:szCs w:val="24"/>
          <w:lang w:val="en-US"/>
        </w:rPr>
        <w:t>ode</w:t>
      </w:r>
      <w:r w:rsidR="00536571" w:rsidRPr="00536571">
        <w:rPr>
          <w:rFonts w:ascii="Times New Roman" w:hAnsi="Times New Roman" w:cs="Times New Roman"/>
          <w:sz w:val="24"/>
          <w:szCs w:val="24"/>
        </w:rPr>
        <w:t>.</w:t>
      </w:r>
      <w:r w:rsidR="00536571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536571">
        <w:rPr>
          <w:rFonts w:ascii="Times New Roman" w:hAnsi="Times New Roman" w:cs="Times New Roman"/>
          <w:sz w:val="24"/>
          <w:szCs w:val="24"/>
        </w:rPr>
        <w:t xml:space="preserve">, включающая пакетный менеджер </w:t>
      </w:r>
      <w:r w:rsidR="00536571">
        <w:rPr>
          <w:rFonts w:ascii="Times New Roman" w:hAnsi="Times New Roman" w:cs="Times New Roman"/>
          <w:sz w:val="24"/>
          <w:szCs w:val="24"/>
          <w:lang w:val="en-US"/>
        </w:rPr>
        <w:t>npm</w:t>
      </w:r>
      <w:r w:rsidR="00536571" w:rsidRPr="00536571">
        <w:rPr>
          <w:rFonts w:ascii="Times New Roman" w:hAnsi="Times New Roman" w:cs="Times New Roman"/>
          <w:sz w:val="24"/>
          <w:szCs w:val="24"/>
        </w:rPr>
        <w:t xml:space="preserve">, </w:t>
      </w:r>
      <w:r w:rsidR="00536571">
        <w:rPr>
          <w:rFonts w:ascii="Times New Roman" w:hAnsi="Times New Roman" w:cs="Times New Roman"/>
          <w:sz w:val="24"/>
          <w:szCs w:val="24"/>
        </w:rPr>
        <w:t>осуществляющий установку всех необходимых для работы приложения пакетов.</w:t>
      </w:r>
      <w:r w:rsidR="00387131">
        <w:rPr>
          <w:rFonts w:ascii="Times New Roman" w:hAnsi="Times New Roman" w:cs="Times New Roman"/>
          <w:sz w:val="24"/>
          <w:szCs w:val="24"/>
        </w:rPr>
        <w:t xml:space="preserve"> Сама </w:t>
      </w:r>
      <w:r w:rsidR="00387131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387131" w:rsidRPr="00387131">
        <w:rPr>
          <w:rFonts w:ascii="Times New Roman" w:hAnsi="Times New Roman" w:cs="Times New Roman"/>
          <w:sz w:val="24"/>
          <w:szCs w:val="24"/>
        </w:rPr>
        <w:t>.</w:t>
      </w:r>
      <w:r w:rsidR="00387131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387131" w:rsidRPr="00387131">
        <w:rPr>
          <w:rFonts w:ascii="Times New Roman" w:hAnsi="Times New Roman" w:cs="Times New Roman"/>
          <w:sz w:val="24"/>
          <w:szCs w:val="24"/>
        </w:rPr>
        <w:t xml:space="preserve"> </w:t>
      </w:r>
      <w:r w:rsidR="00387131">
        <w:rPr>
          <w:rFonts w:ascii="Times New Roman" w:hAnsi="Times New Roman" w:cs="Times New Roman"/>
          <w:sz w:val="24"/>
          <w:szCs w:val="24"/>
        </w:rPr>
        <w:t xml:space="preserve">позволяет транслировать </w:t>
      </w:r>
      <w:r w:rsidR="00387131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387131">
        <w:rPr>
          <w:rFonts w:ascii="Times New Roman" w:hAnsi="Times New Roman" w:cs="Times New Roman"/>
          <w:sz w:val="24"/>
          <w:szCs w:val="24"/>
        </w:rPr>
        <w:t>, на котором написана программа, в машинный код.</w:t>
      </w:r>
    </w:p>
    <w:p w:rsidR="002D1630" w:rsidRDefault="002D1630" w:rsidP="002D163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3" w:name="_Toc448943013"/>
      <w:bookmarkStart w:id="24" w:name="_Toc8332633"/>
      <w:r>
        <w:rPr>
          <w:rFonts w:ascii="Times New Roman" w:hAnsi="Times New Roman" w:cs="Times New Roman"/>
          <w:b/>
          <w:color w:val="auto"/>
          <w:sz w:val="36"/>
          <w:szCs w:val="36"/>
        </w:rPr>
        <w:t>4</w:t>
      </w:r>
      <w:r w:rsidRPr="0092370D">
        <w:rPr>
          <w:rFonts w:ascii="Times New Roman" w:hAnsi="Times New Roman" w:cs="Times New Roman"/>
          <w:b/>
          <w:color w:val="auto"/>
          <w:sz w:val="36"/>
          <w:szCs w:val="36"/>
        </w:rPr>
        <w:t>. Технико-экономические показатели</w:t>
      </w:r>
      <w:bookmarkEnd w:id="23"/>
      <w:bookmarkEnd w:id="24"/>
    </w:p>
    <w:p w:rsidR="002D1630" w:rsidRDefault="002D1630" w:rsidP="002D163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448943014"/>
      <w:bookmarkStart w:id="26" w:name="_Toc8332634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CC2D17">
        <w:rPr>
          <w:rFonts w:ascii="Times New Roman" w:hAnsi="Times New Roman" w:cs="Times New Roman"/>
          <w:b/>
          <w:color w:val="auto"/>
          <w:sz w:val="28"/>
          <w:szCs w:val="28"/>
        </w:rPr>
        <w:t>.1. Предполагаемая потребность</w:t>
      </w:r>
      <w:bookmarkEnd w:id="25"/>
      <w:bookmarkEnd w:id="26"/>
    </w:p>
    <w:p w:rsidR="002D1630" w:rsidRPr="001A20DC" w:rsidRDefault="00F57643" w:rsidP="002D163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="001A20DC">
        <w:rPr>
          <w:rFonts w:ascii="Times New Roman" w:hAnsi="Times New Roman" w:cs="Times New Roman"/>
          <w:sz w:val="24"/>
          <w:szCs w:val="24"/>
        </w:rPr>
        <w:t xml:space="preserve">на русскоязычном и зарубежном рынках </w:t>
      </w:r>
      <w:r>
        <w:rPr>
          <w:rFonts w:ascii="Times New Roman" w:hAnsi="Times New Roman" w:cs="Times New Roman"/>
          <w:sz w:val="24"/>
          <w:szCs w:val="24"/>
        </w:rPr>
        <w:t>существует несколько компьютерных программ и веб-сайтов для создания и управления генеалогическими базами данных (</w:t>
      </w:r>
      <w:r>
        <w:rPr>
          <w:rFonts w:ascii="Times New Roman" w:hAnsi="Times New Roman" w:cs="Times New Roman"/>
          <w:sz w:val="24"/>
          <w:szCs w:val="24"/>
          <w:lang w:val="en-US"/>
        </w:rPr>
        <w:t>Gramps</w:t>
      </w:r>
      <w:r w:rsidRPr="00F57643">
        <w:rPr>
          <w:rFonts w:ascii="Times New Roman" w:hAnsi="Times New Roman" w:cs="Times New Roman"/>
          <w:sz w:val="24"/>
          <w:szCs w:val="24"/>
        </w:rPr>
        <w:t xml:space="preserve">, </w:t>
      </w:r>
      <w:r w:rsidR="001A20DC">
        <w:rPr>
          <w:rFonts w:ascii="Times New Roman" w:hAnsi="Times New Roman" w:cs="Times New Roman"/>
          <w:sz w:val="24"/>
          <w:szCs w:val="24"/>
          <w:lang w:val="en-US"/>
        </w:rPr>
        <w:t>FamilySpace</w:t>
      </w:r>
      <w:r w:rsidR="001A20DC" w:rsidRPr="001A20DC">
        <w:rPr>
          <w:rFonts w:ascii="Times New Roman" w:hAnsi="Times New Roman" w:cs="Times New Roman"/>
          <w:sz w:val="24"/>
          <w:szCs w:val="24"/>
        </w:rPr>
        <w:t xml:space="preserve">, </w:t>
      </w:r>
      <w:r w:rsidR="001A20DC">
        <w:rPr>
          <w:rFonts w:ascii="Times New Roman" w:hAnsi="Times New Roman" w:cs="Times New Roman"/>
          <w:sz w:val="24"/>
          <w:szCs w:val="24"/>
          <w:lang w:val="en-US"/>
        </w:rPr>
        <w:t>GenoPro</w:t>
      </w:r>
      <w:r w:rsidR="001A20DC" w:rsidRPr="001A20DC">
        <w:rPr>
          <w:rFonts w:ascii="Times New Roman" w:hAnsi="Times New Roman" w:cs="Times New Roman"/>
          <w:sz w:val="24"/>
          <w:szCs w:val="24"/>
        </w:rPr>
        <w:t xml:space="preserve">, </w:t>
      </w:r>
      <w:r w:rsidR="001A20DC">
        <w:rPr>
          <w:rFonts w:ascii="Times New Roman" w:hAnsi="Times New Roman" w:cs="Times New Roman"/>
          <w:sz w:val="24"/>
          <w:szCs w:val="24"/>
          <w:lang w:val="en-US"/>
        </w:rPr>
        <w:t>Geni</w:t>
      </w:r>
      <w:r w:rsidR="001A20DC" w:rsidRPr="001A20DC">
        <w:rPr>
          <w:rFonts w:ascii="Times New Roman" w:hAnsi="Times New Roman" w:cs="Times New Roman"/>
          <w:sz w:val="24"/>
          <w:szCs w:val="24"/>
        </w:rPr>
        <w:t>.</w:t>
      </w:r>
      <w:r w:rsidR="001A20DC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1A20DC" w:rsidRPr="001A20DC">
        <w:rPr>
          <w:rFonts w:ascii="Times New Roman" w:hAnsi="Times New Roman" w:cs="Times New Roman"/>
          <w:sz w:val="24"/>
          <w:szCs w:val="24"/>
        </w:rPr>
        <w:t xml:space="preserve">, </w:t>
      </w:r>
      <w:r w:rsidR="001A20DC">
        <w:rPr>
          <w:rFonts w:ascii="Times New Roman" w:hAnsi="Times New Roman" w:cs="Times New Roman"/>
          <w:sz w:val="24"/>
          <w:szCs w:val="24"/>
        </w:rPr>
        <w:t xml:space="preserve">Родственники и т.д.). Все эти продукты предоставляют широкий функционал для работы с родословной, некоторые из них предоставляют возможность поиска родственников по открытым базам данных. Тем не менее, те из них, что продолжают поддерживаться разработчиками и сообществом, являются сильно усложненными и перегруженными дополнительными возможностями (например, для того, чтобы воспользоваться программой </w:t>
      </w:r>
      <w:r w:rsidR="001A20DC">
        <w:rPr>
          <w:rFonts w:ascii="Times New Roman" w:hAnsi="Times New Roman" w:cs="Times New Roman"/>
          <w:sz w:val="24"/>
          <w:szCs w:val="24"/>
          <w:lang w:val="en-US"/>
        </w:rPr>
        <w:t>Gramps</w:t>
      </w:r>
      <w:r w:rsidR="001A20DC" w:rsidRPr="001A20DC">
        <w:rPr>
          <w:rFonts w:ascii="Times New Roman" w:hAnsi="Times New Roman" w:cs="Times New Roman"/>
          <w:sz w:val="24"/>
          <w:szCs w:val="24"/>
        </w:rPr>
        <w:t xml:space="preserve">, </w:t>
      </w:r>
      <w:r w:rsidR="001A20DC">
        <w:rPr>
          <w:rFonts w:ascii="Times New Roman" w:hAnsi="Times New Roman" w:cs="Times New Roman"/>
          <w:sz w:val="24"/>
          <w:szCs w:val="24"/>
        </w:rPr>
        <w:t xml:space="preserve">обязательно необходимо потратить время на изучение инструкции к ней вплоть до изучения специальных терминов), а те, кто, как и разрабатываемое приложение, предоставляет простой и самый необходимый функционал, уже безнадежно устарели и вряд ли могут удовлетворить потребности современных пользователей (например, </w:t>
      </w:r>
      <w:r w:rsidR="001A6042">
        <w:rPr>
          <w:rFonts w:ascii="Times New Roman" w:hAnsi="Times New Roman" w:cs="Times New Roman"/>
          <w:sz w:val="24"/>
          <w:szCs w:val="24"/>
        </w:rPr>
        <w:t>программа «Родственники» была выпущена в 2008 году и с тех пор претерпела несильные изменения). Помимо этого, разрабатываемое приложения является бесплатным.</w:t>
      </w:r>
    </w:p>
    <w:p w:rsidR="002D1630" w:rsidRDefault="002D1630" w:rsidP="002D163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448943015"/>
      <w:bookmarkStart w:id="28" w:name="_Toc8332635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CD1B66">
        <w:rPr>
          <w:rFonts w:ascii="Times New Roman" w:hAnsi="Times New Roman" w:cs="Times New Roman"/>
          <w:b/>
          <w:color w:val="auto"/>
          <w:sz w:val="28"/>
          <w:szCs w:val="28"/>
        </w:rPr>
        <w:t>.2. Ориентировочная экономическая эффективность</w:t>
      </w:r>
      <w:bookmarkEnd w:id="27"/>
      <w:bookmarkEnd w:id="28"/>
    </w:p>
    <w:p w:rsidR="00BD5469" w:rsidRPr="001A6042" w:rsidRDefault="002D1630" w:rsidP="00220F7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1A6042">
        <w:rPr>
          <w:rFonts w:ascii="Times New Roman" w:hAnsi="Times New Roman" w:cs="Times New Roman"/>
          <w:sz w:val="24"/>
          <w:szCs w:val="24"/>
        </w:rPr>
        <w:t xml:space="preserve">предполагает функционирование в виде отдельного бесплатного веб-сайта с полностью бесплатным свободным доступом. Обеспечением работы бэкенда и хранения базы данных занимается компания </w:t>
      </w:r>
      <w:r w:rsidR="001A6042">
        <w:rPr>
          <w:rFonts w:ascii="Times New Roman" w:hAnsi="Times New Roman" w:cs="Times New Roman"/>
          <w:sz w:val="24"/>
          <w:szCs w:val="24"/>
          <w:lang w:val="en-US"/>
        </w:rPr>
        <w:t>Firebase</w:t>
      </w:r>
      <w:r w:rsidR="001A6042">
        <w:rPr>
          <w:rFonts w:ascii="Times New Roman" w:hAnsi="Times New Roman" w:cs="Times New Roman"/>
          <w:sz w:val="24"/>
          <w:szCs w:val="24"/>
        </w:rPr>
        <w:t>, предоставляющая свои услуги (в необходимом для проекта объеме) бесплатно. Иные расчеты экономической эффективности не проводились.</w:t>
      </w:r>
    </w:p>
    <w:p w:rsidR="00BD5469" w:rsidRDefault="00BD5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10D3" w:rsidRDefault="00A61C2E" w:rsidP="00A61C2E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9" w:name="_Toc8332637"/>
      <w:r w:rsidRPr="00A61C2E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Приложение 1. Список используемой литературы</w:t>
      </w:r>
      <w:bookmarkEnd w:id="29"/>
    </w:p>
    <w:p w:rsidR="00142CF6" w:rsidRPr="00142CF6" w:rsidRDefault="00142CF6" w:rsidP="00142CF6">
      <w:pPr>
        <w:pStyle w:val="ab"/>
        <w:numPr>
          <w:ilvl w:val="0"/>
          <w:numId w:val="7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:rsidR="00142CF6" w:rsidRPr="00142CF6" w:rsidRDefault="00142CF6" w:rsidP="00142CF6">
      <w:pPr>
        <w:pStyle w:val="ab"/>
        <w:numPr>
          <w:ilvl w:val="0"/>
          <w:numId w:val="7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>ГОСТ 19.301-79 Программа и методика испытаний. //Единая система программной документации. – М.: ИПК Издательство стандартов, 2001.</w:t>
      </w:r>
    </w:p>
    <w:p w:rsidR="00142CF6" w:rsidRPr="00142CF6" w:rsidRDefault="00142CF6" w:rsidP="00142CF6">
      <w:pPr>
        <w:pStyle w:val="ab"/>
        <w:numPr>
          <w:ilvl w:val="0"/>
          <w:numId w:val="7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>ГОСТ 19.401-78 Текст программы. //Единая система программной документации. – М.: ИПК Издательство стандартов, 2001.</w:t>
      </w:r>
    </w:p>
    <w:p w:rsidR="00142CF6" w:rsidRPr="00142CF6" w:rsidRDefault="00142CF6" w:rsidP="00142CF6">
      <w:pPr>
        <w:pStyle w:val="ab"/>
        <w:numPr>
          <w:ilvl w:val="0"/>
          <w:numId w:val="7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>ГОСТ 19.505-79 Руководство оператора. //Единая система программной документации. – М.: ИПК Издательство стандартов, 2001.</w:t>
      </w:r>
    </w:p>
    <w:p w:rsidR="00142CF6" w:rsidRPr="00142CF6" w:rsidRDefault="00142CF6" w:rsidP="00142CF6">
      <w:pPr>
        <w:pStyle w:val="ab"/>
        <w:numPr>
          <w:ilvl w:val="0"/>
          <w:numId w:val="7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>ГОСТ 19.404-79 Пояснительная записка. //Единая система программной документации. – М.: ИПК Издательство стандартов, 2001.</w:t>
      </w:r>
    </w:p>
    <w:p w:rsidR="00142CF6" w:rsidRPr="00142CF6" w:rsidRDefault="00142CF6" w:rsidP="00142CF6">
      <w:pPr>
        <w:pStyle w:val="ab"/>
        <w:numPr>
          <w:ilvl w:val="0"/>
          <w:numId w:val="7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:rsidR="00142CF6" w:rsidRDefault="00142CF6" w:rsidP="001A6042">
      <w:pPr>
        <w:pStyle w:val="ab"/>
        <w:numPr>
          <w:ilvl w:val="0"/>
          <w:numId w:val="7"/>
        </w:numPr>
      </w:pPr>
      <w:r w:rsidRPr="00142CF6">
        <w:rPr>
          <w:color w:val="000000"/>
          <w:szCs w:val="27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:rsidR="00142CF6" w:rsidRPr="001A6042" w:rsidRDefault="001A6042" w:rsidP="001A6042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6042">
        <w:rPr>
          <w:rFonts w:ascii="Times New Roman" w:hAnsi="Times New Roman" w:cs="Times New Roman"/>
          <w:sz w:val="24"/>
          <w:szCs w:val="24"/>
          <w:lang w:val="en-US"/>
        </w:rPr>
        <w:t>React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1A6042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1A6042">
        <w:rPr>
          <w:rFonts w:ascii="Times New Roman" w:hAnsi="Times New Roman" w:cs="Times New Roman"/>
          <w:sz w:val="24"/>
          <w:szCs w:val="24"/>
        </w:rPr>
        <w:t xml:space="preserve">-библиотека для создания пользовательских интерфейсов </w:t>
      </w:r>
      <w:r w:rsidR="00142CF6" w:rsidRPr="001A6042">
        <w:rPr>
          <w:rFonts w:ascii="Times New Roman" w:hAnsi="Times New Roman" w:cs="Times New Roman"/>
          <w:sz w:val="24"/>
          <w:szCs w:val="24"/>
        </w:rPr>
        <w:t xml:space="preserve">[Электронный ресурс] // </w:t>
      </w:r>
      <w:r w:rsidR="00142CF6" w:rsidRPr="001A604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142CF6" w:rsidRPr="001A6042">
        <w:rPr>
          <w:rFonts w:ascii="Times New Roman" w:hAnsi="Times New Roman" w:cs="Times New Roman"/>
          <w:sz w:val="24"/>
          <w:szCs w:val="24"/>
        </w:rPr>
        <w:t xml:space="preserve">: </w:t>
      </w:r>
      <w:hyperlink r:id="rId13" w:history="1">
        <w:r w:rsidRPr="001A6042">
          <w:rPr>
            <w:rStyle w:val="a9"/>
            <w:rFonts w:ascii="Times New Roman" w:hAnsi="Times New Roman" w:cs="Times New Roman"/>
            <w:sz w:val="24"/>
            <w:szCs w:val="24"/>
          </w:rPr>
          <w:t>https://ru.reactjs.org/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(Дата обращения: 11.04.2020</w:t>
      </w:r>
      <w:r w:rsidR="00142CF6" w:rsidRPr="001A6042">
        <w:rPr>
          <w:rFonts w:ascii="Times New Roman" w:hAnsi="Times New Roman" w:cs="Times New Roman"/>
          <w:sz w:val="24"/>
          <w:szCs w:val="24"/>
        </w:rPr>
        <w:t>, режим доступа: свободный).</w:t>
      </w:r>
    </w:p>
    <w:p w:rsidR="001A6042" w:rsidRPr="001A6042" w:rsidRDefault="001A6042" w:rsidP="001A6042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Documentation</w:t>
      </w:r>
      <w:r w:rsidRPr="001A6042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  <w:lang w:val="en-US"/>
        </w:rPr>
        <w:t>Firebase</w:t>
      </w:r>
      <w:r w:rsidRPr="001A6042">
        <w:rPr>
          <w:rFonts w:ascii="Times New Roman" w:hAnsi="Times New Roman" w:cs="Times New Roman"/>
          <w:sz w:val="24"/>
          <w:szCs w:val="24"/>
        </w:rPr>
        <w:t xml:space="preserve"> [Электронный ресурс] // </w:t>
      </w:r>
      <w:r w:rsidRPr="001A604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1A6042">
        <w:rPr>
          <w:rFonts w:ascii="Times New Roman" w:hAnsi="Times New Roman" w:cs="Times New Roman"/>
          <w:sz w:val="24"/>
          <w:szCs w:val="24"/>
        </w:rPr>
        <w:t xml:space="preserve">: </w:t>
      </w:r>
      <w:hyperlink r:id="rId14" w:history="1">
        <w:r w:rsidRPr="001A6042">
          <w:rPr>
            <w:rStyle w:val="a9"/>
            <w:rFonts w:ascii="Times New Roman" w:hAnsi="Times New Roman" w:cs="Times New Roman"/>
            <w:sz w:val="24"/>
            <w:szCs w:val="24"/>
          </w:rPr>
          <w:t>https://firebase.google.com/docs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(Дата обращения: 11.04.2020</w:t>
      </w:r>
      <w:r w:rsidRPr="001A6042">
        <w:rPr>
          <w:rFonts w:ascii="Times New Roman" w:hAnsi="Times New Roman" w:cs="Times New Roman"/>
          <w:sz w:val="24"/>
          <w:szCs w:val="24"/>
        </w:rPr>
        <w:t>, режим доступа: свободный).</w:t>
      </w:r>
    </w:p>
    <w:p w:rsidR="00667874" w:rsidRDefault="006678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67874" w:rsidRDefault="00BA6D58" w:rsidP="00BA6D5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0" w:name="_Toc8332638"/>
      <w:r w:rsidRPr="00BA6D58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Приложение 2. Описание и фу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>нкциональное назначение классов</w:t>
      </w:r>
      <w:bookmarkEnd w:id="30"/>
    </w:p>
    <w:p w:rsidR="00E12CC6" w:rsidRPr="00E12CC6" w:rsidRDefault="00E12CC6" w:rsidP="00504EF7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Описываются только классы, созданные </w:t>
      </w:r>
      <w:r w:rsidR="00504EF7">
        <w:rPr>
          <w:rFonts w:ascii="Times New Roman" w:hAnsi="Times New Roman" w:cs="Times New Roman"/>
          <w:sz w:val="24"/>
        </w:rPr>
        <w:t xml:space="preserve">вручную </w:t>
      </w:r>
      <w:r>
        <w:rPr>
          <w:rFonts w:ascii="Times New Roman" w:hAnsi="Times New Roman" w:cs="Times New Roman"/>
          <w:sz w:val="24"/>
        </w:rPr>
        <w:t xml:space="preserve">для данного проекта. Используемые классы сторонних библиотек </w:t>
      </w:r>
      <w:r w:rsidR="00DA3074">
        <w:rPr>
          <w:rFonts w:ascii="Times New Roman" w:hAnsi="Times New Roman" w:cs="Times New Roman"/>
          <w:sz w:val="24"/>
        </w:rPr>
        <w:t>(</w:t>
      </w:r>
      <w:r w:rsidR="00DA3074">
        <w:rPr>
          <w:rFonts w:ascii="Times New Roman" w:hAnsi="Times New Roman" w:cs="Times New Roman"/>
          <w:sz w:val="24"/>
          <w:lang w:val="en-US"/>
        </w:rPr>
        <w:t>Graphviz</w:t>
      </w:r>
      <w:r w:rsidR="00DA3074" w:rsidRPr="00DA3074">
        <w:rPr>
          <w:rFonts w:ascii="Times New Roman" w:hAnsi="Times New Roman" w:cs="Times New Roman"/>
          <w:sz w:val="24"/>
        </w:rPr>
        <w:t>4</w:t>
      </w:r>
      <w:r w:rsidR="00DA3074">
        <w:rPr>
          <w:rFonts w:ascii="Times New Roman" w:hAnsi="Times New Roman" w:cs="Times New Roman"/>
          <w:sz w:val="24"/>
          <w:lang w:val="en-US"/>
        </w:rPr>
        <w:t>Net</w:t>
      </w:r>
      <w:r w:rsidR="00DA3074" w:rsidRPr="00DA3074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не описываются.</w:t>
      </w:r>
    </w:p>
    <w:p w:rsidR="00A021F8" w:rsidRPr="009840C4" w:rsidRDefault="00EC7E2C" w:rsidP="009840C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</w:t>
      </w:r>
      <w:r w:rsidR="00A021F8">
        <w:rPr>
          <w:rFonts w:ascii="Times New Roman" w:hAnsi="Times New Roman" w:cs="Times New Roman"/>
          <w:i/>
          <w:sz w:val="24"/>
          <w:szCs w:val="24"/>
        </w:rPr>
        <w:t xml:space="preserve"> 1. Описание и фу</w:t>
      </w:r>
      <w:r w:rsidR="009840C4">
        <w:rPr>
          <w:rFonts w:ascii="Times New Roman" w:hAnsi="Times New Roman" w:cs="Times New Roman"/>
          <w:i/>
          <w:sz w:val="24"/>
          <w:szCs w:val="24"/>
        </w:rPr>
        <w:t>нкциональное назначение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6438" w:rsidTr="00B06438">
        <w:tc>
          <w:tcPr>
            <w:tcW w:w="4672" w:type="dxa"/>
          </w:tcPr>
          <w:p w:rsidR="00B06438" w:rsidRPr="00B06438" w:rsidRDefault="00B06438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438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4673" w:type="dxa"/>
          </w:tcPr>
          <w:p w:rsidR="00B06438" w:rsidRPr="00B06438" w:rsidRDefault="00B06438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B06438" w:rsidTr="00B06438">
        <w:tc>
          <w:tcPr>
            <w:tcW w:w="4672" w:type="dxa"/>
          </w:tcPr>
          <w:p w:rsidR="00B06438" w:rsidRPr="009840C4" w:rsidRDefault="001D3F09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ThisAddIn</w:t>
            </w:r>
          </w:p>
        </w:tc>
        <w:tc>
          <w:tcPr>
            <w:tcW w:w="4673" w:type="dxa"/>
          </w:tcPr>
          <w:p w:rsidR="00B06438" w:rsidRPr="00E12CC6" w:rsidRDefault="00E12CC6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Класс, автоматически создаваемый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</w:t>
            </w:r>
            <w:r w:rsidRPr="00E12C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  <w:r w:rsidRPr="00E12C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проекте надстройки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VSTO</w:t>
            </w:r>
            <w:r w:rsidRPr="00E12C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кода. Содержит методы и обработчики событий, использующиеся для доступа к объектной модули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438" w:rsidTr="00B06438">
        <w:tc>
          <w:tcPr>
            <w:tcW w:w="4672" w:type="dxa"/>
          </w:tcPr>
          <w:p w:rsidR="00B06438" w:rsidRPr="009840C4" w:rsidRDefault="00E12CC6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Ribbon</w:t>
            </w:r>
          </w:p>
        </w:tc>
        <w:tc>
          <w:tcPr>
            <w:tcW w:w="4673" w:type="dxa"/>
          </w:tcPr>
          <w:p w:rsidR="00B06438" w:rsidRPr="009840C4" w:rsidRDefault="00E12CC6" w:rsidP="00984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  <w:r w:rsidR="00CE6692">
              <w:rPr>
                <w:rFonts w:ascii="Times New Roman" w:hAnsi="Times New Roman" w:cs="Times New Roman"/>
                <w:sz w:val="24"/>
                <w:szCs w:val="24"/>
              </w:rPr>
              <w:t>, представляющий ленту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инструментами</w:t>
            </w:r>
            <w:r w:rsidR="00CE6692">
              <w:rPr>
                <w:rFonts w:ascii="Times New Roman" w:hAnsi="Times New Roman" w:cs="Times New Roman"/>
                <w:sz w:val="24"/>
                <w:szCs w:val="24"/>
              </w:rPr>
              <w:t xml:space="preserve"> в верхней панели </w:t>
            </w:r>
            <w:r w:rsidR="00CE66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</w:t>
            </w:r>
            <w:r w:rsidR="00CE6692" w:rsidRPr="00CE66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66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содержит обработчик</w:t>
            </w:r>
            <w:r w:rsidR="00CE6692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нажатий кнопок ленты пользователем</w:t>
            </w:r>
            <w:r w:rsidR="00CE6692">
              <w:rPr>
                <w:rFonts w:ascii="Times New Roman" w:hAnsi="Times New Roman" w:cs="Times New Roman"/>
                <w:sz w:val="24"/>
                <w:szCs w:val="24"/>
              </w:rPr>
              <w:t xml:space="preserve"> (выбрать файл, сохранить, выделить и т.д.)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438" w:rsidTr="00B06438">
        <w:tc>
          <w:tcPr>
            <w:tcW w:w="4672" w:type="dxa"/>
          </w:tcPr>
          <w:p w:rsidR="00B06438" w:rsidRPr="00E12CC6" w:rsidRDefault="00E12CC6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VisioGraph</w:t>
            </w:r>
          </w:p>
        </w:tc>
        <w:tc>
          <w:tcPr>
            <w:tcW w:w="4673" w:type="dxa"/>
          </w:tcPr>
          <w:p w:rsidR="00B06438" w:rsidRPr="00E12CC6" w:rsidRDefault="00E12CC6" w:rsidP="00CE6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Класс, наследующий класс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DotGraph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CE6692">
              <w:rPr>
                <w:rFonts w:ascii="Times New Roman" w:hAnsi="Times New Roman" w:cs="Times New Roman"/>
                <w:sz w:val="24"/>
                <w:szCs w:val="24"/>
              </w:rPr>
              <w:t>при помощи композиции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входящий в библиотеку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Graphviz</w:t>
            </w:r>
            <w:r w:rsidRPr="00E12CC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CE6692">
              <w:rPr>
                <w:rFonts w:ascii="Times New Roman" w:hAnsi="Times New Roman" w:cs="Times New Roman"/>
                <w:sz w:val="24"/>
                <w:szCs w:val="24"/>
              </w:rPr>
              <w:t xml:space="preserve">Объединяет в себе работу с </w:t>
            </w:r>
            <w:r w:rsidR="00CE66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 w:rsidR="00CE6692" w:rsidRPr="00CE66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6692">
              <w:rPr>
                <w:rFonts w:ascii="Times New Roman" w:hAnsi="Times New Roman" w:cs="Times New Roman"/>
                <w:sz w:val="24"/>
                <w:szCs w:val="24"/>
              </w:rPr>
              <w:t xml:space="preserve">графами (чтение, парсинг, запись) и объектной моделью </w:t>
            </w:r>
            <w:r w:rsidR="00CE66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  <w:r w:rsidR="00CE6692" w:rsidRPr="00CE66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6692">
              <w:rPr>
                <w:rFonts w:ascii="Times New Roman" w:hAnsi="Times New Roman" w:cs="Times New Roman"/>
                <w:sz w:val="24"/>
                <w:szCs w:val="24"/>
              </w:rPr>
              <w:t xml:space="preserve">(фигуры, соединительные линии).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Выполняет роль ретранслятора из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 w:rsidRPr="00E12C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графа в граф-схему на странице документа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438" w:rsidTr="00B06438">
        <w:tc>
          <w:tcPr>
            <w:tcW w:w="4672" w:type="dxa"/>
          </w:tcPr>
          <w:p w:rsidR="00B06438" w:rsidRPr="00E12CC6" w:rsidRDefault="00E12CC6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GraphParser</w:t>
            </w:r>
          </w:p>
        </w:tc>
        <w:tc>
          <w:tcPr>
            <w:tcW w:w="4673" w:type="dxa"/>
          </w:tcPr>
          <w:p w:rsidR="00B06438" w:rsidRPr="00E12CC6" w:rsidRDefault="00F0541E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Используется для получения</w:t>
            </w:r>
            <w:r w:rsidR="00E12CC6">
              <w:rPr>
                <w:rFonts w:ascii="Times New Roman" w:hAnsi="Times New Roman" w:cs="Times New Roman"/>
                <w:sz w:val="24"/>
                <w:szCs w:val="24"/>
              </w:rPr>
              <w:t xml:space="preserve"> инстанс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E12CC6">
              <w:rPr>
                <w:rFonts w:ascii="Times New Roman" w:hAnsi="Times New Roman" w:cs="Times New Roman"/>
                <w:sz w:val="24"/>
                <w:szCs w:val="24"/>
              </w:rPr>
              <w:t xml:space="preserve"> объекта </w:t>
            </w:r>
            <w:r w:rsidR="00E12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DotGraph</w:t>
            </w:r>
            <w:r w:rsidR="00E12CC6">
              <w:rPr>
                <w:rFonts w:ascii="Times New Roman" w:hAnsi="Times New Roman" w:cs="Times New Roman"/>
                <w:sz w:val="24"/>
                <w:szCs w:val="24"/>
              </w:rPr>
              <w:t xml:space="preserve"> путем парсинга исходной строки, представляющей код на языке </w:t>
            </w:r>
            <w:r w:rsidR="00E12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 w:rsidR="00E12CC6" w:rsidRPr="00E12C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438" w:rsidTr="00B06438">
        <w:tc>
          <w:tcPr>
            <w:tcW w:w="4672" w:type="dxa"/>
          </w:tcPr>
          <w:p w:rsidR="00B06438" w:rsidRPr="00E12CC6" w:rsidRDefault="00E12CC6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VisioColor</w:t>
            </w:r>
          </w:p>
        </w:tc>
        <w:tc>
          <w:tcPr>
            <w:tcW w:w="4673" w:type="dxa"/>
          </w:tcPr>
          <w:p w:rsidR="00B06438" w:rsidRPr="00F0541E" w:rsidRDefault="00DA3074" w:rsidP="00DA30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Статический класс</w:t>
            </w:r>
            <w:r w:rsidR="00F0541E">
              <w:rPr>
                <w:rFonts w:ascii="Times New Roman" w:hAnsi="Times New Roman" w:cs="Times New Roman"/>
                <w:sz w:val="24"/>
                <w:szCs w:val="24"/>
              </w:rPr>
              <w:t xml:space="preserve">, обеспечивающий ретрансляцию цвета из цветовой схемы программы </w:t>
            </w:r>
            <w:r w:rsidR="00F05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GraphViz</w:t>
            </w:r>
            <w:r w:rsidR="00CE6692">
              <w:rPr>
                <w:rFonts w:ascii="Times New Roman" w:hAnsi="Times New Roman" w:cs="Times New Roman"/>
                <w:sz w:val="24"/>
                <w:szCs w:val="24"/>
              </w:rPr>
              <w:t>, представленный в виде строки-наименования цвета на английском языке,</w:t>
            </w:r>
            <w:r w:rsidR="00F0541E" w:rsidRPr="00F054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541E">
              <w:rPr>
                <w:rFonts w:ascii="Times New Roman" w:hAnsi="Times New Roman" w:cs="Times New Roman"/>
                <w:sz w:val="24"/>
                <w:szCs w:val="24"/>
              </w:rPr>
              <w:t xml:space="preserve">в цвет, доступный в объектной модели </w:t>
            </w:r>
            <w:r w:rsidR="00F05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  <w:r w:rsidR="00CE6692">
              <w:rPr>
                <w:rFonts w:ascii="Times New Roman" w:hAnsi="Times New Roman" w:cs="Times New Roman"/>
                <w:sz w:val="24"/>
                <w:szCs w:val="24"/>
              </w:rPr>
              <w:t xml:space="preserve">, представленный в виде </w:t>
            </w:r>
            <w:r w:rsidR="00CE66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RGB</w:t>
            </w:r>
            <w:r w:rsidR="00F054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E7242" w:rsidRDefault="00DE7242" w:rsidP="00A021F8"/>
    <w:p w:rsidR="00DE7242" w:rsidRDefault="00DE7242">
      <w:r>
        <w:br w:type="page"/>
      </w:r>
    </w:p>
    <w:p w:rsidR="000D550B" w:rsidRDefault="00356520" w:rsidP="00F0541E">
      <w:pPr>
        <w:pStyle w:val="1"/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bookmarkStart w:id="31" w:name="_Toc8332639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Приложение 3</w:t>
      </w:r>
      <w:r w:rsidR="00DE7242" w:rsidRPr="00DE7242">
        <w:rPr>
          <w:rFonts w:ascii="Times New Roman" w:hAnsi="Times New Roman" w:cs="Times New Roman"/>
          <w:b/>
          <w:color w:val="auto"/>
          <w:sz w:val="36"/>
          <w:szCs w:val="36"/>
        </w:rPr>
        <w:t>. Описание и функциональное назначение полей, методов и свойств</w:t>
      </w:r>
      <w:bookmarkEnd w:id="31"/>
    </w:p>
    <w:p w:rsidR="000D550B" w:rsidRPr="00F0541E" w:rsidRDefault="00EC7E2C" w:rsidP="00F2431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</w:t>
      </w:r>
      <w:r w:rsidR="00F24316">
        <w:rPr>
          <w:rFonts w:ascii="Times New Roman" w:hAnsi="Times New Roman" w:cs="Times New Roman"/>
          <w:i/>
          <w:sz w:val="24"/>
          <w:szCs w:val="24"/>
        </w:rPr>
        <w:t xml:space="preserve"> 2. Описание и функциональное назначение полей</w:t>
      </w:r>
      <w:r w:rsidR="00F0541E">
        <w:rPr>
          <w:rFonts w:ascii="Times New Roman" w:hAnsi="Times New Roman" w:cs="Times New Roman"/>
          <w:i/>
          <w:sz w:val="24"/>
          <w:szCs w:val="24"/>
        </w:rPr>
        <w:t xml:space="preserve"> и свойств</w:t>
      </w:r>
      <w:r w:rsidR="00F24316">
        <w:rPr>
          <w:rFonts w:ascii="Times New Roman" w:hAnsi="Times New Roman" w:cs="Times New Roman"/>
          <w:i/>
          <w:sz w:val="24"/>
          <w:szCs w:val="24"/>
        </w:rPr>
        <w:t xml:space="preserve"> класса </w:t>
      </w:r>
      <w:r w:rsidR="00F0541E">
        <w:rPr>
          <w:rFonts w:ascii="Times New Roman" w:hAnsi="Times New Roman" w:cs="Times New Roman"/>
          <w:i/>
          <w:sz w:val="24"/>
          <w:szCs w:val="24"/>
          <w:lang w:val="en-US"/>
        </w:rPr>
        <w:t>ThisAddIn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3686"/>
        <w:gridCol w:w="2687"/>
      </w:tblGrid>
      <w:tr w:rsidR="008B3D5E" w:rsidTr="00740753">
        <w:tc>
          <w:tcPr>
            <w:tcW w:w="1271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01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368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687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8B3D5E" w:rsidTr="00740753">
        <w:tc>
          <w:tcPr>
            <w:tcW w:w="1271" w:type="dxa"/>
          </w:tcPr>
          <w:p w:rsidR="00D95C25" w:rsidRPr="004F12E7" w:rsidRDefault="00740753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graphs</w:t>
            </w:r>
          </w:p>
        </w:tc>
        <w:tc>
          <w:tcPr>
            <w:tcW w:w="1701" w:type="dxa"/>
          </w:tcPr>
          <w:p w:rsidR="00D95C25" w:rsidRPr="004F12E7" w:rsidRDefault="00740753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686" w:type="dxa"/>
          </w:tcPr>
          <w:p w:rsidR="00D95C25" w:rsidRPr="004F12E7" w:rsidRDefault="00740753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Dictionary&lt;Visio.Page, Visi</w:t>
            </w:r>
            <w:r w:rsidR="00CE66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Graph&gt;</w:t>
            </w:r>
          </w:p>
        </w:tc>
        <w:tc>
          <w:tcPr>
            <w:tcW w:w="2687" w:type="dxa"/>
          </w:tcPr>
          <w:p w:rsidR="00D95C25" w:rsidRPr="00687D8C" w:rsidRDefault="00740753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Хранит пары значений типа </w:t>
            </w:r>
            <w:r w:rsidR="00687D8C">
              <w:rPr>
                <w:rFonts w:ascii="Times New Roman" w:hAnsi="Times New Roman" w:cs="Times New Roman"/>
                <w:sz w:val="24"/>
                <w:szCs w:val="24"/>
              </w:rPr>
              <w:t xml:space="preserve">страница документа </w:t>
            </w:r>
            <w:r w:rsidR="00687D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  <w:r w:rsidR="00687D8C" w:rsidRPr="00687D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7D8C">
              <w:rPr>
                <w:rFonts w:ascii="Times New Roman" w:hAnsi="Times New Roman" w:cs="Times New Roman"/>
                <w:sz w:val="24"/>
                <w:szCs w:val="24"/>
              </w:rPr>
              <w:t>– граф, соответствующий данной странице</w:t>
            </w:r>
          </w:p>
        </w:tc>
      </w:tr>
    </w:tbl>
    <w:p w:rsidR="00E67FD7" w:rsidRDefault="00E67FD7" w:rsidP="00E67FD7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67FD7" w:rsidRPr="00F0541E" w:rsidRDefault="00E67FD7" w:rsidP="00E67FD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3. Описание и функциональное назначение методов класса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ThisAddIn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69"/>
        <w:gridCol w:w="783"/>
        <w:gridCol w:w="1701"/>
        <w:gridCol w:w="2829"/>
      </w:tblGrid>
      <w:tr w:rsidR="0081097B" w:rsidTr="0068772A">
        <w:tc>
          <w:tcPr>
            <w:tcW w:w="2263" w:type="dxa"/>
          </w:tcPr>
          <w:p w:rsidR="00E67FD7" w:rsidRDefault="00E67FD7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69" w:type="dxa"/>
          </w:tcPr>
          <w:p w:rsidR="00E67FD7" w:rsidRDefault="00E67FD7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783" w:type="dxa"/>
          </w:tcPr>
          <w:p w:rsidR="00E67FD7" w:rsidRDefault="00E67FD7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701" w:type="dxa"/>
          </w:tcPr>
          <w:p w:rsidR="00E67FD7" w:rsidRDefault="00E67FD7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2829" w:type="dxa"/>
          </w:tcPr>
          <w:p w:rsidR="00E67FD7" w:rsidRDefault="00E67FD7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81097B" w:rsidTr="0068772A">
        <w:tc>
          <w:tcPr>
            <w:tcW w:w="2263" w:type="dxa"/>
          </w:tcPr>
          <w:p w:rsidR="00E67FD7" w:rsidRPr="00E67FD7" w:rsidRDefault="00E67FD7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ShowGraph</w:t>
            </w:r>
          </w:p>
        </w:tc>
        <w:tc>
          <w:tcPr>
            <w:tcW w:w="1769" w:type="dxa"/>
          </w:tcPr>
          <w:p w:rsidR="00E67FD7" w:rsidRPr="003979E0" w:rsidRDefault="00E67FD7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783" w:type="dxa"/>
          </w:tcPr>
          <w:p w:rsidR="00E67FD7" w:rsidRPr="003979E0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E67FD7" w:rsidRPr="003979E0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829" w:type="dxa"/>
          </w:tcPr>
          <w:p w:rsidR="00E67FD7" w:rsidRPr="0081097B" w:rsidRDefault="0081097B" w:rsidP="0081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Метод, отображающий граф на странице документа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</w:p>
        </w:tc>
      </w:tr>
      <w:tr w:rsidR="0081097B" w:rsidTr="0068772A">
        <w:tc>
          <w:tcPr>
            <w:tcW w:w="2263" w:type="dxa"/>
          </w:tcPr>
          <w:p w:rsidR="0081097B" w:rsidRP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ExportGraph</w:t>
            </w:r>
          </w:p>
        </w:tc>
        <w:tc>
          <w:tcPr>
            <w:tcW w:w="1769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78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829" w:type="dxa"/>
          </w:tcPr>
          <w:p w:rsidR="0081097B" w:rsidRPr="0081097B" w:rsidRDefault="0081097B" w:rsidP="0081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Метод, экспортирующий граф со страницы документа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 w:rsidRPr="008109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</w:p>
        </w:tc>
      </w:tr>
      <w:tr w:rsidR="0081097B" w:rsidTr="0068772A">
        <w:tc>
          <w:tcPr>
            <w:tcW w:w="226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Layout</w:t>
            </w:r>
          </w:p>
        </w:tc>
        <w:tc>
          <w:tcPr>
            <w:tcW w:w="1769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783" w:type="dxa"/>
          </w:tcPr>
          <w:p w:rsidR="0081097B" w:rsidRP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81097B" w:rsidRP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29" w:type="dxa"/>
          </w:tcPr>
          <w:p w:rsidR="0081097B" w:rsidRDefault="0081097B" w:rsidP="0081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 перепланировку графа</w:t>
            </w:r>
          </w:p>
        </w:tc>
      </w:tr>
      <w:tr w:rsidR="0081097B" w:rsidTr="0068772A">
        <w:tc>
          <w:tcPr>
            <w:tcW w:w="2263" w:type="dxa"/>
          </w:tcPr>
          <w:p w:rsidR="0081097B" w:rsidRP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Invert</w:t>
            </w:r>
          </w:p>
        </w:tc>
        <w:tc>
          <w:tcPr>
            <w:tcW w:w="1769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78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81097B" w:rsidRP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29" w:type="dxa"/>
          </w:tcPr>
          <w:p w:rsidR="0081097B" w:rsidRDefault="0081097B" w:rsidP="0081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Инвертирует выбранные ребра</w:t>
            </w:r>
          </w:p>
        </w:tc>
      </w:tr>
      <w:tr w:rsidR="0081097B" w:rsidTr="0068772A">
        <w:tc>
          <w:tcPr>
            <w:tcW w:w="226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769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78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:rsidR="0081097B" w:rsidRDefault="0081097B" w:rsidP="0081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Выделяет вершины графа в зависимости от ключа</w:t>
            </w:r>
          </w:p>
        </w:tc>
      </w:tr>
      <w:tr w:rsidR="0081097B" w:rsidTr="0068772A">
        <w:tc>
          <w:tcPr>
            <w:tcW w:w="226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RemovePageIfError</w:t>
            </w:r>
          </w:p>
        </w:tc>
        <w:tc>
          <w:tcPr>
            <w:tcW w:w="1769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78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29" w:type="dxa"/>
          </w:tcPr>
          <w:p w:rsidR="0081097B" w:rsidRDefault="0081097B" w:rsidP="0081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в ходе импорта графа возникла ошибка, данный метод удаляет страницу, соответствующую ему</w:t>
            </w:r>
          </w:p>
        </w:tc>
      </w:tr>
      <w:tr w:rsidR="0081097B" w:rsidTr="0068772A">
        <w:tc>
          <w:tcPr>
            <w:tcW w:w="226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ErrorMessage</w:t>
            </w:r>
          </w:p>
        </w:tc>
        <w:tc>
          <w:tcPr>
            <w:tcW w:w="1769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78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29" w:type="dxa"/>
          </w:tcPr>
          <w:p w:rsidR="0081097B" w:rsidRDefault="0081097B" w:rsidP="0081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Выводит сообщение об ошибке в новое окно</w:t>
            </w:r>
          </w:p>
        </w:tc>
      </w:tr>
      <w:tr w:rsidR="0081097B" w:rsidTr="0068772A">
        <w:tc>
          <w:tcPr>
            <w:tcW w:w="226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DeleteGraph</w:t>
            </w:r>
          </w:p>
        </w:tc>
        <w:tc>
          <w:tcPr>
            <w:tcW w:w="1769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Visio.Page</w:t>
            </w:r>
          </w:p>
        </w:tc>
        <w:tc>
          <w:tcPr>
            <w:tcW w:w="2829" w:type="dxa"/>
          </w:tcPr>
          <w:p w:rsidR="0081097B" w:rsidRDefault="0081097B" w:rsidP="0081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Удаляет граф из словаря, если была удалена данная страница</w:t>
            </w:r>
          </w:p>
        </w:tc>
      </w:tr>
      <w:tr w:rsidR="00BA76D8" w:rsidTr="0068772A">
        <w:tc>
          <w:tcPr>
            <w:tcW w:w="2263" w:type="dxa"/>
          </w:tcPr>
          <w:p w:rsid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76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AddEdge</w:t>
            </w:r>
          </w:p>
        </w:tc>
        <w:tc>
          <w:tcPr>
            <w:tcW w:w="1769" w:type="dxa"/>
          </w:tcPr>
          <w:p w:rsidR="00BA76D8" w:rsidRP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BA76D8" w:rsidRDefault="0068772A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Visio.Connects</w:t>
            </w:r>
          </w:p>
        </w:tc>
        <w:tc>
          <w:tcPr>
            <w:tcW w:w="2829" w:type="dxa"/>
          </w:tcPr>
          <w:p w:rsidR="00BA76D8" w:rsidRDefault="0068772A" w:rsidP="0081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Данный метод вызывается при срабатывании события «Добавить соединение» и добавляет ребро в граф</w:t>
            </w:r>
          </w:p>
        </w:tc>
      </w:tr>
      <w:tr w:rsidR="00BA76D8" w:rsidTr="0068772A">
        <w:tc>
          <w:tcPr>
            <w:tcW w:w="2263" w:type="dxa"/>
          </w:tcPr>
          <w:p w:rsidR="00BA76D8" w:rsidRP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76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DeleteShape</w:t>
            </w:r>
          </w:p>
        </w:tc>
        <w:tc>
          <w:tcPr>
            <w:tcW w:w="1769" w:type="dxa"/>
          </w:tcPr>
          <w:p w:rsid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BA76D8" w:rsidRDefault="0068772A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Visio.Shape</w:t>
            </w:r>
          </w:p>
        </w:tc>
        <w:tc>
          <w:tcPr>
            <w:tcW w:w="2829" w:type="dxa"/>
          </w:tcPr>
          <w:p w:rsidR="00BA76D8" w:rsidRDefault="0068772A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Данный метод вызывается при срабатывании события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«Удалить фигуру» и удаляет ребро или вершину из графа</w:t>
            </w:r>
          </w:p>
        </w:tc>
      </w:tr>
      <w:tr w:rsidR="00BA76D8" w:rsidTr="0068772A">
        <w:tc>
          <w:tcPr>
            <w:tcW w:w="2263" w:type="dxa"/>
          </w:tcPr>
          <w:p w:rsidR="00BA76D8" w:rsidRP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76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DeleteEdge</w:t>
            </w:r>
          </w:p>
        </w:tc>
        <w:tc>
          <w:tcPr>
            <w:tcW w:w="1769" w:type="dxa"/>
          </w:tcPr>
          <w:p w:rsid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BA76D8" w:rsidRPr="0068772A" w:rsidRDefault="0068772A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Visio.Connects</w:t>
            </w:r>
          </w:p>
        </w:tc>
        <w:tc>
          <w:tcPr>
            <w:tcW w:w="2829" w:type="dxa"/>
          </w:tcPr>
          <w:p w:rsidR="00BA76D8" w:rsidRDefault="0068772A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Данный метод вызывается при срабатывании события «Удалить соединение» и удаляет ребро из графа</w:t>
            </w:r>
          </w:p>
        </w:tc>
      </w:tr>
      <w:tr w:rsidR="00BA76D8" w:rsidTr="0068772A">
        <w:tc>
          <w:tcPr>
            <w:tcW w:w="2263" w:type="dxa"/>
          </w:tcPr>
          <w:p w:rsidR="00BA76D8" w:rsidRP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76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ChangeText</w:t>
            </w:r>
          </w:p>
        </w:tc>
        <w:tc>
          <w:tcPr>
            <w:tcW w:w="1769" w:type="dxa"/>
          </w:tcPr>
          <w:p w:rsid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BA76D8" w:rsidRPr="0068772A" w:rsidRDefault="0068772A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Visio.Shape</w:t>
            </w:r>
          </w:p>
        </w:tc>
        <w:tc>
          <w:tcPr>
            <w:tcW w:w="2829" w:type="dxa"/>
          </w:tcPr>
          <w:p w:rsidR="00BA76D8" w:rsidRDefault="0068772A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Данный метод вызывается при срабатывании события «Изменить текст»</w:t>
            </w:r>
          </w:p>
        </w:tc>
      </w:tr>
      <w:tr w:rsidR="00BA76D8" w:rsidTr="0068772A">
        <w:tc>
          <w:tcPr>
            <w:tcW w:w="2263" w:type="dxa"/>
          </w:tcPr>
          <w:p w:rsidR="00BA76D8" w:rsidRP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76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AddShape</w:t>
            </w:r>
          </w:p>
        </w:tc>
        <w:tc>
          <w:tcPr>
            <w:tcW w:w="1769" w:type="dxa"/>
          </w:tcPr>
          <w:p w:rsid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BA76D8" w:rsidRDefault="00505C57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Visio.Shape</w:t>
            </w:r>
          </w:p>
        </w:tc>
        <w:tc>
          <w:tcPr>
            <w:tcW w:w="2829" w:type="dxa"/>
          </w:tcPr>
          <w:p w:rsidR="00BA76D8" w:rsidRDefault="0068772A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Данный метод вызывается при срабатывании события «Добавить фигуру» и добавляет вершину в граф</w:t>
            </w:r>
          </w:p>
        </w:tc>
      </w:tr>
    </w:tbl>
    <w:p w:rsidR="0068772A" w:rsidRDefault="0068772A" w:rsidP="0068772A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68772A" w:rsidRPr="0068772A" w:rsidRDefault="0068772A" w:rsidP="0068772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4. Описание и функциональное назначение методов класса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Ribbon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69"/>
        <w:gridCol w:w="783"/>
        <w:gridCol w:w="1701"/>
        <w:gridCol w:w="2829"/>
      </w:tblGrid>
      <w:tr w:rsidR="0068772A" w:rsidTr="0068772A">
        <w:tc>
          <w:tcPr>
            <w:tcW w:w="2263" w:type="dxa"/>
          </w:tcPr>
          <w:p w:rsidR="0068772A" w:rsidRDefault="0068772A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69" w:type="dxa"/>
          </w:tcPr>
          <w:p w:rsidR="0068772A" w:rsidRDefault="0068772A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783" w:type="dxa"/>
          </w:tcPr>
          <w:p w:rsidR="0068772A" w:rsidRDefault="0068772A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701" w:type="dxa"/>
          </w:tcPr>
          <w:p w:rsidR="0068772A" w:rsidRDefault="0068772A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2829" w:type="dxa"/>
          </w:tcPr>
          <w:p w:rsidR="0068772A" w:rsidRDefault="0068772A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68772A" w:rsidTr="0068772A">
        <w:tc>
          <w:tcPr>
            <w:tcW w:w="2263" w:type="dxa"/>
          </w:tcPr>
          <w:p w:rsidR="0068772A" w:rsidRPr="00E67FD7" w:rsidRDefault="0068772A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openFileButton_Click</w:t>
            </w:r>
          </w:p>
        </w:tc>
        <w:tc>
          <w:tcPr>
            <w:tcW w:w="1769" w:type="dxa"/>
          </w:tcPr>
          <w:p w:rsidR="0068772A" w:rsidRPr="003979E0" w:rsidRDefault="0068772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E333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783" w:type="dxa"/>
          </w:tcPr>
          <w:p w:rsidR="0068772A" w:rsidRPr="003979E0" w:rsidRDefault="0068772A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68772A" w:rsidRPr="003979E0" w:rsidRDefault="0068772A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object, RibbonControl</w:t>
            </w:r>
          </w:p>
        </w:tc>
        <w:tc>
          <w:tcPr>
            <w:tcW w:w="2829" w:type="dxa"/>
          </w:tcPr>
          <w:p w:rsidR="0068772A" w:rsidRPr="0081097B" w:rsidRDefault="0068772A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«Выбрать файл»</w:t>
            </w:r>
          </w:p>
        </w:tc>
      </w:tr>
      <w:tr w:rsidR="00E333EA" w:rsidTr="0068772A">
        <w:tc>
          <w:tcPr>
            <w:tcW w:w="2263" w:type="dxa"/>
          </w:tcPr>
          <w:p w:rsidR="00E333EA" w:rsidRPr="0068772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exportGraphButton_Click</w:t>
            </w:r>
          </w:p>
        </w:tc>
        <w:tc>
          <w:tcPr>
            <w:tcW w:w="1769" w:type="dxa"/>
          </w:tcPr>
          <w:p w:rsid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E333EA" w:rsidRPr="003979E0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object, RibbonControl</w:t>
            </w:r>
          </w:p>
        </w:tc>
        <w:tc>
          <w:tcPr>
            <w:tcW w:w="2829" w:type="dxa"/>
          </w:tcPr>
          <w:p w:rsidR="00E333EA" w:rsidRDefault="00E333EA" w:rsidP="00E33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«Сохранить изменения»</w:t>
            </w:r>
          </w:p>
        </w:tc>
      </w:tr>
      <w:tr w:rsidR="00E333EA" w:rsidTr="0068772A">
        <w:tc>
          <w:tcPr>
            <w:tcW w:w="2263" w:type="dxa"/>
          </w:tcPr>
          <w:p w:rsidR="00E333EA" w:rsidRPr="0068772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33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selectAllNodesButton_Click</w:t>
            </w:r>
          </w:p>
        </w:tc>
        <w:tc>
          <w:tcPr>
            <w:tcW w:w="1769" w:type="dxa"/>
          </w:tcPr>
          <w:p w:rsidR="00E333EA" w:rsidRP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E333EA" w:rsidRPr="0068772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object, RibbonControl</w:t>
            </w:r>
          </w:p>
        </w:tc>
        <w:tc>
          <w:tcPr>
            <w:tcW w:w="2829" w:type="dxa"/>
          </w:tcPr>
          <w:p w:rsidR="00E333EA" w:rsidRDefault="00E333EA" w:rsidP="00E33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«Выделить все вершины»</w:t>
            </w:r>
          </w:p>
        </w:tc>
      </w:tr>
      <w:tr w:rsidR="00E333EA" w:rsidTr="0068772A">
        <w:tc>
          <w:tcPr>
            <w:tcW w:w="2263" w:type="dxa"/>
          </w:tcPr>
          <w:p w:rsidR="00E333EA" w:rsidRP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33EA">
              <w:rPr>
                <w:rFonts w:ascii="Times New Roman" w:hAnsi="Times New Roman" w:cs="Times New Roman"/>
                <w:sz w:val="24"/>
                <w:szCs w:val="24"/>
              </w:rPr>
              <w:t>selectConnectedNodeButton_Click</w:t>
            </w:r>
          </w:p>
        </w:tc>
        <w:tc>
          <w:tcPr>
            <w:tcW w:w="1769" w:type="dxa"/>
          </w:tcPr>
          <w:p w:rsidR="00E333EA" w:rsidRP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783" w:type="dxa"/>
          </w:tcPr>
          <w:p w:rsidR="00E333EA" w:rsidRP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E333EA" w:rsidRPr="0068772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object, RibbonControl</w:t>
            </w:r>
          </w:p>
        </w:tc>
        <w:tc>
          <w:tcPr>
            <w:tcW w:w="2829" w:type="dxa"/>
          </w:tcPr>
          <w:p w:rsidR="00E333EA" w:rsidRDefault="00E333EA" w:rsidP="00E33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«Выделить соединенные вершины»</w:t>
            </w:r>
          </w:p>
        </w:tc>
      </w:tr>
      <w:tr w:rsidR="00E333EA" w:rsidTr="0068772A">
        <w:tc>
          <w:tcPr>
            <w:tcW w:w="2263" w:type="dxa"/>
          </w:tcPr>
          <w:p w:rsidR="00E333EA" w:rsidRP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33EA">
              <w:rPr>
                <w:rFonts w:ascii="Times New Roman" w:hAnsi="Times New Roman" w:cs="Times New Roman"/>
                <w:sz w:val="24"/>
                <w:szCs w:val="24"/>
              </w:rPr>
              <w:t>selectNonConnectedNodesButton_Click</w:t>
            </w:r>
          </w:p>
        </w:tc>
        <w:tc>
          <w:tcPr>
            <w:tcW w:w="1769" w:type="dxa"/>
          </w:tcPr>
          <w:p w:rsidR="00E333EA" w:rsidRP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E333EA" w:rsidRPr="0068772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object, RibbonControl</w:t>
            </w:r>
          </w:p>
        </w:tc>
        <w:tc>
          <w:tcPr>
            <w:tcW w:w="2829" w:type="dxa"/>
          </w:tcPr>
          <w:p w:rsidR="00E333EA" w:rsidRDefault="00E333EA" w:rsidP="00E33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«Выделить несоединенные вершины»</w:t>
            </w:r>
          </w:p>
        </w:tc>
      </w:tr>
      <w:tr w:rsidR="00E333EA" w:rsidTr="0068772A">
        <w:tc>
          <w:tcPr>
            <w:tcW w:w="2263" w:type="dxa"/>
          </w:tcPr>
          <w:p w:rsidR="00E333EA" w:rsidRP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33EA"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AllEdges</w:t>
            </w:r>
            <w:r w:rsidRPr="00E333EA">
              <w:rPr>
                <w:rFonts w:ascii="Times New Roman" w:hAnsi="Times New Roman" w:cs="Times New Roman"/>
                <w:sz w:val="24"/>
                <w:szCs w:val="24"/>
              </w:rPr>
              <w:t>_Click</w:t>
            </w:r>
          </w:p>
        </w:tc>
        <w:tc>
          <w:tcPr>
            <w:tcW w:w="1769" w:type="dxa"/>
          </w:tcPr>
          <w:p w:rsidR="00E333EA" w:rsidRP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E333EA" w:rsidRPr="0068772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object, RibbonControl</w:t>
            </w:r>
          </w:p>
        </w:tc>
        <w:tc>
          <w:tcPr>
            <w:tcW w:w="2829" w:type="dxa"/>
          </w:tcPr>
          <w:p w:rsidR="00E333EA" w:rsidRDefault="00E333EA" w:rsidP="00E33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«Выделить все ребра»</w:t>
            </w:r>
          </w:p>
        </w:tc>
      </w:tr>
      <w:tr w:rsidR="00E333EA" w:rsidTr="0068772A">
        <w:tc>
          <w:tcPr>
            <w:tcW w:w="2263" w:type="dxa"/>
          </w:tcPr>
          <w:p w:rsidR="00E333EA" w:rsidRP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33EA">
              <w:rPr>
                <w:rFonts w:ascii="Times New Roman" w:hAnsi="Times New Roman" w:cs="Times New Roman"/>
                <w:sz w:val="24"/>
                <w:szCs w:val="24"/>
              </w:rPr>
              <w:t>invertButton_Click</w:t>
            </w:r>
          </w:p>
        </w:tc>
        <w:tc>
          <w:tcPr>
            <w:tcW w:w="1769" w:type="dxa"/>
          </w:tcPr>
          <w:p w:rsid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E333EA" w:rsidRPr="0068772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object, RibbonControl</w:t>
            </w:r>
          </w:p>
        </w:tc>
        <w:tc>
          <w:tcPr>
            <w:tcW w:w="2829" w:type="dxa"/>
          </w:tcPr>
          <w:p w:rsidR="00E333EA" w:rsidRDefault="00E333EA" w:rsidP="00E33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«Инвертировать ребро»</w:t>
            </w:r>
          </w:p>
        </w:tc>
      </w:tr>
      <w:tr w:rsidR="005B73ED" w:rsidTr="0068772A">
        <w:tc>
          <w:tcPr>
            <w:tcW w:w="2263" w:type="dxa"/>
          </w:tcPr>
          <w:p w:rsidR="005B73ED" w:rsidRPr="005B73ED" w:rsidRDefault="005B73ED" w:rsidP="005B73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3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layoutButton_Click</w:t>
            </w:r>
          </w:p>
        </w:tc>
        <w:tc>
          <w:tcPr>
            <w:tcW w:w="1769" w:type="dxa"/>
          </w:tcPr>
          <w:p w:rsidR="005B73ED" w:rsidRDefault="005B73ED" w:rsidP="005B73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5B73ED" w:rsidRDefault="005B73ED" w:rsidP="005B73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5B73ED" w:rsidRPr="0068772A" w:rsidRDefault="005B73ED" w:rsidP="005B73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object, RibbonControl</w:t>
            </w:r>
          </w:p>
        </w:tc>
        <w:tc>
          <w:tcPr>
            <w:tcW w:w="2829" w:type="dxa"/>
          </w:tcPr>
          <w:p w:rsidR="005B73ED" w:rsidRDefault="005B73ED" w:rsidP="005B7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«Планировка»</w:t>
            </w:r>
          </w:p>
        </w:tc>
      </w:tr>
    </w:tbl>
    <w:p w:rsidR="005B73ED" w:rsidRDefault="005B73ED" w:rsidP="005B73ED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5B73ED" w:rsidRPr="0068772A" w:rsidRDefault="005B73ED" w:rsidP="005B73E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</w:t>
      </w:r>
      <w:r w:rsidRPr="005B73ED">
        <w:rPr>
          <w:rFonts w:ascii="Times New Roman" w:hAnsi="Times New Roman" w:cs="Times New Roman"/>
          <w:i/>
          <w:sz w:val="24"/>
          <w:szCs w:val="24"/>
        </w:rPr>
        <w:t>5</w:t>
      </w:r>
      <w:r>
        <w:rPr>
          <w:rFonts w:ascii="Times New Roman" w:hAnsi="Times New Roman" w:cs="Times New Roman"/>
          <w:i/>
          <w:sz w:val="24"/>
          <w:szCs w:val="24"/>
        </w:rPr>
        <w:t xml:space="preserve">. Описание и функциональное назначение методов класса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GraphParser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69"/>
        <w:gridCol w:w="1208"/>
        <w:gridCol w:w="1276"/>
        <w:gridCol w:w="2829"/>
      </w:tblGrid>
      <w:tr w:rsidR="005B73ED" w:rsidTr="00DA3074">
        <w:tc>
          <w:tcPr>
            <w:tcW w:w="2263" w:type="dxa"/>
          </w:tcPr>
          <w:p w:rsidR="005B73ED" w:rsidRDefault="005B73ED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Имя</w:t>
            </w:r>
          </w:p>
        </w:tc>
        <w:tc>
          <w:tcPr>
            <w:tcW w:w="1769" w:type="dxa"/>
          </w:tcPr>
          <w:p w:rsidR="005B73ED" w:rsidRDefault="005B73ED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208" w:type="dxa"/>
          </w:tcPr>
          <w:p w:rsidR="005B73ED" w:rsidRDefault="005B73ED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276" w:type="dxa"/>
          </w:tcPr>
          <w:p w:rsidR="005B73ED" w:rsidRDefault="005B73ED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2829" w:type="dxa"/>
          </w:tcPr>
          <w:p w:rsidR="005B73ED" w:rsidRDefault="005B73ED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5B73ED" w:rsidTr="00DA3074">
        <w:tc>
          <w:tcPr>
            <w:tcW w:w="2263" w:type="dxa"/>
          </w:tcPr>
          <w:p w:rsidR="005B73ED" w:rsidRPr="00E67FD7" w:rsidRDefault="005B73ED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3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ParseGraphData</w:t>
            </w:r>
          </w:p>
        </w:tc>
        <w:tc>
          <w:tcPr>
            <w:tcW w:w="1769" w:type="dxa"/>
          </w:tcPr>
          <w:p w:rsidR="005B73ED" w:rsidRPr="003979E0" w:rsidRDefault="005B73ED" w:rsidP="005B73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208" w:type="dxa"/>
          </w:tcPr>
          <w:p w:rsidR="005B73ED" w:rsidRPr="003979E0" w:rsidRDefault="00DA3074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DotGraph&lt;string&gt;</w:t>
            </w:r>
          </w:p>
        </w:tc>
        <w:tc>
          <w:tcPr>
            <w:tcW w:w="1276" w:type="dxa"/>
          </w:tcPr>
          <w:p w:rsidR="005B73ED" w:rsidRPr="003979E0" w:rsidRDefault="005B73ED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829" w:type="dxa"/>
          </w:tcPr>
          <w:p w:rsidR="005B73ED" w:rsidRPr="00981389" w:rsidRDefault="00DA3074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объект типа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DotGraph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путем парсинга кода, записанного на языке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при помощи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ANTLR</w:t>
            </w:r>
            <w:r w:rsidRPr="00DA3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парсера, входящего в библиотеку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Graphviz</w:t>
            </w:r>
            <w:r w:rsidRPr="00DA307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</w:t>
            </w:r>
          </w:p>
        </w:tc>
      </w:tr>
    </w:tbl>
    <w:p w:rsidR="007602C9" w:rsidRDefault="007602C9" w:rsidP="00DE7242">
      <w:pPr>
        <w:rPr>
          <w:rFonts w:ascii="Times New Roman" w:hAnsi="Times New Roman" w:cs="Times New Roman"/>
          <w:sz w:val="24"/>
          <w:szCs w:val="24"/>
        </w:rPr>
      </w:pPr>
    </w:p>
    <w:p w:rsidR="00DA3074" w:rsidRPr="0068772A" w:rsidRDefault="00DA3074" w:rsidP="00DA307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6. Описание и функциональное назначение методов класса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VisioColor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69"/>
        <w:gridCol w:w="1208"/>
        <w:gridCol w:w="1276"/>
        <w:gridCol w:w="2829"/>
      </w:tblGrid>
      <w:tr w:rsidR="00DA3074" w:rsidTr="00C03399">
        <w:tc>
          <w:tcPr>
            <w:tcW w:w="2263" w:type="dxa"/>
          </w:tcPr>
          <w:p w:rsidR="00DA3074" w:rsidRDefault="00DA3074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69" w:type="dxa"/>
          </w:tcPr>
          <w:p w:rsidR="00DA3074" w:rsidRDefault="00DA3074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208" w:type="dxa"/>
          </w:tcPr>
          <w:p w:rsidR="00DA3074" w:rsidRDefault="00DA3074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276" w:type="dxa"/>
          </w:tcPr>
          <w:p w:rsidR="00DA3074" w:rsidRDefault="00DA3074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2829" w:type="dxa"/>
          </w:tcPr>
          <w:p w:rsidR="00DA3074" w:rsidRDefault="00DA3074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DA3074" w:rsidTr="00C03399">
        <w:tc>
          <w:tcPr>
            <w:tcW w:w="2263" w:type="dxa"/>
          </w:tcPr>
          <w:p w:rsidR="00DA3074" w:rsidRPr="00E67FD7" w:rsidRDefault="00504EF7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ColorToRGB</w:t>
            </w:r>
          </w:p>
        </w:tc>
        <w:tc>
          <w:tcPr>
            <w:tcW w:w="1769" w:type="dxa"/>
          </w:tcPr>
          <w:p w:rsidR="00DA3074" w:rsidRPr="003979E0" w:rsidRDefault="00DA3074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208" w:type="dxa"/>
          </w:tcPr>
          <w:p w:rsidR="00DA3074" w:rsidRPr="003979E0" w:rsidRDefault="00504EF7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276" w:type="dxa"/>
          </w:tcPr>
          <w:p w:rsidR="00DA3074" w:rsidRPr="003979E0" w:rsidRDefault="00DA3074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829" w:type="dxa"/>
          </w:tcPr>
          <w:p w:rsidR="00DA3074" w:rsidRPr="00504EF7" w:rsidRDefault="00504EF7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  <w:r w:rsidRPr="00504E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 только цвета, представленные в виде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RGB</w:t>
            </w:r>
            <w:r w:rsidRPr="00504E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схемы,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 w:rsidRPr="00504E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04E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виде строкового наименования цвета на английском языке; Данная функция предназначена для перевода цвета из одной схемы в другую</w:t>
            </w:r>
          </w:p>
        </w:tc>
      </w:tr>
    </w:tbl>
    <w:p w:rsidR="00DA3074" w:rsidRDefault="00DA3074" w:rsidP="004362C1">
      <w:pPr>
        <w:rPr>
          <w:rFonts w:ascii="Times New Roman" w:hAnsi="Times New Roman" w:cs="Times New Roman"/>
          <w:sz w:val="24"/>
          <w:szCs w:val="24"/>
        </w:rPr>
      </w:pPr>
    </w:p>
    <w:p w:rsidR="00DA3074" w:rsidRPr="00F0541E" w:rsidRDefault="00DA3074" w:rsidP="00DA307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</w:t>
      </w:r>
      <w:r w:rsidRPr="00DA3074">
        <w:rPr>
          <w:rFonts w:ascii="Times New Roman" w:hAnsi="Times New Roman" w:cs="Times New Roman"/>
          <w:i/>
          <w:sz w:val="24"/>
          <w:szCs w:val="24"/>
        </w:rPr>
        <w:t>7</w:t>
      </w:r>
      <w:r>
        <w:rPr>
          <w:rFonts w:ascii="Times New Roman" w:hAnsi="Times New Roman" w:cs="Times New Roman"/>
          <w:i/>
          <w:sz w:val="24"/>
          <w:szCs w:val="24"/>
        </w:rPr>
        <w:t xml:space="preserve">. Описание и функциональное назначение полей и свойств класса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VisioGraph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247"/>
        <w:gridCol w:w="2485"/>
        <w:gridCol w:w="2058"/>
      </w:tblGrid>
      <w:tr w:rsidR="00DA3074" w:rsidTr="005A7EB8">
        <w:tc>
          <w:tcPr>
            <w:tcW w:w="1555" w:type="dxa"/>
          </w:tcPr>
          <w:p w:rsidR="00DA3074" w:rsidRDefault="00DA3074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3247" w:type="dxa"/>
          </w:tcPr>
          <w:p w:rsidR="00DA3074" w:rsidRDefault="00DA3074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485" w:type="dxa"/>
          </w:tcPr>
          <w:p w:rsidR="00DA3074" w:rsidRDefault="00DA3074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058" w:type="dxa"/>
          </w:tcPr>
          <w:p w:rsidR="00DA3074" w:rsidRDefault="00DA3074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DA3074" w:rsidTr="005A7EB8">
        <w:tc>
          <w:tcPr>
            <w:tcW w:w="1555" w:type="dxa"/>
          </w:tcPr>
          <w:p w:rsidR="00DA3074" w:rsidRPr="004F12E7" w:rsidRDefault="005A7EB8" w:rsidP="00C033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gParser</w:t>
            </w:r>
          </w:p>
        </w:tc>
        <w:tc>
          <w:tcPr>
            <w:tcW w:w="3247" w:type="dxa"/>
          </w:tcPr>
          <w:p w:rsidR="00DA3074" w:rsidRPr="004F12E7" w:rsidRDefault="00DA3074" w:rsidP="00C033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85" w:type="dxa"/>
          </w:tcPr>
          <w:p w:rsidR="00DA3074" w:rsidRPr="004F12E7" w:rsidRDefault="005A7EB8" w:rsidP="00C033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GraphParser</w:t>
            </w:r>
          </w:p>
        </w:tc>
        <w:tc>
          <w:tcPr>
            <w:tcW w:w="2058" w:type="dxa"/>
          </w:tcPr>
          <w:p w:rsidR="00DA3074" w:rsidRPr="00CE6692" w:rsidRDefault="00504EF7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Объект-парсер, используемый для создания объекта типа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DotGraph</w:t>
            </w:r>
            <w:r w:rsidRPr="00504E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 кода данного графа, записанного на языке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</w:p>
        </w:tc>
      </w:tr>
      <w:tr w:rsidR="005A7EB8" w:rsidTr="005A7EB8">
        <w:tc>
          <w:tcPr>
            <w:tcW w:w="1555" w:type="dxa"/>
          </w:tcPr>
          <w:p w:rsidR="005A7EB8" w:rsidRPr="00DA3074" w:rsidRDefault="005A7EB8" w:rsidP="005A7E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</w:t>
            </w:r>
          </w:p>
        </w:tc>
        <w:tc>
          <w:tcPr>
            <w:tcW w:w="3247" w:type="dxa"/>
          </w:tcPr>
          <w:p w:rsidR="005A7EB8" w:rsidRDefault="005A7EB8" w:rsidP="005A7E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85" w:type="dxa"/>
          </w:tcPr>
          <w:p w:rsidR="005A7EB8" w:rsidRPr="00DA3074" w:rsidRDefault="005A7EB8" w:rsidP="005A7E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DotGraph&lt;string&gt;</w:t>
            </w:r>
          </w:p>
        </w:tc>
        <w:tc>
          <w:tcPr>
            <w:tcW w:w="2058" w:type="dxa"/>
          </w:tcPr>
          <w:p w:rsidR="005A7EB8" w:rsidRPr="00504EF7" w:rsidRDefault="00B43E7E" w:rsidP="00504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Граф </w:t>
            </w:r>
            <w:r w:rsidR="00504EF7">
              <w:rPr>
                <w:rFonts w:ascii="Times New Roman" w:hAnsi="Times New Roman" w:cs="Times New Roman"/>
                <w:sz w:val="24"/>
                <w:szCs w:val="24"/>
              </w:rPr>
              <w:t>(объект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библиотеки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Graphviz4Net</w:t>
            </w:r>
            <w:r w:rsidR="00504EF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A7EB8" w:rsidRPr="00B43E7E" w:rsidTr="005A7EB8">
        <w:tc>
          <w:tcPr>
            <w:tcW w:w="1555" w:type="dxa"/>
          </w:tcPr>
          <w:p w:rsidR="005A7EB8" w:rsidRPr="00DA3074" w:rsidRDefault="005A7EB8" w:rsidP="005A7E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vertices</w:t>
            </w:r>
          </w:p>
        </w:tc>
        <w:tc>
          <w:tcPr>
            <w:tcW w:w="3247" w:type="dxa"/>
          </w:tcPr>
          <w:p w:rsidR="005A7EB8" w:rsidRDefault="005A7EB8" w:rsidP="005A7E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85" w:type="dxa"/>
          </w:tcPr>
          <w:p w:rsidR="005A7EB8" w:rsidRPr="00DA3074" w:rsidRDefault="005A7EB8" w:rsidP="005A7E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Dictionary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A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&lt;DotVertex&lt;string&gt;, Visio.Shape&gt;</w:t>
            </w:r>
          </w:p>
        </w:tc>
        <w:tc>
          <w:tcPr>
            <w:tcW w:w="2058" w:type="dxa"/>
          </w:tcPr>
          <w:p w:rsidR="005A7EB8" w:rsidRPr="00B43E7E" w:rsidRDefault="00B43E7E" w:rsidP="005A7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пары типа вершина графа – фигура на странице, ей соответствующая</w:t>
            </w:r>
          </w:p>
        </w:tc>
      </w:tr>
      <w:tr w:rsidR="005A7EB8" w:rsidRPr="00B43E7E" w:rsidTr="005A7EB8">
        <w:tc>
          <w:tcPr>
            <w:tcW w:w="1555" w:type="dxa"/>
          </w:tcPr>
          <w:p w:rsidR="005A7EB8" w:rsidRPr="00DA3074" w:rsidRDefault="005A7EB8" w:rsidP="005A7E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edges</w:t>
            </w:r>
          </w:p>
        </w:tc>
        <w:tc>
          <w:tcPr>
            <w:tcW w:w="3247" w:type="dxa"/>
          </w:tcPr>
          <w:p w:rsidR="005A7EB8" w:rsidRDefault="005A7EB8" w:rsidP="005A7E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85" w:type="dxa"/>
          </w:tcPr>
          <w:p w:rsidR="005A7EB8" w:rsidRPr="00DA3074" w:rsidRDefault="005A7EB8" w:rsidP="005A7E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7E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Dictionary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A7E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&lt;DotEdge&lt;string&gt;, Visio.Shape&gt;</w:t>
            </w:r>
          </w:p>
        </w:tc>
        <w:tc>
          <w:tcPr>
            <w:tcW w:w="2058" w:type="dxa"/>
          </w:tcPr>
          <w:p w:rsidR="005A7EB8" w:rsidRPr="00B43E7E" w:rsidRDefault="00B43E7E" w:rsidP="00B4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Хранит пары типа ребро графа – фигура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странице, ему соответствующая</w:t>
            </w:r>
          </w:p>
        </w:tc>
      </w:tr>
      <w:tr w:rsidR="005A7EB8" w:rsidRPr="00B43E7E" w:rsidTr="005A7EB8">
        <w:tc>
          <w:tcPr>
            <w:tcW w:w="1555" w:type="dxa"/>
          </w:tcPr>
          <w:p w:rsidR="005A7EB8" w:rsidRPr="005A7EB8" w:rsidRDefault="005A7EB8" w:rsidP="005A7E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newEdges</w:t>
            </w:r>
          </w:p>
        </w:tc>
        <w:tc>
          <w:tcPr>
            <w:tcW w:w="3247" w:type="dxa"/>
          </w:tcPr>
          <w:p w:rsidR="005A7EB8" w:rsidRDefault="005A7EB8" w:rsidP="005A7E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85" w:type="dxa"/>
          </w:tcPr>
          <w:p w:rsidR="005A7EB8" w:rsidRPr="005A7EB8" w:rsidRDefault="005A7EB8" w:rsidP="005A7E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7E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Dictionary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A7E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&lt;Visio.Shape, List&lt;Visio.Shape&gt;&gt;</w:t>
            </w:r>
          </w:p>
        </w:tc>
        <w:tc>
          <w:tcPr>
            <w:tcW w:w="2058" w:type="dxa"/>
          </w:tcPr>
          <w:p w:rsidR="005A7EB8" w:rsidRPr="00B43E7E" w:rsidRDefault="00B43E7E" w:rsidP="005A7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добавлении нового соединения хранит тут новые ребра, не имеющие одного из концов</w:t>
            </w:r>
          </w:p>
        </w:tc>
      </w:tr>
    </w:tbl>
    <w:p w:rsidR="0032266C" w:rsidRDefault="0032266C" w:rsidP="004362C1">
      <w:pPr>
        <w:rPr>
          <w:rFonts w:ascii="Times New Roman" w:hAnsi="Times New Roman" w:cs="Times New Roman"/>
          <w:sz w:val="24"/>
          <w:szCs w:val="24"/>
        </w:rPr>
      </w:pPr>
    </w:p>
    <w:p w:rsidR="0032266C" w:rsidRPr="0068772A" w:rsidRDefault="0032266C" w:rsidP="0032266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8. Описание и функциональное назначение методов класса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VisioGraph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69"/>
        <w:gridCol w:w="1350"/>
        <w:gridCol w:w="1417"/>
        <w:gridCol w:w="2546"/>
      </w:tblGrid>
      <w:tr w:rsidR="0032266C" w:rsidTr="009F2BF9">
        <w:tc>
          <w:tcPr>
            <w:tcW w:w="2263" w:type="dxa"/>
          </w:tcPr>
          <w:p w:rsidR="0032266C" w:rsidRDefault="0032266C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69" w:type="dxa"/>
          </w:tcPr>
          <w:p w:rsidR="0032266C" w:rsidRDefault="0032266C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350" w:type="dxa"/>
          </w:tcPr>
          <w:p w:rsidR="0032266C" w:rsidRDefault="0032266C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417" w:type="dxa"/>
          </w:tcPr>
          <w:p w:rsidR="0032266C" w:rsidRDefault="0032266C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2546" w:type="dxa"/>
          </w:tcPr>
          <w:p w:rsidR="0032266C" w:rsidRDefault="0032266C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32266C" w:rsidTr="009F2BF9">
        <w:tc>
          <w:tcPr>
            <w:tcW w:w="2263" w:type="dxa"/>
          </w:tcPr>
          <w:p w:rsidR="0032266C" w:rsidRPr="00E67FD7" w:rsidRDefault="007F6806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</w:t>
            </w:r>
            <w:r w:rsidR="00CE66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sentGraphInVisio</w:t>
            </w:r>
          </w:p>
        </w:tc>
        <w:tc>
          <w:tcPr>
            <w:tcW w:w="1769" w:type="dxa"/>
          </w:tcPr>
          <w:p w:rsidR="0032266C" w:rsidRPr="003979E0" w:rsidRDefault="0032266C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50" w:type="dxa"/>
          </w:tcPr>
          <w:p w:rsidR="0032266C" w:rsidRPr="003979E0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:rsidR="0032266C" w:rsidRPr="00505C57" w:rsidRDefault="00505C57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Visio.Documents, Visio.Page</w:t>
            </w:r>
          </w:p>
        </w:tc>
        <w:tc>
          <w:tcPr>
            <w:tcW w:w="2546" w:type="dxa"/>
          </w:tcPr>
          <w:p w:rsidR="0032266C" w:rsidRPr="00505C57" w:rsidRDefault="00505C57" w:rsidP="005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Отрисовывает граф на странице </w:t>
            </w:r>
            <w:r w:rsidR="006E1297">
              <w:rPr>
                <w:rFonts w:ascii="Times New Roman" w:hAnsi="Times New Roman" w:cs="Times New Roman"/>
                <w:sz w:val="24"/>
                <w:szCs w:val="24"/>
              </w:rPr>
              <w:t xml:space="preserve">документа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</w:p>
        </w:tc>
      </w:tr>
      <w:tr w:rsidR="007F6806" w:rsidTr="009F2BF9">
        <w:tc>
          <w:tcPr>
            <w:tcW w:w="2263" w:type="dxa"/>
          </w:tcPr>
          <w:p w:rsidR="007F6806" w:rsidRDefault="007F6806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PresentNodes</w:t>
            </w:r>
          </w:p>
        </w:tc>
        <w:tc>
          <w:tcPr>
            <w:tcW w:w="1769" w:type="dxa"/>
          </w:tcPr>
          <w:p w:rsidR="007F6806" w:rsidRDefault="009F2BF9" w:rsidP="009F2BF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350" w:type="dxa"/>
          </w:tcPr>
          <w:p w:rsidR="007F6806" w:rsidRPr="00DA3074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:rsidR="007F6806" w:rsidRDefault="00505C57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Visio.Documents, Visio.Page</w:t>
            </w:r>
          </w:p>
        </w:tc>
        <w:tc>
          <w:tcPr>
            <w:tcW w:w="2546" w:type="dxa"/>
          </w:tcPr>
          <w:p w:rsidR="007F6806" w:rsidRPr="006E1297" w:rsidRDefault="006E1297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Отрисовывает вершины графа на странице документа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</w:p>
        </w:tc>
      </w:tr>
      <w:tr w:rsidR="007F6806" w:rsidTr="009F2BF9">
        <w:tc>
          <w:tcPr>
            <w:tcW w:w="2263" w:type="dxa"/>
          </w:tcPr>
          <w:p w:rsidR="007F6806" w:rsidRDefault="007F6806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PresentEdges</w:t>
            </w:r>
          </w:p>
        </w:tc>
        <w:tc>
          <w:tcPr>
            <w:tcW w:w="1769" w:type="dxa"/>
          </w:tcPr>
          <w:p w:rsidR="007F6806" w:rsidRDefault="009F2BF9" w:rsidP="009F2BF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350" w:type="dxa"/>
          </w:tcPr>
          <w:p w:rsidR="007F6806" w:rsidRPr="00DA3074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:rsidR="007F6806" w:rsidRDefault="00505C57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Visio.Documents, Visio.Page</w:t>
            </w:r>
          </w:p>
        </w:tc>
        <w:tc>
          <w:tcPr>
            <w:tcW w:w="2546" w:type="dxa"/>
          </w:tcPr>
          <w:p w:rsidR="007F6806" w:rsidRPr="00981389" w:rsidRDefault="006E1297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Отрисовывает ребра графа на странице документа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</w:p>
        </w:tc>
      </w:tr>
      <w:tr w:rsidR="007F6806" w:rsidTr="009F2BF9">
        <w:tc>
          <w:tcPr>
            <w:tcW w:w="2263" w:type="dxa"/>
          </w:tcPr>
          <w:p w:rsidR="007F6806" w:rsidRDefault="007F6806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Invert</w:t>
            </w:r>
          </w:p>
        </w:tc>
        <w:tc>
          <w:tcPr>
            <w:tcW w:w="1769" w:type="dxa"/>
          </w:tcPr>
          <w:p w:rsidR="007F6806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50" w:type="dxa"/>
          </w:tcPr>
          <w:p w:rsidR="007F6806" w:rsidRPr="00DA3074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:rsidR="007F6806" w:rsidRDefault="00505C57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Visio.Window</w:t>
            </w:r>
          </w:p>
        </w:tc>
        <w:tc>
          <w:tcPr>
            <w:tcW w:w="2546" w:type="dxa"/>
          </w:tcPr>
          <w:p w:rsidR="007F6806" w:rsidRDefault="006E1297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Инвертирует выбранное ребро</w:t>
            </w:r>
          </w:p>
        </w:tc>
      </w:tr>
      <w:tr w:rsidR="007F6806" w:rsidTr="009F2BF9">
        <w:tc>
          <w:tcPr>
            <w:tcW w:w="2263" w:type="dxa"/>
          </w:tcPr>
          <w:p w:rsidR="007F6806" w:rsidRDefault="007F6806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769" w:type="dxa"/>
          </w:tcPr>
          <w:p w:rsidR="007F6806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50" w:type="dxa"/>
          </w:tcPr>
          <w:p w:rsidR="007F6806" w:rsidRPr="00DA3074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:rsidR="007F6806" w:rsidRDefault="00505C57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int, Visio.Window</w:t>
            </w:r>
          </w:p>
        </w:tc>
        <w:tc>
          <w:tcPr>
            <w:tcW w:w="2546" w:type="dxa"/>
          </w:tcPr>
          <w:p w:rsidR="007F6806" w:rsidRDefault="006E1297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зависимости от ключа, передаваемого в качестве целочисленного параметра, выделяет все, соединенные или несоединенные вершины</w:t>
            </w:r>
          </w:p>
        </w:tc>
      </w:tr>
      <w:tr w:rsidR="007F6806" w:rsidTr="009F2BF9">
        <w:tc>
          <w:tcPr>
            <w:tcW w:w="2263" w:type="dxa"/>
          </w:tcPr>
          <w:p w:rsidR="007F6806" w:rsidRDefault="007F6806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AddNode</w:t>
            </w:r>
          </w:p>
        </w:tc>
        <w:tc>
          <w:tcPr>
            <w:tcW w:w="1769" w:type="dxa"/>
          </w:tcPr>
          <w:p w:rsidR="007F6806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50" w:type="dxa"/>
          </w:tcPr>
          <w:p w:rsidR="007F6806" w:rsidRPr="00DA3074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:rsidR="007F6806" w:rsidRDefault="00505C57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Visio.Shape</w:t>
            </w:r>
          </w:p>
        </w:tc>
        <w:tc>
          <w:tcPr>
            <w:tcW w:w="2546" w:type="dxa"/>
          </w:tcPr>
          <w:p w:rsidR="007F6806" w:rsidRPr="00981389" w:rsidRDefault="006E1297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добавлении фигуры на страницу добавляет вершину в объект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</w:t>
            </w:r>
          </w:p>
        </w:tc>
      </w:tr>
      <w:tr w:rsidR="007F6806" w:rsidTr="009F2BF9">
        <w:tc>
          <w:tcPr>
            <w:tcW w:w="2263" w:type="dxa"/>
          </w:tcPr>
          <w:p w:rsidR="007F6806" w:rsidRDefault="007F6806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ChangeLabel</w:t>
            </w:r>
          </w:p>
        </w:tc>
        <w:tc>
          <w:tcPr>
            <w:tcW w:w="1769" w:type="dxa"/>
          </w:tcPr>
          <w:p w:rsidR="007F6806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50" w:type="dxa"/>
          </w:tcPr>
          <w:p w:rsidR="007F6806" w:rsidRPr="00DA3074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:rsidR="007F6806" w:rsidRDefault="00505C57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Visio.Shape</w:t>
            </w:r>
          </w:p>
        </w:tc>
        <w:tc>
          <w:tcPr>
            <w:tcW w:w="2546" w:type="dxa"/>
          </w:tcPr>
          <w:p w:rsidR="007F6806" w:rsidRDefault="006E1297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изменении текста фигуры меняет соответствующий атрибут у вершины или ребра графа</w:t>
            </w:r>
          </w:p>
        </w:tc>
      </w:tr>
      <w:tr w:rsidR="007F6806" w:rsidTr="009F2BF9">
        <w:tc>
          <w:tcPr>
            <w:tcW w:w="2263" w:type="dxa"/>
          </w:tcPr>
          <w:p w:rsidR="007F6806" w:rsidRDefault="007F6806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AddEdge</w:t>
            </w:r>
          </w:p>
        </w:tc>
        <w:tc>
          <w:tcPr>
            <w:tcW w:w="1769" w:type="dxa"/>
          </w:tcPr>
          <w:p w:rsidR="007F6806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50" w:type="dxa"/>
          </w:tcPr>
          <w:p w:rsidR="007F6806" w:rsidRPr="00DA3074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:rsidR="007F6806" w:rsidRDefault="00505C57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Visio.Connects</w:t>
            </w:r>
          </w:p>
        </w:tc>
        <w:tc>
          <w:tcPr>
            <w:tcW w:w="2546" w:type="dxa"/>
          </w:tcPr>
          <w:p w:rsidR="007F6806" w:rsidRPr="006E1297" w:rsidRDefault="006E1297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добавлении нового соединения добавляет ребро в объект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</w:t>
            </w:r>
          </w:p>
        </w:tc>
      </w:tr>
      <w:tr w:rsidR="007F6806" w:rsidTr="009F2BF9">
        <w:tc>
          <w:tcPr>
            <w:tcW w:w="2263" w:type="dxa"/>
          </w:tcPr>
          <w:p w:rsidR="007F6806" w:rsidRDefault="007F6806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DeleteEdge</w:t>
            </w:r>
          </w:p>
        </w:tc>
        <w:tc>
          <w:tcPr>
            <w:tcW w:w="1769" w:type="dxa"/>
          </w:tcPr>
          <w:p w:rsidR="007F6806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50" w:type="dxa"/>
          </w:tcPr>
          <w:p w:rsidR="007F6806" w:rsidRPr="00DA3074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:rsidR="007F6806" w:rsidRDefault="00505C57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Visio.Connects</w:t>
            </w:r>
          </w:p>
        </w:tc>
        <w:tc>
          <w:tcPr>
            <w:tcW w:w="2546" w:type="dxa"/>
          </w:tcPr>
          <w:p w:rsidR="007F6806" w:rsidRDefault="006E1297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удалении соединения двух фигур удаляет соответствующее ребро графа</w:t>
            </w:r>
          </w:p>
        </w:tc>
      </w:tr>
      <w:tr w:rsidR="007F6806" w:rsidTr="009F2BF9">
        <w:tc>
          <w:tcPr>
            <w:tcW w:w="2263" w:type="dxa"/>
          </w:tcPr>
          <w:p w:rsidR="007F6806" w:rsidRDefault="007F6806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DeleteShape</w:t>
            </w:r>
          </w:p>
        </w:tc>
        <w:tc>
          <w:tcPr>
            <w:tcW w:w="1769" w:type="dxa"/>
          </w:tcPr>
          <w:p w:rsidR="007F6806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50" w:type="dxa"/>
          </w:tcPr>
          <w:p w:rsidR="007F6806" w:rsidRPr="00DA3074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:rsidR="007F6806" w:rsidRDefault="00505C57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Visio.Shape</w:t>
            </w:r>
          </w:p>
        </w:tc>
        <w:tc>
          <w:tcPr>
            <w:tcW w:w="2546" w:type="dxa"/>
          </w:tcPr>
          <w:p w:rsidR="007F6806" w:rsidRDefault="006E1297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удалении фигуры удаляет вершину или ребро у графа</w:t>
            </w:r>
          </w:p>
        </w:tc>
      </w:tr>
      <w:tr w:rsidR="007F6806" w:rsidTr="009F2BF9">
        <w:tc>
          <w:tcPr>
            <w:tcW w:w="2263" w:type="dxa"/>
          </w:tcPr>
          <w:p w:rsidR="007F6806" w:rsidRDefault="007F6806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GetDotShapes</w:t>
            </w:r>
          </w:p>
        </w:tc>
        <w:tc>
          <w:tcPr>
            <w:tcW w:w="1769" w:type="dxa"/>
          </w:tcPr>
          <w:p w:rsidR="007F6806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350" w:type="dxa"/>
          </w:tcPr>
          <w:p w:rsidR="007F6806" w:rsidRPr="00DA3074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Dictionary&lt;string, string&gt;</w:t>
            </w:r>
          </w:p>
        </w:tc>
        <w:tc>
          <w:tcPr>
            <w:tcW w:w="1417" w:type="dxa"/>
          </w:tcPr>
          <w:p w:rsidR="007F6806" w:rsidRDefault="00505C57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546" w:type="dxa"/>
          </w:tcPr>
          <w:p w:rsidR="007F6806" w:rsidRPr="00981389" w:rsidRDefault="006E1297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Каждой строке названия фигуры из набора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  <w:r w:rsidRPr="006E12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сопоставляет название фигуры из языка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</w:p>
        </w:tc>
      </w:tr>
      <w:tr w:rsidR="00CE6692" w:rsidTr="009F2BF9">
        <w:tc>
          <w:tcPr>
            <w:tcW w:w="2263" w:type="dxa"/>
          </w:tcPr>
          <w:p w:rsidR="00CE6692" w:rsidRDefault="00CE6692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DotFromVsd</w:t>
            </w:r>
          </w:p>
        </w:tc>
        <w:tc>
          <w:tcPr>
            <w:tcW w:w="1769" w:type="dxa"/>
          </w:tcPr>
          <w:p w:rsidR="00CE6692" w:rsidRDefault="00CE6692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350" w:type="dxa"/>
          </w:tcPr>
          <w:p w:rsidR="00CE6692" w:rsidRPr="00CE6692" w:rsidRDefault="00CE6692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&lt;string&gt;</w:t>
            </w:r>
          </w:p>
        </w:tc>
        <w:tc>
          <w:tcPr>
            <w:tcW w:w="1417" w:type="dxa"/>
          </w:tcPr>
          <w:p w:rsidR="00CE6692" w:rsidRDefault="00CE6692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List&lt;string&gt;</w:t>
            </w:r>
          </w:p>
        </w:tc>
        <w:tc>
          <w:tcPr>
            <w:tcW w:w="2546" w:type="dxa"/>
          </w:tcPr>
          <w:p w:rsidR="00CE6692" w:rsidRPr="00CE6692" w:rsidRDefault="00CE6692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Переводит схемы со страницы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  <w:r w:rsidRPr="00CE66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понятный языку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 w:rsidRPr="00CE66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формат, используется для декомпозиции методов, использующих перевод из одной системы в другую</w:t>
            </w:r>
          </w:p>
        </w:tc>
      </w:tr>
      <w:tr w:rsidR="007F6806" w:rsidTr="009F2BF9">
        <w:tc>
          <w:tcPr>
            <w:tcW w:w="2263" w:type="dxa"/>
          </w:tcPr>
          <w:p w:rsidR="007F6806" w:rsidRDefault="007F6806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GetMasterShapes</w:t>
            </w:r>
          </w:p>
        </w:tc>
        <w:tc>
          <w:tcPr>
            <w:tcW w:w="1769" w:type="dxa"/>
          </w:tcPr>
          <w:p w:rsidR="007F6806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350" w:type="dxa"/>
          </w:tcPr>
          <w:p w:rsidR="007F6806" w:rsidRPr="00DA3074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Dictionary&lt;string, Visio.Master&gt;</w:t>
            </w:r>
          </w:p>
        </w:tc>
        <w:tc>
          <w:tcPr>
            <w:tcW w:w="1417" w:type="dxa"/>
          </w:tcPr>
          <w:p w:rsidR="007F6806" w:rsidRDefault="00505C57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Visio.Documents</w:t>
            </w:r>
          </w:p>
        </w:tc>
        <w:tc>
          <w:tcPr>
            <w:tcW w:w="2546" w:type="dxa"/>
          </w:tcPr>
          <w:p w:rsidR="007F6806" w:rsidRPr="006E1297" w:rsidRDefault="006E1297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Каждой строке названия фигуры из языка</w:t>
            </w:r>
            <w:r w:rsidRPr="006E12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 w:rsidRPr="006E12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сопоставляет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-фигуру из доступных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</w:p>
        </w:tc>
      </w:tr>
      <w:tr w:rsidR="009F2BF9" w:rsidTr="009F2BF9">
        <w:tc>
          <w:tcPr>
            <w:tcW w:w="2263" w:type="dxa"/>
          </w:tcPr>
          <w:p w:rsidR="009F2BF9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LineStyle</w:t>
            </w:r>
          </w:p>
        </w:tc>
        <w:tc>
          <w:tcPr>
            <w:tcW w:w="1769" w:type="dxa"/>
          </w:tcPr>
          <w:p w:rsidR="009F2BF9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350" w:type="dxa"/>
          </w:tcPr>
          <w:p w:rsidR="009F2BF9" w:rsidRPr="00DA3074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417" w:type="dxa"/>
          </w:tcPr>
          <w:p w:rsidR="009F2BF9" w:rsidRDefault="00505C57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546" w:type="dxa"/>
          </w:tcPr>
          <w:p w:rsidR="009F2BF9" w:rsidRPr="00981389" w:rsidRDefault="006E1297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одного из стилей линий языка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 w:rsidRPr="006E12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числовое представление атрибута фигуры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</w:p>
        </w:tc>
      </w:tr>
      <w:tr w:rsidR="009F2BF9" w:rsidTr="009F2BF9">
        <w:tc>
          <w:tcPr>
            <w:tcW w:w="2263" w:type="dxa"/>
          </w:tcPr>
          <w:p w:rsidR="009F2BF9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ExportGraph</w:t>
            </w:r>
          </w:p>
        </w:tc>
        <w:tc>
          <w:tcPr>
            <w:tcW w:w="1769" w:type="dxa"/>
          </w:tcPr>
          <w:p w:rsidR="009F2BF9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50" w:type="dxa"/>
          </w:tcPr>
          <w:p w:rsidR="009F2BF9" w:rsidRPr="00DA3074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:rsidR="009F2BF9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546" w:type="dxa"/>
          </w:tcPr>
          <w:p w:rsidR="009F2BF9" w:rsidRPr="00981389" w:rsidRDefault="006E1297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Записывает объект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</w:t>
            </w:r>
            <w:r w:rsidRPr="006E12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файл по указанному адресу</w:t>
            </w:r>
          </w:p>
        </w:tc>
      </w:tr>
    </w:tbl>
    <w:p w:rsidR="004362C1" w:rsidRPr="00B43E7E" w:rsidRDefault="007602C9" w:rsidP="004362C1">
      <w:pPr>
        <w:rPr>
          <w:rFonts w:ascii="Times New Roman" w:hAnsi="Times New Roman" w:cs="Times New Roman"/>
          <w:sz w:val="24"/>
          <w:szCs w:val="24"/>
        </w:rPr>
      </w:pPr>
      <w:r w:rsidRPr="00B43E7E">
        <w:rPr>
          <w:rFonts w:ascii="Times New Roman" w:hAnsi="Times New Roman" w:cs="Times New Roman"/>
          <w:sz w:val="24"/>
          <w:szCs w:val="24"/>
        </w:rPr>
        <w:br w:type="page"/>
      </w:r>
    </w:p>
    <w:p w:rsidR="00142CF6" w:rsidRPr="00B275F6" w:rsidRDefault="00142CF6" w:rsidP="00142CF6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Приложение 4</w:t>
      </w:r>
      <w:r w:rsidRPr="00DE7242">
        <w:rPr>
          <w:rFonts w:ascii="Times New Roman" w:hAnsi="Times New Roman" w:cs="Times New Roman"/>
          <w:b/>
          <w:color w:val="auto"/>
          <w:sz w:val="36"/>
          <w:szCs w:val="36"/>
        </w:rPr>
        <w:t xml:space="preserve">. 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 xml:space="preserve">Диаграмма классов библиотеки </w:t>
      </w:r>
      <w:r>
        <w:rPr>
          <w:rFonts w:ascii="Times New Roman" w:hAnsi="Times New Roman" w:cs="Times New Roman"/>
          <w:b/>
          <w:color w:val="auto"/>
          <w:sz w:val="36"/>
          <w:szCs w:val="36"/>
          <w:lang w:val="en-US"/>
        </w:rPr>
        <w:t>GraphLibrary</w:t>
      </w:r>
    </w:p>
    <w:p w:rsidR="00142CF6" w:rsidRPr="00142CF6" w:rsidRDefault="00142CF6" w:rsidP="00142CF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Рис. 1. Диаграмма классов библиотеки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GraphLibrary</w:t>
      </w:r>
    </w:p>
    <w:p w:rsidR="00142CF6" w:rsidRPr="00142CF6" w:rsidRDefault="00142CF6" w:rsidP="00142CF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17E97B" wp14:editId="5D56FE00">
            <wp:extent cx="5940425" cy="4601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751" w:rsidRPr="00B43E7E" w:rsidRDefault="00DB3751" w:rsidP="004362C1">
      <w:pPr>
        <w:rPr>
          <w:rFonts w:ascii="Times New Roman" w:hAnsi="Times New Roman" w:cs="Times New Roman"/>
          <w:sz w:val="24"/>
          <w:szCs w:val="24"/>
        </w:rPr>
        <w:sectPr w:rsidR="00DB3751" w:rsidRPr="00B43E7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723FD5" w:rsidTr="007C277B">
        <w:trPr>
          <w:trHeight w:val="950"/>
        </w:trPr>
        <w:tc>
          <w:tcPr>
            <w:tcW w:w="10915" w:type="dxa"/>
            <w:gridSpan w:val="10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723FD5" w:rsidTr="007C277B">
        <w:trPr>
          <w:trHeight w:val="950"/>
        </w:trPr>
        <w:tc>
          <w:tcPr>
            <w:tcW w:w="2002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402" w:type="dxa"/>
            <w:gridSpan w:val="4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щий № сопро-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пись</w:t>
            </w:r>
          </w:p>
        </w:tc>
        <w:tc>
          <w:tcPr>
            <w:tcW w:w="283" w:type="dxa"/>
            <w:vMerge w:val="restart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723FD5" w:rsidTr="007C277B">
        <w:trPr>
          <w:trHeight w:val="950"/>
        </w:trPr>
        <w:tc>
          <w:tcPr>
            <w:tcW w:w="2002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1120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873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1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1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1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362C1" w:rsidRPr="004362C1" w:rsidRDefault="004362C1" w:rsidP="004362C1">
      <w:pPr>
        <w:rPr>
          <w:rFonts w:ascii="Times New Roman" w:hAnsi="Times New Roman" w:cs="Times New Roman"/>
          <w:sz w:val="24"/>
          <w:szCs w:val="24"/>
        </w:rPr>
      </w:pPr>
    </w:p>
    <w:sectPr w:rsidR="004362C1" w:rsidRPr="004362C1" w:rsidSect="007C277B">
      <w:headerReference w:type="first" r:id="rId16"/>
      <w:footerReference w:type="first" r:id="rId17"/>
      <w:pgSz w:w="11906" w:h="16838"/>
      <w:pgMar w:top="1134" w:right="850" w:bottom="1134" w:left="1701" w:header="708" w:footer="708" w:gutter="0"/>
      <w:pgNumType w:start="1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5A4" w:rsidRDefault="00A015A4" w:rsidP="00F37000">
      <w:pPr>
        <w:spacing w:after="0" w:line="240" w:lineRule="auto"/>
      </w:pPr>
      <w:r>
        <w:separator/>
      </w:r>
    </w:p>
  </w:endnote>
  <w:endnote w:type="continuationSeparator" w:id="0">
    <w:p w:rsidR="00A015A4" w:rsidRDefault="00A015A4" w:rsidP="00F37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387131" w:rsidTr="007602C9">
      <w:tc>
        <w:tcPr>
          <w:tcW w:w="3711" w:type="dxa"/>
        </w:tcPr>
        <w:p w:rsidR="00387131" w:rsidRPr="00545E26" w:rsidRDefault="0038713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387131" w:rsidRPr="00545E26" w:rsidRDefault="0038713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387131" w:rsidRPr="00545E26" w:rsidRDefault="0038713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387131" w:rsidRPr="00545E26" w:rsidRDefault="0038713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387131" w:rsidRPr="00545E26" w:rsidRDefault="0038713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387131" w:rsidTr="007602C9">
      <w:tc>
        <w:tcPr>
          <w:tcW w:w="3711" w:type="dxa"/>
        </w:tcPr>
        <w:p w:rsidR="00387131" w:rsidRPr="00545E26" w:rsidRDefault="00387131" w:rsidP="00F37000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RU.17701729.04.01-01 81</w:t>
          </w:r>
          <w:r w:rsidRPr="006F753F">
            <w:rPr>
              <w:rFonts w:ascii="Times New Roman" w:hAnsi="Times New Roman" w:cs="Times New Roman"/>
              <w:sz w:val="24"/>
              <w:szCs w:val="24"/>
            </w:rPr>
            <w:t xml:space="preserve"> 01-1</w:t>
          </w:r>
        </w:p>
      </w:tc>
      <w:tc>
        <w:tcPr>
          <w:tcW w:w="1725" w:type="dxa"/>
        </w:tcPr>
        <w:p w:rsidR="00387131" w:rsidRPr="00545E26" w:rsidRDefault="0038713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387131" w:rsidRPr="00545E26" w:rsidRDefault="0038713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387131" w:rsidRPr="00545E26" w:rsidRDefault="0038713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387131" w:rsidRPr="00545E26" w:rsidRDefault="0038713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387131" w:rsidTr="007602C9">
      <w:tc>
        <w:tcPr>
          <w:tcW w:w="3711" w:type="dxa"/>
        </w:tcPr>
        <w:p w:rsidR="00387131" w:rsidRPr="00545E26" w:rsidRDefault="0038713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387131" w:rsidRPr="00545E26" w:rsidRDefault="0038713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387131" w:rsidRPr="00545E26" w:rsidRDefault="0038713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:rsidR="00387131" w:rsidRPr="00545E26" w:rsidRDefault="0038713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:rsidR="00387131" w:rsidRPr="00545E26" w:rsidRDefault="0038713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387131" w:rsidRDefault="0038713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387131" w:rsidTr="007C277B">
      <w:tc>
        <w:tcPr>
          <w:tcW w:w="3711" w:type="dxa"/>
        </w:tcPr>
        <w:p w:rsidR="00387131" w:rsidRPr="00545E26" w:rsidRDefault="00387131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387131" w:rsidRPr="00545E26" w:rsidRDefault="00387131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387131" w:rsidRPr="00545E26" w:rsidRDefault="00387131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387131" w:rsidRPr="00545E26" w:rsidRDefault="00387131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387131" w:rsidRPr="00545E26" w:rsidRDefault="00387131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387131" w:rsidTr="007C277B">
      <w:tc>
        <w:tcPr>
          <w:tcW w:w="3711" w:type="dxa"/>
        </w:tcPr>
        <w:p w:rsidR="00387131" w:rsidRPr="00545E26" w:rsidRDefault="00387131" w:rsidP="00B3482E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RU.17701729.503100-01 </w:t>
          </w:r>
          <w:r>
            <w:rPr>
              <w:rFonts w:ascii="Times New Roman" w:hAnsi="Times New Roman" w:cs="Times New Roman"/>
              <w:sz w:val="24"/>
              <w:szCs w:val="24"/>
            </w:rPr>
            <w:t>81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:rsidR="00387131" w:rsidRPr="00545E26" w:rsidRDefault="00387131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387131" w:rsidRPr="00545E26" w:rsidRDefault="00387131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387131" w:rsidRPr="00545E26" w:rsidRDefault="00387131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387131" w:rsidRPr="00545E26" w:rsidRDefault="00387131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387131" w:rsidTr="007C277B">
      <w:tc>
        <w:tcPr>
          <w:tcW w:w="3711" w:type="dxa"/>
        </w:tcPr>
        <w:p w:rsidR="00387131" w:rsidRPr="00545E26" w:rsidRDefault="00387131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387131" w:rsidRPr="00545E26" w:rsidRDefault="00387131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387131" w:rsidRPr="00545E26" w:rsidRDefault="00387131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:rsidR="00387131" w:rsidRPr="00545E26" w:rsidRDefault="00387131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:rsidR="00387131" w:rsidRPr="00545E26" w:rsidRDefault="00387131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387131" w:rsidRDefault="0038713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5A4" w:rsidRDefault="00A015A4" w:rsidP="00F37000">
      <w:pPr>
        <w:spacing w:after="0" w:line="240" w:lineRule="auto"/>
      </w:pPr>
      <w:r>
        <w:separator/>
      </w:r>
    </w:p>
  </w:footnote>
  <w:footnote w:type="continuationSeparator" w:id="0">
    <w:p w:rsidR="00A015A4" w:rsidRDefault="00A015A4" w:rsidP="00F37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1484431"/>
      <w:docPartObj>
        <w:docPartGallery w:val="Page Numbers (Top of Page)"/>
        <w:docPartUnique/>
      </w:docPartObj>
    </w:sdtPr>
    <w:sdtEndPr/>
    <w:sdtContent>
      <w:p w:rsidR="00387131" w:rsidRDefault="00387131" w:rsidP="007602C9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60217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:rsidR="00387131" w:rsidRPr="004C2E76" w:rsidRDefault="00387131" w:rsidP="006F753F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RU.17701729.04.01-01 81</w:t>
        </w:r>
        <w:r w:rsidRPr="006F753F">
          <w:rPr>
            <w:rFonts w:ascii="Times New Roman" w:hAnsi="Times New Roman" w:cs="Times New Roman"/>
            <w:sz w:val="24"/>
            <w:szCs w:val="24"/>
          </w:rPr>
          <w:t xml:space="preserve">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131" w:rsidRDefault="0038713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CE1468"/>
    <w:multiLevelType w:val="hybridMultilevel"/>
    <w:tmpl w:val="80642256"/>
    <w:lvl w:ilvl="0" w:tplc="DD0247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E70312"/>
    <w:multiLevelType w:val="hybridMultilevel"/>
    <w:tmpl w:val="326CC7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E16266"/>
    <w:multiLevelType w:val="hybridMultilevel"/>
    <w:tmpl w:val="71F8A9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175603"/>
    <w:multiLevelType w:val="hybridMultilevel"/>
    <w:tmpl w:val="0988E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3D2B03"/>
    <w:multiLevelType w:val="hybridMultilevel"/>
    <w:tmpl w:val="8BE08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A1520"/>
    <w:multiLevelType w:val="hybridMultilevel"/>
    <w:tmpl w:val="4836BA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E6B3215"/>
    <w:multiLevelType w:val="hybridMultilevel"/>
    <w:tmpl w:val="4F24AA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E3A7A"/>
    <w:multiLevelType w:val="hybridMultilevel"/>
    <w:tmpl w:val="15E0AC5A"/>
    <w:lvl w:ilvl="0" w:tplc="8F1C8B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59A1694"/>
    <w:multiLevelType w:val="hybridMultilevel"/>
    <w:tmpl w:val="DA125C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8EF3AD1"/>
    <w:multiLevelType w:val="hybridMultilevel"/>
    <w:tmpl w:val="A9BC01C4"/>
    <w:lvl w:ilvl="0" w:tplc="F70634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CDD1717"/>
    <w:multiLevelType w:val="hybridMultilevel"/>
    <w:tmpl w:val="184A392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38C146E"/>
    <w:multiLevelType w:val="hybridMultilevel"/>
    <w:tmpl w:val="05D405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A41640C"/>
    <w:multiLevelType w:val="hybridMultilevel"/>
    <w:tmpl w:val="EA60F6C6"/>
    <w:lvl w:ilvl="0" w:tplc="20663F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C410D76"/>
    <w:multiLevelType w:val="hybridMultilevel"/>
    <w:tmpl w:val="54DE5302"/>
    <w:lvl w:ilvl="0" w:tplc="2FE61B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0"/>
  </w:num>
  <w:num w:numId="5">
    <w:abstractNumId w:val="12"/>
  </w:num>
  <w:num w:numId="6">
    <w:abstractNumId w:val="7"/>
  </w:num>
  <w:num w:numId="7">
    <w:abstractNumId w:val="5"/>
  </w:num>
  <w:num w:numId="8">
    <w:abstractNumId w:val="11"/>
  </w:num>
  <w:num w:numId="9">
    <w:abstractNumId w:val="15"/>
  </w:num>
  <w:num w:numId="10">
    <w:abstractNumId w:val="2"/>
  </w:num>
  <w:num w:numId="11">
    <w:abstractNumId w:val="9"/>
  </w:num>
  <w:num w:numId="12">
    <w:abstractNumId w:val="6"/>
  </w:num>
  <w:num w:numId="13">
    <w:abstractNumId w:val="13"/>
  </w:num>
  <w:num w:numId="14">
    <w:abstractNumId w:val="4"/>
  </w:num>
  <w:num w:numId="15">
    <w:abstractNumId w:val="16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000"/>
    <w:rsid w:val="00001E2E"/>
    <w:rsid w:val="0001484B"/>
    <w:rsid w:val="000302AE"/>
    <w:rsid w:val="00034E18"/>
    <w:rsid w:val="00043BF0"/>
    <w:rsid w:val="000526A7"/>
    <w:rsid w:val="000811DF"/>
    <w:rsid w:val="0008388D"/>
    <w:rsid w:val="00083DFD"/>
    <w:rsid w:val="000A2719"/>
    <w:rsid w:val="000B2272"/>
    <w:rsid w:val="000D3ADF"/>
    <w:rsid w:val="000D550B"/>
    <w:rsid w:val="00101730"/>
    <w:rsid w:val="00142CF6"/>
    <w:rsid w:val="00146390"/>
    <w:rsid w:val="00186CF8"/>
    <w:rsid w:val="00191573"/>
    <w:rsid w:val="001A092A"/>
    <w:rsid w:val="001A20DC"/>
    <w:rsid w:val="001A2B75"/>
    <w:rsid w:val="001A6042"/>
    <w:rsid w:val="001B4D3F"/>
    <w:rsid w:val="001D3F09"/>
    <w:rsid w:val="00203DD5"/>
    <w:rsid w:val="00204E0F"/>
    <w:rsid w:val="002051FB"/>
    <w:rsid w:val="00220F7D"/>
    <w:rsid w:val="00222C2F"/>
    <w:rsid w:val="00224D48"/>
    <w:rsid w:val="00225D88"/>
    <w:rsid w:val="002377E1"/>
    <w:rsid w:val="00245688"/>
    <w:rsid w:val="00270E05"/>
    <w:rsid w:val="00275A12"/>
    <w:rsid w:val="0028179A"/>
    <w:rsid w:val="002A641E"/>
    <w:rsid w:val="002B057F"/>
    <w:rsid w:val="002D1630"/>
    <w:rsid w:val="00300394"/>
    <w:rsid w:val="0032266C"/>
    <w:rsid w:val="00344881"/>
    <w:rsid w:val="00345FBC"/>
    <w:rsid w:val="00356520"/>
    <w:rsid w:val="00374C07"/>
    <w:rsid w:val="00374D16"/>
    <w:rsid w:val="00387131"/>
    <w:rsid w:val="003979E0"/>
    <w:rsid w:val="003B1A97"/>
    <w:rsid w:val="003B35E2"/>
    <w:rsid w:val="003B69F8"/>
    <w:rsid w:val="003C289B"/>
    <w:rsid w:val="003D52B1"/>
    <w:rsid w:val="00406580"/>
    <w:rsid w:val="00432C33"/>
    <w:rsid w:val="004362C1"/>
    <w:rsid w:val="00462214"/>
    <w:rsid w:val="004852AE"/>
    <w:rsid w:val="00485FE2"/>
    <w:rsid w:val="00494108"/>
    <w:rsid w:val="004A3AA8"/>
    <w:rsid w:val="004C50E9"/>
    <w:rsid w:val="004E0A17"/>
    <w:rsid w:val="004F12E7"/>
    <w:rsid w:val="004F7AE0"/>
    <w:rsid w:val="0050125F"/>
    <w:rsid w:val="00504EF7"/>
    <w:rsid w:val="00505C57"/>
    <w:rsid w:val="00521FF3"/>
    <w:rsid w:val="00533B2D"/>
    <w:rsid w:val="00536571"/>
    <w:rsid w:val="0055718C"/>
    <w:rsid w:val="00571211"/>
    <w:rsid w:val="005A5788"/>
    <w:rsid w:val="005A7EB8"/>
    <w:rsid w:val="005B5A0B"/>
    <w:rsid w:val="005B73ED"/>
    <w:rsid w:val="005C75AA"/>
    <w:rsid w:val="006200D3"/>
    <w:rsid w:val="006326A4"/>
    <w:rsid w:val="00634739"/>
    <w:rsid w:val="00641878"/>
    <w:rsid w:val="006524A7"/>
    <w:rsid w:val="00667697"/>
    <w:rsid w:val="00667874"/>
    <w:rsid w:val="00684744"/>
    <w:rsid w:val="006867B8"/>
    <w:rsid w:val="0068772A"/>
    <w:rsid w:val="00687D8C"/>
    <w:rsid w:val="00695CA4"/>
    <w:rsid w:val="006C3609"/>
    <w:rsid w:val="006C6782"/>
    <w:rsid w:val="006E1297"/>
    <w:rsid w:val="006E6F9C"/>
    <w:rsid w:val="006F1F45"/>
    <w:rsid w:val="006F753F"/>
    <w:rsid w:val="007065E1"/>
    <w:rsid w:val="007123FF"/>
    <w:rsid w:val="00723FD5"/>
    <w:rsid w:val="0072528C"/>
    <w:rsid w:val="00740753"/>
    <w:rsid w:val="00750B9C"/>
    <w:rsid w:val="007553A3"/>
    <w:rsid w:val="007602C9"/>
    <w:rsid w:val="00777449"/>
    <w:rsid w:val="007C277B"/>
    <w:rsid w:val="007F6806"/>
    <w:rsid w:val="0080288F"/>
    <w:rsid w:val="0080701A"/>
    <w:rsid w:val="008108A7"/>
    <w:rsid w:val="0081097B"/>
    <w:rsid w:val="00825023"/>
    <w:rsid w:val="0083213C"/>
    <w:rsid w:val="0083382A"/>
    <w:rsid w:val="00854CC5"/>
    <w:rsid w:val="00871D5B"/>
    <w:rsid w:val="008723A2"/>
    <w:rsid w:val="00873261"/>
    <w:rsid w:val="00875710"/>
    <w:rsid w:val="00876BB5"/>
    <w:rsid w:val="00886248"/>
    <w:rsid w:val="0089599E"/>
    <w:rsid w:val="008A53D0"/>
    <w:rsid w:val="008B3D5E"/>
    <w:rsid w:val="008B7962"/>
    <w:rsid w:val="008E2AE0"/>
    <w:rsid w:val="00901E43"/>
    <w:rsid w:val="00924B7A"/>
    <w:rsid w:val="0094127D"/>
    <w:rsid w:val="00955BF6"/>
    <w:rsid w:val="00964433"/>
    <w:rsid w:val="00973927"/>
    <w:rsid w:val="00981389"/>
    <w:rsid w:val="009840C4"/>
    <w:rsid w:val="009B1ECB"/>
    <w:rsid w:val="009B2DD2"/>
    <w:rsid w:val="009B461A"/>
    <w:rsid w:val="009B7849"/>
    <w:rsid w:val="009C5A72"/>
    <w:rsid w:val="009F2BF9"/>
    <w:rsid w:val="00A015A4"/>
    <w:rsid w:val="00A021F8"/>
    <w:rsid w:val="00A04703"/>
    <w:rsid w:val="00A0767B"/>
    <w:rsid w:val="00A15C68"/>
    <w:rsid w:val="00A27868"/>
    <w:rsid w:val="00A37FB8"/>
    <w:rsid w:val="00A51EA0"/>
    <w:rsid w:val="00A60217"/>
    <w:rsid w:val="00A61C2E"/>
    <w:rsid w:val="00A67C0D"/>
    <w:rsid w:val="00AB190B"/>
    <w:rsid w:val="00AD1952"/>
    <w:rsid w:val="00AE5352"/>
    <w:rsid w:val="00AF50AC"/>
    <w:rsid w:val="00AF7F5B"/>
    <w:rsid w:val="00B04023"/>
    <w:rsid w:val="00B05E7F"/>
    <w:rsid w:val="00B06438"/>
    <w:rsid w:val="00B1186E"/>
    <w:rsid w:val="00B11E58"/>
    <w:rsid w:val="00B17C96"/>
    <w:rsid w:val="00B275F6"/>
    <w:rsid w:val="00B3482E"/>
    <w:rsid w:val="00B43E7E"/>
    <w:rsid w:val="00B514DD"/>
    <w:rsid w:val="00B67D2A"/>
    <w:rsid w:val="00B7222F"/>
    <w:rsid w:val="00B8082F"/>
    <w:rsid w:val="00BA1D08"/>
    <w:rsid w:val="00BA2F9E"/>
    <w:rsid w:val="00BA6D58"/>
    <w:rsid w:val="00BA76D8"/>
    <w:rsid w:val="00BB050D"/>
    <w:rsid w:val="00BC1281"/>
    <w:rsid w:val="00BD5469"/>
    <w:rsid w:val="00BD7202"/>
    <w:rsid w:val="00C03399"/>
    <w:rsid w:val="00C055A1"/>
    <w:rsid w:val="00C148D8"/>
    <w:rsid w:val="00C30A76"/>
    <w:rsid w:val="00C34165"/>
    <w:rsid w:val="00C7576A"/>
    <w:rsid w:val="00C76F35"/>
    <w:rsid w:val="00C87AAC"/>
    <w:rsid w:val="00C914B1"/>
    <w:rsid w:val="00C97A5F"/>
    <w:rsid w:val="00CB1809"/>
    <w:rsid w:val="00CB1FAD"/>
    <w:rsid w:val="00CB5C73"/>
    <w:rsid w:val="00CC74D6"/>
    <w:rsid w:val="00CC7B0D"/>
    <w:rsid w:val="00CD0AC2"/>
    <w:rsid w:val="00CE6692"/>
    <w:rsid w:val="00CF09B9"/>
    <w:rsid w:val="00D11C2A"/>
    <w:rsid w:val="00D2638C"/>
    <w:rsid w:val="00D3093E"/>
    <w:rsid w:val="00D33A22"/>
    <w:rsid w:val="00D43449"/>
    <w:rsid w:val="00D62D76"/>
    <w:rsid w:val="00D864A0"/>
    <w:rsid w:val="00D9271D"/>
    <w:rsid w:val="00D930A3"/>
    <w:rsid w:val="00D95C25"/>
    <w:rsid w:val="00DA044F"/>
    <w:rsid w:val="00DA3074"/>
    <w:rsid w:val="00DA3EB8"/>
    <w:rsid w:val="00DB3751"/>
    <w:rsid w:val="00DE46FD"/>
    <w:rsid w:val="00DE7242"/>
    <w:rsid w:val="00E04FAE"/>
    <w:rsid w:val="00E1204A"/>
    <w:rsid w:val="00E12CC6"/>
    <w:rsid w:val="00E21B25"/>
    <w:rsid w:val="00E24351"/>
    <w:rsid w:val="00E26C32"/>
    <w:rsid w:val="00E27AE2"/>
    <w:rsid w:val="00E324A1"/>
    <w:rsid w:val="00E333EA"/>
    <w:rsid w:val="00E4263D"/>
    <w:rsid w:val="00E531DB"/>
    <w:rsid w:val="00E54CFD"/>
    <w:rsid w:val="00E55BE8"/>
    <w:rsid w:val="00E57BBB"/>
    <w:rsid w:val="00E612A1"/>
    <w:rsid w:val="00E67FD7"/>
    <w:rsid w:val="00E82882"/>
    <w:rsid w:val="00E83D12"/>
    <w:rsid w:val="00E92C18"/>
    <w:rsid w:val="00E96077"/>
    <w:rsid w:val="00EA2CC4"/>
    <w:rsid w:val="00EB55A2"/>
    <w:rsid w:val="00EC7E2C"/>
    <w:rsid w:val="00EE4DE0"/>
    <w:rsid w:val="00F0541E"/>
    <w:rsid w:val="00F05E60"/>
    <w:rsid w:val="00F07EE9"/>
    <w:rsid w:val="00F14FA6"/>
    <w:rsid w:val="00F24316"/>
    <w:rsid w:val="00F26AEF"/>
    <w:rsid w:val="00F37000"/>
    <w:rsid w:val="00F454E7"/>
    <w:rsid w:val="00F57643"/>
    <w:rsid w:val="00F57C72"/>
    <w:rsid w:val="00FA7B3C"/>
    <w:rsid w:val="00FB10D3"/>
    <w:rsid w:val="00FB1EF0"/>
    <w:rsid w:val="00FB5003"/>
    <w:rsid w:val="00FE6864"/>
    <w:rsid w:val="00FF262D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7F3CFB"/>
  <w15:chartTrackingRefBased/>
  <w15:docId w15:val="{AD30F6B3-0FEE-43D7-B1ED-5057441D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0E9"/>
  </w:style>
  <w:style w:type="paragraph" w:styleId="1">
    <w:name w:val="heading 1"/>
    <w:basedOn w:val="a"/>
    <w:next w:val="a"/>
    <w:link w:val="10"/>
    <w:uiPriority w:val="9"/>
    <w:qFormat/>
    <w:rsid w:val="00F37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1E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3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862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7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F370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F37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7000"/>
  </w:style>
  <w:style w:type="paragraph" w:styleId="a6">
    <w:name w:val="footer"/>
    <w:basedOn w:val="a"/>
    <w:link w:val="a7"/>
    <w:uiPriority w:val="99"/>
    <w:unhideWhenUsed/>
    <w:rsid w:val="00F37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7000"/>
  </w:style>
  <w:style w:type="character" w:customStyle="1" w:styleId="10">
    <w:name w:val="Заголовок 1 Знак"/>
    <w:basedOn w:val="a0"/>
    <w:link w:val="1"/>
    <w:uiPriority w:val="9"/>
    <w:rsid w:val="00F370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3700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700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7000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37000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37000"/>
    <w:pPr>
      <w:spacing w:after="100"/>
      <w:ind w:left="440"/>
    </w:pPr>
  </w:style>
  <w:style w:type="paragraph" w:styleId="aa">
    <w:name w:val="List Paragraph"/>
    <w:basedOn w:val="a"/>
    <w:uiPriority w:val="34"/>
    <w:qFormat/>
    <w:rsid w:val="00901E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01E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43B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862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b">
    <w:name w:val="Normal (Web)"/>
    <w:basedOn w:val="a"/>
    <w:uiPriority w:val="99"/>
    <w:unhideWhenUsed/>
    <w:rsid w:val="00142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FollowedHyperlink"/>
    <w:basedOn w:val="a0"/>
    <w:uiPriority w:val="99"/>
    <w:semiHidden/>
    <w:unhideWhenUsed/>
    <w:rsid w:val="001A60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6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reactjs.org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firebase.google.com/do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3F340-3D43-489B-A234-87DE9CACB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2819</TotalTime>
  <Pages>21</Pages>
  <Words>4174</Words>
  <Characters>23796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Ригин</dc:creator>
  <cp:keywords/>
  <dc:description/>
  <cp:lastModifiedBy>Антон Переплетчиков</cp:lastModifiedBy>
  <cp:revision>155</cp:revision>
  <cp:lastPrinted>2019-05-12T15:07:00Z</cp:lastPrinted>
  <dcterms:created xsi:type="dcterms:W3CDTF">2016-05-13T22:50:00Z</dcterms:created>
  <dcterms:modified xsi:type="dcterms:W3CDTF">2020-04-11T21:03:00Z</dcterms:modified>
</cp:coreProperties>
</file>