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47DFB" w14:textId="02012103" w:rsidR="00A54D3B" w:rsidRDefault="002D18E8">
      <w:r>
        <w:t>Test mathieu</w:t>
      </w:r>
    </w:p>
    <w:p w14:paraId="005C32EE" w14:textId="77777777" w:rsidR="002D18E8" w:rsidRDefault="002D18E8">
      <w:bookmarkStart w:id="0" w:name="_GoBack"/>
      <w:bookmarkEnd w:id="0"/>
    </w:p>
    <w:sectPr w:rsidR="002D18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7FF"/>
    <w:rsid w:val="002D18E8"/>
    <w:rsid w:val="00A54D3B"/>
    <w:rsid w:val="00B5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6CA16"/>
  <w15:chartTrackingRefBased/>
  <w15:docId w15:val="{863B3FCF-7368-497B-97D9-476233101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Réda El Midaoui</dc:creator>
  <cp:keywords/>
  <dc:description/>
  <cp:lastModifiedBy>mathieu soufflard</cp:lastModifiedBy>
  <cp:revision>2</cp:revision>
  <dcterms:created xsi:type="dcterms:W3CDTF">2020-03-29T16:44:00Z</dcterms:created>
  <dcterms:modified xsi:type="dcterms:W3CDTF">2020-03-29T16:49:00Z</dcterms:modified>
</cp:coreProperties>
</file>