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563EB"/>
          <w:sz w:val="56"/>
          <w:szCs w:val="56"/>
        </w:rPr>
        <w:t xml:space="preserve">Excel Spreadsheet Packages for React Applications</w:t>
      </w:r>
    </w:p>
    <w:p>
      <w:pPr>
        <w:spacing w:after="400"/>
        <w:jc w:val="center"/>
      </w:pPr>
      <w:r>
        <w:rPr>
          <w:color w:val="64748B"/>
          <w:sz w:val="28"/>
          <w:szCs w:val="28"/>
        </w:rPr>
        <w:t xml:space="preserve">Technical Research Report: Fortune Sheet &amp; XLSX (SheetJS)</w:t>
      </w:r>
    </w:p>
    <w:p>
      <w:pPr>
        <w:spacing w:after="600"/>
        <w:jc w:val="center"/>
      </w:pPr>
      <w:r>
        <w:rPr>
          <w:color w:val="94A3B8"/>
          <w:sz w:val="22"/>
          <w:szCs w:val="22"/>
        </w:rPr>
        <w:t xml:space="preserve">Prepared: March 24, 2026</w:t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200"/>
      </w:pPr>
      <w:r>
        <w:t xml:space="preserve">This report presents a comprehensive analysis of two leading open-source packages for handling Excel spreadsheets in React applications: </w:t>
      </w:r>
      <w:r>
        <w:rPr>
          <w:b/>
          <w:bCs/>
        </w:rPr>
        <w:t xml:space="preserve">XLSX (SheetJS)</w:t>
      </w:r>
      <w:r>
        <w:t xml:space="preserve"> for file parsing and </w:t>
      </w:r>
      <w:r>
        <w:rPr>
          <w:b/>
          <w:bCs/>
        </w:rPr>
        <w:t xml:space="preserve">Fortune Sheet</w:t>
      </w:r>
      <w:r>
        <w:t xml:space="preserve"> for interactive spreadsheet rendering. Together, these packages provide a complete solution for uploading, displaying, editing, and exporting Excel files in web applications.</w:t>
      </w:r>
    </w:p>
    <w:p>
      <w:pPr>
        <w:pStyle w:val="Heading1"/>
        <w:spacing w:after="200" w:before="400"/>
      </w:pPr>
      <w:r>
        <w:t xml:space="preserve">1. XLSX (SheetJS) - The Parser</w:t>
      </w:r>
    </w:p>
    <w:p>
      <w:pPr>
        <w:pStyle w:val="Heading2"/>
        <w:spacing w:after="100" w:before="200"/>
      </w:pPr>
      <w:r>
        <w:t xml:space="preserve">1.1 Overview</w:t>
      </w:r>
    </w:p>
    <w:p>
      <w:pPr>
        <w:spacing w:after="200"/>
      </w:pPr>
      <w:r>
        <w:t xml:space="preserve">XLSX, also known as SheetJS, is the most widely adopted spreadsheet parsing library in the JavaScript ecosystem. With over </w:t>
      </w:r>
      <w:r>
        <w:rPr>
          <w:b/>
          <w:bCs/>
        </w:rPr>
        <w:t xml:space="preserve">2.5 million weekly downloads</w:t>
      </w:r>
      <w:r>
        <w:t xml:space="preserve"> on npm, it has become the de facto standard for reading and writing Excel files in JavaScript applications.</w:t>
      </w:r>
    </w:p>
    <w:p>
      <w:pPr>
        <w:pStyle w:val="Heading2"/>
        <w:spacing w:after="100" w:before="200"/>
      </w:pPr>
      <w:r>
        <w:t xml:space="preserve">1.2 License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2E8F0" w:val="solid"/>
          </w:tcPr>
          <w:p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pct" w:w="70%"/>
            <w:shd w:fill="E2E8F0" w:val="solid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r>
              <w:t xml:space="preserve">License Type</w:t>
            </w:r>
          </w:p>
        </w:tc>
        <w:tc>
          <w:p>
            <w:r>
              <w:t xml:space="preserve">Apache License 2.0</w:t>
            </w:r>
          </w:p>
        </w:tc>
      </w:tr>
      <w:tr>
        <w:tc>
          <w:p>
            <w:r>
              <w:t xml:space="preserve">Source Code</w:t>
            </w:r>
          </w:p>
        </w:tc>
        <w:tc>
          <w:p>
            <w:r>
              <w:t xml:space="preserve">Open Source (Community Edition)</w:t>
            </w:r>
          </w:p>
        </w:tc>
      </w:tr>
      <w:tr>
        <w:tc>
          <w:p>
            <w:r>
              <w:t xml:space="preserve">Commercial Use</w:t>
            </w:r>
          </w:p>
        </w:tc>
        <w:tc>
          <w:p>
            <w:r>
              <w:t xml:space="preserve">Permitted without royalties</w:t>
            </w:r>
          </w:p>
        </w:tc>
      </w:tr>
      <w:tr>
        <w:tc>
          <w:p>
            <w:r>
              <w:t xml:space="preserve">Modification</w:t>
            </w:r>
          </w:p>
        </w:tc>
        <w:tc>
          <w:p>
            <w:r>
              <w:t xml:space="preserve">Permitted with attribution</w:t>
            </w:r>
          </w:p>
        </w:tc>
      </w:tr>
      <w:tr>
        <w:tc>
          <w:p>
            <w:r>
              <w:t xml:space="preserve">Distribution</w:t>
            </w:r>
          </w:p>
        </w:tc>
        <w:tc>
          <w:p>
            <w:r>
              <w:t xml:space="preserve">Permitted</w:t>
            </w:r>
          </w:p>
        </w:tc>
      </w:tr>
      <w:tr>
        <w:tc>
          <w:p>
            <w:r>
              <w:t xml:space="preserve">Repository</w:t>
            </w:r>
          </w:p>
        </w:tc>
        <w:tc>
          <w:p>
            <w:r>
              <w:t xml:space="preserve">https://github.com/SheetJS/sheetjs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1.3 Key Capabilities</w:t>
      </w:r>
    </w:p>
    <w:p>
      <w:r>
        <w:rPr>
          <w:b/>
          <w:bCs/>
        </w:rPr>
        <w:t xml:space="preserve">• File Format Support: </w:t>
      </w:r>
      <w:r>
        <w:t xml:space="preserve">XLSX, XLS, XLSB, XLSM, CSV, TSV, ODS, and more</w:t>
      </w:r>
    </w:p>
    <w:p>
      <w:r>
        <w:rPr>
          <w:b/>
          <w:bCs/>
        </w:rPr>
        <w:t xml:space="preserve">• Formula Parsing: </w:t>
      </w:r>
      <w:r>
        <w:t xml:space="preserve">Reads and interprets Excel formulas</w:t>
      </w:r>
    </w:p>
    <w:p>
      <w:r>
        <w:rPr>
          <w:b/>
          <w:bCs/>
        </w:rPr>
        <w:t xml:space="preserve">• Data Validation: </w:t>
      </w:r>
      <w:r>
        <w:t xml:space="preserve">Extracts dropdown lists, number constraints, and validation rules</w:t>
      </w:r>
    </w:p>
    <w:p>
      <w:r>
        <w:rPr>
          <w:b/>
          <w:bCs/>
        </w:rPr>
        <w:t xml:space="preserve">• Date Handling: </w:t>
      </w:r>
      <w:r>
        <w:t xml:space="preserve">Proper parsing of Excel date serial numbers</w:t>
      </w:r>
    </w:p>
    <w:p>
      <w:r>
        <w:rPr>
          <w:b/>
          <w:bCs/>
        </w:rPr>
        <w:t xml:space="preserve">• Multi-Sheet Support: </w:t>
      </w:r>
      <w:r>
        <w:t xml:space="preserve">Handles workbooks with multiple worksheets</w:t>
      </w:r>
    </w:p>
    <w:p>
      <w:pPr>
        <w:spacing w:after="200"/>
      </w:pPr>
      <w:r>
        <w:rPr>
          <w:b/>
          <w:bCs/>
        </w:rPr>
        <w:t xml:space="preserve">• Cell Styling: </w:t>
      </w:r>
      <w:r>
        <w:t xml:space="preserve">Basic style information extraction (Pro version has full support)</w:t>
      </w:r>
    </w:p>
    <w:p>
      <w:pPr>
        <w:pStyle w:val="Heading2"/>
        <w:spacing w:after="100" w:before="200"/>
      </w:pPr>
      <w:r>
        <w:t xml:space="preserve">1.4 Limitations</w:t>
      </w:r>
    </w:p>
    <w:p>
      <w:pPr>
        <w:spacing w:after="100"/>
      </w:pPr>
      <w:r>
        <w:t xml:space="preserve">The community (free) version has some limitations:</w:t>
      </w:r>
    </w:p>
    <w:p>
      <w:r>
        <w:t xml:space="preserve">• Limited cell styling extraction (colors, borders)</w:t>
      </w:r>
    </w:p>
    <w:p>
      <w:r>
        <w:t xml:space="preserve">• No image extraction support</w:t>
      </w:r>
    </w:p>
    <w:p>
      <w:r>
        <w:t xml:space="preserve">• Data validation extraction requires additional processing</w:t>
      </w:r>
    </w:p>
    <w:p>
      <w:pPr>
        <w:spacing w:after="200"/>
      </w:pPr>
      <w:r>
        <w:t xml:space="preserve">• Pro version ($) required for advanced features like streaming large files</w:t>
      </w:r>
    </w:p>
    <w:p>
      <w:pPr>
        <w:pStyle w:val="Heading1"/>
        <w:spacing w:after="200" w:before="400"/>
      </w:pPr>
      <w:r>
        <w:t xml:space="preserve">2. Fortune Sheet - The Renderer</w:t>
      </w:r>
    </w:p>
    <w:p>
      <w:pPr>
        <w:pStyle w:val="Heading2"/>
        <w:spacing w:after="100" w:before="200"/>
      </w:pPr>
      <w:r>
        <w:t xml:space="preserve">2.1 Overview</w:t>
      </w:r>
    </w:p>
    <w:p>
      <w:pPr>
        <w:spacing w:after="200"/>
      </w:pPr>
      <w:r>
        <w:t xml:space="preserve">Fortune Sheet is a modern, TypeScript-based spreadsheet component for React. It is a fork of the popular Luckysheet project, rebuilt with better TypeScript support, React integration, and ongoing maintenance. It provides a </w:t>
      </w:r>
      <w:r>
        <w:rPr>
          <w:b/>
          <w:bCs/>
        </w:rPr>
        <w:t xml:space="preserve">complete Excel-like user interface</w:t>
      </w:r>
      <w:r>
        <w:t xml:space="preserve"> including toolbars, formula bars, cell editing, and context menus.</w:t>
      </w:r>
    </w:p>
    <w:p>
      <w:pPr>
        <w:pStyle w:val="Heading2"/>
        <w:spacing w:after="100" w:before="200"/>
      </w:pPr>
      <w:r>
        <w:t xml:space="preserve">2.2 License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2E8F0" w:val="solid"/>
          </w:tcPr>
          <w:p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pct" w:w="70%"/>
            <w:shd w:fill="E2E8F0" w:val="solid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r>
              <w:t xml:space="preserve">License Type</w:t>
            </w:r>
          </w:p>
        </w:tc>
        <w:tc>
          <w:p>
            <w:r>
              <w:t xml:space="preserve">MIT License</w:t>
            </w:r>
          </w:p>
        </w:tc>
      </w:tr>
      <w:tr>
        <w:tc>
          <w:p>
            <w:r>
              <w:t xml:space="preserve">Source Code</w:t>
            </w:r>
          </w:p>
        </w:tc>
        <w:tc>
          <w:p>
            <w:r>
              <w:t xml:space="preserve">Fully Open Source</w:t>
            </w:r>
          </w:p>
        </w:tc>
      </w:tr>
      <w:tr>
        <w:tc>
          <w:p>
            <w:r>
              <w:t xml:space="preserve">Commercial Use</w:t>
            </w:r>
          </w:p>
        </w:tc>
        <w:tc>
          <w:p>
            <w:r>
              <w:t xml:space="preserve">Permitted without restrictions</w:t>
            </w:r>
          </w:p>
        </w:tc>
      </w:tr>
      <w:tr>
        <w:tc>
          <w:p>
            <w:r>
              <w:t xml:space="preserve">Modification</w:t>
            </w:r>
          </w:p>
        </w:tc>
        <w:tc>
          <w:p>
            <w:r>
              <w:t xml:space="preserve">Permitted</w:t>
            </w:r>
          </w:p>
        </w:tc>
      </w:tr>
      <w:tr>
        <w:tc>
          <w:p>
            <w:r>
              <w:t xml:space="preserve">Distribution</w:t>
            </w:r>
          </w:p>
        </w:tc>
        <w:tc>
          <w:p>
            <w:r>
              <w:t xml:space="preserve">Permitted with license inclusion</w:t>
            </w:r>
          </w:p>
        </w:tc>
      </w:tr>
      <w:tr>
        <w:tc>
          <w:p>
            <w:r>
              <w:t xml:space="preserve">Repository</w:t>
            </w:r>
          </w:p>
        </w:tc>
        <w:tc>
          <w:p>
            <w:r>
              <w:t xml:space="preserve">https://github.com/ruilisi/fortune-sheet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2.3 Key Capabilities</w:t>
      </w:r>
    </w:p>
    <w:p>
      <w:r>
        <w:rPr>
          <w:b/>
          <w:bCs/>
        </w:rPr>
        <w:t xml:space="preserve">• Full Excel UI: </w:t>
      </w:r>
      <w:r>
        <w:t xml:space="preserve">Toolbar, formula bar, sheet tabs, context menus</w:t>
      </w:r>
    </w:p>
    <w:p>
      <w:r>
        <w:rPr>
          <w:b/>
          <w:bCs/>
        </w:rPr>
        <w:t xml:space="preserve">• Formula Support: </w:t>
      </w:r>
      <w:r>
        <w:t xml:space="preserve">400+ built-in Excel formulas</w:t>
      </w:r>
    </w:p>
    <w:p>
      <w:r>
        <w:rPr>
          <w:b/>
          <w:bCs/>
        </w:rPr>
        <w:t xml:space="preserve">• Cell Formatting: </w:t>
      </w:r>
      <w:r>
        <w:t xml:space="preserve">Colors, borders, fonts, number formats</w:t>
      </w:r>
    </w:p>
    <w:p>
      <w:r>
        <w:rPr>
          <w:b/>
          <w:bCs/>
        </w:rPr>
        <w:t xml:space="preserve">• Data Validation: </w:t>
      </w:r>
      <w:r>
        <w:t xml:space="preserve">Dropdown lists, number constraints, custom rules</w:t>
      </w:r>
    </w:p>
    <w:p>
      <w:r>
        <w:rPr>
          <w:b/>
          <w:bCs/>
        </w:rPr>
        <w:t xml:space="preserve">• Cell Merging: </w:t>
      </w:r>
      <w:r>
        <w:t xml:space="preserve">Merge and unmerge cells</w:t>
      </w:r>
    </w:p>
    <w:p>
      <w:r>
        <w:rPr>
          <w:b/>
          <w:bCs/>
        </w:rPr>
        <w:t xml:space="preserve">• Freeze Panes: </w:t>
      </w:r>
      <w:r>
        <w:t xml:space="preserve">Lock rows and columns</w:t>
      </w:r>
    </w:p>
    <w:p>
      <w:r>
        <w:rPr>
          <w:b/>
          <w:bCs/>
        </w:rPr>
        <w:t xml:space="preserve">• Conditional Formatting: </w:t>
      </w:r>
      <w:r>
        <w:t xml:space="preserve">Apply styles based on cell values</w:t>
      </w:r>
    </w:p>
    <w:p>
      <w:pPr>
        <w:spacing w:after="200"/>
      </w:pPr>
      <w:r>
        <w:rPr>
          <w:b/>
          <w:bCs/>
        </w:rPr>
        <w:t xml:space="preserve">• Configurable UI: </w:t>
      </w:r>
      <w:r>
        <w:t xml:space="preserve">Hide/show toolbar, formula bar, sheet tabs</w:t>
      </w:r>
    </w:p>
    <w:p>
      <w:pPr>
        <w:pStyle w:val="Heading1"/>
        <w:spacing w:after="200" w:before="400"/>
      </w:pPr>
      <w:r>
        <w:t xml:space="preserve">3. Combined Architecture: XLSX + Fortune Sheet</w:t>
      </w:r>
    </w:p>
    <w:p>
      <w:pPr>
        <w:pStyle w:val="Heading2"/>
        <w:spacing w:after="100" w:before="200"/>
      </w:pPr>
      <w:r>
        <w:t xml:space="preserve">3.1 Why Combine These Packages?</w:t>
      </w:r>
    </w:p>
    <w:p>
      <w:pPr>
        <w:spacing w:after="200"/>
      </w:pPr>
      <w:r>
        <w:t xml:space="preserve">Neither package alone provides a complete solution. XLSX excels at parsing Excel files but has no UI components. Fortune Sheet provides a rich UI but cannot directly read .xlsx files. </w:t>
      </w:r>
      <w:r>
        <w:rPr>
          <w:b/>
          <w:bCs/>
        </w:rPr>
        <w:t xml:space="preserve">Together, they form a complete Excel handling solution.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2563EB" w:val="solid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pct" w:w="25%"/>
            <w:shd w:fill="2563EB" w:val="solid"/>
          </w:tcPr>
          <w:p>
            <w:r>
              <w:rPr>
                <w:b/>
                <w:bCs/>
              </w:rPr>
              <w:t xml:space="preserve">Package</w:t>
            </w:r>
          </w:p>
        </w:tc>
        <w:tc>
          <w:tcPr>
            <w:tcW w:type="pct" w:w="50%"/>
            <w:shd w:fill="2563EB" w:val="solid"/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p>
            <w:r>
              <w:t xml:space="preserve">File Parser</w:t>
            </w:r>
          </w:p>
        </w:tc>
        <w:tc>
          <w:p>
            <w:r>
              <w:t xml:space="preserve">XLSX / ExcelJS</w:t>
            </w:r>
          </w:p>
        </w:tc>
        <w:tc>
          <w:p>
            <w:r>
              <w:t xml:space="preserve">Read .xlsx files, extract cells, formulas, data validations, and styling</w:t>
            </w:r>
          </w:p>
        </w:tc>
      </w:tr>
      <w:tr>
        <w:tc>
          <w:p>
            <w:r>
              <w:t xml:space="preserve">Data Transformer</w:t>
            </w:r>
          </w:p>
        </w:tc>
        <w:tc>
          <w:p>
            <w:r>
              <w:t xml:space="preserve">Custom Code</w:t>
            </w:r>
          </w:p>
        </w:tc>
        <w:tc>
          <w:p>
            <w:r>
              <w:t xml:space="preserve">Convert parsed data to Fortune Sheet's expected format</w:t>
            </w:r>
          </w:p>
        </w:tc>
      </w:tr>
      <w:tr>
        <w:tc>
          <w:p>
            <w:r>
              <w:t xml:space="preserve">UI Renderer</w:t>
            </w:r>
          </w:p>
        </w:tc>
        <w:tc>
          <w:p>
            <w:r>
              <w:t xml:space="preserve">Fortune Sheet</w:t>
            </w:r>
          </w:p>
        </w:tc>
        <w:tc>
          <w:p>
            <w:r>
              <w:t xml:space="preserve">Display interactive spreadsheet with editing capabilities</w:t>
            </w:r>
          </w:p>
        </w:tc>
      </w:tr>
      <w:tr>
        <w:tc>
          <w:p>
            <w:r>
              <w:t xml:space="preserve">File Exporter</w:t>
            </w:r>
          </w:p>
        </w:tc>
        <w:tc>
          <w:p>
            <w:r>
              <w:t xml:space="preserve">XLSX</w:t>
            </w:r>
          </w:p>
        </w:tc>
        <w:tc>
          <w:p>
            <w:r>
              <w:t xml:space="preserve">Convert edited data back to .xlsx for download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3.2 Data Flow</w:t>
      </w:r>
    </w:p>
    <w:p>
      <w:pPr>
        <w:spacing w:after="100"/>
      </w:pPr>
      <w:r>
        <w:t xml:space="preserve">The typical workflow when using both packages together:</w:t>
      </w:r>
    </w:p>
    <w:p>
      <w:r>
        <w:rPr>
          <w:b/>
          <w:bCs/>
        </w:rPr>
        <w:t xml:space="preserve">1. Upload: </w:t>
      </w:r>
      <w:r>
        <w:t xml:space="preserve">User uploads an Excel file (.xlsx, .xls)</w:t>
      </w:r>
    </w:p>
    <w:p>
      <w:r>
        <w:rPr>
          <w:b/>
          <w:bCs/>
        </w:rPr>
        <w:t xml:space="preserve">2. Parse: </w:t>
      </w:r>
      <w:r>
        <w:t xml:space="preserve">XLSX reads the file and extracts all data</w:t>
      </w:r>
    </w:p>
    <w:p>
      <w:r>
        <w:rPr>
          <w:b/>
          <w:bCs/>
        </w:rPr>
        <w:t xml:space="preserve">3. Transform: </w:t>
      </w:r>
      <w:r>
        <w:t xml:space="preserve">Data is converted to Fortune Sheet format (celldata, dataVerification)</w:t>
      </w:r>
    </w:p>
    <w:p>
      <w:r>
        <w:rPr>
          <w:b/>
          <w:bCs/>
        </w:rPr>
        <w:t xml:space="preserve">4. Display: </w:t>
      </w:r>
      <w:r>
        <w:t xml:space="preserve">Fortune Sheet renders the interactive spreadsheet</w:t>
      </w:r>
    </w:p>
    <w:p>
      <w:r>
        <w:rPr>
          <w:b/>
          <w:bCs/>
        </w:rPr>
        <w:t xml:space="preserve">5. Edit: </w:t>
      </w:r>
      <w:r>
        <w:t xml:space="preserve">User makes changes using Fortune Sheet's UI</w:t>
      </w:r>
    </w:p>
    <w:p>
      <w:pPr>
        <w:spacing w:after="200"/>
      </w:pPr>
      <w:r>
        <w:rPr>
          <w:b/>
          <w:bCs/>
        </w:rPr>
        <w:t xml:space="preserve">6. Export: </w:t>
      </w:r>
      <w:r>
        <w:t xml:space="preserve">XLSX writes the modified data back to an Excel file</w:t>
      </w:r>
    </w:p>
    <w:p>
      <w:pPr>
        <w:pStyle w:val="Heading1"/>
        <w:spacing w:after="200" w:before="400"/>
      </w:pPr>
      <w:r>
        <w:t xml:space="preserve">4. Comparison with Commercial Alternatives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8F0" w:val="solid"/>
          </w:tcPr>
          <w:p>
            <w:r>
              <w:rPr>
                <w:b/>
                <w:bCs/>
              </w:rPr>
              <w:t xml:space="preserve">Package</w:t>
            </w:r>
          </w:p>
        </w:tc>
        <w:tc>
          <w:tcPr>
            <w:shd w:fill="E2E8F0" w:val="solid"/>
          </w:tcPr>
          <w:p>
            <w:r>
              <w:rPr>
                <w:b/>
                <w:bCs/>
              </w:rPr>
              <w:t xml:space="preserve">License</w:t>
            </w:r>
          </w:p>
        </w:tc>
        <w:tc>
          <w:tcPr>
            <w:shd w:fill="E2E8F0" w:val="solid"/>
          </w:tcPr>
          <w:p>
            <w:r>
              <w:rPr>
                <w:b/>
                <w:bCs/>
              </w:rPr>
              <w:t xml:space="preserve">Cost</w:t>
            </w:r>
          </w:p>
        </w:tc>
        <w:tc>
          <w:tcPr>
            <w:shd w:fill="E2E8F0" w:val="solid"/>
          </w:tcPr>
          <w:p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p>
            <w:r>
              <w:t xml:space="preserve">XLSX + Fortune Sheet</w:t>
            </w:r>
          </w:p>
        </w:tc>
        <w:tc>
          <w:p>
            <w:r>
              <w:t xml:space="preserve">Apache 2.0 + MIT</w:t>
            </w:r>
          </w:p>
        </w:tc>
        <w:tc>
          <w:p>
            <w:r>
              <w:t xml:space="preserve">Free</w:t>
            </w:r>
          </w:p>
        </w:tc>
        <w:tc>
          <w:p>
            <w:r>
              <w:rPr>
                <w:b/>
                <w:bCs/>
                <w:color w:val="10B981"/>
              </w:rPr>
              <w:t xml:space="preserve">✓ RECOMMENDED</w:t>
            </w:r>
          </w:p>
        </w:tc>
      </w:tr>
      <w:tr>
        <w:tc>
          <w:p>
            <w:r>
              <w:t xml:space="preserve">Handsontable</w:t>
            </w:r>
          </w:p>
        </w:tc>
        <w:tc>
          <w:p>
            <w:r>
              <w:t xml:space="preserve">Commercial</w:t>
            </w:r>
          </w:p>
        </w:tc>
        <w:tc>
          <w:p>
            <w:r>
              <w:t xml:space="preserve">$1,199+/dev/year</w:t>
            </w:r>
          </w:p>
        </w:tc>
        <w:tc>
          <w:p>
            <w:r>
              <w:t xml:space="preserve">Skip - License cost</w:t>
            </w:r>
          </w:p>
        </w:tc>
      </w:tr>
      <w:tr>
        <w:tc>
          <w:p>
            <w:r>
              <w:t xml:space="preserve">AG Grid Enterprise</w:t>
            </w:r>
          </w:p>
        </w:tc>
        <w:tc>
          <w:p>
            <w:r>
              <w:t xml:space="preserve">Commercial</w:t>
            </w:r>
          </w:p>
        </w:tc>
        <w:tc>
          <w:p>
            <w:r>
              <w:t xml:space="preserve">$999+/dev/year</w:t>
            </w:r>
          </w:p>
        </w:tc>
        <w:tc>
          <w:p>
            <w:r>
              <w:t xml:space="preserve">Skip - License cost</w:t>
            </w:r>
          </w:p>
        </w:tc>
      </w:tr>
      <w:tr>
        <w:tc>
          <w:p>
            <w:r>
              <w:t xml:space="preserve">SpreadJS</w:t>
            </w:r>
          </w:p>
        </w:tc>
        <w:tc>
          <w:p>
            <w:r>
              <w:t xml:space="preserve">Commercial</w:t>
            </w:r>
          </w:p>
        </w:tc>
        <w:tc>
          <w:p>
            <w:r>
              <w:t xml:space="preserve">$999+/dev</w:t>
            </w:r>
          </w:p>
        </w:tc>
        <w:tc>
          <w:p>
            <w:r>
              <w:t xml:space="preserve">Skip - Proprietary</w:t>
            </w:r>
          </w:p>
        </w:tc>
      </w:tr>
      <w:tr>
        <w:tc>
          <w:p>
            <w:r>
              <w:t xml:space="preserve">Syncfusion Spreadsheet</w:t>
            </w:r>
          </w:p>
        </w:tc>
        <w:tc>
          <w:p>
            <w:r>
              <w:t xml:space="preserve">Commercial</w:t>
            </w:r>
          </w:p>
        </w:tc>
        <w:tc>
          <w:p>
            <w:r>
              <w:t xml:space="preserve">$995+/dev/year</w:t>
            </w:r>
          </w:p>
        </w:tc>
        <w:tc>
          <w:p>
            <w:r>
              <w:t xml:space="preserve">Skip - License cost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5. Implementation Considerations</w:t>
      </w:r>
    </w:p>
    <w:p>
      <w:pPr>
        <w:pStyle w:val="Heading2"/>
        <w:spacing w:after="100" w:before="200"/>
      </w:pPr>
      <w:r>
        <w:t xml:space="preserve">5.1 Bundle Size</w:t>
      </w:r>
    </w:p>
    <w:p>
      <w:r>
        <w:t xml:space="preserve">• XLSX (minified): ~300 KB</w:t>
      </w:r>
    </w:p>
    <w:p>
      <w:r>
        <w:t xml:space="preserve">• Fortune Sheet: ~500 KB</w:t>
      </w:r>
    </w:p>
    <w:p>
      <w:pPr>
        <w:spacing w:after="200"/>
      </w:pPr>
      <w:r>
        <w:t xml:space="preserve">• Total: ~800 KB (acceptable for enterprise applications)</w:t>
      </w:r>
    </w:p>
    <w:p>
      <w:pPr>
        <w:pStyle w:val="Heading2"/>
        <w:spacing w:after="100" w:before="200"/>
      </w:pPr>
      <w:r>
        <w:t xml:space="preserve">5.2 Browser Support</w:t>
      </w:r>
    </w:p>
    <w:p>
      <w:r>
        <w:t xml:space="preserve">• Chrome 60+</w:t>
      </w:r>
    </w:p>
    <w:p>
      <w:r>
        <w:t xml:space="preserve">• Firefox 55+</w:t>
      </w:r>
    </w:p>
    <w:p>
      <w:r>
        <w:t xml:space="preserve">• Safari 12+</w:t>
      </w:r>
    </w:p>
    <w:p>
      <w:r>
        <w:t xml:space="preserve">• Edge 79+</w:t>
      </w:r>
    </w:p>
    <w:p>
      <w:pPr>
        <w:spacing w:after="200"/>
      </w:pPr>
      <w:r>
        <w:t xml:space="preserve">• IE11 (with polyfills)</w:t>
      </w:r>
    </w:p>
    <w:p>
      <w:pPr>
        <w:pStyle w:val="Heading2"/>
        <w:spacing w:after="100" w:before="200"/>
      </w:pPr>
      <w:r>
        <w:t xml:space="preserve">5.3 Key Configuration Options</w:t>
      </w:r>
    </w:p>
    <w:p>
      <w:r>
        <w:t xml:space="preserve">Fortune Sheet can be customized to match your application needs:</w:t>
      </w:r>
    </w:p>
    <w:p>
      <w:r>
        <w:t xml:space="preserve">• showToolbar: Show/hide the formatting toolbar</w:t>
      </w:r>
    </w:p>
    <w:p>
      <w:r>
        <w:t xml:space="preserve">• showFormulaBar: Show/hide the formula input bar</w:t>
      </w:r>
    </w:p>
    <w:p>
      <w:r>
        <w:t xml:space="preserve">• showSheetTabs: Show/hide sheet tabs for multi-sheet workbooks</w:t>
      </w:r>
    </w:p>
    <w:p>
      <w:r>
        <w:t xml:space="preserve">• allowEdit: Enable/disable cell editing</w:t>
      </w:r>
    </w:p>
    <w:p>
      <w:pPr>
        <w:spacing w:after="200"/>
      </w:pPr>
      <w:r>
        <w:t xml:space="preserve">• data: The spreadsheet data in Fortune Sheet format</w:t>
      </w:r>
    </w:p>
    <w:p>
      <w:pPr>
        <w:pStyle w:val="Heading1"/>
        <w:spacing w:after="200" w:before="400"/>
      </w:pPr>
      <w:r>
        <w:t xml:space="preserve">6. Conclusion &amp; Recommendation</w:t>
      </w:r>
    </w:p>
    <w:p>
      <w:pPr>
        <w:spacing w:after="100"/>
      </w:pPr>
      <w:r>
        <w:t xml:space="preserve">The combination of XLSX and Fortune Sheet provides an enterprise-grade solution for Excel file handling in React applications. Key benefits include:</w:t>
      </w:r>
    </w:p>
    <w:p>
      <w:r>
        <w:rPr>
          <w:b/>
          <w:bCs/>
          <w:color w:val="10B981"/>
        </w:rPr>
        <w:t xml:space="preserve">✓ Cost Effective: </w:t>
      </w:r>
      <w:r>
        <w:t xml:space="preserve">Both packages are free and open source with permissive licenses</w:t>
      </w:r>
    </w:p>
    <w:p>
      <w:r>
        <w:rPr>
          <w:b/>
          <w:bCs/>
          <w:color w:val="10B981"/>
        </w:rPr>
        <w:t xml:space="preserve">✓ Full Featured: </w:t>
      </w:r>
      <w:r>
        <w:t xml:space="preserve">Complete Excel-like experience including dropdowns, formulas, and formatting</w:t>
      </w:r>
    </w:p>
    <w:p>
      <w:r>
        <w:rPr>
          <w:b/>
          <w:bCs/>
          <w:color w:val="10B981"/>
        </w:rPr>
        <w:t xml:space="preserve">✓ Actively Maintained: </w:t>
      </w:r>
      <w:r>
        <w:t xml:space="preserve">Both projects have active communities and regular updates</w:t>
      </w:r>
    </w:p>
    <w:p>
      <w:r>
        <w:rPr>
          <w:b/>
          <w:bCs/>
          <w:color w:val="10B981"/>
        </w:rPr>
        <w:t xml:space="preserve">✓ Production Ready: </w:t>
      </w:r>
      <w:r>
        <w:t xml:space="preserve">Used in production by numerous organizations worldwide</w:t>
      </w:r>
    </w:p>
    <w:p>
      <w:pPr>
        <w:spacing w:after="300"/>
      </w:pPr>
      <w:r>
        <w:rPr>
          <w:b/>
          <w:bCs/>
          <w:color w:val="10B981"/>
        </w:rPr>
        <w:t xml:space="preserve">✓ No Vendor Lock-in: </w:t>
      </w:r>
      <w:r>
        <w:t xml:space="preserve">Open source means freedom to modify and maintain independently</w:t>
      </w:r>
    </w:p>
    <w:p>
      <w:pPr>
        <w:shd w:fill="EFF6FF" w:val="solid"/>
        <w:spacing w:after="400"/>
      </w:pPr>
      <w:r>
        <w:rPr>
          <w:b/>
          <w:bCs/>
          <w:color w:val="2563EB"/>
          <w:sz w:val="28"/>
          <w:szCs w:val="28"/>
        </w:rPr>
        <w:t xml:space="preserve">RECOMMENDATION: </w:t>
      </w:r>
      <w:r>
        <w:rPr>
          <w:sz w:val="26"/>
          <w:szCs w:val="26"/>
        </w:rPr>
        <w:t xml:space="preserve">Proceed with XLSX + Fortune Sheet as the primary solution for Excel file handling in the application.</w:t>
      </w:r>
    </w:p>
    <w:p>
      <w:pPr>
        <w:pStyle w:val="Heading1"/>
        <w:spacing w:after="200" w:before="400"/>
      </w:pPr>
      <w:r>
        <w:t xml:space="preserve">Appendix A: Package Links &amp; Resources</w:t>
      </w:r>
    </w:p>
    <w:p>
      <w:r>
        <w:rPr>
          <w:b/>
          <w:bCs/>
        </w:rPr>
        <w:t xml:space="preserve">XLSX (SheetJS)</w:t>
      </w:r>
    </w:p>
    <w:p>
      <w:r>
        <w:t xml:space="preserve">• npm: https://www.npmjs.com/package/xlsx</w:t>
      </w:r>
    </w:p>
    <w:p>
      <w:r>
        <w:t xml:space="preserve">• GitHub: https://github.com/SheetJS/sheetjs</w:t>
      </w:r>
    </w:p>
    <w:p>
      <w:pPr>
        <w:spacing w:after="200"/>
      </w:pPr>
      <w:r>
        <w:t xml:space="preserve">• Documentation: https://docs.sheetjs.com/</w:t>
      </w:r>
    </w:p>
    <w:p>
      <w:r>
        <w:rPr>
          <w:b/>
          <w:bCs/>
        </w:rPr>
        <w:t xml:space="preserve">Fortune Sheet</w:t>
      </w:r>
    </w:p>
    <w:p>
      <w:r>
        <w:t xml:space="preserve">• npm: https://www.npmjs.com/package/@fortune-sheet/react</w:t>
      </w:r>
    </w:p>
    <w:p>
      <w:r>
        <w:t xml:space="preserve">• GitHub: https://github.com/ruilisi/fortune-sheet</w:t>
      </w:r>
    </w:p>
    <w:p>
      <w:pPr>
        <w:spacing w:after="200"/>
      </w:pPr>
      <w:r>
        <w:t xml:space="preserve">• Documentation: https://ruilisi.github.io/fortune-sheet-docs/</w:t>
      </w:r>
    </w:p>
    <w:p>
      <w:r>
        <w:rPr>
          <w:b/>
          <w:bCs/>
        </w:rPr>
        <w:t xml:space="preserve">ExcelJS (Alternative Parser)</w:t>
      </w:r>
    </w:p>
    <w:p>
      <w:r>
        <w:t xml:space="preserve">• npm: https://www.npmjs.com/package/exceljs</w:t>
      </w:r>
    </w:p>
    <w:p>
      <w:r>
        <w:t xml:space="preserve">• GitHub: https://github.com/exceljs/exceljs</w:t>
      </w:r>
    </w:p>
    <w:p>
      <w:r>
        <w:t xml:space="preserve">• License: MIT</w:t>
      </w:r>
    </w:p>
    <w:p>
      <w:pPr>
        <w:spacing w:after="400"/>
      </w:pPr>
      <w:r>
        <w:t xml:space="preserve">• Note: Better for extracting cell styles and data validations</w:t>
      </w:r>
    </w:p>
    <w:p>
      <w:pPr>
        <w:jc w:val="center"/>
      </w:pPr>
      <w:r>
        <w:rPr>
          <w:i/>
          <w:iCs/>
          <w:color w:val="94A3B8"/>
        </w:rPr>
        <w:t xml:space="preserve">— End of Report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Calibri" w:cs="Calibri" w:eastAsia="Calibri" w:hAnsi="Calibr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Fortune Sheet &amp; XLSX Package Research Report</dc:title>
  <dc:creator>Excel Packages Research Team</dc:creator>
  <dc:description>Comprehensive analysis of Fortune Sheet and XLSX packages for React applications</dc:description>
  <cp:lastModifiedBy>Un-named</cp:lastModifiedBy>
  <cp:revision>1</cp:revision>
  <dcterms:created xsi:type="dcterms:W3CDTF">2026-03-24T23:18:02.328Z</dcterms:created>
  <dcterms:modified xsi:type="dcterms:W3CDTF">2026-03-24T23:18:02.328Z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