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F8807" w14:textId="7A859842" w:rsidR="0004177D" w:rsidRDefault="0004177D">
      <w:pPr>
        <w:rPr>
          <w:rFonts w:hint="eastAsia"/>
        </w:rPr>
      </w:pPr>
      <w:r>
        <w:rPr>
          <w:rFonts w:hint="eastAsia"/>
        </w:rPr>
        <w:t>1.仿真原理图</w:t>
      </w:r>
    </w:p>
    <w:p w14:paraId="4B45ACD6" w14:textId="6860B7FE" w:rsidR="001C6AD5" w:rsidRDefault="0004177D">
      <w:r>
        <w:rPr>
          <w:noProof/>
        </w:rPr>
        <w:drawing>
          <wp:inline distT="0" distB="0" distL="0" distR="0" wp14:anchorId="36DF68AD" wp14:editId="295B9A17">
            <wp:extent cx="5274310" cy="3328670"/>
            <wp:effectExtent l="0" t="0" r="2540" b="5080"/>
            <wp:docPr id="1833741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1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0F10" w14:textId="6566F65C" w:rsidR="0004177D" w:rsidRDefault="0004177D">
      <w:r>
        <w:rPr>
          <w:rFonts w:hint="eastAsia"/>
        </w:rPr>
        <w:t>2.仿真与实际相差很大所以得从实际出发，但基本原理图不变。</w:t>
      </w:r>
    </w:p>
    <w:p w14:paraId="72E984E6" w14:textId="08CF55BA" w:rsidR="0004177D" w:rsidRDefault="0004177D" w:rsidP="0004177D">
      <w:pPr>
        <w:rPr>
          <w:rFonts w:ascii="Arial" w:hAnsi="Arial" w:cs="Arial"/>
          <w:color w:val="0D0016"/>
          <w:shd w:val="clear" w:color="auto" w:fill="FFFFFF"/>
        </w:rPr>
      </w:pPr>
      <w:r>
        <w:rPr>
          <w:rFonts w:hint="eastAsia"/>
        </w:rPr>
        <w:t>LED</w:t>
      </w:r>
      <w:r w:rsidR="00776733">
        <w:rPr>
          <w:rFonts w:hint="eastAsia"/>
        </w:rPr>
        <w:t>1选型：</w:t>
      </w:r>
      <w:hyperlink r:id="rId5" w:history="1">
        <w:r w:rsidR="00776733">
          <w:rPr>
            <w:rStyle w:val="ae"/>
          </w:rPr>
          <w:t>LED发光二极管5mm 发光管5mm 绿发绿 高亮 全新 1000个55元-</w:t>
        </w:r>
        <w:proofErr w:type="gramStart"/>
        <w:r w:rsidR="00776733">
          <w:rPr>
            <w:rStyle w:val="ae"/>
          </w:rPr>
          <w:t>淘宝网</w:t>
        </w:r>
        <w:proofErr w:type="gramEnd"/>
        <w:r w:rsidR="00776733">
          <w:rPr>
            <w:rStyle w:val="ae"/>
          </w:rPr>
          <w:t xml:space="preserve"> (taobao.com)</w:t>
        </w:r>
      </w:hyperlink>
      <w:r w:rsidR="00776733">
        <w:rPr>
          <w:rFonts w:hint="eastAsia"/>
        </w:rPr>
        <w:t>，正向导通电压</w:t>
      </w:r>
      <w:r w:rsidR="00776733">
        <w:rPr>
          <w:rFonts w:ascii="Arial" w:hAnsi="Arial" w:cs="Arial"/>
          <w:color w:val="0D0016"/>
          <w:shd w:val="clear" w:color="auto" w:fill="FFFFFF"/>
        </w:rPr>
        <w:t>2-3.6V</w:t>
      </w:r>
      <w:r w:rsidR="00776733">
        <w:rPr>
          <w:rFonts w:hint="eastAsia"/>
        </w:rPr>
        <w:t>，</w:t>
      </w:r>
      <w:r w:rsidR="00776733">
        <w:rPr>
          <w:rFonts w:ascii="Arial" w:hAnsi="Arial" w:cs="Arial"/>
          <w:color w:val="0D0016"/>
          <w:shd w:val="clear" w:color="auto" w:fill="FFFFFF"/>
        </w:rPr>
        <w:t>0.02-0.03</w:t>
      </w:r>
      <w:r w:rsidR="00776733">
        <w:rPr>
          <w:rFonts w:ascii="Arial" w:hAnsi="Arial" w:cs="Arial" w:hint="eastAsia"/>
          <w:color w:val="0D0016"/>
          <w:shd w:val="clear" w:color="auto" w:fill="FFFFFF"/>
        </w:rPr>
        <w:t>A</w:t>
      </w:r>
      <w:r w:rsidR="00776733">
        <w:rPr>
          <w:rFonts w:ascii="Arial" w:hAnsi="Arial" w:cs="Arial" w:hint="eastAsia"/>
          <w:color w:val="0D0016"/>
          <w:shd w:val="clear" w:color="auto" w:fill="FFFFFF"/>
        </w:rPr>
        <w:t>。所以</w:t>
      </w:r>
      <w:r w:rsidR="00776733">
        <w:rPr>
          <w:rFonts w:ascii="Arial" w:hAnsi="Arial" w:cs="Arial" w:hint="eastAsia"/>
          <w:color w:val="0D0016"/>
          <w:shd w:val="clear" w:color="auto" w:fill="FFFFFF"/>
        </w:rPr>
        <w:t>led</w:t>
      </w:r>
      <w:r w:rsidR="00776733">
        <w:rPr>
          <w:rFonts w:ascii="Arial" w:hAnsi="Arial" w:cs="Arial" w:hint="eastAsia"/>
          <w:color w:val="0D0016"/>
          <w:shd w:val="clear" w:color="auto" w:fill="FFFFFF"/>
        </w:rPr>
        <w:t>电阻大概是</w:t>
      </w:r>
      <w:r w:rsidR="00776733">
        <w:rPr>
          <w:rFonts w:ascii="Arial" w:hAnsi="Arial" w:cs="Arial" w:hint="eastAsia"/>
          <w:color w:val="0D0016"/>
          <w:shd w:val="clear" w:color="auto" w:fill="FFFFFF"/>
        </w:rPr>
        <w:t>100</w:t>
      </w:r>
      <w:r w:rsidR="00776733">
        <w:rPr>
          <w:rFonts w:ascii="Arial" w:hAnsi="Arial" w:cs="Arial"/>
          <w:color w:val="0D0016"/>
          <w:shd w:val="clear" w:color="auto" w:fill="FFFFFF"/>
        </w:rPr>
        <w:t>欧左右，所以限流电阻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R2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大概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150</w:t>
      </w:r>
      <w:r w:rsidR="000339E8">
        <w:rPr>
          <w:rFonts w:ascii="Arial" w:hAnsi="Arial" w:cs="Arial"/>
          <w:color w:val="0D0016"/>
          <w:shd w:val="clear" w:color="auto" w:fill="FFFFFF"/>
        </w:rPr>
        <w:t>欧左右。</w:t>
      </w:r>
    </w:p>
    <w:p w14:paraId="51C0553B" w14:textId="0DF47D07" w:rsidR="006B766D" w:rsidRDefault="006B766D" w:rsidP="0004177D">
      <w:pPr>
        <w:rPr>
          <w:rFonts w:ascii="Arial" w:hAnsi="Arial" w:cs="Arial" w:hint="eastAsia"/>
          <w:color w:val="0D0016"/>
          <w:shd w:val="clear" w:color="auto" w:fill="FFFFFF"/>
        </w:rPr>
      </w:pPr>
      <w:r>
        <w:rPr>
          <w:rFonts w:ascii="Arial" w:hAnsi="Arial" w:cs="Arial"/>
          <w:color w:val="0D0016"/>
          <w:shd w:val="clear" w:color="auto" w:fill="FFFFFF"/>
        </w:rPr>
        <w:t>蜂鸣器选型：</w:t>
      </w:r>
      <w:r w:rsidRPr="006B766D">
        <w:rPr>
          <w:rFonts w:ascii="Arial" w:hAnsi="Arial" w:cs="Arial"/>
          <w:color w:val="0D0016"/>
          <w:shd w:val="clear" w:color="auto" w:fill="FFFFFF"/>
        </w:rPr>
        <w:t>SUN-1275Y-0327-50P7.6</w:t>
      </w:r>
      <w:r>
        <w:rPr>
          <w:rFonts w:ascii="Arial" w:hAnsi="Arial" w:cs="Arial"/>
          <w:color w:val="0D0016"/>
          <w:shd w:val="clear" w:color="auto" w:fill="FFFFFF"/>
        </w:rPr>
        <w:t>，驱动电压</w:t>
      </w:r>
      <w:r>
        <w:rPr>
          <w:rFonts w:ascii="Arial" w:hAnsi="Arial" w:cs="Arial" w:hint="eastAsia"/>
          <w:color w:val="0D0016"/>
          <w:shd w:val="clear" w:color="auto" w:fill="FFFFFF"/>
        </w:rPr>
        <w:t>3</w:t>
      </w:r>
      <w:r>
        <w:rPr>
          <w:rFonts w:ascii="Arial" w:hAnsi="Arial" w:cs="Arial"/>
          <w:color w:val="0D0016"/>
          <w:shd w:val="clear" w:color="auto" w:fill="FFFFFF"/>
        </w:rPr>
        <w:t>v</w:t>
      </w:r>
      <w:r>
        <w:rPr>
          <w:rFonts w:ascii="Arial" w:hAnsi="Arial" w:cs="Arial"/>
          <w:color w:val="0D0016"/>
          <w:shd w:val="clear" w:color="auto" w:fill="FFFFFF"/>
        </w:rPr>
        <w:t>，工作电压</w:t>
      </w:r>
      <w:r>
        <w:rPr>
          <w:rFonts w:ascii="Arial" w:hAnsi="Arial" w:cs="Arial" w:hint="eastAsia"/>
          <w:color w:val="0D0016"/>
          <w:shd w:val="clear" w:color="auto" w:fill="FFFFFF"/>
        </w:rPr>
        <w:t>2~5</w:t>
      </w:r>
      <w:r>
        <w:rPr>
          <w:rFonts w:ascii="Arial" w:hAnsi="Arial" w:cs="Arial"/>
          <w:color w:val="0D0016"/>
          <w:shd w:val="clear" w:color="auto" w:fill="FFFFFF"/>
        </w:rPr>
        <w:t>v</w:t>
      </w:r>
      <w:r>
        <w:rPr>
          <w:rFonts w:ascii="Arial" w:hAnsi="Arial" w:cs="Arial"/>
          <w:color w:val="0D0016"/>
          <w:shd w:val="clear" w:color="auto" w:fill="FFFFFF"/>
        </w:rPr>
        <w:t>，工作电流</w:t>
      </w:r>
      <w:r>
        <w:rPr>
          <w:rFonts w:ascii="Arial" w:hAnsi="Arial" w:cs="Arial" w:hint="eastAsia"/>
          <w:color w:val="0D0016"/>
          <w:shd w:val="clear" w:color="auto" w:fill="FFFFFF"/>
        </w:rPr>
        <w:t>&lt;=30mA</w:t>
      </w:r>
    </w:p>
    <w:p w14:paraId="6C55C504" w14:textId="52ADF99D" w:rsidR="000339E8" w:rsidRDefault="00776733" w:rsidP="0004177D">
      <w:pPr>
        <w:rPr>
          <w:rFonts w:ascii="Arial" w:hAnsi="Arial" w:cs="Arial"/>
          <w:color w:val="0D0016"/>
          <w:shd w:val="clear" w:color="auto" w:fill="FFFFFF"/>
        </w:rPr>
      </w:pPr>
      <w:r>
        <w:rPr>
          <w:rFonts w:ascii="Arial" w:hAnsi="Arial" w:cs="Arial" w:hint="eastAsia"/>
          <w:color w:val="0D0016"/>
          <w:shd w:val="clear" w:color="auto" w:fill="FFFFFF"/>
        </w:rPr>
        <w:t>LED2</w:t>
      </w:r>
      <w:r>
        <w:rPr>
          <w:rFonts w:ascii="Arial" w:hAnsi="Arial" w:cs="Arial" w:hint="eastAsia"/>
          <w:color w:val="0D0016"/>
          <w:shd w:val="clear" w:color="auto" w:fill="FFFFFF"/>
        </w:rPr>
        <w:t>选型：因为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LED2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与蜂鸣器并联，因为在触发报警时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LED2</w:t>
      </w:r>
      <w:r w:rsidR="000339E8">
        <w:rPr>
          <w:rFonts w:ascii="Arial" w:hAnsi="Arial" w:cs="Arial"/>
          <w:color w:val="0D0016"/>
          <w:shd w:val="clear" w:color="auto" w:fill="FFFFFF"/>
        </w:rPr>
        <w:t>低位钳制探针</w:t>
      </w:r>
      <w:r w:rsidR="000339E8">
        <w:rPr>
          <w:rFonts w:ascii="Arial" w:hAnsi="Arial" w:cs="Arial" w:hint="eastAsia"/>
          <w:color w:val="0D0016"/>
          <w:shd w:val="clear" w:color="auto" w:fill="FFFFFF"/>
        </w:rPr>
        <w:t>3</w:t>
      </w:r>
      <w:r w:rsidR="000339E8">
        <w:rPr>
          <w:rFonts w:ascii="Arial" w:hAnsi="Arial" w:cs="Arial"/>
          <w:color w:val="0D0016"/>
          <w:shd w:val="clear" w:color="auto" w:fill="FFFFFF"/>
        </w:rPr>
        <w:t>处的电压，所以可能造成蜂鸣器不响，</w:t>
      </w:r>
      <w:r w:rsidR="006B766D">
        <w:rPr>
          <w:rFonts w:ascii="Arial" w:hAnsi="Arial" w:cs="Arial"/>
          <w:color w:val="0D0016"/>
          <w:shd w:val="clear" w:color="auto" w:fill="FFFFFF"/>
        </w:rPr>
        <w:t>同时也得避免所加的</w:t>
      </w:r>
      <w:r w:rsidR="000339E8">
        <w:rPr>
          <w:rFonts w:ascii="Arial" w:hAnsi="Arial" w:cs="Arial"/>
          <w:color w:val="0D0016"/>
          <w:shd w:val="clear" w:color="auto" w:fill="FFFFFF"/>
        </w:rPr>
        <w:t>电阻</w:t>
      </w:r>
      <w:r w:rsidR="006B766D">
        <w:rPr>
          <w:rFonts w:ascii="Arial" w:hAnsi="Arial" w:cs="Arial"/>
          <w:color w:val="0D0016"/>
          <w:shd w:val="clear" w:color="auto" w:fill="FFFFFF"/>
        </w:rPr>
        <w:t>过大使</w:t>
      </w:r>
      <w:r w:rsidR="006B766D">
        <w:rPr>
          <w:rFonts w:ascii="Arial" w:hAnsi="Arial" w:cs="Arial" w:hint="eastAsia"/>
          <w:color w:val="0D0016"/>
          <w:shd w:val="clear" w:color="auto" w:fill="FFFFFF"/>
        </w:rPr>
        <w:t>LED2</w:t>
      </w:r>
      <w:r w:rsidR="006B766D">
        <w:rPr>
          <w:rFonts w:ascii="Arial" w:hAnsi="Arial" w:cs="Arial" w:hint="eastAsia"/>
          <w:color w:val="0D0016"/>
          <w:shd w:val="clear" w:color="auto" w:fill="FFFFFF"/>
        </w:rPr>
        <w:t>灯不亮，这里</w:t>
      </w:r>
      <w:r w:rsidR="00DE28B0">
        <w:rPr>
          <w:rFonts w:ascii="Arial" w:hAnsi="Arial" w:cs="Arial" w:hint="eastAsia"/>
          <w:color w:val="0D0016"/>
          <w:shd w:val="clear" w:color="auto" w:fill="FFFFFF"/>
        </w:rPr>
        <w:t>R3</w:t>
      </w:r>
      <w:r w:rsidR="00DE28B0">
        <w:rPr>
          <w:rFonts w:ascii="Arial" w:hAnsi="Arial" w:cs="Arial" w:hint="eastAsia"/>
          <w:color w:val="0D0016"/>
          <w:shd w:val="clear" w:color="auto" w:fill="FFFFFF"/>
        </w:rPr>
        <w:t>选取</w:t>
      </w:r>
      <w:r w:rsidR="00DE28B0">
        <w:rPr>
          <w:rFonts w:ascii="Arial" w:hAnsi="Arial" w:cs="Arial" w:hint="eastAsia"/>
          <w:color w:val="0D0016"/>
          <w:shd w:val="clear" w:color="auto" w:fill="FFFFFF"/>
        </w:rPr>
        <w:t>220</w:t>
      </w:r>
      <w:proofErr w:type="gramStart"/>
      <w:r w:rsidR="00DE28B0">
        <w:rPr>
          <w:rFonts w:ascii="Arial" w:hAnsi="Arial" w:cs="Arial" w:hint="eastAsia"/>
          <w:color w:val="0D0016"/>
          <w:shd w:val="clear" w:color="auto" w:fill="FFFFFF"/>
        </w:rPr>
        <w:t>欧</w:t>
      </w:r>
      <w:proofErr w:type="gramEnd"/>
      <w:r w:rsidR="00DE28B0">
        <w:rPr>
          <w:rFonts w:ascii="Arial" w:hAnsi="Arial" w:cs="Arial" w:hint="eastAsia"/>
          <w:color w:val="0D0016"/>
          <w:shd w:val="clear" w:color="auto" w:fill="FFFFFF"/>
        </w:rPr>
        <w:t>。</w:t>
      </w:r>
      <w:r w:rsidR="000339E8">
        <w:rPr>
          <w:rFonts w:ascii="Arial" w:hAnsi="Arial" w:cs="Arial"/>
          <w:color w:val="0D0016"/>
          <w:shd w:val="clear" w:color="auto" w:fill="FFFFFF"/>
        </w:rPr>
        <w:t>使得蜂鸣器两端的电压能达到它工作电压</w:t>
      </w:r>
      <w:r w:rsidR="00DE28B0">
        <w:rPr>
          <w:rFonts w:ascii="Arial" w:hAnsi="Arial" w:cs="Arial"/>
          <w:color w:val="0D0016"/>
          <w:shd w:val="clear" w:color="auto" w:fill="FFFFFF"/>
        </w:rPr>
        <w:t>。</w:t>
      </w:r>
    </w:p>
    <w:p w14:paraId="4BA661A6" w14:textId="2C1F403E" w:rsidR="00DE28B0" w:rsidRDefault="00DE28B0" w:rsidP="0004177D">
      <w:pPr>
        <w:rPr>
          <w:rFonts w:ascii="Arial" w:hAnsi="Arial" w:cs="Arial" w:hint="eastAsia"/>
          <w:color w:val="0D0016"/>
          <w:shd w:val="clear" w:color="auto" w:fill="FFFFFF"/>
        </w:rPr>
      </w:pPr>
      <w:r>
        <w:rPr>
          <w:rFonts w:ascii="Arial" w:hAnsi="Arial" w:cs="Arial"/>
          <w:color w:val="0D0016"/>
          <w:shd w:val="clear" w:color="auto" w:fill="FFFFFF"/>
        </w:rPr>
        <w:t>光</w:t>
      </w:r>
      <w:proofErr w:type="gramStart"/>
      <w:r>
        <w:rPr>
          <w:rFonts w:ascii="Arial" w:hAnsi="Arial" w:cs="Arial"/>
          <w:color w:val="0D0016"/>
          <w:shd w:val="clear" w:color="auto" w:fill="FFFFFF"/>
        </w:rPr>
        <w:t>耦</w:t>
      </w:r>
      <w:proofErr w:type="gramEnd"/>
      <w:r>
        <w:rPr>
          <w:rFonts w:ascii="Arial" w:hAnsi="Arial" w:cs="Arial"/>
          <w:color w:val="0D0016"/>
          <w:shd w:val="clear" w:color="auto" w:fill="FFFFFF"/>
        </w:rPr>
        <w:t>选型：</w:t>
      </w:r>
      <w:r>
        <w:rPr>
          <w:rFonts w:ascii="Arial" w:hAnsi="Arial" w:cs="Arial" w:hint="eastAsia"/>
          <w:color w:val="0D0016"/>
          <w:shd w:val="clear" w:color="auto" w:fill="FFFFFF"/>
        </w:rPr>
        <w:t>PC817</w:t>
      </w:r>
      <w:r>
        <w:rPr>
          <w:rFonts w:ascii="Arial" w:hAnsi="Arial" w:cs="Arial"/>
          <w:color w:val="0D0016"/>
          <w:shd w:val="clear" w:color="auto" w:fill="FFFFFF"/>
        </w:rPr>
        <w:t>，工作电压</w:t>
      </w:r>
      <w:r>
        <w:rPr>
          <w:rFonts w:ascii="Arial" w:hAnsi="Arial" w:cs="Arial" w:hint="eastAsia"/>
          <w:color w:val="0D0016"/>
          <w:shd w:val="clear" w:color="auto" w:fill="FFFFFF"/>
        </w:rPr>
        <w:t>1.2</w:t>
      </w:r>
      <w:r>
        <w:rPr>
          <w:rFonts w:ascii="Arial" w:hAnsi="Arial" w:cs="Arial"/>
          <w:color w:val="0D0016"/>
          <w:shd w:val="clear" w:color="auto" w:fill="FFFFFF"/>
        </w:rPr>
        <w:t>v</w:t>
      </w:r>
      <w:r>
        <w:rPr>
          <w:rFonts w:ascii="Arial" w:hAnsi="Arial" w:cs="Arial"/>
          <w:color w:val="0D0016"/>
          <w:shd w:val="clear" w:color="auto" w:fill="FFFFFF"/>
        </w:rPr>
        <w:t>，输入电流</w:t>
      </w:r>
      <w:r>
        <w:rPr>
          <w:rFonts w:ascii="Arial" w:hAnsi="Arial" w:cs="Arial" w:hint="eastAsia"/>
          <w:color w:val="0D0016"/>
          <w:shd w:val="clear" w:color="auto" w:fill="FFFFFF"/>
        </w:rPr>
        <w:t>50</w:t>
      </w:r>
      <w:r>
        <w:rPr>
          <w:rFonts w:ascii="Arial" w:hAnsi="Arial" w:cs="Arial"/>
          <w:color w:val="0D0016"/>
          <w:shd w:val="clear" w:color="auto" w:fill="FFFFFF"/>
        </w:rPr>
        <w:t>m</w:t>
      </w:r>
      <w:r>
        <w:rPr>
          <w:rFonts w:ascii="Arial" w:hAnsi="Arial" w:cs="Arial" w:hint="eastAsia"/>
          <w:color w:val="0D0016"/>
          <w:shd w:val="clear" w:color="auto" w:fill="FFFFFF"/>
        </w:rPr>
        <w:t>A</w:t>
      </w:r>
      <w:r>
        <w:rPr>
          <w:rFonts w:ascii="Arial" w:hAnsi="Arial" w:cs="Arial"/>
          <w:color w:val="0D0016"/>
          <w:shd w:val="clear" w:color="auto" w:fill="FFFFFF"/>
        </w:rPr>
        <w:t>，输出最大</w:t>
      </w:r>
      <w:r>
        <w:rPr>
          <w:rFonts w:ascii="Arial" w:hAnsi="Arial" w:cs="Arial" w:hint="eastAsia"/>
          <w:color w:val="0D0016"/>
          <w:shd w:val="clear" w:color="auto" w:fill="FFFFFF"/>
        </w:rPr>
        <w:t>50mA</w:t>
      </w:r>
      <w:r>
        <w:rPr>
          <w:rFonts w:ascii="Arial" w:hAnsi="Arial" w:cs="Arial" w:hint="eastAsia"/>
          <w:color w:val="0D0016"/>
          <w:shd w:val="clear" w:color="auto" w:fill="FFFFFF"/>
        </w:rPr>
        <w:t>，最小</w:t>
      </w:r>
      <w:r>
        <w:rPr>
          <w:rFonts w:ascii="Arial" w:hAnsi="Arial" w:cs="Arial" w:hint="eastAsia"/>
          <w:color w:val="0D0016"/>
          <w:shd w:val="clear" w:color="auto" w:fill="FFFFFF"/>
        </w:rPr>
        <w:t>0.1</w:t>
      </w:r>
      <w:r>
        <w:rPr>
          <w:rFonts w:ascii="Arial" w:hAnsi="Arial" w:cs="Arial"/>
          <w:color w:val="0D0016"/>
          <w:shd w:val="clear" w:color="auto" w:fill="FFFFFF"/>
        </w:rPr>
        <w:t>mA</w:t>
      </w:r>
      <w:r>
        <w:rPr>
          <w:rFonts w:ascii="Arial" w:hAnsi="Arial" w:cs="Arial"/>
          <w:color w:val="0D0016"/>
          <w:shd w:val="clear" w:color="auto" w:fill="FFFFFF"/>
        </w:rPr>
        <w:t>。</w:t>
      </w:r>
    </w:p>
    <w:p w14:paraId="02268C20" w14:textId="3F7279ED" w:rsidR="00DE28B0" w:rsidRDefault="00DE28B0" w:rsidP="0004177D">
      <w:pPr>
        <w:rPr>
          <w:rFonts w:ascii="Arial" w:hAnsi="Arial" w:cs="Arial"/>
          <w:color w:val="0D0016"/>
          <w:shd w:val="clear" w:color="auto" w:fill="FFFFFF"/>
        </w:rPr>
      </w:pPr>
      <w:r>
        <w:rPr>
          <w:rFonts w:ascii="Arial" w:hAnsi="Arial" w:cs="Arial" w:hint="eastAsia"/>
          <w:color w:val="0D0016"/>
          <w:shd w:val="clear" w:color="auto" w:fill="FFFFFF"/>
        </w:rPr>
        <w:t>R1</w:t>
      </w:r>
      <w:r>
        <w:rPr>
          <w:rFonts w:ascii="Arial" w:hAnsi="Arial" w:cs="Arial"/>
          <w:color w:val="0D0016"/>
          <w:shd w:val="clear" w:color="auto" w:fill="FFFFFF"/>
        </w:rPr>
        <w:t>为限流电阻根据光</w:t>
      </w:r>
      <w:proofErr w:type="gramStart"/>
      <w:r>
        <w:rPr>
          <w:rFonts w:ascii="Arial" w:hAnsi="Arial" w:cs="Arial"/>
          <w:color w:val="0D0016"/>
          <w:shd w:val="clear" w:color="auto" w:fill="FFFFFF"/>
        </w:rPr>
        <w:t>耦</w:t>
      </w:r>
      <w:proofErr w:type="gramEnd"/>
      <w:r>
        <w:rPr>
          <w:rFonts w:ascii="Arial" w:hAnsi="Arial" w:cs="Arial"/>
          <w:color w:val="0D0016"/>
          <w:shd w:val="clear" w:color="auto" w:fill="FFFFFF"/>
        </w:rPr>
        <w:t>选型，所以</w:t>
      </w:r>
      <w:r>
        <w:rPr>
          <w:rFonts w:ascii="Arial" w:hAnsi="Arial" w:cs="Arial" w:hint="eastAsia"/>
          <w:color w:val="0D0016"/>
          <w:shd w:val="clear" w:color="auto" w:fill="FFFFFF"/>
        </w:rPr>
        <w:t>R1</w:t>
      </w:r>
      <w:r>
        <w:rPr>
          <w:rFonts w:ascii="Arial" w:hAnsi="Arial" w:cs="Arial"/>
          <w:color w:val="0D0016"/>
          <w:shd w:val="clear" w:color="auto" w:fill="FFFFFF"/>
        </w:rPr>
        <w:t>大于</w:t>
      </w:r>
      <w:r>
        <w:rPr>
          <w:rFonts w:ascii="Arial" w:hAnsi="Arial" w:cs="Arial" w:hint="eastAsia"/>
          <w:color w:val="0D0016"/>
          <w:shd w:val="clear" w:color="auto" w:fill="FFFFFF"/>
        </w:rPr>
        <w:t>76</w:t>
      </w:r>
      <w:proofErr w:type="gramStart"/>
      <w:r>
        <w:rPr>
          <w:rFonts w:ascii="Arial" w:hAnsi="Arial" w:cs="Arial" w:hint="eastAsia"/>
          <w:color w:val="0D0016"/>
          <w:shd w:val="clear" w:color="auto" w:fill="FFFFFF"/>
        </w:rPr>
        <w:t>欧就行</w:t>
      </w:r>
      <w:proofErr w:type="gramEnd"/>
      <w:r>
        <w:rPr>
          <w:rFonts w:ascii="Arial" w:hAnsi="Arial" w:cs="Arial" w:hint="eastAsia"/>
          <w:color w:val="0D0016"/>
          <w:shd w:val="clear" w:color="auto" w:fill="FFFFFF"/>
        </w:rPr>
        <w:t>，不能太大，因为电流过小二极管就发不出光。</w:t>
      </w:r>
    </w:p>
    <w:p w14:paraId="470B38BC" w14:textId="661BD38A" w:rsidR="00DE28B0" w:rsidRPr="000339E8" w:rsidRDefault="00592E32" w:rsidP="0004177D">
      <w:pPr>
        <w:rPr>
          <w:rFonts w:ascii="Arial" w:hAnsi="Arial" w:cs="Arial" w:hint="eastAsia"/>
          <w:color w:val="0D0016"/>
          <w:shd w:val="clear" w:color="auto" w:fill="FFFFFF"/>
        </w:rPr>
      </w:pPr>
      <w:r>
        <w:rPr>
          <w:rFonts w:ascii="Arial" w:hAnsi="Arial" w:cs="Arial"/>
          <w:color w:val="0D0016"/>
          <w:shd w:val="clear" w:color="auto" w:fill="FFFFFF"/>
        </w:rPr>
        <w:t>自恢复保险丝选型：</w:t>
      </w:r>
      <w:hyperlink r:id="rId6" w:history="1">
        <w:r>
          <w:rPr>
            <w:rStyle w:val="ae"/>
          </w:rPr>
          <w:t>PPTC自恢复保险丝16V 30V 60V 72V 250V 直插保险管0.5A 1A 2-12A-</w:t>
        </w:r>
        <w:proofErr w:type="gramStart"/>
        <w:r>
          <w:rPr>
            <w:rStyle w:val="ae"/>
          </w:rPr>
          <w:t>淘宝网</w:t>
        </w:r>
        <w:proofErr w:type="gramEnd"/>
        <w:r>
          <w:rPr>
            <w:rStyle w:val="ae"/>
          </w:rPr>
          <w:t xml:space="preserve"> (taobao.com)</w:t>
        </w:r>
      </w:hyperlink>
      <w:r>
        <w:t>，</w:t>
      </w:r>
      <w:r>
        <w:rPr>
          <w:rFonts w:hint="eastAsia"/>
        </w:rPr>
        <w:t>选型5V</w:t>
      </w:r>
      <w:r>
        <w:t>，工作电流选大一点</w:t>
      </w:r>
      <w:r>
        <w:rPr>
          <w:rFonts w:hint="eastAsia"/>
        </w:rPr>
        <w:t>2A，因为当短路一瞬间电压能达到很大使得支路断开。工作电流是保险丝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熔断的最大电流。</w:t>
      </w:r>
    </w:p>
    <w:sectPr w:rsidR="00DE28B0" w:rsidRPr="00033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46"/>
    <w:rsid w:val="00003D27"/>
    <w:rsid w:val="00030146"/>
    <w:rsid w:val="000339E8"/>
    <w:rsid w:val="0004177D"/>
    <w:rsid w:val="001C6AD5"/>
    <w:rsid w:val="00592E32"/>
    <w:rsid w:val="006A5FD8"/>
    <w:rsid w:val="006B766D"/>
    <w:rsid w:val="00776733"/>
    <w:rsid w:val="00D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2E76"/>
  <w15:chartTrackingRefBased/>
  <w15:docId w15:val="{CB2933C4-0FAE-49D2-BC06-CC554E54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01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1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14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14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14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14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14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14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1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0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0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014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014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3014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014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014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014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01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1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01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1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01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1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1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01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14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776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em.taobao.com/item.htm?ali_refid=a3_430673_1006:1680409024:N:B3RN1Yy6myy1S4Jiok0H9zyOcBrNkegG:7e10a2a5825d2f8cd354b180dc8dfe92&amp;ali_trackid=1_7e10a2a5825d2f8cd354b180dc8dfe92&amp;bxsign=tanQXRjSDIi8GWOK55TwQD6HiKiJCUWgKA1tmwj2fVVujn3Da5ov3rEq9rmVpUT6dE2lB7yX-aYBpxEYGLYZqk6Q03p2LV5-ZPRcWg5zCszs6M&amp;id=730403723305&amp;spm=a2e0b.20350158.31919782.1" TargetMode="External"/><Relationship Id="rId5" Type="http://schemas.openxmlformats.org/officeDocument/2006/relationships/hyperlink" Target="https://item.taobao.com/item.htm?ali_refid=a3_430673_1006:1103852298:N:3WkcOx4LUi+Bg+nGP6moiviYpGPH00G2:16af11c5035037c22276baec721cada0&amp;ali_trackid=1_16af11c5035037c22276baec721cada0&amp;bxsign=tan9SUvubzEdOYUJcOE9CP79T8MjzwBwzObwPv5I0C1sSz8WXIRe_zuIRjM9GRA2OX9Bl3QRErHKIaSqMZOLB9nMmOH3yf-W5GKg-HeWYC37fk&amp;id=8764315669&amp;spm=a2e0b.20350158.31919782.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这一劫你可躲过</dc:creator>
  <cp:keywords/>
  <dc:description/>
  <cp:lastModifiedBy>这一劫你可躲过</cp:lastModifiedBy>
  <cp:revision>2</cp:revision>
  <dcterms:created xsi:type="dcterms:W3CDTF">2024-05-17T09:20:00Z</dcterms:created>
  <dcterms:modified xsi:type="dcterms:W3CDTF">2024-05-17T10:16:00Z</dcterms:modified>
</cp:coreProperties>
</file>