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320" w:rsidRPr="00D85D1E" w:rsidRDefault="00F918F1" w:rsidP="00F918F1">
      <w:pPr>
        <w:pStyle w:val="1"/>
      </w:pPr>
      <w:r>
        <w:t xml:space="preserve">16. Концепция </w:t>
      </w:r>
      <w:r w:rsidRPr="00F918F1">
        <w:t>языка</w:t>
      </w:r>
      <w:r>
        <w:t xml:space="preserve"> моделирования </w:t>
      </w:r>
      <w:proofErr w:type="spellStart"/>
      <w:r>
        <w:rPr>
          <w:lang w:val="en-US"/>
        </w:rPr>
        <w:t>gpss</w:t>
      </w:r>
      <w:proofErr w:type="spellEnd"/>
    </w:p>
    <w:p w:rsidR="00D85D1E" w:rsidRPr="00D85D1E" w:rsidRDefault="00D85D1E" w:rsidP="000644C0">
      <w:pPr>
        <w:jc w:val="both"/>
      </w:pPr>
      <w:r w:rsidRPr="00D85D1E">
        <w:t xml:space="preserve">В дискретных имитационных системах изменение состояния элементов системы происходит в дискретные моменты времени, называемые </w:t>
      </w:r>
      <w:r w:rsidRPr="00D85D1E">
        <w:rPr>
          <w:b/>
          <w:bCs/>
        </w:rPr>
        <w:t>событиями</w:t>
      </w:r>
      <w:r w:rsidRPr="00D85D1E">
        <w:t>.</w:t>
      </w:r>
    </w:p>
    <w:p w:rsidR="00D85D1E" w:rsidRPr="009706F5" w:rsidRDefault="00D85D1E" w:rsidP="000644C0">
      <w:pPr>
        <w:jc w:val="both"/>
      </w:pPr>
      <w:r w:rsidRPr="00D85D1E">
        <w:rPr>
          <w:b/>
          <w:bCs/>
        </w:rPr>
        <w:t>Событие есть мгновенное изменение состояния модели</w:t>
      </w:r>
      <w:r w:rsidRPr="00D85D1E">
        <w:t>, произошедшее в результате осуществления множества взаимодействий между компонентами модели в один и тот же момент имитационного времени.</w:t>
      </w:r>
    </w:p>
    <w:p w:rsidR="00D85D1E" w:rsidRPr="00D85D1E" w:rsidRDefault="00D85D1E" w:rsidP="000644C0">
      <w:pPr>
        <w:jc w:val="both"/>
      </w:pPr>
      <w:r w:rsidRPr="00D85D1E">
        <w:t>Взаимосвязь между событиями, действиями и процессами</w:t>
      </w:r>
    </w:p>
    <w:p w:rsidR="00D85D1E" w:rsidRPr="00D85D1E" w:rsidRDefault="00D85D1E" w:rsidP="009706F5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82A933C" wp14:editId="545F3186">
            <wp:extent cx="3200400" cy="14352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705" cy="143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0644C0" w:rsidRPr="000644C0" w:rsidRDefault="000644C0" w:rsidP="000644C0">
      <w:pPr>
        <w:jc w:val="both"/>
      </w:pPr>
      <w:r w:rsidRPr="000644C0">
        <w:t>Функционирование дискретной системы можно описать:</w:t>
      </w:r>
    </w:p>
    <w:p w:rsidR="009155E3" w:rsidRPr="000644C0" w:rsidRDefault="00063376" w:rsidP="000644C0">
      <w:pPr>
        <w:numPr>
          <w:ilvl w:val="1"/>
          <w:numId w:val="1"/>
        </w:numPr>
        <w:jc w:val="both"/>
      </w:pPr>
      <w:r w:rsidRPr="000644C0">
        <w:t>определяя изменения состояния системы, происходящие в моменты свершения событий;</w:t>
      </w:r>
    </w:p>
    <w:p w:rsidR="009155E3" w:rsidRPr="000644C0" w:rsidRDefault="00063376" w:rsidP="000644C0">
      <w:pPr>
        <w:numPr>
          <w:ilvl w:val="1"/>
          <w:numId w:val="1"/>
        </w:numPr>
        <w:jc w:val="both"/>
      </w:pPr>
      <w:r w:rsidRPr="000644C0">
        <w:t>описывая действия, в которых принимают участие элементы системы;</w:t>
      </w:r>
    </w:p>
    <w:p w:rsidR="009155E3" w:rsidRPr="000644C0" w:rsidRDefault="00063376" w:rsidP="000644C0">
      <w:pPr>
        <w:numPr>
          <w:ilvl w:val="1"/>
          <w:numId w:val="1"/>
        </w:numPr>
        <w:jc w:val="both"/>
      </w:pPr>
      <w:r w:rsidRPr="000644C0">
        <w:t>описывая процесс, через который проходят элементы.</w:t>
      </w:r>
    </w:p>
    <w:p w:rsidR="000644C0" w:rsidRPr="009706F5" w:rsidRDefault="000644C0" w:rsidP="000644C0">
      <w:pPr>
        <w:jc w:val="both"/>
      </w:pPr>
      <w:r w:rsidRPr="000644C0">
        <w:rPr>
          <w:b/>
          <w:bCs/>
        </w:rPr>
        <w:t xml:space="preserve">Процесс </w:t>
      </w:r>
      <w:r w:rsidRPr="000644C0">
        <w:t>– это ориентированная во времени последовательность событий, которая может состоять из нескольких действий.</w:t>
      </w:r>
    </w:p>
    <w:p w:rsidR="00B803C5" w:rsidRPr="00B803C5" w:rsidRDefault="00B803C5" w:rsidP="00B803C5">
      <w:pPr>
        <w:jc w:val="both"/>
      </w:pPr>
      <w:r w:rsidRPr="00B803C5">
        <w:rPr>
          <w:b/>
          <w:bCs/>
        </w:rPr>
        <w:t xml:space="preserve">Основные концепции (схемы) структуризации </w:t>
      </w:r>
      <w:r w:rsidRPr="00B803C5">
        <w:t xml:space="preserve">для дискретных имитационных моделей: </w:t>
      </w:r>
    </w:p>
    <w:p w:rsidR="009155E3" w:rsidRPr="00B803C5" w:rsidRDefault="00063376" w:rsidP="00B803C5">
      <w:pPr>
        <w:numPr>
          <w:ilvl w:val="1"/>
          <w:numId w:val="2"/>
        </w:numPr>
        <w:jc w:val="both"/>
      </w:pPr>
      <w:r w:rsidRPr="00B803C5">
        <w:t>событийный;</w:t>
      </w:r>
    </w:p>
    <w:p w:rsidR="009155E3" w:rsidRPr="00B803C5" w:rsidRDefault="00063376" w:rsidP="00B803C5">
      <w:pPr>
        <w:numPr>
          <w:ilvl w:val="1"/>
          <w:numId w:val="2"/>
        </w:numPr>
        <w:jc w:val="both"/>
      </w:pPr>
      <w:r w:rsidRPr="00B803C5">
        <w:t>подход сканирования активностей (на практике получил небольшое распространение);</w:t>
      </w:r>
    </w:p>
    <w:p w:rsidR="009155E3" w:rsidRPr="00B803C5" w:rsidRDefault="00063376" w:rsidP="00B803C5">
      <w:pPr>
        <w:numPr>
          <w:ilvl w:val="1"/>
          <w:numId w:val="2"/>
        </w:numPr>
        <w:jc w:val="both"/>
      </w:pPr>
      <w:r w:rsidRPr="00B803C5">
        <w:t xml:space="preserve">процессно-ориентированный подход (включает </w:t>
      </w:r>
      <w:proofErr w:type="spellStart"/>
      <w:r w:rsidRPr="00B803C5">
        <w:t>транзактный</w:t>
      </w:r>
      <w:proofErr w:type="spellEnd"/>
      <w:r w:rsidRPr="00B803C5">
        <w:t xml:space="preserve"> способ имитации).</w:t>
      </w:r>
    </w:p>
    <w:p w:rsidR="00B803C5" w:rsidRPr="00B803C5" w:rsidRDefault="00B803C5" w:rsidP="00B803C5">
      <w:pPr>
        <w:numPr>
          <w:ilvl w:val="0"/>
          <w:numId w:val="3"/>
        </w:numPr>
        <w:jc w:val="both"/>
      </w:pPr>
      <w:r w:rsidRPr="00B803C5">
        <w:t xml:space="preserve">В 1961 г. </w:t>
      </w:r>
      <w:proofErr w:type="spellStart"/>
      <w:r w:rsidRPr="00B803C5">
        <w:rPr>
          <w:b/>
          <w:bCs/>
        </w:rPr>
        <w:t>Джеффи</w:t>
      </w:r>
      <w:proofErr w:type="spellEnd"/>
      <w:r w:rsidRPr="00B803C5">
        <w:rPr>
          <w:b/>
          <w:bCs/>
        </w:rPr>
        <w:t xml:space="preserve"> Гордон </w:t>
      </w:r>
      <w:r w:rsidRPr="00B803C5">
        <w:t>разработал язык моделирования GPSS (</w:t>
      </w:r>
      <w:r w:rsidRPr="00B803C5">
        <w:rPr>
          <w:lang w:val="en-US"/>
        </w:rPr>
        <w:t>General</w:t>
      </w:r>
      <w:r w:rsidRPr="00B803C5">
        <w:t xml:space="preserve"> </w:t>
      </w:r>
      <w:r w:rsidRPr="00B803C5">
        <w:rPr>
          <w:lang w:val="en-US"/>
        </w:rPr>
        <w:t>Purpose</w:t>
      </w:r>
      <w:r w:rsidRPr="00B803C5">
        <w:t xml:space="preserve"> </w:t>
      </w:r>
      <w:r w:rsidRPr="00B803C5">
        <w:rPr>
          <w:lang w:val="en-US"/>
        </w:rPr>
        <w:t>Simulating</w:t>
      </w:r>
      <w:r w:rsidRPr="00B803C5">
        <w:t xml:space="preserve"> </w:t>
      </w:r>
      <w:r w:rsidRPr="00B803C5">
        <w:rPr>
          <w:lang w:val="en-US"/>
        </w:rPr>
        <w:t>System</w:t>
      </w:r>
      <w:r w:rsidRPr="00B803C5">
        <w:t xml:space="preserve"> – моделирующая система общего назначения).</w:t>
      </w:r>
    </w:p>
    <w:p w:rsidR="00346061" w:rsidRPr="00346061" w:rsidRDefault="00346061" w:rsidP="00346061">
      <w:pPr>
        <w:jc w:val="both"/>
      </w:pPr>
      <w:r w:rsidRPr="00346061">
        <w:t xml:space="preserve">На языке </w:t>
      </w:r>
      <w:r w:rsidRPr="00346061">
        <w:rPr>
          <w:lang w:val="en-US"/>
        </w:rPr>
        <w:t>GPSS</w:t>
      </w:r>
      <w:r w:rsidRPr="00346061">
        <w:t xml:space="preserve"> </w:t>
      </w:r>
      <w:r w:rsidRPr="00346061">
        <w:rPr>
          <w:b/>
          <w:bCs/>
        </w:rPr>
        <w:t>модель конструируется из стандартных функциональных блоков</w:t>
      </w:r>
      <w:r w:rsidRPr="00346061">
        <w:t xml:space="preserve">. Совокупность этих блоков описывает маршрут прохождения подвижных объектов в системе. Эти объекты называются </w:t>
      </w:r>
      <w:proofErr w:type="spellStart"/>
      <w:r w:rsidRPr="00346061">
        <w:t>транзактами</w:t>
      </w:r>
      <w:proofErr w:type="spellEnd"/>
      <w:r w:rsidRPr="00346061">
        <w:t xml:space="preserve"> (или заявками).</w:t>
      </w:r>
    </w:p>
    <w:p w:rsidR="00346061" w:rsidRPr="009706F5" w:rsidRDefault="00346061" w:rsidP="00346061">
      <w:pPr>
        <w:jc w:val="both"/>
      </w:pPr>
      <w:r w:rsidRPr="00346061">
        <w:t xml:space="preserve"> Базовая концепция языка моделирования GPSS  заложила идею и принципы работы современных коммерческих симуляторов дискретного типа.</w:t>
      </w:r>
    </w:p>
    <w:p w:rsidR="00E6056E" w:rsidRPr="009706F5" w:rsidRDefault="00E6056E" w:rsidP="00E6056E">
      <w:pPr>
        <w:jc w:val="both"/>
        <w:rPr>
          <w:highlight w:val="yellow"/>
        </w:rPr>
      </w:pPr>
      <w:r w:rsidRPr="009706F5">
        <w:rPr>
          <w:highlight w:val="yellow"/>
        </w:rPr>
        <w:t xml:space="preserve">В настоящее время на рынке информационных технологий представлены 3 направления, поддерживающие технологическое развитие базового языка GPSS: </w:t>
      </w:r>
    </w:p>
    <w:p w:rsidR="009155E3" w:rsidRPr="009706F5" w:rsidRDefault="00063376" w:rsidP="00E6056E">
      <w:pPr>
        <w:numPr>
          <w:ilvl w:val="0"/>
          <w:numId w:val="4"/>
        </w:numPr>
        <w:jc w:val="both"/>
        <w:rPr>
          <w:highlight w:val="yellow"/>
        </w:rPr>
      </w:pPr>
      <w:r w:rsidRPr="009706F5">
        <w:rPr>
          <w:highlight w:val="yellow"/>
        </w:rPr>
        <w:t xml:space="preserve">корпорация </w:t>
      </w:r>
      <w:proofErr w:type="spellStart"/>
      <w:r w:rsidRPr="009706F5">
        <w:rPr>
          <w:highlight w:val="yellow"/>
        </w:rPr>
        <w:t>Wolverin</w:t>
      </w:r>
      <w:proofErr w:type="spellEnd"/>
      <w:r w:rsidRPr="009706F5">
        <w:rPr>
          <w:highlight w:val="yellow"/>
        </w:rPr>
        <w:t xml:space="preserve"> – GPSS/H и современное ее решение язык </w:t>
      </w:r>
      <w:r w:rsidRPr="009706F5">
        <w:rPr>
          <w:highlight w:val="yellow"/>
          <w:lang w:val="en-US"/>
        </w:rPr>
        <w:t>SLX</w:t>
      </w:r>
      <w:r w:rsidRPr="009706F5">
        <w:rPr>
          <w:highlight w:val="yellow"/>
        </w:rPr>
        <w:t>;</w:t>
      </w:r>
    </w:p>
    <w:p w:rsidR="009155E3" w:rsidRPr="009706F5" w:rsidRDefault="00063376" w:rsidP="00E6056E">
      <w:pPr>
        <w:numPr>
          <w:ilvl w:val="0"/>
          <w:numId w:val="4"/>
        </w:numPr>
        <w:jc w:val="both"/>
        <w:rPr>
          <w:highlight w:val="yellow"/>
          <w:lang w:val="en-US"/>
        </w:rPr>
      </w:pPr>
      <w:r w:rsidRPr="009706F5">
        <w:rPr>
          <w:highlight w:val="yellow"/>
        </w:rPr>
        <w:lastRenderedPageBreak/>
        <w:t>корпорация</w:t>
      </w:r>
      <w:r w:rsidRPr="009706F5">
        <w:rPr>
          <w:highlight w:val="yellow"/>
          <w:lang w:val="en-US"/>
        </w:rPr>
        <w:t xml:space="preserve"> Minuteman Software – </w:t>
      </w:r>
      <w:r w:rsidRPr="009706F5">
        <w:rPr>
          <w:b/>
          <w:bCs/>
          <w:highlight w:val="yellow"/>
          <w:lang w:val="en-US"/>
        </w:rPr>
        <w:t>GPSS World</w:t>
      </w:r>
      <w:r w:rsidRPr="009706F5">
        <w:rPr>
          <w:highlight w:val="yellow"/>
          <w:lang w:val="en-US"/>
        </w:rPr>
        <w:t xml:space="preserve">; </w:t>
      </w:r>
    </w:p>
    <w:p w:rsidR="009155E3" w:rsidRPr="009706F5" w:rsidRDefault="00063376" w:rsidP="00E6056E">
      <w:pPr>
        <w:numPr>
          <w:ilvl w:val="0"/>
          <w:numId w:val="4"/>
        </w:numPr>
        <w:jc w:val="both"/>
        <w:rPr>
          <w:highlight w:val="yellow"/>
        </w:rPr>
      </w:pPr>
      <w:r w:rsidRPr="009706F5">
        <w:rPr>
          <w:highlight w:val="yellow"/>
        </w:rPr>
        <w:t xml:space="preserve">решения Стокгольмской школы высшей экономики – </w:t>
      </w:r>
      <w:proofErr w:type="spellStart"/>
      <w:r w:rsidRPr="009706F5">
        <w:rPr>
          <w:highlight w:val="yellow"/>
        </w:rPr>
        <w:t>Micro</w:t>
      </w:r>
      <w:proofErr w:type="spellEnd"/>
      <w:r w:rsidRPr="009706F5">
        <w:rPr>
          <w:highlight w:val="yellow"/>
        </w:rPr>
        <w:t xml:space="preserve"> GPSS, </w:t>
      </w:r>
      <w:proofErr w:type="spellStart"/>
      <w:r w:rsidRPr="009706F5">
        <w:rPr>
          <w:highlight w:val="yellow"/>
        </w:rPr>
        <w:t>Web</w:t>
      </w:r>
      <w:proofErr w:type="spellEnd"/>
      <w:r w:rsidRPr="009706F5">
        <w:rPr>
          <w:highlight w:val="yellow"/>
        </w:rPr>
        <w:t xml:space="preserve"> GPSS.</w:t>
      </w:r>
    </w:p>
    <w:p w:rsidR="00A30EF7" w:rsidRPr="009706F5" w:rsidRDefault="00A30EF7" w:rsidP="009706F5">
      <w:pPr>
        <w:ind w:firstLine="0"/>
        <w:jc w:val="both"/>
        <w:rPr>
          <w:lang w:val="en-US"/>
        </w:rPr>
      </w:pPr>
    </w:p>
    <w:p w:rsidR="00A30EF7" w:rsidRPr="00A30EF7" w:rsidRDefault="00A30EF7" w:rsidP="00A30EF7">
      <w:pPr>
        <w:jc w:val="both"/>
      </w:pPr>
      <w:r w:rsidRPr="00A30EF7">
        <w:t xml:space="preserve">В языке GPSS реализована блочно-ориентированная концепция структуризации моделируемого процесса, разработанная с ориентацией на описание </w:t>
      </w:r>
      <w:r w:rsidRPr="00A30EF7">
        <w:rPr>
          <w:b/>
          <w:bCs/>
        </w:rPr>
        <w:t>систем массового обслуживания</w:t>
      </w:r>
      <w:r w:rsidRPr="00A30EF7">
        <w:t xml:space="preserve"> (СМО).</w:t>
      </w:r>
    </w:p>
    <w:p w:rsidR="00A30EF7" w:rsidRPr="00A30EF7" w:rsidRDefault="00A30EF7" w:rsidP="00346061">
      <w:pPr>
        <w:jc w:val="both"/>
      </w:pPr>
    </w:p>
    <w:p w:rsidR="00C134F1" w:rsidRPr="00C134F1" w:rsidRDefault="00C134F1" w:rsidP="00C134F1">
      <w:pPr>
        <w:jc w:val="both"/>
      </w:pPr>
      <w:r w:rsidRPr="00C134F1">
        <w:rPr>
          <w:b/>
          <w:bCs/>
        </w:rPr>
        <w:t xml:space="preserve">Структура моделируемого процесса в </w:t>
      </w:r>
      <w:r w:rsidRPr="00C134F1">
        <w:rPr>
          <w:b/>
          <w:bCs/>
          <w:lang w:val="en-US"/>
        </w:rPr>
        <w:t>GPSS</w:t>
      </w:r>
      <w:r w:rsidRPr="00C134F1">
        <w:rPr>
          <w:b/>
          <w:bCs/>
        </w:rPr>
        <w:t xml:space="preserve"> </w:t>
      </w:r>
      <w:r w:rsidRPr="00C134F1">
        <w:t xml:space="preserve">изображается в виде потока заявок в системе массового обслуживания. </w:t>
      </w:r>
    </w:p>
    <w:p w:rsidR="00C134F1" w:rsidRPr="00C134F1" w:rsidRDefault="00C134F1" w:rsidP="00C134F1">
      <w:pPr>
        <w:jc w:val="both"/>
      </w:pPr>
      <w:r w:rsidRPr="00C134F1">
        <w:t>Модель имеет блочную структуру. Блоки интерпретируются как обслуживающие устройства (ОУ), очереди, ключи и другие элементы СМО.</w:t>
      </w:r>
    </w:p>
    <w:p w:rsidR="00C134F1" w:rsidRPr="00C134F1" w:rsidRDefault="00C134F1" w:rsidP="00C134F1">
      <w:pPr>
        <w:jc w:val="both"/>
      </w:pPr>
      <w:r w:rsidRPr="00C134F1">
        <w:t>Динамические объекты (</w:t>
      </w:r>
      <w:proofErr w:type="spellStart"/>
      <w:r w:rsidRPr="00C134F1">
        <w:t>транзакты</w:t>
      </w:r>
      <w:proofErr w:type="spellEnd"/>
      <w:r w:rsidRPr="00C134F1">
        <w:t>, заявки) появляются (генерируются) в модели «согласно расписанию», двигаются от блока к блоку, конкурируют между собой за место в ОУ, образуют очереди перед ОУ, если они заняты, после чего покидают модель (удаляются).</w:t>
      </w:r>
    </w:p>
    <w:p w:rsidR="00C134F1" w:rsidRPr="00C134F1" w:rsidRDefault="00C134F1" w:rsidP="00C134F1">
      <w:pPr>
        <w:jc w:val="both"/>
      </w:pPr>
      <w:r w:rsidRPr="00C134F1">
        <w:t>Соответственно, в модели существуют истоки и стоки заявок. Блок-схема модели описывает маршруты движения заявок в системе.</w:t>
      </w:r>
    </w:p>
    <w:p w:rsidR="00346061" w:rsidRPr="00346061" w:rsidRDefault="00346061" w:rsidP="000644C0">
      <w:pPr>
        <w:jc w:val="both"/>
      </w:pPr>
    </w:p>
    <w:p w:rsidR="00C134F1" w:rsidRPr="00C134F1" w:rsidRDefault="00C134F1" w:rsidP="00AE1730">
      <w:pPr>
        <w:jc w:val="both"/>
      </w:pPr>
      <w:r w:rsidRPr="00C134F1">
        <w:rPr>
          <w:b/>
          <w:bCs/>
        </w:rPr>
        <w:t>Язык GPSS  – это язык декларативного типа</w:t>
      </w:r>
      <w:r w:rsidRPr="00C134F1">
        <w:t xml:space="preserve">, построенный по принципу объектно-ориентированного языка. </w:t>
      </w:r>
    </w:p>
    <w:p w:rsidR="00C134F1" w:rsidRPr="00C134F1" w:rsidRDefault="00C134F1" w:rsidP="00AE1730">
      <w:pPr>
        <w:jc w:val="both"/>
      </w:pPr>
      <w:r w:rsidRPr="00AE1730">
        <w:rPr>
          <w:highlight w:val="yellow"/>
        </w:rPr>
        <w:t>Декларативные языки программирования – это языки программирования высокого уровня, в которых программистом не задается пошаговый алгоритм решения задачи («как» решить задачу), а некоторым образом описывается, «что» требуется получить в качестве результата. Механизм обработки сопоставлений по образцу декларативных утверждений уже реализован в устройстве языка.</w:t>
      </w:r>
      <w:bookmarkStart w:id="0" w:name="_GoBack"/>
      <w:bookmarkEnd w:id="0"/>
    </w:p>
    <w:p w:rsidR="00C134F1" w:rsidRPr="00C134F1" w:rsidRDefault="00C134F1" w:rsidP="00AE1730">
      <w:pPr>
        <w:jc w:val="both"/>
      </w:pPr>
      <w:r w:rsidRPr="00C134F1">
        <w:t xml:space="preserve">Таким образом, мы пишем программу на языке </w:t>
      </w:r>
      <w:r w:rsidRPr="00C134F1">
        <w:rPr>
          <w:lang w:val="en-US"/>
        </w:rPr>
        <w:t>GPSS</w:t>
      </w:r>
      <w:r w:rsidRPr="00C134F1">
        <w:t xml:space="preserve">, которая «не решает что-либо», а </w:t>
      </w:r>
      <w:r w:rsidRPr="00C134F1">
        <w:rPr>
          <w:b/>
          <w:bCs/>
        </w:rPr>
        <w:t>описывает некоторый процесс</w:t>
      </w:r>
      <w:r w:rsidRPr="00C134F1">
        <w:t xml:space="preserve"> (процесс обслуживания).</w:t>
      </w:r>
    </w:p>
    <w:p w:rsidR="00E30C5C" w:rsidRPr="00E30C5C" w:rsidRDefault="00E30C5C" w:rsidP="00AE1730">
      <w:pPr>
        <w:jc w:val="both"/>
      </w:pPr>
      <w:r w:rsidRPr="00E30C5C">
        <w:t xml:space="preserve">Для регистрации изменений во времени существует </w:t>
      </w:r>
      <w:r w:rsidRPr="00E30C5C">
        <w:rPr>
          <w:b/>
          <w:bCs/>
        </w:rPr>
        <w:t>таймер модельного времени</w:t>
      </w:r>
      <w:r w:rsidRPr="00E30C5C">
        <w:t xml:space="preserve">. Механизм задания модельного времени: </w:t>
      </w:r>
      <w:proofErr w:type="spellStart"/>
      <w:r w:rsidRPr="00E30C5C">
        <w:t>пособытийный</w:t>
      </w:r>
      <w:proofErr w:type="spellEnd"/>
      <w:r w:rsidRPr="00E30C5C">
        <w:t xml:space="preserve">, с переменным шагом. </w:t>
      </w:r>
    </w:p>
    <w:p w:rsidR="00E30C5C" w:rsidRPr="00E30C5C" w:rsidRDefault="00E30C5C" w:rsidP="00AE1730">
      <w:pPr>
        <w:jc w:val="both"/>
      </w:pPr>
      <w:r w:rsidRPr="00E30C5C">
        <w:t xml:space="preserve">Изменения в реальной системе приводят к появлению событий. Событие – изменение состояния любого элемента системы. </w:t>
      </w:r>
    </w:p>
    <w:p w:rsidR="00E30C5C" w:rsidRPr="00E30C5C" w:rsidRDefault="00E30C5C" w:rsidP="00AE1730">
      <w:pPr>
        <w:jc w:val="both"/>
      </w:pPr>
      <w:r w:rsidRPr="00E30C5C">
        <w:t>В системе происходят такие события, как:</w:t>
      </w:r>
    </w:p>
    <w:p w:rsidR="009155E3" w:rsidRPr="00E30C5C" w:rsidRDefault="00063376" w:rsidP="00AE1730">
      <w:pPr>
        <w:numPr>
          <w:ilvl w:val="1"/>
          <w:numId w:val="7"/>
        </w:numPr>
        <w:jc w:val="both"/>
      </w:pPr>
      <w:r w:rsidRPr="00E30C5C">
        <w:t>поступление заявки;</w:t>
      </w:r>
    </w:p>
    <w:p w:rsidR="009155E3" w:rsidRPr="00E30C5C" w:rsidRDefault="00063376" w:rsidP="00AE1730">
      <w:pPr>
        <w:numPr>
          <w:ilvl w:val="1"/>
          <w:numId w:val="7"/>
        </w:numPr>
        <w:jc w:val="both"/>
      </w:pPr>
      <w:r w:rsidRPr="00E30C5C">
        <w:t>постановка заявки в очередь;</w:t>
      </w:r>
    </w:p>
    <w:p w:rsidR="009155E3" w:rsidRPr="00E30C5C" w:rsidRDefault="00063376" w:rsidP="00AE1730">
      <w:pPr>
        <w:numPr>
          <w:ilvl w:val="1"/>
          <w:numId w:val="7"/>
        </w:numPr>
        <w:jc w:val="both"/>
      </w:pPr>
      <w:r w:rsidRPr="00E30C5C">
        <w:t>начало обслуживания;</w:t>
      </w:r>
    </w:p>
    <w:p w:rsidR="009155E3" w:rsidRPr="00E30C5C" w:rsidRDefault="00063376" w:rsidP="00AE1730">
      <w:pPr>
        <w:numPr>
          <w:ilvl w:val="1"/>
          <w:numId w:val="7"/>
        </w:numPr>
        <w:jc w:val="both"/>
      </w:pPr>
      <w:r w:rsidRPr="00E30C5C">
        <w:t>конец обслуживания и др.</w:t>
      </w:r>
    </w:p>
    <w:p w:rsidR="00E30C5C" w:rsidRPr="00E30C5C" w:rsidRDefault="00E30C5C" w:rsidP="00AE1730">
      <w:pPr>
        <w:jc w:val="both"/>
      </w:pPr>
      <w:r w:rsidRPr="00E30C5C">
        <w:t xml:space="preserve">GPSS относится к классу </w:t>
      </w:r>
      <w:r w:rsidRPr="00E30C5C">
        <w:rPr>
          <w:b/>
          <w:bCs/>
        </w:rPr>
        <w:t>процессн</w:t>
      </w:r>
      <w:proofErr w:type="gramStart"/>
      <w:r w:rsidRPr="00E30C5C">
        <w:rPr>
          <w:b/>
          <w:bCs/>
        </w:rPr>
        <w:t>о-</w:t>
      </w:r>
      <w:proofErr w:type="gramEnd"/>
      <w:r w:rsidRPr="00E30C5C">
        <w:rPr>
          <w:b/>
          <w:bCs/>
        </w:rPr>
        <w:t xml:space="preserve"> (</w:t>
      </w:r>
      <w:proofErr w:type="spellStart"/>
      <w:r w:rsidRPr="00E30C5C">
        <w:rPr>
          <w:b/>
          <w:bCs/>
        </w:rPr>
        <w:t>транзактно</w:t>
      </w:r>
      <w:proofErr w:type="spellEnd"/>
      <w:r w:rsidRPr="00E30C5C">
        <w:rPr>
          <w:b/>
          <w:bCs/>
        </w:rPr>
        <w:t>) -ориентированных систем моделирования</w:t>
      </w:r>
      <w:r w:rsidRPr="00E30C5C">
        <w:t xml:space="preserve">. </w:t>
      </w:r>
    </w:p>
    <w:p w:rsidR="008C3879" w:rsidRPr="008C3879" w:rsidRDefault="008C3879" w:rsidP="00AE1730">
      <w:pPr>
        <w:jc w:val="both"/>
      </w:pPr>
      <w:r w:rsidRPr="008C3879">
        <w:t xml:space="preserve">GPSS является способом алгоритмизации дискретных динамических систем. </w:t>
      </w:r>
    </w:p>
    <w:p w:rsidR="009155E3" w:rsidRPr="008C3879" w:rsidRDefault="00063376" w:rsidP="00AE1730">
      <w:pPr>
        <w:numPr>
          <w:ilvl w:val="0"/>
          <w:numId w:val="8"/>
        </w:numPr>
        <w:jc w:val="both"/>
      </w:pPr>
      <w:r w:rsidRPr="008C3879">
        <w:lastRenderedPageBreak/>
        <w:t xml:space="preserve">Примеры моделируемых объектов в </w:t>
      </w:r>
      <w:r w:rsidRPr="008C3879">
        <w:rPr>
          <w:lang w:val="en-US"/>
        </w:rPr>
        <w:t>GPSS</w:t>
      </w:r>
      <w:r w:rsidRPr="008C3879">
        <w:t xml:space="preserve">: транспортные объекты, склады, производственные системы, магазины, торговые объекты, сети ЭВМ, системы передачи сообщений. </w:t>
      </w:r>
    </w:p>
    <w:p w:rsidR="009155E3" w:rsidRPr="008C3879" w:rsidRDefault="00063376" w:rsidP="00AE1730">
      <w:pPr>
        <w:numPr>
          <w:ilvl w:val="0"/>
          <w:numId w:val="8"/>
        </w:numPr>
        <w:jc w:val="both"/>
      </w:pPr>
      <w:r w:rsidRPr="008C3879">
        <w:t>Алгоритмическая схема может быть использована для оформления сложных формальных схем: СМО и стохастические сети, автоматы, сети Петри и др.</w:t>
      </w:r>
    </w:p>
    <w:p w:rsidR="00F857D9" w:rsidRPr="00F857D9" w:rsidRDefault="00F857D9" w:rsidP="00AE1730">
      <w:pPr>
        <w:jc w:val="both"/>
      </w:pPr>
      <w:r w:rsidRPr="00F857D9">
        <w:rPr>
          <w:b/>
        </w:rPr>
        <w:t xml:space="preserve">Функциональную структуру GPSS </w:t>
      </w:r>
      <w:r w:rsidRPr="00F857D9">
        <w:t>рассмотрим на двух уровнях:</w:t>
      </w:r>
    </w:p>
    <w:p w:rsidR="00F857D9" w:rsidRPr="00F857D9" w:rsidRDefault="00F857D9" w:rsidP="00AE1730">
      <w:pPr>
        <w:jc w:val="both"/>
      </w:pPr>
      <w:r w:rsidRPr="00F857D9">
        <w:rPr>
          <w:b/>
          <w:bCs/>
        </w:rPr>
        <w:t xml:space="preserve">1 уровень </w:t>
      </w:r>
      <w:r w:rsidRPr="00F857D9">
        <w:t>– Основные функциональные объекты:</w:t>
      </w:r>
    </w:p>
    <w:p w:rsidR="009155E3" w:rsidRPr="00F857D9" w:rsidRDefault="00063376" w:rsidP="00AE1730">
      <w:pPr>
        <w:numPr>
          <w:ilvl w:val="1"/>
          <w:numId w:val="9"/>
        </w:numPr>
        <w:jc w:val="both"/>
      </w:pPr>
      <w:r w:rsidRPr="00F857D9">
        <w:t>устройства;</w:t>
      </w:r>
    </w:p>
    <w:p w:rsidR="009155E3" w:rsidRPr="00F857D9" w:rsidRDefault="00063376" w:rsidP="00AE1730">
      <w:pPr>
        <w:numPr>
          <w:ilvl w:val="1"/>
          <w:numId w:val="9"/>
        </w:numPr>
        <w:jc w:val="both"/>
      </w:pPr>
      <w:r w:rsidRPr="00F857D9">
        <w:t>памяти;</w:t>
      </w:r>
    </w:p>
    <w:p w:rsidR="009155E3" w:rsidRPr="00F857D9" w:rsidRDefault="00063376" w:rsidP="00AE1730">
      <w:pPr>
        <w:numPr>
          <w:ilvl w:val="1"/>
          <w:numId w:val="9"/>
        </w:numPr>
        <w:jc w:val="both"/>
      </w:pPr>
      <w:r w:rsidRPr="00F857D9">
        <w:t>ключи (логические переключатели);</w:t>
      </w:r>
    </w:p>
    <w:p w:rsidR="009155E3" w:rsidRPr="00F857D9" w:rsidRDefault="00063376" w:rsidP="00AE1730">
      <w:pPr>
        <w:numPr>
          <w:ilvl w:val="1"/>
          <w:numId w:val="9"/>
        </w:numPr>
        <w:jc w:val="both"/>
      </w:pPr>
      <w:r w:rsidRPr="00F857D9">
        <w:t>очереди;</w:t>
      </w:r>
    </w:p>
    <w:p w:rsidR="009155E3" w:rsidRPr="00F857D9" w:rsidRDefault="00063376" w:rsidP="00AE1730">
      <w:pPr>
        <w:numPr>
          <w:ilvl w:val="1"/>
          <w:numId w:val="9"/>
        </w:numPr>
        <w:jc w:val="both"/>
      </w:pPr>
      <w:proofErr w:type="spellStart"/>
      <w:r w:rsidRPr="00F857D9">
        <w:t>транзакты</w:t>
      </w:r>
      <w:proofErr w:type="spellEnd"/>
      <w:r w:rsidRPr="00F857D9">
        <w:t>.</w:t>
      </w:r>
    </w:p>
    <w:p w:rsidR="00F857D9" w:rsidRPr="00F857D9" w:rsidRDefault="00F857D9" w:rsidP="00AE1730">
      <w:pPr>
        <w:jc w:val="both"/>
      </w:pPr>
      <w:r w:rsidRPr="00F857D9">
        <w:rPr>
          <w:b/>
          <w:bCs/>
        </w:rPr>
        <w:t xml:space="preserve">2 уровень </w:t>
      </w:r>
      <w:r w:rsidRPr="00F857D9">
        <w:t xml:space="preserve">– Блок-схема модели, составленная из типовых блоков, между которыми перемещаются </w:t>
      </w:r>
      <w:proofErr w:type="spellStart"/>
      <w:r w:rsidRPr="00F857D9">
        <w:t>транзакты</w:t>
      </w:r>
      <w:proofErr w:type="spellEnd"/>
      <w:r w:rsidRPr="00F857D9">
        <w:t>.</w:t>
      </w:r>
    </w:p>
    <w:p w:rsidR="00C663AF" w:rsidRPr="00C663AF" w:rsidRDefault="00C663AF" w:rsidP="00AE1730">
      <w:pPr>
        <w:jc w:val="both"/>
      </w:pPr>
      <w:r w:rsidRPr="00C663AF">
        <w:rPr>
          <w:b/>
        </w:rPr>
        <w:t xml:space="preserve">Функциональные объекты </w:t>
      </w:r>
      <w:r w:rsidRPr="00C663AF">
        <w:rPr>
          <w:b/>
          <w:lang w:val="en-US"/>
        </w:rPr>
        <w:t>GPSS</w:t>
      </w:r>
      <w:r w:rsidRPr="00C663AF">
        <w:t xml:space="preserve"> делят на категории:</w:t>
      </w:r>
    </w:p>
    <w:p w:rsidR="009155E3" w:rsidRPr="00C663AF" w:rsidRDefault="00063376" w:rsidP="00AE1730">
      <w:pPr>
        <w:numPr>
          <w:ilvl w:val="0"/>
          <w:numId w:val="10"/>
        </w:numPr>
        <w:jc w:val="both"/>
      </w:pPr>
      <w:r w:rsidRPr="00C663AF">
        <w:rPr>
          <w:b/>
          <w:bCs/>
        </w:rPr>
        <w:t>Аппаратно-ориентированные</w:t>
      </w:r>
      <w:r w:rsidRPr="00C663AF">
        <w:t xml:space="preserve">:  </w:t>
      </w:r>
    </w:p>
    <w:p w:rsidR="009155E3" w:rsidRPr="00C663AF" w:rsidRDefault="00063376" w:rsidP="00AE1730">
      <w:pPr>
        <w:numPr>
          <w:ilvl w:val="2"/>
          <w:numId w:val="10"/>
        </w:numPr>
        <w:jc w:val="both"/>
      </w:pPr>
      <w:proofErr w:type="spellStart"/>
      <w:r w:rsidRPr="00C663AF">
        <w:t>Транзакты</w:t>
      </w:r>
      <w:proofErr w:type="spellEnd"/>
      <w:r w:rsidRPr="00C663AF">
        <w:t xml:space="preserve"> (динамические объекты);</w:t>
      </w:r>
    </w:p>
    <w:p w:rsidR="009155E3" w:rsidRPr="00C663AF" w:rsidRDefault="00063376" w:rsidP="00AE1730">
      <w:pPr>
        <w:numPr>
          <w:ilvl w:val="2"/>
          <w:numId w:val="10"/>
        </w:numPr>
        <w:jc w:val="both"/>
      </w:pPr>
      <w:proofErr w:type="gramStart"/>
      <w:r w:rsidRPr="00C663AF">
        <w:t>Блоки (статические объекты: устройства; памяти; логические переключатели (ключи).</w:t>
      </w:r>
      <w:proofErr w:type="gramEnd"/>
    </w:p>
    <w:p w:rsidR="009155E3" w:rsidRPr="00C663AF" w:rsidRDefault="00063376" w:rsidP="00AE1730">
      <w:pPr>
        <w:numPr>
          <w:ilvl w:val="0"/>
          <w:numId w:val="10"/>
        </w:numPr>
        <w:jc w:val="both"/>
      </w:pPr>
      <w:r w:rsidRPr="00C663AF">
        <w:rPr>
          <w:b/>
          <w:bCs/>
        </w:rPr>
        <w:t>Статистические</w:t>
      </w:r>
      <w:r w:rsidRPr="00C663AF">
        <w:t>:</w:t>
      </w:r>
    </w:p>
    <w:p w:rsidR="009155E3" w:rsidRPr="00C663AF" w:rsidRDefault="00063376" w:rsidP="00AE1730">
      <w:pPr>
        <w:numPr>
          <w:ilvl w:val="2"/>
          <w:numId w:val="10"/>
        </w:numPr>
        <w:jc w:val="both"/>
      </w:pPr>
      <w:r w:rsidRPr="00C663AF">
        <w:t>Очереди</w:t>
      </w:r>
    </w:p>
    <w:p w:rsidR="009155E3" w:rsidRPr="00C663AF" w:rsidRDefault="00063376" w:rsidP="00AE1730">
      <w:pPr>
        <w:numPr>
          <w:ilvl w:val="2"/>
          <w:numId w:val="10"/>
        </w:numPr>
        <w:jc w:val="both"/>
      </w:pPr>
      <w:r w:rsidRPr="00C663AF">
        <w:t xml:space="preserve">Таблицы </w:t>
      </w:r>
    </w:p>
    <w:p w:rsidR="009155E3" w:rsidRPr="00C663AF" w:rsidRDefault="00063376" w:rsidP="00AE1730">
      <w:pPr>
        <w:numPr>
          <w:ilvl w:val="0"/>
          <w:numId w:val="10"/>
        </w:numPr>
        <w:jc w:val="both"/>
      </w:pPr>
      <w:r w:rsidRPr="00C663AF">
        <w:rPr>
          <w:b/>
          <w:bCs/>
        </w:rPr>
        <w:t>Вычислительные</w:t>
      </w:r>
      <w:r w:rsidRPr="00C663AF">
        <w:t>:</w:t>
      </w:r>
    </w:p>
    <w:p w:rsidR="009155E3" w:rsidRPr="00C663AF" w:rsidRDefault="00063376" w:rsidP="00AE1730">
      <w:pPr>
        <w:numPr>
          <w:ilvl w:val="2"/>
          <w:numId w:val="10"/>
        </w:numPr>
        <w:jc w:val="both"/>
      </w:pPr>
      <w:r w:rsidRPr="00C663AF">
        <w:t>Переменные</w:t>
      </w:r>
    </w:p>
    <w:p w:rsidR="009155E3" w:rsidRPr="00C663AF" w:rsidRDefault="00063376" w:rsidP="00AE1730">
      <w:pPr>
        <w:numPr>
          <w:ilvl w:val="2"/>
          <w:numId w:val="10"/>
        </w:numPr>
        <w:jc w:val="both"/>
      </w:pPr>
      <w:r w:rsidRPr="00C663AF">
        <w:t xml:space="preserve">СЧА – стандартные числовые атрибуты объектов </w:t>
      </w:r>
    </w:p>
    <w:p w:rsidR="009155E3" w:rsidRPr="00C663AF" w:rsidRDefault="00063376" w:rsidP="00AE1730">
      <w:pPr>
        <w:numPr>
          <w:ilvl w:val="2"/>
          <w:numId w:val="10"/>
        </w:numPr>
        <w:jc w:val="both"/>
      </w:pPr>
      <w:r w:rsidRPr="00C663AF">
        <w:t>Функции</w:t>
      </w:r>
    </w:p>
    <w:p w:rsidR="009155E3" w:rsidRPr="00C663AF" w:rsidRDefault="00063376" w:rsidP="00AE1730">
      <w:pPr>
        <w:numPr>
          <w:ilvl w:val="2"/>
          <w:numId w:val="10"/>
        </w:numPr>
        <w:jc w:val="both"/>
      </w:pPr>
      <w:r w:rsidRPr="00C663AF">
        <w:t>Ячейки сохраняемых величин</w:t>
      </w:r>
    </w:p>
    <w:p w:rsidR="00DB0BF8" w:rsidRDefault="00DB0BF8" w:rsidP="00AE1730">
      <w:pPr>
        <w:jc w:val="both"/>
      </w:pPr>
      <w:r w:rsidRPr="00DB0BF8">
        <w:t xml:space="preserve">Содержательное значение </w:t>
      </w:r>
      <w:proofErr w:type="spellStart"/>
      <w:r w:rsidRPr="00DB0BF8">
        <w:rPr>
          <w:b/>
          <w:bCs/>
        </w:rPr>
        <w:t>транзактов</w:t>
      </w:r>
      <w:proofErr w:type="spellEnd"/>
      <w:r w:rsidRPr="00DB0BF8">
        <w:rPr>
          <w:b/>
          <w:bCs/>
        </w:rPr>
        <w:t xml:space="preserve"> (</w:t>
      </w:r>
      <w:r>
        <w:rPr>
          <w:b/>
          <w:bCs/>
        </w:rPr>
        <w:t>динамических объектов)</w:t>
      </w:r>
      <w:r w:rsidRPr="00DB0BF8">
        <w:t xml:space="preserve"> определяет разработчик модели. Он устанавливает аналогию между </w:t>
      </w:r>
      <w:proofErr w:type="spellStart"/>
      <w:r w:rsidRPr="00DB0BF8">
        <w:t>транзактами</w:t>
      </w:r>
      <w:proofErr w:type="spellEnd"/>
      <w:r w:rsidRPr="00DB0BF8">
        <w:t xml:space="preserve"> и реальными динамическими элементами моделируемой системы. </w:t>
      </w:r>
      <w:r w:rsidR="009148CE">
        <w:t>(</w:t>
      </w:r>
      <w:proofErr w:type="gramStart"/>
      <w:r w:rsidR="009148CE">
        <w:t>Например</w:t>
      </w:r>
      <w:proofErr w:type="gramEnd"/>
      <w:r w:rsidR="009148CE">
        <w:t xml:space="preserve"> система: магазин, элемент – клиент).</w:t>
      </w:r>
    </w:p>
    <w:p w:rsidR="009148CE" w:rsidRPr="00DB0BF8" w:rsidRDefault="009148CE" w:rsidP="00AE1730">
      <w:pPr>
        <w:jc w:val="both"/>
      </w:pPr>
    </w:p>
    <w:p w:rsidR="009148CE" w:rsidRPr="009148CE" w:rsidRDefault="009148CE" w:rsidP="00AE1730">
      <w:pPr>
        <w:jc w:val="both"/>
      </w:pPr>
      <w:proofErr w:type="spellStart"/>
      <w:r w:rsidRPr="009148CE">
        <w:rPr>
          <w:b/>
          <w:bCs/>
        </w:rPr>
        <w:t>Транзакты</w:t>
      </w:r>
      <w:proofErr w:type="spellEnd"/>
      <w:r w:rsidRPr="009148CE">
        <w:rPr>
          <w:b/>
          <w:bCs/>
        </w:rPr>
        <w:t xml:space="preserve"> </w:t>
      </w:r>
      <w:r w:rsidRPr="009148CE">
        <w:t xml:space="preserve">двигаются по модели, появляются в ней с той же интенсивностью, что и реальные заявки. </w:t>
      </w:r>
    </w:p>
    <w:p w:rsidR="009148CE" w:rsidRPr="009148CE" w:rsidRDefault="009148CE" w:rsidP="00AE1730">
      <w:pPr>
        <w:jc w:val="both"/>
      </w:pPr>
      <w:proofErr w:type="spellStart"/>
      <w:r w:rsidRPr="009148CE">
        <w:t>Транзакты</w:t>
      </w:r>
      <w:proofErr w:type="spellEnd"/>
      <w:r w:rsidRPr="009148CE">
        <w:t xml:space="preserve"> могут создаваться и уничтожаться. </w:t>
      </w:r>
    </w:p>
    <w:p w:rsidR="009148CE" w:rsidRPr="009148CE" w:rsidRDefault="009148CE" w:rsidP="00AE1730">
      <w:pPr>
        <w:jc w:val="both"/>
      </w:pPr>
      <w:r w:rsidRPr="009148CE">
        <w:t xml:space="preserve">Перемещаясь между блоками модели в соответствии с логикой моделирования, возможны различные действия </w:t>
      </w:r>
      <w:proofErr w:type="spellStart"/>
      <w:r w:rsidRPr="009148CE">
        <w:t>транзактов</w:t>
      </w:r>
      <w:proofErr w:type="spellEnd"/>
      <w:r w:rsidRPr="009148CE">
        <w:t>:</w:t>
      </w:r>
    </w:p>
    <w:p w:rsidR="009155E3" w:rsidRPr="009148CE" w:rsidRDefault="00063376" w:rsidP="00AE1730">
      <w:pPr>
        <w:numPr>
          <w:ilvl w:val="0"/>
          <w:numId w:val="11"/>
        </w:numPr>
        <w:jc w:val="both"/>
      </w:pPr>
      <w:r w:rsidRPr="009148CE">
        <w:t>задержки в некоторых точках модели (связанные с обслуживанием, ожиданием в очереди);</w:t>
      </w:r>
    </w:p>
    <w:p w:rsidR="009155E3" w:rsidRPr="009148CE" w:rsidRDefault="00063376" w:rsidP="00AE1730">
      <w:pPr>
        <w:numPr>
          <w:ilvl w:val="0"/>
          <w:numId w:val="11"/>
        </w:numPr>
        <w:jc w:val="both"/>
      </w:pPr>
      <w:r w:rsidRPr="009148CE">
        <w:t>изменение маршрутов и направления движения;</w:t>
      </w:r>
    </w:p>
    <w:p w:rsidR="009155E3" w:rsidRPr="009148CE" w:rsidRDefault="00063376" w:rsidP="00AE1730">
      <w:pPr>
        <w:numPr>
          <w:ilvl w:val="0"/>
          <w:numId w:val="11"/>
        </w:numPr>
        <w:jc w:val="both"/>
      </w:pPr>
      <w:r w:rsidRPr="009148CE">
        <w:t xml:space="preserve">создание копии </w:t>
      </w:r>
      <w:proofErr w:type="spellStart"/>
      <w:r w:rsidRPr="009148CE">
        <w:t>транзактов</w:t>
      </w:r>
      <w:proofErr w:type="spellEnd"/>
      <w:r w:rsidRPr="009148CE">
        <w:t xml:space="preserve"> и т.д.</w:t>
      </w:r>
    </w:p>
    <w:p w:rsidR="009148CE" w:rsidRDefault="009148CE" w:rsidP="00AE1730">
      <w:pPr>
        <w:jc w:val="both"/>
      </w:pPr>
      <w:r w:rsidRPr="009148CE">
        <w:rPr>
          <w:b/>
          <w:bCs/>
        </w:rPr>
        <w:t xml:space="preserve">С каждым </w:t>
      </w:r>
      <w:proofErr w:type="spellStart"/>
      <w:r w:rsidRPr="009148CE">
        <w:rPr>
          <w:b/>
          <w:bCs/>
        </w:rPr>
        <w:t>транзактом</w:t>
      </w:r>
      <w:proofErr w:type="spellEnd"/>
      <w:r w:rsidRPr="009148CE">
        <w:rPr>
          <w:b/>
          <w:bCs/>
        </w:rPr>
        <w:t xml:space="preserve"> связан упорядоченный набор параметров – атрибутов</w:t>
      </w:r>
      <w:r w:rsidRPr="009148CE">
        <w:t>.</w:t>
      </w:r>
    </w:p>
    <w:p w:rsidR="00036222" w:rsidRPr="00036222" w:rsidRDefault="00036222" w:rsidP="00AE1730">
      <w:pPr>
        <w:jc w:val="both"/>
      </w:pPr>
      <w:r w:rsidRPr="00036222">
        <w:rPr>
          <w:lang w:val="en-US"/>
        </w:rPr>
        <w:lastRenderedPageBreak/>
        <w:t>C</w:t>
      </w:r>
      <w:r w:rsidRPr="00036222">
        <w:t xml:space="preserve"> точки зрения программы </w:t>
      </w:r>
      <w:proofErr w:type="spellStart"/>
      <w:r w:rsidRPr="00036222">
        <w:rPr>
          <w:b/>
          <w:bCs/>
        </w:rPr>
        <w:t>транзакт</w:t>
      </w:r>
      <w:proofErr w:type="spellEnd"/>
      <w:r w:rsidRPr="00036222">
        <w:t xml:space="preserve"> </w:t>
      </w:r>
      <w:r w:rsidRPr="00036222">
        <w:rPr>
          <w:b/>
          <w:bCs/>
        </w:rPr>
        <w:t xml:space="preserve">– это структура данных, </w:t>
      </w:r>
      <w:r w:rsidRPr="00036222">
        <w:t xml:space="preserve">которая содержит такие поля: </w:t>
      </w:r>
    </w:p>
    <w:p w:rsidR="009155E3" w:rsidRPr="00036222" w:rsidRDefault="00063376" w:rsidP="00AE1730">
      <w:pPr>
        <w:numPr>
          <w:ilvl w:val="1"/>
          <w:numId w:val="12"/>
        </w:numPr>
        <w:jc w:val="both"/>
      </w:pPr>
      <w:r w:rsidRPr="00036222">
        <w:t xml:space="preserve">имя или номер </w:t>
      </w:r>
      <w:proofErr w:type="spellStart"/>
      <w:r w:rsidRPr="00036222">
        <w:t>транзакта</w:t>
      </w:r>
      <w:proofErr w:type="spellEnd"/>
      <w:r w:rsidRPr="00036222">
        <w:t xml:space="preserve">; </w:t>
      </w:r>
    </w:p>
    <w:p w:rsidR="009155E3" w:rsidRPr="00036222" w:rsidRDefault="00063376" w:rsidP="00AE1730">
      <w:pPr>
        <w:numPr>
          <w:ilvl w:val="1"/>
          <w:numId w:val="12"/>
        </w:numPr>
        <w:jc w:val="both"/>
      </w:pPr>
      <w:r w:rsidRPr="00036222">
        <w:t xml:space="preserve">время появления </w:t>
      </w:r>
      <w:proofErr w:type="spellStart"/>
      <w:r w:rsidRPr="00036222">
        <w:t>транзакта</w:t>
      </w:r>
      <w:proofErr w:type="spellEnd"/>
      <w:r w:rsidRPr="00036222">
        <w:t xml:space="preserve">; </w:t>
      </w:r>
    </w:p>
    <w:p w:rsidR="009155E3" w:rsidRPr="00036222" w:rsidRDefault="00063376" w:rsidP="00AE1730">
      <w:pPr>
        <w:numPr>
          <w:ilvl w:val="1"/>
          <w:numId w:val="12"/>
        </w:numPr>
        <w:jc w:val="both"/>
      </w:pPr>
      <w:r w:rsidRPr="00036222">
        <w:t xml:space="preserve">текущее модельное время; </w:t>
      </w:r>
    </w:p>
    <w:p w:rsidR="009155E3" w:rsidRPr="00036222" w:rsidRDefault="00063376" w:rsidP="00AE1730">
      <w:pPr>
        <w:numPr>
          <w:ilvl w:val="1"/>
          <w:numId w:val="12"/>
        </w:numPr>
        <w:jc w:val="both"/>
      </w:pPr>
      <w:r w:rsidRPr="00036222">
        <w:t xml:space="preserve">номер блока, в котором находится </w:t>
      </w:r>
      <w:proofErr w:type="spellStart"/>
      <w:r w:rsidRPr="00036222">
        <w:t>транзакт</w:t>
      </w:r>
      <w:proofErr w:type="spellEnd"/>
      <w:r w:rsidRPr="00036222">
        <w:t>;</w:t>
      </w:r>
    </w:p>
    <w:p w:rsidR="009155E3" w:rsidRPr="00036222" w:rsidRDefault="00063376" w:rsidP="00AE1730">
      <w:pPr>
        <w:numPr>
          <w:ilvl w:val="1"/>
          <w:numId w:val="12"/>
        </w:numPr>
        <w:jc w:val="both"/>
      </w:pPr>
      <w:r w:rsidRPr="00036222">
        <w:t xml:space="preserve"> номер блока, куда он продвигается; </w:t>
      </w:r>
    </w:p>
    <w:p w:rsidR="009155E3" w:rsidRPr="00036222" w:rsidRDefault="00063376" w:rsidP="00AE1730">
      <w:pPr>
        <w:numPr>
          <w:ilvl w:val="1"/>
          <w:numId w:val="12"/>
        </w:numPr>
        <w:jc w:val="both"/>
      </w:pPr>
      <w:r w:rsidRPr="00036222">
        <w:t xml:space="preserve">момент времени начала продвижения; </w:t>
      </w:r>
    </w:p>
    <w:p w:rsidR="009155E3" w:rsidRPr="00036222" w:rsidRDefault="00063376" w:rsidP="00AE1730">
      <w:pPr>
        <w:numPr>
          <w:ilvl w:val="1"/>
          <w:numId w:val="12"/>
        </w:numPr>
        <w:jc w:val="both"/>
      </w:pPr>
      <w:r w:rsidRPr="00036222">
        <w:t xml:space="preserve">приоритет </w:t>
      </w:r>
      <w:proofErr w:type="spellStart"/>
      <w:r w:rsidRPr="00036222">
        <w:t>транзакта</w:t>
      </w:r>
      <w:proofErr w:type="spellEnd"/>
      <w:r w:rsidRPr="00036222">
        <w:t xml:space="preserve">; </w:t>
      </w:r>
    </w:p>
    <w:p w:rsidR="009155E3" w:rsidRPr="00036222" w:rsidRDefault="00063376" w:rsidP="00AE1730">
      <w:pPr>
        <w:numPr>
          <w:ilvl w:val="1"/>
          <w:numId w:val="12"/>
        </w:numPr>
        <w:jc w:val="both"/>
      </w:pPr>
      <w:r w:rsidRPr="00036222">
        <w:t xml:space="preserve">параметры </w:t>
      </w:r>
      <w:proofErr w:type="spellStart"/>
      <w:r w:rsidRPr="00036222">
        <w:t>транзакта</w:t>
      </w:r>
      <w:proofErr w:type="spellEnd"/>
      <w:r w:rsidRPr="00036222">
        <w:t xml:space="preserve">: </w:t>
      </w:r>
      <w:r w:rsidRPr="00036222">
        <w:rPr>
          <w:lang w:val="en-US"/>
        </w:rPr>
        <w:t>P</w:t>
      </w:r>
      <w:r w:rsidRPr="00036222">
        <w:t xml:space="preserve">1, </w:t>
      </w:r>
      <w:r w:rsidRPr="00036222">
        <w:rPr>
          <w:lang w:val="en-US"/>
        </w:rPr>
        <w:t>P</w:t>
      </w:r>
      <w:r w:rsidRPr="00036222">
        <w:t>2, ...</w:t>
      </w:r>
    </w:p>
    <w:p w:rsidR="0004291C" w:rsidRPr="009148CE" w:rsidRDefault="0004291C" w:rsidP="00AE1730">
      <w:pPr>
        <w:jc w:val="both"/>
      </w:pPr>
    </w:p>
    <w:p w:rsidR="00036222" w:rsidRPr="00036222" w:rsidRDefault="00036222" w:rsidP="00AE1730">
      <w:pPr>
        <w:jc w:val="both"/>
      </w:pPr>
      <w:r w:rsidRPr="00036222">
        <w:t xml:space="preserve">При генерации </w:t>
      </w:r>
      <w:proofErr w:type="spellStart"/>
      <w:r w:rsidRPr="00036222">
        <w:t>транзактов</w:t>
      </w:r>
      <w:proofErr w:type="spellEnd"/>
      <w:r w:rsidRPr="00036222">
        <w:t xml:space="preserve"> резервируются </w:t>
      </w:r>
      <w:r w:rsidRPr="00036222">
        <w:rPr>
          <w:b/>
          <w:bCs/>
        </w:rPr>
        <w:t>12 параметров</w:t>
      </w:r>
      <w:r w:rsidRPr="00036222">
        <w:t xml:space="preserve">. Обычно первые 12 параметров являются постоянными. Далее при программировании можно присвоить </w:t>
      </w:r>
      <w:proofErr w:type="spellStart"/>
      <w:r w:rsidRPr="00036222">
        <w:t>транзакту</w:t>
      </w:r>
      <w:proofErr w:type="spellEnd"/>
      <w:r w:rsidRPr="00036222">
        <w:t xml:space="preserve"> набор специфичных параметров, выражающих свойства или характеристики моделируемых объектов (вес, скорость, цвет, время обработки и т.п.).</w:t>
      </w:r>
    </w:p>
    <w:p w:rsidR="00036222" w:rsidRPr="00036222" w:rsidRDefault="00036222" w:rsidP="00AE1730">
      <w:pPr>
        <w:jc w:val="both"/>
      </w:pPr>
      <w:r w:rsidRPr="00036222">
        <w:t xml:space="preserve">Каждый </w:t>
      </w:r>
      <w:proofErr w:type="spellStart"/>
      <w:r w:rsidRPr="00036222">
        <w:t>транзакт</w:t>
      </w:r>
      <w:proofErr w:type="spellEnd"/>
      <w:r w:rsidRPr="00036222">
        <w:t xml:space="preserve"> занимает некоторый объем памяти ЭВМ. После того, как он закончит свое движение по блокам модели, его необходимо уничтожать для освобождения памяти, чтобы избежать ее переполнения. </w:t>
      </w:r>
    </w:p>
    <w:p w:rsidR="00036222" w:rsidRPr="00036222" w:rsidRDefault="00036222" w:rsidP="00AE1730">
      <w:pPr>
        <w:jc w:val="both"/>
      </w:pPr>
      <w:r w:rsidRPr="00036222">
        <w:t xml:space="preserve">Память под </w:t>
      </w:r>
      <w:proofErr w:type="spellStart"/>
      <w:r w:rsidRPr="00036222">
        <w:t>транзакты</w:t>
      </w:r>
      <w:proofErr w:type="spellEnd"/>
      <w:r w:rsidRPr="00036222">
        <w:t xml:space="preserve"> выделяется динамически. </w:t>
      </w:r>
    </w:p>
    <w:p w:rsidR="00B70CCF" w:rsidRPr="00B70CCF" w:rsidRDefault="00B70CCF" w:rsidP="00AE1730">
      <w:pPr>
        <w:jc w:val="both"/>
      </w:pPr>
      <w:r w:rsidRPr="00B70CCF">
        <w:rPr>
          <w:b/>
          <w:bCs/>
        </w:rPr>
        <w:t xml:space="preserve">Устройства </w:t>
      </w:r>
      <w:r w:rsidRPr="00B70CCF">
        <w:t xml:space="preserve">моделируют объекты, в которых может происходить обработка </w:t>
      </w:r>
      <w:proofErr w:type="spellStart"/>
      <w:r w:rsidRPr="00B70CCF">
        <w:t>транзактов</w:t>
      </w:r>
      <w:proofErr w:type="spellEnd"/>
      <w:r w:rsidRPr="00B70CCF">
        <w:t xml:space="preserve">, что связано с затратами времени. </w:t>
      </w:r>
    </w:p>
    <w:p w:rsidR="00B70CCF" w:rsidRPr="00B70CCF" w:rsidRDefault="00B70CCF" w:rsidP="00AE1730">
      <w:pPr>
        <w:jc w:val="both"/>
      </w:pPr>
      <w:r w:rsidRPr="00B70CCF">
        <w:rPr>
          <w:b/>
          <w:bCs/>
        </w:rPr>
        <w:t xml:space="preserve">Устройства являются аналогами каналов СМО </w:t>
      </w:r>
      <w:r w:rsidRPr="00B70CCF">
        <w:t xml:space="preserve">(каждое устройство в данный момент </w:t>
      </w:r>
      <w:proofErr w:type="gramStart"/>
      <w:r w:rsidRPr="00B70CCF">
        <w:t>времени</w:t>
      </w:r>
      <w:proofErr w:type="gramEnd"/>
      <w:r w:rsidRPr="00B70CCF">
        <w:t xml:space="preserve"> может быть занять лишь одним </w:t>
      </w:r>
      <w:proofErr w:type="spellStart"/>
      <w:r w:rsidRPr="00B70CCF">
        <w:t>транзактом</w:t>
      </w:r>
      <w:proofErr w:type="spellEnd"/>
      <w:r w:rsidRPr="00B70CCF">
        <w:t xml:space="preserve">) –  </w:t>
      </w:r>
      <w:r w:rsidRPr="00B70CCF">
        <w:rPr>
          <w:b/>
          <w:bCs/>
        </w:rPr>
        <w:t>одноканальное устройство (ОКУ)</w:t>
      </w:r>
      <w:r w:rsidRPr="00B70CCF">
        <w:t>.</w:t>
      </w:r>
    </w:p>
    <w:p w:rsidR="00B70CCF" w:rsidRPr="00B70CCF" w:rsidRDefault="00B70CCF" w:rsidP="00AE1730">
      <w:pPr>
        <w:jc w:val="both"/>
      </w:pPr>
      <w:r w:rsidRPr="00B70CCF">
        <w:t xml:space="preserve">Устройство может быть прервано. </w:t>
      </w:r>
    </w:p>
    <w:p w:rsidR="00B70CCF" w:rsidRPr="00B70CCF" w:rsidRDefault="00B70CCF" w:rsidP="00AE1730">
      <w:pPr>
        <w:jc w:val="both"/>
      </w:pPr>
      <w:r w:rsidRPr="00B70CCF">
        <w:t>В GPSS существует возможность проверки состояния устройства.</w:t>
      </w:r>
    </w:p>
    <w:p w:rsidR="00E24105" w:rsidRPr="00E24105" w:rsidRDefault="00E24105" w:rsidP="00AE1730">
      <w:pPr>
        <w:jc w:val="both"/>
      </w:pPr>
      <w:r w:rsidRPr="00E24105">
        <w:rPr>
          <w:b/>
          <w:bCs/>
        </w:rPr>
        <w:t>Стандартные числовые атрибуты СЧА (параметры</w:t>
      </w:r>
      <w:proofErr w:type="gramStart"/>
      <w:r w:rsidRPr="00E24105">
        <w:rPr>
          <w:b/>
          <w:bCs/>
        </w:rPr>
        <w:t xml:space="preserve">,) </w:t>
      </w:r>
      <w:proofErr w:type="gramEnd"/>
      <w:r w:rsidRPr="00E24105">
        <w:rPr>
          <w:b/>
          <w:bCs/>
        </w:rPr>
        <w:t>ОКУ</w:t>
      </w:r>
      <w:r w:rsidRPr="00E24105">
        <w:t>:</w:t>
      </w:r>
    </w:p>
    <w:p w:rsidR="009155E3" w:rsidRPr="00E24105" w:rsidRDefault="00063376" w:rsidP="00AE1730">
      <w:pPr>
        <w:numPr>
          <w:ilvl w:val="0"/>
          <w:numId w:val="13"/>
        </w:numPr>
        <w:jc w:val="both"/>
      </w:pPr>
      <w:r w:rsidRPr="00E24105">
        <w:t>общее время занятости устройства,</w:t>
      </w:r>
    </w:p>
    <w:p w:rsidR="009155E3" w:rsidRPr="00E24105" w:rsidRDefault="00063376" w:rsidP="00AE1730">
      <w:pPr>
        <w:numPr>
          <w:ilvl w:val="0"/>
          <w:numId w:val="13"/>
        </w:numPr>
        <w:jc w:val="both"/>
      </w:pPr>
      <w:r w:rsidRPr="00E24105">
        <w:t xml:space="preserve">число </w:t>
      </w:r>
      <w:proofErr w:type="spellStart"/>
      <w:r w:rsidRPr="00E24105">
        <w:t>транзактов</w:t>
      </w:r>
      <w:proofErr w:type="spellEnd"/>
      <w:r w:rsidRPr="00E24105">
        <w:t xml:space="preserve">, </w:t>
      </w:r>
      <w:proofErr w:type="gramStart"/>
      <w:r w:rsidRPr="00E24105">
        <w:t>который</w:t>
      </w:r>
      <w:proofErr w:type="gramEnd"/>
      <w:r w:rsidRPr="00E24105">
        <w:t xml:space="preserve"> занимали устройство, </w:t>
      </w:r>
    </w:p>
    <w:p w:rsidR="009155E3" w:rsidRPr="00E24105" w:rsidRDefault="00063376" w:rsidP="00AE1730">
      <w:pPr>
        <w:numPr>
          <w:ilvl w:val="0"/>
          <w:numId w:val="13"/>
        </w:numPr>
        <w:jc w:val="both"/>
      </w:pPr>
      <w:r w:rsidRPr="00E24105">
        <w:t xml:space="preserve">коэффициент использования устройства, </w:t>
      </w:r>
    </w:p>
    <w:p w:rsidR="009155E3" w:rsidRPr="00E24105" w:rsidRDefault="00063376" w:rsidP="00AE1730">
      <w:pPr>
        <w:numPr>
          <w:ilvl w:val="0"/>
          <w:numId w:val="13"/>
        </w:numPr>
        <w:jc w:val="both"/>
      </w:pPr>
      <w:r w:rsidRPr="00E24105">
        <w:t xml:space="preserve">среднее время занятости устройства одним </w:t>
      </w:r>
      <w:proofErr w:type="spellStart"/>
      <w:r w:rsidRPr="00E24105">
        <w:t>транзактом</w:t>
      </w:r>
      <w:proofErr w:type="spellEnd"/>
      <w:r w:rsidRPr="00E24105">
        <w:t xml:space="preserve"> и т. п. </w:t>
      </w:r>
    </w:p>
    <w:p w:rsidR="00F918F1" w:rsidRDefault="00F918F1" w:rsidP="00AE1730">
      <w:pPr>
        <w:jc w:val="both"/>
      </w:pPr>
    </w:p>
    <w:p w:rsidR="005A7E21" w:rsidRPr="005A7E21" w:rsidRDefault="005A7E21" w:rsidP="00AE1730">
      <w:pPr>
        <w:jc w:val="both"/>
      </w:pPr>
      <w:r w:rsidRPr="005A7E21">
        <w:rPr>
          <w:b/>
          <w:bCs/>
        </w:rPr>
        <w:t>Памяти</w:t>
      </w:r>
      <w:r w:rsidRPr="005A7E21">
        <w:t xml:space="preserve"> предназначены для моделирования объектов, обладающих </w:t>
      </w:r>
      <w:proofErr w:type="spellStart"/>
      <w:proofErr w:type="gramStart"/>
      <w:r w:rsidRPr="005A7E21">
        <w:t>e</w:t>
      </w:r>
      <w:proofErr w:type="gramEnd"/>
      <w:r w:rsidRPr="005A7E21">
        <w:t>мкостью</w:t>
      </w:r>
      <w:proofErr w:type="spellEnd"/>
      <w:r w:rsidRPr="005A7E21">
        <w:t xml:space="preserve">. </w:t>
      </w:r>
    </w:p>
    <w:p w:rsidR="005A7E21" w:rsidRPr="005A7E21" w:rsidRDefault="005A7E21" w:rsidP="00AE1730">
      <w:pPr>
        <w:jc w:val="both"/>
      </w:pPr>
      <w:r w:rsidRPr="005A7E21">
        <w:t xml:space="preserve">Аналогия с </w:t>
      </w:r>
      <w:proofErr w:type="gramStart"/>
      <w:r w:rsidRPr="005A7E21">
        <w:rPr>
          <w:b/>
          <w:bCs/>
        </w:rPr>
        <w:t>многоканальными</w:t>
      </w:r>
      <w:proofErr w:type="gramEnd"/>
      <w:r w:rsidRPr="005A7E21">
        <w:rPr>
          <w:b/>
          <w:bCs/>
        </w:rPr>
        <w:t xml:space="preserve"> СМО</w:t>
      </w:r>
      <w:r w:rsidRPr="005A7E21">
        <w:t xml:space="preserve"> состоит в том, что память может обслуживать одновременно несколько </w:t>
      </w:r>
      <w:proofErr w:type="spellStart"/>
      <w:r w:rsidRPr="005A7E21">
        <w:t>транзактов</w:t>
      </w:r>
      <w:proofErr w:type="spellEnd"/>
      <w:r w:rsidRPr="005A7E21">
        <w:t xml:space="preserve">. При этом </w:t>
      </w:r>
      <w:proofErr w:type="spellStart"/>
      <w:r w:rsidRPr="005A7E21">
        <w:t>транзакт</w:t>
      </w:r>
      <w:proofErr w:type="spellEnd"/>
      <w:r w:rsidRPr="005A7E21">
        <w:t xml:space="preserve"> занимает определённую часть памяти. </w:t>
      </w:r>
    </w:p>
    <w:p w:rsidR="005A7E21" w:rsidRPr="005A7E21" w:rsidRDefault="005A7E21" w:rsidP="00AE1730">
      <w:pPr>
        <w:jc w:val="both"/>
      </w:pPr>
      <w:r w:rsidRPr="005A7E21">
        <w:t xml:space="preserve">Т.е. память – это </w:t>
      </w:r>
      <w:r w:rsidRPr="005A7E21">
        <w:rPr>
          <w:b/>
          <w:bCs/>
        </w:rPr>
        <w:t xml:space="preserve">многоканальное устройство (МКУ) </w:t>
      </w:r>
      <w:r w:rsidRPr="005A7E21">
        <w:t>– несколько параллельных одинаковых устройств.</w:t>
      </w:r>
    </w:p>
    <w:p w:rsidR="005A7E21" w:rsidRPr="005A7E21" w:rsidRDefault="005A7E21" w:rsidP="00AE1730">
      <w:pPr>
        <w:jc w:val="both"/>
      </w:pPr>
      <w:r w:rsidRPr="005A7E21">
        <w:rPr>
          <w:b/>
          <w:bCs/>
        </w:rPr>
        <w:t>СЧА (параметры) МКУ</w:t>
      </w:r>
      <w:r w:rsidRPr="005A7E21">
        <w:t>:</w:t>
      </w:r>
    </w:p>
    <w:p w:rsidR="009155E3" w:rsidRPr="005A7E21" w:rsidRDefault="00063376" w:rsidP="00AE1730">
      <w:pPr>
        <w:numPr>
          <w:ilvl w:val="1"/>
          <w:numId w:val="14"/>
        </w:numPr>
        <w:jc w:val="both"/>
      </w:pPr>
      <w:r w:rsidRPr="005A7E21">
        <w:t xml:space="preserve">число </w:t>
      </w:r>
      <w:proofErr w:type="spellStart"/>
      <w:r w:rsidRPr="005A7E21">
        <w:t>транзактов</w:t>
      </w:r>
      <w:proofErr w:type="spellEnd"/>
      <w:r w:rsidRPr="005A7E21">
        <w:t xml:space="preserve">, </w:t>
      </w:r>
      <w:proofErr w:type="gramStart"/>
      <w:r w:rsidRPr="005A7E21">
        <w:t>которые</w:t>
      </w:r>
      <w:proofErr w:type="gramEnd"/>
      <w:r w:rsidRPr="005A7E21">
        <w:t xml:space="preserve"> вошли в МКУ; </w:t>
      </w:r>
    </w:p>
    <w:p w:rsidR="009155E3" w:rsidRPr="005A7E21" w:rsidRDefault="00063376" w:rsidP="00AE1730">
      <w:pPr>
        <w:numPr>
          <w:ilvl w:val="1"/>
          <w:numId w:val="14"/>
        </w:numPr>
        <w:jc w:val="both"/>
      </w:pPr>
      <w:r w:rsidRPr="005A7E21">
        <w:t xml:space="preserve">среднее число каналов, занятых одним </w:t>
      </w:r>
      <w:proofErr w:type="spellStart"/>
      <w:r w:rsidRPr="005A7E21">
        <w:t>транзактом</w:t>
      </w:r>
      <w:proofErr w:type="spellEnd"/>
      <w:r w:rsidRPr="005A7E21">
        <w:t xml:space="preserve">; </w:t>
      </w:r>
    </w:p>
    <w:p w:rsidR="005A7E21" w:rsidRPr="005A7E21" w:rsidRDefault="00063376" w:rsidP="00AE1730">
      <w:pPr>
        <w:numPr>
          <w:ilvl w:val="1"/>
          <w:numId w:val="14"/>
        </w:numPr>
        <w:jc w:val="both"/>
      </w:pPr>
      <w:r w:rsidRPr="005A7E21">
        <w:t xml:space="preserve">среднее время нахождения </w:t>
      </w:r>
      <w:proofErr w:type="spellStart"/>
      <w:r w:rsidRPr="005A7E21">
        <w:t>транзакта</w:t>
      </w:r>
      <w:proofErr w:type="spellEnd"/>
      <w:r w:rsidRPr="005A7E21">
        <w:t xml:space="preserve"> в устройстве </w:t>
      </w:r>
      <w:r w:rsidR="005A7E21" w:rsidRPr="005A7E21">
        <w:t>и др.</w:t>
      </w:r>
    </w:p>
    <w:p w:rsidR="005E6522" w:rsidRPr="005E6522" w:rsidRDefault="005E6522" w:rsidP="00AE1730">
      <w:pPr>
        <w:jc w:val="both"/>
      </w:pPr>
      <w:r w:rsidRPr="005E6522">
        <w:rPr>
          <w:b/>
        </w:rPr>
        <w:lastRenderedPageBreak/>
        <w:t>Логические переключатели</w:t>
      </w:r>
      <w:r w:rsidRPr="005E6522">
        <w:t xml:space="preserve"> принимают значение </w:t>
      </w:r>
      <w:proofErr w:type="gramStart"/>
      <w:r w:rsidRPr="005E6522">
        <w:t>включено</w:t>
      </w:r>
      <w:proofErr w:type="gramEnd"/>
      <w:r w:rsidRPr="005E6522">
        <w:t xml:space="preserve">/выключено и позволяют изменять пути следования </w:t>
      </w:r>
      <w:proofErr w:type="spellStart"/>
      <w:r w:rsidRPr="005E6522">
        <w:t>транзактов</w:t>
      </w:r>
      <w:proofErr w:type="spellEnd"/>
      <w:r w:rsidRPr="005E6522">
        <w:t xml:space="preserve"> в модели.</w:t>
      </w:r>
    </w:p>
    <w:p w:rsidR="005E6522" w:rsidRPr="005E6522" w:rsidRDefault="005E6522" w:rsidP="00AE1730">
      <w:pPr>
        <w:jc w:val="both"/>
      </w:pPr>
      <w:r w:rsidRPr="005E6522">
        <w:rPr>
          <w:b/>
          <w:bCs/>
        </w:rPr>
        <w:t xml:space="preserve">Очереди. </w:t>
      </w:r>
      <w:r w:rsidRPr="005E6522">
        <w:t>Сбор статистики</w:t>
      </w:r>
      <w:r w:rsidRPr="005E6522">
        <w:rPr>
          <w:b/>
          <w:bCs/>
        </w:rPr>
        <w:t xml:space="preserve"> </w:t>
      </w:r>
      <w:r w:rsidRPr="005E6522">
        <w:t xml:space="preserve">очередей составляет одну из основных функций интерпретатора (автоматически поддерживается дисциплина </w:t>
      </w:r>
      <w:r w:rsidRPr="005E6522">
        <w:rPr>
          <w:lang w:val="en-US"/>
        </w:rPr>
        <w:t>FIFO</w:t>
      </w:r>
      <w:r w:rsidRPr="005E6522">
        <w:t>). Пользователь может специально определить точки модели, в которых необходимо собирать статистику об очередях, то есть установить регистраторы очереди</w:t>
      </w:r>
      <w:r w:rsidRPr="005E6522">
        <w:rPr>
          <w:b/>
          <w:bCs/>
        </w:rPr>
        <w:t>.</w:t>
      </w:r>
      <w:r w:rsidRPr="005E6522">
        <w:t xml:space="preserve"> </w:t>
      </w:r>
    </w:p>
    <w:p w:rsidR="005E6522" w:rsidRPr="005E6522" w:rsidRDefault="005E6522" w:rsidP="00AE1730">
      <w:pPr>
        <w:jc w:val="both"/>
      </w:pPr>
      <w:r w:rsidRPr="005E6522">
        <w:rPr>
          <w:b/>
          <w:bCs/>
        </w:rPr>
        <w:t xml:space="preserve">Таблицы. </w:t>
      </w:r>
      <w:r w:rsidRPr="005E6522">
        <w:t>Объект «таблица» предназначен для сбора статистики о случайных величинах, заданных пользователем. Таблица состоит из частотных классов, в которые заносится число попаданий конкретной величины (</w:t>
      </w:r>
      <w:proofErr w:type="gramStart"/>
      <w:r w:rsidRPr="005E6522">
        <w:t>некоторого</w:t>
      </w:r>
      <w:proofErr w:type="gramEnd"/>
      <w:r w:rsidRPr="005E6522">
        <w:t xml:space="preserve"> СЧА). Для каждой таблицы вычисляется математическое ожидание и СКО. </w:t>
      </w:r>
    </w:p>
    <w:p w:rsidR="005A7E21" w:rsidRPr="005E6522" w:rsidRDefault="005E6522" w:rsidP="00AE1730">
      <w:pPr>
        <w:jc w:val="both"/>
        <w:rPr>
          <w:b/>
        </w:rPr>
      </w:pPr>
      <w:r w:rsidRPr="005E6522">
        <w:rPr>
          <w:b/>
        </w:rPr>
        <w:t>Вычислительные объекты:</w:t>
      </w:r>
    </w:p>
    <w:p w:rsidR="005E6522" w:rsidRPr="005E6522" w:rsidRDefault="005E6522" w:rsidP="00AE1730">
      <w:pPr>
        <w:jc w:val="both"/>
      </w:pPr>
      <w:r w:rsidRPr="005E6522">
        <w:rPr>
          <w:b/>
          <w:bCs/>
        </w:rPr>
        <w:t>Переменные</w:t>
      </w:r>
      <w:r w:rsidRPr="005E6522">
        <w:t xml:space="preserve"> (арифметические, булевы). Используются в арифметических выражениях.</w:t>
      </w:r>
    </w:p>
    <w:p w:rsidR="005E6522" w:rsidRPr="005E6522" w:rsidRDefault="005E6522" w:rsidP="00AE1730">
      <w:pPr>
        <w:jc w:val="both"/>
      </w:pPr>
      <w:r w:rsidRPr="005E6522">
        <w:rPr>
          <w:b/>
          <w:bCs/>
        </w:rPr>
        <w:t>СЧА</w:t>
      </w:r>
      <w:r w:rsidRPr="005E6522">
        <w:t xml:space="preserve"> (стандартные числовые атрибуты) – текущие переменные состояния объектов модели.</w:t>
      </w:r>
    </w:p>
    <w:p w:rsidR="005E6522" w:rsidRPr="005E6522" w:rsidRDefault="005E6522" w:rsidP="00AE1730">
      <w:pPr>
        <w:jc w:val="both"/>
      </w:pPr>
      <w:r w:rsidRPr="005E6522">
        <w:rPr>
          <w:b/>
          <w:bCs/>
        </w:rPr>
        <w:t xml:space="preserve">Функции. </w:t>
      </w:r>
      <w:r w:rsidRPr="005E6522">
        <w:t xml:space="preserve">Пользователь может задавать </w:t>
      </w:r>
      <w:r w:rsidRPr="005E6522">
        <w:rPr>
          <w:i/>
          <w:iCs/>
        </w:rPr>
        <w:t>непрерывную</w:t>
      </w:r>
      <w:r w:rsidRPr="005E6522">
        <w:t xml:space="preserve"> или </w:t>
      </w:r>
      <w:r w:rsidRPr="005E6522">
        <w:rPr>
          <w:i/>
          <w:iCs/>
        </w:rPr>
        <w:t>дискретную</w:t>
      </w:r>
      <w:r w:rsidRPr="005E6522">
        <w:t xml:space="preserve"> функциональную зависимость между аргументом функц</w:t>
      </w:r>
      <w:proofErr w:type="gramStart"/>
      <w:r w:rsidRPr="005E6522">
        <w:t>ии и её</w:t>
      </w:r>
      <w:proofErr w:type="gramEnd"/>
      <w:r w:rsidRPr="005E6522">
        <w:t xml:space="preserve"> значением. Функции в </w:t>
      </w:r>
      <w:r w:rsidRPr="005E6522">
        <w:rPr>
          <w:lang w:val="en-US"/>
        </w:rPr>
        <w:t>GPSS</w:t>
      </w:r>
      <w:r w:rsidRPr="005E6522">
        <w:t xml:space="preserve"> задаются таб</w:t>
      </w:r>
      <w:r w:rsidRPr="005E6522">
        <w:softHyphen/>
        <w:t xml:space="preserve">личным способом </w:t>
      </w:r>
      <w:r w:rsidRPr="005E6522">
        <w:rPr>
          <w:lang w:val="en-US"/>
        </w:rPr>
        <w:t>c</w:t>
      </w:r>
      <w:r w:rsidRPr="005E6522">
        <w:t xml:space="preserve"> помощью операторов описания функций. </w:t>
      </w:r>
    </w:p>
    <w:p w:rsidR="00E03F3E" w:rsidRPr="00E03F3E" w:rsidRDefault="00E03F3E" w:rsidP="00AE1730">
      <w:pPr>
        <w:jc w:val="both"/>
      </w:pPr>
      <w:r w:rsidRPr="00E03F3E">
        <w:rPr>
          <w:b/>
          <w:bCs/>
        </w:rPr>
        <w:t xml:space="preserve">Ячейки и матрицы сохраняемых величин. </w:t>
      </w:r>
      <w:r w:rsidRPr="00E03F3E">
        <w:t xml:space="preserve">Используются для хранения некоторой пользовательской числовой информации. Запись в эти объекты выполняют </w:t>
      </w:r>
      <w:proofErr w:type="spellStart"/>
      <w:r w:rsidRPr="00E03F3E">
        <w:t>транзакты</w:t>
      </w:r>
      <w:proofErr w:type="spellEnd"/>
      <w:r w:rsidRPr="00E03F3E">
        <w:t xml:space="preserve">. Записанную в этих объектах информацию может считывать любой </w:t>
      </w:r>
      <w:proofErr w:type="spellStart"/>
      <w:r w:rsidRPr="00E03F3E">
        <w:t>транзакт</w:t>
      </w:r>
      <w:proofErr w:type="spellEnd"/>
      <w:r w:rsidRPr="00E03F3E">
        <w:t xml:space="preserve">. </w:t>
      </w:r>
      <w:proofErr w:type="spellStart"/>
      <w:r w:rsidRPr="00E03F3E">
        <w:t>Т.о</w:t>
      </w:r>
      <w:proofErr w:type="spellEnd"/>
      <w:r w:rsidRPr="00E03F3E">
        <w:t>. эти объекты являются глобальными и доступны из любой части модели.</w:t>
      </w:r>
    </w:p>
    <w:p w:rsidR="00E03F3E" w:rsidRPr="00E03F3E" w:rsidRDefault="00E03F3E" w:rsidP="00AE1730">
      <w:pPr>
        <w:jc w:val="both"/>
      </w:pPr>
      <w:r w:rsidRPr="00E03F3E">
        <w:t>Рассмотрим 2 уровень функциональной структуры языка.</w:t>
      </w:r>
    </w:p>
    <w:p w:rsidR="00E03F3E" w:rsidRPr="00E03F3E" w:rsidRDefault="00E03F3E" w:rsidP="00AE1730">
      <w:pPr>
        <w:jc w:val="both"/>
      </w:pPr>
      <w:r w:rsidRPr="00E03F3E">
        <w:t xml:space="preserve">Модель на языке моделирования GPSS имеет наглядное графическое представление в виде </w:t>
      </w:r>
      <w:r w:rsidRPr="00E03F3E">
        <w:rPr>
          <w:b/>
          <w:bCs/>
        </w:rPr>
        <w:t>блок-схемы</w:t>
      </w:r>
      <w:r w:rsidRPr="00E03F3E">
        <w:t>.</w:t>
      </w:r>
    </w:p>
    <w:p w:rsidR="00E03F3E" w:rsidRPr="00E03F3E" w:rsidRDefault="00E03F3E" w:rsidP="00AE1730">
      <w:pPr>
        <w:jc w:val="both"/>
      </w:pPr>
      <w:r w:rsidRPr="00E03F3E">
        <w:rPr>
          <w:b/>
          <w:bCs/>
        </w:rPr>
        <w:t>Блоки</w:t>
      </w:r>
      <w:r w:rsidRPr="00E03F3E">
        <w:t xml:space="preserve"> – операционные объекты GPSS. Каждый блок имеет стандартное обозначение. </w:t>
      </w:r>
    </w:p>
    <w:p w:rsidR="00E03F3E" w:rsidRPr="00E03F3E" w:rsidRDefault="00E03F3E" w:rsidP="00AE1730">
      <w:pPr>
        <w:jc w:val="both"/>
      </w:pPr>
      <w:r w:rsidRPr="00E03F3E">
        <w:rPr>
          <w:b/>
          <w:bCs/>
        </w:rPr>
        <w:t xml:space="preserve">Последовательность блоков </w:t>
      </w:r>
      <w:r w:rsidRPr="00E03F3E">
        <w:t>– это есть последовательность операторов на языке GPSS.</w:t>
      </w:r>
    </w:p>
    <w:p w:rsidR="00E03F3E" w:rsidRPr="00E03F3E" w:rsidRDefault="00E03F3E" w:rsidP="00AE1730">
      <w:pPr>
        <w:jc w:val="both"/>
      </w:pPr>
      <w:r w:rsidRPr="00E03F3E">
        <w:t xml:space="preserve">GPSS является системой интерпретирующего типа с собственным языком. </w:t>
      </w:r>
    </w:p>
    <w:p w:rsidR="00E03F3E" w:rsidRPr="00E03F3E" w:rsidRDefault="00E03F3E" w:rsidP="00AE1730">
      <w:pPr>
        <w:jc w:val="both"/>
      </w:pPr>
      <w:r w:rsidRPr="00E03F3E">
        <w:rPr>
          <w:b/>
          <w:bCs/>
        </w:rPr>
        <w:t xml:space="preserve">Модель на языке GPSS </w:t>
      </w:r>
      <w:r w:rsidRPr="00E03F3E">
        <w:t xml:space="preserve">– совокупность блоков, между которыми перемещаются </w:t>
      </w:r>
      <w:proofErr w:type="spellStart"/>
      <w:r w:rsidRPr="00E03F3E">
        <w:t>транзакты</w:t>
      </w:r>
      <w:proofErr w:type="spellEnd"/>
      <w:r w:rsidRPr="00E03F3E">
        <w:t xml:space="preserve">, в блоках реализуются все действия, связанные с обслуживанием </w:t>
      </w:r>
      <w:proofErr w:type="spellStart"/>
      <w:r w:rsidRPr="00E03F3E">
        <w:t>транзакта</w:t>
      </w:r>
      <w:proofErr w:type="spellEnd"/>
      <w:r w:rsidRPr="00E03F3E">
        <w:t xml:space="preserve"> (создание и уничтожение </w:t>
      </w:r>
      <w:proofErr w:type="spellStart"/>
      <w:r w:rsidRPr="00E03F3E">
        <w:t>транзактов</w:t>
      </w:r>
      <w:proofErr w:type="spellEnd"/>
      <w:r w:rsidRPr="00E03F3E">
        <w:t xml:space="preserve">, изменение параметров </w:t>
      </w:r>
      <w:proofErr w:type="spellStart"/>
      <w:r w:rsidRPr="00E03F3E">
        <w:t>транзакта</w:t>
      </w:r>
      <w:proofErr w:type="spellEnd"/>
      <w:r w:rsidRPr="00E03F3E">
        <w:t xml:space="preserve">, управление потоками </w:t>
      </w:r>
      <w:proofErr w:type="spellStart"/>
      <w:r w:rsidRPr="00E03F3E">
        <w:t>транзактов</w:t>
      </w:r>
      <w:proofErr w:type="spellEnd"/>
      <w:r w:rsidRPr="00E03F3E">
        <w:t xml:space="preserve">, и т.д.). </w:t>
      </w:r>
    </w:p>
    <w:p w:rsidR="00E03F3E" w:rsidRPr="00E03F3E" w:rsidRDefault="00E03F3E" w:rsidP="00AE1730">
      <w:pPr>
        <w:jc w:val="both"/>
      </w:pPr>
      <w:r w:rsidRPr="00E03F3E">
        <w:t xml:space="preserve">Блоки выполняются только в результате входа в них перемещающихся </w:t>
      </w:r>
      <w:proofErr w:type="spellStart"/>
      <w:r w:rsidRPr="00E03F3E">
        <w:t>транзактов</w:t>
      </w:r>
      <w:proofErr w:type="spellEnd"/>
      <w:r w:rsidRPr="00E03F3E">
        <w:t xml:space="preserve">. </w:t>
      </w:r>
    </w:p>
    <w:p w:rsidR="00E03F3E" w:rsidRPr="00E03F3E" w:rsidRDefault="00E03F3E" w:rsidP="00AE1730">
      <w:pPr>
        <w:jc w:val="both"/>
      </w:pPr>
      <w:r w:rsidRPr="00E03F3E">
        <w:t>Любой процесс на языке моделирования GPSS имеет вид:</w:t>
      </w:r>
    </w:p>
    <w:p w:rsidR="005E6522" w:rsidRDefault="00E03F3E" w:rsidP="00AE1730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33FC5723" wp14:editId="72A7A5D7">
            <wp:extent cx="2055360" cy="210484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6612" cy="2106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E03F3E" w:rsidRPr="00E03F3E" w:rsidRDefault="00E03F3E" w:rsidP="00AE1730">
      <w:pPr>
        <w:jc w:val="both"/>
      </w:pPr>
      <w:r w:rsidRPr="00E03F3E">
        <w:t>Описание параллельных процессов на языке GPSS представляет</w:t>
      </w:r>
    </w:p>
    <w:p w:rsidR="00E03F3E" w:rsidRPr="00E03F3E" w:rsidRDefault="00E03F3E" w:rsidP="00AE1730">
      <w:pPr>
        <w:jc w:val="both"/>
      </w:pPr>
      <w:r w:rsidRPr="00E03F3E">
        <w:t>несколько таких цепочек блоков, взаимодействующих через общие ресурсы.</w:t>
      </w:r>
    </w:p>
    <w:p w:rsidR="00063376" w:rsidRPr="00063376" w:rsidRDefault="00063376" w:rsidP="00AE1730">
      <w:pPr>
        <w:jc w:val="both"/>
      </w:pPr>
      <w:r w:rsidRPr="00063376">
        <w:rPr>
          <w:b/>
          <w:bCs/>
        </w:rPr>
        <w:t>Таким образом</w:t>
      </w:r>
      <w:r w:rsidRPr="00063376">
        <w:t>:</w:t>
      </w:r>
    </w:p>
    <w:p w:rsidR="009155E3" w:rsidRPr="00063376" w:rsidRDefault="00063376" w:rsidP="00AE1730">
      <w:pPr>
        <w:numPr>
          <w:ilvl w:val="1"/>
          <w:numId w:val="15"/>
        </w:numPr>
        <w:jc w:val="both"/>
      </w:pPr>
      <w:r w:rsidRPr="00063376">
        <w:t>Модель системы на языке GPSS представляет сеть блоков (операторов языка).</w:t>
      </w:r>
    </w:p>
    <w:p w:rsidR="009155E3" w:rsidRPr="00063376" w:rsidRDefault="00063376" w:rsidP="00AE1730">
      <w:pPr>
        <w:numPr>
          <w:ilvl w:val="1"/>
          <w:numId w:val="15"/>
        </w:numPr>
        <w:jc w:val="both"/>
      </w:pPr>
      <w:r w:rsidRPr="00063376">
        <w:t xml:space="preserve">Блоки языка </w:t>
      </w:r>
      <w:r w:rsidRPr="00063376">
        <w:rPr>
          <w:lang w:val="en-US"/>
        </w:rPr>
        <w:t>GPSS</w:t>
      </w:r>
      <w:r w:rsidRPr="00063376">
        <w:t xml:space="preserve"> представляют собой подпрограммы, написанные на макроассемблере или на языке Си, и содержат набор параметров (операндов) для обращения к ним. </w:t>
      </w:r>
    </w:p>
    <w:p w:rsidR="009155E3" w:rsidRPr="00063376" w:rsidRDefault="00063376" w:rsidP="00AE1730">
      <w:pPr>
        <w:numPr>
          <w:ilvl w:val="1"/>
          <w:numId w:val="15"/>
        </w:numPr>
        <w:jc w:val="both"/>
      </w:pPr>
      <w:r w:rsidRPr="00063376">
        <w:t xml:space="preserve">Передача управления от блока к блоку в </w:t>
      </w:r>
      <w:r w:rsidRPr="00063376">
        <w:rPr>
          <w:lang w:val="en-US"/>
        </w:rPr>
        <w:t>GPSS</w:t>
      </w:r>
      <w:r w:rsidRPr="00063376">
        <w:t xml:space="preserve">-программах реализуется </w:t>
      </w:r>
      <w:r w:rsidRPr="00063376">
        <w:rPr>
          <w:lang w:val="en-US"/>
        </w:rPr>
        <w:t>c</w:t>
      </w:r>
      <w:r w:rsidRPr="00063376">
        <w:t xml:space="preserve"> помощью движения </w:t>
      </w:r>
      <w:proofErr w:type="spellStart"/>
      <w:r w:rsidRPr="00063376">
        <w:t>транзактов</w:t>
      </w:r>
      <w:proofErr w:type="spellEnd"/>
      <w:r w:rsidRPr="00063376">
        <w:t xml:space="preserve"> в модельном времени. </w:t>
      </w:r>
    </w:p>
    <w:p w:rsidR="009155E3" w:rsidRPr="00063376" w:rsidRDefault="00063376" w:rsidP="00AE1730">
      <w:pPr>
        <w:numPr>
          <w:ilvl w:val="1"/>
          <w:numId w:val="15"/>
        </w:numPr>
        <w:jc w:val="both"/>
      </w:pPr>
      <w:r w:rsidRPr="00063376">
        <w:t xml:space="preserve">Обращение к подпрограммам блоков происходит через движение </w:t>
      </w:r>
      <w:proofErr w:type="spellStart"/>
      <w:r w:rsidRPr="00063376">
        <w:t>транзактов</w:t>
      </w:r>
      <w:proofErr w:type="spellEnd"/>
      <w:r w:rsidRPr="00063376">
        <w:t>.</w:t>
      </w:r>
    </w:p>
    <w:p w:rsidR="009155E3" w:rsidRPr="00063376" w:rsidRDefault="00063376" w:rsidP="00AE1730">
      <w:pPr>
        <w:numPr>
          <w:ilvl w:val="1"/>
          <w:numId w:val="15"/>
        </w:numPr>
        <w:jc w:val="both"/>
      </w:pPr>
      <w:r w:rsidRPr="00063376">
        <w:t xml:space="preserve">Единица модельного времени определяется разработчиком. Система GPSS является интерпретатором «следующего события» (часы модельного времени продвигаются от одного события к другому). </w:t>
      </w:r>
    </w:p>
    <w:p w:rsidR="00E03F3E" w:rsidRPr="00D85D1E" w:rsidRDefault="00E03F3E" w:rsidP="00AE1730">
      <w:pPr>
        <w:jc w:val="both"/>
      </w:pPr>
    </w:p>
    <w:sectPr w:rsidR="00E03F3E" w:rsidRPr="00D85D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070EE"/>
    <w:multiLevelType w:val="hybridMultilevel"/>
    <w:tmpl w:val="5A4EF1CA"/>
    <w:lvl w:ilvl="0" w:tplc="7D8862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0C5E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46303E">
      <w:start w:val="884"/>
      <w:numFmt w:val="bullet"/>
      <w:lvlText w:val="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BC6A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861A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C2BE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4C2C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40C1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BE9E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67C5695"/>
    <w:multiLevelType w:val="hybridMultilevel"/>
    <w:tmpl w:val="BF4AF340"/>
    <w:lvl w:ilvl="0" w:tplc="7B3C2D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98959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AE1E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A6F4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501E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9247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22CA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E0FF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5439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A38088E"/>
    <w:multiLevelType w:val="hybridMultilevel"/>
    <w:tmpl w:val="CEBCA354"/>
    <w:lvl w:ilvl="0" w:tplc="812E5E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FC671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D60C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F8C7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9ABE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D00B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7097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140C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4A79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D8C454F"/>
    <w:multiLevelType w:val="hybridMultilevel"/>
    <w:tmpl w:val="4F060CA6"/>
    <w:lvl w:ilvl="0" w:tplc="905A6B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424E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DA3D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661C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C4C5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CEDA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C05A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4C5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C2C5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E85144A"/>
    <w:multiLevelType w:val="hybridMultilevel"/>
    <w:tmpl w:val="058AB944"/>
    <w:lvl w:ilvl="0" w:tplc="F42283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30EE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904A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F830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88D6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744E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3AC7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0063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A8D0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C974D3A"/>
    <w:multiLevelType w:val="hybridMultilevel"/>
    <w:tmpl w:val="D81680AA"/>
    <w:lvl w:ilvl="0" w:tplc="9126F7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D238C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0AC5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54D9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20A0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9246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D4F8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3094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1624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6DF3EE7"/>
    <w:multiLevelType w:val="hybridMultilevel"/>
    <w:tmpl w:val="B6BCF51A"/>
    <w:lvl w:ilvl="0" w:tplc="72F816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E63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3E10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86E7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1CD0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C477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D25D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0C52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E82E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BA77C10"/>
    <w:multiLevelType w:val="hybridMultilevel"/>
    <w:tmpl w:val="7B24A68E"/>
    <w:lvl w:ilvl="0" w:tplc="3CC819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982E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8E9E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48E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C214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CE63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C876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5046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E237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4FA52382"/>
    <w:multiLevelType w:val="hybridMultilevel"/>
    <w:tmpl w:val="CE54F22C"/>
    <w:lvl w:ilvl="0" w:tplc="406CF0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F89F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5071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E291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2AFF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5C3C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26B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E4B3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8237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568D39CA"/>
    <w:multiLevelType w:val="hybridMultilevel"/>
    <w:tmpl w:val="87FE7E2E"/>
    <w:lvl w:ilvl="0" w:tplc="366898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DCB4E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0CA2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6C9B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7656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E888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9698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2826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CC31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59195B62"/>
    <w:multiLevelType w:val="hybridMultilevel"/>
    <w:tmpl w:val="36C8160A"/>
    <w:lvl w:ilvl="0" w:tplc="E898C8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A07B4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CA6D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1428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C0AD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9E3F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02B7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C454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7AEE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5F5D2E8E"/>
    <w:multiLevelType w:val="hybridMultilevel"/>
    <w:tmpl w:val="87D2F152"/>
    <w:lvl w:ilvl="0" w:tplc="78908B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CA2D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5ED1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22D1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4230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9656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48AD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085F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2AF8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62534F5D"/>
    <w:multiLevelType w:val="hybridMultilevel"/>
    <w:tmpl w:val="D97E3682"/>
    <w:lvl w:ilvl="0" w:tplc="873A29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4A51A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7C5F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A6CD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1E62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4454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34F1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C631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FE6E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636D05CA"/>
    <w:multiLevelType w:val="hybridMultilevel"/>
    <w:tmpl w:val="94527B28"/>
    <w:lvl w:ilvl="0" w:tplc="526C89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D273C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B04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90FF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2E63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8210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5648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4C85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98CC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72A86852"/>
    <w:multiLevelType w:val="hybridMultilevel"/>
    <w:tmpl w:val="C7D81E12"/>
    <w:lvl w:ilvl="0" w:tplc="DDBE53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140D9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423E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6247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A4E3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74A4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C689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308D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6698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2"/>
  </w:num>
  <w:num w:numId="2">
    <w:abstractNumId w:val="13"/>
  </w:num>
  <w:num w:numId="3">
    <w:abstractNumId w:val="5"/>
  </w:num>
  <w:num w:numId="4">
    <w:abstractNumId w:val="8"/>
  </w:num>
  <w:num w:numId="5">
    <w:abstractNumId w:val="7"/>
  </w:num>
  <w:num w:numId="6">
    <w:abstractNumId w:val="11"/>
  </w:num>
  <w:num w:numId="7">
    <w:abstractNumId w:val="10"/>
  </w:num>
  <w:num w:numId="8">
    <w:abstractNumId w:val="6"/>
  </w:num>
  <w:num w:numId="9">
    <w:abstractNumId w:val="1"/>
  </w:num>
  <w:num w:numId="10">
    <w:abstractNumId w:val="0"/>
  </w:num>
  <w:num w:numId="11">
    <w:abstractNumId w:val="3"/>
  </w:num>
  <w:num w:numId="12">
    <w:abstractNumId w:val="2"/>
  </w:num>
  <w:num w:numId="13">
    <w:abstractNumId w:val="4"/>
  </w:num>
  <w:num w:numId="14">
    <w:abstractNumId w:val="9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7AA"/>
    <w:rsid w:val="00023691"/>
    <w:rsid w:val="00036222"/>
    <w:rsid w:val="0004291C"/>
    <w:rsid w:val="00063376"/>
    <w:rsid w:val="000644C0"/>
    <w:rsid w:val="002A27AA"/>
    <w:rsid w:val="00346061"/>
    <w:rsid w:val="005A7E21"/>
    <w:rsid w:val="005E6522"/>
    <w:rsid w:val="008C3879"/>
    <w:rsid w:val="00902320"/>
    <w:rsid w:val="009148CE"/>
    <w:rsid w:val="009155E3"/>
    <w:rsid w:val="009706F5"/>
    <w:rsid w:val="00A30EF7"/>
    <w:rsid w:val="00AC50A3"/>
    <w:rsid w:val="00AE1730"/>
    <w:rsid w:val="00B70CCF"/>
    <w:rsid w:val="00B803C5"/>
    <w:rsid w:val="00B93141"/>
    <w:rsid w:val="00C134F1"/>
    <w:rsid w:val="00C663AF"/>
    <w:rsid w:val="00D85D1E"/>
    <w:rsid w:val="00DB0BF8"/>
    <w:rsid w:val="00E03F3E"/>
    <w:rsid w:val="00E24105"/>
    <w:rsid w:val="00E30C5C"/>
    <w:rsid w:val="00E6056E"/>
    <w:rsid w:val="00F857D9"/>
    <w:rsid w:val="00F91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18F1"/>
    <w:pPr>
      <w:spacing w:after="0" w:line="240" w:lineRule="auto"/>
      <w:ind w:firstLine="567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F918F1"/>
    <w:pPr>
      <w:outlineLvl w:val="0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18F1"/>
    <w:rPr>
      <w:rFonts w:ascii="Times New Roman" w:hAnsi="Times New Roman" w:cs="Times New Roman"/>
      <w:b/>
      <w:sz w:val="32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D85D1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85D1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803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18F1"/>
    <w:pPr>
      <w:spacing w:after="0" w:line="240" w:lineRule="auto"/>
      <w:ind w:firstLine="567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F918F1"/>
    <w:pPr>
      <w:outlineLvl w:val="0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18F1"/>
    <w:rPr>
      <w:rFonts w:ascii="Times New Roman" w:hAnsi="Times New Roman" w:cs="Times New Roman"/>
      <w:b/>
      <w:sz w:val="32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D85D1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85D1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80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426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9717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291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1412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4874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7191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8273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1542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7407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370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29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950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78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4997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5463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312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700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6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18822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6883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8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50210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7070">
          <w:marLeft w:val="198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23927">
          <w:marLeft w:val="198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5952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8824">
          <w:marLeft w:val="198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31059">
          <w:marLeft w:val="198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2260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03088">
          <w:marLeft w:val="198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8929">
          <w:marLeft w:val="198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5263">
          <w:marLeft w:val="198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1156">
          <w:marLeft w:val="198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2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80669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481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3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4594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3871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00096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17925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6601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8517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78351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9934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3998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7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6200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714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7306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155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235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7732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770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508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2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8040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4311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141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9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3176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6241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1962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3182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7316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6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96651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5272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0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61596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40782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7279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1538</Words>
  <Characters>8769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Tar.An</dc:creator>
  <cp:keywords/>
  <dc:description/>
  <cp:lastModifiedBy>Tar.An</cp:lastModifiedBy>
  <cp:revision>27</cp:revision>
  <dcterms:created xsi:type="dcterms:W3CDTF">2016-06-06T12:40:00Z</dcterms:created>
  <dcterms:modified xsi:type="dcterms:W3CDTF">2016-06-07T11:19:00Z</dcterms:modified>
</cp:coreProperties>
</file>