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6BC" w:rsidRPr="00646616" w:rsidRDefault="006A0EC0" w:rsidP="00646616">
      <w:pPr>
        <w:spacing w:after="0" w:line="240" w:lineRule="auto"/>
        <w:jc w:val="both"/>
        <w:rPr>
          <w:rStyle w:val="a3"/>
          <w:sz w:val="28"/>
          <w:szCs w:val="28"/>
        </w:rPr>
      </w:pPr>
      <w:r w:rsidRPr="00646616">
        <w:rPr>
          <w:rStyle w:val="a3"/>
          <w:sz w:val="28"/>
          <w:szCs w:val="28"/>
        </w:rPr>
        <w:t>Сущность метода имитационного моделирования. Статическое и динамическое представление моделируемой системы. Модельное время. Дискретные и непрерывные имитационные модели.</w:t>
      </w:r>
    </w:p>
    <w:p w:rsidR="006A0EC0" w:rsidRPr="00646616" w:rsidRDefault="006A0EC0" w:rsidP="00646616">
      <w:pPr>
        <w:spacing w:after="0" w:line="240" w:lineRule="auto"/>
        <w:jc w:val="both"/>
        <w:rPr>
          <w:rStyle w:val="a3"/>
          <w:b w:val="0"/>
          <w:sz w:val="28"/>
          <w:szCs w:val="28"/>
        </w:rPr>
      </w:pPr>
      <w:r w:rsidRPr="00646616">
        <w:rPr>
          <w:rStyle w:val="a3"/>
          <w:i/>
          <w:sz w:val="28"/>
          <w:szCs w:val="28"/>
        </w:rPr>
        <w:t>Метод ИМ</w:t>
      </w:r>
      <w:r w:rsidRPr="00646616">
        <w:rPr>
          <w:rStyle w:val="a3"/>
          <w:b w:val="0"/>
          <w:sz w:val="28"/>
          <w:szCs w:val="28"/>
        </w:rPr>
        <w:t xml:space="preserve"> – экспериментальный метод исследования реальной системы по ее имитационной модели, который сочетает особенности экспериментального похода и специфические условия использования вычислительной техники.</w:t>
      </w:r>
    </w:p>
    <w:p w:rsidR="002B4A83" w:rsidRPr="00646616" w:rsidRDefault="002B4A83" w:rsidP="00646616">
      <w:pPr>
        <w:spacing w:after="0" w:line="240" w:lineRule="auto"/>
        <w:jc w:val="center"/>
        <w:rPr>
          <w:rStyle w:val="a3"/>
          <w:b w:val="0"/>
          <w:sz w:val="28"/>
          <w:szCs w:val="28"/>
        </w:rPr>
      </w:pPr>
      <w:r w:rsidRPr="00646616">
        <w:rPr>
          <w:bCs/>
          <w:sz w:val="28"/>
          <w:szCs w:val="28"/>
        </w:rPr>
        <w:drawing>
          <wp:inline distT="0" distB="0" distL="0" distR="0" wp14:anchorId="12C3E1E2" wp14:editId="21C1F06E">
            <wp:extent cx="5740400" cy="18288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/>
                    <a:stretch/>
                  </pic:blipFill>
                  <pic:spPr bwMode="auto">
                    <a:xfrm>
                      <a:off x="0" y="0"/>
                      <a:ext cx="5766616" cy="183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B4A83" w:rsidRPr="00646616" w:rsidRDefault="002B4A83" w:rsidP="00646616">
      <w:pPr>
        <w:spacing w:after="0" w:line="240" w:lineRule="auto"/>
        <w:rPr>
          <w:bCs/>
          <w:sz w:val="28"/>
          <w:szCs w:val="28"/>
        </w:rPr>
      </w:pPr>
      <w:r w:rsidRPr="00646616">
        <w:rPr>
          <w:b/>
          <w:bCs/>
          <w:i/>
          <w:sz w:val="28"/>
          <w:szCs w:val="28"/>
        </w:rPr>
        <w:t>Реальная система</w:t>
      </w:r>
      <w:r w:rsidRPr="00646616">
        <w:rPr>
          <w:bCs/>
          <w:sz w:val="28"/>
          <w:szCs w:val="28"/>
        </w:rPr>
        <w:t xml:space="preserve"> – совокупность взаимодействующих элементов, функционирующих во времени.</w:t>
      </w:r>
    </w:p>
    <w:p w:rsidR="002B4A83" w:rsidRPr="00646616" w:rsidRDefault="002B4A83" w:rsidP="00646616">
      <w:pPr>
        <w:spacing w:after="0" w:line="240" w:lineRule="auto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>Модель СС можно представить в виде тройки:</w:t>
      </w:r>
      <w:r w:rsidR="00646616">
        <w:rPr>
          <w:bCs/>
          <w:sz w:val="28"/>
          <w:szCs w:val="28"/>
        </w:rPr>
        <w:t xml:space="preserve"> </w:t>
      </w:r>
      <w:proofErr w:type="gramStart"/>
      <w:r w:rsidRPr="00646616">
        <w:rPr>
          <w:bCs/>
          <w:sz w:val="28"/>
          <w:szCs w:val="28"/>
        </w:rPr>
        <w:t>&lt; A</w:t>
      </w:r>
      <w:proofErr w:type="gramEnd"/>
      <w:r w:rsidRPr="00646616">
        <w:rPr>
          <w:bCs/>
          <w:sz w:val="28"/>
          <w:szCs w:val="28"/>
        </w:rPr>
        <w:t>, S, T &gt; , где А – множество эле</w:t>
      </w:r>
      <w:r w:rsidR="00646616">
        <w:rPr>
          <w:bCs/>
          <w:sz w:val="28"/>
          <w:szCs w:val="28"/>
        </w:rPr>
        <w:t xml:space="preserve">ментов (в том числе </w:t>
      </w:r>
      <w:r w:rsidRPr="00646616">
        <w:rPr>
          <w:bCs/>
          <w:sz w:val="28"/>
          <w:szCs w:val="28"/>
        </w:rPr>
        <w:t>внешняя среда);</w:t>
      </w:r>
      <w:r w:rsidR="00646616">
        <w:rPr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>S – множество допустимых связей между элементами (структура модели);</w:t>
      </w:r>
      <w:r w:rsidR="00646616">
        <w:rPr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>Т – множество рассматриваемых моментов времени.</w:t>
      </w:r>
    </w:p>
    <w:p w:rsidR="002B4A83" w:rsidRPr="00646616" w:rsidRDefault="002B4A83" w:rsidP="00646616">
      <w:pPr>
        <w:spacing w:after="0" w:line="240" w:lineRule="auto"/>
        <w:rPr>
          <w:bCs/>
          <w:sz w:val="28"/>
          <w:szCs w:val="28"/>
        </w:rPr>
      </w:pPr>
      <w:r w:rsidRPr="00646616">
        <w:rPr>
          <w:b/>
          <w:bCs/>
          <w:sz w:val="28"/>
          <w:szCs w:val="28"/>
        </w:rPr>
        <w:t xml:space="preserve">Имитационная модель </w:t>
      </w:r>
      <w:r w:rsidRPr="00646616">
        <w:rPr>
          <w:bCs/>
          <w:sz w:val="28"/>
          <w:szCs w:val="28"/>
        </w:rPr>
        <w:t>позволяет воспроизводить моделируемые объекты:</w:t>
      </w:r>
    </w:p>
    <w:p w:rsidR="00000000" w:rsidRPr="00646616" w:rsidRDefault="00B908F4" w:rsidP="00646616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0" w:firstLine="0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>с сохранением их логической структуры,</w:t>
      </w:r>
    </w:p>
    <w:p w:rsidR="00646616" w:rsidRPr="00646616" w:rsidRDefault="00B908F4" w:rsidP="009578B0">
      <w:pPr>
        <w:numPr>
          <w:ilvl w:val="0"/>
          <w:numId w:val="4"/>
        </w:numPr>
        <w:tabs>
          <w:tab w:val="clear" w:pos="720"/>
          <w:tab w:val="num" w:pos="426"/>
        </w:tabs>
        <w:spacing w:after="0" w:line="240" w:lineRule="auto"/>
        <w:ind w:left="0" w:firstLine="0"/>
        <w:rPr>
          <w:b/>
          <w:bCs/>
          <w:sz w:val="28"/>
          <w:szCs w:val="28"/>
        </w:rPr>
      </w:pPr>
      <w:r w:rsidRPr="00646616">
        <w:rPr>
          <w:bCs/>
          <w:sz w:val="28"/>
          <w:szCs w:val="28"/>
        </w:rPr>
        <w:t>с сохранением пов</w:t>
      </w:r>
      <w:r w:rsidRPr="00646616">
        <w:rPr>
          <w:bCs/>
          <w:sz w:val="28"/>
          <w:szCs w:val="28"/>
        </w:rPr>
        <w:t xml:space="preserve">еденческих свойств </w:t>
      </w:r>
    </w:p>
    <w:p w:rsidR="00646616" w:rsidRPr="00646616" w:rsidRDefault="00646616" w:rsidP="00646616">
      <w:pPr>
        <w:spacing w:after="0" w:line="240" w:lineRule="auto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 xml:space="preserve">При построении имитационной модели выделяют </w:t>
      </w:r>
      <w:r w:rsidRPr="00B908F4">
        <w:rPr>
          <w:b/>
          <w:bCs/>
          <w:sz w:val="28"/>
          <w:szCs w:val="28"/>
        </w:rPr>
        <w:t xml:space="preserve">две </w:t>
      </w:r>
      <w:r w:rsidRPr="00B908F4">
        <w:rPr>
          <w:b/>
          <w:bCs/>
          <w:sz w:val="28"/>
          <w:szCs w:val="28"/>
        </w:rPr>
        <w:t>составляющие</w:t>
      </w:r>
      <w:r>
        <w:rPr>
          <w:bCs/>
          <w:sz w:val="28"/>
          <w:szCs w:val="28"/>
        </w:rPr>
        <w:t>:</w:t>
      </w:r>
    </w:p>
    <w:p w:rsidR="00000000" w:rsidRPr="00646616" w:rsidRDefault="00B908F4" w:rsidP="00646616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firstLine="0"/>
        <w:rPr>
          <w:bCs/>
          <w:sz w:val="28"/>
          <w:szCs w:val="28"/>
        </w:rPr>
      </w:pPr>
      <w:r w:rsidRPr="00B908F4">
        <w:rPr>
          <w:b/>
          <w:bCs/>
          <w:sz w:val="28"/>
          <w:szCs w:val="28"/>
        </w:rPr>
        <w:t>Статическое описание системы</w:t>
      </w:r>
      <w:r w:rsidRPr="00646616">
        <w:rPr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>– описание ее структуры (выполняется структурный анализ моделируемых процессов).</w:t>
      </w:r>
    </w:p>
    <w:p w:rsidR="00000000" w:rsidRPr="00646616" w:rsidRDefault="00B908F4" w:rsidP="00646616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0" w:firstLine="0"/>
        <w:rPr>
          <w:bCs/>
          <w:sz w:val="28"/>
          <w:szCs w:val="28"/>
        </w:rPr>
      </w:pPr>
      <w:r w:rsidRPr="00B908F4">
        <w:rPr>
          <w:b/>
          <w:bCs/>
          <w:sz w:val="28"/>
          <w:szCs w:val="28"/>
        </w:rPr>
        <w:t>Динамическое описание</w:t>
      </w:r>
      <w:r w:rsidRPr="00646616">
        <w:rPr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>системы</w:t>
      </w:r>
      <w:r w:rsidRPr="00646616">
        <w:rPr>
          <w:bCs/>
          <w:sz w:val="28"/>
          <w:szCs w:val="28"/>
        </w:rPr>
        <w:t>, или описание динамики взаимодействия ее элементов (требуется построение функциональной модели моделируемых динамически</w:t>
      </w:r>
      <w:r w:rsidRPr="00646616">
        <w:rPr>
          <w:bCs/>
          <w:sz w:val="28"/>
          <w:szCs w:val="28"/>
        </w:rPr>
        <w:t>х процессов).</w:t>
      </w:r>
    </w:p>
    <w:p w:rsidR="002B4A83" w:rsidRPr="00646616" w:rsidRDefault="00B908F4" w:rsidP="00646616">
      <w:pPr>
        <w:spacing w:after="0" w:line="240" w:lineRule="auto"/>
        <w:jc w:val="both"/>
        <w:rPr>
          <w:bCs/>
          <w:sz w:val="28"/>
          <w:szCs w:val="28"/>
        </w:rPr>
      </w:pPr>
      <w:r w:rsidRPr="00B908F4">
        <w:rPr>
          <w:bCs/>
          <w:i/>
          <w:sz w:val="28"/>
          <w:szCs w:val="28"/>
        </w:rPr>
        <w:t>Т</w:t>
      </w:r>
      <w:r w:rsidR="002B4A83" w:rsidRPr="00B908F4">
        <w:rPr>
          <w:bCs/>
          <w:i/>
          <w:sz w:val="28"/>
          <w:szCs w:val="28"/>
        </w:rPr>
        <w:t>ри представления о времени</w:t>
      </w:r>
      <w:r w:rsidR="002B4A83" w:rsidRPr="00646616">
        <w:rPr>
          <w:bCs/>
          <w:sz w:val="28"/>
          <w:szCs w:val="28"/>
        </w:rPr>
        <w:t>:</w:t>
      </w:r>
    </w:p>
    <w:p w:rsidR="00000000" w:rsidRPr="00646616" w:rsidRDefault="00B908F4" w:rsidP="00B908F4">
      <w:pPr>
        <w:numPr>
          <w:ilvl w:val="1"/>
          <w:numId w:val="6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bCs/>
          <w:sz w:val="28"/>
          <w:szCs w:val="28"/>
        </w:rPr>
      </w:pPr>
      <w:r w:rsidRPr="00646616">
        <w:rPr>
          <w:b/>
          <w:bCs/>
          <w:sz w:val="28"/>
          <w:szCs w:val="28"/>
        </w:rPr>
        <w:t xml:space="preserve">реальное время </w:t>
      </w:r>
      <w:r w:rsidRPr="00646616">
        <w:rPr>
          <w:bCs/>
          <w:sz w:val="28"/>
          <w:szCs w:val="28"/>
        </w:rPr>
        <w:t>системы, работа которой имитируется на модели с сохранением соответствующего подобия;</w:t>
      </w:r>
    </w:p>
    <w:p w:rsidR="00000000" w:rsidRPr="00646616" w:rsidRDefault="00B908F4" w:rsidP="00B908F4">
      <w:pPr>
        <w:numPr>
          <w:ilvl w:val="1"/>
          <w:numId w:val="6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bCs/>
          <w:sz w:val="28"/>
          <w:szCs w:val="28"/>
        </w:rPr>
      </w:pPr>
      <w:r w:rsidRPr="00646616">
        <w:rPr>
          <w:b/>
          <w:bCs/>
          <w:sz w:val="28"/>
          <w:szCs w:val="28"/>
        </w:rPr>
        <w:t>модельное время</w:t>
      </w:r>
      <w:r w:rsidRPr="00646616">
        <w:rPr>
          <w:bCs/>
          <w:sz w:val="28"/>
          <w:szCs w:val="28"/>
        </w:rPr>
        <w:t>, по которому организуется синхронизация событий в модели системы;</w:t>
      </w:r>
    </w:p>
    <w:p w:rsidR="00000000" w:rsidRPr="00646616" w:rsidRDefault="00B908F4" w:rsidP="00B908F4">
      <w:pPr>
        <w:numPr>
          <w:ilvl w:val="1"/>
          <w:numId w:val="6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bCs/>
          <w:sz w:val="28"/>
          <w:szCs w:val="28"/>
        </w:rPr>
      </w:pPr>
      <w:r w:rsidRPr="00646616">
        <w:rPr>
          <w:b/>
          <w:bCs/>
          <w:sz w:val="28"/>
          <w:szCs w:val="28"/>
        </w:rPr>
        <w:t xml:space="preserve">машинное время </w:t>
      </w:r>
      <w:r w:rsidRPr="00646616">
        <w:rPr>
          <w:bCs/>
          <w:sz w:val="28"/>
          <w:szCs w:val="28"/>
        </w:rPr>
        <w:t>имитации, отражающее затраты ресурса времени ЭВМ на организацию имитации.</w:t>
      </w:r>
    </w:p>
    <w:p w:rsidR="002B4A83" w:rsidRPr="00646616" w:rsidRDefault="002B4A83" w:rsidP="00B908F4">
      <w:pPr>
        <w:spacing w:after="0" w:line="240" w:lineRule="auto"/>
        <w:jc w:val="both"/>
        <w:rPr>
          <w:bCs/>
          <w:sz w:val="28"/>
          <w:szCs w:val="28"/>
        </w:rPr>
      </w:pPr>
      <w:r w:rsidRPr="00646616">
        <w:rPr>
          <w:b/>
          <w:bCs/>
          <w:sz w:val="28"/>
          <w:szCs w:val="28"/>
        </w:rPr>
        <w:t xml:space="preserve">Модельное время </w:t>
      </w:r>
      <w:r w:rsidRPr="00646616">
        <w:rPr>
          <w:bCs/>
          <w:sz w:val="28"/>
          <w:szCs w:val="28"/>
        </w:rPr>
        <w:t>вводится для синхронизации последовательности событий, происходящих в модели системы.</w:t>
      </w:r>
      <w:r w:rsidR="00B908F4">
        <w:rPr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 xml:space="preserve">Модельное время служит для организации </w:t>
      </w:r>
      <w:proofErr w:type="spellStart"/>
      <w:r w:rsidRPr="00646616">
        <w:rPr>
          <w:b/>
          <w:bCs/>
          <w:sz w:val="28"/>
          <w:szCs w:val="28"/>
        </w:rPr>
        <w:t>квазипараллелизма</w:t>
      </w:r>
      <w:proofErr w:type="spellEnd"/>
      <w:r w:rsidRPr="00646616">
        <w:rPr>
          <w:bCs/>
          <w:sz w:val="28"/>
          <w:szCs w:val="28"/>
        </w:rPr>
        <w:t xml:space="preserve"> при имитации одновременного функционирования компонентов системы. </w:t>
      </w:r>
    </w:p>
    <w:p w:rsidR="002B4A83" w:rsidRPr="00646616" w:rsidRDefault="002B4A83" w:rsidP="00B908F4">
      <w:pPr>
        <w:spacing w:after="0" w:line="240" w:lineRule="auto"/>
        <w:jc w:val="both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 xml:space="preserve">Выделяют </w:t>
      </w:r>
      <w:r w:rsidRPr="00B908F4">
        <w:rPr>
          <w:b/>
          <w:bCs/>
          <w:sz w:val="28"/>
          <w:szCs w:val="28"/>
        </w:rPr>
        <w:t>два основных способа задания модельного времени</w:t>
      </w:r>
      <w:r w:rsidRPr="00646616">
        <w:rPr>
          <w:bCs/>
          <w:sz w:val="28"/>
          <w:szCs w:val="28"/>
        </w:rPr>
        <w:t>:</w:t>
      </w:r>
    </w:p>
    <w:p w:rsidR="00000000" w:rsidRPr="00646616" w:rsidRDefault="00B908F4" w:rsidP="00B908F4">
      <w:pPr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lastRenderedPageBreak/>
        <w:t>пошаг</w:t>
      </w:r>
      <w:r w:rsidRPr="00646616">
        <w:rPr>
          <w:bCs/>
          <w:sz w:val="28"/>
          <w:szCs w:val="28"/>
        </w:rPr>
        <w:t xml:space="preserve">овый или </w:t>
      </w:r>
      <w:r w:rsidRPr="00646616">
        <w:rPr>
          <w:b/>
          <w:bCs/>
          <w:sz w:val="28"/>
          <w:szCs w:val="28"/>
        </w:rPr>
        <w:t xml:space="preserve">принцип </w:t>
      </w:r>
      <w:proofErr w:type="spellStart"/>
      <w:r w:rsidRPr="00646616">
        <w:rPr>
          <w:b/>
          <w:bCs/>
          <w:sz w:val="28"/>
          <w:szCs w:val="28"/>
        </w:rPr>
        <w:t>Δt</w:t>
      </w:r>
      <w:proofErr w:type="spellEnd"/>
      <w:r w:rsidRPr="00646616">
        <w:rPr>
          <w:b/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>(применяются фиксированные интервалы изменения модельного времени);</w:t>
      </w:r>
    </w:p>
    <w:p w:rsidR="00000000" w:rsidRPr="00646616" w:rsidRDefault="00B908F4" w:rsidP="00B908F4">
      <w:pPr>
        <w:numPr>
          <w:ilvl w:val="0"/>
          <w:numId w:val="8"/>
        </w:numPr>
        <w:tabs>
          <w:tab w:val="clear" w:pos="720"/>
          <w:tab w:val="num" w:pos="426"/>
        </w:tabs>
        <w:spacing w:after="0" w:line="240" w:lineRule="auto"/>
        <w:ind w:left="0" w:firstLine="0"/>
        <w:jc w:val="both"/>
        <w:rPr>
          <w:bCs/>
          <w:sz w:val="28"/>
          <w:szCs w:val="28"/>
        </w:rPr>
      </w:pPr>
      <w:proofErr w:type="spellStart"/>
      <w:r w:rsidRPr="00646616">
        <w:rPr>
          <w:bCs/>
          <w:sz w:val="28"/>
          <w:szCs w:val="28"/>
        </w:rPr>
        <w:t>по-событийный</w:t>
      </w:r>
      <w:proofErr w:type="spellEnd"/>
      <w:r w:rsidRPr="00646616">
        <w:rPr>
          <w:bCs/>
          <w:sz w:val="28"/>
          <w:szCs w:val="28"/>
        </w:rPr>
        <w:t xml:space="preserve"> или </w:t>
      </w:r>
      <w:r w:rsidRPr="00646616">
        <w:rPr>
          <w:b/>
          <w:bCs/>
          <w:sz w:val="28"/>
          <w:szCs w:val="28"/>
        </w:rPr>
        <w:t xml:space="preserve">принцип </w:t>
      </w:r>
      <w:proofErr w:type="spellStart"/>
      <w:r w:rsidRPr="00646616">
        <w:rPr>
          <w:b/>
          <w:bCs/>
          <w:sz w:val="28"/>
          <w:szCs w:val="28"/>
        </w:rPr>
        <w:t>Δz</w:t>
      </w:r>
      <w:proofErr w:type="spellEnd"/>
      <w:r w:rsidRPr="00646616">
        <w:rPr>
          <w:b/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>(применяются переменные инт</w:t>
      </w:r>
      <w:r w:rsidRPr="00646616">
        <w:rPr>
          <w:bCs/>
          <w:sz w:val="28"/>
          <w:szCs w:val="28"/>
        </w:rPr>
        <w:t>ервалы изменения).</w:t>
      </w:r>
      <w:r w:rsidRPr="00B908F4">
        <w:rPr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drawing>
          <wp:inline distT="0" distB="0" distL="0" distR="0" wp14:anchorId="69578293" wp14:editId="5D3920B6">
            <wp:extent cx="5629524" cy="2099310"/>
            <wp:effectExtent l="0" t="0" r="9525" b="0"/>
            <wp:docPr id="11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57" cy="210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4A83" w:rsidRPr="00646616" w:rsidRDefault="002B4A83" w:rsidP="00B908F4">
      <w:pPr>
        <w:spacing w:after="0" w:line="240" w:lineRule="auto"/>
        <w:jc w:val="both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 xml:space="preserve">В модели, построенной по «принципу 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</w:rPr>
        <w:t>t</w:t>
      </w:r>
      <w:r w:rsidRPr="00646616">
        <w:rPr>
          <w:bCs/>
          <w:sz w:val="28"/>
          <w:szCs w:val="28"/>
        </w:rPr>
        <w:t>» (</w:t>
      </w:r>
      <w:r w:rsidRPr="00646616">
        <w:rPr>
          <w:bCs/>
          <w:i/>
          <w:iCs/>
          <w:sz w:val="28"/>
          <w:szCs w:val="28"/>
        </w:rPr>
        <w:t>б</w:t>
      </w:r>
      <w:r w:rsidRPr="00646616">
        <w:rPr>
          <w:bCs/>
          <w:sz w:val="28"/>
          <w:szCs w:val="28"/>
        </w:rPr>
        <w:t xml:space="preserve">), моменты системного времени будут последовательно принимать значения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1</w:t>
      </w:r>
      <w:r w:rsidRPr="00646616">
        <w:rPr>
          <w:bCs/>
          <w:i/>
          <w:iCs/>
          <w:sz w:val="28"/>
          <w:szCs w:val="28"/>
        </w:rPr>
        <w:t xml:space="preserve">'= 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</w:rPr>
        <w:t>t</w:t>
      </w:r>
      <w:r w:rsidRPr="00646616">
        <w:rPr>
          <w:bCs/>
          <w:sz w:val="28"/>
          <w:szCs w:val="28"/>
        </w:rPr>
        <w:t>,</w:t>
      </w:r>
      <w:r w:rsidRPr="00646616">
        <w:rPr>
          <w:bCs/>
          <w:i/>
          <w:iCs/>
          <w:sz w:val="28"/>
          <w:szCs w:val="28"/>
        </w:rPr>
        <w:t xml:space="preserve">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2</w:t>
      </w:r>
      <w:r w:rsidRPr="00646616">
        <w:rPr>
          <w:bCs/>
          <w:i/>
          <w:iCs/>
          <w:sz w:val="28"/>
          <w:szCs w:val="28"/>
        </w:rPr>
        <w:t xml:space="preserve">'= </w:t>
      </w:r>
      <w:r w:rsidRPr="00646616">
        <w:rPr>
          <w:bCs/>
          <w:sz w:val="28"/>
          <w:szCs w:val="28"/>
        </w:rPr>
        <w:t>2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</w:rPr>
        <w:t xml:space="preserve">t,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3</w:t>
      </w:r>
      <w:r w:rsidRPr="00646616">
        <w:rPr>
          <w:bCs/>
          <w:i/>
          <w:iCs/>
          <w:sz w:val="28"/>
          <w:szCs w:val="28"/>
        </w:rPr>
        <w:t xml:space="preserve">'= </w:t>
      </w:r>
      <w:r w:rsidRPr="00646616">
        <w:rPr>
          <w:bCs/>
          <w:sz w:val="28"/>
          <w:szCs w:val="28"/>
        </w:rPr>
        <w:t>3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</w:rPr>
        <w:t xml:space="preserve">t,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4</w:t>
      </w:r>
      <w:r w:rsidRPr="00646616">
        <w:rPr>
          <w:bCs/>
          <w:i/>
          <w:iCs/>
          <w:sz w:val="28"/>
          <w:szCs w:val="28"/>
        </w:rPr>
        <w:t>'</w:t>
      </w:r>
      <w:r w:rsidRPr="00646616">
        <w:rPr>
          <w:bCs/>
          <w:sz w:val="28"/>
          <w:szCs w:val="28"/>
        </w:rPr>
        <w:t>= 4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</w:rPr>
        <w:t xml:space="preserve">t,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5</w:t>
      </w:r>
      <w:r w:rsidRPr="00646616">
        <w:rPr>
          <w:bCs/>
          <w:i/>
          <w:iCs/>
          <w:sz w:val="28"/>
          <w:szCs w:val="28"/>
        </w:rPr>
        <w:t xml:space="preserve">'= </w:t>
      </w:r>
      <w:r w:rsidRPr="00646616">
        <w:rPr>
          <w:bCs/>
          <w:sz w:val="28"/>
          <w:szCs w:val="28"/>
        </w:rPr>
        <w:t>5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</w:rPr>
        <w:t>t</w:t>
      </w:r>
      <w:r w:rsidRPr="00646616">
        <w:rPr>
          <w:bCs/>
          <w:sz w:val="28"/>
          <w:szCs w:val="28"/>
        </w:rPr>
        <w:t xml:space="preserve">. </w:t>
      </w:r>
    </w:p>
    <w:p w:rsidR="002B4A83" w:rsidRPr="00646616" w:rsidRDefault="002B4A83" w:rsidP="00B908F4">
      <w:pPr>
        <w:spacing w:after="0" w:line="240" w:lineRule="auto"/>
        <w:jc w:val="both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>Системное время при этом получает постоянное приращение, выбираемое и задаваемое перед началом имитационного эксперимента.</w:t>
      </w:r>
    </w:p>
    <w:p w:rsidR="002B4A83" w:rsidRPr="00646616" w:rsidRDefault="002B4A83" w:rsidP="00B908F4">
      <w:pPr>
        <w:spacing w:after="0" w:line="240" w:lineRule="auto"/>
        <w:jc w:val="both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 xml:space="preserve">В модели, построенной по «принципу   </w:t>
      </w:r>
      <w:r w:rsidRPr="00646616">
        <w:rPr>
          <w:bCs/>
          <w:sz w:val="28"/>
          <w:szCs w:val="28"/>
        </w:rPr>
        <w:sym w:font="Symbol" w:char="F044"/>
      </w:r>
      <w:r w:rsidRPr="00646616">
        <w:rPr>
          <w:bCs/>
          <w:i/>
          <w:iCs/>
          <w:sz w:val="28"/>
          <w:szCs w:val="28"/>
          <w:lang w:val="en-US"/>
        </w:rPr>
        <w:t>z</w:t>
      </w:r>
      <w:r w:rsidRPr="00646616">
        <w:rPr>
          <w:bCs/>
          <w:sz w:val="28"/>
          <w:szCs w:val="28"/>
        </w:rPr>
        <w:t>» (</w:t>
      </w:r>
      <w:r w:rsidRPr="00646616">
        <w:rPr>
          <w:bCs/>
          <w:i/>
          <w:iCs/>
          <w:sz w:val="28"/>
          <w:szCs w:val="28"/>
        </w:rPr>
        <w:t>в</w:t>
      </w:r>
      <w:r w:rsidRPr="00646616">
        <w:rPr>
          <w:bCs/>
          <w:sz w:val="28"/>
          <w:szCs w:val="28"/>
        </w:rPr>
        <w:t xml:space="preserve">), изменение времени наступает в момент смены состояния системы, и последовательность моментов системного времени имеет вид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1</w:t>
      </w:r>
      <w:r w:rsidRPr="00646616">
        <w:rPr>
          <w:bCs/>
          <w:i/>
          <w:iCs/>
          <w:sz w:val="28"/>
          <w:szCs w:val="28"/>
        </w:rPr>
        <w:t>''</w:t>
      </w:r>
      <w:r w:rsidRPr="00646616">
        <w:rPr>
          <w:bCs/>
          <w:sz w:val="28"/>
          <w:szCs w:val="28"/>
        </w:rPr>
        <w:t xml:space="preserve">=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1</w:t>
      </w:r>
      <w:r w:rsidRPr="00646616">
        <w:rPr>
          <w:bCs/>
          <w:sz w:val="28"/>
          <w:szCs w:val="28"/>
        </w:rPr>
        <w:t xml:space="preserve">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2</w:t>
      </w:r>
      <w:r w:rsidRPr="00646616">
        <w:rPr>
          <w:bCs/>
          <w:i/>
          <w:iCs/>
          <w:sz w:val="28"/>
          <w:szCs w:val="28"/>
        </w:rPr>
        <w:t>''</w:t>
      </w:r>
      <w:r w:rsidRPr="00646616">
        <w:rPr>
          <w:bCs/>
          <w:sz w:val="28"/>
          <w:szCs w:val="28"/>
        </w:rPr>
        <w:t xml:space="preserve">=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2</w:t>
      </w:r>
      <w:r w:rsidRPr="00646616">
        <w:rPr>
          <w:bCs/>
          <w:sz w:val="28"/>
          <w:szCs w:val="28"/>
        </w:rPr>
        <w:t xml:space="preserve">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3</w:t>
      </w:r>
      <w:r w:rsidRPr="00646616">
        <w:rPr>
          <w:bCs/>
          <w:i/>
          <w:iCs/>
          <w:sz w:val="28"/>
          <w:szCs w:val="28"/>
        </w:rPr>
        <w:t>''</w:t>
      </w:r>
      <w:r w:rsidRPr="00646616">
        <w:rPr>
          <w:bCs/>
          <w:sz w:val="28"/>
          <w:szCs w:val="28"/>
        </w:rPr>
        <w:t xml:space="preserve">=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3</w:t>
      </w:r>
      <w:r w:rsidRPr="00646616">
        <w:rPr>
          <w:bCs/>
          <w:sz w:val="28"/>
          <w:szCs w:val="28"/>
        </w:rPr>
        <w:t xml:space="preserve">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4</w:t>
      </w:r>
      <w:r w:rsidRPr="00646616">
        <w:rPr>
          <w:bCs/>
          <w:i/>
          <w:iCs/>
          <w:sz w:val="28"/>
          <w:szCs w:val="28"/>
        </w:rPr>
        <w:t>''</w:t>
      </w:r>
      <w:r w:rsidRPr="00646616">
        <w:rPr>
          <w:bCs/>
          <w:sz w:val="28"/>
          <w:szCs w:val="28"/>
        </w:rPr>
        <w:t xml:space="preserve">=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4</w:t>
      </w:r>
      <w:r w:rsidRPr="00646616">
        <w:rPr>
          <w:bCs/>
          <w:sz w:val="28"/>
          <w:szCs w:val="28"/>
        </w:rPr>
        <w:t xml:space="preserve">,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5</w:t>
      </w:r>
      <w:r w:rsidRPr="00646616">
        <w:rPr>
          <w:bCs/>
          <w:i/>
          <w:iCs/>
          <w:sz w:val="28"/>
          <w:szCs w:val="28"/>
        </w:rPr>
        <w:t>''</w:t>
      </w:r>
      <w:r w:rsidRPr="00646616">
        <w:rPr>
          <w:bCs/>
          <w:sz w:val="28"/>
          <w:szCs w:val="28"/>
        </w:rPr>
        <w:t xml:space="preserve">= </w:t>
      </w:r>
      <w:r w:rsidRPr="00646616">
        <w:rPr>
          <w:bCs/>
          <w:i/>
          <w:iCs/>
          <w:sz w:val="28"/>
          <w:szCs w:val="28"/>
          <w:lang w:val="en-US"/>
        </w:rPr>
        <w:t>t</w:t>
      </w:r>
      <w:r w:rsidRPr="00646616">
        <w:rPr>
          <w:bCs/>
          <w:sz w:val="28"/>
          <w:szCs w:val="28"/>
          <w:vertAlign w:val="subscript"/>
        </w:rPr>
        <w:t>5</w:t>
      </w:r>
    </w:p>
    <w:p w:rsidR="002B4A83" w:rsidRPr="00646616" w:rsidRDefault="002B4A83" w:rsidP="00B908F4">
      <w:pPr>
        <w:spacing w:after="0" w:line="24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:rsidR="00646616" w:rsidRPr="00646616" w:rsidRDefault="00646616" w:rsidP="00B908F4">
      <w:pPr>
        <w:spacing w:after="0" w:line="240" w:lineRule="auto"/>
        <w:jc w:val="both"/>
        <w:rPr>
          <w:bCs/>
          <w:sz w:val="28"/>
          <w:szCs w:val="28"/>
        </w:rPr>
      </w:pPr>
      <w:r w:rsidRPr="00646616">
        <w:rPr>
          <w:bCs/>
          <w:sz w:val="28"/>
          <w:szCs w:val="28"/>
        </w:rPr>
        <w:t xml:space="preserve">Принцип </w:t>
      </w:r>
      <w:proofErr w:type="spellStart"/>
      <w:r w:rsidRPr="00646616">
        <w:rPr>
          <w:b/>
          <w:bCs/>
          <w:sz w:val="28"/>
          <w:szCs w:val="28"/>
        </w:rPr>
        <w:t>Δt</w:t>
      </w:r>
      <w:proofErr w:type="spellEnd"/>
      <w:r w:rsidRPr="00646616">
        <w:rPr>
          <w:b/>
          <w:bCs/>
          <w:sz w:val="28"/>
          <w:szCs w:val="28"/>
        </w:rPr>
        <w:t xml:space="preserve"> </w:t>
      </w:r>
      <w:r w:rsidRPr="00B908F4">
        <w:rPr>
          <w:bCs/>
          <w:sz w:val="28"/>
          <w:szCs w:val="28"/>
        </w:rPr>
        <w:t>является</w:t>
      </w:r>
      <w:r w:rsidRPr="00646616">
        <w:rPr>
          <w:b/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 xml:space="preserve">универсальным, применим для широкого класса систем. Его недостатком является неэкономичность с точки зрения затрат машинного времени. </w:t>
      </w:r>
      <w:r w:rsidRPr="00646616">
        <w:rPr>
          <w:bCs/>
          <w:sz w:val="28"/>
          <w:szCs w:val="28"/>
        </w:rPr>
        <w:t xml:space="preserve">Принцип </w:t>
      </w:r>
      <w:r w:rsidRPr="00646616">
        <w:rPr>
          <w:b/>
          <w:bCs/>
          <w:sz w:val="28"/>
          <w:szCs w:val="28"/>
        </w:rPr>
        <w:t>Δ</w:t>
      </w:r>
      <w:r w:rsidRPr="00646616">
        <w:rPr>
          <w:b/>
          <w:bCs/>
          <w:sz w:val="28"/>
          <w:szCs w:val="28"/>
          <w:lang w:val="en-US"/>
        </w:rPr>
        <w:t>z</w:t>
      </w:r>
      <w:r w:rsidRPr="00646616">
        <w:rPr>
          <w:b/>
          <w:bCs/>
          <w:sz w:val="28"/>
          <w:szCs w:val="28"/>
        </w:rPr>
        <w:t xml:space="preserve"> </w:t>
      </w:r>
      <w:r w:rsidRPr="00646616">
        <w:rPr>
          <w:bCs/>
          <w:sz w:val="28"/>
          <w:szCs w:val="28"/>
        </w:rPr>
        <w:t xml:space="preserve">дает возможность для ряда систем существенно уменьшить затраты машинного времени на реализацию моделирующих алгоритмов. </w:t>
      </w:r>
    </w:p>
    <w:p w:rsidR="002B4A83" w:rsidRPr="00646616" w:rsidRDefault="002B4A83" w:rsidP="00B908F4">
      <w:pPr>
        <w:spacing w:after="0" w:line="240" w:lineRule="auto"/>
        <w:jc w:val="both"/>
        <w:rPr>
          <w:bCs/>
          <w:sz w:val="28"/>
          <w:szCs w:val="28"/>
        </w:rPr>
      </w:pPr>
    </w:p>
    <w:p w:rsidR="00B908F4" w:rsidRPr="00B908F4" w:rsidRDefault="00B908F4" w:rsidP="00B908F4">
      <w:pPr>
        <w:spacing w:after="0" w:line="240" w:lineRule="auto"/>
        <w:jc w:val="both"/>
        <w:rPr>
          <w:bCs/>
          <w:i/>
          <w:sz w:val="28"/>
          <w:szCs w:val="28"/>
        </w:rPr>
      </w:pPr>
      <w:r w:rsidRPr="00B908F4">
        <w:rPr>
          <w:bCs/>
          <w:i/>
          <w:sz w:val="28"/>
          <w:szCs w:val="28"/>
        </w:rPr>
        <w:t xml:space="preserve">Дискретное моделирование применяют для исследования систем, в которых параметры измеряются или изменяются во времени дискретно, через </w:t>
      </w:r>
      <w:proofErr w:type="spellStart"/>
      <w:r w:rsidRPr="00B908F4">
        <w:rPr>
          <w:b/>
          <w:bCs/>
          <w:i/>
          <w:sz w:val="28"/>
          <w:szCs w:val="28"/>
          <w:lang w:val="en-US"/>
        </w:rPr>
        <w:t>dt</w:t>
      </w:r>
      <w:proofErr w:type="spellEnd"/>
      <w:r w:rsidRPr="00B908F4">
        <w:rPr>
          <w:bCs/>
          <w:i/>
          <w:sz w:val="28"/>
          <w:szCs w:val="28"/>
        </w:rPr>
        <w:t xml:space="preserve"> (например, часы), в противном случае применяют непрерывное моделирование. </w:t>
      </w:r>
    </w:p>
    <w:p w:rsidR="00B908F4" w:rsidRPr="00B908F4" w:rsidRDefault="00B908F4" w:rsidP="00B908F4">
      <w:pPr>
        <w:spacing w:after="0" w:line="240" w:lineRule="auto"/>
        <w:jc w:val="both"/>
        <w:rPr>
          <w:bCs/>
          <w:i/>
          <w:sz w:val="28"/>
          <w:szCs w:val="28"/>
        </w:rPr>
      </w:pPr>
      <w:proofErr w:type="gramStart"/>
      <w:r w:rsidRPr="00B908F4">
        <w:rPr>
          <w:bCs/>
          <w:i/>
          <w:sz w:val="28"/>
          <w:szCs w:val="28"/>
        </w:rPr>
        <w:t>Например</w:t>
      </w:r>
      <w:proofErr w:type="gramEnd"/>
      <w:r w:rsidRPr="00B908F4">
        <w:rPr>
          <w:bCs/>
          <w:i/>
          <w:sz w:val="28"/>
          <w:szCs w:val="28"/>
        </w:rPr>
        <w:t>: ЭВМ, электронные часы, электросчетчик – дискретные системы; песочные часы, солнечные часы, нагревательные приборы и т.д. – непрерывные системы.</w:t>
      </w:r>
    </w:p>
    <w:p w:rsidR="002B4A83" w:rsidRPr="00646616" w:rsidRDefault="002B4A83" w:rsidP="00B908F4">
      <w:pPr>
        <w:spacing w:after="0" w:line="240" w:lineRule="auto"/>
        <w:jc w:val="both"/>
        <w:rPr>
          <w:rStyle w:val="a3"/>
          <w:b w:val="0"/>
          <w:sz w:val="28"/>
          <w:szCs w:val="28"/>
        </w:rPr>
      </w:pPr>
    </w:p>
    <w:sectPr w:rsidR="002B4A83" w:rsidRPr="00646616" w:rsidSect="00646616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A4B65"/>
    <w:multiLevelType w:val="hybridMultilevel"/>
    <w:tmpl w:val="3EF22184"/>
    <w:lvl w:ilvl="0" w:tplc="2DACA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9A5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321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C3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25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CA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C0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03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82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9D24AA"/>
    <w:multiLevelType w:val="hybridMultilevel"/>
    <w:tmpl w:val="6860A6F6"/>
    <w:lvl w:ilvl="0" w:tplc="C832A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A4A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69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43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884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C4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87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8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5934FB"/>
    <w:multiLevelType w:val="hybridMultilevel"/>
    <w:tmpl w:val="76308BB6"/>
    <w:lvl w:ilvl="0" w:tplc="2520A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CB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4D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01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E9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68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25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A20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BF34F1"/>
    <w:multiLevelType w:val="hybridMultilevel"/>
    <w:tmpl w:val="7398F8C2"/>
    <w:lvl w:ilvl="0" w:tplc="EE0CF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8E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04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81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6B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8C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C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AF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DA270E"/>
    <w:multiLevelType w:val="hybridMultilevel"/>
    <w:tmpl w:val="DCBCDCFC"/>
    <w:lvl w:ilvl="0" w:tplc="6BDC5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EF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86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01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2D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49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46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0B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6B5791"/>
    <w:multiLevelType w:val="hybridMultilevel"/>
    <w:tmpl w:val="5AD401C4"/>
    <w:lvl w:ilvl="0" w:tplc="36FE2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4D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8C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8C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2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6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6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27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02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797C9D"/>
    <w:multiLevelType w:val="hybridMultilevel"/>
    <w:tmpl w:val="D73CC948"/>
    <w:lvl w:ilvl="0" w:tplc="5094A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C1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49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26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8C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0D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CA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83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44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1A17E8"/>
    <w:multiLevelType w:val="hybridMultilevel"/>
    <w:tmpl w:val="CB44AB46"/>
    <w:lvl w:ilvl="0" w:tplc="41F23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907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AD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6E6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2A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E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4B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44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C2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C0"/>
    <w:rsid w:val="002B4A83"/>
    <w:rsid w:val="00646616"/>
    <w:rsid w:val="006A0EC0"/>
    <w:rsid w:val="00B636BC"/>
    <w:rsid w:val="00B9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B2B7A-630C-413C-A708-684EBE17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A0EC0"/>
    <w:rPr>
      <w:b/>
      <w:bCs/>
    </w:rPr>
  </w:style>
  <w:style w:type="paragraph" w:styleId="a4">
    <w:name w:val="List Paragraph"/>
    <w:basedOn w:val="a"/>
    <w:uiPriority w:val="34"/>
    <w:qFormat/>
    <w:rsid w:val="002B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148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111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00130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377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474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495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6658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6883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49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6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7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65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0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8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17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2016-06-05T16:41:00Z</dcterms:created>
  <dcterms:modified xsi:type="dcterms:W3CDTF">2016-06-05T17:42:00Z</dcterms:modified>
</cp:coreProperties>
</file>