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widowControl w:val="0"/>
        <w:shd w:val="clear" w:color="auto" w:fill="auto"/>
        <w:bidi w:val="0"/>
        <w:spacing w:before="0" w:after="0" w:line="180" w:lineRule="exact"/>
        <w:ind w:left="440" w:right="0"/>
        <w:jc w:val="left"/>
      </w:pPr>
      <w:r>
        <w:rPr>
          <w:color w:val="000000"/>
          <w:w w:val="100"/>
          <w:position w:val="0"/>
          <w:lang w:val="zh-CN" w:eastAsia="zh-CN" w:bidi="zh-CN"/>
        </w:rPr>
        <w:t>绝密★考试结束前</w:t>
      </w:r>
    </w:p>
    <w:p>
      <w:pPr>
        <w:pStyle w:val="10"/>
        <w:keepNext w:val="0"/>
        <w:keepLines w:val="0"/>
        <w:widowControl w:val="0"/>
        <w:shd w:val="clear" w:color="auto" w:fill="auto"/>
        <w:bidi w:val="0"/>
        <w:spacing w:before="0" w:after="0"/>
        <w:ind w:left="0" w:right="0" w:firstLine="0"/>
      </w:pPr>
      <w:r>
        <w:rPr>
          <w:color w:val="000000"/>
          <w:w w:val="100"/>
          <w:position w:val="0"/>
          <w:lang w:val="zh-CN" w:eastAsia="zh-CN" w:bidi="zh-CN"/>
        </w:rPr>
        <w:t>全</w:t>
      </w:r>
      <w:r>
        <w:rPr>
          <w:rFonts w:hint="eastAsia"/>
          <w:color w:val="000000"/>
          <w:w w:val="100"/>
          <w:position w:val="0"/>
          <w:lang w:val="zh-CN" w:eastAsia="zh-CN" w:bidi="zh-CN"/>
        </w:rPr>
        <w:t>国</w:t>
      </w:r>
      <w:r>
        <w:rPr>
          <w:color w:val="000000"/>
          <w:w w:val="100"/>
          <w:position w:val="0"/>
          <w:lang w:val="en-US" w:eastAsia="en-US" w:bidi="en-US"/>
        </w:rPr>
        <w:t>2018</w:t>
      </w:r>
      <w:r>
        <w:rPr>
          <w:color w:val="000000"/>
          <w:w w:val="100"/>
          <w:position w:val="0"/>
          <w:lang w:val="zh-CN" w:eastAsia="zh-CN" w:bidi="zh-CN"/>
        </w:rPr>
        <w:t>年</w:t>
      </w:r>
      <w:r>
        <w:rPr>
          <w:color w:val="000000"/>
          <w:w w:val="100"/>
          <w:position w:val="0"/>
          <w:lang w:val="en-US" w:eastAsia="en-US" w:bidi="en-US"/>
        </w:rPr>
        <w:t>4</w:t>
      </w:r>
      <w:r>
        <w:rPr>
          <w:color w:val="000000"/>
          <w:w w:val="100"/>
          <w:position w:val="0"/>
          <w:lang w:val="zh-CN" w:eastAsia="zh-CN" w:bidi="zh-CN"/>
        </w:rPr>
        <w:t>月高等教育自学考试</w:t>
      </w:r>
    </w:p>
    <w:p>
      <w:pPr>
        <w:pStyle w:val="11"/>
        <w:keepNext/>
        <w:keepLines/>
        <w:widowControl w:val="0"/>
        <w:shd w:val="clear" w:color="auto" w:fill="auto"/>
        <w:bidi w:val="0"/>
        <w:spacing w:before="0" w:after="0"/>
        <w:ind w:left="0" w:right="0" w:firstLine="0"/>
      </w:pPr>
      <w:bookmarkStart w:id="0" w:name="bookmark0"/>
      <w:r>
        <w:rPr>
          <w:rFonts w:hint="eastAsia"/>
          <w:color w:val="000000"/>
          <w:w w:val="100"/>
          <w:position w:val="0"/>
          <w:lang w:val="zh-CN" w:eastAsia="zh-CN" w:bidi="zh-CN"/>
        </w:rPr>
        <w:t>马克思主义基本原理概论</w:t>
      </w:r>
      <w:r>
        <w:rPr>
          <w:color w:val="000000"/>
          <w:w w:val="100"/>
          <w:position w:val="0"/>
          <w:lang w:val="zh-CN" w:eastAsia="zh-CN" w:bidi="zh-CN"/>
        </w:rPr>
        <w:t>试题</w:t>
      </w:r>
      <w:bookmarkEnd w:id="0"/>
    </w:p>
    <w:p>
      <w:pPr>
        <w:pStyle w:val="12"/>
        <w:keepNext/>
        <w:keepLines/>
        <w:widowControl w:val="0"/>
        <w:shd w:val="clear" w:color="auto" w:fill="auto"/>
        <w:bidi w:val="0"/>
        <w:spacing w:before="0" w:after="0"/>
        <w:ind w:left="0" w:right="0" w:firstLine="0"/>
      </w:pPr>
      <w:bookmarkStart w:id="1" w:name="bookmark1"/>
      <w:r>
        <w:rPr>
          <w:b/>
          <w:bCs/>
          <w:color w:val="000000"/>
          <w:w w:val="100"/>
          <w:position w:val="0"/>
          <w:lang w:val="zh-CN" w:eastAsia="zh-CN" w:bidi="zh-CN"/>
        </w:rPr>
        <w:t>课程代码</w:t>
      </w:r>
      <w:r>
        <w:rPr>
          <w:b/>
          <w:bCs/>
          <w:color w:val="000000"/>
          <w:w w:val="100"/>
          <w:position w:val="0"/>
          <w:lang w:val="en-US" w:eastAsia="en-US" w:bidi="en-US"/>
        </w:rPr>
        <w:t>:03</w:t>
      </w:r>
      <w:bookmarkEnd w:id="1"/>
      <w:r>
        <w:rPr>
          <w:rFonts w:hint="eastAsia"/>
          <w:b/>
          <w:bCs/>
          <w:color w:val="000000"/>
          <w:w w:val="100"/>
          <w:position w:val="0"/>
          <w:lang w:val="en-US" w:eastAsia="zh-CN" w:bidi="en-US"/>
        </w:rPr>
        <w:t>709</w:t>
      </w:r>
    </w:p>
    <w:p>
      <w:pPr>
        <w:pStyle w:val="13"/>
        <w:keepNext w:val="0"/>
        <w:keepLines w:val="0"/>
        <w:widowControl w:val="0"/>
        <w:shd w:val="clear" w:color="auto" w:fill="auto"/>
        <w:bidi w:val="0"/>
        <w:spacing w:before="0" w:after="0"/>
        <w:ind w:left="440" w:right="0" w:firstLine="0"/>
        <w:jc w:val="both"/>
        <w:rPr>
          <w:rFonts w:hint="eastAsia" w:ascii="黑体" w:hAnsi="黑体" w:eastAsia="黑体" w:cs="黑体"/>
        </w:rPr>
      </w:pPr>
      <w:r>
        <w:rPr>
          <w:rFonts w:hint="eastAsia" w:ascii="黑体" w:hAnsi="黑体" w:eastAsia="黑体" w:cs="黑体"/>
          <w:color w:val="000000"/>
          <w:spacing w:val="0"/>
          <w:w w:val="100"/>
          <w:position w:val="0"/>
          <w:lang w:val="zh-CN" w:eastAsia="zh-CN" w:bidi="zh-CN"/>
        </w:rPr>
        <w:t>请考生按规定用笔将所有试题的答案涂、写在答题纸上。</w:t>
      </w:r>
    </w:p>
    <w:p>
      <w:pPr>
        <w:jc w:val="center"/>
        <w:rPr>
          <w:rFonts w:hint="eastAsia"/>
          <w:b/>
          <w:sz w:val="32"/>
          <w:szCs w:val="32"/>
        </w:rPr>
      </w:pPr>
      <w:bookmarkStart w:id="2" w:name="bookmark2"/>
      <w:r>
        <w:rPr>
          <w:rFonts w:hint="eastAsia"/>
          <w:b/>
          <w:sz w:val="32"/>
          <w:szCs w:val="32"/>
          <w:lang w:val="zh-CN" w:eastAsia="zh-CN"/>
        </w:rPr>
        <w:t>选择题部分</w:t>
      </w:r>
      <w:bookmarkEnd w:id="2"/>
    </w:p>
    <w:p>
      <w:pPr>
        <w:pStyle w:val="13"/>
        <w:keepNext w:val="0"/>
        <w:keepLines w:val="0"/>
        <w:widowControl w:val="0"/>
        <w:shd w:val="clear" w:color="auto" w:fill="auto"/>
        <w:bidi w:val="0"/>
        <w:spacing w:before="0" w:after="0" w:line="345" w:lineRule="exact"/>
        <w:ind w:left="440" w:right="0"/>
        <w:jc w:val="left"/>
        <w:rPr>
          <w:rFonts w:hint="eastAsia" w:ascii="黑体" w:hAnsi="黑体" w:eastAsia="黑体" w:cs="黑体"/>
        </w:rPr>
      </w:pPr>
      <w:r>
        <w:rPr>
          <w:rFonts w:hint="eastAsia" w:ascii="黑体" w:hAnsi="黑体" w:eastAsia="黑体" w:cs="黑体"/>
          <w:color w:val="000000"/>
          <w:spacing w:val="0"/>
          <w:w w:val="100"/>
          <w:position w:val="0"/>
          <w:lang w:val="zh-CN" w:eastAsia="zh-CN" w:bidi="zh-CN"/>
        </w:rPr>
        <w:t>注意事项：</w:t>
      </w:r>
    </w:p>
    <w:p>
      <w:pPr>
        <w:pStyle w:val="13"/>
        <w:keepNext w:val="0"/>
        <w:keepLines w:val="0"/>
        <w:widowControl w:val="0"/>
        <w:numPr>
          <w:ilvl w:val="0"/>
          <w:numId w:val="1"/>
        </w:numPr>
        <w:shd w:val="clear" w:color="auto" w:fill="auto"/>
        <w:tabs>
          <w:tab w:val="left" w:pos="763"/>
        </w:tabs>
        <w:bidi w:val="0"/>
        <w:spacing w:before="0" w:after="0" w:line="345" w:lineRule="exact"/>
        <w:ind w:left="0" w:right="0" w:firstLine="440"/>
        <w:jc w:val="left"/>
        <w:rPr>
          <w:rFonts w:hint="eastAsia" w:ascii="黑体" w:hAnsi="黑体" w:eastAsia="黑体" w:cs="黑体"/>
        </w:rPr>
      </w:pPr>
      <w:r>
        <w:rPr>
          <w:rFonts w:hint="eastAsia" w:ascii="黑体" w:hAnsi="黑体" w:eastAsia="黑体" w:cs="黑体"/>
          <w:color w:val="000000"/>
          <w:spacing w:val="0"/>
          <w:w w:val="100"/>
          <w:position w:val="0"/>
          <w:lang w:val="zh-CN" w:eastAsia="zh-CN" w:bidi="zh-CN"/>
        </w:rPr>
        <w:t>答题前，考生务必将自己的考试课程名称、姓名、准考证</w:t>
      </w:r>
      <w:r>
        <w:rPr>
          <w:rStyle w:val="14"/>
          <w:rFonts w:hint="eastAsia" w:ascii="黑体" w:hAnsi="黑体" w:eastAsia="黑体" w:cs="黑体"/>
          <w:b w:val="0"/>
          <w:bCs w:val="0"/>
          <w:i w:val="0"/>
          <w:iCs w:val="0"/>
          <w:smallCaps w:val="0"/>
          <w:strike w:val="0"/>
        </w:rPr>
        <w:t>号黑色字迹的签字笔或钢笔</w:t>
      </w:r>
      <w:r>
        <w:rPr>
          <w:rFonts w:hint="eastAsia" w:ascii="黑体" w:hAnsi="黑体" w:eastAsia="黑体" w:cs="黑体"/>
          <w:color w:val="000000"/>
          <w:spacing w:val="0"/>
          <w:w w:val="100"/>
          <w:position w:val="0"/>
          <w:lang w:val="zh-CN" w:eastAsia="zh-CN" w:bidi="zh-CN"/>
        </w:rPr>
        <w:t>填写在答题纸规定的位置上</w:t>
      </w:r>
      <w:r>
        <w:rPr>
          <w:rFonts w:hint="eastAsia" w:ascii="黑体" w:hAnsi="黑体" w:eastAsia="黑体" w:cs="黑体"/>
          <w:color w:val="000000"/>
          <w:spacing w:val="0"/>
          <w:w w:val="100"/>
          <w:position w:val="0"/>
          <w:lang w:val="en-US" w:eastAsia="en-US" w:bidi="en-US"/>
        </w:rPr>
        <w:t>。</w:t>
      </w:r>
    </w:p>
    <w:p>
      <w:pPr>
        <w:pStyle w:val="13"/>
        <w:keepNext w:val="0"/>
        <w:keepLines w:val="0"/>
        <w:widowControl w:val="0"/>
        <w:numPr>
          <w:ilvl w:val="0"/>
          <w:numId w:val="1"/>
        </w:numPr>
        <w:shd w:val="clear" w:color="auto" w:fill="auto"/>
        <w:tabs>
          <w:tab w:val="left" w:pos="755"/>
        </w:tabs>
        <w:bidi w:val="0"/>
        <w:spacing w:before="0" w:after="144" w:line="345" w:lineRule="exact"/>
        <w:ind w:left="0" w:right="0" w:firstLine="440"/>
        <w:jc w:val="left"/>
      </w:pPr>
      <w:r>
        <w:rPr>
          <w:rFonts w:hint="eastAsia" w:ascii="黑体" w:hAnsi="黑体" w:eastAsia="黑体" w:cs="黑体"/>
          <w:color w:val="000000"/>
          <w:spacing w:val="0"/>
          <w:w w:val="100"/>
          <w:position w:val="0"/>
          <w:lang w:val="zh-CN" w:eastAsia="zh-CN" w:bidi="zh-CN"/>
        </w:rPr>
        <w:t>每小题选出答案后，用</w:t>
      </w:r>
      <w:r>
        <w:rPr>
          <w:rFonts w:hint="eastAsia" w:ascii="黑体" w:hAnsi="黑体" w:eastAsia="黑体" w:cs="黑体"/>
          <w:color w:val="000000"/>
          <w:spacing w:val="0"/>
          <w:w w:val="100"/>
          <w:position w:val="0"/>
          <w:lang w:val="en-US" w:eastAsia="en-US" w:bidi="zh-CN"/>
        </w:rPr>
        <w:t>2</w:t>
      </w:r>
      <w:r>
        <w:rPr>
          <w:rFonts w:hint="eastAsia" w:ascii="黑体" w:hAnsi="黑体" w:eastAsia="黑体" w:cs="黑体"/>
          <w:color w:val="000000"/>
          <w:spacing w:val="0"/>
          <w:w w:val="100"/>
          <w:position w:val="0"/>
          <w:lang w:val="zh-CN" w:eastAsia="zh-CN" w:bidi="zh-CN"/>
        </w:rPr>
        <w:t>B铅笔把答题纸上对应题目的答案标号涂黑。如需改动，用橡皮擦干净后，再选涂其他答案标号。不能答在试题卷上。</w:t>
      </w:r>
    </w:p>
    <w:p>
      <w:pPr>
        <w:pStyle w:val="13"/>
        <w:keepNext w:val="0"/>
        <w:keepLines w:val="0"/>
        <w:widowControl w:val="0"/>
        <w:numPr>
          <w:ilvl w:val="0"/>
          <w:numId w:val="0"/>
        </w:numPr>
        <w:shd w:val="clear" w:color="auto" w:fill="auto"/>
        <w:tabs>
          <w:tab w:val="left" w:pos="755"/>
        </w:tabs>
        <w:bidi w:val="0"/>
        <w:spacing w:before="0" w:after="144" w:line="345" w:lineRule="exact"/>
        <w:ind w:left="440" w:leftChars="0" w:right="0" w:rightChars="0"/>
        <w:jc w:val="left"/>
      </w:pPr>
    </w:p>
    <w:p>
      <w:pPr>
        <w:pStyle w:val="13"/>
        <w:keepNext w:val="0"/>
        <w:keepLines w:val="0"/>
        <w:widowControl w:val="0"/>
        <w:shd w:val="clear" w:color="auto" w:fill="auto"/>
        <w:bidi w:val="0"/>
        <w:spacing w:before="0" w:after="0" w:line="315" w:lineRule="exact"/>
        <w:ind w:left="440" w:right="0"/>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color w:val="000000"/>
          <w:spacing w:val="0"/>
          <w:w w:val="100"/>
          <w:position w:val="0"/>
          <w:sz w:val="21"/>
          <w:szCs w:val="21"/>
          <w:lang w:val="zh-CN" w:eastAsia="zh-CN" w:bidi="zh-CN"/>
        </w:rPr>
        <w:t>一、单项选择题:本大题共</w:t>
      </w:r>
      <w:r>
        <w:rPr>
          <w:rFonts w:hint="eastAsia" w:asciiTheme="minorEastAsia" w:hAnsiTheme="minorEastAsia" w:eastAsiaTheme="minorEastAsia" w:cstheme="minorEastAsia"/>
          <w:b/>
          <w:bCs/>
          <w:color w:val="000000"/>
          <w:spacing w:val="0"/>
          <w:w w:val="100"/>
          <w:position w:val="0"/>
          <w:sz w:val="21"/>
          <w:szCs w:val="21"/>
          <w:lang w:val="en-US" w:eastAsia="zh-CN" w:bidi="zh-CN"/>
        </w:rPr>
        <w:t>25</w:t>
      </w:r>
      <w:r>
        <w:rPr>
          <w:rFonts w:hint="eastAsia" w:asciiTheme="minorEastAsia" w:hAnsiTheme="minorEastAsia" w:eastAsiaTheme="minorEastAsia" w:cstheme="minorEastAsia"/>
          <w:b/>
          <w:bCs/>
          <w:color w:val="000000"/>
          <w:spacing w:val="0"/>
          <w:w w:val="100"/>
          <w:position w:val="0"/>
          <w:sz w:val="21"/>
          <w:szCs w:val="21"/>
          <w:lang w:val="zh-CN" w:eastAsia="zh-CN" w:bidi="zh-CN"/>
        </w:rPr>
        <w:t>小题，每小题</w:t>
      </w:r>
      <w:r>
        <w:rPr>
          <w:rFonts w:hint="eastAsia" w:asciiTheme="minorEastAsia" w:hAnsiTheme="minorEastAsia" w:eastAsiaTheme="minorEastAsia" w:cstheme="minorEastAsia"/>
          <w:b/>
          <w:bCs/>
          <w:color w:val="000000"/>
          <w:spacing w:val="0"/>
          <w:w w:val="100"/>
          <w:position w:val="0"/>
          <w:sz w:val="21"/>
          <w:szCs w:val="21"/>
          <w:lang w:val="en-US" w:eastAsia="zh-CN" w:bidi="zh-CN"/>
        </w:rPr>
        <w:t>2</w:t>
      </w:r>
      <w:r>
        <w:rPr>
          <w:rFonts w:hint="eastAsia" w:asciiTheme="minorEastAsia" w:hAnsiTheme="minorEastAsia" w:eastAsiaTheme="minorEastAsia" w:cstheme="minorEastAsia"/>
          <w:b/>
          <w:bCs/>
          <w:color w:val="000000"/>
          <w:spacing w:val="0"/>
          <w:w w:val="100"/>
          <w:position w:val="0"/>
          <w:sz w:val="21"/>
          <w:szCs w:val="21"/>
          <w:lang w:val="zh-CN" w:eastAsia="zh-CN" w:bidi="zh-CN"/>
        </w:rPr>
        <w:t>分，共</w:t>
      </w:r>
      <w:r>
        <w:rPr>
          <w:rFonts w:hint="eastAsia" w:asciiTheme="minorEastAsia" w:hAnsiTheme="minorEastAsia" w:eastAsiaTheme="minorEastAsia" w:cstheme="minorEastAsia"/>
          <w:b/>
          <w:bCs/>
          <w:color w:val="000000"/>
          <w:spacing w:val="0"/>
          <w:w w:val="100"/>
          <w:position w:val="0"/>
          <w:sz w:val="21"/>
          <w:szCs w:val="21"/>
          <w:lang w:val="en-US" w:eastAsia="zh-CN" w:bidi="zh-CN"/>
        </w:rPr>
        <w:t>5</w:t>
      </w:r>
      <w:r>
        <w:rPr>
          <w:rFonts w:hint="eastAsia" w:asciiTheme="minorEastAsia" w:hAnsiTheme="minorEastAsia" w:eastAsiaTheme="minorEastAsia" w:cstheme="minorEastAsia"/>
          <w:b/>
          <w:bCs/>
          <w:color w:val="000000"/>
          <w:spacing w:val="0"/>
          <w:w w:val="100"/>
          <w:position w:val="0"/>
          <w:sz w:val="21"/>
          <w:szCs w:val="21"/>
          <w:lang w:val="en-US" w:eastAsia="en-US" w:bidi="en-US"/>
        </w:rPr>
        <w:t>0</w:t>
      </w:r>
      <w:r>
        <w:rPr>
          <w:rFonts w:hint="eastAsia" w:asciiTheme="minorEastAsia" w:hAnsiTheme="minorEastAsia" w:eastAsiaTheme="minorEastAsia" w:cstheme="minorEastAsia"/>
          <w:b/>
          <w:bCs/>
          <w:color w:val="000000"/>
          <w:spacing w:val="0"/>
          <w:w w:val="100"/>
          <w:position w:val="0"/>
          <w:sz w:val="21"/>
          <w:szCs w:val="21"/>
          <w:lang w:val="zh-CN" w:eastAsia="zh-CN" w:bidi="zh-CN"/>
        </w:rPr>
        <w:t>分</w:t>
      </w:r>
      <w:r>
        <w:rPr>
          <w:rFonts w:hint="eastAsia" w:asciiTheme="minorEastAsia" w:hAnsiTheme="minorEastAsia" w:eastAsiaTheme="minorEastAsia" w:cstheme="minorEastAsia"/>
          <w:b/>
          <w:bCs/>
          <w:color w:val="000000"/>
          <w:spacing w:val="0"/>
          <w:w w:val="100"/>
          <w:position w:val="0"/>
          <w:sz w:val="21"/>
          <w:szCs w:val="21"/>
          <w:lang w:val="en-US" w:eastAsia="zh-CN" w:bidi="zh-CN"/>
        </w:rPr>
        <w:t>。</w:t>
      </w:r>
      <w:r>
        <w:rPr>
          <w:rFonts w:hint="eastAsia" w:asciiTheme="minorEastAsia" w:hAnsiTheme="minorEastAsia" w:eastAsiaTheme="minorEastAsia" w:cstheme="minorEastAsia"/>
          <w:b/>
          <w:bCs/>
          <w:color w:val="000000"/>
          <w:spacing w:val="0"/>
          <w:w w:val="100"/>
          <w:position w:val="0"/>
          <w:sz w:val="21"/>
          <w:szCs w:val="21"/>
          <w:lang w:val="zh-CN" w:eastAsia="zh-CN" w:bidi="zh-CN"/>
        </w:rPr>
        <w:t>在毎小题列出的备选项中只有 一项是最符合题目要求的,请将其选出。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1.马克思主义是时代的产物。马克思恩格斯所处的历史时代及其提出的各项任务，为马克思主义的产生提供了（）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A.主观条件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B.客观条件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C.理论基础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D.理论前提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2.马克思主义的革命性既表现为它具有彻底的批判精神，又表现为它具有（）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A.完整的理论体系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B.严密的逻辑结构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C.鲜明的政治立场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D.崇高的社会理想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3.唯物主义与唯心主义的区别在于如何问答（）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A.世界的本质是什么的问题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B.世界可否被认识的问题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C.世界的存在是怎样的问题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D.世界统一性的问题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4.实践作为一种感性物质活动，强调的是（）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A.实践具有客观物质性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B.实践具有主观性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C.实践具有能动性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D.实践具有历史性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5.在唯物辩证法的基本范畴中，本质和现象反映了（）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A.事物之间引起和被引起的关系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B.事物的内在要素和结构方式的关系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C.事物过去、现在和将来的关系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D.事物的根本性质和表面特征间的关系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6.意识的能动性最突出的表现是，意识活动（）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A.具有目的性和计划性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B.能通过指导实践改造世界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C.具有主动性和创造性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D.能影响人的心理活动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7.作为认识和实践活动的承担者，认识主体所具有的突出特点是（）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A.能动性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B.社会性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C.历史性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D.客观性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8.脱离实践的理论是空洞的理论；没有理论指导的实践是盲目的实践。这句话强调的是（）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A.认识过程中摹写与创造的统一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B.认识过程中感性与理性的统一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C.认识过程中真理与价值的统一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D.认识过程中理论与实践的统一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9.坚持马克思主义哲学的认识路线，就必须在工作中坚持（）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A.一切从实际出发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B.—切从主观的愿望出发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C.一切从理论出发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D.—切从臆造的规律出发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10.除了生产与生产关系的矛盾，另一对社会基本矛盾是（）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A.社会存在于社会意识的矛盾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B.社会生产和社会消费的矛盾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C.经济基础上层建筑的矛盾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D.先进意识和落后意识的矛盾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11.既承认历史发展的决定性又承认历史发展的选择性，这属于（）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A.历史唯物论观点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B.相对主义观点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C.历史循环论观点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D.折衷主义观点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12.阶级产生的根本前提是（）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A.用暴力掠夺他人财产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B.人的本质是现实具体的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C.人的本质是后天形成的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D.由于产品分配不公出现两极分化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13.下列关于人的本质的说法中不正确的是（）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A.人的本质是发展变化的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B.人的本质是现实具体的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C.人的本质是后天形成的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D.人的本质是人人相同的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14.两种商品可以按一定比例相互交换的原因，在于它们（）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A.有不同的使用价值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B.都是具体劳动的产物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C.对人们有共同的效应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D.在生产中都耗费了一般的人类劳动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15.由于提高劳动强度而生产的剩余价值属于()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A.绝对剩余价值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B.超额剩余价值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C.相对剩余价值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D.超额利润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16.产业资本的循环运动（）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A.只包括流通阶段而不包括生产阶段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B.只包括生产阶段而不包括流通阶段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C.是购买生产销售三个阶段的统一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D.是购买商品和销售商品两个阶段的统一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17.资本主义政治制度的核心是（）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A.政党制度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B.国家制度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C.选举制度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D.文官制度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18.上世纪下半叶，从第二次世界大战结束后到冷战结束前，西方主要发达资本主义国家处于（）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A.自由竞争资本主义阶段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B.私人垄断资本主义阶段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C.国家垄断资本主义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D.国家垄断资本主义阶段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19.垄断资本实现其经济上统治的方式是（）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A.股份制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B.合作制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C.垄断制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D.参与制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20.垄断组织实行垄断价格的根本目的是为了（）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A.扩大市场份额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B.降低生产成本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C.获取高额垄断利润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D.获取平均利润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21.下列选项中不属于当代资本主义生产关系方面新变化的是（）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A.在生产管理方面，出现了一系列运用电子计算机等新技术的管理手段和工具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B.在所有制方面，出现了资本社会化，股权分散化趋势，法人所有制崛起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C.在劳资关系方面，建立了劳资共决，职工参与管理和持股，终身雇佣等制度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D.在收入分配方面，推行社会福利政策，通过再分配手段缓和社会矛盾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22.19世纪初期欧洲的空想社会主义者不包括（）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A.法国的圣西门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B.法国的傅立叶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C.英国的欧文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D.英国的莫尔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23.社会主义的根本的和首要的任务是（）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A.解放和发展生产力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B.建立和完善社会主义公有制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C.建设社会主义的政治文明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D.建设社会主义的精神文明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24.马克思主义政党产生的条件有二：一是工人运动的发展，二是（）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A.农民运动的发展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B.科学社会主义理论的传播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C.阶级矛盾的激化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D.杰出人物的出现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25.集中体现着共产主义社会主要特征和本质要求的原则标志是（）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A.各尽所能，按需分配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B.各尽所能，按才能分配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C.各尽所能，按劳分配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aps w:val="0"/>
          <w:color w:val="333333"/>
          <w:spacing w:val="8"/>
          <w:sz w:val="21"/>
          <w:szCs w:val="21"/>
          <w:shd w:val="clear" w:fill="FFFFFF"/>
        </w:rPr>
        <w:t>D.各尽所能，按地位分配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p>
    <w:p>
      <w:pPr>
        <w:jc w:val="center"/>
        <w:rPr>
          <w:rFonts w:hint="eastAsia"/>
          <w:b/>
          <w:sz w:val="32"/>
          <w:szCs w:val="32"/>
        </w:rPr>
      </w:pPr>
      <w:r>
        <w:rPr>
          <w:rFonts w:hint="eastAsia"/>
          <w:b/>
          <w:sz w:val="32"/>
          <w:szCs w:val="32"/>
          <w:lang w:val="zh-CN" w:eastAsia="zh-CN"/>
        </w:rPr>
        <w:t>非选择题部分</w:t>
      </w:r>
    </w:p>
    <w:p>
      <w:pPr>
        <w:pStyle w:val="13"/>
        <w:keepNext w:val="0"/>
        <w:keepLines w:val="0"/>
        <w:widowControl w:val="0"/>
        <w:shd w:val="clear" w:color="auto" w:fill="auto"/>
        <w:bidi w:val="0"/>
        <w:spacing w:before="0" w:after="125" w:line="190" w:lineRule="exact"/>
        <w:ind w:left="0" w:right="0" w:firstLine="0"/>
        <w:jc w:val="both"/>
        <w:rPr>
          <w:b w:val="0"/>
          <w:bCs w:val="0"/>
        </w:rPr>
      </w:pPr>
      <w:r>
        <w:rPr>
          <w:b w:val="0"/>
          <w:bCs w:val="0"/>
          <w:color w:val="000000"/>
          <w:w w:val="100"/>
          <w:position w:val="0"/>
          <w:lang w:val="zh-CN" w:eastAsia="zh-CN" w:bidi="zh-CN"/>
        </w:rPr>
        <w:t>注意事项：</w:t>
      </w:r>
    </w:p>
    <w:p>
      <w:pPr>
        <w:pStyle w:val="13"/>
        <w:keepNext w:val="0"/>
        <w:keepLines w:val="0"/>
        <w:widowControl w:val="0"/>
        <w:shd w:val="clear" w:color="auto" w:fill="auto"/>
        <w:bidi w:val="0"/>
        <w:spacing w:before="0" w:after="259" w:line="190" w:lineRule="exact"/>
        <w:ind w:left="440" w:right="0" w:firstLine="0"/>
        <w:jc w:val="both"/>
        <w:rPr>
          <w:b w:val="0"/>
          <w:bCs w:val="0"/>
          <w:color w:val="000000"/>
          <w:w w:val="100"/>
          <w:position w:val="0"/>
          <w:lang w:val="zh-CN" w:eastAsia="zh-CN" w:bidi="zh-CN"/>
        </w:rPr>
      </w:pPr>
      <w:r>
        <w:rPr>
          <w:b w:val="0"/>
          <w:bCs w:val="0"/>
          <w:color w:val="000000"/>
          <w:w w:val="100"/>
          <w:position w:val="0"/>
          <w:lang w:val="zh-CN" w:eastAsia="zh-CN" w:bidi="zh-CN"/>
        </w:rPr>
        <w:t>用黑色字迹的签字笔或钢笔将答案写在答题纸上,不能答在试题卷上。</w:t>
      </w:r>
    </w:p>
    <w:p>
      <w:pPr>
        <w:pStyle w:val="13"/>
        <w:keepNext w:val="0"/>
        <w:keepLines w:val="0"/>
        <w:widowControl w:val="0"/>
        <w:shd w:val="clear" w:color="auto" w:fill="auto"/>
        <w:bidi w:val="0"/>
        <w:spacing w:before="0" w:after="259" w:line="190" w:lineRule="exact"/>
        <w:ind w:left="440" w:right="0" w:firstLine="0"/>
        <w:jc w:val="both"/>
        <w:rPr>
          <w:rFonts w:hint="eastAsia"/>
          <w:b w:val="0"/>
          <w:bCs w:val="0"/>
          <w:color w:val="000000"/>
          <w:w w:val="100"/>
          <w:position w:val="0"/>
          <w:lang w:val="zh-CN" w:eastAsia="zh-CN" w:bidi="zh-CN"/>
        </w:rPr>
      </w:pPr>
    </w:p>
    <w:p>
      <w:pPr>
        <w:rPr>
          <w:rFonts w:hint="eastAsia"/>
          <w:b/>
        </w:rPr>
      </w:pPr>
      <w:r>
        <w:rPr>
          <w:rFonts w:hint="eastAsia"/>
          <w:b/>
        </w:rPr>
        <w:t>二、简答题(本大题共5小题，每小题6分，共30分)</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r>
        <w:rPr>
          <w:rFonts w:hint="eastAsia" w:asciiTheme="minorEastAsia" w:hAnsiTheme="minorEastAsia" w:eastAsiaTheme="minorEastAsia" w:cstheme="minorEastAsia"/>
          <w:b/>
          <w:bCs/>
          <w:i w:val="0"/>
          <w:caps w:val="0"/>
          <w:color w:val="FF0000"/>
          <w:spacing w:val="8"/>
          <w:sz w:val="21"/>
          <w:szCs w:val="21"/>
          <w:shd w:val="clear" w:fill="FFFFFF"/>
        </w:rPr>
        <w:t>什么是马克思主义？简述马克思主义对德国古典哲学的继承与创新。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bCs/>
          <w:i w:val="0"/>
          <w:caps w:val="0"/>
          <w:color w:val="FF0000"/>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r>
        <w:rPr>
          <w:rFonts w:hint="eastAsia" w:asciiTheme="minorEastAsia" w:hAnsiTheme="minorEastAsia" w:eastAsiaTheme="minorEastAsia" w:cstheme="minorEastAsia"/>
          <w:b/>
          <w:bCs/>
          <w:i w:val="0"/>
          <w:caps w:val="0"/>
          <w:color w:val="FF0000"/>
          <w:spacing w:val="8"/>
          <w:sz w:val="21"/>
          <w:szCs w:val="21"/>
          <w:shd w:val="clear" w:fill="FFFFFF"/>
        </w:rPr>
        <w:t>27.简述真理与价值对立统一关系？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r>
        <w:rPr>
          <w:rFonts w:hint="eastAsia" w:asciiTheme="minorEastAsia" w:hAnsiTheme="minorEastAsia" w:eastAsiaTheme="minorEastAsia" w:cstheme="minorEastAsia"/>
          <w:b/>
          <w:bCs/>
          <w:i w:val="0"/>
          <w:caps w:val="0"/>
          <w:color w:val="FF0000"/>
          <w:spacing w:val="8"/>
          <w:sz w:val="21"/>
          <w:szCs w:val="21"/>
          <w:shd w:val="clear" w:fill="FFFFFF"/>
        </w:rPr>
        <w:t>28.货币的本质及职能。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aps w:val="0"/>
          <w:color w:val="333333"/>
          <w:spacing w:val="8"/>
          <w:sz w:val="21"/>
          <w:szCs w:val="21"/>
          <w:shd w:val="clear" w:fill="FFFFFF"/>
        </w:rPr>
        <w:t>29.列宁指出：“设想社会历史会一帆风顺、按部就班的向前发展，不会有时出现 大幅度的跃退，那是不辩证的，不科学的，在理论上是不正确的。”社会主义也 同样是在探索中曲折前进的，你对此如何理解。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r>
        <w:rPr>
          <w:rFonts w:hint="eastAsia" w:asciiTheme="minorEastAsia" w:hAnsiTheme="minorEastAsia" w:eastAsiaTheme="minorEastAsia" w:cstheme="minorEastAsia"/>
          <w:b/>
          <w:bCs/>
          <w:i w:val="0"/>
          <w:caps w:val="0"/>
          <w:color w:val="FF0000"/>
          <w:spacing w:val="8"/>
          <w:sz w:val="21"/>
          <w:szCs w:val="21"/>
          <w:shd w:val="clear" w:fill="FFFFFF"/>
        </w:rPr>
        <w:t>30.为什么说实现共产主义是人类最伟大的事业？</w:t>
      </w:r>
    </w:p>
    <w:p>
      <w:pPr>
        <w:rPr>
          <w:rFonts w:hint="eastAsia"/>
          <w:b/>
        </w:rPr>
      </w:pPr>
      <w:r>
        <w:rPr>
          <w:rFonts w:hint="eastAsia"/>
          <w:b/>
        </w:rPr>
        <w:t>三、论述题</w:t>
      </w:r>
      <w:r>
        <w:rPr>
          <w:rFonts w:hint="eastAsia"/>
          <w:b/>
          <w:lang w:eastAsia="zh-CN"/>
        </w:rPr>
        <w:t>：</w:t>
      </w:r>
      <w:r>
        <w:rPr>
          <w:rFonts w:hint="eastAsia"/>
          <w:b/>
        </w:rPr>
        <w:t xml:space="preserve">本大题共3小题，考生任选其中2题作答，每小题10分，共20分。如果考生回答的题目超过2题，只按考生回答题目的前2题计分.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bCs/>
          <w:i w:val="0"/>
          <w:caps w:val="0"/>
          <w:color w:val="FF0000"/>
          <w:spacing w:val="8"/>
          <w:sz w:val="21"/>
          <w:szCs w:val="21"/>
          <w:shd w:val="clear" w:fill="FFFFFF"/>
        </w:rPr>
      </w:pPr>
      <w:r>
        <w:rPr>
          <w:rFonts w:hint="eastAsia" w:asciiTheme="minorEastAsia" w:hAnsiTheme="minorEastAsia" w:cstheme="minorEastAsia"/>
          <w:b/>
          <w:bCs/>
          <w:i w:val="0"/>
          <w:caps w:val="0"/>
          <w:color w:val="FF0000"/>
          <w:spacing w:val="8"/>
          <w:sz w:val="21"/>
          <w:szCs w:val="21"/>
          <w:shd w:val="clear" w:fill="FFFFFF"/>
          <w:lang w:val="en-US" w:eastAsia="zh-CN"/>
        </w:rPr>
        <w:t>31.</w:t>
      </w:r>
      <w:r>
        <w:rPr>
          <w:rFonts w:hint="eastAsia" w:asciiTheme="minorEastAsia" w:hAnsiTheme="minorEastAsia" w:eastAsiaTheme="minorEastAsia" w:cstheme="minorEastAsia"/>
          <w:b/>
          <w:bCs/>
          <w:i w:val="0"/>
          <w:caps w:val="0"/>
          <w:color w:val="FF0000"/>
          <w:spacing w:val="8"/>
          <w:sz w:val="21"/>
          <w:szCs w:val="21"/>
          <w:shd w:val="clear" w:fill="FFFFFF"/>
        </w:rPr>
        <w:t>试述主要矛盾和次要矛盾的关系原理及其对实际工作的指导意义。</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val="0"/>
          <w:i w:val="0"/>
          <w:caps w:val="0"/>
          <w:color w:val="333333"/>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r>
        <w:rPr>
          <w:rFonts w:hint="eastAsia" w:asciiTheme="minorEastAsia" w:hAnsiTheme="minorEastAsia" w:eastAsiaTheme="minorEastAsia" w:cstheme="minorEastAsia"/>
          <w:b w:val="0"/>
          <w:i w:val="0"/>
          <w:caps w:val="0"/>
          <w:color w:val="333333"/>
          <w:spacing w:val="8"/>
          <w:sz w:val="21"/>
          <w:szCs w:val="21"/>
          <w:shd w:val="clear" w:fill="FFFFFF"/>
        </w:rPr>
        <w:t>32.试述如何正确分析和评价杰出人物在历史中的作用？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eastAsiaTheme="minorEastAsia" w:cstheme="minorEastAsia"/>
          <w:b w:val="0"/>
          <w:i w:val="0"/>
          <w:caps w:val="0"/>
          <w:color w:val="333333"/>
          <w:spacing w:val="8"/>
          <w:sz w:val="21"/>
          <w:szCs w:val="21"/>
        </w:rPr>
      </w:pPr>
      <w:r>
        <w:rPr>
          <w:rFonts w:hint="eastAsia" w:asciiTheme="minorEastAsia" w:hAnsiTheme="minorEastAsia" w:eastAsiaTheme="minorEastAsia" w:cstheme="minorEastAsia"/>
          <w:b w:val="0"/>
          <w:i w:val="0"/>
          <w:caps w:val="0"/>
          <w:color w:val="333333"/>
          <w:spacing w:val="8"/>
          <w:sz w:val="21"/>
          <w:szCs w:val="21"/>
          <w:shd w:val="clear" w:fill="FFFFFF"/>
        </w:rPr>
        <w:t>33.垄断资本主义的基本经济特征有哪些？其当代发展的新特点，新形式是什么？</w:t>
      </w:r>
    </w:p>
    <w:p>
      <w:pPr>
        <w:rPr>
          <w:rFonts w:hint="eastAsia"/>
        </w:rPr>
      </w:pPr>
    </w:p>
    <w:p>
      <w:pPr>
        <w:rPr>
          <w:rFonts w:hint="eastAsia"/>
        </w:rPr>
      </w:pPr>
      <w:r>
        <w:rPr>
          <w:rFonts w:hint="eastAsia"/>
        </w:rPr>
        <w:t xml:space="preserve">          </w:t>
      </w:r>
    </w:p>
    <w:p>
      <w:pPr>
        <w:rPr>
          <w:rFonts w:hint="eastAsia"/>
        </w:rPr>
      </w:pP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jc w:val="center"/>
        <w:rPr>
          <w:rFonts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2018年4月高等教育自学考试全国统一命题考试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jc w:val="center"/>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马克思主义基本原理概论试题答案及评分参考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jc w:val="center"/>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(课程代码03709)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一、单项选择题：本大題共25小题，每小题2分，共50分。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B2. C3. A4.A5.D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6. B7. A8. D9.A10.C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11. A12. B13. D14.D15.A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16. C17. B18. C19.D20.C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21. A22. D23. A24.B25.A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二、简答题：本大题共5小题，每小题6分，共30分。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微软雅黑" w:hAnsi="微软雅黑" w:eastAsia="微软雅黑" w:cs="微软雅黑"/>
          <w:b/>
          <w:bCs/>
          <w:i w:val="0"/>
          <w:caps w:val="0"/>
          <w:color w:val="FF0000"/>
          <w:spacing w:val="0"/>
          <w:sz w:val="24"/>
          <w:szCs w:val="24"/>
          <w:highlight w:val="yellow"/>
          <w:shd w:val="clear" w:fill="FFFFFF"/>
        </w:rPr>
      </w:pPr>
      <w:r>
        <w:rPr>
          <w:rFonts w:hint="eastAsia" w:ascii="微软雅黑" w:hAnsi="微软雅黑" w:eastAsia="微软雅黑" w:cs="微软雅黑"/>
          <w:b/>
          <w:bCs/>
          <w:i w:val="0"/>
          <w:caps w:val="0"/>
          <w:color w:val="FF0000"/>
          <w:spacing w:val="0"/>
          <w:sz w:val="24"/>
          <w:szCs w:val="24"/>
          <w:highlight w:val="yellow"/>
          <w:shd w:val="clear" w:fill="FFFFFF"/>
        </w:rPr>
        <w:t>26.</w:t>
      </w:r>
      <w:r>
        <w:rPr>
          <w:rFonts w:hint="eastAsia" w:asciiTheme="minorEastAsia" w:hAnsiTheme="minorEastAsia" w:eastAsiaTheme="minorEastAsia" w:cstheme="minorEastAsia"/>
          <w:b/>
          <w:bCs/>
          <w:i w:val="0"/>
          <w:caps w:val="0"/>
          <w:color w:val="FF0000"/>
          <w:spacing w:val="8"/>
          <w:sz w:val="21"/>
          <w:szCs w:val="21"/>
          <w:highlight w:val="yellow"/>
          <w:shd w:val="clear" w:fill="FFFFFF"/>
        </w:rPr>
        <w:t>什么是马克思主义？简述马克思主义对德国古典哲学的继承与创新。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rPr>
      </w:pPr>
      <w:r>
        <w:rPr>
          <w:rFonts w:hint="eastAsia" w:ascii="微软雅黑" w:hAnsi="微软雅黑" w:eastAsia="微软雅黑" w:cs="微软雅黑"/>
          <w:b/>
          <w:bCs/>
          <w:i w:val="0"/>
          <w:caps w:val="0"/>
          <w:color w:val="FF0000"/>
          <w:spacing w:val="0"/>
          <w:sz w:val="22"/>
          <w:szCs w:val="22"/>
          <w:shd w:val="clear" w:fill="FFFFFF"/>
        </w:rPr>
        <w:t>(1)马克思主义是由马克思恩格斯创立、后继者发展的以反对资本主义、建设社会主义和共产主义为目标的科学理论体系（或马克思主义是由马克思恩格斯创立、后继者发展的关于工人阶级和人类解放的科学）。 (3分）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rPr>
      </w:pPr>
      <w:r>
        <w:rPr>
          <w:rFonts w:hint="eastAsia" w:ascii="微软雅黑" w:hAnsi="微软雅黑" w:eastAsia="微软雅黑" w:cs="微软雅黑"/>
          <w:b/>
          <w:bCs/>
          <w:i w:val="0"/>
          <w:caps w:val="0"/>
          <w:color w:val="FF0000"/>
          <w:spacing w:val="0"/>
          <w:sz w:val="22"/>
          <w:szCs w:val="22"/>
          <w:shd w:val="clear" w:fill="FFFFFF"/>
        </w:rPr>
        <w:t>(2)马克思恩格斯吸取了黑格尔辩证法中的合理思想和费尔巴哈唯物主义的基本思想，创立了辩证唯物主义和历史唯物主义。（3分)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4"/>
          <w:szCs w:val="24"/>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bCs/>
          <w:i w:val="0"/>
          <w:caps w:val="0"/>
          <w:color w:val="FF0000"/>
          <w:spacing w:val="8"/>
          <w:sz w:val="21"/>
          <w:szCs w:val="21"/>
          <w:highlight w:val="yellow"/>
          <w:shd w:val="clear" w:fill="FFFFFF"/>
        </w:rPr>
      </w:pPr>
      <w:r>
        <w:rPr>
          <w:rFonts w:hint="eastAsia" w:asciiTheme="minorEastAsia" w:hAnsiTheme="minorEastAsia" w:eastAsiaTheme="minorEastAsia" w:cstheme="minorEastAsia"/>
          <w:b/>
          <w:bCs/>
          <w:i w:val="0"/>
          <w:caps w:val="0"/>
          <w:color w:val="FF0000"/>
          <w:spacing w:val="8"/>
          <w:sz w:val="21"/>
          <w:szCs w:val="21"/>
          <w:highlight w:val="yellow"/>
          <w:shd w:val="clear" w:fill="FFFFFF"/>
        </w:rPr>
        <w:t>27.简述真理与价值对立统一关系？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rPr>
      </w:pPr>
      <w:r>
        <w:rPr>
          <w:rFonts w:hint="eastAsia" w:ascii="微软雅黑" w:hAnsi="微软雅黑" w:eastAsia="微软雅黑" w:cs="微软雅黑"/>
          <w:b/>
          <w:bCs/>
          <w:i w:val="0"/>
          <w:caps w:val="0"/>
          <w:color w:val="FF0000"/>
          <w:spacing w:val="0"/>
          <w:sz w:val="22"/>
          <w:szCs w:val="22"/>
          <w:shd w:val="clear" w:fill="FFFFFF"/>
        </w:rPr>
        <w:t>(1)真理与价值的对立表现在：真理体现的是认识与认识对象的相一致相符合的关系；而价值是指某物对人有用或使人愉快的属性。(2分）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rPr>
      </w:pPr>
      <w:r>
        <w:rPr>
          <w:rFonts w:hint="eastAsia" w:ascii="微软雅黑" w:hAnsi="微软雅黑" w:eastAsia="微软雅黑" w:cs="微软雅黑"/>
          <w:b/>
          <w:bCs/>
          <w:i w:val="0"/>
          <w:caps w:val="0"/>
          <w:color w:val="FF0000"/>
          <w:spacing w:val="0"/>
          <w:sz w:val="22"/>
          <w:szCs w:val="22"/>
          <w:shd w:val="clear" w:fill="FFFFFF"/>
        </w:rPr>
        <w:t>(2) 真理与价值的统一表现在：第一，真理能够指导社会实践成功地改造世界， 以这种实践的成果来满足人的需要，这就是真理所表现出來的价值属性。 (2分）第二，真理与正确的价值观相一致，正确的价值观是在真理指导下形成的。（2分)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bCs/>
          <w:i w:val="0"/>
          <w:caps w:val="0"/>
          <w:color w:val="FF0000"/>
          <w:spacing w:val="8"/>
          <w:sz w:val="21"/>
          <w:szCs w:val="21"/>
          <w:highlight w:val="yellow"/>
          <w:shd w:val="clear" w:fill="FFFFFF"/>
        </w:rPr>
      </w:pPr>
      <w:r>
        <w:rPr>
          <w:rFonts w:hint="eastAsia" w:asciiTheme="minorEastAsia" w:hAnsiTheme="minorEastAsia" w:eastAsiaTheme="minorEastAsia" w:cstheme="minorEastAsia"/>
          <w:b/>
          <w:bCs/>
          <w:i w:val="0"/>
          <w:caps w:val="0"/>
          <w:color w:val="FF0000"/>
          <w:spacing w:val="8"/>
          <w:sz w:val="21"/>
          <w:szCs w:val="21"/>
          <w:highlight w:val="yellow"/>
          <w:shd w:val="clear" w:fill="FFFFFF"/>
        </w:rPr>
        <w:t>28.货币的本质及职能。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.(1）货币的本质是固定充当一般等价物的商品，（2分）它体现商品生产者之间的经济关系。（1分）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bCs/>
          <w:i w:val="0"/>
          <w:caps w:val="0"/>
          <w:color w:val="FF0000"/>
          <w:spacing w:val="0"/>
          <w:sz w:val="22"/>
          <w:szCs w:val="22"/>
          <w:shd w:val="clear" w:fill="FFFFFF"/>
        </w:rPr>
        <w:t>(2)货币的职能主要有：价值尺度、流通手段、贮藏手段、支付手段和世界货币。(2分）其中，价值尺度和流通手段是货币的基本的职能。（1分）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29.(1)同一切新生事物一样，社会主义作为一种崭新的社会制度，其成长过程必然不会一机风顺。（2分）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无产阶级及其政党对于社会主义建设规律的认识不可能一次完成，而是一个不断反复的过程，从而导致社会主义的发展是一个曲折前进的过程。(2分)（3）世界经济政治形势错综复杂的发展变化，也是导致社会主义曲折发展的影响因素。(2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bCs/>
          <w:i w:val="0"/>
          <w:caps w:val="0"/>
          <w:color w:val="FF0000"/>
          <w:spacing w:val="8"/>
          <w:sz w:val="21"/>
          <w:szCs w:val="21"/>
          <w:highlight w:val="yellow"/>
          <w:shd w:val="clear" w:fill="FFFFFF"/>
        </w:rPr>
      </w:pPr>
      <w:r>
        <w:rPr>
          <w:rFonts w:hint="eastAsia" w:asciiTheme="minorEastAsia" w:hAnsiTheme="minorEastAsia" w:eastAsiaTheme="minorEastAsia" w:cstheme="minorEastAsia"/>
          <w:b/>
          <w:bCs/>
          <w:i w:val="0"/>
          <w:caps w:val="0"/>
          <w:color w:val="FF0000"/>
          <w:spacing w:val="8"/>
          <w:sz w:val="21"/>
          <w:szCs w:val="21"/>
          <w:highlight w:val="yellow"/>
          <w:shd w:val="clear" w:fill="FFFFFF"/>
        </w:rPr>
        <w:t>30.为什么说实现共产主义是人类最伟大的事业？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(1）共产主义事业是崇高理想和科学理想的统一，体现了人类对理想社会目标的追求与符合规律的科学社会实践的有机结合。（2分)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（2）共产主义既是一种理想的社会制度，又是一种社会运动。共产主义在我国乃至全人类的实现要经过长期的奋斗。(2分）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（3）共产主义是人类最伟大的事业，我们一定要胸怀共产主义理想，树立共产主义事业必胜的信念。（2分)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shd w:val="clear" w:fill="FFFFFF"/>
        </w:rPr>
        <w:t>三、论述题：本大题共3小题，考生任选其中2题作答，每小超10分，共20分。如果考生回答的题目超过2题，只按考生回答题目的前2题计分。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Theme="minorEastAsia" w:hAnsiTheme="minorEastAsia" w:eastAsiaTheme="minorEastAsia" w:cstheme="minorEastAsia"/>
          <w:b/>
          <w:bCs/>
          <w:i w:val="0"/>
          <w:caps w:val="0"/>
          <w:color w:val="FF0000"/>
          <w:spacing w:val="8"/>
          <w:sz w:val="21"/>
          <w:szCs w:val="21"/>
          <w:highlight w:val="yellow"/>
          <w:shd w:val="clear" w:fill="FFFFFF"/>
        </w:rPr>
      </w:pPr>
      <w:r>
        <w:rPr>
          <w:rFonts w:hint="eastAsia" w:asciiTheme="minorEastAsia" w:hAnsiTheme="minorEastAsia" w:eastAsiaTheme="minorEastAsia" w:cstheme="minorEastAsia"/>
          <w:b/>
          <w:bCs/>
          <w:i w:val="0"/>
          <w:caps w:val="0"/>
          <w:color w:val="FF0000"/>
          <w:spacing w:val="8"/>
          <w:sz w:val="21"/>
          <w:szCs w:val="21"/>
          <w:highlight w:val="yellow"/>
          <w:shd w:val="clear" w:fill="FFFFFF"/>
        </w:rPr>
        <w:t>31.试述主要矛盾和次要矛盾的关系原理及其对实际工作的指导意义。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(1）主要矛盾和次要矛盾的关系是：首先，二者相互影响、相互作用。主要矛盾规定和影响次要矛盾的存在和发展，对事物的发展起决定作用：次要矛盾对主要矛盾有制约作用，次要矛盾解决得如何，反过来影响主要矛盾的解决。（4分)其次，二者在一定条件下可以相互转化。（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bCs/>
          <w:i w:val="0"/>
          <w:caps w:val="0"/>
          <w:color w:val="FF0000"/>
          <w:spacing w:val="0"/>
          <w:sz w:val="22"/>
          <w:szCs w:val="22"/>
          <w:shd w:val="clear" w:fill="FFFFFF"/>
        </w:rPr>
      </w:pPr>
      <w:r>
        <w:rPr>
          <w:rFonts w:hint="eastAsia" w:ascii="微软雅黑" w:hAnsi="微软雅黑" w:eastAsia="微软雅黑" w:cs="微软雅黑"/>
          <w:b/>
          <w:bCs/>
          <w:i w:val="0"/>
          <w:caps w:val="0"/>
          <w:color w:val="FF0000"/>
          <w:spacing w:val="0"/>
          <w:sz w:val="22"/>
          <w:szCs w:val="22"/>
          <w:shd w:val="clear" w:fill="FFFFFF"/>
        </w:rPr>
        <w:t>(2)主要矛盾和次要矛盾关系的原理，要求我们在实际工作中坚持两点论和重点论的统一。在认识和处理复杂问题时，要首先抓住和解决主要矛盾，同时又不忽略次要矛盾，还要注意二者的转化，不失时机地转移工作重点。 (4分)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32.(1)杰出人物是一定历史条件下的产物，要正确认识杰出人物的历史作用，必须深入了解他们所处的历史条件，坚持历史主义原则。（3分）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(2)在阶级社会里，要正确认识杰出人物的历史作用，必须对他们作阶级分析。 (3分）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(3)必须用必然性和偶然性辩证统一的观点来分析历史人物及其历史作用。(2分）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(4)对杰出人物的历史作用要作全面的分析与评价，既不能肯定一切，也不能否定一切。(2分）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33.(1)垄断资本主义的基木经济特征可概括为五点：垄断在经济生活中占统治地位；金融资本和金融寡头的统治；资本输出在经济生活中占重要地位；国际垄断同盟在经济上瓜分世界；垄断资本主义列强瓜分和重新瓜分世界。(5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 一百多年来，垄断资本主义的基本特征发生了一系列新变化。（2分）第二次世界大战以后，出现了国家垄断资本主义，国家垄断代替私人垄断成为当代资本主义发展的新形式、新特点。（3分）</w:t>
      </w:r>
    </w:p>
    <w:p>
      <w:pPr>
        <w:rPr>
          <w:rFonts w:hint="eastAsia"/>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7D632"/>
    <w:multiLevelType w:val="singleLevel"/>
    <w:tmpl w:val="5BD7D632"/>
    <w:lvl w:ilvl="0" w:tentative="0">
      <w:start w:val="1"/>
      <w:numFmt w:val="decimal"/>
      <w:lvlText w:val="%1."/>
      <w:lvlJc w:val="left"/>
      <w:rPr>
        <w:rFonts w:ascii="微软雅黑" w:hAnsi="微软雅黑" w:eastAsia="微软雅黑" w:cs="微软雅黑"/>
        <w:b w:val="0"/>
        <w:bCs w:val="0"/>
        <w:i w:val="0"/>
        <w:iCs w:val="0"/>
        <w:smallCaps w:val="0"/>
        <w:strike w:val="0"/>
        <w:color w:val="000000"/>
        <w:spacing w:val="0"/>
        <w:w w:val="100"/>
        <w:position w:val="0"/>
        <w:sz w:val="19"/>
        <w:szCs w:val="19"/>
        <w:u w:val="none"/>
        <w:lang w:val="en-US" w:eastAsia="en-US" w:bidi="en-US"/>
      </w:rPr>
    </w:lvl>
  </w:abstractNum>
  <w:abstractNum w:abstractNumId="1">
    <w:nsid w:val="5BE9963F"/>
    <w:multiLevelType w:val="singleLevel"/>
    <w:tmpl w:val="5BE9963F"/>
    <w:lvl w:ilvl="0" w:tentative="0">
      <w:start w:val="2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F2124"/>
    <w:rsid w:val="0EEE78A9"/>
    <w:rsid w:val="117D7F6D"/>
    <w:rsid w:val="12A86480"/>
    <w:rsid w:val="145C0CE7"/>
    <w:rsid w:val="36906C70"/>
    <w:rsid w:val="3B206A20"/>
    <w:rsid w:val="3C5E55D7"/>
    <w:rsid w:val="3D283922"/>
    <w:rsid w:val="406F2124"/>
    <w:rsid w:val="533E1BDF"/>
    <w:rsid w:val="5C2974C4"/>
    <w:rsid w:val="5F825DEE"/>
    <w:rsid w:val="611A2169"/>
    <w:rsid w:val="7BEC187F"/>
    <w:rsid w:val="7C473B67"/>
    <w:rsid w:val="7F7A29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正文文本 (3)"/>
    <w:basedOn w:val="1"/>
    <w:qFormat/>
    <w:uiPriority w:val="0"/>
    <w:pPr>
      <w:widowControl w:val="0"/>
      <w:shd w:val="clear" w:color="auto" w:fill="FFFFFF"/>
      <w:spacing w:after="120" w:line="0" w:lineRule="exact"/>
      <w:ind w:hanging="440"/>
    </w:pPr>
    <w:rPr>
      <w:rFonts w:ascii="微软雅黑" w:hAnsi="微软雅黑" w:eastAsia="微软雅黑" w:cs="微软雅黑"/>
      <w:spacing w:val="40"/>
      <w:sz w:val="18"/>
      <w:szCs w:val="18"/>
      <w:u w:val="none"/>
    </w:rPr>
  </w:style>
  <w:style w:type="paragraph" w:customStyle="1" w:styleId="10">
    <w:name w:val="正文文本 (4)"/>
    <w:basedOn w:val="1"/>
    <w:qFormat/>
    <w:uiPriority w:val="0"/>
    <w:pPr>
      <w:widowControl w:val="0"/>
      <w:shd w:val="clear" w:color="auto" w:fill="FFFFFF"/>
      <w:spacing w:before="120" w:line="555" w:lineRule="exact"/>
      <w:jc w:val="center"/>
    </w:pPr>
    <w:rPr>
      <w:rFonts w:ascii="微软雅黑" w:hAnsi="微软雅黑" w:eastAsia="微软雅黑" w:cs="微软雅黑"/>
      <w:spacing w:val="30"/>
      <w:sz w:val="28"/>
      <w:szCs w:val="28"/>
      <w:u w:val="none"/>
    </w:rPr>
  </w:style>
  <w:style w:type="paragraph" w:customStyle="1" w:styleId="11">
    <w:name w:val="标题 #1"/>
    <w:basedOn w:val="1"/>
    <w:qFormat/>
    <w:uiPriority w:val="0"/>
    <w:pPr>
      <w:widowControl w:val="0"/>
      <w:shd w:val="clear" w:color="auto" w:fill="FFFFFF"/>
      <w:spacing w:line="555" w:lineRule="exact"/>
      <w:jc w:val="center"/>
      <w:outlineLvl w:val="0"/>
    </w:pPr>
    <w:rPr>
      <w:rFonts w:ascii="微软雅黑" w:hAnsi="微软雅黑" w:eastAsia="微软雅黑" w:cs="微软雅黑"/>
      <w:spacing w:val="40"/>
      <w:sz w:val="36"/>
      <w:szCs w:val="36"/>
      <w:u w:val="none"/>
    </w:rPr>
  </w:style>
  <w:style w:type="paragraph" w:customStyle="1" w:styleId="12">
    <w:name w:val="标题 #2"/>
    <w:basedOn w:val="1"/>
    <w:qFormat/>
    <w:uiPriority w:val="0"/>
    <w:pPr>
      <w:widowControl w:val="0"/>
      <w:shd w:val="clear" w:color="auto" w:fill="FFFFFF"/>
      <w:spacing w:line="548" w:lineRule="exact"/>
      <w:jc w:val="center"/>
      <w:outlineLvl w:val="1"/>
    </w:pPr>
    <w:rPr>
      <w:rFonts w:ascii="微软雅黑" w:hAnsi="微软雅黑" w:eastAsia="微软雅黑" w:cs="微软雅黑"/>
      <w:spacing w:val="20"/>
      <w:sz w:val="22"/>
      <w:szCs w:val="22"/>
      <w:u w:val="none"/>
    </w:rPr>
  </w:style>
  <w:style w:type="paragraph" w:customStyle="1" w:styleId="13">
    <w:name w:val="正文文本 (2)"/>
    <w:basedOn w:val="1"/>
    <w:link w:val="15"/>
    <w:qFormat/>
    <w:uiPriority w:val="0"/>
    <w:pPr>
      <w:widowControl w:val="0"/>
      <w:shd w:val="clear" w:color="auto" w:fill="FFFFFF"/>
      <w:spacing w:line="548" w:lineRule="exact"/>
      <w:ind w:hanging="440"/>
      <w:jc w:val="distribute"/>
    </w:pPr>
    <w:rPr>
      <w:rFonts w:ascii="微软雅黑" w:hAnsi="微软雅黑" w:eastAsia="微软雅黑" w:cs="微软雅黑"/>
      <w:sz w:val="19"/>
      <w:szCs w:val="19"/>
      <w:u w:val="none"/>
    </w:rPr>
  </w:style>
  <w:style w:type="character" w:customStyle="1" w:styleId="14">
    <w:name w:val="正文文本 (2) + 间距 1 pt"/>
    <w:basedOn w:val="15"/>
    <w:qFormat/>
    <w:uiPriority w:val="0"/>
    <w:rPr>
      <w:color w:val="000000"/>
      <w:spacing w:val="30"/>
      <w:w w:val="100"/>
      <w:position w:val="0"/>
      <w:lang w:val="zh-CN" w:eastAsia="zh-CN" w:bidi="zh-CN"/>
    </w:rPr>
  </w:style>
  <w:style w:type="character" w:customStyle="1" w:styleId="15">
    <w:name w:val="正文文本 (2)_"/>
    <w:basedOn w:val="5"/>
    <w:link w:val="13"/>
    <w:qFormat/>
    <w:uiPriority w:val="0"/>
    <w:rPr>
      <w:rFonts w:ascii="微软雅黑" w:hAnsi="微软雅黑" w:eastAsia="微软雅黑" w:cs="微软雅黑"/>
      <w:sz w:val="19"/>
      <w:szCs w:val="19"/>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2018-06-22T05:07:00Z</dcterms:created>
  <dc:creator>天熱喝麻辣燙</dc:creator>
  <cp:lastModifiedBy>Administrator</cp:lastModifiedBy>
  <dcterms:modified xsi:type="dcterms:W3CDTF">2019-02-19T02:41:32Z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