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6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60"/>
          <w:szCs w:val="60"/>
        </w:rPr>
        <w:t xml:space="preserve">HANES MES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48"/>
          <w:szCs w:val="48"/>
        </w:rPr>
        <w:t xml:space="preserve">요구사항 추적표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8"/>
          <w:szCs w:val="28"/>
        </w:rPr>
        <w:t xml:space="preserve">(Traceability Matrix)</w:t>
      </w:r>
    </w:p>
    <w:p>
      <w:pPr>
        <w:spacing w:before="1200"/>
      </w:pPr>
    </w:p>
    <w:p>
      <w:pPr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프로젝트명: HANES MES (Manufacturing Execution System)</w:t>
      </w:r>
    </w:p>
    <w:p>
      <w:pPr>
        <w:spacing w:before="12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작성일: 2026-03-18</w:t>
      </w:r>
    </w:p>
    <w:p>
      <w:pPr>
        <w:spacing w:before="12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버전: 1.0</w:t>
      </w:r>
    </w:p>
    <w:p>
      <w:pPr>
        <w:sectPr>
          <w:pgSz w:w="11906" w:h="16838" w:orient="landscape"/>
          <w:pgMar w:top="800" w:right="800" w:bottom="800" w:left="8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개정이력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2000"/>
        <w:gridCol w:w="550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날짜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작성자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변경내용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2026-03-18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1.0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시스템 자동생성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초기 작성 - 코드 분석 기반 자동 추출 + As-Is/To-Be 매핑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개요</w:t>
      </w:r>
    </w:p>
    <w:p>
      <w:pPr>
        <w:pStyle w:val="Heading2"/>
      </w:pPr>
      <w:r>
        <w:t xml:space="preserve">1.1 목적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문서는 HANES MES 시스템의 요구사항부터 설계, 구현, 테스트에 이르는 전 과정의 추적성(Traceability)을 확보하기 위한 추적표이다. As-Is 현행 프로세스에서 도출된 Gap을 기반으로 To-Be 요구사항을 정의하고, 각 요구사항이 기능설계, DB설계, 화면설계, 프로그램에 어떻게 매핑되는지 추적한다.</w:t>
      </w:r>
    </w:p>
    <w:p>
      <w:pPr>
        <w:pStyle w:val="Heading2"/>
      </w:pPr>
      <w:r>
        <w:t xml:space="preserve">1.2 범위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HANES MES 전체 모듈 (기준정보, 자재관리, 생산관리, 품질관리, 설비관리, 출하관리, 보세관리, 소모품관리, 외주관리, 인터페이스, 시스템관리, PDA)을 대상으로 하며, 총 36개 요구사항의 추적 관계를 정의한다.</w:t>
      </w:r>
    </w:p>
    <w:p>
      <w:pPr>
        <w:pStyle w:val="Heading2"/>
      </w:pPr>
      <w:r>
        <w:t xml:space="preserve">1.3 추적 체계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As-Is(현행) → Gap 분석 → 요구사항(REQ) → To-Be(목표) → 기능설계(FD) → DB설계(테이블) → 화면설계(SC) → 인터페이스(IF) → 프로그램(PG)</w:t>
      </w:r>
    </w:p>
    <w:p>
      <w:pPr>
        <w:pStyle w:val="Heading1"/>
      </w:pPr>
      <w:r>
        <w:t xml:space="preserve">2. ID 체계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30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산출물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ID 패턴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예시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As-Is 프로세스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AS-{모듈}-{순번}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AS-MAT-01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현행 업무 프로세스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To-Be 프로세스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TB-{모듈}-{순번}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TB-MAT-01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목표 프로세스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요구사항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REQ-{모듈}-{순번}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REQ-MAT-001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기능 요구사항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기능설계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FD-{모듈}-{순번}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FD-MAT-001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기능설계서 항목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화면설계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SC-{모듈}-{순번}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SC-MAT-001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화면설계서 항목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인터페이스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IF-{대상}-{순번}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IF-ERP-001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외부 연동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프로그램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PG-{모듈}-{순번}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PG-MAT-001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프로그램목록 항목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테이블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실제 테이블명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MAT_ARRIVALS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DB 테이블명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As-Is ↔ To-Be 매핑표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총 25개 프로세스 매핑 (As-Is 20개 + 신규 5개)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2500"/>
        <w:gridCol w:w="3300"/>
        <w:gridCol w:w="1200"/>
        <w:gridCol w:w="3200"/>
        <w:gridCol w:w="1500"/>
      </w:tblGrid>
      <w:tr>
        <w:trPr>
          <w:tblHeader/>
        </w:trP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As-Is ID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As-Is 프로세스명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문제점/Gap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To-Be ID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To-Be 프로세스명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요구사항ID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AS-MST-01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Excel 품목대장 관리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수작업 등록, 변경이력 미관리, 중복 우려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TB-MST-01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품목마스터 시스템 관리 (CRUD + 이력)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REQ-MST-001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AS-MST-02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Excel BOM 관리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버전관리 어려움, 공정라우팅 연결 불가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TB-MST-02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BOM/라우팅 시스템 관리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REQ-MST-002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AS-MST-03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수기 설비대장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설비 상태 실시간 파악 불가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TB-MST-03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설비마스터 + 실시간 상태관리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REQ-MST-003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AS-MAT-01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수기 입고대장 기록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수작업, 오류 빈번, 실시간 추적 불가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TB-MAT-01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바코드 스캔 입하/입고 등록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REQ-MAT-001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AS-MAT-02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IQC 결과 수기 기록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검사 누락, 이력 관리 어려움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TB-MAT-02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시스템 IQC 등록 + 자동 판정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REQ-MAT-002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AS-MAT-03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Excel 재고 관리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실시간 재고 불일치, 수불 추적 불가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TB-MAT-03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실시간 재고 자동계산 + LOT추적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REQ-MAT-003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AS-MAT-04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수기 출고전표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선입선출 미준수, 출고 누락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TB-MAT-04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바코드 스캔 출고 + FIFO 자동적용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REQ-MAT-004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AS-PRD-01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수기 작업지시서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배포 지연, 변경 추적 불가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TB-PRD-01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시스템 작업지시 + ERP 연동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REQ-PRD-001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AS-PRD-02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수기 생산일보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실시간 실적 파악 불가, 집계 오류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TB-PRD-02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실시간 실적 등록 + 자동 집계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REQ-PRD-002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AS-PRD-03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수기 생산계획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계획 대비 실적 비교 어려움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TB-PRD-03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월간생산계획 + 진행률 모니터링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REQ-PRD-003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AS-QC-01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수기 불량기록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불량 유형별 통계 불가, 추적 어려움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TB-QC-01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불량 등록 + 유형별 통계 + 추적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REQ-QC-001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AS-QC-02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수기 검사성적서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시리얼별 검사이력 미관리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TB-QC-02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외관/통전검사 + 시리얼 추적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REQ-QC-002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AS-QC-03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수기 출하검사 기록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출하 전 검사 누락 위험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TB-QC-03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OQC 의뢰/실행 + 자동판정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REQ-QC-003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(신규)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TB-QC-04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CAPA/변경점/클레임 체계적 관리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REQ-QC-004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(신규)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TB-QC-05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SPC/관리계획서/PPAP/FAI/내부심사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REQ-QC-005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AS-EQ-01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수기 점검일지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점검 누락, 이력 추적 불가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TB-EQ-01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일상/정기점검 + 캘린더 관리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REQ-EQ-001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AS-EQ-02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수기 보전일보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예방보전 계획 수립 어려움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TB-EQ-02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PM 계획/실행/이력 체계화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REQ-EQ-002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AS-SHP-01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수기 출하전표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포장/팔레트 추적 불가, 오출하 위험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TB-SHP-01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박스/팔레트 바코드 관리 + 출하확정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REQ-SHP-001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(신규)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TB-SHP-02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고객발주 관리 + 출하지시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REQ-SHP-002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AS-CUS-01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수기 보세대장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수입/사용신고 관리 어려움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TB-CUS-01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보세 수입/사용신고 시스템 관리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REQ-CUS-001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AS-CON-01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수기 소모품 대장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수명/교체시기 관리 불가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TB-CON-01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소모품 입출고/수명/재고 관리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REQ-CON-001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AS-OUT-01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수기 외주 발주서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외주 진행현황 파악 어려움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TB-OUT-01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외주 발주/출고/입고 시스템 관리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REQ-OUT-001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AS-IF-01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수동 ERP 데이터 입력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이중입력, 동기화 지연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TB-IF-01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ERP 자동 연동 (작업지시/BOM/품목/실적)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REQ-IF-001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(신규)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TB-SYS-01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RBAC 역할 기반 접근제어 + 활동로그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REQ-SYS-001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(신규)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TB-SYS-02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PDA 모바일 앱 (입고/출고/실사/출하/점검)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REQ-SYS-002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요구사항 추적 매트릭스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총 36개 요구사항에 대한 전체 산출물 매핑 현황</w:t>
      </w:r>
    </w:p>
    <w:tbl>
      <w:tblPr>
        <w:tblW w:type="dxa" w:w="13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200"/>
        <w:gridCol w:w="1800"/>
        <w:gridCol w:w="900"/>
        <w:gridCol w:w="800"/>
        <w:gridCol w:w="900"/>
        <w:gridCol w:w="1200"/>
        <w:gridCol w:w="2400"/>
        <w:gridCol w:w="1000"/>
        <w:gridCol w:w="1000"/>
        <w:gridCol w:w="1300"/>
        <w:gridCol w:w="500"/>
      </w:tblGrid>
      <w:tr>
        <w:trPr>
          <w:tblHeader/>
        </w:trP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요구사항ID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요구사항명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As-Is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Gap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To-Be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기능ID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관련 테이블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화면ID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I/F ID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프로그램ID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상태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REQ-MST-001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품목마스터 관리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AS-MST-01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Excel→시스템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TB-MST-01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FD-MST-001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1"/>
                <w:szCs w:val="11"/>
              </w:rPr>
              <w:t xml:space="preserve">ITEM_MASTERS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SC-MST-001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IF-ERP-003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PG-MST-001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완료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REQ-MST-002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BOM/라우팅 관리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AS-MST-02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Excel→시스템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TB-MST-02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FD-MST-002, FD-MST-003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1"/>
                <w:szCs w:val="11"/>
              </w:rPr>
              <w:t xml:space="preserve">BOM_MASTERS, PROCESS_MAPS, ROUTING_GROUPS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SC-MST-002, SC-MST-007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IF-ERP-002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PG-MST-002, PG-MST-007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완료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REQ-MST-003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설비/금형/계측기 마스터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AS-MST-03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수기→시스템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TB-MST-03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FD-MST-004, FD-MST-005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1"/>
                <w:szCs w:val="11"/>
              </w:rPr>
              <w:t xml:space="preserve">EQUIP_MASTERS, MOLD_MASTERS, GAUGE_MASTERS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SC-MST-004, SC-EQ-001, SC-GAU-001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-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PG-MST-004, PG-EQ-001, PG-MST-018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완료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REQ-MST-004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거래처/작업자/창고 관리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AS-MST-01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Excel→시스템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TB-MST-01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FD-MST-006~008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1"/>
                <w:szCs w:val="11"/>
              </w:rPr>
              <w:t xml:space="preserve">PARTNER_MASTERS, WORKER_MASTERS, WAREHOUSES, WAREHOUSE_LOCATIONS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SC-MST-003,008,010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-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PG-MST-003,008,010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완료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REQ-MST-005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공통코드/라벨/문서 관리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신규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TB-MST-01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FD-MST-009~011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1"/>
                <w:szCs w:val="11"/>
              </w:rPr>
              <w:t xml:space="preserve">COM_CODES, LABEL_TEMPLATES, DOCUMENT_MASTERS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SC-MST-011,016,017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-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PG-MST-011,016,017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완료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REQ-MAT-001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입하/입고 관리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AS-MAT-01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수기→바코드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TB-MAT-01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FD-MAT-001~003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1"/>
                <w:szCs w:val="11"/>
              </w:rPr>
              <w:t xml:space="preserve">MAT_ARRIVALS, MAT_RECEIVINGS, MAT_STOCKS, STOCK_TRANSACTIONS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SC-MAT-001~004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IF-ERP-001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PG-MAT-001~004, PG-PDA-003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완료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REQ-MAT-002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수입검사(IQC)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AS-MAT-02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수기→시스템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TB-MAT-02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FD-MAT-004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1"/>
                <w:szCs w:val="11"/>
              </w:rPr>
              <w:t xml:space="preserve">IQC_ITEM_MASTERS, IQC_GROUPS, IQC_ITEM_POOL, MAT_STOCKS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SC-QC-001~002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-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PG-QC-001~002, PG-MST-013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완료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REQ-MAT-003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재고관리/LOT추적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AS-MAT-03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Excel→실시간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TB-MAT-03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FD-MAT-005~008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1"/>
                <w:szCs w:val="11"/>
              </w:rPr>
              <w:t xml:space="preserve">MAT_STOCKS, STOCK_TRANSACTIONS, INV_ADJ_LOGS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SC-INV-001~006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-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PG-INV-001~006, PG-MAT-007~013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완료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REQ-MAT-004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출고/출고요청 관리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AS-MAT-04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수기→FIFO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TB-MAT-04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FD-MAT-009~010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1"/>
                <w:szCs w:val="11"/>
              </w:rPr>
              <w:t xml:space="preserve">MAT_ISSUES, MAT_ISSUE_REQUESTS, MAT_ISSUE_REQUEST_ITEMS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SC-MAT-005~006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-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PG-MAT-005~006, PG-PDA-004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완료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10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REQ-MAT-005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PO관리/발주현황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신규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TB-MAT-05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FD-MAT-011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1"/>
                <w:szCs w:val="11"/>
              </w:rPr>
              <w:t xml:space="preserve">PURCHASE_ORDERS, PURCHASE_ORDER_ITEMS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SC-PUR-001~002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-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PG-PUR-001~002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완료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11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REQ-PRD-001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작업지시 관리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AS-PRD-01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수기→시스템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TB-PRD-01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FD-PRD-001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1"/>
                <w:szCs w:val="11"/>
              </w:rPr>
              <w:t xml:space="preserve">JOB_ORDERS, PROD_PLANS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SC-PRD-001~002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IF-ERP-001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PG-PRD-001~002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완료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12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REQ-PRD-002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생산실적 등록/조회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AS-PRD-02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수기→실시간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TB-PRD-02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FD-PRD-002~005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1"/>
                <w:szCs w:val="11"/>
              </w:rPr>
              <w:t xml:space="preserve">PROD_RESULTS, FG_LABELS, PRODUCT_STOCKS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SC-PRD-003~009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IF-ERP-004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PG-PRD-003~010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완료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13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REQ-PRD-003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월간생산계획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AS-PRD-03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수기→시스템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TB-PRD-03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FD-PRD-006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1"/>
                <w:szCs w:val="11"/>
              </w:rPr>
              <w:t xml:space="preserve">PROD_PLANS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SC-PRD-001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-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PG-PRD-001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완료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14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REQ-PRD-004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재작업/수리 관리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신규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TB-PRD-04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FD-PRD-007~008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1"/>
                <w:szCs w:val="11"/>
              </w:rPr>
              <w:t xml:space="preserve">REWORK_ORDERS, REWORK_PROCESSES, REWORK_RESULTS, REWORK_INSPECTS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SC-PRD-011~013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-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PG-PRD-011~013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완료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15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REQ-QC-001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불량등록/통계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AS-QC-01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수기→시스템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TB-QC-01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FD-QC-001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1"/>
                <w:szCs w:val="11"/>
              </w:rPr>
              <w:t xml:space="preserve">DEFECT_LOGS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SC-QC-003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-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PG-QC-003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완료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16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REQ-QC-002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외관/통전검사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AS-QC-02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수기→시스템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TB-QC-02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FD-QC-002~003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1"/>
                <w:szCs w:val="11"/>
              </w:rPr>
              <w:t xml:space="preserve">INSPECT_RESULTS, SAMPLE_INSPECT_RESULTS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SC-QC-005~006, SC-INSP-001~003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-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PG-QC-005~006, PG-INSP-001~003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완료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17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REQ-QC-003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출하검사(OQC)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AS-QC-03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수기→시스템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TB-QC-03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FD-QC-004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1"/>
                <w:szCs w:val="11"/>
              </w:rPr>
              <w:t xml:space="preserve">OQC_REQUESTS, OQC_REQUEST_BOXES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SC-QC-007~008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-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PG-QC-007~008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완료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18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REQ-QC-004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CAPA/변경점/클레임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신규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TB-QC-04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FD-QC-005~007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1"/>
                <w:szCs w:val="11"/>
              </w:rPr>
              <w:t xml:space="preserve">CAPA_REQUESTS, CAPA_ACTIONS, CHANGE_ORDERS, CUSTOMER_COMPLAINTS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SC-QC-010~012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-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PG-QC-010~012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완료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19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REQ-QC-005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SPC/CP/PPAP/FAI/심사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신규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TB-QC-05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FD-QC-008~012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1"/>
                <w:szCs w:val="11"/>
              </w:rPr>
              <w:t xml:space="preserve">SPC_CHARTS, SPC_DATA, CONTROL_PLANS, CONTROL_PLAN_ITEMS, PPAP_SUBMISSIONS, FAI_REQUESTS, FAI_ITEMS, AUDIT_PLANS, AUDIT_FINDINGS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SC-QC-013~017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-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PG-QC-013~017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완료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20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REQ-QC-006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추적성 조회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신규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TB-QC-06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FD-QC-013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1"/>
                <w:szCs w:val="11"/>
              </w:rPr>
              <w:t xml:space="preserve">전 테이블 연계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SC-QC-009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-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PG-QC-009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완료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21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REQ-QC-007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교육훈련 관리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신규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TB-QC-07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FD-QC-014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1"/>
                <w:szCs w:val="11"/>
              </w:rPr>
              <w:t xml:space="preserve">TRAINING_PLANS, TRAINING_RESULTS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SC-QC-018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-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PG-QC-018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완료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22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REQ-EQ-001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일상/정기점검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AS-EQ-01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수기→시스템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TB-EQ-01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FD-EQ-001~003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1"/>
                <w:szCs w:val="11"/>
              </w:rPr>
              <w:t xml:space="preserve">EQUIP_INSPECT_LOGS, EQUIP_MASTERS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SC-EQ-002~006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-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PG-EQ-002~006, PG-PDA-009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완료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23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REQ-EQ-002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예방보전(PM)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AS-EQ-02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수기→체계화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TB-EQ-02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FD-EQ-004~005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1"/>
                <w:szCs w:val="11"/>
              </w:rPr>
              <w:t xml:space="preserve">PM_PLANS, PM_PLAN_ITEMS, PM_WORK_ORDERS, PM_WO_RESULTS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SC-EQ-007~009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-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PG-EQ-007~009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완료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24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REQ-EQ-003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계측기 교정관리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신규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TB-EQ-03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FD-EQ-006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1"/>
                <w:szCs w:val="11"/>
              </w:rPr>
              <w:t xml:space="preserve">GAUGE_MASTERS, CALIBRATION_LOGS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SC-GAU-001~002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-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PG-GAU-001~002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완료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25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REQ-SHP-001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포장/팔레트/출하 관리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AS-SHP-01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수기→바코드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TB-SHP-01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FD-SHP-001~004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1"/>
                <w:szCs w:val="11"/>
              </w:rPr>
              <w:t xml:space="preserve">BOX_MASTERS, PALLET_MASTERS, SHIPMENT_LOGS, FG_LABELS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SC-SHP-001~006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-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PG-SHP-001~007, PG-PDA-008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완료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26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REQ-SHP-002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고객발주/출하지시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신규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TB-SHP-02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FD-SHP-005~006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1"/>
                <w:szCs w:val="11"/>
              </w:rPr>
              <w:t xml:space="preserve">CUSTOMER_ORDERS, CUSTOMER_ORDER_ITEMS, SHIPMENT_ORDERS, SHIPMENT_ORDER_ITEMS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SC-SHP-005,008~009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-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PG-SHP-005,008~009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완료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27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REQ-SHP-003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출하반품 관리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신규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TB-SHP-03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FD-SHP-007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1"/>
                <w:szCs w:val="11"/>
              </w:rPr>
              <w:t xml:space="preserve">SHIPMENT_RETURNS, SHIPMENT_RETURN_ITEMS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SC-SHP-007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-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PG-SHP-007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완료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28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REQ-PINV-001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제품입출고/재고/실사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신규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TB-PINV-01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FD-PINV-001~004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1"/>
                <w:szCs w:val="11"/>
              </w:rPr>
              <w:t xml:space="preserve">PRODUCT_STOCKS, PRODUCT_TRANSACTIONS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SC-PINV-001~004, SC-PMGT-001~004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-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PG-PINV-001~004, PG-PMGT-001~004, PG-PDA-007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완료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29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REQ-CUS-001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보세 수입/사용신고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AS-CUS-01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수기→시스템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TB-CUS-01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FD-CUS-001~003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1"/>
                <w:szCs w:val="11"/>
              </w:rPr>
              <w:t xml:space="preserve">CUSTOMS_ENTRIES, CUSTOMS_LOTS, CUSTOMS_USAGE_REPORTS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SC-CUS-001~003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-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PG-CUS-001~003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완료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30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REQ-CON-001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소모품 입출고/수명/재고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AS-CON-01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수기→시스템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TB-CON-01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FD-CON-001~004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1"/>
                <w:szCs w:val="11"/>
              </w:rPr>
              <w:t xml:space="preserve">CONSUMABLE_MASTERS, CONSUMABLE_STOCKS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SC-CON-001~006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-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PG-CON-001~006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완료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31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REQ-OUT-001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외주 발주/출고/입고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AS-OUT-01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수기→시스템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TB-OUT-01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FD-OUT-001~003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1"/>
                <w:szCs w:val="11"/>
              </w:rPr>
              <w:t xml:space="preserve">VENDOR_MASTERS, SUBCON_ORDERS, SUBCON_DELIVERIES, SUBCON_RECEIVES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SC-OUT-001~003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-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PG-OUT-001~003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완료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32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REQ-IF-001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ERP 연동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AS-IF-01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수동→자동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TB-IF-01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FD-IF-001~004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1"/>
                <w:szCs w:val="11"/>
              </w:rPr>
              <w:t xml:space="preserve">INTER_LOGS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SC-IF-001~003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IF-ERP-001~004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PG-IF-001~007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완료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33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REQ-SYS-001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RBAC/사용자/역할/로그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신규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TB-SYS-01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FD-SYS-001~005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1"/>
                <w:szCs w:val="11"/>
              </w:rPr>
              <w:t xml:space="preserve">USERS, USER_AUTHS, ROLES, ROLE_MENU_PERMISSIONS, PDA_ROLE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SC-SYS-001~008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-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PG-SYS-001~008, PG-COM-001,005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완료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34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REQ-SYS-002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PDA 모바일 앱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신규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TB-SYS-02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FD-SYS-006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1"/>
                <w:szCs w:val="11"/>
              </w:rPr>
              <w:t xml:space="preserve">(PC Web과 동일 API 공유)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SC-PDA-001~010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-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PG-PDA-001~010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완료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35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REQ-BAT-001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스케줄러/배치 실행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신규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TB-BAT-01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FD-BAT-001~005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1"/>
                <w:szCs w:val="11"/>
              </w:rPr>
              <w:t xml:space="preserve">SYS_CONFIGS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SC-SYS-008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-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PG-BAT-001~005, PG-SYS-008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완료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36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REQ-COM-001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채번/라벨인쇄/자동출고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신규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TB-COM-01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FD-COM-001~004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1"/>
                <w:szCs w:val="11"/>
              </w:rPr>
              <w:t xml:space="preserve">NUM_RULE_MASTERS, SEQ_RULES, LABEL_TEMPLATES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-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2"/>
                <w:szCs w:val="12"/>
              </w:rPr>
              <w:t xml:space="preserve">PG-COM-001~006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완료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추적 검증 결과</w:t>
      </w:r>
    </w:p>
    <w:p>
      <w:pPr>
        <w:pStyle w:val="Heading2"/>
      </w:pPr>
      <w:r>
        <w:t xml:space="preserve">5.1 커버리지 통계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전체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매핑됨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미매핑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커버리지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요구사항 → 기능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36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36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요구사항 → 화면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36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35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97%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요구사항 → 테이블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36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36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요구사항 → 인터페이스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36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17%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요구사항 → 프로그램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36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36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100%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5.2 미매핑 항목 사유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500"/>
        <w:gridCol w:w="5500"/>
      </w:tblGrid>
      <w:tr>
        <w:trPr>
          <w:tblHeader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미매핑 대상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사유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REQ-COM-001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화면 없음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공통 서비스 (채번/라벨인쇄/자동출고) - 화면 없이 API로 동작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REQ-QC-006 (추적성)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테이블 특정 불가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전 모듈 테이블 연계 조회 - 특정 테이블 지정 불가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인터페이스 미연결 항목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I/F ID 없음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ERP 연동 불필요한 내부 관리 기능 (설비점검, 소모품 등)</w:t>
            </w:r>
          </w:p>
        </w:tc>
      </w:tr>
    </w:tbl>
    <w:sectPr>
      <w:headerReference w:type="default" r:id="rId7"/>
      <w:footerReference w:type="default" r:id="rId8"/>
      <w:pgSz w:w="11906" w:h="16838" w:orient="landscape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i/>
        <w:iCs/>
        <w:color w:val="888888"/>
        <w:sz w:val="16"/>
        <w:szCs w:val="16"/>
      </w:rPr>
      <w:t xml:space="preserve">HANES MES - 요구사항 추적표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맑은 고딕" w:cs="맑은 고딕" w:eastAsia="맑은 고딕" w:hAnsi="맑은 고딕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맑은 고딕" w:cs="맑은 고딕" w:eastAsia="맑은 고딕" w:hAnsi="맑은 고딕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2026-03-18T02:58:54.216Z</dcterms:created>
  <dcterms:modified xsi:type="dcterms:W3CDTF">2026-03-18T02:58:54.216Z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