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今回はVSコードを使用するため、お使いのPCに入っていない場合はダウンロードを行ってください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br w:type="textWrapping"/>
        <w:br w:type="textWrapping"/>
        <w:t xml:space="preserve">1.Pythonをインストール</w:t>
        <w:br w:type="textWrapping"/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Pythonインストール手順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※パッケージのインストールまで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2.Pythonがインストールできているかを以下のコマンドで確認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python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3.コマンドプロンプトで以下の２個のパッケージのインストールを行う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openai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flask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pip install --proxy=http://&lt;username&gt;:&lt;password&gt;@&lt;proxyのドメイン名 or IPアドレス&gt;:&lt;Port&gt; &lt;パッケージ名&gt;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例：pip install --proxy=http://&lt;username&gt;:&lt;password&gt;@proxy-t.systena.local:8080 </w:t>
      </w:r>
      <w:r w:rsidDel="00000000" w:rsidR="00000000" w:rsidRPr="00000000">
        <w:rPr>
          <w:rtl w:val="0"/>
        </w:rPr>
        <w:t xml:space="preserve">openai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br w:type="textWrapping"/>
        <w:t xml:space="preserve">4.コマンドプロンプトで以下を入力し、プロキシ設定を行う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set HTTPS_PROXY=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ttp://&lt;Username&gt;:&lt;Password&gt;@proxy-t.systena.local:8080</w:t>
      </w:r>
      <w:r w:rsidDel="00000000" w:rsidR="00000000" w:rsidRPr="00000000">
        <w:rPr>
          <w:b w:val="1"/>
          <w:rtl w:val="0"/>
        </w:rPr>
        <w:br w:type="textWrapping"/>
        <w:t xml:space="preserve">set </w:t>
      </w:r>
      <w:r w:rsidDel="00000000" w:rsidR="00000000" w:rsidRPr="00000000">
        <w:rPr>
          <w:b w:val="1"/>
          <w:rtl w:val="0"/>
        </w:rPr>
        <w:t xml:space="preserve">HTTP_PROXY=http://:&lt;Username&gt;:&lt;Password&gt;@proxy-t.systena.local:8080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※コマンドプロンプトを一度閉じてしまうと、プロキシ設定は消えるため再度設定を行う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5.設定できたかを確認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ff0000"/>
          <w:rtl w:val="0"/>
        </w:rPr>
        <w:t xml:space="preserve">set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コマンドを入力して、上記のコマンドが入力できたかを確認できます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6.VSコードでソースコードのapp.pyを開き以下の変更を行う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 ：ユーザーネーム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：パスワード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"http://username:password@proxy-t.systena.local:8080"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"http://username:password@proxy-t.systena.local:8080"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でパス移動を行い、保存したフォルダに移動する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8.以下のコマンドを入力して、アプリを起動する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9.http/〇〇〇.〇〇.〇〇をコピーして、リンクに貼り付ける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>
        <w:b w:val="1"/>
        <w:sz w:val="32"/>
        <w:szCs w:val="32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32"/>
        <w:szCs w:val="32"/>
        <w:rtl w:val="0"/>
      </w:rPr>
      <w:t xml:space="preserve">画像生成環境構築手順書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www.python.jp/install/windows/install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