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6599" w14:textId="6A3614A1" w:rsidR="00896503" w:rsidRDefault="00896503" w:rsidP="00896503">
      <w:pPr>
        <w:spacing w:line="360" w:lineRule="auto"/>
        <w:jc w:val="center"/>
        <w:rPr>
          <w:b/>
          <w:bCs/>
          <w:sz w:val="40"/>
          <w:szCs w:val="40"/>
        </w:rPr>
      </w:pPr>
      <w:r w:rsidRPr="00896503">
        <w:rPr>
          <w:b/>
          <w:bCs/>
          <w:sz w:val="40"/>
          <w:szCs w:val="40"/>
        </w:rPr>
        <w:t>Health System</w:t>
      </w:r>
    </w:p>
    <w:p w14:paraId="765ACD13" w14:textId="77777777" w:rsidR="00896503" w:rsidRPr="00896503" w:rsidRDefault="00896503" w:rsidP="00896503">
      <w:pPr>
        <w:spacing w:line="360" w:lineRule="auto"/>
        <w:jc w:val="center"/>
        <w:rPr>
          <w:b/>
          <w:bCs/>
          <w:sz w:val="40"/>
          <w:szCs w:val="40"/>
        </w:rPr>
      </w:pPr>
    </w:p>
    <w:p w14:paraId="486C66AA" w14:textId="7A21AED3" w:rsidR="00896503" w:rsidRPr="00896503" w:rsidRDefault="00896503" w:rsidP="00896503">
      <w:pPr>
        <w:spacing w:line="360" w:lineRule="auto"/>
        <w:rPr>
          <w:b/>
          <w:bCs/>
        </w:rPr>
      </w:pPr>
      <w:r w:rsidRPr="00896503">
        <w:rPr>
          <w:b/>
          <w:bCs/>
        </w:rPr>
        <w:t>Introduction</w:t>
      </w:r>
      <w:r>
        <w:rPr>
          <w:b/>
          <w:bCs/>
        </w:rPr>
        <w:br/>
      </w:r>
    </w:p>
    <w:p w14:paraId="01AB5790" w14:textId="77777777" w:rsidR="00896503" w:rsidRDefault="00896503" w:rsidP="00896503">
      <w:pPr>
        <w:spacing w:line="360" w:lineRule="auto"/>
      </w:pPr>
      <w:r>
        <w:t>Welcome to our system. This system is designed to manage medical records efficiently and securely. It allows doctors and patients to interact seamlessly, schedule appointments, and maintain medical records.</w:t>
      </w:r>
    </w:p>
    <w:p w14:paraId="254ACD96" w14:textId="77777777" w:rsidR="00896503" w:rsidRDefault="00896503" w:rsidP="00896503">
      <w:pPr>
        <w:spacing w:line="360" w:lineRule="auto"/>
      </w:pPr>
    </w:p>
    <w:p w14:paraId="41BDB5A8" w14:textId="2BB5147A" w:rsidR="00896503" w:rsidRPr="00896503" w:rsidRDefault="00896503" w:rsidP="00896503">
      <w:pPr>
        <w:spacing w:line="360" w:lineRule="auto"/>
        <w:rPr>
          <w:b/>
          <w:bCs/>
        </w:rPr>
      </w:pPr>
      <w:r w:rsidRPr="00896503">
        <w:rPr>
          <w:b/>
          <w:bCs/>
        </w:rPr>
        <w:t>Getting Started</w:t>
      </w:r>
      <w:r>
        <w:rPr>
          <w:b/>
          <w:bCs/>
        </w:rPr>
        <w:br/>
      </w:r>
    </w:p>
    <w:p w14:paraId="25EEC76C" w14:textId="77777777" w:rsidR="00896503" w:rsidRDefault="00896503" w:rsidP="00896503">
      <w:pPr>
        <w:spacing w:line="360" w:lineRule="auto"/>
      </w:pPr>
      <w:r>
        <w:t xml:space="preserve">To get started with our system, you need to install Go and set up the Go Fiber framework. Once you have Go and Go Fiber installed, you can clone our repository and run the </w:t>
      </w:r>
      <w:proofErr w:type="spellStart"/>
      <w:proofErr w:type="gramStart"/>
      <w:r>
        <w:t>main.go</w:t>
      </w:r>
      <w:proofErr w:type="spellEnd"/>
      <w:proofErr w:type="gramEnd"/>
      <w:r>
        <w:t xml:space="preserve"> file to start the server.</w:t>
      </w:r>
    </w:p>
    <w:p w14:paraId="54654875" w14:textId="77777777" w:rsidR="00896503" w:rsidRDefault="00896503" w:rsidP="00896503">
      <w:pPr>
        <w:spacing w:line="360" w:lineRule="auto"/>
      </w:pPr>
    </w:p>
    <w:p w14:paraId="4C99A29F" w14:textId="15F260AB" w:rsidR="00896503" w:rsidRPr="00896503" w:rsidRDefault="00896503" w:rsidP="00896503">
      <w:pPr>
        <w:spacing w:line="360" w:lineRule="auto"/>
        <w:rPr>
          <w:b/>
          <w:bCs/>
        </w:rPr>
      </w:pPr>
      <w:r w:rsidRPr="00896503">
        <w:rPr>
          <w:b/>
          <w:bCs/>
        </w:rPr>
        <w:t>Directory Structure</w:t>
      </w:r>
      <w:r>
        <w:rPr>
          <w:b/>
          <w:bCs/>
        </w:rPr>
        <w:br/>
      </w:r>
    </w:p>
    <w:p w14:paraId="3D0079BD" w14:textId="73F5F24E" w:rsidR="00896503" w:rsidRDefault="00896503" w:rsidP="00896503">
      <w:pPr>
        <w:spacing w:line="360" w:lineRule="auto"/>
      </w:pPr>
      <w:r>
        <w:t>Our system has a simple directory structure:</w:t>
      </w:r>
      <w:r>
        <w:br/>
      </w:r>
    </w:p>
    <w:p w14:paraId="564B288B" w14:textId="4371B75F" w:rsidR="00896503" w:rsidRDefault="00896503" w:rsidP="00896503">
      <w:pPr>
        <w:pStyle w:val="ListParagraph"/>
        <w:numPr>
          <w:ilvl w:val="0"/>
          <w:numId w:val="1"/>
        </w:numPr>
        <w:spacing w:line="360" w:lineRule="auto"/>
      </w:pPr>
      <w:r>
        <w:t>The `models` directory contains the data models for our system, including `Patient`, `Doctor`, `Appointment`, and `</w:t>
      </w:r>
      <w:proofErr w:type="spellStart"/>
      <w:r>
        <w:t>MedicalRecord</w:t>
      </w:r>
      <w:proofErr w:type="spellEnd"/>
      <w:r>
        <w:t>`.</w:t>
      </w:r>
    </w:p>
    <w:p w14:paraId="1C5F3105" w14:textId="46D83BDD" w:rsidR="00896503" w:rsidRDefault="00896503" w:rsidP="00896503">
      <w:pPr>
        <w:pStyle w:val="ListParagraph"/>
        <w:numPr>
          <w:ilvl w:val="0"/>
          <w:numId w:val="1"/>
        </w:numPr>
        <w:spacing w:line="360" w:lineRule="auto"/>
      </w:pPr>
      <w:r>
        <w:t>The `handlers` directory contains the handlers for our routes. Each handler corresponds to a specific model and contains the logic for creating, reading, updating, and deleting instances of that model.</w:t>
      </w:r>
    </w:p>
    <w:p w14:paraId="0AE83C1A" w14:textId="01145DD5" w:rsidR="00896503" w:rsidRDefault="00896503" w:rsidP="00896503">
      <w:pPr>
        <w:pStyle w:val="ListParagraph"/>
        <w:numPr>
          <w:ilvl w:val="0"/>
          <w:numId w:val="1"/>
        </w:numPr>
        <w:spacing w:line="360" w:lineRule="auto"/>
      </w:pPr>
      <w:r>
        <w:t>The `routes` directory contains the routes for our system. Each route corresponds to a specific handler and defines the HTTP methods that can be used with that handler.</w:t>
      </w:r>
    </w:p>
    <w:p w14:paraId="0A56562A" w14:textId="77777777" w:rsidR="00896503" w:rsidRDefault="00896503" w:rsidP="00896503">
      <w:pPr>
        <w:spacing w:line="360" w:lineRule="auto"/>
      </w:pPr>
    </w:p>
    <w:p w14:paraId="2D343CE3" w14:textId="52B927C0" w:rsidR="00896503" w:rsidRPr="00896503" w:rsidRDefault="00896503" w:rsidP="00896503">
      <w:pPr>
        <w:spacing w:line="360" w:lineRule="auto"/>
        <w:rPr>
          <w:b/>
          <w:bCs/>
        </w:rPr>
      </w:pPr>
      <w:r w:rsidRPr="00896503">
        <w:rPr>
          <w:b/>
          <w:bCs/>
        </w:rPr>
        <w:lastRenderedPageBreak/>
        <w:t>Using the File Server</w:t>
      </w:r>
      <w:r>
        <w:rPr>
          <w:b/>
          <w:bCs/>
        </w:rPr>
        <w:br/>
      </w:r>
    </w:p>
    <w:p w14:paraId="481089B6" w14:textId="77777777" w:rsidR="00896503" w:rsidRDefault="00896503" w:rsidP="00896503">
      <w:pPr>
        <w:spacing w:line="360" w:lineRule="auto"/>
      </w:pPr>
      <w:r>
        <w:t>Our system includes a file server that allows you to download specific files or access directories. To use the file server, navigate to the root URL of our server in your web browser. From there, you can access any file in the `public` directory by appending the file path to the URL.</w:t>
      </w:r>
    </w:p>
    <w:p w14:paraId="6D31EBAD" w14:textId="63C3DFE8" w:rsidR="00896503" w:rsidRPr="00896503" w:rsidRDefault="00896503" w:rsidP="00896503">
      <w:pPr>
        <w:spacing w:line="360" w:lineRule="auto"/>
        <w:rPr>
          <w:b/>
          <w:bCs/>
        </w:rPr>
      </w:pPr>
      <w:r>
        <w:rPr>
          <w:b/>
          <w:bCs/>
        </w:rPr>
        <w:br/>
      </w:r>
      <w:r w:rsidRPr="00896503">
        <w:rPr>
          <w:b/>
          <w:bCs/>
        </w:rPr>
        <w:t>Routes</w:t>
      </w:r>
      <w:r>
        <w:rPr>
          <w:b/>
          <w:bCs/>
        </w:rPr>
        <w:br/>
      </w:r>
    </w:p>
    <w:p w14:paraId="2F2B36EC" w14:textId="1A605463" w:rsidR="00896503" w:rsidRDefault="00896503" w:rsidP="00896503">
      <w:pPr>
        <w:spacing w:line="360" w:lineRule="auto"/>
      </w:pPr>
      <w:r>
        <w:t>Our system includes several routes that allow you to interact with the system:</w:t>
      </w:r>
      <w:r>
        <w:br/>
      </w:r>
    </w:p>
    <w:p w14:paraId="27E6C4F1" w14:textId="4B1E1062" w:rsidR="00896503" w:rsidRDefault="00896503" w:rsidP="00896503">
      <w:pPr>
        <w:pStyle w:val="ListParagraph"/>
        <w:numPr>
          <w:ilvl w:val="0"/>
          <w:numId w:val="2"/>
        </w:numPr>
        <w:spacing w:line="360" w:lineRule="auto"/>
      </w:pPr>
      <w:r>
        <w:t>`/patients`: Allows you to create a new patient, get a list of all patients, get a specific patient by ID, update a patient by ID, and delete a patient by ID.</w:t>
      </w:r>
    </w:p>
    <w:p w14:paraId="5B1E16C8" w14:textId="63215B75" w:rsidR="00896503" w:rsidRDefault="00896503" w:rsidP="00896503">
      <w:pPr>
        <w:pStyle w:val="ListParagraph"/>
        <w:numPr>
          <w:ilvl w:val="0"/>
          <w:numId w:val="2"/>
        </w:numPr>
        <w:spacing w:line="360" w:lineRule="auto"/>
      </w:pPr>
      <w:r>
        <w:t>`/doctors`: Allows you to create a new doctor, get a list of all doctors, get a specific doctor by ID, update a doctor by ID, and delete a doctor by ID.</w:t>
      </w:r>
    </w:p>
    <w:p w14:paraId="2C5CF091" w14:textId="5C72DC28" w:rsidR="00896503" w:rsidRDefault="00896503" w:rsidP="00896503">
      <w:pPr>
        <w:pStyle w:val="ListParagraph"/>
        <w:numPr>
          <w:ilvl w:val="0"/>
          <w:numId w:val="2"/>
        </w:numPr>
        <w:spacing w:line="360" w:lineRule="auto"/>
      </w:pPr>
      <w:r>
        <w:t>`/appointments`: Allows you to create a new appointment, get a list of all appointments, get a specific appointment by ID, update an appointment by ID, and delete an appointment by ID.</w:t>
      </w:r>
    </w:p>
    <w:p w14:paraId="0485B276" w14:textId="002963AC" w:rsidR="00896503" w:rsidRDefault="00896503" w:rsidP="00896503">
      <w:pPr>
        <w:pStyle w:val="ListParagraph"/>
        <w:numPr>
          <w:ilvl w:val="0"/>
          <w:numId w:val="2"/>
        </w:numPr>
        <w:spacing w:line="360" w:lineRule="auto"/>
      </w:pPr>
      <w:r>
        <w:t>`/</w:t>
      </w:r>
      <w:proofErr w:type="spellStart"/>
      <w:r>
        <w:t>medicalrecords</w:t>
      </w:r>
      <w:proofErr w:type="spellEnd"/>
      <w:r>
        <w:t>`: Allows you to create a new medical record, get a list of all medical records, get a specific medical record by ID, update a medical record by ID, and delete a medical record by ID. You can also download a text file of a specific medical record by appending `/file` to the end of the URL.</w:t>
      </w:r>
    </w:p>
    <w:p w14:paraId="181C0CCC" w14:textId="77777777" w:rsidR="00896503" w:rsidRDefault="00896503" w:rsidP="00896503">
      <w:pPr>
        <w:spacing w:line="360" w:lineRule="auto"/>
      </w:pPr>
    </w:p>
    <w:p w14:paraId="07239CDE" w14:textId="7536025F" w:rsidR="00896503" w:rsidRPr="00896503" w:rsidRDefault="00896503" w:rsidP="00896503">
      <w:pPr>
        <w:spacing w:line="360" w:lineRule="auto"/>
        <w:rPr>
          <w:b/>
          <w:bCs/>
        </w:rPr>
      </w:pPr>
      <w:r w:rsidRPr="00896503">
        <w:rPr>
          <w:b/>
          <w:bCs/>
        </w:rPr>
        <w:t>Access Control</w:t>
      </w:r>
      <w:r>
        <w:rPr>
          <w:b/>
          <w:bCs/>
        </w:rPr>
        <w:br/>
      </w:r>
    </w:p>
    <w:p w14:paraId="7C45B14F" w14:textId="77777777" w:rsidR="00896503" w:rsidRDefault="00896503" w:rsidP="00896503">
      <w:pPr>
        <w:spacing w:line="360" w:lineRule="auto"/>
      </w:pPr>
      <w:r>
        <w:t>Our system includes basic access control. Each user must be authenticated before they can interact with the system. Once authenticated, a user can only access their own data, unless they have been granted additional permissions.</w:t>
      </w:r>
    </w:p>
    <w:p w14:paraId="18B01A8A" w14:textId="77777777" w:rsidR="00896503" w:rsidRDefault="00896503" w:rsidP="00896503">
      <w:pPr>
        <w:spacing w:line="360" w:lineRule="auto"/>
      </w:pPr>
    </w:p>
    <w:p w14:paraId="36F6D6C2" w14:textId="07B55D5E" w:rsidR="00896503" w:rsidRPr="00896503" w:rsidRDefault="00896503" w:rsidP="00896503">
      <w:pPr>
        <w:spacing w:line="360" w:lineRule="auto"/>
        <w:rPr>
          <w:b/>
          <w:bCs/>
        </w:rPr>
      </w:pPr>
      <w:r w:rsidRPr="00896503">
        <w:rPr>
          <w:b/>
          <w:bCs/>
        </w:rPr>
        <w:lastRenderedPageBreak/>
        <w:t>Troubleshooting</w:t>
      </w:r>
      <w:r>
        <w:rPr>
          <w:b/>
          <w:bCs/>
        </w:rPr>
        <w:br/>
      </w:r>
    </w:p>
    <w:p w14:paraId="369993EA" w14:textId="77777777" w:rsidR="00896503" w:rsidRDefault="00896503" w:rsidP="00896503">
      <w:pPr>
        <w:spacing w:line="360" w:lineRule="auto"/>
      </w:pPr>
      <w:r>
        <w:t>If you encounter any issues while using our system, please check the server logs for any error messages. If the issue persists, please contact our support team for assistance.</w:t>
      </w:r>
    </w:p>
    <w:p w14:paraId="3CCC3DC4" w14:textId="77777777" w:rsidR="00896503" w:rsidRDefault="00896503" w:rsidP="00896503">
      <w:pPr>
        <w:spacing w:line="360" w:lineRule="auto"/>
      </w:pPr>
    </w:p>
    <w:p w14:paraId="026A662B" w14:textId="078612CE" w:rsidR="00896503" w:rsidRPr="00896503" w:rsidRDefault="00896503" w:rsidP="00896503">
      <w:pPr>
        <w:spacing w:line="360" w:lineRule="auto"/>
        <w:rPr>
          <w:b/>
          <w:bCs/>
        </w:rPr>
      </w:pPr>
      <w:r w:rsidRPr="00896503">
        <w:rPr>
          <w:b/>
          <w:bCs/>
        </w:rPr>
        <w:t>Conclusion</w:t>
      </w:r>
      <w:r>
        <w:rPr>
          <w:b/>
          <w:bCs/>
        </w:rPr>
        <w:br/>
      </w:r>
    </w:p>
    <w:p w14:paraId="42AF999E" w14:textId="46DE2A8E" w:rsidR="0011737A" w:rsidRDefault="00896503" w:rsidP="00896503">
      <w:pPr>
        <w:spacing w:line="360" w:lineRule="auto"/>
      </w:pPr>
      <w:r>
        <w:t>Thank you for choosing our system. We hope it will serve your needs well. If you have any questions or feedback, please don't hesitate to get in touch with us.</w:t>
      </w:r>
    </w:p>
    <w:sectPr w:rsidR="00117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8DC"/>
    <w:multiLevelType w:val="hybridMultilevel"/>
    <w:tmpl w:val="C89A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02908"/>
    <w:multiLevelType w:val="hybridMultilevel"/>
    <w:tmpl w:val="D238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954463">
    <w:abstractNumId w:val="1"/>
  </w:num>
  <w:num w:numId="2" w16cid:durableId="1576696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2A"/>
    <w:rsid w:val="0000072E"/>
    <w:rsid w:val="0011737A"/>
    <w:rsid w:val="00222656"/>
    <w:rsid w:val="00896503"/>
    <w:rsid w:val="00A4092A"/>
    <w:rsid w:val="00C921F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4:docId w14:val="25818446"/>
  <w15:chartTrackingRefBased/>
  <w15:docId w15:val="{A6DEA9D5-CFE2-8243-9E97-583DB8D3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A40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9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9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9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9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9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9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9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92A"/>
    <w:rPr>
      <w:rFonts w:eastAsiaTheme="majorEastAsia" w:cstheme="majorBidi"/>
      <w:color w:val="272727" w:themeColor="text1" w:themeTint="D8"/>
    </w:rPr>
  </w:style>
  <w:style w:type="paragraph" w:styleId="Title">
    <w:name w:val="Title"/>
    <w:basedOn w:val="Normal"/>
    <w:next w:val="Normal"/>
    <w:link w:val="TitleChar"/>
    <w:uiPriority w:val="10"/>
    <w:qFormat/>
    <w:rsid w:val="00A409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9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9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092A"/>
    <w:rPr>
      <w:rFonts w:cs="Arial Unicode MS"/>
      <w:i/>
      <w:iCs/>
      <w:color w:val="404040" w:themeColor="text1" w:themeTint="BF"/>
    </w:rPr>
  </w:style>
  <w:style w:type="paragraph" w:styleId="ListParagraph">
    <w:name w:val="List Paragraph"/>
    <w:basedOn w:val="Normal"/>
    <w:uiPriority w:val="34"/>
    <w:qFormat/>
    <w:rsid w:val="00A4092A"/>
    <w:pPr>
      <w:ind w:left="720"/>
      <w:contextualSpacing/>
    </w:pPr>
  </w:style>
  <w:style w:type="character" w:styleId="IntenseEmphasis">
    <w:name w:val="Intense Emphasis"/>
    <w:basedOn w:val="DefaultParagraphFont"/>
    <w:uiPriority w:val="21"/>
    <w:qFormat/>
    <w:rsid w:val="00A4092A"/>
    <w:rPr>
      <w:i/>
      <w:iCs/>
      <w:color w:val="0F4761" w:themeColor="accent1" w:themeShade="BF"/>
    </w:rPr>
  </w:style>
  <w:style w:type="paragraph" w:styleId="IntenseQuote">
    <w:name w:val="Intense Quote"/>
    <w:basedOn w:val="Normal"/>
    <w:next w:val="Normal"/>
    <w:link w:val="IntenseQuoteChar"/>
    <w:uiPriority w:val="30"/>
    <w:qFormat/>
    <w:rsid w:val="00A40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92A"/>
    <w:rPr>
      <w:rFonts w:cs="Arial Unicode MS"/>
      <w:i/>
      <w:iCs/>
      <w:color w:val="0F4761" w:themeColor="accent1" w:themeShade="BF"/>
    </w:rPr>
  </w:style>
  <w:style w:type="character" w:styleId="IntenseReference">
    <w:name w:val="Intense Reference"/>
    <w:basedOn w:val="DefaultParagraphFont"/>
    <w:uiPriority w:val="32"/>
    <w:qFormat/>
    <w:rsid w:val="00A409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Nadul 20220721</dc:creator>
  <cp:keywords/>
  <dc:description/>
  <cp:lastModifiedBy>Nadul 20220721</cp:lastModifiedBy>
  <cp:revision>2</cp:revision>
  <dcterms:created xsi:type="dcterms:W3CDTF">2024-05-28T22:08:00Z</dcterms:created>
  <dcterms:modified xsi:type="dcterms:W3CDTF">2024-05-28T22:11:00Z</dcterms:modified>
</cp:coreProperties>
</file>