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aptionStyle"/>
        <w:spacing w:after="20"/>
        <w:jc w:val="center"/>
      </w:pPr>
      <w:r>
        <w:t xml:space="preserve">表1  系统公告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title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标题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content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内容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公告类型（0-普通公告，1-重要公告，2-紧急公告）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状态（0-未发布，1-已发布）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表2  聊天消息表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主键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question_id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问题ID（可选）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content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消息内容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message_type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消息类型（user-用户消息，bot-机器人回复）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content_type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内容类型（text-文本，code-代码，math-数学公式）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language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编程语言（当contentType为code时有效）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is_delete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是否删除（0-未删除，1-已删除）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表3  评论表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content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评论内容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评论创建用户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objectId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被评论对象 id（题目 id 或帖子 id）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objectType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被评论对象类型（question/post）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parentId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父评论 id，为 0 则表示一级评论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rootId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根评论 id，为 0 则表示一级评论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replyUserId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回复用户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likeCount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点赞数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评论状态（0-正常，1-被删除）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13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表4  评论点赞表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commentId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评论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点赞用户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表5  学习进度表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主键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user_id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solved_problems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已解决题目数量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recent_topics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最近学习的主题（JSON格式存储）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recommended_topics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JSON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推荐学习的主题（JSON格式存储）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update_time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is_delete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是否删除（0-未删除，1-已删除）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表6  积分记录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points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积分变动值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description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积分变动描述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积分变动类型（签到、提交题目、题目通过、发布题解等）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relatedId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相关联的id（如题目id、帖子id等）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表7  帖子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title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标题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content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内容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tags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1024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标签列表（json 数组）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thumbNum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点赞数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favourNum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收藏数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表8  帖子收藏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postId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帖子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表9  帖子点赞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postId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帖子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表10  题目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title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标题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content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内容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tags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1024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标签列表（json 数组）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difficulty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题目难度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answer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题目答案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submitNum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题目提交数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acceptedNum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题目通过数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judgeCase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判题用例（json 数组）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judgeConfig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判题配置（json 对象）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thumbNum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点赞数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favourNum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收藏数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16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表11  题目提交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language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128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编程语言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code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用户代码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judgeInfo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TEXT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判题信息（json 对象）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status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判题状态（0 - 待判题、1 - 判题中、2 - 成功、3 - 失败）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questionId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题目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表12  标签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标签名称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color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标签颜色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type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标签类型（0-题目标签，1-讨论区标签）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创建用户 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表13  用户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userAccount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账号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userPassword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密码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email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255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邮箱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unionId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微信开放平台id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mpOpenId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公众号openId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7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userName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用户昵称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8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userAvatar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1024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用户头像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9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userProfile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512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NULL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用户简介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10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userRole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VARCHAR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256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用户角色：user/admin/ban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13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表14  用户签到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checkinDate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签到日期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p>
      <w:pPr>
        <w:spacing w:after="300"/>
      </w:pPr>
    </w:p>
    <w:p>
      <w:pPr>
        <w:pStyle w:val="captionStyle"/>
        <w:spacing w:after="20"/>
        <w:jc w:val="center"/>
      </w:pPr>
      <w:r>
        <w:t xml:space="preserve">表15  用户积分</w:t>
      </w:r>
    </w:p>
    <w:tbl>
      <w:tblPr>
        <w:tblW w:type="pct" w:w="10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序号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字段名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字段类型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长度</w:t>
            </w:r>
          </w:p>
        </w:tc>
        <w:tc>
          <w:tcPr>
            <w:tcW w:type="pct" w:w="1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允许空</w:t>
            </w:r>
          </w:p>
        </w:tc>
        <w:tc>
          <w:tcPr>
            <w:tcW w:type="pct" w:w="8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主键</w:t>
            </w:r>
          </w:p>
        </w:tc>
        <w:tc>
          <w:tcPr>
            <w:tcW w:type="pct" w:w="15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默认值</w:t>
            </w:r>
          </w:p>
        </w:tc>
        <w:tc>
          <w:tcPr>
            <w:tcW w:type="pct" w:w="20%"/>
            <w:tcBorders>
              <w:top w:val="single" w:color="000000" w:sz="12"/>
              <w:left w:val="none"/>
              <w:bottom w:val="single" w:color="000000" w:sz="6"/>
              <w:right w:val="none"/>
            </w:tcBorders>
          </w:tcPr>
          <w:p>
            <w:pPr>
              <w:pStyle w:val="cellStyle"/>
              <w:spacing w:before="50" w:line="360"/>
              <w:jc w:val="left"/>
            </w:pPr>
            <w:r>
              <w:t xml:space="preserve">说明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userId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BIGINT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20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用户id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3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totalPoints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INT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11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总积分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createTime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创建时间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5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updateTime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DATETIME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-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CURRENT_TIMESTAMP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更新时间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6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isDelete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TINYINT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4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8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否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pStyle w:val="cellStyle"/>
              <w:spacing w:line="360"/>
              <w:jc w:val="left"/>
            </w:pPr>
            <w:r>
              <w:t xml:space="preserve">是否删除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ellStyle">
    <w:name w:val="cellStyle"/>
    <w:pPr>
      <w:spacing w:before="50"/>
    </w:pPr>
    <w:rPr>
      <w:sz w:val="21"/>
      <w:szCs w:val="21"/>
      <w:rFonts w:eastAsia="SimSun" w:ascii="Times New Roman" w:hAnsi="Times New Roman"/>
    </w:rPr>
  </w:style>
  <w:style w:type="paragraph" w:styleId="captionStyle">
    <w:name w:val="captionStyle"/>
    <w:rPr>
      <w:sz w:val="21"/>
      <w:szCs w:val="21"/>
      <w:rFonts w:eastAsia="SimSun" w:ascii="Times New Roman" w:hAnsi="Times New Roma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2025-05-17T17:25:30.754Z</dcterms:created>
  <dcterms:modified xsi:type="dcterms:W3CDTF">2025-05-17T17:25:30.754Z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