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35D1" w14:textId="33733761" w:rsidR="001E7B26" w:rsidRDefault="001848E0">
      <w:pPr>
        <w:rPr>
          <w:lang w:val="fr-BE"/>
        </w:rPr>
      </w:pPr>
      <w:r>
        <w:rPr>
          <w:lang w:val="fr-BE"/>
        </w:rPr>
        <w:t xml:space="preserve">Location voiture </w:t>
      </w:r>
    </w:p>
    <w:p w14:paraId="01086AFD" w14:textId="77777777" w:rsidR="001848E0" w:rsidRPr="001848E0" w:rsidRDefault="001848E0">
      <w:pPr>
        <w:rPr>
          <w:lang w:val="fr-BE"/>
        </w:rPr>
      </w:pPr>
    </w:p>
    <w:sectPr w:rsidR="001848E0" w:rsidRPr="001848E0" w:rsidSect="00B85FCE">
      <w:pgSz w:w="11906" w:h="16838" w:code="9"/>
      <w:pgMar w:top="1417" w:right="1417" w:bottom="1417" w:left="1417" w:header="720" w:footer="720" w:gutter="0"/>
      <w:paperSrc w:first="270" w:other="27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E0"/>
    <w:rsid w:val="000C2172"/>
    <w:rsid w:val="001848E0"/>
    <w:rsid w:val="001E7B26"/>
    <w:rsid w:val="003D7F60"/>
    <w:rsid w:val="005A4379"/>
    <w:rsid w:val="00B85FCE"/>
    <w:rsid w:val="00D5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5FD15"/>
  <w15:chartTrackingRefBased/>
  <w15:docId w15:val="{406302E2-08BE-4783-A510-E386D891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4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4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4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4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4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4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4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4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4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4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84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4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48E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848E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48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848E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848E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848E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84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4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4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4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84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848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848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848E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4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48E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84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Boukhaddada</dc:creator>
  <cp:keywords/>
  <dc:description/>
  <cp:lastModifiedBy>Meriem Boukhaddada</cp:lastModifiedBy>
  <cp:revision>1</cp:revision>
  <dcterms:created xsi:type="dcterms:W3CDTF">2024-04-20T13:06:00Z</dcterms:created>
  <dcterms:modified xsi:type="dcterms:W3CDTF">2024-04-20T13:07:00Z</dcterms:modified>
</cp:coreProperties>
</file>