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2C8B" w14:textId="15A091CE" w:rsidR="007D516F" w:rsidRDefault="00FA1BEF" w:rsidP="00D12602">
      <w:pPr>
        <w:pStyle w:val="1"/>
      </w:pPr>
      <w:r w:rsidRPr="00FA1BEF">
        <w:t>需求拆解阶段</w:t>
      </w:r>
    </w:p>
    <w:p w14:paraId="3FB568F9" w14:textId="77777777" w:rsidR="00FA1BEF" w:rsidRDefault="00FA1BEF">
      <w:pPr>
        <w:rPr>
          <w:b/>
          <w:bCs/>
        </w:rPr>
      </w:pPr>
    </w:p>
    <w:p w14:paraId="782BF1A4" w14:textId="218D45BF" w:rsidR="00FA1BEF" w:rsidRPr="00FA1BEF" w:rsidRDefault="00D12602" w:rsidP="00D12602">
      <w:pPr>
        <w:pStyle w:val="2"/>
        <w:rPr>
          <w:rFonts w:hint="eastAsia"/>
        </w:rPr>
      </w:pPr>
      <w:r>
        <w:rPr>
          <w:rFonts w:hint="eastAsia"/>
        </w:rPr>
        <w:t>1.</w:t>
      </w:r>
      <w:r w:rsidR="00FA1BEF" w:rsidRPr="00FA1BEF">
        <w:t>这个校园活动报名统计器需要实现哪些核心功能？</w:t>
      </w:r>
    </w:p>
    <w:p w14:paraId="5C44DDCE" w14:textId="0B3DEAFD" w:rsidR="00FA1BEF" w:rsidRDefault="00FA1BEF">
      <w:r>
        <w:rPr>
          <w:noProof/>
        </w:rPr>
        <w:drawing>
          <wp:inline distT="0" distB="0" distL="0" distR="0" wp14:anchorId="616CAA53" wp14:editId="20CF17C2">
            <wp:extent cx="5220152" cy="3901778"/>
            <wp:effectExtent l="0" t="0" r="0" b="3810"/>
            <wp:docPr id="1977200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0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6E22" w14:textId="77777777" w:rsidR="00FA1BEF" w:rsidRDefault="00FA1BEF"/>
    <w:p w14:paraId="416101DF" w14:textId="77777777" w:rsidR="004805E8" w:rsidRDefault="004805E8"/>
    <w:p w14:paraId="084918E9" w14:textId="15AC9590" w:rsidR="004805E8" w:rsidRPr="004805E8" w:rsidRDefault="004805E8" w:rsidP="00D12602">
      <w:pPr>
        <w:pStyle w:val="2"/>
        <w:rPr>
          <w:rFonts w:hint="eastAsia"/>
        </w:rPr>
      </w:pPr>
      <w:r>
        <w:rPr>
          <w:rFonts w:hint="eastAsia"/>
        </w:rPr>
        <w:lastRenderedPageBreak/>
        <w:t>2.</w:t>
      </w:r>
      <w:r w:rsidRPr="004805E8">
        <w:rPr>
          <w:rFonts w:hint="eastAsia"/>
        </w:rPr>
        <w:t>如何设计数据结构来存储和处理报名信息</w:t>
      </w:r>
      <w:r w:rsidR="00C57ADF">
        <w:rPr>
          <w:rFonts w:hint="eastAsia"/>
        </w:rPr>
        <w:t>？</w:t>
      </w:r>
    </w:p>
    <w:p w14:paraId="16946013" w14:textId="0AD9C5C8" w:rsidR="00FA1BEF" w:rsidRDefault="00FA1BEF">
      <w:r>
        <w:rPr>
          <w:noProof/>
        </w:rPr>
        <w:drawing>
          <wp:inline distT="0" distB="0" distL="0" distR="0" wp14:anchorId="5F854A51" wp14:editId="1780FC44">
            <wp:extent cx="5029636" cy="5806943"/>
            <wp:effectExtent l="0" t="0" r="0" b="3810"/>
            <wp:docPr id="1814798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98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20F4" w14:textId="31B260FF" w:rsidR="00FA1BEF" w:rsidRDefault="00FA1BEF">
      <w:r>
        <w:rPr>
          <w:noProof/>
        </w:rPr>
        <w:lastRenderedPageBreak/>
        <w:drawing>
          <wp:inline distT="0" distB="0" distL="0" distR="0" wp14:anchorId="233FE22B" wp14:editId="64D442B1">
            <wp:extent cx="5143946" cy="5364945"/>
            <wp:effectExtent l="0" t="0" r="0" b="7620"/>
            <wp:docPr id="1987172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2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3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6740" w14:textId="77777777" w:rsidR="00FA1BEF" w:rsidRDefault="00FA1BEF"/>
    <w:p w14:paraId="5CC742D1" w14:textId="28B23E21" w:rsidR="00FA1BEF" w:rsidRDefault="00D12602" w:rsidP="00D12602">
      <w:pPr>
        <w:ind w:left="425"/>
      </w:pPr>
      <w:r>
        <w:rPr>
          <w:rFonts w:hint="eastAsia"/>
        </w:rPr>
        <w:t>3.</w:t>
      </w:r>
      <w:r w:rsidR="00EB0DF8" w:rsidRPr="00EB0DF8">
        <w:rPr>
          <w:rFonts w:hint="eastAsia"/>
        </w:rPr>
        <w:t>统计分析需要关注哪些维度和指标？</w:t>
      </w:r>
    </w:p>
    <w:p w14:paraId="6042B69E" w14:textId="2985AB51" w:rsidR="00D12602" w:rsidRDefault="00D12602" w:rsidP="00D12602">
      <w:pPr>
        <w:pStyle w:val="a9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080A112E" wp14:editId="0541C185">
            <wp:extent cx="4953429" cy="5685013"/>
            <wp:effectExtent l="0" t="0" r="0" b="0"/>
            <wp:docPr id="1890996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96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23D1" w14:textId="333C566B" w:rsidR="00D12602" w:rsidRDefault="00D12602" w:rsidP="00D12602">
      <w:pPr>
        <w:pStyle w:val="a9"/>
        <w:ind w:left="785"/>
      </w:pPr>
      <w:r>
        <w:rPr>
          <w:noProof/>
        </w:rPr>
        <w:lastRenderedPageBreak/>
        <w:drawing>
          <wp:inline distT="0" distB="0" distL="0" distR="0" wp14:anchorId="2CCC1FE3" wp14:editId="2DF01937">
            <wp:extent cx="4656223" cy="5121084"/>
            <wp:effectExtent l="0" t="0" r="0" b="3810"/>
            <wp:docPr id="970156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56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6E72" w14:textId="77777777" w:rsidR="00D12602" w:rsidRDefault="00D12602" w:rsidP="00D12602">
      <w:pPr>
        <w:pStyle w:val="a9"/>
        <w:ind w:left="785"/>
      </w:pPr>
    </w:p>
    <w:p w14:paraId="50EF1A77" w14:textId="77777777" w:rsidR="00D12602" w:rsidRDefault="00D12602" w:rsidP="00D12602">
      <w:pPr>
        <w:pStyle w:val="a9"/>
        <w:ind w:left="785"/>
      </w:pPr>
    </w:p>
    <w:p w14:paraId="7BFF96FE" w14:textId="77777777" w:rsidR="00D12602" w:rsidRPr="00EB0DF8" w:rsidRDefault="00D12602" w:rsidP="00D12602">
      <w:pPr>
        <w:pStyle w:val="a9"/>
        <w:ind w:left="785"/>
        <w:rPr>
          <w:rFonts w:hint="eastAsia"/>
        </w:rPr>
      </w:pPr>
    </w:p>
    <w:sectPr w:rsidR="00D12602" w:rsidRPr="00EB0D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713AA"/>
    <w:multiLevelType w:val="multilevel"/>
    <w:tmpl w:val="3C1A01A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" w15:restartNumberingAfterBreak="0">
    <w:nsid w:val="48E95848"/>
    <w:multiLevelType w:val="multilevel"/>
    <w:tmpl w:val="24AC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337761">
    <w:abstractNumId w:val="1"/>
    <w:lvlOverride w:ilvl="0">
      <w:startOverride w:val="1"/>
    </w:lvlOverride>
  </w:num>
  <w:num w:numId="2" w16cid:durableId="781728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97"/>
    <w:rsid w:val="004805E8"/>
    <w:rsid w:val="00724C97"/>
    <w:rsid w:val="007D516F"/>
    <w:rsid w:val="007F7EDB"/>
    <w:rsid w:val="00C57ADF"/>
    <w:rsid w:val="00CB389B"/>
    <w:rsid w:val="00D12602"/>
    <w:rsid w:val="00EB0DF8"/>
    <w:rsid w:val="00FA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CE90D1"/>
  <w15:chartTrackingRefBased/>
  <w15:docId w15:val="{B88574FF-5740-4B9F-8843-A67D678F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4C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C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C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C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C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C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C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C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4C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24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4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4C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4C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4C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4C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4C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4C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4C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C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4C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4C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C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4C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4C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4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Li</dc:creator>
  <cp:keywords/>
  <dc:description/>
  <cp:lastModifiedBy>Jun Li</cp:lastModifiedBy>
  <cp:revision>6</cp:revision>
  <dcterms:created xsi:type="dcterms:W3CDTF">2025-06-02T05:38:00Z</dcterms:created>
  <dcterms:modified xsi:type="dcterms:W3CDTF">2025-06-02T05:43:00Z</dcterms:modified>
</cp:coreProperties>
</file>