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DF" w:rsidRPr="00E558DF" w:rsidRDefault="00E558DF" w:rsidP="00E558DF">
      <w:r w:rsidRPr="00E558DF">
        <w:t xml:space="preserve">Eric </w:t>
      </w:r>
      <w:proofErr w:type="spellStart"/>
      <w:r w:rsidRPr="00E558DF">
        <w:t>Beilmann</w:t>
      </w:r>
      <w:proofErr w:type="spellEnd"/>
    </w:p>
    <w:p w:rsidR="00E558DF" w:rsidRPr="00E558DF" w:rsidRDefault="00E558DF" w:rsidP="00E558DF">
      <w:r w:rsidRPr="00E558DF">
        <w:t>CS 4307</w:t>
      </w:r>
    </w:p>
    <w:p w:rsidR="00E558DF" w:rsidRDefault="00E558DF" w:rsidP="006A4024">
      <w:pPr>
        <w:jc w:val="center"/>
        <w:rPr>
          <w:b/>
        </w:rPr>
      </w:pPr>
    </w:p>
    <w:p w:rsidR="007135AC" w:rsidRPr="006A4024" w:rsidRDefault="006A4024" w:rsidP="006A4024">
      <w:pPr>
        <w:jc w:val="center"/>
        <w:rPr>
          <w:b/>
        </w:rPr>
      </w:pPr>
      <w:r w:rsidRPr="006A4024">
        <w:rPr>
          <w:b/>
        </w:rPr>
        <w:t>Data Diagram</w:t>
      </w:r>
    </w:p>
    <w:p w:rsidR="006A4024" w:rsidRDefault="006A4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0154D" w:rsidRPr="00E0154D" w:rsidTr="00E0154D">
        <w:tc>
          <w:tcPr>
            <w:tcW w:w="9576" w:type="dxa"/>
            <w:gridSpan w:val="6"/>
          </w:tcPr>
          <w:p w:rsidR="00E0154D" w:rsidRPr="00E0154D" w:rsidRDefault="00E0154D" w:rsidP="00EC7D32">
            <w:pPr>
              <w:rPr>
                <w:b/>
              </w:rPr>
            </w:pPr>
            <w:r w:rsidRPr="00E0154D">
              <w:rPr>
                <w:b/>
              </w:rPr>
              <w:t>Salesperson</w:t>
            </w:r>
          </w:p>
        </w:tc>
      </w:tr>
      <w:tr w:rsidR="00E0154D" w:rsidRPr="00E0154D" w:rsidTr="009A5746">
        <w:tc>
          <w:tcPr>
            <w:tcW w:w="1596" w:type="dxa"/>
          </w:tcPr>
          <w:p w:rsidR="00E0154D" w:rsidRPr="00E0154D" w:rsidRDefault="00E0154D" w:rsidP="00E0154D">
            <w:r w:rsidRPr="00E0154D">
              <w:rPr>
                <w:u w:val="single"/>
              </w:rPr>
              <w:t>SPN</w:t>
            </w:r>
            <w:r w:rsidRPr="00E0154D">
              <w:tab/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Name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Commission</w:t>
            </w:r>
            <w:r>
              <w:t xml:space="preserve"> percentage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year of hire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Dept. Number</w:t>
            </w:r>
          </w:p>
        </w:tc>
        <w:tc>
          <w:tcPr>
            <w:tcW w:w="1596" w:type="dxa"/>
          </w:tcPr>
          <w:p w:rsidR="00E0154D" w:rsidRPr="00E0154D" w:rsidRDefault="00E0154D" w:rsidP="00EC7D32">
            <w:r w:rsidRPr="00E0154D">
              <w:t>Manager Name</w:t>
            </w:r>
          </w:p>
        </w:tc>
      </w:tr>
      <w:tr w:rsidR="00E0154D" w:rsidRPr="00E0154D" w:rsidTr="009A5746">
        <w:tc>
          <w:tcPr>
            <w:tcW w:w="1596" w:type="dxa"/>
          </w:tcPr>
          <w:p w:rsidR="00E0154D" w:rsidRPr="00E0154D" w:rsidRDefault="00E0154D" w:rsidP="00E0154D">
            <w:r w:rsidRPr="00E0154D">
              <w:t>137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Baker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10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1995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73</w:t>
            </w:r>
          </w:p>
        </w:tc>
        <w:tc>
          <w:tcPr>
            <w:tcW w:w="1596" w:type="dxa"/>
          </w:tcPr>
          <w:p w:rsidR="00E0154D" w:rsidRPr="00E0154D" w:rsidRDefault="00E0154D" w:rsidP="00EC7D32">
            <w:r>
              <w:t>Scott</w:t>
            </w:r>
          </w:p>
        </w:tc>
      </w:tr>
      <w:tr w:rsidR="00E0154D" w:rsidRPr="00E0154D" w:rsidTr="009A5746">
        <w:tc>
          <w:tcPr>
            <w:tcW w:w="1596" w:type="dxa"/>
          </w:tcPr>
          <w:p w:rsidR="00E0154D" w:rsidRPr="00E0154D" w:rsidRDefault="00E0154D" w:rsidP="00E0154D">
            <w:r w:rsidRPr="00E0154D">
              <w:t>…</w:t>
            </w:r>
          </w:p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  <w:tc>
          <w:tcPr>
            <w:tcW w:w="1596" w:type="dxa"/>
          </w:tcPr>
          <w:p w:rsidR="00E0154D" w:rsidRDefault="00E0154D" w:rsidP="00EC7D32"/>
        </w:tc>
      </w:tr>
    </w:tbl>
    <w:p w:rsidR="00E0154D" w:rsidRDefault="00E015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0154D" w:rsidRPr="00E0154D" w:rsidTr="00E0154D">
        <w:tc>
          <w:tcPr>
            <w:tcW w:w="9576" w:type="dxa"/>
            <w:gridSpan w:val="4"/>
          </w:tcPr>
          <w:p w:rsidR="00E0154D" w:rsidRPr="00E0154D" w:rsidRDefault="00E0154D" w:rsidP="00B1108A">
            <w:pPr>
              <w:rPr>
                <w:b/>
              </w:rPr>
            </w:pPr>
            <w:r w:rsidRPr="00E0154D">
              <w:rPr>
                <w:b/>
              </w:rPr>
              <w:t>Product</w:t>
            </w:r>
          </w:p>
        </w:tc>
      </w:tr>
      <w:tr w:rsidR="00E0154D" w:rsidRPr="00E0154D" w:rsidTr="00364864">
        <w:tc>
          <w:tcPr>
            <w:tcW w:w="2394" w:type="dxa"/>
          </w:tcPr>
          <w:p w:rsidR="00E0154D" w:rsidRPr="00E0154D" w:rsidRDefault="00E0154D" w:rsidP="00E0154D">
            <w:r w:rsidRPr="00E0154D">
              <w:rPr>
                <w:u w:val="single"/>
              </w:rPr>
              <w:t>PN</w:t>
            </w:r>
            <w:r w:rsidRPr="00E0154D">
              <w:tab/>
            </w:r>
          </w:p>
        </w:tc>
        <w:tc>
          <w:tcPr>
            <w:tcW w:w="2394" w:type="dxa"/>
          </w:tcPr>
          <w:p w:rsidR="00E0154D" w:rsidRPr="00E0154D" w:rsidRDefault="00E0154D" w:rsidP="00B1108A">
            <w:r w:rsidRPr="00E0154D">
              <w:t>Prod. Name</w:t>
            </w:r>
          </w:p>
        </w:tc>
        <w:tc>
          <w:tcPr>
            <w:tcW w:w="2394" w:type="dxa"/>
          </w:tcPr>
          <w:p w:rsidR="00E0154D" w:rsidRPr="00E0154D" w:rsidRDefault="00E0154D" w:rsidP="00B1108A">
            <w:r w:rsidRPr="00E0154D">
              <w:t>Unit Price</w:t>
            </w:r>
          </w:p>
        </w:tc>
        <w:tc>
          <w:tcPr>
            <w:tcW w:w="2394" w:type="dxa"/>
          </w:tcPr>
          <w:p w:rsidR="00E0154D" w:rsidRPr="00E0154D" w:rsidRDefault="00E0154D" w:rsidP="00B1108A">
            <w:r w:rsidRPr="00E0154D">
              <w:t>Quantity</w:t>
            </w:r>
          </w:p>
        </w:tc>
      </w:tr>
      <w:tr w:rsidR="00E0154D" w:rsidRPr="00E0154D" w:rsidTr="00364864">
        <w:tc>
          <w:tcPr>
            <w:tcW w:w="2394" w:type="dxa"/>
          </w:tcPr>
          <w:p w:rsidR="00E0154D" w:rsidRPr="00E0154D" w:rsidRDefault="00E0154D" w:rsidP="00E0154D">
            <w:r w:rsidRPr="00E0154D">
              <w:t>16386</w:t>
            </w:r>
          </w:p>
        </w:tc>
        <w:tc>
          <w:tcPr>
            <w:tcW w:w="2394" w:type="dxa"/>
          </w:tcPr>
          <w:p w:rsidR="00E0154D" w:rsidRPr="00E0154D" w:rsidRDefault="00E0154D" w:rsidP="00B1108A">
            <w:r>
              <w:t>Wrench</w:t>
            </w:r>
          </w:p>
        </w:tc>
        <w:tc>
          <w:tcPr>
            <w:tcW w:w="2394" w:type="dxa"/>
          </w:tcPr>
          <w:p w:rsidR="00E0154D" w:rsidRPr="00E0154D" w:rsidRDefault="00E0154D" w:rsidP="00B1108A">
            <w:r>
              <w:t>12.95</w:t>
            </w:r>
          </w:p>
        </w:tc>
        <w:tc>
          <w:tcPr>
            <w:tcW w:w="2394" w:type="dxa"/>
          </w:tcPr>
          <w:p w:rsidR="00E0154D" w:rsidRPr="00E0154D" w:rsidRDefault="00E0154D" w:rsidP="00B1108A">
            <w:r>
              <w:t>1745</w:t>
            </w:r>
          </w:p>
        </w:tc>
      </w:tr>
      <w:tr w:rsidR="00E0154D" w:rsidRPr="00E0154D" w:rsidTr="00364864">
        <w:tc>
          <w:tcPr>
            <w:tcW w:w="2394" w:type="dxa"/>
          </w:tcPr>
          <w:p w:rsidR="00E0154D" w:rsidRPr="00E0154D" w:rsidRDefault="00E0154D" w:rsidP="00E0154D">
            <w:r>
              <w:t>…</w:t>
            </w:r>
          </w:p>
        </w:tc>
        <w:tc>
          <w:tcPr>
            <w:tcW w:w="2394" w:type="dxa"/>
          </w:tcPr>
          <w:p w:rsidR="00E0154D" w:rsidRDefault="00E0154D" w:rsidP="00B1108A"/>
        </w:tc>
        <w:tc>
          <w:tcPr>
            <w:tcW w:w="2394" w:type="dxa"/>
          </w:tcPr>
          <w:p w:rsidR="00E0154D" w:rsidRDefault="00E0154D" w:rsidP="00B1108A"/>
        </w:tc>
        <w:tc>
          <w:tcPr>
            <w:tcW w:w="2394" w:type="dxa"/>
          </w:tcPr>
          <w:p w:rsidR="00E0154D" w:rsidRDefault="00E0154D" w:rsidP="00B1108A"/>
        </w:tc>
      </w:tr>
    </w:tbl>
    <w:p w:rsidR="00E0154D" w:rsidRDefault="00E015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154D" w:rsidRPr="00E0154D" w:rsidTr="00E0154D">
        <w:tc>
          <w:tcPr>
            <w:tcW w:w="9576" w:type="dxa"/>
            <w:gridSpan w:val="2"/>
          </w:tcPr>
          <w:p w:rsidR="00E0154D" w:rsidRPr="00E0154D" w:rsidRDefault="00E0154D" w:rsidP="008A6FE5">
            <w:pPr>
              <w:rPr>
                <w:b/>
              </w:rPr>
            </w:pPr>
            <w:r w:rsidRPr="00E0154D">
              <w:rPr>
                <w:b/>
              </w:rPr>
              <w:t>Salesperson/product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Pr="00E0154D" w:rsidRDefault="00E0154D" w:rsidP="00E0154D">
            <w:r w:rsidRPr="00E0154D">
              <w:rPr>
                <w:u w:val="single"/>
              </w:rPr>
              <w:t>SPN</w:t>
            </w:r>
          </w:p>
        </w:tc>
        <w:tc>
          <w:tcPr>
            <w:tcW w:w="4788" w:type="dxa"/>
          </w:tcPr>
          <w:p w:rsidR="00E0154D" w:rsidRPr="00E0154D" w:rsidRDefault="00E0154D" w:rsidP="008A6FE5">
            <w:r w:rsidRPr="00E0154D">
              <w:rPr>
                <w:u w:val="single"/>
              </w:rPr>
              <w:t>PN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Pr="00E0154D" w:rsidRDefault="00E0154D" w:rsidP="00E0154D">
            <w:r>
              <w:t>137</w:t>
            </w:r>
          </w:p>
        </w:tc>
        <w:tc>
          <w:tcPr>
            <w:tcW w:w="4788" w:type="dxa"/>
          </w:tcPr>
          <w:p w:rsidR="00E0154D" w:rsidRPr="00E0154D" w:rsidRDefault="00E0154D" w:rsidP="008A6FE5">
            <w:r w:rsidRPr="00E0154D">
              <w:t>19440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Default="00E0154D" w:rsidP="00E0154D">
            <w:r>
              <w:t>137</w:t>
            </w:r>
          </w:p>
        </w:tc>
        <w:tc>
          <w:tcPr>
            <w:tcW w:w="4788" w:type="dxa"/>
          </w:tcPr>
          <w:p w:rsidR="00E0154D" w:rsidRPr="00E0154D" w:rsidRDefault="00E0154D" w:rsidP="008A6FE5">
            <w:r>
              <w:t>24013</w:t>
            </w:r>
          </w:p>
        </w:tc>
      </w:tr>
      <w:tr w:rsidR="00E0154D" w:rsidRPr="00E0154D" w:rsidTr="006E2426">
        <w:tc>
          <w:tcPr>
            <w:tcW w:w="4788" w:type="dxa"/>
          </w:tcPr>
          <w:p w:rsidR="00E0154D" w:rsidRDefault="00E0154D" w:rsidP="00E0154D">
            <w:r>
              <w:t>…</w:t>
            </w:r>
          </w:p>
        </w:tc>
        <w:tc>
          <w:tcPr>
            <w:tcW w:w="4788" w:type="dxa"/>
          </w:tcPr>
          <w:p w:rsidR="00E0154D" w:rsidRDefault="00E0154D" w:rsidP="008A6FE5"/>
        </w:tc>
      </w:tr>
    </w:tbl>
    <w:p w:rsidR="007135AC" w:rsidRDefault="007135AC"/>
    <w:p w:rsidR="00E558DF" w:rsidRDefault="00E558DF" w:rsidP="001E78D4">
      <w:pPr>
        <w:jc w:val="center"/>
        <w:rPr>
          <w:b/>
        </w:rPr>
      </w:pPr>
    </w:p>
    <w:p w:rsidR="00E558DF" w:rsidRDefault="00E558DF" w:rsidP="00E558DF">
      <w:pPr>
        <w:rPr>
          <w:b/>
        </w:rPr>
      </w:pPr>
    </w:p>
    <w:p w:rsidR="00E558DF" w:rsidRDefault="00E558DF" w:rsidP="001E78D4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697"/>
        <w:tblW w:w="0" w:type="auto"/>
        <w:tblLook w:val="04A0" w:firstRow="1" w:lastRow="0" w:firstColumn="1" w:lastColumn="0" w:noHBand="0" w:noVBand="1"/>
      </w:tblPr>
      <w:tblGrid>
        <w:gridCol w:w="2898"/>
      </w:tblGrid>
      <w:tr w:rsidR="00E558DF" w:rsidRPr="00760F8A" w:rsidTr="00E558DF">
        <w:tc>
          <w:tcPr>
            <w:tcW w:w="2898" w:type="dxa"/>
          </w:tcPr>
          <w:p w:rsidR="00E558DF" w:rsidRPr="006A4024" w:rsidRDefault="00E558DF" w:rsidP="00E558DF">
            <w:pPr>
              <w:jc w:val="center"/>
              <w:rPr>
                <w:b/>
              </w:rPr>
            </w:pPr>
            <w:r>
              <w:rPr>
                <w:b/>
              </w:rPr>
              <w:t>Salesperson/product</w:t>
            </w:r>
          </w:p>
        </w:tc>
      </w:tr>
      <w:tr w:rsidR="00E558DF" w:rsidRPr="00760F8A" w:rsidTr="00E558DF">
        <w:tc>
          <w:tcPr>
            <w:tcW w:w="2898" w:type="dxa"/>
          </w:tcPr>
          <w:p w:rsidR="00E558DF" w:rsidRPr="00760F8A" w:rsidRDefault="00E558DF" w:rsidP="00E558DF">
            <w:r w:rsidRPr="00760F8A">
              <w:t>SPN</w:t>
            </w:r>
            <w:r>
              <w:t>, C, 5 -&gt;</w:t>
            </w:r>
            <w:proofErr w:type="spellStart"/>
            <w:r>
              <w:t>Salesperson.SPN</w:t>
            </w:r>
            <w:proofErr w:type="spellEnd"/>
          </w:p>
        </w:tc>
      </w:tr>
      <w:tr w:rsidR="00E558DF" w:rsidTr="00E558DF">
        <w:tc>
          <w:tcPr>
            <w:tcW w:w="2898" w:type="dxa"/>
          </w:tcPr>
          <w:p w:rsidR="00E558DF" w:rsidRDefault="00E558DF" w:rsidP="00E558DF">
            <w:r w:rsidRPr="00760F8A">
              <w:t>PN</w:t>
            </w:r>
            <w:r>
              <w:t>, C, 5 -&gt;Product.PN</w:t>
            </w:r>
          </w:p>
        </w:tc>
      </w:tr>
    </w:tbl>
    <w:p w:rsidR="00760F8A" w:rsidRDefault="00E558DF" w:rsidP="001E78D4">
      <w:pPr>
        <w:jc w:val="center"/>
        <w:rPr>
          <w:b/>
        </w:rPr>
      </w:pPr>
      <w:r w:rsidRPr="006A4024">
        <w:rPr>
          <w:b/>
        </w:rPr>
        <w:t xml:space="preserve"> </w:t>
      </w:r>
      <w:r w:rsidR="006A4024" w:rsidRPr="006A4024">
        <w:rPr>
          <w:b/>
        </w:rPr>
        <w:t>Bob Diagram</w:t>
      </w: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2898"/>
      </w:tblGrid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pPr>
              <w:jc w:val="center"/>
              <w:rPr>
                <w:b/>
              </w:rPr>
            </w:pPr>
            <w:r>
              <w:rPr>
                <w:b/>
              </w:rPr>
              <w:t>Salesperson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SPN</w:t>
            </w:r>
            <w:r>
              <w:t>, C, 5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Name</w:t>
            </w:r>
            <w:r>
              <w:t>, V, 30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Commission</w:t>
            </w:r>
            <w:r>
              <w:t>, N, 3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Year of Hire</w:t>
            </w:r>
            <w:r>
              <w:t>, N, 4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Dep</w:t>
            </w:r>
            <w:r>
              <w:t>t.</w:t>
            </w:r>
            <w:r w:rsidRPr="007135AC">
              <w:t xml:space="preserve"> Number</w:t>
            </w:r>
            <w:r>
              <w:t>, N, 3</w:t>
            </w:r>
          </w:p>
        </w:tc>
      </w:tr>
      <w:tr w:rsidR="001E78D4" w:rsidRPr="007135AC" w:rsidTr="001E78D4">
        <w:tc>
          <w:tcPr>
            <w:tcW w:w="2898" w:type="dxa"/>
          </w:tcPr>
          <w:p w:rsidR="001E78D4" w:rsidRPr="007135AC" w:rsidRDefault="001E78D4" w:rsidP="001E78D4">
            <w:r w:rsidRPr="007135AC">
              <w:t>Manager Name</w:t>
            </w:r>
            <w:r>
              <w:t>, V, 30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2718"/>
      </w:tblGrid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pPr>
              <w:jc w:val="center"/>
              <w:rPr>
                <w:b/>
              </w:rPr>
            </w:pPr>
            <w:r>
              <w:rPr>
                <w:b/>
              </w:rPr>
              <w:t>Product</w:t>
            </w:r>
          </w:p>
        </w:tc>
      </w:tr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r w:rsidRPr="007135AC">
              <w:t>PN</w:t>
            </w:r>
            <w:r>
              <w:t>, C, 5</w:t>
            </w:r>
          </w:p>
        </w:tc>
      </w:tr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r w:rsidRPr="007135AC">
              <w:t>Prod</w:t>
            </w:r>
            <w:r w:rsidR="00E0154D">
              <w:t xml:space="preserve">uct </w:t>
            </w:r>
            <w:r w:rsidRPr="007135AC">
              <w:t xml:space="preserve"> Name</w:t>
            </w:r>
            <w:r>
              <w:t>, V, 30</w:t>
            </w:r>
          </w:p>
        </w:tc>
      </w:tr>
      <w:tr w:rsidR="001E78D4" w:rsidRPr="007135AC" w:rsidTr="001E78D4">
        <w:tc>
          <w:tcPr>
            <w:tcW w:w="2718" w:type="dxa"/>
          </w:tcPr>
          <w:p w:rsidR="001E78D4" w:rsidRPr="007135AC" w:rsidRDefault="001E78D4" w:rsidP="001E78D4">
            <w:r w:rsidRPr="007135AC">
              <w:t>Unit Price</w:t>
            </w:r>
            <w:r>
              <w:t>, N, 10, 2</w:t>
            </w:r>
          </w:p>
        </w:tc>
      </w:tr>
      <w:tr w:rsidR="001E78D4" w:rsidTr="001E78D4">
        <w:tc>
          <w:tcPr>
            <w:tcW w:w="2718" w:type="dxa"/>
          </w:tcPr>
          <w:p w:rsidR="001E78D4" w:rsidRDefault="001E78D4" w:rsidP="001E78D4">
            <w:r w:rsidRPr="007135AC">
              <w:t>Quantity</w:t>
            </w:r>
            <w:r>
              <w:t>, N, 5</w:t>
            </w:r>
          </w:p>
        </w:tc>
      </w:tr>
    </w:tbl>
    <w:p w:rsidR="001E78D4" w:rsidRDefault="001E78D4" w:rsidP="006A4024">
      <w:pPr>
        <w:jc w:val="center"/>
        <w:rPr>
          <w:b/>
        </w:rPr>
      </w:pPr>
    </w:p>
    <w:p w:rsidR="001E78D4" w:rsidRDefault="001E78D4" w:rsidP="006A4024">
      <w:pPr>
        <w:jc w:val="center"/>
        <w:rPr>
          <w:b/>
        </w:rPr>
      </w:pPr>
    </w:p>
    <w:p w:rsidR="001E78D4" w:rsidRDefault="001E78D4" w:rsidP="001E78D4">
      <w:pPr>
        <w:rPr>
          <w:b/>
        </w:rPr>
      </w:pPr>
    </w:p>
    <w:p w:rsidR="00E558DF" w:rsidRDefault="00E558DF" w:rsidP="00E558DF">
      <w:pPr>
        <w:rPr>
          <w:b/>
        </w:rPr>
      </w:pPr>
    </w:p>
    <w:p w:rsidR="001E78D4" w:rsidRDefault="001E78D4" w:rsidP="001E78D4">
      <w:pPr>
        <w:jc w:val="center"/>
      </w:pPr>
      <w:r w:rsidRPr="001E78D4">
        <w:rPr>
          <w:b/>
        </w:rPr>
        <w:lastRenderedPageBreak/>
        <w:t>ER Diagram</w:t>
      </w:r>
    </w:p>
    <w:p w:rsidR="001E78D4" w:rsidRDefault="00E558DF" w:rsidP="001E78D4">
      <w:r>
        <w:tab/>
      </w:r>
      <w:r>
        <w:tab/>
        <w:t>0</w:t>
      </w:r>
      <w:proofErr w:type="gramStart"/>
      <w:r>
        <w:t>:M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0:M</w:t>
      </w:r>
      <w:proofErr w:type="spellEnd"/>
    </w:p>
    <w:p w:rsidR="001E78D4" w:rsidRDefault="00E558DF" w:rsidP="001E78D4">
      <w:r>
        <w:t xml:space="preserve">Salesperson </w:t>
      </w:r>
      <w:r w:rsidR="00E0154D">
        <w:sym w:font="Wingdings" w:char="F0DF"/>
      </w:r>
      <w:r w:rsidR="00E0154D">
        <w:t>-------</w:t>
      </w:r>
      <w:r>
        <w:t>---------</w:t>
      </w:r>
      <w:r w:rsidR="00E0154D">
        <w:t>---------</w:t>
      </w:r>
      <w:r w:rsidR="00E0154D">
        <w:sym w:font="Wingdings" w:char="F0E0"/>
      </w:r>
      <w:r>
        <w:t xml:space="preserve"> </w:t>
      </w:r>
      <w:r w:rsidR="00E0154D">
        <w:t>salesperson/product</w:t>
      </w:r>
      <w:r>
        <w:t xml:space="preserve"> </w:t>
      </w:r>
      <w:r w:rsidR="00E0154D">
        <w:sym w:font="Wingdings" w:char="F0DF"/>
      </w:r>
      <w:r w:rsidR="00E0154D">
        <w:t>-----------</w:t>
      </w:r>
      <w:r>
        <w:t>-----</w:t>
      </w:r>
      <w:r w:rsidR="00E0154D">
        <w:t>-----</w:t>
      </w:r>
      <w:r w:rsidR="00E0154D">
        <w:sym w:font="Wingdings" w:char="F0E0"/>
      </w:r>
      <w:r>
        <w:t xml:space="preserve"> </w:t>
      </w:r>
      <w:r w:rsidR="00E0154D">
        <w:t>Product</w:t>
      </w:r>
    </w:p>
    <w:p w:rsidR="00E0154D" w:rsidRPr="00E558DF" w:rsidRDefault="00E558DF" w:rsidP="001E78D4">
      <w:pPr>
        <w:rPr>
          <w:u w:val="single"/>
        </w:rPr>
      </w:pPr>
      <w:r>
        <w:t>|-</w:t>
      </w:r>
      <w:r w:rsidRPr="00E558DF">
        <w:rPr>
          <w:u w:val="single"/>
        </w:rPr>
        <w:t>SPN</w:t>
      </w:r>
      <w:r>
        <w:tab/>
      </w:r>
      <w:r>
        <w:tab/>
      </w:r>
      <w:r>
        <w:tab/>
      </w:r>
      <w:r>
        <w:tab/>
        <w:t>0:1</w:t>
      </w:r>
      <w:r>
        <w:tab/>
        <w:t xml:space="preserve">    |-</w:t>
      </w:r>
      <w:r w:rsidRPr="00E558DF">
        <w:rPr>
          <w:u w:val="single"/>
        </w:rPr>
        <w:t>SPN</w:t>
      </w:r>
      <w:r>
        <w:tab/>
        <w:t xml:space="preserve"> 0:1</w:t>
      </w:r>
      <w:r>
        <w:tab/>
        <w:t xml:space="preserve">     </w:t>
      </w:r>
      <w:r>
        <w:tab/>
      </w:r>
      <w:r>
        <w:tab/>
      </w:r>
      <w:r w:rsidR="00E0154D">
        <w:t>|-</w:t>
      </w:r>
      <w:r w:rsidR="00E0154D" w:rsidRPr="00E558DF">
        <w:rPr>
          <w:u w:val="single"/>
        </w:rPr>
        <w:t>PN</w:t>
      </w:r>
    </w:p>
    <w:p w:rsidR="00E0154D" w:rsidRDefault="00E558DF" w:rsidP="001E78D4">
      <w:r>
        <w:t>|-Name</w:t>
      </w:r>
      <w:r>
        <w:tab/>
      </w:r>
      <w:r>
        <w:tab/>
      </w:r>
      <w:r>
        <w:tab/>
      </w:r>
      <w:r>
        <w:tab/>
      </w:r>
      <w:r>
        <w:tab/>
        <w:t xml:space="preserve">    |-</w:t>
      </w:r>
      <w:r w:rsidRPr="00E558DF">
        <w:rPr>
          <w:u w:val="single"/>
        </w:rPr>
        <w:t>PN</w:t>
      </w:r>
      <w:r>
        <w:tab/>
      </w:r>
      <w:r>
        <w:tab/>
      </w:r>
      <w:r>
        <w:tab/>
      </w:r>
      <w:r>
        <w:tab/>
      </w:r>
      <w:r>
        <w:tab/>
      </w:r>
      <w:r w:rsidR="00E0154D">
        <w:t>|-Produ</w:t>
      </w:r>
      <w:bookmarkStart w:id="0" w:name="_GoBack"/>
      <w:bookmarkEnd w:id="0"/>
      <w:r w:rsidR="00E0154D">
        <w:t>ct Name</w:t>
      </w:r>
    </w:p>
    <w:p w:rsidR="00E0154D" w:rsidRDefault="00E0154D" w:rsidP="001E78D4">
      <w:r>
        <w:t>|-</w:t>
      </w:r>
      <w:r w:rsidR="00E558DF">
        <w:t>commission</w:t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 w:rsidR="00E558DF">
        <w:tab/>
      </w:r>
      <w:r>
        <w:t>|-Unit Price</w:t>
      </w:r>
    </w:p>
    <w:p w:rsidR="00E0154D" w:rsidRDefault="00E558DF" w:rsidP="001E78D4">
      <w:r>
        <w:t>|-year of hire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|-Quantity</w:t>
      </w:r>
    </w:p>
    <w:p w:rsidR="00E558DF" w:rsidRDefault="00E558DF" w:rsidP="001E78D4">
      <w:r>
        <w:t>|-Dept. Name</w:t>
      </w:r>
    </w:p>
    <w:p w:rsidR="00E558DF" w:rsidRDefault="00E558DF" w:rsidP="001E78D4">
      <w:r>
        <w:t>|-Manager Name</w:t>
      </w:r>
    </w:p>
    <w:p w:rsidR="001E78D4" w:rsidRDefault="001E78D4" w:rsidP="001E78D4"/>
    <w:p w:rsidR="001E78D4" w:rsidRPr="001E78D4" w:rsidRDefault="001E78D4" w:rsidP="001E78D4"/>
    <w:p w:rsidR="001E78D4" w:rsidRDefault="001E78D4" w:rsidP="006A4024">
      <w:pPr>
        <w:jc w:val="center"/>
        <w:rPr>
          <w:b/>
        </w:rPr>
      </w:pPr>
    </w:p>
    <w:p w:rsidR="001E78D4" w:rsidRDefault="001E78D4" w:rsidP="006A4024">
      <w:pPr>
        <w:jc w:val="center"/>
        <w:rPr>
          <w:b/>
        </w:rPr>
      </w:pPr>
    </w:p>
    <w:p w:rsidR="001E78D4" w:rsidRDefault="001E78D4" w:rsidP="006A4024">
      <w:pPr>
        <w:jc w:val="center"/>
        <w:rPr>
          <w:b/>
        </w:rPr>
      </w:pPr>
    </w:p>
    <w:p w:rsidR="001E78D4" w:rsidRDefault="001E78D4" w:rsidP="006A4024">
      <w:pPr>
        <w:jc w:val="center"/>
        <w:rPr>
          <w:b/>
        </w:rPr>
      </w:pPr>
    </w:p>
    <w:p w:rsidR="001E78D4" w:rsidRPr="006A4024" w:rsidRDefault="001E78D4" w:rsidP="006A4024">
      <w:pPr>
        <w:jc w:val="center"/>
        <w:rPr>
          <w:b/>
        </w:rPr>
      </w:pPr>
    </w:p>
    <w:sectPr w:rsidR="001E78D4" w:rsidRPr="006A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FA"/>
    <w:rsid w:val="00071B1B"/>
    <w:rsid w:val="001E78D4"/>
    <w:rsid w:val="00490CFA"/>
    <w:rsid w:val="005472D2"/>
    <w:rsid w:val="006A4024"/>
    <w:rsid w:val="007135AC"/>
    <w:rsid w:val="00760F8A"/>
    <w:rsid w:val="00E0154D"/>
    <w:rsid w:val="00E5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D7CA3426.dotm</Template>
  <TotalTime>53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Beilmann</dc:creator>
  <cp:lastModifiedBy>Eric Beilmann</cp:lastModifiedBy>
  <cp:revision>3</cp:revision>
  <dcterms:created xsi:type="dcterms:W3CDTF">2013-01-25T22:36:00Z</dcterms:created>
  <dcterms:modified xsi:type="dcterms:W3CDTF">2013-01-30T02:24:00Z</dcterms:modified>
</cp:coreProperties>
</file>