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1012"/>
        <w:spacing w:before="65" w:line="221" w:lineRule="auto"/>
        <w:outlineLvl w:val="0"/>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p>
      <w:pPr>
        <w:spacing w:line="221" w:lineRule="auto"/>
        <w:sectPr>
          <w:headerReference w:type="default" r:id="rId1"/>
          <w:pgSz w:w="12240" w:h="16925"/>
          <w:pgMar w:top="400" w:right="0" w:bottom="0" w:left="0" w:header="0" w:footer="0" w:gutter="0"/>
        </w:sectPr>
        <w:rPr>
          <w:rFonts w:ascii="SimHei" w:hAnsi="SimHei" w:eastAsia="SimHei" w:cs="SimHei"/>
          <w:sz w:val="20"/>
          <w:szCs w:val="20"/>
        </w:rPr>
      </w:pP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1011"/>
        <w:spacing w:before="65" w:line="221" w:lineRule="auto"/>
        <w:outlineLvl w:val="0"/>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p>
      <w:pPr>
        <w:spacing w:line="221" w:lineRule="auto"/>
        <w:sectPr>
          <w:headerReference w:type="default" r:id="rId2"/>
          <w:pgSz w:w="12240" w:h="17141"/>
          <w:pgMar w:top="400" w:right="0" w:bottom="0" w:left="0" w:header="0" w:footer="0" w:gutter="0"/>
        </w:sectPr>
        <w:rPr>
          <w:rFonts w:ascii="SimHei" w:hAnsi="SimHei" w:eastAsia="SimHei" w:cs="SimHei"/>
          <w:sz w:val="20"/>
          <w:szCs w:val="20"/>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1008"/>
        <w:spacing w:before="65" w:line="22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p>
      <w:pPr>
        <w:spacing w:line="221" w:lineRule="auto"/>
        <w:sectPr>
          <w:headerReference w:type="default" r:id="rId3"/>
          <w:pgSz w:w="12240" w:h="18069"/>
          <w:pgMar w:top="400" w:right="3" w:bottom="0" w:left="3" w:header="0" w:footer="0" w:gutter="0"/>
        </w:sectPr>
        <w:rPr>
          <w:rFonts w:ascii="SimHei" w:hAnsi="SimHei" w:eastAsia="SimHei" w:cs="SimHei"/>
          <w:sz w:val="20"/>
          <w:szCs w:val="20"/>
        </w:rPr>
      </w:pP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750"/>
        <w:spacing w:before="120" w:line="223" w:lineRule="auto"/>
        <w:outlineLvl w:val="0"/>
        <w:rPr>
          <w:rFonts w:ascii="SimHei" w:hAnsi="SimHei" w:eastAsia="SimHei" w:cs="SimHei"/>
          <w:sz w:val="37"/>
          <w:szCs w:val="37"/>
        </w:rPr>
      </w:pPr>
      <w:bookmarkStart w:name="bookmark1" w:id="1"/>
      <w:bookmarkEnd w:id="1"/>
      <w:r>
        <w:rPr>
          <w:rFonts w:ascii="SimHei" w:hAnsi="SimHei" w:eastAsia="SimHei" w:cs="SimHei"/>
          <w:sz w:val="37"/>
          <w:szCs w:val="37"/>
          <w:b/>
          <w:bCs/>
          <w:spacing w:val="-7"/>
        </w:rPr>
        <w:t>摘要</w:t>
      </w:r>
    </w:p>
    <w:p>
      <w:pPr>
        <w:pStyle w:val="BodyText"/>
        <w:spacing w:line="259" w:lineRule="auto"/>
        <w:rPr/>
      </w:pPr>
      <w:r/>
    </w:p>
    <w:p>
      <w:pPr>
        <w:ind w:left="950"/>
        <w:spacing w:before="78" w:line="224" w:lineRule="auto"/>
        <w:rPr>
          <w:rFonts w:ascii="SimSun" w:hAnsi="SimSun" w:eastAsia="SimSun" w:cs="SimSun"/>
          <w:sz w:val="24"/>
          <w:szCs w:val="24"/>
        </w:rPr>
      </w:pPr>
      <w:r>
        <w:rPr>
          <w:rFonts w:ascii="SimSun" w:hAnsi="SimSun" w:eastAsia="SimSun" w:cs="SimSun"/>
          <w:sz w:val="24"/>
          <w:szCs w:val="24"/>
          <w:spacing w:val="10"/>
        </w:rPr>
        <w:t>在深度媒介化社会中，数字技术对青年日常生活的全面渗透引发了主体性危机。</w:t>
      </w:r>
    </w:p>
    <w:p>
      <w:pPr>
        <w:ind w:left="454" w:firstLine="6"/>
        <w:spacing w:before="191" w:line="370" w:lineRule="auto"/>
        <w:rPr>
          <w:rFonts w:ascii="SimSun" w:hAnsi="SimSun" w:eastAsia="SimSun" w:cs="SimSun"/>
          <w:sz w:val="24"/>
          <w:szCs w:val="24"/>
        </w:rPr>
      </w:pPr>
      <w:r>
        <w:rPr>
          <w:rFonts w:ascii="SimSun" w:hAnsi="SimSun" w:eastAsia="SimSun" w:cs="SimSun"/>
          <w:sz w:val="24"/>
          <w:szCs w:val="24"/>
          <w:spacing w:val="10"/>
        </w:rPr>
        <w:t>智能手机作为“元媒介</w:t>
      </w:r>
      <w:r>
        <w:rPr>
          <w:rFonts w:ascii="SimSun" w:hAnsi="SimSun" w:eastAsia="SimSun" w:cs="SimSun"/>
          <w:sz w:val="24"/>
          <w:szCs w:val="24"/>
          <w:spacing w:val="-64"/>
        </w:rPr>
        <w:t xml:space="preserve"> </w:t>
      </w:r>
      <w:r>
        <w:rPr>
          <w:rFonts w:ascii="SimSun" w:hAnsi="SimSun" w:eastAsia="SimSun" w:cs="SimSun"/>
          <w:sz w:val="24"/>
          <w:szCs w:val="24"/>
          <w:spacing w:val="10"/>
        </w:rPr>
        <w:t>”重构了青年群体的生活结构，过度的屏幕使用时长导致认知</w:t>
      </w:r>
      <w:r>
        <w:rPr>
          <w:rFonts w:ascii="SimSun" w:hAnsi="SimSun" w:eastAsia="SimSun" w:cs="SimSun"/>
          <w:sz w:val="24"/>
          <w:szCs w:val="24"/>
          <w:spacing w:val="11"/>
        </w:rPr>
        <w:t>过载、社交倦怠与存在性焦虑的集中爆发。技术平台通过可编程性、数据化等社交媒</w:t>
      </w:r>
      <w:r>
        <w:rPr>
          <w:rFonts w:ascii="SimSun" w:hAnsi="SimSun" w:eastAsia="SimSun" w:cs="SimSun"/>
          <w:sz w:val="24"/>
          <w:szCs w:val="24"/>
          <w:spacing w:val="10"/>
        </w:rPr>
        <w:t>体逻辑实施“连接强迫</w:t>
      </w:r>
      <w:r>
        <w:rPr>
          <w:rFonts w:ascii="SimSun" w:hAnsi="SimSun" w:eastAsia="SimSun" w:cs="SimSun"/>
          <w:sz w:val="24"/>
          <w:szCs w:val="24"/>
          <w:spacing w:val="-65"/>
        </w:rPr>
        <w:t xml:space="preserve"> </w:t>
      </w:r>
      <w:r>
        <w:rPr>
          <w:rFonts w:ascii="SimSun" w:hAnsi="SimSun" w:eastAsia="SimSun" w:cs="SimSun"/>
          <w:sz w:val="24"/>
          <w:szCs w:val="24"/>
          <w:spacing w:val="10"/>
        </w:rPr>
        <w:t>”，使青年沦为数据资本主义的生产资料，主体性异化为技术</w:t>
      </w:r>
      <w:r>
        <w:rPr>
          <w:rFonts w:ascii="SimSun" w:hAnsi="SimSun" w:eastAsia="SimSun" w:cs="SimSun"/>
          <w:sz w:val="24"/>
          <w:szCs w:val="24"/>
          <w:spacing w:val="9"/>
        </w:rPr>
        <w:t>系统的附属品。面对这种媒介技术异化困境，</w:t>
      </w:r>
      <w:r>
        <w:rPr>
          <w:rFonts w:ascii="SimSun" w:hAnsi="SimSun" w:eastAsia="SimSun" w:cs="SimSun"/>
          <w:sz w:val="24"/>
          <w:szCs w:val="24"/>
          <w:spacing w:val="-61"/>
        </w:rPr>
        <w:t xml:space="preserve"> </w:t>
      </w:r>
      <w:r>
        <w:rPr>
          <w:rFonts w:ascii="SimSun" w:hAnsi="SimSun" w:eastAsia="SimSun" w:cs="SimSun"/>
          <w:sz w:val="24"/>
          <w:szCs w:val="24"/>
          <w:spacing w:val="9"/>
        </w:rPr>
        <w:t>“数字排毒</w:t>
      </w:r>
      <w:r>
        <w:rPr>
          <w:rFonts w:ascii="SimSun" w:hAnsi="SimSun" w:eastAsia="SimSun" w:cs="SimSun"/>
          <w:sz w:val="24"/>
          <w:szCs w:val="24"/>
          <w:spacing w:val="-82"/>
        </w:rPr>
        <w:t xml:space="preserve"> </w:t>
      </w:r>
      <w:r>
        <w:rPr>
          <w:rFonts w:ascii="SimSun" w:hAnsi="SimSun" w:eastAsia="SimSun" w:cs="SimSun"/>
          <w:sz w:val="24"/>
          <w:szCs w:val="24"/>
          <w:spacing w:val="9"/>
        </w:rPr>
        <w:t>”作为兼具抵抗与疗愈功能</w:t>
      </w:r>
      <w:r>
        <w:rPr>
          <w:rFonts w:ascii="SimSun" w:hAnsi="SimSun" w:eastAsia="SimSun" w:cs="SimSun"/>
          <w:sz w:val="24"/>
          <w:szCs w:val="24"/>
          <w:spacing w:val="9"/>
        </w:rPr>
        <w:t>的自我技术实践，成为青年重建主体性的重要路径。本研究以福柯“</w:t>
      </w:r>
      <w:r>
        <w:rPr>
          <w:rFonts w:ascii="SimSun" w:hAnsi="SimSun" w:eastAsia="SimSun" w:cs="SimSun"/>
          <w:sz w:val="24"/>
          <w:szCs w:val="24"/>
          <w:spacing w:val="-59"/>
        </w:rPr>
        <w:t xml:space="preserve"> </w:t>
      </w:r>
      <w:r>
        <w:rPr>
          <w:rFonts w:ascii="SimSun" w:hAnsi="SimSun" w:eastAsia="SimSun" w:cs="SimSun"/>
          <w:sz w:val="24"/>
          <w:szCs w:val="24"/>
          <w:spacing w:val="9"/>
        </w:rPr>
        <w:t>自我技术</w:t>
      </w:r>
      <w:r>
        <w:rPr>
          <w:rFonts w:ascii="SimSun" w:hAnsi="SimSun" w:eastAsia="SimSun" w:cs="SimSun"/>
          <w:sz w:val="24"/>
          <w:szCs w:val="24"/>
          <w:spacing w:val="-81"/>
        </w:rPr>
        <w:t xml:space="preserve"> </w:t>
      </w:r>
      <w:r>
        <w:rPr>
          <w:rFonts w:ascii="SimSun" w:hAnsi="SimSun" w:eastAsia="SimSun" w:cs="SimSun"/>
          <w:sz w:val="24"/>
          <w:szCs w:val="24"/>
          <w:spacing w:val="9"/>
        </w:rPr>
        <w:t>”为理</w:t>
      </w:r>
      <w:r>
        <w:rPr>
          <w:rFonts w:ascii="SimSun" w:hAnsi="SimSun" w:eastAsia="SimSun" w:cs="SimSun"/>
          <w:sz w:val="24"/>
          <w:szCs w:val="24"/>
          <w:spacing w:val="7"/>
        </w:rPr>
        <w:t>论框架，通过深度访谈（</w:t>
      </w:r>
      <w:r>
        <w:rPr>
          <w:rFonts w:ascii="Times New Roman" w:hAnsi="Times New Roman" w:eastAsia="Times New Roman" w:cs="Times New Roman"/>
          <w:sz w:val="24"/>
          <w:szCs w:val="24"/>
          <w:spacing w:val="7"/>
        </w:rPr>
        <w:t>36</w:t>
      </w:r>
      <w:r>
        <w:rPr>
          <w:rFonts w:ascii="Times New Roman" w:hAnsi="Times New Roman" w:eastAsia="Times New Roman" w:cs="Times New Roman"/>
          <w:sz w:val="24"/>
          <w:szCs w:val="24"/>
          <w:spacing w:val="50"/>
        </w:rPr>
        <w:t xml:space="preserve"> </w:t>
      </w:r>
      <w:r>
        <w:rPr>
          <w:rFonts w:ascii="SimSun" w:hAnsi="SimSun" w:eastAsia="SimSun" w:cs="SimSun"/>
          <w:sz w:val="24"/>
          <w:szCs w:val="24"/>
          <w:spacing w:val="7"/>
        </w:rPr>
        <w:t>人）与问卷调查（属地及结合网络社群样本）的研究</w:t>
      </w:r>
      <w:r>
        <w:rPr>
          <w:rFonts w:ascii="SimSun" w:hAnsi="SimSun" w:eastAsia="SimSun" w:cs="SimSun"/>
          <w:sz w:val="24"/>
          <w:szCs w:val="24"/>
          <w:spacing w:val="6"/>
        </w:rPr>
        <w:t>方法，</w:t>
      </w:r>
      <w:r>
        <w:rPr>
          <w:rFonts w:ascii="SimSun" w:hAnsi="SimSun" w:eastAsia="SimSun" w:cs="SimSun"/>
          <w:sz w:val="24"/>
          <w:szCs w:val="24"/>
          <w:spacing w:val="11"/>
        </w:rPr>
        <w:t>探讨青年群体如何通过数字排毒实践实现“疗</w:t>
      </w:r>
      <w:r>
        <w:rPr>
          <w:rFonts w:ascii="SimSun" w:hAnsi="SimSun" w:eastAsia="SimSun" w:cs="SimSun"/>
          <w:sz w:val="24"/>
          <w:szCs w:val="24"/>
          <w:spacing w:val="10"/>
        </w:rPr>
        <w:t>愈性反抗</w:t>
      </w:r>
      <w:r>
        <w:rPr>
          <w:rFonts w:ascii="SimSun" w:hAnsi="SimSun" w:eastAsia="SimSun" w:cs="SimSun"/>
          <w:sz w:val="24"/>
          <w:szCs w:val="24"/>
          <w:spacing w:val="-81"/>
        </w:rPr>
        <w:t xml:space="preserve"> </w:t>
      </w:r>
      <w:r>
        <w:rPr>
          <w:rFonts w:ascii="SimSun" w:hAnsi="SimSun" w:eastAsia="SimSun" w:cs="SimSun"/>
          <w:sz w:val="24"/>
          <w:szCs w:val="24"/>
          <w:spacing w:val="10"/>
        </w:rPr>
        <w:t>”，揭示其内在机制与结构性</w:t>
      </w:r>
      <w:r>
        <w:rPr>
          <w:rFonts w:ascii="SimSun" w:hAnsi="SimSun" w:eastAsia="SimSun" w:cs="SimSun"/>
          <w:sz w:val="24"/>
          <w:szCs w:val="24"/>
          <w:spacing w:val="-7"/>
        </w:rPr>
        <w:t>矛盾。</w:t>
      </w:r>
    </w:p>
    <w:p>
      <w:pPr>
        <w:ind w:left="456" w:firstLine="494"/>
        <w:spacing w:before="1" w:line="370" w:lineRule="auto"/>
        <w:jc w:val="both"/>
        <w:rPr>
          <w:rFonts w:ascii="SimSun" w:hAnsi="SimSun" w:eastAsia="SimSun" w:cs="SimSun"/>
          <w:sz w:val="24"/>
          <w:szCs w:val="24"/>
        </w:rPr>
      </w:pPr>
      <w:r>
        <w:rPr>
          <w:rFonts w:ascii="SimSun" w:hAnsi="SimSun" w:eastAsia="SimSun" w:cs="SimSun"/>
          <w:sz w:val="24"/>
          <w:szCs w:val="24"/>
          <w:spacing w:val="12"/>
        </w:rPr>
        <w:t>研究发现，媒介异化的多维体验构成实践的核心驱动力。在时间</w:t>
      </w:r>
      <w:r>
        <w:rPr>
          <w:rFonts w:ascii="SimSun" w:hAnsi="SimSun" w:eastAsia="SimSun" w:cs="SimSun"/>
          <w:sz w:val="24"/>
          <w:szCs w:val="24"/>
          <w:spacing w:val="11"/>
        </w:rPr>
        <w:t>维度上，算法殖</w:t>
      </w:r>
      <w:r>
        <w:rPr>
          <w:rFonts w:ascii="SimSun" w:hAnsi="SimSun" w:eastAsia="SimSun" w:cs="SimSun"/>
          <w:sz w:val="24"/>
          <w:szCs w:val="24"/>
          <w:spacing w:val="10"/>
        </w:rPr>
        <w:t>民导致生命节律碎片化；在认知维度上，信息过载引发决策能力退化；在心理维度</w:t>
      </w:r>
      <w:r>
        <w:rPr>
          <w:rFonts w:ascii="SimSun" w:hAnsi="SimSun" w:eastAsia="SimSun" w:cs="SimSun"/>
          <w:sz w:val="24"/>
          <w:szCs w:val="24"/>
          <w:spacing w:val="9"/>
        </w:rPr>
        <w:t>上，</w:t>
      </w:r>
      <w:r>
        <w:rPr>
          <w:rFonts w:ascii="SimSun" w:hAnsi="SimSun" w:eastAsia="SimSun" w:cs="SimSun"/>
          <w:sz w:val="24"/>
          <w:szCs w:val="24"/>
          <w:spacing w:val="10"/>
        </w:rPr>
        <w:t>社交量化指标加剧存在性焦虑；</w:t>
      </w:r>
      <w:r>
        <w:rPr>
          <w:rFonts w:ascii="SimSun" w:hAnsi="SimSun" w:eastAsia="SimSun" w:cs="SimSun"/>
          <w:sz w:val="24"/>
          <w:szCs w:val="24"/>
          <w:spacing w:val="-55"/>
        </w:rPr>
        <w:t xml:space="preserve"> </w:t>
      </w:r>
      <w:r>
        <w:rPr>
          <w:rFonts w:ascii="SimSun" w:hAnsi="SimSun" w:eastAsia="SimSun" w:cs="SimSun"/>
          <w:sz w:val="24"/>
          <w:szCs w:val="24"/>
          <w:spacing w:val="10"/>
        </w:rPr>
        <w:t>在社交维度上，虚拟关系挤</w:t>
      </w:r>
      <w:r>
        <w:rPr>
          <w:rFonts w:ascii="SimSun" w:hAnsi="SimSun" w:eastAsia="SimSun" w:cs="SimSun"/>
          <w:sz w:val="24"/>
          <w:szCs w:val="24"/>
          <w:spacing w:val="9"/>
        </w:rPr>
        <w:t>压实体交往空间。这些异</w:t>
      </w:r>
      <w:r>
        <w:rPr>
          <w:rFonts w:ascii="SimSun" w:hAnsi="SimSun" w:eastAsia="SimSun" w:cs="SimSun"/>
          <w:sz w:val="24"/>
          <w:szCs w:val="24"/>
          <w:spacing w:val="11"/>
        </w:rPr>
        <w:t>化体验推动青年群体采取三阶段具身化策略，物理断连实现身体抵抗，反思性使用完</w:t>
      </w:r>
      <w:r>
        <w:rPr>
          <w:rFonts w:ascii="SimSun" w:hAnsi="SimSun" w:eastAsia="SimSun" w:cs="SimSun"/>
          <w:sz w:val="24"/>
          <w:szCs w:val="24"/>
          <w:spacing w:val="11"/>
        </w:rPr>
        <w:t>成技术祛魅，活动替代促进生活世界再嵌入。在此过程中，数字排毒展现出自我技术</w:t>
      </w:r>
      <w:r>
        <w:rPr>
          <w:rFonts w:ascii="SimSun" w:hAnsi="SimSun" w:eastAsia="SimSun" w:cs="SimSun"/>
          <w:sz w:val="24"/>
          <w:szCs w:val="24"/>
          <w:spacing w:val="11"/>
        </w:rPr>
        <w:t>的主体建构功能。通过技术化反技术实践，青年在算法霸权与技术依赖的夹缝中开辟</w:t>
      </w:r>
      <w:r>
        <w:rPr>
          <w:rFonts w:ascii="SimSun" w:hAnsi="SimSun" w:eastAsia="SimSun" w:cs="SimSun"/>
          <w:sz w:val="24"/>
          <w:szCs w:val="24"/>
          <w:spacing w:val="5"/>
        </w:rPr>
        <w:t>自治空间，将微观自我管理升华为对抗技术资本主义宏观权力的行动。</w:t>
      </w:r>
    </w:p>
    <w:p>
      <w:pPr>
        <w:ind w:left="453" w:right="184" w:firstLine="497"/>
        <w:spacing w:before="4" w:line="370" w:lineRule="auto"/>
        <w:jc w:val="both"/>
        <w:rPr>
          <w:rFonts w:ascii="SimSun" w:hAnsi="SimSun" w:eastAsia="SimSun" w:cs="SimSun"/>
          <w:sz w:val="24"/>
          <w:szCs w:val="24"/>
        </w:rPr>
      </w:pPr>
      <w:r>
        <w:rPr>
          <w:rFonts w:ascii="SimSun" w:hAnsi="SimSun" w:eastAsia="SimSun" w:cs="SimSun"/>
          <w:sz w:val="24"/>
          <w:szCs w:val="24"/>
          <w:spacing w:val="12"/>
        </w:rPr>
        <w:t>研究同时揭示了数字排毒的结构性悖论。媒介异化既是实践</w:t>
      </w:r>
      <w:r>
        <w:rPr>
          <w:rFonts w:ascii="SimSun" w:hAnsi="SimSun" w:eastAsia="SimSun" w:cs="SimSun"/>
          <w:sz w:val="24"/>
          <w:szCs w:val="24"/>
          <w:spacing w:val="11"/>
        </w:rPr>
        <w:t>动因，也通过技术依</w:t>
      </w:r>
      <w:r>
        <w:rPr>
          <w:rFonts w:ascii="SimSun" w:hAnsi="SimSun" w:eastAsia="SimSun" w:cs="SimSun"/>
          <w:sz w:val="24"/>
          <w:szCs w:val="24"/>
          <w:spacing w:val="9"/>
        </w:rPr>
        <w:t>赖惯性制约策略执行。尽管存在设备戒断复发性、社会连接压力等困境，约 </w:t>
      </w:r>
      <w:r>
        <w:rPr>
          <w:rFonts w:ascii="Times New Roman" w:hAnsi="Times New Roman" w:eastAsia="Times New Roman" w:cs="Times New Roman"/>
          <w:sz w:val="24"/>
          <w:szCs w:val="24"/>
          <w:spacing w:val="9"/>
        </w:rPr>
        <w:t>87%</w:t>
      </w:r>
      <w:r>
        <w:rPr>
          <w:rFonts w:ascii="SimSun" w:hAnsi="SimSun" w:eastAsia="SimSun" w:cs="SimSun"/>
          <w:sz w:val="24"/>
          <w:szCs w:val="24"/>
          <w:spacing w:val="9"/>
        </w:rPr>
        <w:t>的受</w:t>
      </w:r>
      <w:r>
        <w:rPr>
          <w:rFonts w:ascii="SimSun" w:hAnsi="SimSun" w:eastAsia="SimSun" w:cs="SimSun"/>
          <w:sz w:val="24"/>
          <w:szCs w:val="24"/>
          <w:spacing w:val="12"/>
        </w:rPr>
        <w:t>访者肯定了排毒实践在提升专注力、缓解焦虑和增强自我价值</w:t>
      </w:r>
      <w:r>
        <w:rPr>
          <w:rFonts w:ascii="SimSun" w:hAnsi="SimSun" w:eastAsia="SimSun" w:cs="SimSun"/>
          <w:sz w:val="24"/>
          <w:szCs w:val="24"/>
          <w:spacing w:val="11"/>
        </w:rPr>
        <w:t>感等方面的效果。数字</w:t>
      </w:r>
      <w:r>
        <w:rPr>
          <w:rFonts w:ascii="SimSun" w:hAnsi="SimSun" w:eastAsia="SimSun" w:cs="SimSun"/>
          <w:sz w:val="24"/>
          <w:szCs w:val="24"/>
          <w:spacing w:val="11"/>
        </w:rPr>
        <w:t>排毒不仅是青年对技术异化的疗愈性抵抗，更是主体性重建的技艺。它不仅为理解技</w:t>
      </w:r>
      <w:r>
        <w:rPr>
          <w:rFonts w:ascii="SimSun" w:hAnsi="SimSun" w:eastAsia="SimSun" w:cs="SimSun"/>
          <w:sz w:val="24"/>
          <w:szCs w:val="24"/>
          <w:spacing w:val="11"/>
        </w:rPr>
        <w:t>术如何影响公众的生活提供了新的视角，也为数字时代的健康传播和媒介素养教育提</w:t>
      </w:r>
      <w:r>
        <w:rPr>
          <w:rFonts w:ascii="SimSun" w:hAnsi="SimSun" w:eastAsia="SimSun" w:cs="SimSun"/>
          <w:sz w:val="24"/>
          <w:szCs w:val="24"/>
          <w:spacing w:val="11"/>
        </w:rPr>
        <w:t>供了有益的启示。通过这些发现，能够更好地帮助年轻人在享受数字技术带来的便利</w:t>
      </w:r>
      <w:r>
        <w:rPr>
          <w:rFonts w:ascii="SimSun" w:hAnsi="SimSun" w:eastAsia="SimSun" w:cs="SimSun"/>
          <w:sz w:val="24"/>
          <w:szCs w:val="24"/>
          <w:spacing w:val="4"/>
        </w:rPr>
        <w:t>的同时，也能保持媒介使用中的自我警醒。</w:t>
      </w:r>
    </w:p>
    <w:p>
      <w:pPr>
        <w:pStyle w:val="BodyText"/>
        <w:spacing w:line="397" w:lineRule="auto"/>
        <w:rPr/>
      </w:pPr>
      <w:r/>
    </w:p>
    <w:p>
      <w:pPr>
        <w:ind w:left="465"/>
        <w:spacing w:before="78" w:line="227" w:lineRule="auto"/>
        <w:rPr>
          <w:rFonts w:ascii="SimSun" w:hAnsi="SimSun" w:eastAsia="SimSun" w:cs="SimSun"/>
          <w:sz w:val="24"/>
          <w:szCs w:val="24"/>
        </w:rPr>
      </w:pPr>
      <w:r>
        <w:rPr>
          <w:rFonts w:ascii="SimHei" w:hAnsi="SimHei" w:eastAsia="SimHei" w:cs="SimHei"/>
          <w:sz w:val="24"/>
          <w:szCs w:val="24"/>
          <w:b/>
          <w:bCs/>
          <w:spacing w:val="6"/>
        </w:rPr>
        <w:t>关键词：</w:t>
      </w:r>
      <w:r>
        <w:rPr>
          <w:rFonts w:ascii="SimSun" w:hAnsi="SimSun" w:eastAsia="SimSun" w:cs="SimSun"/>
          <w:sz w:val="24"/>
          <w:szCs w:val="24"/>
          <w:spacing w:val="6"/>
        </w:rPr>
        <w:t>数字排毒；自我技术；青年群体；媒介化时代；疗</w:t>
      </w:r>
      <w:r>
        <w:rPr>
          <w:rFonts w:ascii="SimSun" w:hAnsi="SimSun" w:eastAsia="SimSun" w:cs="SimSun"/>
          <w:sz w:val="24"/>
          <w:szCs w:val="24"/>
          <w:spacing w:val="5"/>
        </w:rPr>
        <w:t>愈性反抗</w:t>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5082"/>
        <w:spacing w:before="53" w:line="18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w:t>
      </w:r>
    </w:p>
    <w:p>
      <w:pPr>
        <w:spacing w:line="187" w:lineRule="auto"/>
        <w:sectPr>
          <w:headerReference w:type="default" r:id="rId4"/>
          <w:footerReference w:type="default" r:id="rId5"/>
          <w:pgSz w:w="12240" w:h="17314"/>
          <w:pgMar w:top="400" w:right="1271" w:bottom="471" w:left="1012" w:header="0" w:footer="232" w:gutter="0"/>
        </w:sectPr>
        <w:rPr>
          <w:rFonts w:ascii="Times New Roman" w:hAnsi="Times New Roman" w:eastAsia="Times New Roman" w:cs="Times New Roman"/>
          <w:sz w:val="18"/>
          <w:szCs w:val="18"/>
        </w:rPr>
      </w:pPr>
    </w:p>
    <w:p>
      <w:pPr>
        <w:pStyle w:val="BodyText"/>
        <w:spacing w:line="294" w:lineRule="auto"/>
        <w:rPr/>
      </w:pPr>
      <w:r/>
    </w:p>
    <w:p>
      <w:pPr>
        <w:pStyle w:val="BodyText"/>
        <w:spacing w:line="295" w:lineRule="auto"/>
        <w:rPr/>
      </w:pPr>
      <w:r/>
    </w:p>
    <w:p>
      <w:pPr>
        <w:pStyle w:val="BodyText"/>
        <w:spacing w:line="295" w:lineRule="auto"/>
        <w:rPr/>
      </w:pPr>
      <w:r/>
    </w:p>
    <w:p>
      <w:pPr>
        <w:pStyle w:val="BodyText"/>
        <w:spacing w:line="295" w:lineRule="auto"/>
        <w:rPr/>
      </w:pPr>
      <w:r/>
    </w:p>
    <w:p>
      <w:pPr>
        <w:ind w:left="4497"/>
        <w:spacing w:before="92" w:line="190" w:lineRule="auto"/>
        <w:outlineLvl w:val="0"/>
        <w:rPr>
          <w:rFonts w:ascii="Times New Roman" w:hAnsi="Times New Roman" w:eastAsia="Times New Roman" w:cs="Times New Roman"/>
          <w:sz w:val="32"/>
          <w:szCs w:val="32"/>
        </w:rPr>
      </w:pPr>
      <w:bookmarkStart w:name="bookmark2" w:id="2"/>
      <w:bookmarkEnd w:id="2"/>
      <w:r>
        <w:rPr>
          <w:rFonts w:ascii="Times New Roman" w:hAnsi="Times New Roman" w:eastAsia="Times New Roman" w:cs="Times New Roman"/>
          <w:sz w:val="32"/>
          <w:szCs w:val="32"/>
          <w:b/>
          <w:bCs/>
          <w:spacing w:val="3"/>
        </w:rPr>
        <w:t>Abstract</w:t>
      </w:r>
    </w:p>
    <w:p>
      <w:pPr>
        <w:pStyle w:val="BodyText"/>
        <w:spacing w:line="381" w:lineRule="auto"/>
        <w:rPr/>
      </w:pPr>
      <w:r/>
    </w:p>
    <w:p>
      <w:pPr>
        <w:ind w:left="445" w:right="1" w:firstLine="438"/>
        <w:spacing w:before="69" w:line="41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In  the  context</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3"/>
        </w:rPr>
        <w:t>of  a  deeply</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3"/>
        </w:rPr>
        <w:t>mediatized</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3"/>
        </w:rPr>
        <w:t>society,</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3"/>
        </w:rPr>
        <w:t>the</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3"/>
        </w:rPr>
        <w:t>pervasive</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3"/>
        </w:rPr>
        <w:t>penetration</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3"/>
        </w:rPr>
        <w:t>of  digi</w:t>
      </w:r>
      <w:r>
        <w:rPr>
          <w:rFonts w:ascii="Times New Roman" w:hAnsi="Times New Roman" w:eastAsia="Times New Roman" w:cs="Times New Roman"/>
          <w:sz w:val="24"/>
          <w:szCs w:val="24"/>
          <w:spacing w:val="2"/>
        </w:rPr>
        <w:t>tal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technologies</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3"/>
        </w:rPr>
        <w:t>into</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3"/>
        </w:rPr>
        <w:t>the</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3"/>
        </w:rPr>
        <w:t>everyday</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3"/>
        </w:rPr>
        <w:t>lives</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3"/>
        </w:rPr>
        <w:t>of youn</w:t>
      </w:r>
      <w:r>
        <w:rPr>
          <w:rFonts w:ascii="Times New Roman" w:hAnsi="Times New Roman" w:eastAsia="Times New Roman" w:cs="Times New Roman"/>
          <w:sz w:val="24"/>
          <w:szCs w:val="24"/>
          <w:spacing w:val="2"/>
        </w:rPr>
        <w:t>g</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2"/>
        </w:rPr>
        <w:t>people</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2"/>
        </w:rPr>
        <w:t>has</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2"/>
        </w:rPr>
        <w:t>triggered</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2"/>
        </w:rPr>
        <w:t>crisis</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2"/>
        </w:rPr>
        <w:t>of</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2"/>
        </w:rPr>
        <w:t>subjectivity.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Smartphones,</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3"/>
        </w:rPr>
        <w:t>as</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3"/>
        </w:rPr>
        <w:t>the</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3"/>
        </w:rPr>
        <w:t>"meta-medium,"</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3"/>
        </w:rPr>
        <w:t>have</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3"/>
        </w:rPr>
        <w:t>rest</w:t>
      </w:r>
      <w:r>
        <w:rPr>
          <w:rFonts w:ascii="Times New Roman" w:hAnsi="Times New Roman" w:eastAsia="Times New Roman" w:cs="Times New Roman"/>
          <w:sz w:val="24"/>
          <w:szCs w:val="24"/>
          <w:spacing w:val="2"/>
        </w:rPr>
        <w:t>ructured</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2"/>
        </w:rPr>
        <w:t>the</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2"/>
        </w:rPr>
        <w:t>life</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2"/>
        </w:rPr>
        <w:t>frameworks</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2"/>
        </w:rPr>
        <w:t>of youth,</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2"/>
        </w:rPr>
        <w:t>while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excessive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screen</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time</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has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led</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concentrated</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eruption</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cognitive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overload</w:t>
      </w:r>
      <w:r>
        <w:rPr>
          <w:rFonts w:ascii="Times New Roman" w:hAnsi="Times New Roman" w:eastAsia="Times New Roman" w:cs="Times New Roman"/>
          <w:sz w:val="24"/>
          <w:szCs w:val="24"/>
          <w:spacing w:val="14"/>
        </w:rPr>
        <w:t>, </w:t>
      </w:r>
      <w:r>
        <w:rPr>
          <w:rFonts w:ascii="Times New Roman" w:hAnsi="Times New Roman" w:eastAsia="Times New Roman" w:cs="Times New Roman"/>
          <w:sz w:val="24"/>
          <w:szCs w:val="24"/>
        </w:rPr>
        <w:t>social</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burnout</w:t>
      </w:r>
      <w:r>
        <w:rPr>
          <w:rFonts w:ascii="Times New Roman" w:hAnsi="Times New Roman" w:eastAsia="Times New Roman" w:cs="Times New Roman"/>
          <w:sz w:val="24"/>
          <w:szCs w:val="24"/>
          <w:spacing w:val="1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2"/>
        </w:rPr>
        <w:t>existential</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2"/>
        </w:rPr>
        <w:t>anxiety.</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2"/>
        </w:rPr>
        <w:t>Through</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2"/>
        </w:rPr>
        <w:t>the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logics</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2"/>
        </w:rPr>
        <w:t>of</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2"/>
        </w:rPr>
        <w:t>programmability</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2"/>
        </w:rPr>
        <w:t>datafication</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2"/>
        </w:rPr>
        <w:t>embedded</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social</w:t>
      </w:r>
      <w:r>
        <w:rPr>
          <w:rFonts w:ascii="Times New Roman" w:hAnsi="Times New Roman" w:eastAsia="Times New Roman" w:cs="Times New Roman"/>
          <w:sz w:val="24"/>
          <w:szCs w:val="24"/>
          <w:spacing w:val="60"/>
        </w:rPr>
        <w:t xml:space="preserve"> </w:t>
      </w:r>
      <w:r>
        <w:rPr>
          <w:rFonts w:ascii="Times New Roman" w:hAnsi="Times New Roman" w:eastAsia="Times New Roman" w:cs="Times New Roman"/>
          <w:sz w:val="24"/>
          <w:szCs w:val="24"/>
          <w:spacing w:val="2"/>
        </w:rPr>
        <w:t>media,</w:t>
      </w:r>
      <w:r>
        <w:rPr>
          <w:rFonts w:ascii="Times New Roman" w:hAnsi="Times New Roman" w:eastAsia="Times New Roman" w:cs="Times New Roman"/>
          <w:sz w:val="24"/>
          <w:szCs w:val="24"/>
          <w:spacing w:val="53"/>
          <w:w w:val="101"/>
        </w:rPr>
        <w:t xml:space="preserve"> </w:t>
      </w:r>
      <w:r>
        <w:rPr>
          <w:rFonts w:ascii="Times New Roman" w:hAnsi="Times New Roman" w:eastAsia="Times New Roman" w:cs="Times New Roman"/>
          <w:sz w:val="24"/>
          <w:szCs w:val="24"/>
          <w:spacing w:val="2"/>
        </w:rPr>
        <w:t>technological</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spacing w:val="2"/>
        </w:rPr>
        <w:t>platforms</w:t>
      </w:r>
      <w:r>
        <w:rPr>
          <w:rFonts w:ascii="Times New Roman" w:hAnsi="Times New Roman" w:eastAsia="Times New Roman" w:cs="Times New Roman"/>
          <w:sz w:val="24"/>
          <w:szCs w:val="24"/>
          <w:spacing w:val="60"/>
        </w:rPr>
        <w:t xml:space="preserve"> </w:t>
      </w:r>
      <w:r>
        <w:rPr>
          <w:rFonts w:ascii="Times New Roman" w:hAnsi="Times New Roman" w:eastAsia="Times New Roman" w:cs="Times New Roman"/>
          <w:sz w:val="24"/>
          <w:szCs w:val="24"/>
          <w:spacing w:val="2"/>
        </w:rPr>
        <w:t>enforce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a  "compulsion</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spacing w:val="2"/>
        </w:rPr>
        <w:t>to  connect,"</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spacing w:val="2"/>
        </w:rPr>
        <w:t>reducing</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spacing w:val="2"/>
        </w:rPr>
        <w:t>young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people</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2"/>
        </w:rPr>
        <w:t>to</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2"/>
        </w:rPr>
        <w:t>productive</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2"/>
        </w:rPr>
        <w:t>resources</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2"/>
        </w:rPr>
        <w:t>within</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2"/>
        </w:rPr>
        <w:t>data</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2"/>
        </w:rPr>
        <w:t>capitalism</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49"/>
          <w:w w:val="101"/>
        </w:rPr>
        <w:t xml:space="preserve"> </w:t>
      </w:r>
      <w:r>
        <w:rPr>
          <w:rFonts w:ascii="Times New Roman" w:hAnsi="Times New Roman" w:eastAsia="Times New Roman" w:cs="Times New Roman"/>
          <w:sz w:val="24"/>
          <w:szCs w:val="24"/>
          <w:spacing w:val="2"/>
        </w:rPr>
        <w:t>alienating</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2"/>
        </w:rPr>
        <w:t>their</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spacing w:val="2"/>
        </w:rPr>
        <w:t>subjectivity</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2"/>
        </w:rPr>
        <w:t>into</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appendages</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rPr>
        <w:t>technical</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systems</w:t>
      </w:r>
      <w:r>
        <w:rPr>
          <w:rFonts w:ascii="Times New Roman" w:hAnsi="Times New Roman" w:eastAsia="Times New Roman" w:cs="Times New Roman"/>
          <w:sz w:val="24"/>
          <w:szCs w:val="24"/>
          <w:spacing w:val="13"/>
        </w:rPr>
        <w:t>.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response</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58"/>
        </w:rPr>
        <w:t xml:space="preserve"> </w:t>
      </w:r>
      <w:r>
        <w:rPr>
          <w:rFonts w:ascii="Times New Roman" w:hAnsi="Times New Roman" w:eastAsia="Times New Roman" w:cs="Times New Roman"/>
          <w:sz w:val="24"/>
          <w:szCs w:val="24"/>
        </w:rPr>
        <w:t>this</w:t>
      </w:r>
      <w:r>
        <w:rPr>
          <w:rFonts w:ascii="Times New Roman" w:hAnsi="Times New Roman" w:eastAsia="Times New Roman" w:cs="Times New Roman"/>
          <w:sz w:val="24"/>
          <w:szCs w:val="24"/>
          <w:spacing w:val="58"/>
        </w:rPr>
        <w:t xml:space="preserve"> </w:t>
      </w:r>
      <w:r>
        <w:rPr>
          <w:rFonts w:ascii="Times New Roman" w:hAnsi="Times New Roman" w:eastAsia="Times New Roman" w:cs="Times New Roman"/>
          <w:sz w:val="24"/>
          <w:szCs w:val="24"/>
        </w:rPr>
        <w:t>mediatized</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technological</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alienation</w:t>
      </w:r>
      <w:r>
        <w:rPr>
          <w:rFonts w:ascii="Times New Roman" w:hAnsi="Times New Roman" w:eastAsia="Times New Roman" w:cs="Times New Roman"/>
          <w:sz w:val="24"/>
          <w:szCs w:val="24"/>
          <w:spacing w:val="13"/>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"digital</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3"/>
        </w:rPr>
        <w:t>detox"</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3"/>
        </w:rPr>
        <w:t>emerges</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2"/>
        </w:rPr>
        <w:t>as</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2"/>
        </w:rPr>
        <w:t>self-technological practice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2"/>
        </w:rPr>
        <w:t>that</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2"/>
        </w:rPr>
        <w:t>combines</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2"/>
        </w:rPr>
        <w:t>resistance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and healing,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becoming</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3"/>
        </w:rPr>
        <w:t>a</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3"/>
        </w:rPr>
        <w:t>critical pathway</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3"/>
        </w:rPr>
        <w:t>for youth to reconstruc</w:t>
      </w:r>
      <w:r>
        <w:rPr>
          <w:rFonts w:ascii="Times New Roman" w:hAnsi="Times New Roman" w:eastAsia="Times New Roman" w:cs="Times New Roman"/>
          <w:sz w:val="24"/>
          <w:szCs w:val="24"/>
          <w:spacing w:val="2"/>
        </w:rPr>
        <w:t>t their</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subjectivity.</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2"/>
        </w:rPr>
        <w:t>This</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2"/>
        </w:rPr>
        <w:t>study,</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framed</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2"/>
        </w:rPr>
        <w:t>by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Foucault</w:t>
      </w:r>
      <w:r>
        <w:rPr>
          <w:rFonts w:ascii="Times New Roman" w:hAnsi="Times New Roman" w:eastAsia="Times New Roman" w:cs="Times New Roman"/>
          <w:sz w:val="24"/>
          <w:szCs w:val="24"/>
          <w:spacing w:val="13"/>
        </w:rPr>
        <w:t>'</w:t>
      </w:r>
      <w:r>
        <w:rPr>
          <w:rFonts w:ascii="Times New Roman" w:hAnsi="Times New Roman" w:eastAsia="Times New Roman" w:cs="Times New Roman"/>
          <w:sz w:val="24"/>
          <w:szCs w:val="24"/>
        </w:rPr>
        <w:t>s</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concept</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technologies</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self</w:t>
      </w:r>
      <w:r>
        <w:rPr>
          <w:rFonts w:ascii="Times New Roman" w:hAnsi="Times New Roman" w:eastAsia="Times New Roman" w:cs="Times New Roman"/>
          <w:sz w:val="24"/>
          <w:szCs w:val="24"/>
          <w:spacing w:val="13"/>
        </w:rPr>
        <w:t>,"  </w:t>
      </w:r>
      <w:r>
        <w:rPr>
          <w:rFonts w:ascii="Times New Roman" w:hAnsi="Times New Roman" w:eastAsia="Times New Roman" w:cs="Times New Roman"/>
          <w:sz w:val="24"/>
          <w:szCs w:val="24"/>
        </w:rPr>
        <w:t>employs</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13"/>
        </w:rPr>
        <w:t>-</w:t>
      </w:r>
      <w:r>
        <w:rPr>
          <w:rFonts w:ascii="Times New Roman" w:hAnsi="Times New Roman" w:eastAsia="Times New Roman" w:cs="Times New Roman"/>
          <w:sz w:val="24"/>
          <w:szCs w:val="24"/>
        </w:rPr>
        <w:t>depth</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interviews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3"/>
        </w:rPr>
        <w:t>(</w:t>
      </w:r>
      <w:r>
        <w:rPr>
          <w:rFonts w:ascii="Times New Roman" w:hAnsi="Times New Roman" w:eastAsia="Times New Roman" w:cs="Times New Roman"/>
          <w:sz w:val="24"/>
          <w:szCs w:val="24"/>
        </w:rPr>
        <w:t>with</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3"/>
        </w:rPr>
        <w:t>36</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3"/>
        </w:rPr>
        <w:t>participants)  and  survey  methodologies</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3"/>
        </w:rPr>
        <w:t>(including  bot</w:t>
      </w:r>
      <w:r>
        <w:rPr>
          <w:rFonts w:ascii="Times New Roman" w:hAnsi="Times New Roman" w:eastAsia="Times New Roman" w:cs="Times New Roman"/>
          <w:sz w:val="24"/>
          <w:szCs w:val="24"/>
          <w:spacing w:val="2"/>
        </w:rPr>
        <w:t>h</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2"/>
        </w:rPr>
        <w:t>localized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2"/>
        </w:rPr>
        <w:t>online</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2"/>
        </w:rPr>
        <w:t>community</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3"/>
        </w:rPr>
        <w:t>samples)</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3"/>
        </w:rPr>
        <w:t>to</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3"/>
        </w:rPr>
        <w:t>explore</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3"/>
        </w:rPr>
        <w:t>how</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3"/>
        </w:rPr>
        <w:t>youn</w:t>
      </w:r>
      <w:r>
        <w:rPr>
          <w:rFonts w:ascii="Times New Roman" w:hAnsi="Times New Roman" w:eastAsia="Times New Roman" w:cs="Times New Roman"/>
          <w:sz w:val="24"/>
          <w:szCs w:val="24"/>
          <w:spacing w:val="2"/>
        </w:rPr>
        <w:t>g people</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2"/>
        </w:rPr>
        <w:t>achieve</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2"/>
        </w:rPr>
        <w:t>"therapeutic</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2"/>
        </w:rPr>
        <w:t>resistance"</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2"/>
        </w:rPr>
        <w:t>through</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digital</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2"/>
        </w:rPr>
        <w:t>detox</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practices, revealing the underlying mechanisms and struc</w:t>
      </w:r>
      <w:r>
        <w:rPr>
          <w:rFonts w:ascii="Times New Roman" w:hAnsi="Times New Roman" w:eastAsia="Times New Roman" w:cs="Times New Roman"/>
          <w:sz w:val="24"/>
          <w:szCs w:val="24"/>
          <w:spacing w:val="2"/>
        </w:rPr>
        <w:t>tural contradictions at play.</w:t>
      </w:r>
    </w:p>
    <w:p>
      <w:pPr>
        <w:ind w:left="445" w:firstLine="439"/>
        <w:spacing w:before="33" w:line="41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The findings indicate that multidimensional experiences of</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2"/>
        </w:rPr>
        <w:t>mediat</w:t>
      </w:r>
      <w:r>
        <w:rPr>
          <w:rFonts w:ascii="Times New Roman" w:hAnsi="Times New Roman" w:eastAsia="Times New Roman" w:cs="Times New Roman"/>
          <w:sz w:val="24"/>
          <w:szCs w:val="24"/>
          <w:spacing w:val="1"/>
        </w:rPr>
        <w:t>ized alienation constitute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the core drivers of</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3"/>
        </w:rPr>
        <w:t>practice. In the temporal dimension, algorithmic</w:t>
      </w:r>
      <w:r>
        <w:rPr>
          <w:rFonts w:ascii="Times New Roman" w:hAnsi="Times New Roman" w:eastAsia="Times New Roman" w:cs="Times New Roman"/>
          <w:sz w:val="24"/>
          <w:szCs w:val="24"/>
          <w:spacing w:val="2"/>
        </w:rPr>
        <w:t xml:space="preserve"> colonization fragments life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rhythms</w:t>
      </w:r>
      <w:r>
        <w:rPr>
          <w:rFonts w:ascii="Times New Roman" w:hAnsi="Times New Roman" w:eastAsia="Times New Roman" w:cs="Times New Roman"/>
          <w:sz w:val="24"/>
          <w:szCs w:val="24"/>
          <w:spacing w:val="15"/>
        </w:rPr>
        <w:t>;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cognitive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dimension</w:t>
      </w:r>
      <w:r>
        <w:rPr>
          <w:rFonts w:ascii="Times New Roman" w:hAnsi="Times New Roman" w:eastAsia="Times New Roman" w:cs="Times New Roman"/>
          <w:sz w:val="24"/>
          <w:szCs w:val="24"/>
          <w:spacing w:val="15"/>
        </w:rPr>
        <w:t>, </w:t>
      </w:r>
      <w:r>
        <w:rPr>
          <w:rFonts w:ascii="Times New Roman" w:hAnsi="Times New Roman" w:eastAsia="Times New Roman" w:cs="Times New Roman"/>
          <w:sz w:val="24"/>
          <w:szCs w:val="24"/>
        </w:rPr>
        <w:t>information</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overload</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degrades</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decision</w:t>
      </w:r>
      <w:r>
        <w:rPr>
          <w:rFonts w:ascii="Times New Roman" w:hAnsi="Times New Roman" w:eastAsia="Times New Roman" w:cs="Times New Roman"/>
          <w:sz w:val="24"/>
          <w:szCs w:val="24"/>
          <w:spacing w:val="15"/>
        </w:rPr>
        <w:t>-</w:t>
      </w:r>
      <w:r>
        <w:rPr>
          <w:rFonts w:ascii="Times New Roman" w:hAnsi="Times New Roman" w:eastAsia="Times New Roman" w:cs="Times New Roman"/>
          <w:sz w:val="24"/>
          <w:szCs w:val="24"/>
        </w:rPr>
        <w:t>making</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capacity</w:t>
      </w:r>
      <w:r>
        <w:rPr>
          <w:rFonts w:ascii="Times New Roman" w:hAnsi="Times New Roman" w:eastAsia="Times New Roman" w:cs="Times New Roman"/>
          <w:sz w:val="24"/>
          <w:szCs w:val="24"/>
          <w:spacing w:val="15"/>
        </w:rPr>
        <w:t>;</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3"/>
        </w:rPr>
        <w:t>in the psychological dimension, the quantification of</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3"/>
        </w:rPr>
        <w:t>soci</w:t>
      </w:r>
      <w:r>
        <w:rPr>
          <w:rFonts w:ascii="Times New Roman" w:hAnsi="Times New Roman" w:eastAsia="Times New Roman" w:cs="Times New Roman"/>
          <w:sz w:val="24"/>
          <w:szCs w:val="24"/>
          <w:spacing w:val="2"/>
        </w:rPr>
        <w:t>al interactions exacerbates existential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anxiety;</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2"/>
        </w:rPr>
        <w:t>the</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2"/>
        </w:rPr>
        <w:t>social</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2"/>
        </w:rPr>
        <w:t>dimension,</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2"/>
        </w:rPr>
        <w:t>virtual</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2"/>
        </w:rPr>
        <w:t>relationships</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2"/>
        </w:rPr>
        <w:t>encroach upon</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2"/>
        </w:rPr>
        <w:t>physical</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interaction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spaces.</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2"/>
        </w:rPr>
        <w:t>These</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2"/>
        </w:rPr>
        <w:t>alienating</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2"/>
        </w:rPr>
        <w:t>experiences</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2"/>
        </w:rPr>
        <w:t>propel</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youth</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2"/>
        </w:rPr>
        <w:t>to</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2"/>
        </w:rPr>
        <w:t>adopt</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2"/>
        </w:rPr>
        <w:t>three-stage</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2"/>
        </w:rPr>
        <w:t>embodie</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strategy: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physical</w:t>
      </w:r>
      <w:r>
        <w:rPr>
          <w:rFonts w:ascii="Times New Roman" w:hAnsi="Times New Roman" w:eastAsia="Times New Roman" w:cs="Times New Roman"/>
          <w:sz w:val="24"/>
          <w:szCs w:val="24"/>
          <w:spacing w:val="67"/>
          <w:w w:val="101"/>
        </w:rPr>
        <w:t xml:space="preserve"> </w:t>
      </w:r>
      <w:r>
        <w:rPr>
          <w:rFonts w:ascii="Times New Roman" w:hAnsi="Times New Roman" w:eastAsia="Times New Roman" w:cs="Times New Roman"/>
          <w:sz w:val="24"/>
          <w:szCs w:val="24"/>
          <w:spacing w:val="2"/>
        </w:rPr>
        <w:t>disconnection</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spacing w:val="2"/>
        </w:rPr>
        <w:t>as</w:t>
      </w:r>
      <w:r>
        <w:rPr>
          <w:rFonts w:ascii="Times New Roman" w:hAnsi="Times New Roman" w:eastAsia="Times New Roman" w:cs="Times New Roman"/>
          <w:sz w:val="24"/>
          <w:szCs w:val="24"/>
          <w:spacing w:val="48"/>
          <w:w w:val="101"/>
        </w:rPr>
        <w:t xml:space="preserve"> </w:t>
      </w:r>
      <w:r>
        <w:rPr>
          <w:rFonts w:ascii="Times New Roman" w:hAnsi="Times New Roman" w:eastAsia="Times New Roman" w:cs="Times New Roman"/>
          <w:sz w:val="24"/>
          <w:szCs w:val="24"/>
          <w:spacing w:val="2"/>
        </w:rPr>
        <w:t>bodily</w:t>
      </w:r>
      <w:r>
        <w:rPr>
          <w:rFonts w:ascii="Times New Roman" w:hAnsi="Times New Roman" w:eastAsia="Times New Roman" w:cs="Times New Roman"/>
          <w:sz w:val="24"/>
          <w:szCs w:val="24"/>
          <w:spacing w:val="50"/>
        </w:rPr>
        <w:t xml:space="preserve"> </w:t>
      </w:r>
      <w:r>
        <w:rPr>
          <w:rFonts w:ascii="Times New Roman" w:hAnsi="Times New Roman" w:eastAsia="Times New Roman" w:cs="Times New Roman"/>
          <w:sz w:val="24"/>
          <w:szCs w:val="24"/>
          <w:spacing w:val="2"/>
        </w:rPr>
        <w:t>resistance,</w:t>
      </w:r>
      <w:r>
        <w:rPr>
          <w:rFonts w:ascii="Times New Roman" w:hAnsi="Times New Roman" w:eastAsia="Times New Roman" w:cs="Times New Roman"/>
          <w:sz w:val="24"/>
          <w:szCs w:val="24"/>
          <w:spacing w:val="49"/>
          <w:w w:val="101"/>
        </w:rPr>
        <w:t xml:space="preserve"> </w:t>
      </w:r>
      <w:r>
        <w:rPr>
          <w:rFonts w:ascii="Times New Roman" w:hAnsi="Times New Roman" w:eastAsia="Times New Roman" w:cs="Times New Roman"/>
          <w:sz w:val="24"/>
          <w:szCs w:val="24"/>
          <w:spacing w:val="2"/>
        </w:rPr>
        <w:t>reflective</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2"/>
        </w:rPr>
        <w:t>usage</w:t>
      </w:r>
      <w:r>
        <w:rPr>
          <w:rFonts w:ascii="Times New Roman" w:hAnsi="Times New Roman" w:eastAsia="Times New Roman" w:cs="Times New Roman"/>
          <w:sz w:val="24"/>
          <w:szCs w:val="24"/>
          <w:spacing w:val="50"/>
        </w:rPr>
        <w:t xml:space="preserve"> </w:t>
      </w:r>
      <w:r>
        <w:rPr>
          <w:rFonts w:ascii="Times New Roman" w:hAnsi="Times New Roman" w:eastAsia="Times New Roman" w:cs="Times New Roman"/>
          <w:sz w:val="24"/>
          <w:szCs w:val="24"/>
          <w:spacing w:val="2"/>
        </w:rPr>
        <w:t>to</w:t>
      </w:r>
      <w:r>
        <w:rPr>
          <w:rFonts w:ascii="Times New Roman" w:hAnsi="Times New Roman" w:eastAsia="Times New Roman" w:cs="Times New Roman"/>
          <w:sz w:val="24"/>
          <w:szCs w:val="24"/>
          <w:spacing w:val="56"/>
          <w:w w:val="101"/>
        </w:rPr>
        <w:t xml:space="preserve"> </w:t>
      </w:r>
      <w:r>
        <w:rPr>
          <w:rFonts w:ascii="Times New Roman" w:hAnsi="Times New Roman" w:eastAsia="Times New Roman" w:cs="Times New Roman"/>
          <w:sz w:val="24"/>
          <w:szCs w:val="24"/>
          <w:spacing w:val="2"/>
        </w:rPr>
        <w:t>demystify</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spacing w:val="2"/>
        </w:rPr>
        <w:t>technology,</w:t>
      </w:r>
      <w:r>
        <w:rPr>
          <w:rFonts w:ascii="Times New Roman" w:hAnsi="Times New Roman" w:eastAsia="Times New Roman" w:cs="Times New Roman"/>
          <w:sz w:val="24"/>
          <w:szCs w:val="24"/>
          <w:spacing w:val="57"/>
          <w:w w:val="101"/>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activity</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substitution</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re</w:t>
      </w:r>
      <w:r>
        <w:rPr>
          <w:rFonts w:ascii="Times New Roman" w:hAnsi="Times New Roman" w:eastAsia="Times New Roman" w:cs="Times New Roman"/>
          <w:sz w:val="24"/>
          <w:szCs w:val="24"/>
          <w:spacing w:val="13"/>
        </w:rPr>
        <w:t>-</w:t>
      </w:r>
      <w:r>
        <w:rPr>
          <w:rFonts w:ascii="Times New Roman" w:hAnsi="Times New Roman" w:eastAsia="Times New Roman" w:cs="Times New Roman"/>
          <w:sz w:val="24"/>
          <w:szCs w:val="24"/>
        </w:rPr>
        <w:t>embed</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life</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rPr>
        <w:t>worlds</w:t>
      </w:r>
      <w:r>
        <w:rPr>
          <w:rFonts w:ascii="Times New Roman" w:hAnsi="Times New Roman" w:eastAsia="Times New Roman" w:cs="Times New Roman"/>
          <w:sz w:val="24"/>
          <w:szCs w:val="24"/>
          <w:spacing w:val="13"/>
        </w:rPr>
        <w:t>.</w:t>
      </w:r>
      <w:r>
        <w:rPr>
          <w:rFonts w:ascii="Times New Roman" w:hAnsi="Times New Roman" w:eastAsia="Times New Roman" w:cs="Times New Roman"/>
          <w:sz w:val="24"/>
          <w:szCs w:val="24"/>
        </w:rPr>
        <w:t xml:space="preserve">   Throughout</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this</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process</w:t>
      </w:r>
      <w:r>
        <w:rPr>
          <w:rFonts w:ascii="Times New Roman" w:hAnsi="Times New Roman" w:eastAsia="Times New Roman" w:cs="Times New Roman"/>
          <w:sz w:val="24"/>
          <w:szCs w:val="24"/>
          <w:spacing w:val="13"/>
        </w:rPr>
        <w:t>,   </w:t>
      </w:r>
      <w:r>
        <w:rPr>
          <w:rFonts w:ascii="Times New Roman" w:hAnsi="Times New Roman" w:eastAsia="Times New Roman" w:cs="Times New Roman"/>
          <w:sz w:val="24"/>
          <w:szCs w:val="24"/>
        </w:rPr>
        <w:t>digital</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detox </w:t>
      </w:r>
      <w:r>
        <w:rPr>
          <w:rFonts w:ascii="Times New Roman" w:hAnsi="Times New Roman" w:eastAsia="Times New Roman" w:cs="Times New Roman"/>
          <w:sz w:val="24"/>
          <w:szCs w:val="24"/>
          <w:spacing w:val="2"/>
        </w:rPr>
        <w:t>demonstrates</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2"/>
        </w:rPr>
        <w:t>its</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2"/>
        </w:rPr>
        <w:t>subject-constituting</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2"/>
        </w:rPr>
        <w:t>function</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2"/>
        </w:rPr>
        <w:t>as</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2"/>
        </w:rPr>
        <w:t>self-technology.</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2"/>
        </w:rPr>
        <w:t>Through</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2"/>
        </w:rPr>
        <w:t>technologically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mediated</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2"/>
        </w:rPr>
        <w:t>anti-technological</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2"/>
        </w:rPr>
        <w:t>practices,</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2"/>
        </w:rPr>
        <w:t>youth</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2"/>
        </w:rPr>
        <w:t>carve</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2"/>
        </w:rPr>
        <w:t>out</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2"/>
        </w:rPr>
        <w:t>autonomous</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2"/>
        </w:rPr>
        <w:t>spaces</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2"/>
        </w:rPr>
        <w:t>amid</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2"/>
        </w:rPr>
        <w:t>algorithmic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hegemony</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technological</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dependency</w:t>
      </w:r>
      <w:r>
        <w:rPr>
          <w:rFonts w:ascii="Times New Roman" w:hAnsi="Times New Roman" w:eastAsia="Times New Roman" w:cs="Times New Roman"/>
          <w:sz w:val="24"/>
          <w:szCs w:val="24"/>
          <w:spacing w:val="17"/>
        </w:rPr>
        <w:t>,  </w:t>
      </w:r>
      <w:r>
        <w:rPr>
          <w:rFonts w:ascii="Times New Roman" w:hAnsi="Times New Roman" w:eastAsia="Times New Roman" w:cs="Times New Roman"/>
          <w:sz w:val="24"/>
          <w:szCs w:val="24"/>
        </w:rPr>
        <w:t>transforming</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micro</w:t>
      </w:r>
      <w:r>
        <w:rPr>
          <w:rFonts w:ascii="Times New Roman" w:hAnsi="Times New Roman" w:eastAsia="Times New Roman" w:cs="Times New Roman"/>
          <w:sz w:val="24"/>
          <w:szCs w:val="24"/>
          <w:spacing w:val="17"/>
        </w:rPr>
        <w:t>-</w:t>
      </w:r>
      <w:r>
        <w:rPr>
          <w:rFonts w:ascii="Times New Roman" w:hAnsi="Times New Roman" w:eastAsia="Times New Roman" w:cs="Times New Roman"/>
          <w:sz w:val="24"/>
          <w:szCs w:val="24"/>
        </w:rPr>
        <w:t>level</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self</w:t>
      </w:r>
      <w:r>
        <w:rPr>
          <w:rFonts w:ascii="Times New Roman" w:hAnsi="Times New Roman" w:eastAsia="Times New Roman" w:cs="Times New Roman"/>
          <w:sz w:val="24"/>
          <w:szCs w:val="24"/>
          <w:spacing w:val="17"/>
        </w:rPr>
        <w:t>-</w:t>
      </w:r>
      <w:r>
        <w:rPr>
          <w:rFonts w:ascii="Times New Roman" w:hAnsi="Times New Roman" w:eastAsia="Times New Roman" w:cs="Times New Roman"/>
          <w:sz w:val="24"/>
          <w:szCs w:val="24"/>
        </w:rPr>
        <w:t>management</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into</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3"/>
        </w:rPr>
        <w:t>macro-level resistance against t</w:t>
      </w:r>
      <w:r>
        <w:rPr>
          <w:rFonts w:ascii="Times New Roman" w:hAnsi="Times New Roman" w:eastAsia="Times New Roman" w:cs="Times New Roman"/>
          <w:sz w:val="24"/>
          <w:szCs w:val="24"/>
          <w:spacing w:val="2"/>
        </w:rPr>
        <w:t>echnocapitalist power.</w:t>
      </w:r>
    </w:p>
    <w:p>
      <w:pPr>
        <w:ind w:left="454" w:right="5" w:firstLine="430"/>
        <w:spacing w:before="38" w:line="40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The  study  also</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3"/>
        </w:rPr>
        <w:t>reveals</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3"/>
        </w:rPr>
        <w:t>the</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3"/>
        </w:rPr>
        <w:t>structural</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3"/>
        </w:rPr>
        <w:t>paradoxe</w:t>
      </w:r>
      <w:r>
        <w:rPr>
          <w:rFonts w:ascii="Times New Roman" w:hAnsi="Times New Roman" w:eastAsia="Times New Roman" w:cs="Times New Roman"/>
          <w:sz w:val="24"/>
          <w:szCs w:val="24"/>
          <w:spacing w:val="2"/>
        </w:rPr>
        <w:t>s</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2"/>
        </w:rPr>
        <w:t>of  digital</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2"/>
        </w:rPr>
        <w:t>detox.</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2"/>
        </w:rPr>
        <w:t>While</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2"/>
        </w:rPr>
        <w:t>mediatized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2"/>
        </w:rPr>
        <w:t>alienation</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2"/>
        </w:rPr>
        <w:t>serves</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2"/>
        </w:rPr>
        <w:t>as</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2"/>
        </w:rPr>
        <w:t>the</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2"/>
        </w:rPr>
        <w:t>impetus</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2"/>
        </w:rPr>
        <w:t>for</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2"/>
        </w:rPr>
        <w:t>practice,</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2"/>
        </w:rPr>
        <w:t>it</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2"/>
        </w:rPr>
        <w:t>s</w:t>
      </w:r>
      <w:r>
        <w:rPr>
          <w:rFonts w:ascii="Times New Roman" w:hAnsi="Times New Roman" w:eastAsia="Times New Roman" w:cs="Times New Roman"/>
          <w:sz w:val="24"/>
          <w:szCs w:val="24"/>
          <w:spacing w:val="1"/>
        </w:rPr>
        <w:t>imultaneously</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constrains</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strategy</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execution</w:t>
      </w:r>
    </w:p>
    <w:p>
      <w:pPr>
        <w:ind w:left="5050"/>
        <w:spacing w:before="276" w:line="18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II</w:t>
      </w:r>
    </w:p>
    <w:p>
      <w:pPr>
        <w:spacing w:line="187" w:lineRule="auto"/>
        <w:sectPr>
          <w:footerReference w:type="default" r:id="rId6"/>
          <w:pgSz w:w="12240" w:h="17314"/>
          <w:pgMar w:top="400" w:right="1454" w:bottom="471" w:left="1012" w:header="0" w:footer="232" w:gutter="0"/>
        </w:sectPr>
        <w:rPr>
          <w:rFonts w:ascii="Times New Roman" w:hAnsi="Times New Roman" w:eastAsia="Times New Roman" w:cs="Times New Roman"/>
          <w:sz w:val="18"/>
          <w:szCs w:val="18"/>
        </w:rPr>
      </w:pPr>
    </w:p>
    <w:p>
      <w:pPr>
        <w:pStyle w:val="BodyText"/>
        <w:spacing w:line="286" w:lineRule="auto"/>
        <w:rPr/>
      </w:pPr>
      <w:r/>
    </w:p>
    <w:p>
      <w:pPr>
        <w:pStyle w:val="BodyText"/>
        <w:spacing w:line="286" w:lineRule="auto"/>
        <w:rPr/>
      </w:pPr>
      <w:r/>
    </w:p>
    <w:p>
      <w:pPr>
        <w:pStyle w:val="BodyText"/>
        <w:spacing w:line="286" w:lineRule="auto"/>
        <w:rPr/>
      </w:pPr>
      <w:r/>
    </w:p>
    <w:p>
      <w:pPr>
        <w:pStyle w:val="BodyText"/>
        <w:spacing w:line="287" w:lineRule="auto"/>
        <w:rPr/>
      </w:pPr>
      <w:r/>
    </w:p>
    <w:p>
      <w:pPr>
        <w:ind w:left="447"/>
        <w:spacing w:before="69" w:line="41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through</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2"/>
        </w:rPr>
        <w:t>ingrained</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2"/>
        </w:rPr>
        <w:t>technological</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2"/>
        </w:rPr>
        <w:t>dependency.</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2"/>
        </w:rPr>
        <w:t>Despite</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2"/>
        </w:rPr>
        <w:t>challenges</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2"/>
        </w:rPr>
        <w:t>such</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2"/>
        </w:rPr>
        <w:t>as</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2"/>
        </w:rPr>
        <w:t>device</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2"/>
        </w:rPr>
        <w:t>withdrawal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recurrence</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3"/>
        </w:rPr>
        <w:t>and</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3"/>
        </w:rPr>
        <w:t>pressures</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3"/>
        </w:rPr>
        <w:t>of social</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3"/>
        </w:rPr>
        <w:t>connec</w:t>
      </w:r>
      <w:r>
        <w:rPr>
          <w:rFonts w:ascii="Times New Roman" w:hAnsi="Times New Roman" w:eastAsia="Times New Roman" w:cs="Times New Roman"/>
          <w:sz w:val="24"/>
          <w:szCs w:val="24"/>
          <w:spacing w:val="2"/>
        </w:rPr>
        <w:t>tivity,</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2"/>
        </w:rPr>
        <w:t>approximately</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2"/>
        </w:rPr>
        <w:t>87%</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2"/>
        </w:rPr>
        <w:t>of respondents</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2"/>
        </w:rPr>
        <w:t>affirmed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the</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2"/>
        </w:rPr>
        <w:t>effectiveness</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2"/>
        </w:rPr>
        <w:t>of detox practices</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enhancing</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focus,</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2"/>
        </w:rPr>
        <w:t>alleviating</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anxiety,</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strengthening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self</w:t>
      </w:r>
      <w:r>
        <w:rPr>
          <w:rFonts w:ascii="Times New Roman" w:hAnsi="Times New Roman" w:eastAsia="Times New Roman" w:cs="Times New Roman"/>
          <w:sz w:val="24"/>
          <w:szCs w:val="24"/>
          <w:spacing w:val="10"/>
        </w:rPr>
        <w:t>-</w:t>
      </w:r>
      <w:r>
        <w:rPr>
          <w:rFonts w:ascii="Times New Roman" w:hAnsi="Times New Roman" w:eastAsia="Times New Roman" w:cs="Times New Roman"/>
          <w:sz w:val="24"/>
          <w:szCs w:val="24"/>
        </w:rPr>
        <w:t>worth</w:t>
      </w:r>
      <w:r>
        <w:rPr>
          <w:rFonts w:ascii="Times New Roman" w:hAnsi="Times New Roman" w:eastAsia="Times New Roman" w:cs="Times New Roman"/>
          <w:sz w:val="24"/>
          <w:szCs w:val="24"/>
          <w:spacing w:val="10"/>
        </w:rPr>
        <w:t>. </w:t>
      </w:r>
      <w:r>
        <w:rPr>
          <w:rFonts w:ascii="Times New Roman" w:hAnsi="Times New Roman" w:eastAsia="Times New Roman" w:cs="Times New Roman"/>
          <w:sz w:val="24"/>
          <w:szCs w:val="24"/>
        </w:rPr>
        <w:t>Digital</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detox</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is</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not</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only</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therapeutic</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resistance</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technological</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alienation</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but</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also</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3"/>
        </w:rPr>
        <w:t>an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3"/>
        </w:rPr>
        <w:t>art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of</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3"/>
        </w:rPr>
        <w:t>subjectivity</w:t>
      </w:r>
      <w:r>
        <w:rPr>
          <w:rFonts w:ascii="Times New Roman" w:hAnsi="Times New Roman" w:eastAsia="Times New Roman" w:cs="Times New Roman"/>
          <w:sz w:val="24"/>
          <w:szCs w:val="24"/>
          <w:spacing w:val="54"/>
          <w:w w:val="101"/>
        </w:rPr>
        <w:t xml:space="preserve"> </w:t>
      </w:r>
      <w:r>
        <w:rPr>
          <w:rFonts w:ascii="Times New Roman" w:hAnsi="Times New Roman" w:eastAsia="Times New Roman" w:cs="Times New Roman"/>
          <w:sz w:val="24"/>
          <w:szCs w:val="24"/>
          <w:spacing w:val="3"/>
        </w:rPr>
        <w:t>reconstruction.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3"/>
        </w:rPr>
        <w:t>It</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spacing w:val="3"/>
        </w:rPr>
        <w:t>prov</w:t>
      </w:r>
      <w:r>
        <w:rPr>
          <w:rFonts w:ascii="Times New Roman" w:hAnsi="Times New Roman" w:eastAsia="Times New Roman" w:cs="Times New Roman"/>
          <w:sz w:val="24"/>
          <w:szCs w:val="24"/>
          <w:spacing w:val="2"/>
        </w:rPr>
        <w:t>ides</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spacing w:val="2"/>
        </w:rPr>
        <w:t>new</w:t>
      </w:r>
      <w:r>
        <w:rPr>
          <w:rFonts w:ascii="Times New Roman" w:hAnsi="Times New Roman" w:eastAsia="Times New Roman" w:cs="Times New Roman"/>
          <w:sz w:val="24"/>
          <w:szCs w:val="24"/>
          <w:spacing w:val="52"/>
          <w:w w:val="101"/>
        </w:rPr>
        <w:t xml:space="preserve"> </w:t>
      </w:r>
      <w:r>
        <w:rPr>
          <w:rFonts w:ascii="Times New Roman" w:hAnsi="Times New Roman" w:eastAsia="Times New Roman" w:cs="Times New Roman"/>
          <w:sz w:val="24"/>
          <w:szCs w:val="24"/>
          <w:spacing w:val="2"/>
        </w:rPr>
        <w:t>perspectives  for</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2"/>
        </w:rPr>
        <w:t>understanding</w:t>
      </w:r>
      <w:r>
        <w:rPr>
          <w:rFonts w:ascii="Times New Roman" w:hAnsi="Times New Roman" w:eastAsia="Times New Roman" w:cs="Times New Roman"/>
          <w:sz w:val="24"/>
          <w:szCs w:val="24"/>
          <w:spacing w:val="55"/>
          <w:w w:val="101"/>
        </w:rPr>
        <w:t xml:space="preserve"> </w:t>
      </w:r>
      <w:r>
        <w:rPr>
          <w:rFonts w:ascii="Times New Roman" w:hAnsi="Times New Roman" w:eastAsia="Times New Roman" w:cs="Times New Roman"/>
          <w:sz w:val="24"/>
          <w:szCs w:val="24"/>
          <w:spacing w:val="2"/>
        </w:rPr>
        <w:t>how</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technology</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impacts</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public</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life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offers</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valuable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insights</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for</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health</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communication</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media </w:t>
      </w:r>
      <w:r>
        <w:rPr>
          <w:rFonts w:ascii="Times New Roman" w:hAnsi="Times New Roman" w:eastAsia="Times New Roman" w:cs="Times New Roman"/>
          <w:sz w:val="24"/>
          <w:szCs w:val="24"/>
          <w:spacing w:val="3"/>
        </w:rPr>
        <w:t>literacy education in the </w:t>
      </w:r>
      <w:r>
        <w:rPr>
          <w:rFonts w:ascii="Times New Roman" w:hAnsi="Times New Roman" w:eastAsia="Times New Roman" w:cs="Times New Roman"/>
          <w:sz w:val="24"/>
          <w:szCs w:val="24"/>
          <w:spacing w:val="2"/>
        </w:rPr>
        <w:t>digital</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age.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These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findings</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can better</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2"/>
        </w:rPr>
        <w:t>assist young</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2"/>
        </w:rPr>
        <w:t>people</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enjoying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the conveniences of</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3"/>
        </w:rPr>
        <w:t>digital technologies while maintaining self-vigilanc</w:t>
      </w:r>
      <w:r>
        <w:rPr>
          <w:rFonts w:ascii="Times New Roman" w:hAnsi="Times New Roman" w:eastAsia="Times New Roman" w:cs="Times New Roman"/>
          <w:sz w:val="24"/>
          <w:szCs w:val="24"/>
          <w:spacing w:val="2"/>
        </w:rPr>
        <w:t>e in their media usage.</w:t>
      </w:r>
    </w:p>
    <w:p>
      <w:pPr>
        <w:pStyle w:val="BodyText"/>
        <w:spacing w:line="446" w:lineRule="auto"/>
        <w:rPr/>
      </w:pPr>
      <w:r/>
    </w:p>
    <w:p>
      <w:pPr>
        <w:ind w:left="447" w:right="1" w:firstLine="3"/>
        <w:spacing w:before="69" w:line="38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rPr>
        <w:t>Keywords</w:t>
      </w:r>
      <w:r>
        <w:rPr>
          <w:rFonts w:ascii="Times New Roman" w:hAnsi="Times New Roman" w:eastAsia="Times New Roman" w:cs="Times New Roman"/>
          <w:sz w:val="24"/>
          <w:szCs w:val="24"/>
          <w:b/>
          <w:bCs/>
          <w:spacing w:val="15"/>
        </w:rPr>
        <w:t>: </w:t>
      </w:r>
      <w:r>
        <w:rPr>
          <w:rFonts w:ascii="Times New Roman" w:hAnsi="Times New Roman" w:eastAsia="Times New Roman" w:cs="Times New Roman"/>
          <w:sz w:val="24"/>
          <w:szCs w:val="24"/>
        </w:rPr>
        <w:t>digital</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detox</w:t>
      </w:r>
      <w:r>
        <w:rPr>
          <w:rFonts w:ascii="Times New Roman" w:hAnsi="Times New Roman" w:eastAsia="Times New Roman" w:cs="Times New Roman"/>
          <w:sz w:val="24"/>
          <w:szCs w:val="24"/>
          <w:spacing w:val="15"/>
        </w:rPr>
        <w:t>;</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technologies</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self</w:t>
      </w:r>
      <w:r>
        <w:rPr>
          <w:rFonts w:ascii="Times New Roman" w:hAnsi="Times New Roman" w:eastAsia="Times New Roman" w:cs="Times New Roman"/>
          <w:sz w:val="24"/>
          <w:szCs w:val="24"/>
          <w:spacing w:val="15"/>
        </w:rPr>
        <w:t>; </w:t>
      </w:r>
      <w:r>
        <w:rPr>
          <w:rFonts w:ascii="Times New Roman" w:hAnsi="Times New Roman" w:eastAsia="Times New Roman" w:cs="Times New Roman"/>
          <w:sz w:val="24"/>
          <w:szCs w:val="24"/>
        </w:rPr>
        <w:t>youth</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population</w:t>
      </w:r>
      <w:r>
        <w:rPr>
          <w:rFonts w:ascii="Times New Roman" w:hAnsi="Times New Roman" w:eastAsia="Times New Roman" w:cs="Times New Roman"/>
          <w:sz w:val="24"/>
          <w:szCs w:val="24"/>
          <w:spacing w:val="15"/>
        </w:rPr>
        <w:t>;</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mediatized</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era</w:t>
      </w:r>
      <w:r>
        <w:rPr>
          <w:rFonts w:ascii="Times New Roman" w:hAnsi="Times New Roman" w:eastAsia="Times New Roman" w:cs="Times New Roman"/>
          <w:sz w:val="24"/>
          <w:szCs w:val="24"/>
          <w:spacing w:val="15"/>
        </w:rPr>
        <w:t>;</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therapeutic </w:t>
      </w:r>
      <w:r>
        <w:rPr>
          <w:rFonts w:ascii="Times New Roman" w:hAnsi="Times New Roman" w:eastAsia="Times New Roman" w:cs="Times New Roman"/>
          <w:sz w:val="24"/>
          <w:szCs w:val="24"/>
          <w:spacing w:val="2"/>
        </w:rPr>
        <w:t>resistance</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5020"/>
        <w:spacing w:before="52" w:line="18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III</w:t>
      </w:r>
    </w:p>
    <w:p>
      <w:pPr>
        <w:spacing w:line="187" w:lineRule="auto"/>
        <w:sectPr>
          <w:footerReference w:type="default" r:id="rId7"/>
          <w:pgSz w:w="12240" w:h="17314"/>
          <w:pgMar w:top="400" w:right="1457" w:bottom="471" w:left="1012" w:header="0" w:footer="232" w:gutter="0"/>
        </w:sectPr>
        <w:rPr>
          <w:rFonts w:ascii="Times New Roman" w:hAnsi="Times New Roman" w:eastAsia="Times New Roman" w:cs="Times New Roman"/>
          <w:sz w:val="18"/>
          <w:szCs w:val="18"/>
        </w:rPr>
      </w:pPr>
    </w:p>
    <w:p>
      <w:pPr>
        <w:pStyle w:val="BodyText"/>
        <w:spacing w:line="276" w:lineRule="auto"/>
        <w:rPr/>
      </w:pPr>
      <w:r/>
    </w:p>
    <w:p>
      <w:pPr>
        <w:pStyle w:val="BodyText"/>
        <w:spacing w:line="276" w:lineRule="auto"/>
        <w:rPr/>
      </w:pPr>
      <w:r/>
    </w:p>
    <w:p>
      <w:pPr>
        <w:pStyle w:val="BodyText"/>
        <w:spacing w:line="277" w:lineRule="auto"/>
        <w:rPr/>
      </w:pPr>
      <w:r/>
    </w:p>
    <w:p>
      <w:pPr>
        <w:pStyle w:val="BodyText"/>
        <w:spacing w:line="277" w:lineRule="auto"/>
        <w:rPr/>
      </w:pPr>
      <w:r/>
    </w:p>
    <w:p>
      <w:pPr>
        <w:ind w:left="4830"/>
        <w:spacing w:before="104" w:line="227" w:lineRule="auto"/>
        <w:outlineLvl w:val="0"/>
        <w:rPr>
          <w:rFonts w:ascii="SimHei" w:hAnsi="SimHei" w:eastAsia="SimHei" w:cs="SimHei"/>
          <w:sz w:val="32"/>
          <w:szCs w:val="32"/>
        </w:rPr>
      </w:pPr>
      <w:bookmarkStart w:name="bookmark3" w:id="3"/>
      <w:bookmarkEnd w:id="3"/>
      <w:r>
        <w:rPr>
          <w:rFonts w:ascii="SimHei" w:hAnsi="SimHei" w:eastAsia="SimHei" w:cs="SimHei"/>
          <w:sz w:val="32"/>
          <w:szCs w:val="32"/>
          <w:b/>
          <w:bCs/>
          <w:spacing w:val="-13"/>
        </w:rPr>
        <w:t>目录</w:t>
      </w:r>
    </w:p>
    <w:sdt>
      <w:sdtPr>
        <w:rPr>
          <w:rFonts w:ascii="SimSun" w:hAnsi="SimSun" w:eastAsia="SimSun" w:cs="SimSun"/>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ind w:left="460"/>
            <w:spacing w:before="128" w:line="206" w:lineRule="auto"/>
            <w:tabs>
              <w:tab w:val="right" w:leader="dot" w:pos="9767"/>
            </w:tabs>
            <w:rPr>
              <w:rFonts w:ascii="Times New Roman" w:hAnsi="Times New Roman" w:eastAsia="Times New Roman" w:cs="Times New Roman"/>
              <w:sz w:val="24"/>
              <w:szCs w:val="24"/>
            </w:rPr>
          </w:pPr>
          <w:hyperlink w:history="true" w:anchor="bookmark1">
            <w:r>
              <w:rPr>
                <w:rFonts w:ascii="SimSun" w:hAnsi="SimSun" w:eastAsia="SimSun" w:cs="SimSun"/>
                <w:sz w:val="24"/>
                <w:szCs w:val="24"/>
                <w:spacing w:val="1"/>
              </w:rPr>
              <w:t>摘要</w:t>
            </w:r>
            <w:r>
              <w:rPr>
                <w:rFonts w:ascii="SimSun" w:hAnsi="SimSun" w:eastAsia="SimSun" w:cs="SimSun"/>
                <w:sz w:val="24"/>
                <w:szCs w:val="24"/>
              </w:rPr>
              <w:tab/>
            </w:r>
            <w:r>
              <w:rPr>
                <w:rFonts w:ascii="SimSun" w:hAnsi="SimSun" w:eastAsia="SimSun" w:cs="SimSun"/>
                <w:sz w:val="24"/>
                <w:szCs w:val="24"/>
                <w:spacing w:val="-89"/>
              </w:rPr>
              <w:t xml:space="preserve"> </w:t>
            </w:r>
            <w:r>
              <w:rPr>
                <w:rFonts w:ascii="Times New Roman" w:hAnsi="Times New Roman" w:eastAsia="Times New Roman" w:cs="Times New Roman"/>
                <w:sz w:val="24"/>
                <w:szCs w:val="24"/>
                <w:spacing w:val="-4"/>
              </w:rPr>
              <w:t>I</w:t>
            </w:r>
          </w:hyperlink>
        </w:p>
        <w:p>
          <w:pPr>
            <w:ind w:left="452"/>
            <w:spacing w:before="94" w:line="174" w:lineRule="exact"/>
            <w:tabs>
              <w:tab w:val="right" w:leader="dot" w:pos="9764"/>
            </w:tabs>
            <w:rPr>
              <w:rFonts w:ascii="Times New Roman" w:hAnsi="Times New Roman" w:eastAsia="Times New Roman" w:cs="Times New Roman"/>
              <w:sz w:val="24"/>
              <w:szCs w:val="24"/>
            </w:rPr>
          </w:pPr>
          <w:hyperlink w:history="true" w:anchor="bookmark2">
            <w:r>
              <w:rPr>
                <w:rFonts w:ascii="Times New Roman" w:hAnsi="Times New Roman" w:eastAsia="Times New Roman" w:cs="Times New Roman"/>
                <w:sz w:val="24"/>
                <w:szCs w:val="24"/>
                <w:spacing w:val="2"/>
                <w:position w:val="-3"/>
              </w:rPr>
              <w:t>Abstract </w:t>
            </w:r>
            <w:r>
              <w:rPr>
                <w:rFonts w:ascii="Times New Roman" w:hAnsi="Times New Roman" w:eastAsia="Times New Roman" w:cs="Times New Roman"/>
                <w:sz w:val="24"/>
                <w:szCs w:val="24"/>
                <w:position w:val="-3"/>
              </w:rPr>
              <w:tab/>
            </w:r>
            <w:r>
              <w:rPr>
                <w:rFonts w:ascii="Times New Roman" w:hAnsi="Times New Roman" w:eastAsia="Times New Roman" w:cs="Times New Roman"/>
                <w:sz w:val="24"/>
                <w:szCs w:val="24"/>
                <w:spacing w:val="3"/>
                <w:position w:val="-3"/>
              </w:rPr>
              <w:t>II</w:t>
            </w:r>
          </w:hyperlink>
        </w:p>
        <w:p>
          <w:pPr>
            <w:ind w:left="463"/>
            <w:spacing w:before="105" w:line="206" w:lineRule="auto"/>
            <w:tabs>
              <w:tab w:val="right" w:leader="dot" w:pos="9765"/>
            </w:tabs>
            <w:rPr>
              <w:rFonts w:ascii="Times New Roman" w:hAnsi="Times New Roman" w:eastAsia="Times New Roman" w:cs="Times New Roman"/>
              <w:sz w:val="24"/>
              <w:szCs w:val="24"/>
            </w:rPr>
          </w:pPr>
          <w:hyperlink w:history="true" w:anchor="bookmark4">
            <w:r>
              <w:rPr>
                <w:rFonts w:ascii="SimSun" w:hAnsi="SimSun" w:eastAsia="SimSun" w:cs="SimSun"/>
                <w:sz w:val="24"/>
                <w:szCs w:val="24"/>
              </w:rPr>
              <w:t>绪论</w:t>
            </w:r>
            <w:r>
              <w:rPr>
                <w:rFonts w:ascii="SimSun" w:hAnsi="SimSun" w:eastAsia="SimSun" w:cs="SimSun"/>
                <w:sz w:val="24"/>
                <w:szCs w:val="24"/>
              </w:rPr>
              <w:tab/>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26"/>
              </w:rPr>
              <w:t>1</w:t>
            </w:r>
          </w:hyperlink>
        </w:p>
        <w:p>
          <w:pPr>
            <w:ind w:left="871"/>
            <w:spacing w:before="52" w:line="206" w:lineRule="auto"/>
            <w:tabs>
              <w:tab w:val="right" w:leader="dot" w:pos="9760"/>
            </w:tabs>
            <w:rPr>
              <w:rFonts w:ascii="Times New Roman" w:hAnsi="Times New Roman" w:eastAsia="Times New Roman" w:cs="Times New Roman"/>
              <w:sz w:val="24"/>
              <w:szCs w:val="24"/>
            </w:rPr>
          </w:pPr>
          <w:hyperlink w:history="true" w:anchor="bookmark4">
            <w:r>
              <w:rPr>
                <w:rFonts w:ascii="SimSun" w:hAnsi="SimSun" w:eastAsia="SimSun" w:cs="SimSun"/>
                <w:sz w:val="24"/>
                <w:szCs w:val="24"/>
                <w:spacing w:val="2"/>
              </w:rPr>
              <w:t>一、研究背景与问题提出</w:t>
            </w:r>
            <w:r>
              <w:rPr>
                <w:rFonts w:ascii="SimSun" w:hAnsi="SimSun" w:eastAsia="SimSun" w:cs="SimSun"/>
                <w:sz w:val="24"/>
                <w:szCs w:val="24"/>
                <w:spacing w:val="-23"/>
              </w:rPr>
              <w:t xml:space="preserve"> </w:t>
            </w:r>
            <w:r>
              <w:rPr>
                <w:rFonts w:ascii="SimSun" w:hAnsi="SimSun" w:eastAsia="SimSun" w:cs="SimSun"/>
                <w:sz w:val="24"/>
                <w:szCs w:val="24"/>
              </w:rPr>
              <w:tab/>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26"/>
              </w:rPr>
              <w:t>1</w:t>
            </w:r>
          </w:hyperlink>
        </w:p>
        <w:p>
          <w:pPr>
            <w:ind w:left="871"/>
            <w:spacing w:before="54" w:line="190" w:lineRule="auto"/>
            <w:tabs>
              <w:tab w:val="right" w:leader="dot" w:pos="9760"/>
            </w:tabs>
            <w:rPr>
              <w:rFonts w:ascii="Times New Roman" w:hAnsi="Times New Roman" w:eastAsia="Times New Roman" w:cs="Times New Roman"/>
              <w:sz w:val="24"/>
              <w:szCs w:val="24"/>
            </w:rPr>
          </w:pPr>
          <w:hyperlink w:history="true" w:anchor="bookmark5">
            <w:r>
              <w:rPr>
                <w:rFonts w:ascii="SimSun" w:hAnsi="SimSun" w:eastAsia="SimSun" w:cs="SimSun"/>
                <w:sz w:val="24"/>
                <w:szCs w:val="24"/>
                <w:spacing w:val="4"/>
              </w:rPr>
              <w:t>二、研究意义</w:t>
            </w:r>
            <w:r>
              <w:rPr>
                <w:rFonts w:ascii="SimSun" w:hAnsi="SimSun" w:eastAsia="SimSun" w:cs="SimSun"/>
                <w:sz w:val="24"/>
                <w:szCs w:val="24"/>
                <w:spacing w:val="-59"/>
              </w:rPr>
              <w:t xml:space="preserve"> </w:t>
            </w:r>
            <w:r>
              <w:rPr>
                <w:rFonts w:ascii="SimSun" w:hAnsi="SimSun" w:eastAsia="SimSun" w:cs="SimSun"/>
                <w:sz w:val="24"/>
                <w:szCs w:val="24"/>
              </w:rPr>
              <w:tab/>
            </w:r>
            <w:r>
              <w:rPr>
                <w:rFonts w:ascii="SimSun" w:hAnsi="SimSun" w:eastAsia="SimSun" w:cs="SimSun"/>
                <w:sz w:val="24"/>
                <w:szCs w:val="24"/>
                <w:spacing w:val="-70"/>
              </w:rPr>
              <w:t xml:space="preserve"> </w:t>
            </w:r>
            <w:r>
              <w:rPr>
                <w:rFonts w:ascii="Times New Roman" w:hAnsi="Times New Roman" w:eastAsia="Times New Roman" w:cs="Times New Roman"/>
                <w:sz w:val="24"/>
                <w:szCs w:val="24"/>
                <w:spacing w:val="-7"/>
              </w:rPr>
              <w:t>3</w:t>
            </w:r>
          </w:hyperlink>
        </w:p>
        <w:p>
          <w:pPr>
            <w:ind w:left="1287"/>
            <w:spacing w:before="73" w:line="206" w:lineRule="auto"/>
            <w:tabs>
              <w:tab w:val="right" w:leader="dot" w:pos="9760"/>
            </w:tabs>
            <w:rPr>
              <w:rFonts w:ascii="Times New Roman" w:hAnsi="Times New Roman" w:eastAsia="Times New Roman" w:cs="Times New Roman"/>
              <w:sz w:val="24"/>
              <w:szCs w:val="24"/>
            </w:rPr>
          </w:pPr>
          <w:hyperlink w:history="true" w:anchor="bookmark5">
            <w:r>
              <w:rPr>
                <w:rFonts w:ascii="SimSun" w:hAnsi="SimSun" w:eastAsia="SimSun" w:cs="SimSun"/>
                <w:sz w:val="24"/>
                <w:szCs w:val="24"/>
                <w:spacing w:val="2"/>
              </w:rPr>
              <w:t>（一）理论意义</w:t>
            </w:r>
            <w:r>
              <w:rPr>
                <w:rFonts w:ascii="SimSun" w:hAnsi="SimSun" w:eastAsia="SimSun" w:cs="SimSun"/>
                <w:sz w:val="24"/>
                <w:szCs w:val="24"/>
              </w:rPr>
              <w:tab/>
            </w:r>
            <w:r>
              <w:rPr>
                <w:rFonts w:ascii="SimSun" w:hAnsi="SimSun" w:eastAsia="SimSun" w:cs="SimSun"/>
                <w:sz w:val="24"/>
                <w:szCs w:val="24"/>
                <w:spacing w:val="-70"/>
              </w:rPr>
              <w:t xml:space="preserve"> </w:t>
            </w:r>
            <w:r>
              <w:rPr>
                <w:rFonts w:ascii="Times New Roman" w:hAnsi="Times New Roman" w:eastAsia="Times New Roman" w:cs="Times New Roman"/>
                <w:sz w:val="24"/>
                <w:szCs w:val="24"/>
                <w:spacing w:val="-7"/>
              </w:rPr>
              <w:t>3</w:t>
            </w:r>
          </w:hyperlink>
        </w:p>
        <w:p>
          <w:pPr>
            <w:ind w:left="1287"/>
            <w:spacing w:before="53" w:line="190" w:lineRule="auto"/>
            <w:tabs>
              <w:tab w:val="right" w:leader="dot" w:pos="9760"/>
            </w:tabs>
            <w:rPr>
              <w:rFonts w:ascii="Times New Roman" w:hAnsi="Times New Roman" w:eastAsia="Times New Roman" w:cs="Times New Roman"/>
              <w:sz w:val="24"/>
              <w:szCs w:val="24"/>
            </w:rPr>
          </w:pPr>
          <w:hyperlink w:history="true" w:anchor="bookmark5">
            <w:r>
              <w:rPr>
                <w:rFonts w:ascii="SimSun" w:hAnsi="SimSun" w:eastAsia="SimSun" w:cs="SimSun"/>
                <w:sz w:val="24"/>
                <w:szCs w:val="24"/>
                <w:spacing w:val="2"/>
              </w:rPr>
              <w:t>（二）实践意义</w:t>
            </w:r>
            <w:r>
              <w:rPr>
                <w:rFonts w:ascii="SimSun" w:hAnsi="SimSun" w:eastAsia="SimSun" w:cs="SimSun"/>
                <w:sz w:val="24"/>
                <w:szCs w:val="24"/>
              </w:rPr>
              <w:tab/>
            </w:r>
            <w:r>
              <w:rPr>
                <w:rFonts w:ascii="SimSun" w:hAnsi="SimSun" w:eastAsia="SimSun" w:cs="SimSun"/>
                <w:sz w:val="24"/>
                <w:szCs w:val="24"/>
                <w:spacing w:val="-70"/>
              </w:rPr>
              <w:t xml:space="preserve"> </w:t>
            </w:r>
            <w:r>
              <w:rPr>
                <w:rFonts w:ascii="Times New Roman" w:hAnsi="Times New Roman" w:eastAsia="Times New Roman" w:cs="Times New Roman"/>
                <w:sz w:val="24"/>
                <w:szCs w:val="24"/>
                <w:spacing w:val="-7"/>
              </w:rPr>
              <w:t>3</w:t>
            </w:r>
          </w:hyperlink>
        </w:p>
        <w:p>
          <w:pPr>
            <w:ind w:left="867"/>
            <w:spacing w:before="74" w:line="206" w:lineRule="auto"/>
            <w:tabs>
              <w:tab w:val="right" w:leader="dot" w:pos="9760"/>
            </w:tabs>
            <w:rPr>
              <w:rFonts w:ascii="Times New Roman" w:hAnsi="Times New Roman" w:eastAsia="Times New Roman" w:cs="Times New Roman"/>
              <w:sz w:val="24"/>
              <w:szCs w:val="24"/>
            </w:rPr>
          </w:pPr>
          <w:hyperlink w:history="true" w:anchor="bookmark6">
            <w:r>
              <w:rPr>
                <w:rFonts w:ascii="SimSun" w:hAnsi="SimSun" w:eastAsia="SimSun" w:cs="SimSun"/>
                <w:sz w:val="24"/>
                <w:szCs w:val="24"/>
                <w:spacing w:val="5"/>
              </w:rPr>
              <w:t>三、相关概念与研究综述</w:t>
            </w:r>
            <w:r>
              <w:rPr>
                <w:rFonts w:ascii="SimSun" w:hAnsi="SimSun" w:eastAsia="SimSun" w:cs="SimSun"/>
                <w:sz w:val="24"/>
                <w:szCs w:val="24"/>
                <w:spacing w:val="-52"/>
              </w:rPr>
              <w:t xml:space="preserve"> </w:t>
            </w:r>
            <w:r>
              <w:rPr>
                <w:rFonts w:ascii="SimSun" w:hAnsi="SimSun" w:eastAsia="SimSun" w:cs="SimSun"/>
                <w:sz w:val="24"/>
                <w:szCs w:val="24"/>
              </w:rPr>
              <w:tab/>
            </w:r>
            <w:r>
              <w:rPr>
                <w:rFonts w:ascii="SimSun" w:hAnsi="SimSun" w:eastAsia="SimSun" w:cs="SimSun"/>
                <w:sz w:val="24"/>
                <w:szCs w:val="24"/>
                <w:spacing w:val="-76"/>
              </w:rPr>
              <w:t xml:space="preserve"> </w:t>
            </w:r>
            <w:r>
              <w:rPr>
                <w:rFonts w:ascii="Times New Roman" w:hAnsi="Times New Roman" w:eastAsia="Times New Roman" w:cs="Times New Roman"/>
                <w:sz w:val="24"/>
                <w:szCs w:val="24"/>
              </w:rPr>
              <w:t>4</w:t>
            </w:r>
          </w:hyperlink>
        </w:p>
        <w:p>
          <w:pPr>
            <w:ind w:left="1287"/>
            <w:spacing w:before="53" w:line="206" w:lineRule="auto"/>
            <w:tabs>
              <w:tab w:val="right" w:leader="dot" w:pos="9760"/>
            </w:tabs>
            <w:rPr>
              <w:rFonts w:ascii="Times New Roman" w:hAnsi="Times New Roman" w:eastAsia="Times New Roman" w:cs="Times New Roman"/>
              <w:sz w:val="24"/>
              <w:szCs w:val="24"/>
            </w:rPr>
          </w:pPr>
          <w:hyperlink w:history="true" w:anchor="bookmark6">
            <w:r>
              <w:rPr>
                <w:rFonts w:ascii="SimSun" w:hAnsi="SimSun" w:eastAsia="SimSun" w:cs="SimSun"/>
                <w:sz w:val="24"/>
                <w:szCs w:val="24"/>
                <w:spacing w:val="5"/>
              </w:rPr>
              <w:t>（一）对“数字排毒”的概念界定</w:t>
            </w:r>
            <w:r>
              <w:rPr>
                <w:rFonts w:ascii="SimSun" w:hAnsi="SimSun" w:eastAsia="SimSun" w:cs="SimSun"/>
                <w:sz w:val="24"/>
                <w:szCs w:val="24"/>
              </w:rPr>
              <w:tab/>
            </w:r>
            <w:r>
              <w:rPr>
                <w:rFonts w:ascii="SimSun" w:hAnsi="SimSun" w:eastAsia="SimSun" w:cs="SimSun"/>
                <w:sz w:val="24"/>
                <w:szCs w:val="24"/>
                <w:spacing w:val="-76"/>
              </w:rPr>
              <w:t xml:space="preserve"> </w:t>
            </w:r>
            <w:r>
              <w:rPr>
                <w:rFonts w:ascii="Times New Roman" w:hAnsi="Times New Roman" w:eastAsia="Times New Roman" w:cs="Times New Roman"/>
                <w:sz w:val="24"/>
                <w:szCs w:val="24"/>
              </w:rPr>
              <w:t>4</w:t>
            </w:r>
          </w:hyperlink>
        </w:p>
        <w:p>
          <w:pPr>
            <w:ind w:left="1287"/>
            <w:spacing w:before="54" w:line="190" w:lineRule="auto"/>
            <w:tabs>
              <w:tab w:val="right" w:leader="dot" w:pos="9760"/>
            </w:tabs>
            <w:rPr>
              <w:rFonts w:ascii="Times New Roman" w:hAnsi="Times New Roman" w:eastAsia="Times New Roman" w:cs="Times New Roman"/>
              <w:sz w:val="24"/>
              <w:szCs w:val="24"/>
            </w:rPr>
          </w:pPr>
          <w:hyperlink w:history="true" w:anchor="bookmark7">
            <w:r>
              <w:rPr>
                <w:rFonts w:ascii="SimSun" w:hAnsi="SimSun" w:eastAsia="SimSun" w:cs="SimSun"/>
                <w:sz w:val="24"/>
                <w:szCs w:val="24"/>
                <w:spacing w:val="2"/>
              </w:rPr>
              <w:t>（二）研究现状</w:t>
            </w:r>
            <w:r>
              <w:rPr>
                <w:rFonts w:ascii="SimSun" w:hAnsi="SimSun" w:eastAsia="SimSun" w:cs="SimSun"/>
                <w:sz w:val="24"/>
                <w:szCs w:val="24"/>
              </w:rPr>
              <w:tab/>
            </w:r>
            <w:r>
              <w:rPr>
                <w:rFonts w:ascii="SimSun" w:hAnsi="SimSun" w:eastAsia="SimSun" w:cs="SimSun"/>
                <w:sz w:val="24"/>
                <w:szCs w:val="24"/>
                <w:spacing w:val="-70"/>
              </w:rPr>
              <w:t xml:space="preserve"> </w:t>
            </w:r>
            <w:r>
              <w:rPr>
                <w:rFonts w:ascii="Times New Roman" w:hAnsi="Times New Roman" w:eastAsia="Times New Roman" w:cs="Times New Roman"/>
                <w:sz w:val="24"/>
                <w:szCs w:val="24"/>
                <w:spacing w:val="-8"/>
              </w:rPr>
              <w:t>6</w:t>
            </w:r>
          </w:hyperlink>
        </w:p>
        <w:p>
          <w:pPr>
            <w:ind w:left="460"/>
            <w:spacing w:before="73" w:line="206" w:lineRule="auto"/>
            <w:tabs>
              <w:tab w:val="right" w:leader="dot" w:pos="9765"/>
            </w:tabs>
            <w:rPr>
              <w:rFonts w:ascii="Times New Roman" w:hAnsi="Times New Roman" w:eastAsia="Times New Roman" w:cs="Times New Roman"/>
              <w:sz w:val="24"/>
              <w:szCs w:val="24"/>
            </w:rPr>
          </w:pPr>
          <w:hyperlink w:history="true" w:anchor="bookmark8">
            <w:r>
              <w:rPr>
                <w:rFonts w:ascii="SimSun" w:hAnsi="SimSun" w:eastAsia="SimSun" w:cs="SimSun"/>
                <w:sz w:val="24"/>
                <w:szCs w:val="24"/>
                <w:spacing w:val="5"/>
              </w:rPr>
              <w:t>第一章</w:t>
            </w:r>
            <w:r>
              <w:rPr>
                <w:rFonts w:ascii="SimSun" w:hAnsi="SimSun" w:eastAsia="SimSun" w:cs="SimSun"/>
                <w:sz w:val="24"/>
                <w:szCs w:val="24"/>
                <w:spacing w:val="-49"/>
              </w:rPr>
              <w:t xml:space="preserve"> </w:t>
            </w:r>
            <w:r>
              <w:rPr>
                <w:rFonts w:ascii="SimSun" w:hAnsi="SimSun" w:eastAsia="SimSun" w:cs="SimSun"/>
                <w:sz w:val="24"/>
                <w:szCs w:val="24"/>
                <w:spacing w:val="5"/>
              </w:rPr>
              <w:t>研究设计与样本分析</w:t>
            </w:r>
            <w:r>
              <w:rPr>
                <w:rFonts w:ascii="SimSun" w:hAnsi="SimSun" w:eastAsia="SimSun" w:cs="SimSun"/>
                <w:sz w:val="24"/>
                <w:szCs w:val="24"/>
              </w:rPr>
              <w:tab/>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15"/>
              </w:rPr>
              <w:t>1</w:t>
            </w:r>
            <w:r>
              <w:rPr>
                <w:rFonts w:ascii="Times New Roman" w:hAnsi="Times New Roman" w:eastAsia="Times New Roman" w:cs="Times New Roman"/>
                <w:sz w:val="24"/>
                <w:szCs w:val="24"/>
                <w:spacing w:val="-9"/>
              </w:rPr>
              <w:t>0</w:t>
            </w:r>
          </w:hyperlink>
        </w:p>
        <w:p>
          <w:pPr>
            <w:ind w:left="867"/>
            <w:spacing w:before="53" w:line="190" w:lineRule="auto"/>
            <w:tabs>
              <w:tab w:val="right" w:leader="dot" w:pos="9760"/>
            </w:tabs>
            <w:rPr>
              <w:rFonts w:ascii="Times New Roman" w:hAnsi="Times New Roman" w:eastAsia="Times New Roman" w:cs="Times New Roman"/>
              <w:sz w:val="24"/>
              <w:szCs w:val="24"/>
            </w:rPr>
          </w:pPr>
          <w:hyperlink w:history="true" w:anchor="bookmark8">
            <w:r>
              <w:rPr>
                <w:rFonts w:ascii="SimSun" w:hAnsi="SimSun" w:eastAsia="SimSun" w:cs="SimSun"/>
                <w:sz w:val="24"/>
                <w:szCs w:val="24"/>
                <w:spacing w:val="3"/>
              </w:rPr>
              <w:t>第一节</w:t>
            </w:r>
            <w:r>
              <w:rPr>
                <w:rFonts w:ascii="SimSun" w:hAnsi="SimSun" w:eastAsia="SimSun" w:cs="SimSun"/>
                <w:sz w:val="24"/>
                <w:szCs w:val="24"/>
                <w:spacing w:val="-43"/>
              </w:rPr>
              <w:t xml:space="preserve"> </w:t>
            </w:r>
            <w:r>
              <w:rPr>
                <w:rFonts w:ascii="SimSun" w:hAnsi="SimSun" w:eastAsia="SimSun" w:cs="SimSun"/>
                <w:sz w:val="24"/>
                <w:szCs w:val="24"/>
                <w:spacing w:val="3"/>
              </w:rPr>
              <w:t>研究设计</w:t>
            </w:r>
            <w:r>
              <w:rPr>
                <w:rFonts w:ascii="SimSun" w:hAnsi="SimSun" w:eastAsia="SimSun" w:cs="SimSun"/>
                <w:sz w:val="24"/>
                <w:szCs w:val="24"/>
                <w:spacing w:val="-61"/>
              </w:rPr>
              <w:t xml:space="preserve"> </w:t>
            </w:r>
            <w:r>
              <w:rPr>
                <w:rFonts w:ascii="SimSun" w:hAnsi="SimSun" w:eastAsia="SimSun" w:cs="SimSun"/>
                <w:sz w:val="24"/>
                <w:szCs w:val="24"/>
              </w:rPr>
              <w:tab/>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5"/>
              </w:rPr>
              <w:t>1</w:t>
            </w:r>
            <w:r>
              <w:rPr>
                <w:rFonts w:ascii="Times New Roman" w:hAnsi="Times New Roman" w:eastAsia="Times New Roman" w:cs="Times New Roman"/>
                <w:sz w:val="24"/>
                <w:szCs w:val="24"/>
                <w:spacing w:val="-9"/>
              </w:rPr>
              <w:t>0</w:t>
            </w:r>
          </w:hyperlink>
        </w:p>
        <w:p>
          <w:pPr>
            <w:ind w:left="1281"/>
            <w:spacing w:before="74" w:line="206" w:lineRule="auto"/>
            <w:tabs>
              <w:tab w:val="right" w:leader="dot" w:pos="9760"/>
            </w:tabs>
            <w:rPr>
              <w:rFonts w:ascii="Times New Roman" w:hAnsi="Times New Roman" w:eastAsia="Times New Roman" w:cs="Times New Roman"/>
              <w:sz w:val="24"/>
              <w:szCs w:val="24"/>
            </w:rPr>
          </w:pPr>
          <w:hyperlink w:history="true" w:anchor="bookmark8">
            <w:r>
              <w:rPr>
                <w:rFonts w:ascii="SimSun" w:hAnsi="SimSun" w:eastAsia="SimSun" w:cs="SimSun"/>
                <w:sz w:val="24"/>
                <w:szCs w:val="24"/>
                <w:spacing w:val="2"/>
              </w:rPr>
              <w:t>一、研究对象</w:t>
            </w:r>
            <w:r>
              <w:rPr>
                <w:rFonts w:ascii="SimSun" w:hAnsi="SimSun" w:eastAsia="SimSun" w:cs="SimSun"/>
                <w:sz w:val="24"/>
                <w:szCs w:val="24"/>
              </w:rPr>
              <w:tab/>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5"/>
              </w:rPr>
              <w:t>1</w:t>
            </w:r>
            <w:r>
              <w:rPr>
                <w:rFonts w:ascii="Times New Roman" w:hAnsi="Times New Roman" w:eastAsia="Times New Roman" w:cs="Times New Roman"/>
                <w:sz w:val="24"/>
                <w:szCs w:val="24"/>
                <w:spacing w:val="-9"/>
              </w:rPr>
              <w:t>0</w:t>
            </w:r>
          </w:hyperlink>
        </w:p>
        <w:p>
          <w:pPr>
            <w:ind w:left="1281"/>
            <w:spacing w:before="53" w:line="206" w:lineRule="auto"/>
            <w:tabs>
              <w:tab w:val="right" w:leader="dot" w:pos="9760"/>
            </w:tabs>
            <w:rPr>
              <w:rFonts w:ascii="Times New Roman" w:hAnsi="Times New Roman" w:eastAsia="Times New Roman" w:cs="Times New Roman"/>
              <w:sz w:val="24"/>
              <w:szCs w:val="24"/>
            </w:rPr>
          </w:pPr>
          <w:hyperlink w:history="true" w:anchor="bookmark8">
            <w:r>
              <w:rPr>
                <w:rFonts w:ascii="SimSun" w:hAnsi="SimSun" w:eastAsia="SimSun" w:cs="SimSun"/>
                <w:sz w:val="24"/>
                <w:szCs w:val="24"/>
                <w:spacing w:val="4"/>
              </w:rPr>
              <w:t>二、研究方法</w:t>
            </w:r>
            <w:r>
              <w:rPr>
                <w:rFonts w:ascii="SimSun" w:hAnsi="SimSun" w:eastAsia="SimSun" w:cs="SimSun"/>
                <w:sz w:val="24"/>
                <w:szCs w:val="24"/>
              </w:rPr>
              <w:tab/>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5"/>
              </w:rPr>
              <w:t>1</w:t>
            </w:r>
            <w:r>
              <w:rPr>
                <w:rFonts w:ascii="Times New Roman" w:hAnsi="Times New Roman" w:eastAsia="Times New Roman" w:cs="Times New Roman"/>
                <w:sz w:val="24"/>
                <w:szCs w:val="24"/>
                <w:spacing w:val="-9"/>
              </w:rPr>
              <w:t>0</w:t>
            </w:r>
          </w:hyperlink>
        </w:p>
        <w:p>
          <w:pPr>
            <w:ind w:left="867"/>
            <w:spacing w:before="53" w:line="190" w:lineRule="auto"/>
            <w:tabs>
              <w:tab w:val="right" w:leader="dot" w:pos="9760"/>
            </w:tabs>
            <w:rPr>
              <w:rFonts w:ascii="Times New Roman" w:hAnsi="Times New Roman" w:eastAsia="Times New Roman" w:cs="Times New Roman"/>
              <w:sz w:val="24"/>
              <w:szCs w:val="24"/>
            </w:rPr>
          </w:pPr>
          <w:hyperlink w:history="true" w:anchor="bookmark9">
            <w:r>
              <w:rPr>
                <w:rFonts w:ascii="SimSun" w:hAnsi="SimSun" w:eastAsia="SimSun" w:cs="SimSun"/>
                <w:sz w:val="24"/>
                <w:szCs w:val="24"/>
                <w:spacing w:val="4"/>
              </w:rPr>
              <w:t>第二节</w:t>
            </w:r>
            <w:r>
              <w:rPr>
                <w:rFonts w:ascii="SimSun" w:hAnsi="SimSun" w:eastAsia="SimSun" w:cs="SimSun"/>
                <w:sz w:val="24"/>
                <w:szCs w:val="24"/>
                <w:spacing w:val="-42"/>
              </w:rPr>
              <w:t xml:space="preserve"> </w:t>
            </w:r>
            <w:r>
              <w:rPr>
                <w:rFonts w:ascii="SimSun" w:hAnsi="SimSun" w:eastAsia="SimSun" w:cs="SimSun"/>
                <w:sz w:val="24"/>
                <w:szCs w:val="24"/>
                <w:spacing w:val="4"/>
              </w:rPr>
              <w:t>数据和样本分析</w:t>
            </w:r>
            <w:r>
              <w:rPr>
                <w:rFonts w:ascii="SimSun" w:hAnsi="SimSun" w:eastAsia="SimSun" w:cs="SimSun"/>
                <w:sz w:val="24"/>
                <w:szCs w:val="24"/>
                <w:spacing w:val="-60"/>
              </w:rPr>
              <w:t xml:space="preserve"> </w:t>
            </w:r>
            <w:r>
              <w:rPr>
                <w:rFonts w:ascii="SimSun" w:hAnsi="SimSun" w:eastAsia="SimSun" w:cs="SimSun"/>
                <w:sz w:val="24"/>
                <w:szCs w:val="24"/>
              </w:rPr>
              <w:tab/>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2"/>
              </w:rPr>
              <w:t>11</w:t>
            </w:r>
          </w:hyperlink>
        </w:p>
        <w:p>
          <w:pPr>
            <w:ind w:left="460"/>
            <w:spacing w:before="73" w:line="206" w:lineRule="auto"/>
            <w:tabs>
              <w:tab w:val="right" w:leader="dot" w:pos="9765"/>
            </w:tabs>
            <w:rPr>
              <w:rFonts w:ascii="Times New Roman" w:hAnsi="Times New Roman" w:eastAsia="Times New Roman" w:cs="Times New Roman"/>
              <w:sz w:val="24"/>
              <w:szCs w:val="24"/>
            </w:rPr>
          </w:pPr>
          <w:hyperlink w:history="true" w:anchor="bookmark10">
            <w:r>
              <w:rPr>
                <w:rFonts w:ascii="SimSun" w:hAnsi="SimSun" w:eastAsia="SimSun" w:cs="SimSun"/>
                <w:sz w:val="24"/>
                <w:szCs w:val="24"/>
                <w:spacing w:val="6"/>
              </w:rPr>
              <w:t>第二章</w:t>
            </w:r>
            <w:r>
              <w:rPr>
                <w:rFonts w:ascii="SimSun" w:hAnsi="SimSun" w:eastAsia="SimSun" w:cs="SimSun"/>
                <w:sz w:val="24"/>
                <w:szCs w:val="24"/>
                <w:spacing w:val="-49"/>
              </w:rPr>
              <w:t xml:space="preserve"> </w:t>
            </w:r>
            <w:r>
              <w:rPr>
                <w:rFonts w:ascii="SimSun" w:hAnsi="SimSun" w:eastAsia="SimSun" w:cs="SimSun"/>
                <w:sz w:val="24"/>
                <w:szCs w:val="24"/>
                <w:spacing w:val="6"/>
              </w:rPr>
              <w:t>媒介异化与个体觉醒：青年群体的数字排</w:t>
            </w:r>
            <w:r>
              <w:rPr>
                <w:rFonts w:ascii="SimSun" w:hAnsi="SimSun" w:eastAsia="SimSun" w:cs="SimSun"/>
                <w:sz w:val="24"/>
                <w:szCs w:val="24"/>
                <w:spacing w:val="5"/>
              </w:rPr>
              <w:t>毒动因</w:t>
            </w:r>
            <w:r>
              <w:rPr>
                <w:rFonts w:ascii="SimSun" w:hAnsi="SimSun" w:eastAsia="SimSun" w:cs="SimSun"/>
                <w:sz w:val="24"/>
                <w:szCs w:val="24"/>
              </w:rPr>
              <w:tab/>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12"/>
              </w:rPr>
              <w:t>13</w:t>
            </w:r>
          </w:hyperlink>
        </w:p>
        <w:p>
          <w:pPr>
            <w:ind w:left="867"/>
            <w:spacing w:before="54" w:line="190" w:lineRule="auto"/>
            <w:tabs>
              <w:tab w:val="right" w:leader="dot" w:pos="9760"/>
            </w:tabs>
            <w:rPr>
              <w:rFonts w:ascii="Times New Roman" w:hAnsi="Times New Roman" w:eastAsia="Times New Roman" w:cs="Times New Roman"/>
              <w:sz w:val="24"/>
              <w:szCs w:val="24"/>
            </w:rPr>
          </w:pPr>
          <w:hyperlink w:history="true" w:anchor="bookmark10">
            <w:r>
              <w:rPr>
                <w:rFonts w:ascii="SimSun" w:hAnsi="SimSun" w:eastAsia="SimSun" w:cs="SimSun"/>
                <w:sz w:val="24"/>
                <w:szCs w:val="24"/>
                <w:spacing w:val="5"/>
              </w:rPr>
              <w:t>第一节</w:t>
            </w:r>
            <w:r>
              <w:rPr>
                <w:rFonts w:ascii="SimSun" w:hAnsi="SimSun" w:eastAsia="SimSun" w:cs="SimSun"/>
                <w:sz w:val="24"/>
                <w:szCs w:val="24"/>
                <w:spacing w:val="-38"/>
              </w:rPr>
              <w:t xml:space="preserve"> </w:t>
            </w:r>
            <w:r>
              <w:rPr>
                <w:rFonts w:ascii="SimSun" w:hAnsi="SimSun" w:eastAsia="SimSun" w:cs="SimSun"/>
                <w:sz w:val="24"/>
                <w:szCs w:val="24"/>
                <w:spacing w:val="5"/>
              </w:rPr>
              <w:t>时间异化：永久连接中的自我剥削</w:t>
            </w:r>
            <w:r>
              <w:rPr>
                <w:rFonts w:ascii="SimSun" w:hAnsi="SimSun" w:eastAsia="SimSun" w:cs="SimSun"/>
                <w:sz w:val="24"/>
                <w:szCs w:val="24"/>
                <w:spacing w:val="-60"/>
              </w:rPr>
              <w:t xml:space="preserve"> </w:t>
            </w:r>
            <w:r>
              <w:rPr>
                <w:rFonts w:ascii="SimSun" w:hAnsi="SimSun" w:eastAsia="SimSun" w:cs="SimSun"/>
                <w:sz w:val="24"/>
                <w:szCs w:val="24"/>
              </w:rPr>
              <w:tab/>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2"/>
              </w:rPr>
              <w:t>13</w:t>
            </w:r>
          </w:hyperlink>
        </w:p>
        <w:p>
          <w:pPr>
            <w:ind w:left="867"/>
            <w:spacing w:before="73" w:line="206" w:lineRule="auto"/>
            <w:tabs>
              <w:tab w:val="right" w:leader="dot" w:pos="9760"/>
            </w:tabs>
            <w:rPr>
              <w:rFonts w:ascii="Times New Roman" w:hAnsi="Times New Roman" w:eastAsia="Times New Roman" w:cs="Times New Roman"/>
              <w:sz w:val="24"/>
              <w:szCs w:val="24"/>
            </w:rPr>
          </w:pPr>
          <w:hyperlink w:history="true" w:anchor="bookmark11">
            <w:r>
              <w:rPr>
                <w:rFonts w:ascii="SimSun" w:hAnsi="SimSun" w:eastAsia="SimSun" w:cs="SimSun"/>
                <w:sz w:val="24"/>
                <w:szCs w:val="24"/>
                <w:spacing w:val="5"/>
              </w:rPr>
              <w:t>第二节</w:t>
            </w:r>
            <w:r>
              <w:rPr>
                <w:rFonts w:ascii="SimSun" w:hAnsi="SimSun" w:eastAsia="SimSun" w:cs="SimSun"/>
                <w:sz w:val="24"/>
                <w:szCs w:val="24"/>
                <w:spacing w:val="-33"/>
              </w:rPr>
              <w:t xml:space="preserve"> </w:t>
            </w:r>
            <w:r>
              <w:rPr>
                <w:rFonts w:ascii="SimSun" w:hAnsi="SimSun" w:eastAsia="SimSun" w:cs="SimSun"/>
                <w:sz w:val="24"/>
                <w:szCs w:val="24"/>
                <w:spacing w:val="5"/>
              </w:rPr>
              <w:t>认知异化：资本逻辑下专注与自控的瓦解</w:t>
            </w:r>
            <w:r>
              <w:rPr>
                <w:rFonts w:ascii="SimSun" w:hAnsi="SimSun" w:eastAsia="SimSun" w:cs="SimSun"/>
                <w:sz w:val="24"/>
                <w:szCs w:val="24"/>
                <w:spacing w:val="-60"/>
              </w:rPr>
              <w:t xml:space="preserve"> </w:t>
            </w:r>
            <w:r>
              <w:rPr>
                <w:rFonts w:ascii="SimSun" w:hAnsi="SimSun" w:eastAsia="SimSun" w:cs="SimSun"/>
                <w:sz w:val="24"/>
                <w:szCs w:val="24"/>
              </w:rPr>
              <w:tab/>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5"/>
              </w:rPr>
              <w:t>1</w:t>
            </w:r>
            <w:r>
              <w:rPr>
                <w:rFonts w:ascii="Times New Roman" w:hAnsi="Times New Roman" w:eastAsia="Times New Roman" w:cs="Times New Roman"/>
                <w:sz w:val="24"/>
                <w:szCs w:val="24"/>
                <w:spacing w:val="-9"/>
              </w:rPr>
              <w:t>4</w:t>
            </w:r>
          </w:hyperlink>
        </w:p>
        <w:p>
          <w:pPr>
            <w:ind w:left="867"/>
            <w:spacing w:before="53" w:line="206" w:lineRule="auto"/>
            <w:tabs>
              <w:tab w:val="right" w:leader="dot" w:pos="9760"/>
            </w:tabs>
            <w:rPr>
              <w:rFonts w:ascii="Times New Roman" w:hAnsi="Times New Roman" w:eastAsia="Times New Roman" w:cs="Times New Roman"/>
              <w:sz w:val="24"/>
              <w:szCs w:val="24"/>
            </w:rPr>
          </w:pPr>
          <w:hyperlink w:history="true" w:anchor="bookmark12">
            <w:r>
              <w:rPr>
                <w:rFonts w:ascii="SimSun" w:hAnsi="SimSun" w:eastAsia="SimSun" w:cs="SimSun"/>
                <w:sz w:val="24"/>
                <w:szCs w:val="24"/>
                <w:spacing w:val="5"/>
              </w:rPr>
              <w:t>第三节</w:t>
            </w:r>
            <w:r>
              <w:rPr>
                <w:rFonts w:ascii="SimSun" w:hAnsi="SimSun" w:eastAsia="SimSun" w:cs="SimSun"/>
                <w:sz w:val="24"/>
                <w:szCs w:val="24"/>
                <w:spacing w:val="-32"/>
              </w:rPr>
              <w:t xml:space="preserve"> </w:t>
            </w:r>
            <w:r>
              <w:rPr>
                <w:rFonts w:ascii="SimSun" w:hAnsi="SimSun" w:eastAsia="SimSun" w:cs="SimSun"/>
                <w:sz w:val="24"/>
                <w:szCs w:val="24"/>
                <w:spacing w:val="5"/>
              </w:rPr>
              <w:t>心理异化：社交媒体比较下的自我认同危机</w:t>
            </w:r>
            <w:r>
              <w:rPr>
                <w:rFonts w:ascii="SimSun" w:hAnsi="SimSun" w:eastAsia="SimSun" w:cs="SimSun"/>
                <w:sz w:val="24"/>
                <w:szCs w:val="24"/>
                <w:spacing w:val="-59"/>
              </w:rPr>
              <w:t xml:space="preserve"> </w:t>
            </w:r>
            <w:r>
              <w:rPr>
                <w:rFonts w:ascii="SimSun" w:hAnsi="SimSun" w:eastAsia="SimSun" w:cs="SimSun"/>
                <w:sz w:val="24"/>
                <w:szCs w:val="24"/>
              </w:rPr>
              <w:tab/>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4"/>
              </w:rPr>
              <w:t>1</w:t>
            </w:r>
            <w:r>
              <w:rPr>
                <w:rFonts w:ascii="Times New Roman" w:hAnsi="Times New Roman" w:eastAsia="Times New Roman" w:cs="Times New Roman"/>
                <w:sz w:val="24"/>
                <w:szCs w:val="24"/>
                <w:spacing w:val="-10"/>
              </w:rPr>
              <w:t>6</w:t>
            </w:r>
          </w:hyperlink>
        </w:p>
        <w:p>
          <w:pPr>
            <w:ind w:left="867"/>
            <w:spacing w:before="54" w:line="190" w:lineRule="auto"/>
            <w:tabs>
              <w:tab w:val="right" w:leader="dot" w:pos="9760"/>
            </w:tabs>
            <w:rPr>
              <w:rFonts w:ascii="Times New Roman" w:hAnsi="Times New Roman" w:eastAsia="Times New Roman" w:cs="Times New Roman"/>
              <w:sz w:val="24"/>
              <w:szCs w:val="24"/>
            </w:rPr>
          </w:pPr>
          <w:hyperlink w:history="true" w:anchor="bookmark13">
            <w:r>
              <w:rPr>
                <w:rFonts w:ascii="SimSun" w:hAnsi="SimSun" w:eastAsia="SimSun" w:cs="SimSun"/>
                <w:sz w:val="24"/>
                <w:szCs w:val="24"/>
                <w:spacing w:val="5"/>
              </w:rPr>
              <w:t>第四节</w:t>
            </w:r>
            <w:r>
              <w:rPr>
                <w:rFonts w:ascii="SimSun" w:hAnsi="SimSun" w:eastAsia="SimSun" w:cs="SimSun"/>
                <w:sz w:val="24"/>
                <w:szCs w:val="24"/>
                <w:spacing w:val="-41"/>
              </w:rPr>
              <w:t xml:space="preserve"> </w:t>
            </w:r>
            <w:r>
              <w:rPr>
                <w:rFonts w:ascii="SimSun" w:hAnsi="SimSun" w:eastAsia="SimSun" w:cs="SimSun"/>
                <w:sz w:val="24"/>
                <w:szCs w:val="24"/>
                <w:spacing w:val="5"/>
              </w:rPr>
              <w:t>社交异化：超连接时代下</w:t>
            </w:r>
            <w:r>
              <w:rPr>
                <w:rFonts w:ascii="Times New Roman" w:hAnsi="Times New Roman" w:eastAsia="Times New Roman" w:cs="Times New Roman"/>
                <w:sz w:val="24"/>
                <w:szCs w:val="24"/>
                <w:spacing w:val="5"/>
              </w:rPr>
              <w:t>“</w:t>
            </w:r>
            <w:r>
              <w:rPr>
                <w:rFonts w:ascii="SimSun" w:hAnsi="SimSun" w:eastAsia="SimSun" w:cs="SimSun"/>
                <w:sz w:val="24"/>
                <w:szCs w:val="24"/>
                <w:spacing w:val="5"/>
              </w:rPr>
              <w:t>附近的消失</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3"/>
              </w:rPr>
              <w:t>1</w:t>
            </w:r>
            <w:r>
              <w:rPr>
                <w:rFonts w:ascii="Times New Roman" w:hAnsi="Times New Roman" w:eastAsia="Times New Roman" w:cs="Times New Roman"/>
                <w:sz w:val="24"/>
                <w:szCs w:val="24"/>
                <w:spacing w:val="-11"/>
              </w:rPr>
              <w:t>9</w:t>
            </w:r>
          </w:hyperlink>
        </w:p>
        <w:p>
          <w:pPr>
            <w:ind w:left="460"/>
            <w:spacing w:before="73" w:line="206" w:lineRule="auto"/>
            <w:tabs>
              <w:tab w:val="right" w:leader="dot" w:pos="9765"/>
            </w:tabs>
            <w:rPr>
              <w:rFonts w:ascii="Times New Roman" w:hAnsi="Times New Roman" w:eastAsia="Times New Roman" w:cs="Times New Roman"/>
              <w:sz w:val="24"/>
              <w:szCs w:val="24"/>
            </w:rPr>
          </w:pPr>
          <w:hyperlink w:history="true" w:anchor="bookmark14">
            <w:r>
              <w:rPr>
                <w:rFonts w:ascii="SimSun" w:hAnsi="SimSun" w:eastAsia="SimSun" w:cs="SimSun"/>
                <w:sz w:val="24"/>
                <w:szCs w:val="24"/>
                <w:spacing w:val="6"/>
              </w:rPr>
              <w:t>第三章</w:t>
            </w:r>
            <w:r>
              <w:rPr>
                <w:rFonts w:ascii="SimSun" w:hAnsi="SimSun" w:eastAsia="SimSun" w:cs="SimSun"/>
                <w:sz w:val="24"/>
                <w:szCs w:val="24"/>
                <w:spacing w:val="-44"/>
              </w:rPr>
              <w:t xml:space="preserve"> </w:t>
            </w:r>
            <w:r>
              <w:rPr>
                <w:rFonts w:ascii="SimSun" w:hAnsi="SimSun" w:eastAsia="SimSun" w:cs="SimSun"/>
                <w:sz w:val="24"/>
                <w:szCs w:val="24"/>
                <w:spacing w:val="6"/>
              </w:rPr>
              <w:t>具身化抵抗的操演：自我技术视角下</w:t>
            </w:r>
            <w:r>
              <w:rPr>
                <w:rFonts w:ascii="SimSun" w:hAnsi="SimSun" w:eastAsia="SimSun" w:cs="SimSun"/>
                <w:sz w:val="24"/>
                <w:szCs w:val="24"/>
                <w:spacing w:val="5"/>
              </w:rPr>
              <w:t>的数字排毒策略</w:t>
            </w:r>
            <w:r>
              <w:rPr>
                <w:rFonts w:ascii="SimSun" w:hAnsi="SimSun" w:eastAsia="SimSun" w:cs="SimSun"/>
                <w:sz w:val="24"/>
                <w:szCs w:val="24"/>
              </w:rPr>
              <w:tab/>
            </w:r>
            <w:r>
              <w:rPr>
                <w:rFonts w:ascii="SimSun" w:hAnsi="SimSun" w:eastAsia="SimSun" w:cs="SimSun"/>
                <w:sz w:val="24"/>
                <w:szCs w:val="24"/>
                <w:spacing w:val="-70"/>
              </w:rPr>
              <w:t xml:space="preserve"> </w:t>
            </w:r>
            <w:r>
              <w:rPr>
                <w:rFonts w:ascii="Times New Roman" w:hAnsi="Times New Roman" w:eastAsia="Times New Roman" w:cs="Times New Roman"/>
                <w:sz w:val="24"/>
                <w:szCs w:val="24"/>
              </w:rPr>
              <w:t>21</w:t>
            </w:r>
          </w:hyperlink>
        </w:p>
        <w:p>
          <w:pPr>
            <w:ind w:left="867"/>
            <w:spacing w:before="53" w:line="190" w:lineRule="auto"/>
            <w:tabs>
              <w:tab w:val="right" w:leader="dot" w:pos="9760"/>
            </w:tabs>
            <w:rPr>
              <w:rFonts w:ascii="Times New Roman" w:hAnsi="Times New Roman" w:eastAsia="Times New Roman" w:cs="Times New Roman"/>
              <w:sz w:val="24"/>
              <w:szCs w:val="24"/>
            </w:rPr>
          </w:pPr>
          <w:hyperlink w:history="true" w:anchor="bookmark15">
            <w:r>
              <w:rPr>
                <w:rFonts w:ascii="SimSun" w:hAnsi="SimSun" w:eastAsia="SimSun" w:cs="SimSun"/>
                <w:sz w:val="24"/>
                <w:szCs w:val="24"/>
                <w:spacing w:val="6"/>
              </w:rPr>
              <w:t>第一节</w:t>
            </w:r>
            <w:r>
              <w:rPr>
                <w:rFonts w:ascii="SimSun" w:hAnsi="SimSun" w:eastAsia="SimSun" w:cs="SimSun"/>
                <w:sz w:val="24"/>
                <w:szCs w:val="24"/>
                <w:spacing w:val="-49"/>
              </w:rPr>
              <w:t xml:space="preserve"> </w:t>
            </w:r>
            <w:r>
              <w:rPr>
                <w:rFonts w:ascii="SimSun" w:hAnsi="SimSun" w:eastAsia="SimSun" w:cs="SimSun"/>
                <w:sz w:val="24"/>
                <w:szCs w:val="24"/>
                <w:spacing w:val="6"/>
              </w:rPr>
              <w:t>物理断联与技术规训：技术抵抗中的</w:t>
            </w:r>
            <w:r>
              <w:rPr>
                <w:rFonts w:ascii="SimSun" w:hAnsi="SimSun" w:eastAsia="SimSun" w:cs="SimSun"/>
                <w:sz w:val="24"/>
                <w:szCs w:val="24"/>
                <w:spacing w:val="5"/>
              </w:rPr>
              <w:t>身体控制</w:t>
            </w:r>
            <w:r>
              <w:rPr>
                <w:rFonts w:ascii="SimSun" w:hAnsi="SimSun" w:eastAsia="SimSun" w:cs="SimSun"/>
                <w:sz w:val="24"/>
                <w:szCs w:val="24"/>
                <w:spacing w:val="-59"/>
              </w:rPr>
              <w:t xml:space="preserve"> </w:t>
            </w:r>
            <w:r>
              <w:rPr>
                <w:rFonts w:ascii="SimSun" w:hAnsi="SimSun" w:eastAsia="SimSun" w:cs="SimSun"/>
                <w:sz w:val="24"/>
                <w:szCs w:val="24"/>
              </w:rPr>
              <w:tab/>
            </w:r>
            <w:r>
              <w:rPr>
                <w:rFonts w:ascii="SimSun" w:hAnsi="SimSun" w:eastAsia="SimSun" w:cs="SimSun"/>
                <w:sz w:val="24"/>
                <w:szCs w:val="24"/>
                <w:spacing w:val="-75"/>
              </w:rPr>
              <w:t xml:space="preserve"> </w:t>
            </w:r>
            <w:r>
              <w:rPr>
                <w:rFonts w:ascii="Times New Roman" w:hAnsi="Times New Roman" w:eastAsia="Times New Roman" w:cs="Times New Roman"/>
                <w:sz w:val="24"/>
                <w:szCs w:val="24"/>
              </w:rPr>
              <w:t>22</w:t>
            </w:r>
          </w:hyperlink>
        </w:p>
        <w:p>
          <w:pPr>
            <w:ind w:left="867"/>
            <w:spacing w:before="74" w:line="206" w:lineRule="auto"/>
            <w:tabs>
              <w:tab w:val="right" w:leader="dot" w:pos="9760"/>
            </w:tabs>
            <w:rPr>
              <w:rFonts w:ascii="Times New Roman" w:hAnsi="Times New Roman" w:eastAsia="Times New Roman" w:cs="Times New Roman"/>
              <w:sz w:val="24"/>
              <w:szCs w:val="24"/>
            </w:rPr>
          </w:pPr>
          <w:hyperlink w:history="true" w:anchor="bookmark16">
            <w:r>
              <w:rPr>
                <w:rFonts w:ascii="SimSun" w:hAnsi="SimSun" w:eastAsia="SimSun" w:cs="SimSun"/>
                <w:sz w:val="24"/>
                <w:szCs w:val="24"/>
                <w:spacing w:val="6"/>
              </w:rPr>
              <w:t>第二节</w:t>
            </w:r>
            <w:r>
              <w:rPr>
                <w:rFonts w:ascii="SimSun" w:hAnsi="SimSun" w:eastAsia="SimSun" w:cs="SimSun"/>
                <w:sz w:val="24"/>
                <w:szCs w:val="24"/>
                <w:spacing w:val="-47"/>
              </w:rPr>
              <w:t xml:space="preserve"> </w:t>
            </w:r>
            <w:r>
              <w:rPr>
                <w:rFonts w:ascii="SimSun" w:hAnsi="SimSun" w:eastAsia="SimSun" w:cs="SimSun"/>
                <w:sz w:val="24"/>
                <w:szCs w:val="24"/>
                <w:spacing w:val="6"/>
              </w:rPr>
              <w:t>反思使用与情感调适：批判性媒介素养的</w:t>
            </w:r>
            <w:r>
              <w:rPr>
                <w:rFonts w:ascii="SimSun" w:hAnsi="SimSun" w:eastAsia="SimSun" w:cs="SimSun"/>
                <w:sz w:val="24"/>
                <w:szCs w:val="24"/>
                <w:spacing w:val="5"/>
              </w:rPr>
              <w:t>具身实践</w:t>
            </w:r>
            <w:r>
              <w:rPr>
                <w:rFonts w:ascii="SimSun" w:hAnsi="SimSun" w:eastAsia="SimSun" w:cs="SimSun"/>
                <w:sz w:val="24"/>
                <w:szCs w:val="24"/>
                <w:spacing w:val="-60"/>
              </w:rPr>
              <w:t xml:space="preserve"> </w:t>
            </w:r>
            <w:r>
              <w:rPr>
                <w:rFonts w:ascii="SimSun" w:hAnsi="SimSun" w:eastAsia="SimSun" w:cs="SimSun"/>
                <w:sz w:val="24"/>
                <w:szCs w:val="24"/>
              </w:rPr>
              <w:tab/>
            </w:r>
            <w:r>
              <w:rPr>
                <w:rFonts w:ascii="SimSun" w:hAnsi="SimSun" w:eastAsia="SimSun" w:cs="SimSun"/>
                <w:sz w:val="24"/>
                <w:szCs w:val="24"/>
                <w:spacing w:val="-75"/>
              </w:rPr>
              <w:t xml:space="preserve"> </w:t>
            </w:r>
            <w:r>
              <w:rPr>
                <w:rFonts w:ascii="Times New Roman" w:hAnsi="Times New Roman" w:eastAsia="Times New Roman" w:cs="Times New Roman"/>
                <w:sz w:val="24"/>
                <w:szCs w:val="24"/>
              </w:rPr>
              <w:t>24</w:t>
            </w:r>
          </w:hyperlink>
        </w:p>
        <w:p>
          <w:pPr>
            <w:ind w:left="867"/>
            <w:spacing w:before="53" w:line="206" w:lineRule="auto"/>
            <w:tabs>
              <w:tab w:val="right" w:leader="dot" w:pos="9760"/>
            </w:tabs>
            <w:rPr>
              <w:rFonts w:ascii="Times New Roman" w:hAnsi="Times New Roman" w:eastAsia="Times New Roman" w:cs="Times New Roman"/>
              <w:sz w:val="24"/>
              <w:szCs w:val="24"/>
            </w:rPr>
          </w:pPr>
          <w:hyperlink w:history="true" w:anchor="bookmark17">
            <w:r>
              <w:rPr>
                <w:rFonts w:ascii="SimSun" w:hAnsi="SimSun" w:eastAsia="SimSun" w:cs="SimSun"/>
                <w:sz w:val="24"/>
                <w:szCs w:val="24"/>
                <w:spacing w:val="5"/>
              </w:rPr>
              <w:t>第三节</w:t>
            </w:r>
            <w:r>
              <w:rPr>
                <w:rFonts w:ascii="SimSun" w:hAnsi="SimSun" w:eastAsia="SimSun" w:cs="SimSun"/>
                <w:sz w:val="24"/>
                <w:szCs w:val="24"/>
                <w:spacing w:val="-28"/>
              </w:rPr>
              <w:t xml:space="preserve"> </w:t>
            </w:r>
            <w:r>
              <w:rPr>
                <w:rFonts w:ascii="SimSun" w:hAnsi="SimSun" w:eastAsia="SimSun" w:cs="SimSun"/>
                <w:sz w:val="24"/>
                <w:szCs w:val="24"/>
                <w:spacing w:val="5"/>
              </w:rPr>
              <w:t>活动替代与意义锚定：媒介化生存下的生活重构</w:t>
            </w:r>
            <w:r>
              <w:rPr>
                <w:rFonts w:ascii="SimSun" w:hAnsi="SimSun" w:eastAsia="SimSun" w:cs="SimSun"/>
                <w:sz w:val="24"/>
                <w:szCs w:val="24"/>
                <w:spacing w:val="-60"/>
              </w:rPr>
              <w:t xml:space="preserve"> </w:t>
            </w:r>
            <w:r>
              <w:rPr>
                <w:rFonts w:ascii="SimSun" w:hAnsi="SimSun" w:eastAsia="SimSun" w:cs="SimSun"/>
                <w:sz w:val="24"/>
                <w:szCs w:val="24"/>
              </w:rPr>
              <w:tab/>
            </w:r>
            <w:r>
              <w:rPr>
                <w:rFonts w:ascii="SimSun" w:hAnsi="SimSun" w:eastAsia="SimSun" w:cs="SimSun"/>
                <w:sz w:val="24"/>
                <w:szCs w:val="24"/>
                <w:spacing w:val="-75"/>
              </w:rPr>
              <w:t xml:space="preserve"> </w:t>
            </w:r>
            <w:r>
              <w:rPr>
                <w:rFonts w:ascii="Times New Roman" w:hAnsi="Times New Roman" w:eastAsia="Times New Roman" w:cs="Times New Roman"/>
                <w:sz w:val="24"/>
                <w:szCs w:val="24"/>
              </w:rPr>
              <w:t>25</w:t>
            </w:r>
          </w:hyperlink>
        </w:p>
        <w:p>
          <w:pPr>
            <w:ind w:left="460"/>
            <w:spacing w:before="53" w:line="190" w:lineRule="auto"/>
            <w:tabs>
              <w:tab w:val="right" w:leader="dot" w:pos="9765"/>
            </w:tabs>
            <w:rPr>
              <w:rFonts w:ascii="Times New Roman" w:hAnsi="Times New Roman" w:eastAsia="Times New Roman" w:cs="Times New Roman"/>
              <w:sz w:val="24"/>
              <w:szCs w:val="24"/>
            </w:rPr>
          </w:pPr>
          <w:hyperlink w:history="true" w:anchor="bookmark18">
            <w:r>
              <w:rPr>
                <w:rFonts w:ascii="SimSun" w:hAnsi="SimSun" w:eastAsia="SimSun" w:cs="SimSun"/>
                <w:sz w:val="24"/>
                <w:szCs w:val="24"/>
                <w:spacing w:val="6"/>
              </w:rPr>
              <w:t>第四章</w:t>
            </w:r>
            <w:r>
              <w:rPr>
                <w:rFonts w:ascii="SimSun" w:hAnsi="SimSun" w:eastAsia="SimSun" w:cs="SimSun"/>
                <w:sz w:val="24"/>
                <w:szCs w:val="24"/>
                <w:spacing w:val="-43"/>
              </w:rPr>
              <w:t xml:space="preserve"> </w:t>
            </w:r>
            <w:r>
              <w:rPr>
                <w:rFonts w:ascii="SimSun" w:hAnsi="SimSun" w:eastAsia="SimSun" w:cs="SimSun"/>
                <w:sz w:val="24"/>
                <w:szCs w:val="24"/>
                <w:spacing w:val="6"/>
              </w:rPr>
              <w:t>结构性枷锁与主体性突围：数字排毒实践的困局与</w:t>
            </w:r>
            <w:r>
              <w:rPr>
                <w:rFonts w:ascii="SimSun" w:hAnsi="SimSun" w:eastAsia="SimSun" w:cs="SimSun"/>
                <w:sz w:val="24"/>
                <w:szCs w:val="24"/>
                <w:spacing w:val="5"/>
              </w:rPr>
              <w:t>其效能验证</w:t>
            </w:r>
            <w:r>
              <w:rPr>
                <w:rFonts w:ascii="SimSun" w:hAnsi="SimSun" w:eastAsia="SimSun" w:cs="SimSun"/>
                <w:sz w:val="24"/>
                <w:szCs w:val="24"/>
              </w:rPr>
              <w:tab/>
            </w:r>
            <w:r>
              <w:rPr>
                <w:rFonts w:ascii="SimSun" w:hAnsi="SimSun" w:eastAsia="SimSun" w:cs="SimSun"/>
                <w:sz w:val="24"/>
                <w:szCs w:val="24"/>
                <w:spacing w:val="-69"/>
              </w:rPr>
              <w:t xml:space="preserve"> </w:t>
            </w:r>
            <w:r>
              <w:rPr>
                <w:rFonts w:ascii="Times New Roman" w:hAnsi="Times New Roman" w:eastAsia="Times New Roman" w:cs="Times New Roman"/>
                <w:sz w:val="24"/>
                <w:szCs w:val="24"/>
              </w:rPr>
              <w:t>28</w:t>
            </w:r>
          </w:hyperlink>
        </w:p>
        <w:p>
          <w:pPr>
            <w:ind w:left="867"/>
            <w:spacing w:before="73" w:line="206" w:lineRule="auto"/>
            <w:tabs>
              <w:tab w:val="right" w:leader="dot" w:pos="9760"/>
            </w:tabs>
            <w:rPr>
              <w:rFonts w:ascii="Times New Roman" w:hAnsi="Times New Roman" w:eastAsia="Times New Roman" w:cs="Times New Roman"/>
              <w:sz w:val="24"/>
              <w:szCs w:val="24"/>
            </w:rPr>
          </w:pPr>
          <w:hyperlink w:history="true" w:anchor="bookmark18">
            <w:r>
              <w:rPr>
                <w:rFonts w:ascii="SimSun" w:hAnsi="SimSun" w:eastAsia="SimSun" w:cs="SimSun"/>
                <w:sz w:val="24"/>
                <w:szCs w:val="24"/>
                <w:spacing w:val="5"/>
              </w:rPr>
              <w:t>第一节</w:t>
            </w:r>
            <w:r>
              <w:rPr>
                <w:rFonts w:ascii="SimSun" w:hAnsi="SimSun" w:eastAsia="SimSun" w:cs="SimSun"/>
                <w:sz w:val="24"/>
                <w:szCs w:val="24"/>
                <w:spacing w:val="-44"/>
              </w:rPr>
              <w:t xml:space="preserve"> </w:t>
            </w:r>
            <w:r>
              <w:rPr>
                <w:rFonts w:ascii="SimSun" w:hAnsi="SimSun" w:eastAsia="SimSun" w:cs="SimSun"/>
                <w:sz w:val="24"/>
                <w:szCs w:val="24"/>
                <w:spacing w:val="5"/>
              </w:rPr>
              <w:t>数字排毒实践的结构性枷锁</w:t>
            </w:r>
            <w:r>
              <w:rPr>
                <w:rFonts w:ascii="SimSun" w:hAnsi="SimSun" w:eastAsia="SimSun" w:cs="SimSun"/>
                <w:sz w:val="24"/>
                <w:szCs w:val="24"/>
                <w:spacing w:val="-60"/>
              </w:rPr>
              <w:t xml:space="preserve"> </w:t>
            </w:r>
            <w:r>
              <w:rPr>
                <w:rFonts w:ascii="SimSun" w:hAnsi="SimSun" w:eastAsia="SimSun" w:cs="SimSun"/>
                <w:sz w:val="24"/>
                <w:szCs w:val="24"/>
              </w:rPr>
              <w:tab/>
            </w:r>
            <w:r>
              <w:rPr>
                <w:rFonts w:ascii="SimSun" w:hAnsi="SimSun" w:eastAsia="SimSun" w:cs="SimSun"/>
                <w:sz w:val="24"/>
                <w:szCs w:val="24"/>
                <w:spacing w:val="-75"/>
              </w:rPr>
              <w:t xml:space="preserve"> </w:t>
            </w:r>
            <w:r>
              <w:rPr>
                <w:rFonts w:ascii="Times New Roman" w:hAnsi="Times New Roman" w:eastAsia="Times New Roman" w:cs="Times New Roman"/>
                <w:sz w:val="24"/>
                <w:szCs w:val="24"/>
              </w:rPr>
              <w:t>28</w:t>
            </w:r>
          </w:hyperlink>
        </w:p>
        <w:p>
          <w:pPr>
            <w:ind w:left="1281"/>
            <w:spacing w:before="54" w:line="190" w:lineRule="auto"/>
            <w:tabs>
              <w:tab w:val="right" w:leader="dot" w:pos="9760"/>
            </w:tabs>
            <w:rPr>
              <w:rFonts w:ascii="Times New Roman" w:hAnsi="Times New Roman" w:eastAsia="Times New Roman" w:cs="Times New Roman"/>
              <w:sz w:val="24"/>
              <w:szCs w:val="24"/>
            </w:rPr>
          </w:pPr>
          <w:hyperlink w:history="true" w:anchor="bookmark19">
            <w:r>
              <w:rPr>
                <w:rFonts w:ascii="SimSun" w:hAnsi="SimSun" w:eastAsia="SimSun" w:cs="SimSun"/>
                <w:sz w:val="24"/>
                <w:szCs w:val="24"/>
                <w:spacing w:val="5"/>
              </w:rPr>
              <w:t>一、物理断连中的媒介依赖：身体感知的异化与存在性焦虑</w:t>
            </w:r>
            <w:r>
              <w:rPr>
                <w:rFonts w:ascii="SimSun" w:hAnsi="SimSun" w:eastAsia="SimSun" w:cs="SimSun"/>
                <w:sz w:val="24"/>
                <w:szCs w:val="24"/>
              </w:rPr>
              <w:tab/>
            </w:r>
            <w:r>
              <w:rPr>
                <w:rFonts w:ascii="SimSun" w:hAnsi="SimSun" w:eastAsia="SimSun" w:cs="SimSun"/>
                <w:sz w:val="24"/>
                <w:szCs w:val="24"/>
                <w:spacing w:val="-74"/>
              </w:rPr>
              <w:t xml:space="preserve"> </w:t>
            </w:r>
            <w:r>
              <w:rPr>
                <w:rFonts w:ascii="Times New Roman" w:hAnsi="Times New Roman" w:eastAsia="Times New Roman" w:cs="Times New Roman"/>
                <w:sz w:val="24"/>
                <w:szCs w:val="24"/>
              </w:rPr>
              <w:t>29</w:t>
            </w:r>
          </w:hyperlink>
        </w:p>
        <w:p>
          <w:pPr>
            <w:ind w:left="1281"/>
            <w:spacing w:before="73" w:line="206" w:lineRule="auto"/>
            <w:tabs>
              <w:tab w:val="right" w:leader="dot" w:pos="9760"/>
            </w:tabs>
            <w:rPr>
              <w:rFonts w:ascii="Times New Roman" w:hAnsi="Times New Roman" w:eastAsia="Times New Roman" w:cs="Times New Roman"/>
              <w:sz w:val="24"/>
              <w:szCs w:val="24"/>
            </w:rPr>
          </w:pPr>
          <w:hyperlink w:history="true" w:anchor="bookmark20">
            <w:r>
              <w:rPr>
                <w:rFonts w:ascii="SimSun" w:hAnsi="SimSun" w:eastAsia="SimSun" w:cs="SimSun"/>
                <w:sz w:val="24"/>
                <w:szCs w:val="24"/>
                <w:spacing w:val="6"/>
              </w:rPr>
              <w:t>二、媒介的工具性矛盾：深度媒介化生存的囚徒困境</w:t>
            </w:r>
            <w:r>
              <w:rPr>
                <w:rFonts w:ascii="SimSun" w:hAnsi="SimSun" w:eastAsia="SimSun" w:cs="SimSun"/>
                <w:sz w:val="24"/>
                <w:szCs w:val="24"/>
              </w:rPr>
              <w:tab/>
            </w:r>
            <w:r>
              <w:rPr>
                <w:rFonts w:ascii="SimSun" w:hAnsi="SimSun" w:eastAsia="SimSun" w:cs="SimSun"/>
                <w:sz w:val="24"/>
                <w:szCs w:val="24"/>
                <w:spacing w:val="-71"/>
              </w:rPr>
              <w:t xml:space="preserve"> </w:t>
            </w:r>
            <w:r>
              <w:rPr>
                <w:rFonts w:ascii="Times New Roman" w:hAnsi="Times New Roman" w:eastAsia="Times New Roman" w:cs="Times New Roman"/>
                <w:sz w:val="24"/>
                <w:szCs w:val="24"/>
                <w:spacing w:val="-1"/>
              </w:rPr>
              <w:t>30</w:t>
            </w:r>
          </w:hyperlink>
        </w:p>
        <w:p>
          <w:pPr>
            <w:ind w:left="1277"/>
            <w:spacing w:before="53" w:line="206" w:lineRule="auto"/>
            <w:tabs>
              <w:tab w:val="right" w:leader="dot" w:pos="9760"/>
            </w:tabs>
            <w:rPr>
              <w:rFonts w:ascii="Times New Roman" w:hAnsi="Times New Roman" w:eastAsia="Times New Roman" w:cs="Times New Roman"/>
              <w:sz w:val="24"/>
              <w:szCs w:val="24"/>
            </w:rPr>
          </w:pPr>
          <w:hyperlink w:history="true" w:anchor="bookmark21">
            <w:r>
              <w:rPr>
                <w:rFonts w:ascii="SimSun" w:hAnsi="SimSun" w:eastAsia="SimSun" w:cs="SimSun"/>
                <w:sz w:val="24"/>
                <w:szCs w:val="24"/>
                <w:spacing w:val="6"/>
              </w:rPr>
              <w:t>三、系统性替代活动的真空：结构暴力的显影</w:t>
            </w:r>
            <w:r>
              <w:rPr>
                <w:rFonts w:ascii="SimSun" w:hAnsi="SimSun" w:eastAsia="SimSun" w:cs="SimSun"/>
                <w:sz w:val="24"/>
                <w:szCs w:val="24"/>
              </w:rPr>
              <w:tab/>
            </w:r>
            <w:r>
              <w:rPr>
                <w:rFonts w:ascii="SimSun" w:hAnsi="SimSun" w:eastAsia="SimSun" w:cs="SimSun"/>
                <w:sz w:val="24"/>
                <w:szCs w:val="24"/>
                <w:spacing w:val="-71"/>
              </w:rPr>
              <w:t xml:space="preserve"> </w:t>
            </w:r>
            <w:r>
              <w:rPr>
                <w:rFonts w:ascii="Times New Roman" w:hAnsi="Times New Roman" w:eastAsia="Times New Roman" w:cs="Times New Roman"/>
                <w:sz w:val="24"/>
                <w:szCs w:val="24"/>
                <w:spacing w:val="-1"/>
              </w:rPr>
              <w:t>31</w:t>
            </w:r>
          </w:hyperlink>
        </w:p>
        <w:p>
          <w:pPr>
            <w:ind w:left="867"/>
            <w:spacing w:before="53" w:line="190" w:lineRule="auto"/>
            <w:tabs>
              <w:tab w:val="right" w:leader="dot" w:pos="9760"/>
            </w:tabs>
            <w:rPr>
              <w:rFonts w:ascii="Times New Roman" w:hAnsi="Times New Roman" w:eastAsia="Times New Roman" w:cs="Times New Roman"/>
              <w:sz w:val="24"/>
              <w:szCs w:val="24"/>
            </w:rPr>
          </w:pPr>
          <w:hyperlink w:history="true" w:anchor="bookmark22">
            <w:r>
              <w:rPr>
                <w:rFonts w:ascii="SimSun" w:hAnsi="SimSun" w:eastAsia="SimSun" w:cs="SimSun"/>
                <w:sz w:val="24"/>
                <w:szCs w:val="24"/>
                <w:spacing w:val="5"/>
              </w:rPr>
              <w:t>第二节</w:t>
            </w:r>
            <w:r>
              <w:rPr>
                <w:rFonts w:ascii="SimSun" w:hAnsi="SimSun" w:eastAsia="SimSun" w:cs="SimSun"/>
                <w:sz w:val="24"/>
                <w:szCs w:val="24"/>
                <w:spacing w:val="-37"/>
              </w:rPr>
              <w:t xml:space="preserve"> </w:t>
            </w:r>
            <w:r>
              <w:rPr>
                <w:rFonts w:ascii="SimSun" w:hAnsi="SimSun" w:eastAsia="SimSun" w:cs="SimSun"/>
                <w:sz w:val="24"/>
                <w:szCs w:val="24"/>
                <w:spacing w:val="5"/>
              </w:rPr>
              <w:t>数字排毒中实践的自我疗愈效能验证</w:t>
            </w:r>
            <w:r>
              <w:rPr>
                <w:rFonts w:ascii="SimSun" w:hAnsi="SimSun" w:eastAsia="SimSun" w:cs="SimSun"/>
                <w:sz w:val="24"/>
                <w:szCs w:val="24"/>
                <w:spacing w:val="-59"/>
              </w:rPr>
              <w:t xml:space="preserve"> </w:t>
            </w:r>
            <w:r>
              <w:rPr>
                <w:rFonts w:ascii="SimSun" w:hAnsi="SimSun" w:eastAsia="SimSun" w:cs="SimSun"/>
                <w:sz w:val="24"/>
                <w:szCs w:val="24"/>
              </w:rPr>
              <w:tab/>
            </w:r>
            <w:r>
              <w:rPr>
                <w:rFonts w:ascii="SimSun" w:hAnsi="SimSun" w:eastAsia="SimSun" w:cs="SimSun"/>
                <w:sz w:val="24"/>
                <w:szCs w:val="24"/>
                <w:spacing w:val="-70"/>
              </w:rPr>
              <w:t xml:space="preserve"> </w:t>
            </w:r>
            <w:r>
              <w:rPr>
                <w:rFonts w:ascii="Times New Roman" w:hAnsi="Times New Roman" w:eastAsia="Times New Roman" w:cs="Times New Roman"/>
                <w:sz w:val="24"/>
                <w:szCs w:val="24"/>
                <w:spacing w:val="-1"/>
              </w:rPr>
              <w:t>33</w:t>
            </w:r>
          </w:hyperlink>
        </w:p>
        <w:p>
          <w:pPr>
            <w:ind w:left="1281"/>
            <w:spacing w:before="74" w:line="206" w:lineRule="auto"/>
            <w:tabs>
              <w:tab w:val="right" w:leader="dot" w:pos="9760"/>
            </w:tabs>
            <w:rPr>
              <w:rFonts w:ascii="Times New Roman" w:hAnsi="Times New Roman" w:eastAsia="Times New Roman" w:cs="Times New Roman"/>
              <w:sz w:val="24"/>
              <w:szCs w:val="24"/>
            </w:rPr>
          </w:pPr>
          <w:hyperlink w:history="true" w:anchor="bookmark22">
            <w:r>
              <w:rPr>
                <w:rFonts w:ascii="SimSun" w:hAnsi="SimSun" w:eastAsia="SimSun" w:cs="SimSun"/>
                <w:sz w:val="24"/>
                <w:szCs w:val="24"/>
                <w:spacing w:val="5"/>
              </w:rPr>
              <w:t>一、数字排毒的自我疗愈效果的影响因素</w:t>
            </w:r>
            <w:r>
              <w:rPr>
                <w:rFonts w:ascii="SimSun" w:hAnsi="SimSun" w:eastAsia="SimSun" w:cs="SimSun"/>
                <w:sz w:val="24"/>
                <w:szCs w:val="24"/>
              </w:rPr>
              <w:tab/>
            </w:r>
            <w:r>
              <w:rPr>
                <w:rFonts w:ascii="SimSun" w:hAnsi="SimSun" w:eastAsia="SimSun" w:cs="SimSun"/>
                <w:sz w:val="24"/>
                <w:szCs w:val="24"/>
                <w:spacing w:val="-70"/>
              </w:rPr>
              <w:t xml:space="preserve"> </w:t>
            </w:r>
            <w:r>
              <w:rPr>
                <w:rFonts w:ascii="Times New Roman" w:hAnsi="Times New Roman" w:eastAsia="Times New Roman" w:cs="Times New Roman"/>
                <w:sz w:val="24"/>
                <w:szCs w:val="24"/>
                <w:spacing w:val="-1"/>
              </w:rPr>
              <w:t>33</w:t>
            </w:r>
          </w:hyperlink>
        </w:p>
        <w:p>
          <w:pPr>
            <w:ind w:left="1281"/>
            <w:spacing w:before="53" w:line="190" w:lineRule="auto"/>
            <w:tabs>
              <w:tab w:val="right" w:leader="dot" w:pos="9760"/>
            </w:tabs>
            <w:rPr>
              <w:rFonts w:ascii="Times New Roman" w:hAnsi="Times New Roman" w:eastAsia="Times New Roman" w:cs="Times New Roman"/>
              <w:sz w:val="24"/>
              <w:szCs w:val="24"/>
            </w:rPr>
          </w:pPr>
          <w:hyperlink w:history="true" w:anchor="bookmark23">
            <w:r>
              <w:rPr>
                <w:rFonts w:ascii="SimSun" w:hAnsi="SimSun" w:eastAsia="SimSun" w:cs="SimSun"/>
                <w:sz w:val="24"/>
                <w:szCs w:val="24"/>
                <w:spacing w:val="5"/>
              </w:rPr>
              <w:t>二、数字排毒效果的验证</w:t>
            </w:r>
            <w:r>
              <w:rPr>
                <w:rFonts w:ascii="SimSun" w:hAnsi="SimSun" w:eastAsia="SimSun" w:cs="SimSun"/>
                <w:sz w:val="24"/>
                <w:szCs w:val="24"/>
              </w:rPr>
              <w:tab/>
            </w:r>
            <w:r>
              <w:rPr>
                <w:rFonts w:ascii="SimSun" w:hAnsi="SimSun" w:eastAsia="SimSun" w:cs="SimSun"/>
                <w:sz w:val="24"/>
                <w:szCs w:val="24"/>
                <w:spacing w:val="-70"/>
              </w:rPr>
              <w:t xml:space="preserve"> </w:t>
            </w:r>
            <w:r>
              <w:rPr>
                <w:rFonts w:ascii="Times New Roman" w:hAnsi="Times New Roman" w:eastAsia="Times New Roman" w:cs="Times New Roman"/>
                <w:sz w:val="24"/>
                <w:szCs w:val="24"/>
                <w:spacing w:val="-1"/>
              </w:rPr>
              <w:t>34</w:t>
            </w:r>
          </w:hyperlink>
        </w:p>
        <w:p>
          <w:pPr>
            <w:ind w:left="460"/>
            <w:spacing w:before="74" w:line="206" w:lineRule="auto"/>
            <w:tabs>
              <w:tab w:val="right" w:leader="dot" w:pos="9765"/>
            </w:tabs>
            <w:rPr>
              <w:rFonts w:ascii="Times New Roman" w:hAnsi="Times New Roman" w:eastAsia="Times New Roman" w:cs="Times New Roman"/>
              <w:sz w:val="24"/>
              <w:szCs w:val="24"/>
            </w:rPr>
          </w:pPr>
          <w:hyperlink w:history="true" w:anchor="bookmark24">
            <w:r>
              <w:rPr>
                <w:rFonts w:ascii="SimSun" w:hAnsi="SimSun" w:eastAsia="SimSun" w:cs="SimSun"/>
                <w:sz w:val="24"/>
                <w:szCs w:val="24"/>
                <w:spacing w:val="3"/>
              </w:rPr>
              <w:t>第五章</w:t>
            </w:r>
            <w:r>
              <w:rPr>
                <w:rFonts w:ascii="SimSun" w:hAnsi="SimSun" w:eastAsia="SimSun" w:cs="SimSun"/>
                <w:sz w:val="24"/>
                <w:szCs w:val="24"/>
                <w:spacing w:val="-40"/>
              </w:rPr>
              <w:t xml:space="preserve"> </w:t>
            </w:r>
            <w:r>
              <w:rPr>
                <w:rFonts w:ascii="SimSun" w:hAnsi="SimSun" w:eastAsia="SimSun" w:cs="SimSun"/>
                <w:sz w:val="24"/>
                <w:szCs w:val="24"/>
                <w:spacing w:val="3"/>
              </w:rPr>
              <w:t>结论与讨论</w:t>
            </w:r>
            <w:r>
              <w:rPr>
                <w:rFonts w:ascii="SimSun" w:hAnsi="SimSun" w:eastAsia="SimSun" w:cs="SimSun"/>
                <w:sz w:val="24"/>
                <w:szCs w:val="24"/>
              </w:rPr>
              <w:tab/>
            </w:r>
            <w:r>
              <w:rPr>
                <w:rFonts w:ascii="SimSun" w:hAnsi="SimSun" w:eastAsia="SimSun" w:cs="SimSun"/>
                <w:sz w:val="24"/>
                <w:szCs w:val="24"/>
                <w:spacing w:val="-66"/>
              </w:rPr>
              <w:t xml:space="preserve"> </w:t>
            </w:r>
            <w:r>
              <w:rPr>
                <w:rFonts w:ascii="Times New Roman" w:hAnsi="Times New Roman" w:eastAsia="Times New Roman" w:cs="Times New Roman"/>
                <w:sz w:val="24"/>
                <w:szCs w:val="24"/>
                <w:spacing w:val="-2"/>
              </w:rPr>
              <w:t>37</w:t>
            </w:r>
          </w:hyperlink>
        </w:p>
        <w:p>
          <w:pPr>
            <w:ind w:left="867"/>
            <w:spacing w:before="53" w:line="206" w:lineRule="auto"/>
            <w:tabs>
              <w:tab w:val="right" w:leader="dot" w:pos="9760"/>
            </w:tabs>
            <w:rPr>
              <w:rFonts w:ascii="Times New Roman" w:hAnsi="Times New Roman" w:eastAsia="Times New Roman" w:cs="Times New Roman"/>
              <w:sz w:val="24"/>
              <w:szCs w:val="24"/>
            </w:rPr>
          </w:pPr>
          <w:hyperlink w:history="true" w:anchor="bookmark24">
            <w:r>
              <w:rPr>
                <w:rFonts w:ascii="SimSun" w:hAnsi="SimSun" w:eastAsia="SimSun" w:cs="SimSun"/>
                <w:sz w:val="24"/>
                <w:szCs w:val="24"/>
                <w:spacing w:val="6"/>
              </w:rPr>
              <w:t>第一节</w:t>
            </w:r>
            <w:r>
              <w:rPr>
                <w:rFonts w:ascii="SimSun" w:hAnsi="SimSun" w:eastAsia="SimSun" w:cs="SimSun"/>
                <w:sz w:val="24"/>
                <w:szCs w:val="24"/>
                <w:spacing w:val="-52"/>
              </w:rPr>
              <w:t xml:space="preserve"> </w:t>
            </w:r>
            <w:r>
              <w:rPr>
                <w:rFonts w:ascii="SimSun" w:hAnsi="SimSun" w:eastAsia="SimSun" w:cs="SimSun"/>
                <w:sz w:val="24"/>
                <w:szCs w:val="24"/>
                <w:spacing w:val="6"/>
              </w:rPr>
              <w:t>“从媒介抵抗到自我疗愈”的主体性</w:t>
            </w:r>
            <w:r>
              <w:rPr>
                <w:rFonts w:ascii="SimSun" w:hAnsi="SimSun" w:eastAsia="SimSun" w:cs="SimSun"/>
                <w:sz w:val="24"/>
                <w:szCs w:val="24"/>
                <w:spacing w:val="5"/>
              </w:rPr>
              <w:t>反思</w:t>
            </w:r>
            <w:r>
              <w:rPr>
                <w:rFonts w:ascii="SimSun" w:hAnsi="SimSun" w:eastAsia="SimSun" w:cs="SimSun"/>
                <w:sz w:val="24"/>
                <w:szCs w:val="24"/>
                <w:spacing w:val="-60"/>
              </w:rPr>
              <w:t xml:space="preserve"> </w:t>
            </w:r>
            <w:r>
              <w:rPr>
                <w:rFonts w:ascii="SimSun" w:hAnsi="SimSun" w:eastAsia="SimSun" w:cs="SimSun"/>
                <w:sz w:val="24"/>
                <w:szCs w:val="24"/>
              </w:rPr>
              <w:tab/>
            </w:r>
            <w:r>
              <w:rPr>
                <w:rFonts w:ascii="SimSun" w:hAnsi="SimSun" w:eastAsia="SimSun" w:cs="SimSun"/>
                <w:sz w:val="24"/>
                <w:szCs w:val="24"/>
                <w:spacing w:val="-71"/>
              </w:rPr>
              <w:t xml:space="preserve"> </w:t>
            </w:r>
            <w:r>
              <w:rPr>
                <w:rFonts w:ascii="Times New Roman" w:hAnsi="Times New Roman" w:eastAsia="Times New Roman" w:cs="Times New Roman"/>
                <w:sz w:val="24"/>
                <w:szCs w:val="24"/>
                <w:spacing w:val="-1"/>
              </w:rPr>
              <w:t>37</w:t>
            </w:r>
          </w:hyperlink>
        </w:p>
        <w:p>
          <w:pPr>
            <w:ind w:left="867"/>
            <w:spacing w:before="53" w:line="190" w:lineRule="auto"/>
            <w:tabs>
              <w:tab w:val="right" w:leader="dot" w:pos="9760"/>
            </w:tabs>
            <w:rPr>
              <w:rFonts w:ascii="Times New Roman" w:hAnsi="Times New Roman" w:eastAsia="Times New Roman" w:cs="Times New Roman"/>
              <w:sz w:val="24"/>
              <w:szCs w:val="24"/>
            </w:rPr>
          </w:pPr>
          <w:hyperlink w:history="true" w:anchor="bookmark25">
            <w:r>
              <w:rPr>
                <w:rFonts w:ascii="SimSun" w:hAnsi="SimSun" w:eastAsia="SimSun" w:cs="SimSun"/>
                <w:sz w:val="24"/>
                <w:szCs w:val="24"/>
                <w:spacing w:val="3"/>
              </w:rPr>
              <w:t>第二节 自我技术视角下数字排毒实践的多层次启示</w:t>
            </w:r>
            <w:r>
              <w:rPr>
                <w:rFonts w:ascii="SimSun" w:hAnsi="SimSun" w:eastAsia="SimSun" w:cs="SimSun"/>
                <w:sz w:val="24"/>
                <w:szCs w:val="24"/>
                <w:spacing w:val="-50"/>
              </w:rPr>
              <w:t xml:space="preserve"> </w:t>
            </w:r>
            <w:r>
              <w:rPr>
                <w:rFonts w:ascii="SimSun" w:hAnsi="SimSun" w:eastAsia="SimSun" w:cs="SimSun"/>
                <w:sz w:val="24"/>
                <w:szCs w:val="24"/>
              </w:rPr>
              <w:tab/>
            </w:r>
            <w:r>
              <w:rPr>
                <w:rFonts w:ascii="SimSun" w:hAnsi="SimSun" w:eastAsia="SimSun" w:cs="SimSun"/>
                <w:sz w:val="24"/>
                <w:szCs w:val="24"/>
                <w:spacing w:val="-71"/>
              </w:rPr>
              <w:t xml:space="preserve"> </w:t>
            </w:r>
            <w:r>
              <w:rPr>
                <w:rFonts w:ascii="Times New Roman" w:hAnsi="Times New Roman" w:eastAsia="Times New Roman" w:cs="Times New Roman"/>
                <w:sz w:val="24"/>
                <w:szCs w:val="24"/>
                <w:spacing w:val="-1"/>
              </w:rPr>
              <w:t>38</w:t>
            </w:r>
          </w:hyperlink>
        </w:p>
        <w:p>
          <w:pPr>
            <w:ind w:left="867"/>
            <w:spacing w:before="74" w:line="206" w:lineRule="auto"/>
            <w:tabs>
              <w:tab w:val="right" w:leader="dot" w:pos="9760"/>
            </w:tabs>
            <w:rPr>
              <w:rFonts w:ascii="Times New Roman" w:hAnsi="Times New Roman" w:eastAsia="Times New Roman" w:cs="Times New Roman"/>
              <w:sz w:val="24"/>
              <w:szCs w:val="24"/>
            </w:rPr>
          </w:pPr>
          <w:hyperlink w:history="true" w:anchor="bookmark26">
            <w:r>
              <w:rPr>
                <w:rFonts w:ascii="SimSun" w:hAnsi="SimSun" w:eastAsia="SimSun" w:cs="SimSun"/>
                <w:sz w:val="24"/>
                <w:szCs w:val="24"/>
                <w:spacing w:val="4"/>
              </w:rPr>
              <w:t>第三节</w:t>
            </w:r>
            <w:r>
              <w:rPr>
                <w:rFonts w:ascii="SimSun" w:hAnsi="SimSun" w:eastAsia="SimSun" w:cs="SimSun"/>
                <w:sz w:val="24"/>
                <w:szCs w:val="24"/>
                <w:spacing w:val="-42"/>
              </w:rPr>
              <w:t xml:space="preserve"> </w:t>
            </w:r>
            <w:r>
              <w:rPr>
                <w:rFonts w:ascii="SimSun" w:hAnsi="SimSun" w:eastAsia="SimSun" w:cs="SimSun"/>
                <w:sz w:val="24"/>
                <w:szCs w:val="24"/>
                <w:spacing w:val="4"/>
              </w:rPr>
              <w:t>研究局限与展望</w:t>
            </w:r>
            <w:r>
              <w:rPr>
                <w:rFonts w:ascii="SimSun" w:hAnsi="SimSun" w:eastAsia="SimSun" w:cs="SimSun"/>
                <w:sz w:val="24"/>
                <w:szCs w:val="24"/>
                <w:spacing w:val="-60"/>
              </w:rPr>
              <w:t xml:space="preserve"> </w:t>
            </w:r>
            <w:r>
              <w:rPr>
                <w:rFonts w:ascii="SimSun" w:hAnsi="SimSun" w:eastAsia="SimSun" w:cs="SimSun"/>
                <w:sz w:val="24"/>
                <w:szCs w:val="24"/>
              </w:rPr>
              <w:tab/>
            </w:r>
            <w:r>
              <w:rPr>
                <w:rFonts w:ascii="SimSun" w:hAnsi="SimSun" w:eastAsia="SimSun" w:cs="SimSun"/>
                <w:sz w:val="24"/>
                <w:szCs w:val="24"/>
                <w:spacing w:val="-71"/>
              </w:rPr>
              <w:t xml:space="preserve"> </w:t>
            </w:r>
            <w:r>
              <w:rPr>
                <w:rFonts w:ascii="Times New Roman" w:hAnsi="Times New Roman" w:eastAsia="Times New Roman" w:cs="Times New Roman"/>
                <w:sz w:val="24"/>
                <w:szCs w:val="24"/>
                <w:spacing w:val="-1"/>
              </w:rPr>
              <w:t>39</w:t>
            </w:r>
          </w:hyperlink>
        </w:p>
        <w:p>
          <w:pPr>
            <w:ind w:left="462"/>
            <w:spacing w:before="53" w:line="190" w:lineRule="auto"/>
            <w:tabs>
              <w:tab w:val="right" w:leader="dot" w:pos="9765"/>
            </w:tabs>
            <w:rPr>
              <w:rFonts w:ascii="Times New Roman" w:hAnsi="Times New Roman" w:eastAsia="Times New Roman" w:cs="Times New Roman"/>
              <w:sz w:val="24"/>
              <w:szCs w:val="24"/>
            </w:rPr>
          </w:pPr>
          <w:hyperlink w:history="true" w:anchor="bookmark27">
            <w:r>
              <w:rPr>
                <w:rFonts w:ascii="SimSun" w:hAnsi="SimSun" w:eastAsia="SimSun" w:cs="SimSun"/>
                <w:sz w:val="24"/>
                <w:szCs w:val="24"/>
                <w:spacing w:val="3"/>
              </w:rPr>
              <w:t>参考文献</w:t>
            </w:r>
            <w:r>
              <w:rPr>
                <w:rFonts w:ascii="SimSun" w:hAnsi="SimSun" w:eastAsia="SimSun" w:cs="SimSun"/>
                <w:sz w:val="24"/>
                <w:szCs w:val="24"/>
              </w:rPr>
              <w:tab/>
            </w:r>
            <w:r>
              <w:rPr>
                <w:rFonts w:ascii="SimSun" w:hAnsi="SimSun" w:eastAsia="SimSun" w:cs="SimSun"/>
                <w:sz w:val="24"/>
                <w:szCs w:val="24"/>
                <w:spacing w:val="-72"/>
              </w:rPr>
              <w:t xml:space="preserve"> </w:t>
            </w:r>
            <w:r>
              <w:rPr>
                <w:rFonts w:ascii="Times New Roman" w:hAnsi="Times New Roman" w:eastAsia="Times New Roman" w:cs="Times New Roman"/>
                <w:sz w:val="24"/>
                <w:szCs w:val="24"/>
                <w:spacing w:val="1"/>
              </w:rPr>
              <w:t>41</w:t>
            </w:r>
          </w:hyperlink>
        </w:p>
        <w:p>
          <w:pPr>
            <w:ind w:left="479"/>
            <w:spacing w:before="73" w:line="206" w:lineRule="auto"/>
            <w:tabs>
              <w:tab w:val="right" w:leader="dot" w:pos="9765"/>
            </w:tabs>
            <w:rPr>
              <w:rFonts w:ascii="Times New Roman" w:hAnsi="Times New Roman" w:eastAsia="Times New Roman" w:cs="Times New Roman"/>
              <w:sz w:val="24"/>
              <w:szCs w:val="24"/>
            </w:rPr>
          </w:pPr>
          <w:hyperlink w:history="true" w:anchor="bookmark28">
            <w:r>
              <w:rPr>
                <w:rFonts w:ascii="SimSun" w:hAnsi="SimSun" w:eastAsia="SimSun" w:cs="SimSun"/>
                <w:sz w:val="24"/>
                <w:szCs w:val="24"/>
                <w:spacing w:val="-8"/>
              </w:rPr>
              <w:t>附录</w:t>
            </w:r>
            <w:r>
              <w:rPr>
                <w:rFonts w:ascii="SimSun" w:hAnsi="SimSun" w:eastAsia="SimSun" w:cs="SimSun"/>
                <w:sz w:val="24"/>
                <w:szCs w:val="24"/>
              </w:rPr>
              <w:tab/>
            </w:r>
            <w:r>
              <w:rPr>
                <w:rFonts w:ascii="SimSun" w:hAnsi="SimSun" w:eastAsia="SimSun" w:cs="SimSun"/>
                <w:sz w:val="24"/>
                <w:szCs w:val="24"/>
                <w:spacing w:val="-72"/>
              </w:rPr>
              <w:t xml:space="preserve"> </w:t>
            </w:r>
            <w:r>
              <w:rPr>
                <w:rFonts w:ascii="Times New Roman" w:hAnsi="Times New Roman" w:eastAsia="Times New Roman" w:cs="Times New Roman"/>
                <w:sz w:val="24"/>
                <w:szCs w:val="24"/>
                <w:spacing w:val="1"/>
              </w:rPr>
              <w:t>46</w:t>
            </w:r>
          </w:hyperlink>
        </w:p>
        <w:p>
          <w:pPr>
            <w:ind w:left="886"/>
            <w:spacing w:before="53" w:line="206" w:lineRule="auto"/>
            <w:tabs>
              <w:tab w:val="right" w:leader="dot" w:pos="9760"/>
            </w:tabs>
            <w:rPr>
              <w:rFonts w:ascii="Times New Roman" w:hAnsi="Times New Roman" w:eastAsia="Times New Roman" w:cs="Times New Roman"/>
              <w:sz w:val="24"/>
              <w:szCs w:val="24"/>
            </w:rPr>
          </w:pPr>
          <w:hyperlink w:history="true" w:anchor="bookmark28">
            <w:r>
              <w:rPr>
                <w:rFonts w:ascii="SimSun" w:hAnsi="SimSun" w:eastAsia="SimSun" w:cs="SimSun"/>
                <w:sz w:val="24"/>
                <w:szCs w:val="24"/>
                <w:spacing w:val="1"/>
              </w:rPr>
              <w:t>附件一：调查问卷</w:t>
            </w:r>
            <w:r>
              <w:rPr>
                <w:rFonts w:ascii="SimSun" w:hAnsi="SimSun" w:eastAsia="SimSun" w:cs="SimSun"/>
                <w:sz w:val="24"/>
                <w:szCs w:val="24"/>
                <w:spacing w:val="-45"/>
              </w:rPr>
              <w:t xml:space="preserve"> </w:t>
            </w:r>
            <w:r>
              <w:rPr>
                <w:rFonts w:ascii="SimSun" w:hAnsi="SimSun" w:eastAsia="SimSun" w:cs="SimSun"/>
                <w:sz w:val="24"/>
                <w:szCs w:val="24"/>
              </w:rPr>
              <w:tab/>
            </w:r>
            <w:r>
              <w:rPr>
                <w:rFonts w:ascii="SimSun" w:hAnsi="SimSun" w:eastAsia="SimSun" w:cs="SimSun"/>
                <w:sz w:val="24"/>
                <w:szCs w:val="24"/>
                <w:spacing w:val="-77"/>
              </w:rPr>
              <w:t xml:space="preserve"> </w:t>
            </w:r>
            <w:r>
              <w:rPr>
                <w:rFonts w:ascii="Times New Roman" w:hAnsi="Times New Roman" w:eastAsia="Times New Roman" w:cs="Times New Roman"/>
                <w:sz w:val="24"/>
                <w:szCs w:val="24"/>
                <w:spacing w:val="1"/>
              </w:rPr>
              <w:t>46</w:t>
            </w:r>
          </w:hyperlink>
        </w:p>
        <w:p>
          <w:pPr>
            <w:ind w:left="886"/>
            <w:spacing w:before="53" w:line="190" w:lineRule="auto"/>
            <w:tabs>
              <w:tab w:val="right" w:leader="dot" w:pos="9760"/>
            </w:tabs>
            <w:rPr>
              <w:rFonts w:ascii="Times New Roman" w:hAnsi="Times New Roman" w:eastAsia="Times New Roman" w:cs="Times New Roman"/>
              <w:sz w:val="24"/>
              <w:szCs w:val="24"/>
            </w:rPr>
          </w:pPr>
          <w:hyperlink w:history="true" w:anchor="bookmark29">
            <w:r>
              <w:rPr>
                <w:rFonts w:ascii="SimSun" w:hAnsi="SimSun" w:eastAsia="SimSun" w:cs="SimSun"/>
                <w:sz w:val="24"/>
                <w:szCs w:val="24"/>
                <w:spacing w:val="3"/>
              </w:rPr>
              <w:t>附件二：深度访谈提纲</w:t>
            </w:r>
            <w:r>
              <w:rPr>
                <w:rFonts w:ascii="SimSun" w:hAnsi="SimSun" w:eastAsia="SimSun" w:cs="SimSun"/>
                <w:sz w:val="24"/>
                <w:szCs w:val="24"/>
                <w:spacing w:val="-53"/>
              </w:rPr>
              <w:t xml:space="preserve"> </w:t>
            </w:r>
            <w:r>
              <w:rPr>
                <w:rFonts w:ascii="SimSun" w:hAnsi="SimSun" w:eastAsia="SimSun" w:cs="SimSun"/>
                <w:sz w:val="24"/>
                <w:szCs w:val="24"/>
              </w:rPr>
              <w:tab/>
            </w:r>
            <w:r>
              <w:rPr>
                <w:rFonts w:ascii="SimSun" w:hAnsi="SimSun" w:eastAsia="SimSun" w:cs="SimSun"/>
                <w:sz w:val="24"/>
                <w:szCs w:val="24"/>
                <w:spacing w:val="-77"/>
              </w:rPr>
              <w:t xml:space="preserve"> </w:t>
            </w:r>
            <w:r>
              <w:rPr>
                <w:rFonts w:ascii="Times New Roman" w:hAnsi="Times New Roman" w:eastAsia="Times New Roman" w:cs="Times New Roman"/>
                <w:sz w:val="24"/>
                <w:szCs w:val="24"/>
                <w:spacing w:val="1"/>
              </w:rPr>
              <w:t>49</w:t>
            </w:r>
          </w:hyperlink>
        </w:p>
        <w:p>
          <w:pPr>
            <w:ind w:left="886"/>
            <w:spacing w:before="74" w:line="206" w:lineRule="auto"/>
            <w:tabs>
              <w:tab w:val="right" w:leader="dot" w:pos="9760"/>
            </w:tabs>
            <w:rPr>
              <w:rFonts w:ascii="Times New Roman" w:hAnsi="Times New Roman" w:eastAsia="Times New Roman" w:cs="Times New Roman"/>
              <w:sz w:val="24"/>
              <w:szCs w:val="24"/>
            </w:rPr>
          </w:pPr>
          <w:hyperlink w:history="true" w:anchor="bookmark30">
            <w:r>
              <w:rPr>
                <w:rFonts w:ascii="SimSun" w:hAnsi="SimSun" w:eastAsia="SimSun" w:cs="SimSun"/>
                <w:sz w:val="24"/>
                <w:szCs w:val="24"/>
                <w:spacing w:val="5"/>
              </w:rPr>
              <w:t>附件三：调查问卷与深度访谈的样本描述</w:t>
            </w:r>
            <w:r>
              <w:rPr>
                <w:rFonts w:ascii="SimSun" w:hAnsi="SimSun" w:eastAsia="SimSun" w:cs="SimSun"/>
                <w:sz w:val="24"/>
                <w:szCs w:val="24"/>
                <w:spacing w:val="-59"/>
              </w:rPr>
              <w:t xml:space="preserve"> </w:t>
            </w:r>
            <w:r>
              <w:rPr>
                <w:rFonts w:ascii="SimSun" w:hAnsi="SimSun" w:eastAsia="SimSun" w:cs="SimSun"/>
                <w:sz w:val="24"/>
                <w:szCs w:val="24"/>
              </w:rPr>
              <w:tab/>
            </w:r>
            <w:r>
              <w:rPr>
                <w:rFonts w:ascii="SimSun" w:hAnsi="SimSun" w:eastAsia="SimSun" w:cs="SimSun"/>
                <w:sz w:val="24"/>
                <w:szCs w:val="24"/>
                <w:spacing w:val="-68"/>
              </w:rPr>
              <w:t xml:space="preserve"> </w:t>
            </w:r>
            <w:r>
              <w:rPr>
                <w:rFonts w:ascii="Times New Roman" w:hAnsi="Times New Roman" w:eastAsia="Times New Roman" w:cs="Times New Roman"/>
                <w:sz w:val="24"/>
                <w:szCs w:val="24"/>
                <w:spacing w:val="-2"/>
              </w:rPr>
              <w:t>50</w:t>
            </w:r>
          </w:hyperlink>
        </w:p>
        <w:p>
          <w:pPr>
            <w:ind w:left="460"/>
            <w:spacing w:before="54" w:line="225" w:lineRule="auto"/>
            <w:tabs>
              <w:tab w:val="right" w:leader="dot" w:pos="9765"/>
            </w:tabs>
            <w:rPr>
              <w:rFonts w:ascii="Times New Roman" w:hAnsi="Times New Roman" w:eastAsia="Times New Roman" w:cs="Times New Roman"/>
              <w:sz w:val="24"/>
              <w:szCs w:val="24"/>
            </w:rPr>
          </w:pPr>
          <w:hyperlink w:history="true" w:anchor="bookmark31">
            <w:r>
              <w:rPr>
                <w:rFonts w:ascii="SimSun" w:hAnsi="SimSun" w:eastAsia="SimSun" w:cs="SimSun"/>
                <w:sz w:val="24"/>
                <w:szCs w:val="24"/>
                <w:spacing w:val="1"/>
              </w:rPr>
              <w:t>致谢</w:t>
            </w:r>
            <w:r>
              <w:rPr>
                <w:rFonts w:ascii="SimSun" w:hAnsi="SimSun" w:eastAsia="SimSun" w:cs="SimSun"/>
                <w:sz w:val="24"/>
                <w:szCs w:val="24"/>
              </w:rPr>
              <w:tab/>
            </w:r>
            <w:r>
              <w:rPr>
                <w:rFonts w:ascii="SimSun" w:hAnsi="SimSun" w:eastAsia="SimSun" w:cs="SimSun"/>
                <w:sz w:val="24"/>
                <w:szCs w:val="24"/>
                <w:spacing w:val="-64"/>
              </w:rPr>
              <w:t xml:space="preserve"> </w:t>
            </w:r>
            <w:r>
              <w:rPr>
                <w:rFonts w:ascii="Times New Roman" w:hAnsi="Times New Roman" w:eastAsia="Times New Roman" w:cs="Times New Roman"/>
                <w:sz w:val="24"/>
                <w:szCs w:val="24"/>
                <w:spacing w:val="-3"/>
              </w:rPr>
              <w:t>52</w:t>
            </w:r>
          </w:hyperlink>
        </w:p>
      </w:sdtContent>
    </w:sdt>
    <w:p>
      <w:pPr>
        <w:pStyle w:val="BodyText"/>
        <w:spacing w:line="245" w:lineRule="auto"/>
        <w:rPr/>
      </w:pPr>
      <w:r/>
    </w:p>
    <w:p>
      <w:pPr>
        <w:pStyle w:val="BodyText"/>
        <w:spacing w:line="246" w:lineRule="auto"/>
        <w:rPr/>
      </w:pPr>
      <w:r/>
    </w:p>
    <w:p>
      <w:pPr>
        <w:ind w:left="5015"/>
        <w:spacing w:before="53" w:line="18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IV</w:t>
      </w:r>
    </w:p>
    <w:p>
      <w:pPr>
        <w:spacing w:line="187" w:lineRule="auto"/>
        <w:sectPr>
          <w:footerReference w:type="default" r:id="rId8"/>
          <w:pgSz w:w="12240" w:h="17314"/>
          <w:pgMar w:top="400" w:right="1460" w:bottom="471" w:left="1012" w:header="0" w:footer="232" w:gutter="0"/>
        </w:sectPr>
        <w:rPr>
          <w:rFonts w:ascii="Times New Roman" w:hAnsi="Times New Roman" w:eastAsia="Times New Roman" w:cs="Times New Roman"/>
          <w:sz w:val="18"/>
          <w:szCs w:val="18"/>
        </w:rPr>
      </w:pPr>
    </w:p>
    <w:p>
      <w:pPr>
        <w:pStyle w:val="BodyText"/>
        <w:spacing w:line="267" w:lineRule="auto"/>
        <w:rPr/>
      </w:pPr>
      <w:r/>
    </w:p>
    <w:p>
      <w:pPr>
        <w:pStyle w:val="BodyText"/>
        <w:spacing w:line="267" w:lineRule="auto"/>
        <w:rPr/>
      </w:pPr>
      <w:r/>
    </w:p>
    <w:p>
      <w:pPr>
        <w:pStyle w:val="BodyText"/>
        <w:spacing w:line="268" w:lineRule="auto"/>
        <w:rPr/>
      </w:pPr>
      <w:r/>
    </w:p>
    <w:p>
      <w:pPr>
        <w:pStyle w:val="BodyText"/>
        <w:spacing w:line="268" w:lineRule="auto"/>
        <w:rPr/>
      </w:pPr>
      <w:r/>
    </w:p>
    <w:p>
      <w:pPr>
        <w:ind w:left="4750"/>
        <w:spacing w:before="120" w:line="224" w:lineRule="auto"/>
        <w:outlineLvl w:val="0"/>
        <w:rPr>
          <w:rFonts w:ascii="SimHei" w:hAnsi="SimHei" w:eastAsia="SimHei" w:cs="SimHei"/>
          <w:sz w:val="37"/>
          <w:szCs w:val="37"/>
        </w:rPr>
      </w:pPr>
      <w:bookmarkStart w:name="bookmark4" w:id="4"/>
      <w:bookmarkEnd w:id="4"/>
      <w:r>
        <w:rPr>
          <w:rFonts w:ascii="SimHei" w:hAnsi="SimHei" w:eastAsia="SimHei" w:cs="SimHei"/>
          <w:sz w:val="37"/>
          <w:szCs w:val="37"/>
          <w:b/>
          <w:bCs/>
          <w:spacing w:val="-7"/>
        </w:rPr>
        <w:t>绪论</w:t>
      </w:r>
    </w:p>
    <w:p>
      <w:pPr>
        <w:pStyle w:val="BodyText"/>
        <w:spacing w:line="285" w:lineRule="auto"/>
        <w:rPr/>
      </w:pPr>
      <w:r/>
    </w:p>
    <w:p>
      <w:pPr>
        <w:ind w:left="462"/>
        <w:spacing w:before="97" w:line="226" w:lineRule="auto"/>
        <w:outlineLvl w:val="1"/>
        <w:rPr>
          <w:rFonts w:ascii="SimHei" w:hAnsi="SimHei" w:eastAsia="SimHei" w:cs="SimHei"/>
          <w:sz w:val="30"/>
          <w:szCs w:val="30"/>
        </w:rPr>
      </w:pPr>
      <w:bookmarkStart w:name="bookmark32" w:id="5"/>
      <w:bookmarkEnd w:id="5"/>
      <w:r>
        <w:rPr>
          <w:rFonts w:ascii="SimHei" w:hAnsi="SimHei" w:eastAsia="SimHei" w:cs="SimHei"/>
          <w:sz w:val="30"/>
          <w:szCs w:val="30"/>
          <w:b/>
          <w:bCs/>
          <w:spacing w:val="2"/>
        </w:rPr>
        <w:t>一、研究背景与问题提出</w:t>
      </w:r>
    </w:p>
    <w:p>
      <w:pPr>
        <w:ind w:left="454" w:firstLine="480"/>
        <w:spacing w:before="291" w:line="375" w:lineRule="auto"/>
        <w:tabs>
          <w:tab w:val="left" w:pos="9974"/>
        </w:tabs>
        <w:jc w:val="both"/>
        <w:rPr>
          <w:rFonts w:ascii="SimSun" w:hAnsi="SimSun" w:eastAsia="SimSun" w:cs="SimSun"/>
          <w:sz w:val="24"/>
          <w:szCs w:val="24"/>
        </w:rPr>
      </w:pPr>
      <w:r>
        <w:rPr>
          <w:rFonts w:ascii="SimSun" w:hAnsi="SimSun" w:eastAsia="SimSun" w:cs="SimSun"/>
          <w:sz w:val="24"/>
          <w:szCs w:val="24"/>
          <w:spacing w:val="4"/>
        </w:rPr>
        <w:t>“我们已经无处可逃。</w:t>
      </w:r>
      <w:r>
        <w:rPr>
          <w:rFonts w:ascii="SimSun" w:hAnsi="SimSun" w:eastAsia="SimSun" w:cs="SimSun"/>
          <w:sz w:val="24"/>
          <w:szCs w:val="24"/>
          <w:spacing w:val="-48"/>
        </w:rPr>
        <w:t xml:space="preserve"> </w:t>
      </w:r>
      <w:hyperlink w:history="true" w:anchor="bookmark4">
        <w:r>
          <w:rPr>
            <w:rFonts w:ascii="Times New Roman" w:hAnsi="Times New Roman" w:eastAsia="Times New Roman" w:cs="Times New Roman"/>
            <w:sz w:val="16"/>
            <w:szCs w:val="16"/>
            <w:spacing w:val="4"/>
            <w:position w:val="9"/>
          </w:rPr>
          <w:t>[1</w:t>
        </w:r>
      </w:hyperlink>
      <w:r>
        <w:rPr>
          <w:rFonts w:ascii="Times New Roman" w:hAnsi="Times New Roman" w:eastAsia="Times New Roman" w:cs="Times New Roman"/>
          <w:sz w:val="16"/>
          <w:szCs w:val="16"/>
          <w:spacing w:val="4"/>
          <w:position w:val="9"/>
        </w:rPr>
        <w:t>]</w:t>
      </w:r>
      <w:r>
        <w:rPr>
          <w:rFonts w:ascii="Times New Roman" w:hAnsi="Times New Roman" w:eastAsia="Times New Roman" w:cs="Times New Roman"/>
          <w:sz w:val="16"/>
          <w:szCs w:val="16"/>
          <w:spacing w:val="-8"/>
          <w:position w:val="9"/>
        </w:rPr>
        <w:t xml:space="preserve"> </w:t>
      </w:r>
      <w:r>
        <w:rPr>
          <w:rFonts w:ascii="SimSun" w:hAnsi="SimSun" w:eastAsia="SimSun" w:cs="SimSun"/>
          <w:sz w:val="24"/>
          <w:szCs w:val="24"/>
          <w:spacing w:val="4"/>
        </w:rPr>
        <w:t>”海默尔在探究日常生活与文化研究的未</w:t>
      </w:r>
      <w:r>
        <w:rPr>
          <w:rFonts w:ascii="SimSun" w:hAnsi="SimSun" w:eastAsia="SimSun" w:cs="SimSun"/>
          <w:sz w:val="24"/>
          <w:szCs w:val="24"/>
          <w:spacing w:val="3"/>
        </w:rPr>
        <w:t>来时，曾提出这</w:t>
      </w:r>
      <w:r>
        <w:rPr>
          <w:rFonts w:ascii="SimSun" w:hAnsi="SimSun" w:eastAsia="SimSun" w:cs="SimSun"/>
          <w:sz w:val="24"/>
          <w:szCs w:val="24"/>
          <w:spacing w:val="11"/>
        </w:rPr>
        <w:t>句箴言。他站在过去预言了数字时代社会生活的基本面貌：数字媒介全面占领当代生</w:t>
      </w:r>
      <w:r>
        <w:rPr>
          <w:rFonts w:ascii="SimSun" w:hAnsi="SimSun" w:eastAsia="SimSun" w:cs="SimSun"/>
          <w:sz w:val="24"/>
          <w:szCs w:val="24"/>
          <w:spacing w:val="9"/>
        </w:rPr>
        <w:t>活的方方面面，</w:t>
      </w:r>
      <w:r>
        <w:rPr>
          <w:rFonts w:ascii="SimSun" w:hAnsi="SimSun" w:eastAsia="SimSun" w:cs="SimSun"/>
          <w:sz w:val="24"/>
          <w:szCs w:val="24"/>
          <w:spacing w:val="-31"/>
        </w:rPr>
        <w:t xml:space="preserve"> </w:t>
      </w:r>
      <w:r>
        <w:rPr>
          <w:rFonts w:ascii="SimSun" w:hAnsi="SimSun" w:eastAsia="SimSun" w:cs="SimSun"/>
          <w:sz w:val="24"/>
          <w:szCs w:val="24"/>
          <w:spacing w:val="9"/>
        </w:rPr>
        <w:t>人们无法逃避媒介化的生存规则，无法逃避技术体系的统治原则，亦</w:t>
      </w:r>
      <w:r>
        <w:rPr>
          <w:rFonts w:ascii="SimSun" w:hAnsi="SimSun" w:eastAsia="SimSun" w:cs="SimSun"/>
          <w:sz w:val="24"/>
          <w:szCs w:val="24"/>
          <w:spacing w:val="10"/>
        </w:rPr>
        <w:t>无法逃避连绵不绝的信息流和连接无处不在的网络天堂，简单来说，</w:t>
      </w:r>
      <w:r>
        <w:rPr>
          <w:rFonts w:ascii="SimSun" w:hAnsi="SimSun" w:eastAsia="SimSun" w:cs="SimSun"/>
          <w:sz w:val="24"/>
          <w:szCs w:val="24"/>
          <w:spacing w:val="-67"/>
        </w:rPr>
        <w:t xml:space="preserve"> </w:t>
      </w:r>
      <w:r>
        <w:rPr>
          <w:rFonts w:ascii="SimSun" w:hAnsi="SimSun" w:eastAsia="SimSun" w:cs="SimSun"/>
          <w:sz w:val="24"/>
          <w:szCs w:val="24"/>
          <w:spacing w:val="10"/>
        </w:rPr>
        <w:t>个体无法逃离媒</w:t>
      </w:r>
      <w:r>
        <w:rPr>
          <w:rFonts w:ascii="SimSun" w:hAnsi="SimSun" w:eastAsia="SimSun" w:cs="SimSun"/>
          <w:sz w:val="24"/>
          <w:szCs w:val="24"/>
          <w:spacing w:val="4"/>
        </w:rPr>
        <w:t>介作为通用目的技术的社会</w:t>
      </w:r>
      <w:hyperlink w:history="true" w:anchor="bookmark4">
        <w:r>
          <w:rPr>
            <w:rFonts w:ascii="Times New Roman" w:hAnsi="Times New Roman" w:eastAsia="Times New Roman" w:cs="Times New Roman"/>
            <w:sz w:val="16"/>
            <w:szCs w:val="16"/>
            <w:spacing w:val="4"/>
            <w:position w:val="9"/>
          </w:rPr>
          <w:t>[2</w:t>
        </w:r>
      </w:hyperlink>
      <w:r>
        <w:rPr>
          <w:rFonts w:ascii="Times New Roman" w:hAnsi="Times New Roman" w:eastAsia="Times New Roman" w:cs="Times New Roman"/>
          <w:sz w:val="16"/>
          <w:szCs w:val="16"/>
          <w:spacing w:val="4"/>
          <w:position w:val="9"/>
        </w:rPr>
        <w:t>]</w:t>
      </w:r>
      <w:r>
        <w:rPr>
          <w:rFonts w:ascii="Times New Roman" w:hAnsi="Times New Roman" w:eastAsia="Times New Roman" w:cs="Times New Roman"/>
          <w:sz w:val="16"/>
          <w:szCs w:val="16"/>
          <w:spacing w:val="-7"/>
          <w:position w:val="9"/>
        </w:rPr>
        <w:t xml:space="preserve"> </w:t>
      </w:r>
      <w:r>
        <w:rPr>
          <w:rFonts w:ascii="SimSun" w:hAnsi="SimSun" w:eastAsia="SimSun" w:cs="SimSun"/>
          <w:sz w:val="24"/>
          <w:szCs w:val="24"/>
          <w:spacing w:val="4"/>
        </w:rPr>
        <w:t>。在深度媒介化转型的浪潮中，</w:t>
      </w:r>
      <w:r>
        <w:rPr>
          <w:rFonts w:ascii="SimSun" w:hAnsi="SimSun" w:eastAsia="SimSun" w:cs="SimSun"/>
          <w:sz w:val="24"/>
          <w:szCs w:val="24"/>
          <w:spacing w:val="-60"/>
        </w:rPr>
        <w:t xml:space="preserve"> </w:t>
      </w:r>
      <w:r>
        <w:rPr>
          <w:rFonts w:ascii="SimSun" w:hAnsi="SimSun" w:eastAsia="SimSun" w:cs="SimSun"/>
          <w:sz w:val="24"/>
          <w:szCs w:val="24"/>
          <w:spacing w:val="4"/>
        </w:rPr>
        <w:t>青年群体的生</w:t>
      </w:r>
      <w:r>
        <w:rPr>
          <w:rFonts w:ascii="SimSun" w:hAnsi="SimSun" w:eastAsia="SimSun" w:cs="SimSun"/>
          <w:sz w:val="24"/>
          <w:szCs w:val="24"/>
          <w:spacing w:val="3"/>
        </w:rPr>
        <w:t>存状态正经</w:t>
      </w:r>
      <w:r>
        <w:rPr>
          <w:rFonts w:ascii="SimSun" w:hAnsi="SimSun" w:eastAsia="SimSun" w:cs="SimSun"/>
          <w:sz w:val="24"/>
          <w:szCs w:val="24"/>
          <w:spacing w:val="4"/>
        </w:rPr>
        <w:t>历前所未有的技术重塑。智能手机作为“元媒介”</w:t>
      </w:r>
      <w:hyperlink w:history="true" w:anchor="bookmark4">
        <w:r>
          <w:rPr>
            <w:rFonts w:ascii="Times New Roman" w:hAnsi="Times New Roman" w:eastAsia="Times New Roman" w:cs="Times New Roman"/>
            <w:sz w:val="16"/>
            <w:szCs w:val="16"/>
            <w:spacing w:val="4"/>
            <w:position w:val="9"/>
          </w:rPr>
          <w:t>[3</w:t>
        </w:r>
      </w:hyperlink>
      <w:r>
        <w:rPr>
          <w:rFonts w:ascii="Times New Roman" w:hAnsi="Times New Roman" w:eastAsia="Times New Roman" w:cs="Times New Roman"/>
          <w:sz w:val="16"/>
          <w:szCs w:val="16"/>
          <w:spacing w:val="4"/>
          <w:position w:val="9"/>
        </w:rPr>
        <w:t>] </w:t>
      </w:r>
      <w:r>
        <w:rPr>
          <w:rFonts w:ascii="SimSun" w:hAnsi="SimSun" w:eastAsia="SimSun" w:cs="SimSun"/>
          <w:sz w:val="24"/>
          <w:szCs w:val="24"/>
          <w:spacing w:val="3"/>
        </w:rPr>
        <w:t>已深度嵌入青年生活的时空结构，</w:t>
      </w:r>
      <w:r>
        <w:rPr>
          <w:rFonts w:ascii="SimSun" w:hAnsi="SimSun" w:eastAsia="SimSun" w:cs="SimSun"/>
          <w:sz w:val="24"/>
          <w:szCs w:val="24"/>
        </w:rPr>
        <w:tab/>
      </w:r>
      <w:r>
        <w:rPr>
          <w:rFonts w:ascii="SimSun" w:hAnsi="SimSun" w:eastAsia="SimSun" w:cs="SimSun"/>
          <w:sz w:val="24"/>
          <w:szCs w:val="24"/>
        </w:rPr>
        <w:t xml:space="preserve"> </w:t>
      </w:r>
      <w:r>
        <w:rPr>
          <w:rFonts w:ascii="SimSun" w:hAnsi="SimSun" w:eastAsia="SimSun" w:cs="SimSun"/>
          <w:sz w:val="24"/>
          <w:szCs w:val="24"/>
          <w:spacing w:val="4"/>
        </w:rPr>
        <w:t>形成全天候的“数字在场”。数据显示，中国</w:t>
      </w:r>
      <w:r>
        <w:rPr>
          <w:rFonts w:ascii="SimSun" w:hAnsi="SimSun" w:eastAsia="SimSun" w:cs="SimSun"/>
          <w:sz w:val="24"/>
          <w:szCs w:val="24"/>
          <w:spacing w:val="-37"/>
        </w:rPr>
        <w:t xml:space="preserve"> </w:t>
      </w:r>
      <w:r>
        <w:rPr>
          <w:rFonts w:ascii="Times New Roman" w:hAnsi="Times New Roman" w:eastAsia="Times New Roman" w:cs="Times New Roman"/>
          <w:sz w:val="24"/>
          <w:szCs w:val="24"/>
          <w:spacing w:val="4"/>
        </w:rPr>
        <w:t>Z </w:t>
      </w:r>
      <w:r>
        <w:rPr>
          <w:rFonts w:ascii="SimSun" w:hAnsi="SimSun" w:eastAsia="SimSun" w:cs="SimSun"/>
          <w:sz w:val="24"/>
          <w:szCs w:val="24"/>
          <w:spacing w:val="4"/>
        </w:rPr>
        <w:t>世代日均屏幕使用时长突破</w:t>
      </w:r>
      <w:r>
        <w:rPr>
          <w:rFonts w:ascii="SimSun" w:hAnsi="SimSun" w:eastAsia="SimSun" w:cs="SimSun"/>
          <w:sz w:val="24"/>
          <w:szCs w:val="24"/>
          <w:spacing w:val="-25"/>
        </w:rPr>
        <w:t xml:space="preserve"> </w:t>
      </w:r>
      <w:r>
        <w:rPr>
          <w:rFonts w:ascii="Times New Roman" w:hAnsi="Times New Roman" w:eastAsia="Times New Roman" w:cs="Times New Roman"/>
          <w:sz w:val="24"/>
          <w:szCs w:val="24"/>
          <w:spacing w:val="4"/>
        </w:rPr>
        <w:t>8.2</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4"/>
        </w:rPr>
        <w:t>小时</w:t>
      </w:r>
      <w:hyperlink w:history="true" w:anchor="bookmark4">
        <w:r>
          <w:rPr>
            <w:rFonts w:ascii="Times New Roman" w:hAnsi="Times New Roman" w:eastAsia="Times New Roman" w:cs="Times New Roman"/>
            <w:sz w:val="16"/>
            <w:szCs w:val="16"/>
            <w:spacing w:val="3"/>
            <w:position w:val="9"/>
          </w:rPr>
          <w:t>[4</w:t>
        </w:r>
      </w:hyperlink>
      <w:r>
        <w:rPr>
          <w:rFonts w:ascii="Times New Roman" w:hAnsi="Times New Roman" w:eastAsia="Times New Roman" w:cs="Times New Roman"/>
          <w:sz w:val="16"/>
          <w:szCs w:val="16"/>
          <w:spacing w:val="3"/>
          <w:position w:val="9"/>
        </w:rPr>
        <w:t>]</w:t>
      </w:r>
      <w:r>
        <w:rPr>
          <w:rFonts w:ascii="SimSun" w:hAnsi="SimSun" w:eastAsia="SimSun" w:cs="SimSun"/>
          <w:sz w:val="24"/>
          <w:szCs w:val="24"/>
          <w:spacing w:val="3"/>
        </w:rPr>
        <w:t>，</w:t>
      </w:r>
      <w:r>
        <w:rPr>
          <w:rFonts w:ascii="SimSun" w:hAnsi="SimSun" w:eastAsia="SimSun" w:cs="SimSun"/>
          <w:sz w:val="24"/>
          <w:szCs w:val="24"/>
          <w:spacing w:val="11"/>
        </w:rPr>
        <w:t>其生命节律被多线程的信息流切割为碎片化状态，导致认知过载、社交倦怠与存在性</w:t>
      </w:r>
      <w:r>
        <w:rPr>
          <w:rFonts w:ascii="SimSun" w:hAnsi="SimSun" w:eastAsia="SimSun" w:cs="SimSun"/>
          <w:sz w:val="24"/>
          <w:szCs w:val="24"/>
          <w:spacing w:val="10"/>
        </w:rPr>
        <w:t>焦虑的集中爆发。这种“</w:t>
      </w:r>
      <w:r>
        <w:rPr>
          <w:rFonts w:ascii="Times New Roman" w:hAnsi="Times New Roman" w:eastAsia="Times New Roman" w:cs="Times New Roman"/>
          <w:sz w:val="24"/>
          <w:szCs w:val="24"/>
          <w:spacing w:val="10"/>
        </w:rPr>
        <w:t>24/7</w:t>
      </w:r>
      <w:r>
        <w:rPr>
          <w:rFonts w:ascii="Times New Roman" w:hAnsi="Times New Roman" w:eastAsia="Times New Roman" w:cs="Times New Roman"/>
          <w:sz w:val="24"/>
          <w:szCs w:val="24"/>
          <w:spacing w:val="50"/>
        </w:rPr>
        <w:t xml:space="preserve"> </w:t>
      </w:r>
      <w:r>
        <w:rPr>
          <w:rFonts w:ascii="SimSun" w:hAnsi="SimSun" w:eastAsia="SimSun" w:cs="SimSun"/>
          <w:sz w:val="24"/>
          <w:szCs w:val="24"/>
          <w:spacing w:val="10"/>
        </w:rPr>
        <w:t>连接”不仅消融了物理与</w:t>
      </w:r>
      <w:r>
        <w:rPr>
          <w:rFonts w:ascii="SimSun" w:hAnsi="SimSun" w:eastAsia="SimSun" w:cs="SimSun"/>
          <w:sz w:val="24"/>
          <w:szCs w:val="24"/>
          <w:spacing w:val="9"/>
        </w:rPr>
        <w:t>数字空间的边界，更通过算法</w:t>
      </w:r>
      <w:r>
        <w:rPr>
          <w:rFonts w:ascii="SimSun" w:hAnsi="SimSun" w:eastAsia="SimSun" w:cs="SimSun"/>
          <w:sz w:val="24"/>
          <w:szCs w:val="24"/>
          <w:spacing w:val="7"/>
        </w:rPr>
        <w:t>霸权与数据监控重构了社会权力关系。</w:t>
      </w:r>
      <w:r>
        <w:rPr>
          <w:rFonts w:ascii="Times New Roman" w:hAnsi="Times New Roman" w:eastAsia="Times New Roman" w:cs="Times New Roman"/>
          <w:sz w:val="24"/>
          <w:szCs w:val="24"/>
        </w:rPr>
        <w:t>Van</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rPr>
        <w:t>Dijck</w:t>
      </w:r>
      <w:r>
        <w:rPr>
          <w:rFonts w:ascii="Times New Roman" w:hAnsi="Times New Roman" w:eastAsia="Times New Roman" w:cs="Times New Roman"/>
          <w:sz w:val="24"/>
          <w:szCs w:val="24"/>
          <w:spacing w:val="48"/>
        </w:rPr>
        <w:t xml:space="preserve"> </w:t>
      </w:r>
      <w:r>
        <w:rPr>
          <w:rFonts w:ascii="SimSun" w:hAnsi="SimSun" w:eastAsia="SimSun" w:cs="SimSun"/>
          <w:sz w:val="24"/>
          <w:szCs w:val="24"/>
          <w:spacing w:val="7"/>
        </w:rPr>
        <w:t>提出的社交媒体逻辑（可编程性、流</w:t>
      </w:r>
      <w:r>
        <w:rPr>
          <w:rFonts w:ascii="SimSun" w:hAnsi="SimSun" w:eastAsia="SimSun" w:cs="SimSun"/>
          <w:sz w:val="24"/>
          <w:szCs w:val="24"/>
          <w:spacing w:val="11"/>
        </w:rPr>
        <w:t>行性、连接性与数据化）揭示了技术平台如何通过即时通讯、个性化推荐与社交量化</w:t>
      </w:r>
      <w:r>
        <w:rPr>
          <w:rFonts w:ascii="SimSun" w:hAnsi="SimSun" w:eastAsia="SimSun" w:cs="SimSun"/>
          <w:sz w:val="24"/>
          <w:szCs w:val="24"/>
          <w:spacing w:val="5"/>
        </w:rPr>
        <w:t>机制实施“连接强迫”，将用户行为转化为可计算的数字劳动</w:t>
      </w:r>
      <w:hyperlink w:history="true" w:anchor="bookmark4">
        <w:r>
          <w:rPr>
            <w:rFonts w:ascii="Times New Roman" w:hAnsi="Times New Roman" w:eastAsia="Times New Roman" w:cs="Times New Roman"/>
            <w:sz w:val="16"/>
            <w:szCs w:val="16"/>
            <w:spacing w:val="5"/>
            <w:position w:val="9"/>
          </w:rPr>
          <w:t>[5</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3"/>
          <w:position w:val="9"/>
        </w:rPr>
        <w:t xml:space="preserve"> </w:t>
      </w:r>
      <w:r>
        <w:rPr>
          <w:rFonts w:ascii="SimSun" w:hAnsi="SimSun" w:eastAsia="SimSun" w:cs="SimSun"/>
          <w:sz w:val="24"/>
          <w:szCs w:val="24"/>
          <w:spacing w:val="5"/>
        </w:rPr>
        <w:t>。在此过程中，青年群</w:t>
      </w:r>
      <w:r>
        <w:rPr>
          <w:rFonts w:ascii="SimSun" w:hAnsi="SimSun" w:eastAsia="SimSun" w:cs="SimSun"/>
          <w:sz w:val="24"/>
          <w:szCs w:val="24"/>
          <w:spacing w:val="12"/>
        </w:rPr>
        <w:t>体既成为数据资本主义的“生产资料”，又在算法茧房中经</w:t>
      </w:r>
      <w:r>
        <w:rPr>
          <w:rFonts w:ascii="SimSun" w:hAnsi="SimSun" w:eastAsia="SimSun" w:cs="SimSun"/>
          <w:sz w:val="24"/>
          <w:szCs w:val="24"/>
          <w:spacing w:val="11"/>
        </w:rPr>
        <w:t>历自我物化危机——注意</w:t>
      </w:r>
      <w:r>
        <w:rPr>
          <w:rFonts w:ascii="SimSun" w:hAnsi="SimSun" w:eastAsia="SimSun" w:cs="SimSun"/>
          <w:sz w:val="24"/>
          <w:szCs w:val="24"/>
          <w:spacing w:val="10"/>
        </w:rPr>
        <w:t>力被商品化、社交关系被量化指标支配，主体性</w:t>
      </w:r>
      <w:r>
        <w:rPr>
          <w:rFonts w:ascii="SimSun" w:hAnsi="SimSun" w:eastAsia="SimSun" w:cs="SimSun"/>
          <w:sz w:val="24"/>
          <w:szCs w:val="24"/>
          <w:spacing w:val="9"/>
        </w:rPr>
        <w:t>逐渐异化为技术系统的附属品。</w:t>
      </w:r>
      <w:r>
        <w:rPr>
          <w:rFonts w:ascii="SimSun" w:hAnsi="SimSun" w:eastAsia="SimSun" w:cs="SimSun"/>
          <w:sz w:val="24"/>
          <w:szCs w:val="24"/>
          <w:spacing w:val="-41"/>
        </w:rPr>
        <w:t xml:space="preserve"> </w:t>
      </w:r>
      <w:r>
        <w:rPr>
          <w:rFonts w:ascii="SimSun" w:hAnsi="SimSun" w:eastAsia="SimSun" w:cs="SimSun"/>
          <w:sz w:val="24"/>
          <w:szCs w:val="24"/>
          <w:spacing w:val="9"/>
        </w:rPr>
        <w:t>媒介</w:t>
      </w:r>
      <w:r>
        <w:rPr>
          <w:rFonts w:ascii="SimSun" w:hAnsi="SimSun" w:eastAsia="SimSun" w:cs="SimSun"/>
          <w:sz w:val="24"/>
          <w:szCs w:val="24"/>
          <w:spacing w:val="12"/>
        </w:rPr>
        <w:t>技术在推动社会进步和人类发展的同时，也存在着上述异化</w:t>
      </w:r>
      <w:r>
        <w:rPr>
          <w:rFonts w:ascii="SimSun" w:hAnsi="SimSun" w:eastAsia="SimSun" w:cs="SimSun"/>
          <w:sz w:val="24"/>
          <w:szCs w:val="24"/>
          <w:spacing w:val="11"/>
        </w:rPr>
        <w:t>的风险——即媒介技术及</w:t>
      </w:r>
      <w:r>
        <w:rPr>
          <w:rFonts w:ascii="SimSun" w:hAnsi="SimSun" w:eastAsia="SimSun" w:cs="SimSun"/>
          <w:sz w:val="24"/>
          <w:szCs w:val="24"/>
          <w:spacing w:val="10"/>
        </w:rPr>
        <w:t>其产品在发展过程中，</w:t>
      </w:r>
      <w:r>
        <w:rPr>
          <w:rFonts w:ascii="SimSun" w:hAnsi="SimSun" w:eastAsia="SimSun" w:cs="SimSun"/>
          <w:sz w:val="24"/>
          <w:szCs w:val="24"/>
          <w:spacing w:val="-66"/>
        </w:rPr>
        <w:t xml:space="preserve"> </w:t>
      </w:r>
      <w:r>
        <w:rPr>
          <w:rFonts w:ascii="SimSun" w:hAnsi="SimSun" w:eastAsia="SimSun" w:cs="SimSun"/>
          <w:sz w:val="24"/>
          <w:szCs w:val="24"/>
          <w:spacing w:val="10"/>
        </w:rPr>
        <w:t>逐渐脱离人类对其控制，反过来对人类产生反向控制或负</w:t>
      </w:r>
      <w:r>
        <w:rPr>
          <w:rFonts w:ascii="SimSun" w:hAnsi="SimSun" w:eastAsia="SimSun" w:cs="SimSun"/>
          <w:sz w:val="24"/>
          <w:szCs w:val="24"/>
          <w:spacing w:val="9"/>
        </w:rPr>
        <w:t>面影</w:t>
      </w:r>
      <w:r>
        <w:rPr>
          <w:rFonts w:ascii="SimSun" w:hAnsi="SimSun" w:eastAsia="SimSun" w:cs="SimSun"/>
          <w:sz w:val="24"/>
          <w:szCs w:val="24"/>
          <w:spacing w:val="6"/>
        </w:rPr>
        <w:t>响的现象。因此，媒介技术的异化实际上也是</w:t>
      </w:r>
      <w:r>
        <w:rPr>
          <w:rFonts w:ascii="SimSun" w:hAnsi="SimSun" w:eastAsia="SimSun" w:cs="SimSun"/>
          <w:sz w:val="24"/>
          <w:szCs w:val="24"/>
          <w:spacing w:val="5"/>
        </w:rPr>
        <w:t>人的异化</w:t>
      </w:r>
      <w:hyperlink w:history="true" w:anchor="bookmark4">
        <w:r>
          <w:rPr>
            <w:rFonts w:ascii="Times New Roman" w:hAnsi="Times New Roman" w:eastAsia="Times New Roman" w:cs="Times New Roman"/>
            <w:sz w:val="16"/>
            <w:szCs w:val="16"/>
            <w:spacing w:val="5"/>
            <w:position w:val="9"/>
          </w:rPr>
          <w:t>[6</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11"/>
          <w:position w:val="9"/>
        </w:rPr>
        <w:t xml:space="preserve"> </w:t>
      </w:r>
      <w:r>
        <w:rPr>
          <w:rFonts w:ascii="SimSun" w:hAnsi="SimSun" w:eastAsia="SimSun" w:cs="SimSun"/>
          <w:sz w:val="24"/>
          <w:szCs w:val="24"/>
          <w:spacing w:val="5"/>
        </w:rPr>
        <w:t>，在这个过程中，技术沦为主</w:t>
      </w:r>
      <w:r>
        <w:rPr>
          <w:rFonts w:ascii="SimSun" w:hAnsi="SimSun" w:eastAsia="SimSun" w:cs="SimSun"/>
          <w:sz w:val="24"/>
          <w:szCs w:val="24"/>
          <w:spacing w:val="10"/>
        </w:rPr>
        <w:t>导者，人渐渐的失去对“作为工具的媒介”的掌控。</w:t>
      </w:r>
      <w:r>
        <w:rPr>
          <w:rFonts w:ascii="SimSun" w:hAnsi="SimSun" w:eastAsia="SimSun" w:cs="SimSun"/>
          <w:sz w:val="24"/>
          <w:szCs w:val="24"/>
          <w:spacing w:val="-61"/>
        </w:rPr>
        <w:t xml:space="preserve"> </w:t>
      </w:r>
      <w:r>
        <w:rPr>
          <w:rFonts w:ascii="SimSun" w:hAnsi="SimSun" w:eastAsia="SimSun" w:cs="SimSun"/>
          <w:sz w:val="24"/>
          <w:szCs w:val="24"/>
          <w:spacing w:val="10"/>
        </w:rPr>
        <w:t>面对技术异化的生存困境，“数</w:t>
      </w:r>
      <w:r>
        <w:rPr>
          <w:rFonts w:ascii="SimSun" w:hAnsi="SimSun" w:eastAsia="SimSun" w:cs="SimSun"/>
          <w:sz w:val="24"/>
          <w:szCs w:val="24"/>
          <w:spacing w:val="11"/>
        </w:rPr>
        <w:t>字排毒”作为逆向实践在全球范围内兴起。从卸载社交软件到物理隔离设备，从算法</w:t>
      </w:r>
      <w:r>
        <w:rPr>
          <w:rFonts w:ascii="SimSun" w:hAnsi="SimSun" w:eastAsia="SimSun" w:cs="SimSun"/>
          <w:sz w:val="24"/>
          <w:szCs w:val="24"/>
          <w:spacing w:val="8"/>
        </w:rPr>
        <w:t>驯化到媒介斋戒，</w:t>
      </w:r>
      <w:r>
        <w:rPr>
          <w:rFonts w:ascii="SimSun" w:hAnsi="SimSun" w:eastAsia="SimSun" w:cs="SimSun"/>
          <w:sz w:val="24"/>
          <w:szCs w:val="24"/>
          <w:spacing w:val="-25"/>
        </w:rPr>
        <w:t xml:space="preserve"> </w:t>
      </w:r>
      <w:r>
        <w:rPr>
          <w:rFonts w:ascii="SimSun" w:hAnsi="SimSun" w:eastAsia="SimSun" w:cs="SimSun"/>
          <w:sz w:val="24"/>
          <w:szCs w:val="24"/>
          <w:spacing w:val="8"/>
        </w:rPr>
        <w:t>作为数字“原住民”的青年群体试图通过断连行为重获主体掌控权。</w:t>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ict>
          <v:shape id="_x0000_s2" style="position:absolute;margin-left:46.9742pt;margin-top:7.58752pt;mso-position-vertical-relative:text;mso-position-horizontal-relative:text;width:148.1pt;height:0.5pt;z-index:251658240;" fillcolor="#000000" filled="true" stroked="false" coordsize="2962,10" coordorigin="0,0" path="m0,9l2961,9l2961,0l0,0l0,9xe"/>
        </w:pict>
      </w:r>
      <w:r/>
    </w:p>
    <w:p>
      <w:pPr>
        <w:ind w:left="461"/>
        <w:spacing w:before="58"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[1] </w:t>
      </w:r>
      <w:r>
        <w:rPr>
          <w:rFonts w:ascii="SimSun" w:hAnsi="SimSun" w:eastAsia="SimSun" w:cs="SimSun"/>
          <w:sz w:val="18"/>
          <w:szCs w:val="18"/>
          <w:spacing w:val="1"/>
        </w:rPr>
        <w:t>本</w:t>
      </w:r>
      <w:r>
        <w:rPr>
          <w:rFonts w:ascii="SimSun" w:hAnsi="SimSun" w:eastAsia="SimSun" w:cs="SimSun"/>
          <w:sz w:val="18"/>
          <w:szCs w:val="18"/>
          <w:spacing w:val="-19"/>
        </w:rPr>
        <w:t xml:space="preserve"> </w:t>
      </w:r>
      <w:r>
        <w:rPr>
          <w:rFonts w:ascii="SimSun" w:hAnsi="SimSun" w:eastAsia="SimSun" w:cs="SimSun"/>
          <w:sz w:val="18"/>
          <w:szCs w:val="18"/>
          <w:spacing w:val="1"/>
        </w:rPr>
        <w:t>·海默尔</w:t>
      </w:r>
      <w:r>
        <w:rPr>
          <w:rFonts w:ascii="Times New Roman" w:hAnsi="Times New Roman" w:eastAsia="Times New Roman" w:cs="Times New Roman"/>
          <w:sz w:val="18"/>
          <w:szCs w:val="18"/>
          <w:spacing w:val="1"/>
        </w:rPr>
        <w:t>.  </w:t>
      </w:r>
      <w:r>
        <w:rPr>
          <w:rFonts w:ascii="SimSun" w:hAnsi="SimSun" w:eastAsia="SimSun" w:cs="SimSun"/>
          <w:sz w:val="18"/>
          <w:szCs w:val="18"/>
          <w:spacing w:val="1"/>
        </w:rPr>
        <w:t>日常生活与文化理论导论</w:t>
      </w:r>
      <w:r>
        <w:rPr>
          <w:rFonts w:ascii="Times New Roman" w:hAnsi="Times New Roman" w:eastAsia="Times New Roman" w:cs="Times New Roman"/>
          <w:sz w:val="18"/>
          <w:szCs w:val="18"/>
          <w:spacing w:val="1"/>
        </w:rPr>
        <w:t>[M].</w:t>
      </w:r>
      <w:r>
        <w:rPr>
          <w:rFonts w:ascii="Times New Roman" w:hAnsi="Times New Roman" w:eastAsia="Times New Roman" w:cs="Times New Roman"/>
          <w:sz w:val="18"/>
          <w:szCs w:val="18"/>
          <w:spacing w:val="11"/>
          <w:w w:val="101"/>
        </w:rPr>
        <w:t xml:space="preserve"> </w:t>
      </w:r>
      <w:r>
        <w:rPr>
          <w:rFonts w:ascii="SimSun" w:hAnsi="SimSun" w:eastAsia="SimSun" w:cs="SimSun"/>
          <w:sz w:val="18"/>
          <w:szCs w:val="18"/>
          <w:spacing w:val="1"/>
        </w:rPr>
        <w:t>王志宏</w:t>
      </w:r>
      <w:r>
        <w:rPr>
          <w:rFonts w:ascii="Times New Roman" w:hAnsi="Times New Roman" w:eastAsia="Times New Roman" w:cs="Times New Roman"/>
          <w:sz w:val="18"/>
          <w:szCs w:val="18"/>
        </w:rPr>
        <w:t>, </w:t>
      </w:r>
      <w:r>
        <w:rPr>
          <w:rFonts w:ascii="SimSun" w:hAnsi="SimSun" w:eastAsia="SimSun" w:cs="SimSun"/>
          <w:sz w:val="18"/>
          <w:szCs w:val="18"/>
        </w:rPr>
        <w:t>译</w:t>
      </w:r>
      <w:r>
        <w:rPr>
          <w:rFonts w:ascii="Times New Roman" w:hAnsi="Times New Roman" w:eastAsia="Times New Roman" w:cs="Times New Roman"/>
          <w:sz w:val="18"/>
          <w:szCs w:val="18"/>
        </w:rPr>
        <w:t>.</w:t>
      </w:r>
      <w:r>
        <w:rPr>
          <w:rFonts w:ascii="Times New Roman" w:hAnsi="Times New Roman" w:eastAsia="Times New Roman" w:cs="Times New Roman"/>
          <w:sz w:val="18"/>
          <w:szCs w:val="18"/>
          <w:spacing w:val="12"/>
          <w:w w:val="101"/>
        </w:rPr>
        <w:t xml:space="preserve"> </w:t>
      </w:r>
      <w:r>
        <w:rPr>
          <w:rFonts w:ascii="SimSun" w:hAnsi="SimSun" w:eastAsia="SimSun" w:cs="SimSun"/>
          <w:sz w:val="18"/>
          <w:szCs w:val="18"/>
        </w:rPr>
        <w:t>北京</w:t>
      </w:r>
      <w:r>
        <w:rPr>
          <w:rFonts w:ascii="Times New Roman" w:hAnsi="Times New Roman" w:eastAsia="Times New Roman" w:cs="Times New Roman"/>
          <w:sz w:val="18"/>
          <w:szCs w:val="18"/>
        </w:rPr>
        <w:t>: </w:t>
      </w:r>
      <w:r>
        <w:rPr>
          <w:rFonts w:ascii="SimSun" w:hAnsi="SimSun" w:eastAsia="SimSun" w:cs="SimSun"/>
          <w:sz w:val="18"/>
          <w:szCs w:val="18"/>
        </w:rPr>
        <w:t>商务印书馆</w:t>
      </w:r>
      <w:r>
        <w:rPr>
          <w:rFonts w:ascii="Times New Roman" w:hAnsi="Times New Roman" w:eastAsia="Times New Roman" w:cs="Times New Roman"/>
          <w:sz w:val="18"/>
          <w:szCs w:val="18"/>
        </w:rPr>
        <w:t>, 2008: 4.</w:t>
      </w:r>
    </w:p>
    <w:p>
      <w:pPr>
        <w:ind w:left="455" w:right="201" w:firstLine="5"/>
        <w:spacing w:before="63" w:line="25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[2]</w:t>
      </w:r>
      <w:r>
        <w:rPr>
          <w:rFonts w:ascii="Times New Roman" w:hAnsi="Times New Roman" w:eastAsia="Times New Roman" w:cs="Times New Roman"/>
          <w:sz w:val="18"/>
          <w:szCs w:val="18"/>
          <w:spacing w:val="24"/>
          <w:w w:val="101"/>
        </w:rPr>
        <w:t xml:space="preserve"> </w:t>
      </w:r>
      <w:r>
        <w:rPr>
          <w:rFonts w:ascii="SimSun" w:hAnsi="SimSun" w:eastAsia="SimSun" w:cs="SimSun"/>
          <w:sz w:val="18"/>
          <w:szCs w:val="18"/>
          <w:spacing w:val="3"/>
        </w:rPr>
        <w:t>徐冠群</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15"/>
          <w:w w:val="101"/>
        </w:rPr>
        <w:t xml:space="preserve"> </w:t>
      </w:r>
      <w:r>
        <w:rPr>
          <w:rFonts w:ascii="SimSun" w:hAnsi="SimSun" w:eastAsia="SimSun" w:cs="SimSun"/>
          <w:sz w:val="18"/>
          <w:szCs w:val="18"/>
          <w:spacing w:val="3"/>
        </w:rPr>
        <w:t>朱珊</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17"/>
        </w:rPr>
        <w:t xml:space="preserve"> </w:t>
      </w:r>
      <w:r>
        <w:rPr>
          <w:rFonts w:ascii="SimSun" w:hAnsi="SimSun" w:eastAsia="SimSun" w:cs="SimSun"/>
          <w:sz w:val="18"/>
          <w:szCs w:val="18"/>
          <w:spacing w:val="3"/>
        </w:rPr>
        <w:t>媒介技术的抵抗</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17"/>
        </w:rPr>
        <w:t xml:space="preserve"> </w:t>
      </w:r>
      <w:r>
        <w:rPr>
          <w:rFonts w:ascii="SimSun" w:hAnsi="SimSun" w:eastAsia="SimSun" w:cs="SimSun"/>
          <w:sz w:val="18"/>
          <w:szCs w:val="18"/>
          <w:spacing w:val="3"/>
        </w:rPr>
        <w:t>青年“数字极简主义者</w:t>
      </w:r>
      <w:r>
        <w:rPr>
          <w:rFonts w:ascii="SimSun" w:hAnsi="SimSun" w:eastAsia="SimSun" w:cs="SimSun"/>
          <w:sz w:val="18"/>
          <w:szCs w:val="18"/>
          <w:spacing w:val="-66"/>
        </w:rPr>
        <w:t xml:space="preserve"> </w:t>
      </w:r>
      <w:r>
        <w:rPr>
          <w:rFonts w:ascii="SimSun" w:hAnsi="SimSun" w:eastAsia="SimSun" w:cs="SimSun"/>
          <w:sz w:val="18"/>
          <w:szCs w:val="18"/>
          <w:spacing w:val="3"/>
        </w:rPr>
        <w:t>”的生活实践</w:t>
      </w:r>
      <w:r>
        <w:rPr>
          <w:rFonts w:ascii="Times New Roman" w:hAnsi="Times New Roman" w:eastAsia="Times New Roman" w:cs="Times New Roman"/>
          <w:sz w:val="18"/>
          <w:szCs w:val="18"/>
          <w:spacing w:val="3"/>
        </w:rPr>
        <w:t>——</w:t>
      </w:r>
      <w:r>
        <w:rPr>
          <w:rFonts w:ascii="SimSun" w:hAnsi="SimSun" w:eastAsia="SimSun" w:cs="SimSun"/>
          <w:sz w:val="18"/>
          <w:szCs w:val="18"/>
          <w:spacing w:val="3"/>
        </w:rPr>
        <w:t>基于豆瓣话题小组的田野调查</w:t>
      </w:r>
      <w:r>
        <w:rPr>
          <w:rFonts w:ascii="Times New Roman" w:hAnsi="Times New Roman" w:eastAsia="Times New Roman" w:cs="Times New Roman"/>
          <w:sz w:val="18"/>
          <w:szCs w:val="18"/>
          <w:spacing w:val="3"/>
        </w:rPr>
        <w:t>[J].</w:t>
      </w:r>
      <w:r>
        <w:rPr>
          <w:rFonts w:ascii="SimSun" w:hAnsi="SimSun" w:eastAsia="SimSun" w:cs="SimSun"/>
          <w:sz w:val="18"/>
          <w:szCs w:val="18"/>
          <w:spacing w:val="3"/>
        </w:rPr>
        <w:t>传媒观</w:t>
      </w:r>
      <w:r>
        <w:rPr>
          <w:rFonts w:ascii="SimSun" w:hAnsi="SimSun" w:eastAsia="SimSun" w:cs="SimSun"/>
          <w:sz w:val="18"/>
          <w:szCs w:val="18"/>
          <w:spacing w:val="1"/>
        </w:rPr>
        <w:t>察</w:t>
      </w:r>
      <w:r>
        <w:rPr>
          <w:rFonts w:ascii="Times New Roman" w:hAnsi="Times New Roman" w:eastAsia="Times New Roman" w:cs="Times New Roman"/>
          <w:sz w:val="18"/>
          <w:szCs w:val="18"/>
          <w:spacing w:val="1"/>
        </w:rPr>
        <w:t>, 2023 (08):</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spacing w:val="1"/>
        </w:rPr>
        <w:t>93-103.</w:t>
      </w:r>
    </w:p>
    <w:p>
      <w:pPr>
        <w:ind w:left="461"/>
        <w:spacing w:before="79" w:line="19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[3]</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rPr>
        <w:t>SCHROCK</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R</w:t>
      </w:r>
      <w:r>
        <w:rPr>
          <w:rFonts w:ascii="Times New Roman" w:hAnsi="Times New Roman" w:eastAsia="Times New Roman" w:cs="Times New Roman"/>
          <w:sz w:val="18"/>
          <w:szCs w:val="18"/>
          <w:spacing w:val="6"/>
        </w:rPr>
        <w:t>. </w:t>
      </w:r>
      <w:r>
        <w:rPr>
          <w:rFonts w:ascii="Times New Roman" w:hAnsi="Times New Roman" w:eastAsia="Times New Roman" w:cs="Times New Roman"/>
          <w:sz w:val="18"/>
          <w:szCs w:val="18"/>
        </w:rPr>
        <w:t>Digital</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Media</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rPr>
        <w:t>Society</w:t>
      </w:r>
      <w:r>
        <w:rPr>
          <w:rFonts w:ascii="Times New Roman" w:hAnsi="Times New Roman" w:eastAsia="Times New Roman" w:cs="Times New Roman"/>
          <w:sz w:val="18"/>
          <w:szCs w:val="18"/>
          <w:spacing w:val="6"/>
        </w:rPr>
        <w:t>: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Critical</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Introduction</w:t>
      </w:r>
      <w:r>
        <w:rPr>
          <w:rFonts w:ascii="Times New Roman" w:hAnsi="Times New Roman" w:eastAsia="Times New Roman" w:cs="Times New Roman"/>
          <w:sz w:val="18"/>
          <w:szCs w:val="18"/>
          <w:spacing w:val="6"/>
        </w:rPr>
        <w:t>[M]. </w:t>
      </w:r>
      <w:r>
        <w:rPr>
          <w:rFonts w:ascii="Times New Roman" w:hAnsi="Times New Roman" w:eastAsia="Times New Roman" w:cs="Times New Roman"/>
          <w:sz w:val="18"/>
          <w:szCs w:val="18"/>
        </w:rPr>
        <w:t>Cambridge</w:t>
      </w:r>
      <w:r>
        <w:rPr>
          <w:rFonts w:ascii="Times New Roman" w:hAnsi="Times New Roman" w:eastAsia="Times New Roman" w:cs="Times New Roman"/>
          <w:sz w:val="18"/>
          <w:szCs w:val="18"/>
          <w:spacing w:val="6"/>
        </w:rPr>
        <w:t>: </w:t>
      </w:r>
      <w:r>
        <w:rPr>
          <w:rFonts w:ascii="Times New Roman" w:hAnsi="Times New Roman" w:eastAsia="Times New Roman" w:cs="Times New Roman"/>
          <w:sz w:val="18"/>
          <w:szCs w:val="18"/>
        </w:rPr>
        <w:t>Polity</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Press</w:t>
      </w: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6"/>
        </w:rPr>
        <w:t>2015.</w:t>
      </w:r>
    </w:p>
    <w:p>
      <w:pPr>
        <w:ind w:left="461"/>
        <w:spacing w:before="58"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[4]</w:t>
      </w:r>
      <w:r>
        <w:rPr>
          <w:rFonts w:ascii="Times New Roman" w:hAnsi="Times New Roman" w:eastAsia="Times New Roman" w:cs="Times New Roman"/>
          <w:sz w:val="18"/>
          <w:szCs w:val="18"/>
          <w:spacing w:val="35"/>
        </w:rPr>
        <w:t xml:space="preserve"> </w:t>
      </w:r>
      <w:r>
        <w:rPr>
          <w:rFonts w:ascii="SimSun" w:hAnsi="SimSun" w:eastAsia="SimSun" w:cs="SimSun"/>
          <w:sz w:val="18"/>
          <w:szCs w:val="18"/>
          <w:spacing w:val="3"/>
        </w:rPr>
        <w:t>中国互联网络信息中心</w:t>
      </w:r>
      <w:r>
        <w:rPr>
          <w:rFonts w:ascii="Times New Roman" w:hAnsi="Times New Roman" w:eastAsia="Times New Roman" w:cs="Times New Roman"/>
          <w:sz w:val="18"/>
          <w:szCs w:val="18"/>
          <w:spacing w:val="3"/>
        </w:rPr>
        <w:t>. </w:t>
      </w:r>
      <w:r>
        <w:rPr>
          <w:rFonts w:ascii="SimSun" w:hAnsi="SimSun" w:eastAsia="SimSun" w:cs="SimSun"/>
          <w:sz w:val="18"/>
          <w:szCs w:val="18"/>
          <w:spacing w:val="3"/>
        </w:rPr>
        <w:t>第</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3"/>
        </w:rPr>
        <w:t>51 </w:t>
      </w:r>
      <w:r>
        <w:rPr>
          <w:rFonts w:ascii="SimSun" w:hAnsi="SimSun" w:eastAsia="SimSun" w:cs="SimSun"/>
          <w:sz w:val="18"/>
          <w:szCs w:val="18"/>
          <w:spacing w:val="3"/>
        </w:rPr>
        <w:t>次中国互联网络发展统计报告</w:t>
      </w:r>
      <w:r>
        <w:rPr>
          <w:rFonts w:ascii="Times New Roman" w:hAnsi="Times New Roman" w:eastAsia="Times New Roman" w:cs="Times New Roman"/>
          <w:sz w:val="18"/>
          <w:szCs w:val="18"/>
          <w:spacing w:val="3"/>
        </w:rPr>
        <w:t>[R/</w:t>
      </w:r>
      <w:r>
        <w:rPr>
          <w:rFonts w:ascii="Times New Roman" w:hAnsi="Times New Roman" w:eastAsia="Times New Roman" w:cs="Times New Roman"/>
          <w:sz w:val="18"/>
          <w:szCs w:val="18"/>
        </w:rPr>
        <w:t>OL</w:t>
      </w:r>
      <w:r>
        <w:rPr>
          <w:rFonts w:ascii="Times New Roman" w:hAnsi="Times New Roman" w:eastAsia="Times New Roman" w:cs="Times New Roman"/>
          <w:sz w:val="18"/>
          <w:szCs w:val="18"/>
          <w:spacing w:val="3"/>
        </w:rPr>
        <w:t>]. </w:t>
      </w:r>
      <w:hyperlink w:history="true" r:id="rId10">
        <w:r>
          <w:rPr>
            <w:rFonts w:ascii="Times New Roman" w:hAnsi="Times New Roman" w:eastAsia="Times New Roman" w:cs="Times New Roman"/>
            <w:sz w:val="18"/>
            <w:szCs w:val="18"/>
          </w:rPr>
          <w:t>https</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rPr>
          <w:t>www</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rPr>
          <w:t>cnnic</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rPr>
          <w:t>com</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rPr>
          <w:t>cn</w:t>
        </w:r>
      </w:hyperlink>
      <w:r>
        <w:rPr>
          <w:rFonts w:ascii="Times New Roman" w:hAnsi="Times New Roman" w:eastAsia="Times New Roman" w:cs="Times New Roman"/>
          <w:sz w:val="18"/>
          <w:szCs w:val="18"/>
          <w:spacing w:val="3"/>
        </w:rPr>
        <w:t>, (2023-01).</w:t>
      </w:r>
    </w:p>
    <w:p>
      <w:pPr>
        <w:ind w:left="461"/>
        <w:spacing w:before="46" w:line="19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4"/>
        </w:rPr>
        <w:t>[5]</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rPr>
        <w:t>VAN</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rPr>
        <w:t>DIJCK</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rPr>
        <w:t>J</w:t>
      </w:r>
      <w:r>
        <w:rPr>
          <w:rFonts w:ascii="Times New Roman" w:hAnsi="Times New Roman" w:eastAsia="Times New Roman" w:cs="Times New Roman"/>
          <w:sz w:val="18"/>
          <w:szCs w:val="18"/>
          <w:spacing w:val="14"/>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rPr>
        <w:t>Culture</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rPr>
        <w:t>Connectivity</w:t>
      </w:r>
      <w:r>
        <w:rPr>
          <w:rFonts w:ascii="Times New Roman" w:hAnsi="Times New Roman" w:eastAsia="Times New Roman" w:cs="Times New Roman"/>
          <w:sz w:val="18"/>
          <w:szCs w:val="18"/>
          <w:spacing w:val="14"/>
        </w:rPr>
        <w:t>:</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rPr>
        <w:t>Critical</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rPr>
        <w:t>History</w:t>
      </w:r>
      <w:r>
        <w:rPr>
          <w:rFonts w:ascii="Times New Roman" w:hAnsi="Times New Roman" w:eastAsia="Times New Roman" w:cs="Times New Roman"/>
          <w:sz w:val="18"/>
          <w:szCs w:val="18"/>
          <w:spacing w:val="23"/>
          <w:w w:val="101"/>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rPr>
        <w:t>Social</w:t>
      </w:r>
      <w:r>
        <w:rPr>
          <w:rFonts w:ascii="Times New Roman" w:hAnsi="Times New Roman" w:eastAsia="Times New Roman" w:cs="Times New Roman"/>
          <w:sz w:val="18"/>
          <w:szCs w:val="18"/>
          <w:spacing w:val="19"/>
          <w:w w:val="102"/>
        </w:rPr>
        <w:t xml:space="preserve"> </w:t>
      </w:r>
      <w:r>
        <w:rPr>
          <w:rFonts w:ascii="Times New Roman" w:hAnsi="Times New Roman" w:eastAsia="Times New Roman" w:cs="Times New Roman"/>
          <w:sz w:val="18"/>
          <w:szCs w:val="18"/>
        </w:rPr>
        <w:t>Media</w:t>
      </w:r>
      <w:r>
        <w:rPr>
          <w:rFonts w:ascii="Times New Roman" w:hAnsi="Times New Roman" w:eastAsia="Times New Roman" w:cs="Times New Roman"/>
          <w:sz w:val="18"/>
          <w:szCs w:val="18"/>
          <w:spacing w:val="14"/>
        </w:rPr>
        <w:t>[M].</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rPr>
        <w:t>Oxford</w:t>
      </w:r>
      <w:r>
        <w:rPr>
          <w:rFonts w:ascii="Times New Roman" w:hAnsi="Times New Roman" w:eastAsia="Times New Roman" w:cs="Times New Roman"/>
          <w:sz w:val="18"/>
          <w:szCs w:val="18"/>
          <w:spacing w:val="14"/>
        </w:rPr>
        <w:t>:</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rPr>
        <w:t>Oxford</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rPr>
        <w:t>University</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rPr>
        <w:t>Press</w:t>
      </w:r>
      <w:r>
        <w:rPr>
          <w:rFonts w:ascii="Times New Roman" w:hAnsi="Times New Roman" w:eastAsia="Times New Roman" w:cs="Times New Roman"/>
          <w:sz w:val="18"/>
          <w:szCs w:val="18"/>
          <w:spacing w:val="14"/>
        </w:rPr>
        <w:t>,</w:t>
      </w:r>
    </w:p>
    <w:p>
      <w:pPr>
        <w:ind w:left="449"/>
        <w:spacing w:before="4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2013.</w:t>
      </w:r>
    </w:p>
    <w:p>
      <w:pPr>
        <w:ind w:left="461"/>
        <w:spacing w:before="29"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[6]</w:t>
      </w:r>
      <w:r>
        <w:rPr>
          <w:rFonts w:ascii="Times New Roman" w:hAnsi="Times New Roman" w:eastAsia="Times New Roman" w:cs="Times New Roman"/>
          <w:sz w:val="18"/>
          <w:szCs w:val="18"/>
          <w:spacing w:val="14"/>
        </w:rPr>
        <w:t xml:space="preserve"> </w:t>
      </w:r>
      <w:r>
        <w:rPr>
          <w:rFonts w:ascii="SimSun" w:hAnsi="SimSun" w:eastAsia="SimSun" w:cs="SimSun"/>
          <w:sz w:val="18"/>
          <w:szCs w:val="18"/>
          <w:spacing w:val="3"/>
        </w:rPr>
        <w:t>常云帆</w:t>
      </w:r>
      <w:r>
        <w:rPr>
          <w:rFonts w:ascii="Times New Roman" w:hAnsi="Times New Roman" w:eastAsia="Times New Roman" w:cs="Times New Roman"/>
          <w:sz w:val="18"/>
          <w:szCs w:val="18"/>
          <w:spacing w:val="3"/>
        </w:rPr>
        <w:t>. </w:t>
      </w:r>
      <w:r>
        <w:rPr>
          <w:rFonts w:ascii="SimSun" w:hAnsi="SimSun" w:eastAsia="SimSun" w:cs="SimSun"/>
          <w:sz w:val="18"/>
          <w:szCs w:val="18"/>
          <w:spacing w:val="3"/>
        </w:rPr>
        <w:t>媒介技术异化的人文视角探析</w:t>
      </w:r>
      <w:r>
        <w:rPr>
          <w:rFonts w:ascii="Times New Roman" w:hAnsi="Times New Roman" w:eastAsia="Times New Roman" w:cs="Times New Roman"/>
          <w:sz w:val="18"/>
          <w:szCs w:val="18"/>
          <w:spacing w:val="3"/>
        </w:rPr>
        <w:t>[J]. </w:t>
      </w:r>
      <w:r>
        <w:rPr>
          <w:rFonts w:ascii="SimSun" w:hAnsi="SimSun" w:eastAsia="SimSun" w:cs="SimSun"/>
          <w:sz w:val="18"/>
          <w:szCs w:val="18"/>
          <w:spacing w:val="3"/>
        </w:rPr>
        <w:t>记者摇篮</w:t>
      </w:r>
      <w:r>
        <w:rPr>
          <w:rFonts w:ascii="Times New Roman" w:hAnsi="Times New Roman" w:eastAsia="Times New Roman" w:cs="Times New Roman"/>
          <w:sz w:val="18"/>
          <w:szCs w:val="18"/>
          <w:spacing w:val="3"/>
        </w:rPr>
        <w:t>, </w:t>
      </w:r>
      <w:r>
        <w:rPr>
          <w:rFonts w:ascii="Times New Roman" w:hAnsi="Times New Roman" w:eastAsia="Times New Roman" w:cs="Times New Roman"/>
          <w:sz w:val="18"/>
          <w:szCs w:val="18"/>
          <w:spacing w:val="2"/>
        </w:rPr>
        <w:t>2022(2): 38-40.</w:t>
      </w:r>
    </w:p>
    <w:p>
      <w:pPr>
        <w:ind w:left="5081"/>
        <w:spacing w:before="27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p>
      <w:pPr>
        <w:spacing w:line="190" w:lineRule="auto"/>
        <w:sectPr>
          <w:footerReference w:type="default" r:id="rId9"/>
          <w:pgSz w:w="12240" w:h="17314"/>
          <w:pgMar w:top="400" w:right="1252" w:bottom="471" w:left="1012" w:header="0" w:footer="232" w:gutter="0"/>
        </w:sectPr>
        <w:rPr>
          <w:rFonts w:ascii="Times New Roman" w:hAnsi="Times New Roman" w:eastAsia="Times New Roman" w:cs="Times New Roman"/>
          <w:sz w:val="18"/>
          <w:szCs w:val="18"/>
        </w:rPr>
      </w:pP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441" w:right="156" w:firstLine="9"/>
        <w:spacing w:before="78" w:line="370" w:lineRule="auto"/>
        <w:rPr>
          <w:rFonts w:ascii="SimSun" w:hAnsi="SimSun" w:eastAsia="SimSun" w:cs="SimSun"/>
          <w:sz w:val="24"/>
          <w:szCs w:val="24"/>
        </w:rPr>
      </w:pPr>
      <w:bookmarkStart w:name="bookmark33" w:id="6"/>
      <w:bookmarkEnd w:id="6"/>
      <w:r>
        <w:rPr>
          <w:rFonts w:ascii="Times New Roman" w:hAnsi="Times New Roman" w:eastAsia="Times New Roman" w:cs="Times New Roman"/>
          <w:sz w:val="24"/>
          <w:szCs w:val="24"/>
          <w:spacing w:val="4"/>
        </w:rPr>
        <w:t>2025</w:t>
      </w:r>
      <w:r>
        <w:rPr>
          <w:rFonts w:ascii="Times New Roman" w:hAnsi="Times New Roman" w:eastAsia="Times New Roman" w:cs="Times New Roman"/>
          <w:sz w:val="24"/>
          <w:szCs w:val="24"/>
          <w:spacing w:val="27"/>
          <w:w w:val="101"/>
        </w:rPr>
        <w:t xml:space="preserve"> </w:t>
      </w:r>
      <w:r>
        <w:rPr>
          <w:rFonts w:ascii="SimSun" w:hAnsi="SimSun" w:eastAsia="SimSun" w:cs="SimSun"/>
          <w:sz w:val="24"/>
          <w:szCs w:val="24"/>
          <w:spacing w:val="4"/>
        </w:rPr>
        <w:t>年全球数字排毒市场规模预计达 </w:t>
      </w:r>
      <w:r>
        <w:rPr>
          <w:rFonts w:ascii="Times New Roman" w:hAnsi="Times New Roman" w:eastAsia="Times New Roman" w:cs="Times New Roman"/>
          <w:sz w:val="24"/>
          <w:szCs w:val="24"/>
          <w:spacing w:val="4"/>
        </w:rPr>
        <w:t>37</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4"/>
        </w:rPr>
        <w:t>亿美元</w:t>
      </w:r>
      <w:hyperlink w:history="true" w:anchor="bookmark33">
        <w:r>
          <w:rPr>
            <w:rFonts w:ascii="Times New Roman" w:hAnsi="Times New Roman" w:eastAsia="Times New Roman" w:cs="Times New Roman"/>
            <w:sz w:val="16"/>
            <w:szCs w:val="16"/>
            <w:spacing w:val="4"/>
            <w:position w:val="9"/>
          </w:rPr>
          <w:t>[1</w:t>
        </w:r>
      </w:hyperlink>
      <w:r>
        <w:rPr>
          <w:rFonts w:ascii="Times New Roman" w:hAnsi="Times New Roman" w:eastAsia="Times New Roman" w:cs="Times New Roman"/>
          <w:sz w:val="16"/>
          <w:szCs w:val="16"/>
          <w:spacing w:val="4"/>
          <w:position w:val="9"/>
        </w:rPr>
        <w:t>]</w:t>
      </w:r>
      <w:r>
        <w:rPr>
          <w:rFonts w:ascii="Times New Roman" w:hAnsi="Times New Roman" w:eastAsia="Times New Roman" w:cs="Times New Roman"/>
          <w:sz w:val="16"/>
          <w:szCs w:val="16"/>
          <w:spacing w:val="-11"/>
          <w:position w:val="9"/>
        </w:rPr>
        <w:t xml:space="preserve"> </w:t>
      </w:r>
      <w:r>
        <w:rPr>
          <w:rFonts w:ascii="SimSun" w:hAnsi="SimSun" w:eastAsia="SimSun" w:cs="SimSun"/>
          <w:sz w:val="24"/>
          <w:szCs w:val="24"/>
          <w:spacing w:val="4"/>
        </w:rPr>
        <w:t>，标志着这一实践从亚文化</w:t>
      </w:r>
      <w:r>
        <w:rPr>
          <w:rFonts w:ascii="SimSun" w:hAnsi="SimSun" w:eastAsia="SimSun" w:cs="SimSun"/>
          <w:sz w:val="24"/>
          <w:szCs w:val="24"/>
          <w:spacing w:val="3"/>
        </w:rPr>
        <w:t>现象演变</w:t>
      </w:r>
      <w:r>
        <w:rPr>
          <w:rFonts w:ascii="SimSun" w:hAnsi="SimSun" w:eastAsia="SimSun" w:cs="SimSun"/>
          <w:sz w:val="24"/>
          <w:szCs w:val="24"/>
          <w:spacing w:val="3"/>
        </w:rPr>
        <w:t>为系统性社会运动。然而， 国外的既有研究多将数字排</w:t>
      </w:r>
      <w:r>
        <w:rPr>
          <w:rFonts w:ascii="SimSun" w:hAnsi="SimSun" w:eastAsia="SimSun" w:cs="SimSun"/>
          <w:sz w:val="24"/>
          <w:szCs w:val="24"/>
          <w:spacing w:val="2"/>
        </w:rPr>
        <w:t>毒实践作为一种自我调节策略</w:t>
      </w:r>
      <w:hyperlink w:history="true" w:anchor="bookmark33">
        <w:r>
          <w:rPr>
            <w:rFonts w:ascii="Times New Roman" w:hAnsi="Times New Roman" w:eastAsia="Times New Roman" w:cs="Times New Roman"/>
            <w:sz w:val="16"/>
            <w:szCs w:val="16"/>
            <w:spacing w:val="2"/>
            <w:position w:val="9"/>
          </w:rPr>
          <w:t>[2</w:t>
        </w:r>
      </w:hyperlink>
      <w:r>
        <w:rPr>
          <w:rFonts w:ascii="Times New Roman" w:hAnsi="Times New Roman" w:eastAsia="Times New Roman" w:cs="Times New Roman"/>
          <w:sz w:val="16"/>
          <w:szCs w:val="16"/>
          <w:spacing w:val="2"/>
          <w:position w:val="9"/>
        </w:rPr>
        <w:t>]</w:t>
      </w:r>
      <w:r>
        <w:rPr>
          <w:rFonts w:ascii="SimSun" w:hAnsi="SimSun" w:eastAsia="SimSun" w:cs="SimSun"/>
          <w:sz w:val="24"/>
          <w:szCs w:val="24"/>
          <w:spacing w:val="2"/>
        </w:rPr>
        <w:t>、</w:t>
      </w:r>
      <w:r>
        <w:rPr>
          <w:rFonts w:ascii="SimSun" w:hAnsi="SimSun" w:eastAsia="SimSun" w:cs="SimSun"/>
          <w:sz w:val="24"/>
          <w:szCs w:val="24"/>
          <w:spacing w:val="7"/>
        </w:rPr>
        <w:t>自我疗愈手段</w:t>
      </w:r>
      <w:hyperlink w:history="true" w:anchor="bookmark33">
        <w:r>
          <w:rPr>
            <w:rFonts w:ascii="Times New Roman" w:hAnsi="Times New Roman" w:eastAsia="Times New Roman" w:cs="Times New Roman"/>
            <w:sz w:val="16"/>
            <w:szCs w:val="16"/>
            <w:spacing w:val="7"/>
            <w:position w:val="8"/>
          </w:rPr>
          <w:t>[3</w:t>
        </w:r>
      </w:hyperlink>
      <w:r>
        <w:rPr>
          <w:rFonts w:ascii="Times New Roman" w:hAnsi="Times New Roman" w:eastAsia="Times New Roman" w:cs="Times New Roman"/>
          <w:sz w:val="16"/>
          <w:szCs w:val="16"/>
          <w:spacing w:val="7"/>
          <w:position w:val="8"/>
        </w:rPr>
        <w:t>]</w:t>
      </w:r>
      <w:r>
        <w:rPr>
          <w:rFonts w:ascii="SimSun" w:hAnsi="SimSun" w:eastAsia="SimSun" w:cs="SimSun"/>
          <w:sz w:val="24"/>
          <w:szCs w:val="24"/>
          <w:spacing w:val="7"/>
        </w:rPr>
        <w:t>和对媒介与资本平台的文化抵抗</w:t>
      </w:r>
      <w:hyperlink w:history="true" w:anchor="bookmark33">
        <w:r>
          <w:rPr>
            <w:rFonts w:ascii="Times New Roman" w:hAnsi="Times New Roman" w:eastAsia="Times New Roman" w:cs="Times New Roman"/>
            <w:sz w:val="16"/>
            <w:szCs w:val="16"/>
            <w:spacing w:val="7"/>
            <w:position w:val="8"/>
          </w:rPr>
          <w:t>[4</w:t>
        </w:r>
      </w:hyperlink>
      <w:r>
        <w:rPr>
          <w:rFonts w:ascii="Times New Roman" w:hAnsi="Times New Roman" w:eastAsia="Times New Roman" w:cs="Times New Roman"/>
          <w:sz w:val="16"/>
          <w:szCs w:val="16"/>
          <w:spacing w:val="7"/>
          <w:position w:val="8"/>
        </w:rPr>
        <w:t>]</w:t>
      </w:r>
      <w:r>
        <w:rPr>
          <w:rFonts w:ascii="Times New Roman" w:hAnsi="Times New Roman" w:eastAsia="Times New Roman" w:cs="Times New Roman"/>
          <w:sz w:val="16"/>
          <w:szCs w:val="16"/>
          <w:spacing w:val="-10"/>
          <w:position w:val="8"/>
        </w:rPr>
        <w:t xml:space="preserve"> </w:t>
      </w:r>
      <w:r>
        <w:rPr>
          <w:rFonts w:ascii="SimSun" w:hAnsi="SimSun" w:eastAsia="SimSun" w:cs="SimSun"/>
          <w:sz w:val="24"/>
          <w:szCs w:val="24"/>
          <w:spacing w:val="7"/>
        </w:rPr>
        <w:t>，国内的学者在此基</w:t>
      </w:r>
      <w:r>
        <w:rPr>
          <w:rFonts w:ascii="SimSun" w:hAnsi="SimSun" w:eastAsia="SimSun" w:cs="SimSun"/>
          <w:sz w:val="24"/>
          <w:szCs w:val="24"/>
          <w:spacing w:val="6"/>
        </w:rPr>
        <w:t>础上强调该实践</w:t>
      </w:r>
      <w:r>
        <w:rPr>
          <w:rFonts w:ascii="SimSun" w:hAnsi="SimSun" w:eastAsia="SimSun" w:cs="SimSun"/>
          <w:sz w:val="24"/>
          <w:szCs w:val="24"/>
          <w:spacing w:val="4"/>
        </w:rPr>
        <w:t>体现的人主体性的回归</w:t>
      </w:r>
      <w:hyperlink w:history="true" w:anchor="bookmark33">
        <w:r>
          <w:rPr>
            <w:rFonts w:ascii="Times New Roman" w:hAnsi="Times New Roman" w:eastAsia="Times New Roman" w:cs="Times New Roman"/>
            <w:sz w:val="16"/>
            <w:szCs w:val="16"/>
            <w:spacing w:val="4"/>
            <w:position w:val="9"/>
          </w:rPr>
          <w:t>[5</w:t>
        </w:r>
      </w:hyperlink>
      <w:r>
        <w:rPr>
          <w:rFonts w:ascii="Times New Roman" w:hAnsi="Times New Roman" w:eastAsia="Times New Roman" w:cs="Times New Roman"/>
          <w:sz w:val="16"/>
          <w:szCs w:val="16"/>
          <w:spacing w:val="4"/>
          <w:position w:val="9"/>
        </w:rPr>
        <w:t>]</w:t>
      </w:r>
      <w:r>
        <w:rPr>
          <w:rFonts w:ascii="Times New Roman" w:hAnsi="Times New Roman" w:eastAsia="Times New Roman" w:cs="Times New Roman"/>
          <w:sz w:val="16"/>
          <w:szCs w:val="16"/>
          <w:spacing w:val="-5"/>
          <w:position w:val="9"/>
        </w:rPr>
        <w:t xml:space="preserve"> </w:t>
      </w:r>
      <w:r>
        <w:rPr>
          <w:rFonts w:ascii="SimSun" w:hAnsi="SimSun" w:eastAsia="SimSun" w:cs="SimSun"/>
          <w:sz w:val="24"/>
          <w:szCs w:val="24"/>
          <w:spacing w:val="4"/>
        </w:rPr>
        <w:t>，并在研究“永久在线</w:t>
      </w:r>
      <w:r>
        <w:rPr>
          <w:rFonts w:ascii="SimSun" w:hAnsi="SimSun" w:eastAsia="SimSun" w:cs="SimSun"/>
          <w:sz w:val="24"/>
          <w:szCs w:val="24"/>
          <w:spacing w:val="-84"/>
        </w:rPr>
        <w:t xml:space="preserve"> </w:t>
      </w:r>
      <w:r>
        <w:rPr>
          <w:rFonts w:ascii="SimSun" w:hAnsi="SimSun" w:eastAsia="SimSun" w:cs="SimSun"/>
          <w:sz w:val="24"/>
          <w:szCs w:val="24"/>
          <w:spacing w:val="4"/>
        </w:rPr>
        <w:t>”与“断连</w:t>
      </w:r>
      <w:r>
        <w:rPr>
          <w:rFonts w:ascii="SimSun" w:hAnsi="SimSun" w:eastAsia="SimSun" w:cs="SimSun"/>
          <w:sz w:val="24"/>
          <w:szCs w:val="24"/>
          <w:spacing w:val="-88"/>
        </w:rPr>
        <w:t xml:space="preserve"> </w:t>
      </w:r>
      <w:r>
        <w:rPr>
          <w:rFonts w:ascii="SimSun" w:hAnsi="SimSun" w:eastAsia="SimSun" w:cs="SimSun"/>
          <w:sz w:val="24"/>
          <w:szCs w:val="24"/>
          <w:spacing w:val="4"/>
        </w:rPr>
        <w:t>”实践时，提出数字排毒是</w:t>
      </w:r>
      <w:r>
        <w:rPr>
          <w:rFonts w:ascii="SimSun" w:hAnsi="SimSun" w:eastAsia="SimSun" w:cs="SimSun"/>
          <w:sz w:val="24"/>
          <w:szCs w:val="24"/>
          <w:spacing w:val="2"/>
        </w:rPr>
        <w:t>福柯“</w:t>
      </w:r>
      <w:r>
        <w:rPr>
          <w:rFonts w:ascii="SimSun" w:hAnsi="SimSun" w:eastAsia="SimSun" w:cs="SimSun"/>
          <w:sz w:val="24"/>
          <w:szCs w:val="24"/>
          <w:spacing w:val="-70"/>
        </w:rPr>
        <w:t xml:space="preserve"> </w:t>
      </w:r>
      <w:r>
        <w:rPr>
          <w:rFonts w:ascii="SimSun" w:hAnsi="SimSun" w:eastAsia="SimSun" w:cs="SimSun"/>
          <w:sz w:val="24"/>
          <w:szCs w:val="24"/>
          <w:spacing w:val="2"/>
        </w:rPr>
        <w:t>自我技术</w:t>
      </w:r>
      <w:r>
        <w:rPr>
          <w:rFonts w:ascii="SimSun" w:hAnsi="SimSun" w:eastAsia="SimSun" w:cs="SimSun"/>
          <w:sz w:val="24"/>
          <w:szCs w:val="24"/>
          <w:spacing w:val="-87"/>
        </w:rPr>
        <w:t xml:space="preserve"> </w:t>
      </w:r>
      <w:r>
        <w:rPr>
          <w:rFonts w:ascii="SimSun" w:hAnsi="SimSun" w:eastAsia="SimSun" w:cs="SimSun"/>
          <w:sz w:val="24"/>
          <w:szCs w:val="24"/>
          <w:spacing w:val="2"/>
        </w:rPr>
        <w:t>”的体现</w:t>
      </w:r>
      <w:hyperlink w:history="true" w:anchor="bookmark33">
        <w:r>
          <w:rPr>
            <w:rFonts w:ascii="Times New Roman" w:hAnsi="Times New Roman" w:eastAsia="Times New Roman" w:cs="Times New Roman"/>
            <w:sz w:val="16"/>
            <w:szCs w:val="16"/>
            <w:spacing w:val="2"/>
            <w:position w:val="9"/>
          </w:rPr>
          <w:t>[6</w:t>
        </w:r>
      </w:hyperlink>
      <w:r>
        <w:rPr>
          <w:rFonts w:ascii="Times New Roman" w:hAnsi="Times New Roman" w:eastAsia="Times New Roman" w:cs="Times New Roman"/>
          <w:sz w:val="16"/>
          <w:szCs w:val="16"/>
          <w:spacing w:val="2"/>
          <w:position w:val="9"/>
        </w:rPr>
        <w:t>]</w:t>
      </w:r>
      <w:r>
        <w:rPr>
          <w:rFonts w:ascii="Times New Roman" w:hAnsi="Times New Roman" w:eastAsia="Times New Roman" w:cs="Times New Roman"/>
          <w:sz w:val="16"/>
          <w:szCs w:val="16"/>
          <w:spacing w:val="-7"/>
          <w:position w:val="9"/>
        </w:rPr>
        <w:t xml:space="preserve"> </w:t>
      </w:r>
      <w:r>
        <w:rPr>
          <w:rFonts w:ascii="SimSun" w:hAnsi="SimSun" w:eastAsia="SimSun" w:cs="SimSun"/>
          <w:sz w:val="24"/>
          <w:szCs w:val="24"/>
          <w:spacing w:val="2"/>
        </w:rPr>
        <w:t>。福柯的“</w:t>
      </w:r>
      <w:r>
        <w:rPr>
          <w:rFonts w:ascii="SimSun" w:hAnsi="SimSun" w:eastAsia="SimSun" w:cs="SimSun"/>
          <w:sz w:val="24"/>
          <w:szCs w:val="24"/>
          <w:spacing w:val="-70"/>
        </w:rPr>
        <w:t xml:space="preserve"> </w:t>
      </w:r>
      <w:r>
        <w:rPr>
          <w:rFonts w:ascii="SimSun" w:hAnsi="SimSun" w:eastAsia="SimSun" w:cs="SimSun"/>
          <w:sz w:val="24"/>
          <w:szCs w:val="24"/>
          <w:spacing w:val="2"/>
        </w:rPr>
        <w:t>自我技</w:t>
      </w:r>
      <w:r>
        <w:rPr>
          <w:rFonts w:ascii="SimSun" w:hAnsi="SimSun" w:eastAsia="SimSun" w:cs="SimSun"/>
          <w:sz w:val="24"/>
          <w:szCs w:val="24"/>
          <w:spacing w:val="1"/>
        </w:rPr>
        <w:t>术</w:t>
      </w:r>
      <w:r>
        <w:rPr>
          <w:rFonts w:ascii="SimSun" w:hAnsi="SimSun" w:eastAsia="SimSun" w:cs="SimSun"/>
          <w:sz w:val="24"/>
          <w:szCs w:val="24"/>
          <w:spacing w:val="-86"/>
        </w:rPr>
        <w:t xml:space="preserve"> </w:t>
      </w:r>
      <w:r>
        <w:rPr>
          <w:rFonts w:ascii="SimSun" w:hAnsi="SimSun" w:eastAsia="SimSun" w:cs="SimSun"/>
          <w:sz w:val="24"/>
          <w:szCs w:val="24"/>
          <w:spacing w:val="1"/>
        </w:rPr>
        <w:t>”理论的晚期思想突破了早期规训权力</w:t>
      </w:r>
      <w:r>
        <w:rPr>
          <w:rFonts w:ascii="SimSun" w:hAnsi="SimSun" w:eastAsia="SimSun" w:cs="SimSun"/>
          <w:sz w:val="24"/>
          <w:szCs w:val="24"/>
          <w:spacing w:val="12"/>
        </w:rPr>
        <w:t>的批判框架，转向通过身体实践与伦理技艺重构主体性</w:t>
      </w:r>
      <w:r>
        <w:rPr>
          <w:rFonts w:ascii="SimSun" w:hAnsi="SimSun" w:eastAsia="SimSun" w:cs="SimSun"/>
          <w:sz w:val="24"/>
          <w:szCs w:val="24"/>
          <w:spacing w:val="11"/>
        </w:rPr>
        <w:t>的可能性</w:t>
      </w:r>
      <w:hyperlink w:history="true" w:anchor="bookmark33">
        <w:r>
          <w:rPr>
            <w:rFonts w:ascii="Times New Roman" w:hAnsi="Times New Roman" w:eastAsia="Times New Roman" w:cs="Times New Roman"/>
            <w:sz w:val="16"/>
            <w:szCs w:val="16"/>
            <w:spacing w:val="11"/>
            <w:position w:val="9"/>
          </w:rPr>
          <w:t>[7</w:t>
        </w:r>
      </w:hyperlink>
      <w:r>
        <w:rPr>
          <w:rFonts w:ascii="Times New Roman" w:hAnsi="Times New Roman" w:eastAsia="Times New Roman" w:cs="Times New Roman"/>
          <w:sz w:val="16"/>
          <w:szCs w:val="16"/>
          <w:spacing w:val="11"/>
          <w:position w:val="9"/>
        </w:rPr>
        <w:t>] </w:t>
      </w:r>
      <w:r>
        <w:rPr>
          <w:rFonts w:ascii="SimSun" w:hAnsi="SimSun" w:eastAsia="SimSun" w:cs="SimSun"/>
          <w:sz w:val="24"/>
          <w:szCs w:val="24"/>
          <w:spacing w:val="11"/>
        </w:rPr>
        <w:t>。将数字排毒视为</w:t>
      </w:r>
      <w:r>
        <w:rPr>
          <w:rFonts w:ascii="SimSun" w:hAnsi="SimSun" w:eastAsia="SimSun" w:cs="SimSun"/>
          <w:sz w:val="24"/>
          <w:szCs w:val="24"/>
          <w:spacing w:val="10"/>
        </w:rPr>
        <w:t>“</w:t>
      </w:r>
      <w:r>
        <w:rPr>
          <w:rFonts w:ascii="SimSun" w:hAnsi="SimSun" w:eastAsia="SimSun" w:cs="SimSun"/>
          <w:sz w:val="24"/>
          <w:szCs w:val="24"/>
          <w:spacing w:val="-65"/>
        </w:rPr>
        <w:t xml:space="preserve"> </w:t>
      </w:r>
      <w:r>
        <w:rPr>
          <w:rFonts w:ascii="SimSun" w:hAnsi="SimSun" w:eastAsia="SimSun" w:cs="SimSun"/>
          <w:sz w:val="24"/>
          <w:szCs w:val="24"/>
          <w:spacing w:val="10"/>
        </w:rPr>
        <w:t>自我技术</w:t>
      </w:r>
      <w:r>
        <w:rPr>
          <w:rFonts w:ascii="SimSun" w:hAnsi="SimSun" w:eastAsia="SimSun" w:cs="SimSun"/>
          <w:sz w:val="24"/>
          <w:szCs w:val="24"/>
          <w:spacing w:val="-82"/>
        </w:rPr>
        <w:t xml:space="preserve"> </w:t>
      </w:r>
      <w:r>
        <w:rPr>
          <w:rFonts w:ascii="SimSun" w:hAnsi="SimSun" w:eastAsia="SimSun" w:cs="SimSun"/>
          <w:sz w:val="24"/>
          <w:szCs w:val="24"/>
          <w:spacing w:val="10"/>
        </w:rPr>
        <w:t>”，可以在技术异化与自我治理的</w:t>
      </w:r>
      <w:r>
        <w:rPr>
          <w:rFonts w:ascii="SimSun" w:hAnsi="SimSun" w:eastAsia="SimSun" w:cs="SimSun"/>
          <w:sz w:val="24"/>
          <w:szCs w:val="24"/>
          <w:spacing w:val="9"/>
        </w:rPr>
        <w:t>张力中，揭示青年如何通过抵抗异化的</w:t>
      </w:r>
    </w:p>
    <w:p>
      <w:pPr>
        <w:ind w:left="457"/>
        <w:spacing w:before="1" w:line="223" w:lineRule="auto"/>
        <w:rPr>
          <w:rFonts w:ascii="SimSun" w:hAnsi="SimSun" w:eastAsia="SimSun" w:cs="SimSun"/>
          <w:sz w:val="24"/>
          <w:szCs w:val="24"/>
        </w:rPr>
      </w:pPr>
      <w:r>
        <w:rPr>
          <w:rFonts w:ascii="SimSun" w:hAnsi="SimSun" w:eastAsia="SimSun" w:cs="SimSun"/>
          <w:sz w:val="24"/>
          <w:szCs w:val="24"/>
          <w:spacing w:val="10"/>
        </w:rPr>
        <w:t>数字排毒策略实现对异化所带来的身心创伤的疗愈。在此过程中，</w:t>
      </w:r>
      <w:r>
        <w:rPr>
          <w:rFonts w:ascii="SimSun" w:hAnsi="SimSun" w:eastAsia="SimSun" w:cs="SimSun"/>
          <w:sz w:val="24"/>
          <w:szCs w:val="24"/>
          <w:spacing w:val="-60"/>
        </w:rPr>
        <w:t xml:space="preserve"> </w:t>
      </w:r>
      <w:r>
        <w:rPr>
          <w:rFonts w:ascii="SimSun" w:hAnsi="SimSun" w:eastAsia="SimSun" w:cs="SimSun"/>
          <w:sz w:val="24"/>
          <w:szCs w:val="24"/>
          <w:spacing w:val="10"/>
        </w:rPr>
        <w:t>对媒介异化的抵抗</w:t>
      </w:r>
    </w:p>
    <w:p>
      <w:pPr>
        <w:ind w:left="469" w:hanging="10"/>
        <w:spacing w:before="190" w:line="370" w:lineRule="auto"/>
        <w:rPr>
          <w:rFonts w:ascii="SimSun" w:hAnsi="SimSun" w:eastAsia="SimSun" w:cs="SimSun"/>
          <w:sz w:val="24"/>
          <w:szCs w:val="24"/>
        </w:rPr>
      </w:pPr>
      <w:r>
        <w:rPr>
          <w:rFonts w:ascii="SimSun" w:hAnsi="SimSun" w:eastAsia="SimSun" w:cs="SimSun"/>
          <w:sz w:val="24"/>
          <w:szCs w:val="24"/>
          <w:spacing w:val="13"/>
        </w:rPr>
        <w:t>行动与对异化创伤的自我疗愈形成了“抵抗</w:t>
      </w:r>
      <w:r>
        <w:rPr>
          <w:rFonts w:ascii="SimSun" w:hAnsi="SimSun" w:eastAsia="SimSun" w:cs="SimSun"/>
          <w:sz w:val="24"/>
          <w:szCs w:val="24"/>
          <w:spacing w:val="12"/>
        </w:rPr>
        <w:t>与疗愈</w:t>
      </w:r>
      <w:r>
        <w:rPr>
          <w:rFonts w:ascii="SimSun" w:hAnsi="SimSun" w:eastAsia="SimSun" w:cs="SimSun"/>
          <w:sz w:val="24"/>
          <w:szCs w:val="24"/>
          <w:spacing w:val="-81"/>
        </w:rPr>
        <w:t xml:space="preserve"> </w:t>
      </w:r>
      <w:r>
        <w:rPr>
          <w:rFonts w:ascii="SimSun" w:hAnsi="SimSun" w:eastAsia="SimSun" w:cs="SimSun"/>
          <w:sz w:val="24"/>
          <w:szCs w:val="24"/>
          <w:spacing w:val="12"/>
        </w:rPr>
        <w:t>”的辩证统一，这种“疗愈性反抗</w:t>
      </w:r>
      <w:r>
        <w:rPr>
          <w:rFonts w:ascii="SimSun" w:hAnsi="SimSun" w:eastAsia="SimSun" w:cs="SimSun"/>
          <w:sz w:val="24"/>
          <w:szCs w:val="24"/>
          <w:spacing w:val="-80"/>
        </w:rPr>
        <w:t xml:space="preserve"> </w:t>
      </w:r>
      <w:r>
        <w:rPr>
          <w:rFonts w:ascii="SimSun" w:hAnsi="SimSun" w:eastAsia="SimSun" w:cs="SimSun"/>
          <w:sz w:val="24"/>
          <w:szCs w:val="24"/>
          <w:spacing w:val="12"/>
        </w:rPr>
        <w:t>”</w:t>
      </w:r>
      <w:r>
        <w:rPr>
          <w:rFonts w:ascii="SimSun" w:hAnsi="SimSun" w:eastAsia="SimSun" w:cs="SimSun"/>
          <w:sz w:val="24"/>
          <w:szCs w:val="24"/>
          <w:spacing w:val="6"/>
        </w:rPr>
        <w:t>既包含对媒介技术的批判性反思，也孕育着</w:t>
      </w:r>
      <w:r>
        <w:rPr>
          <w:rFonts w:ascii="SimSun" w:hAnsi="SimSun" w:eastAsia="SimSun" w:cs="SimSun"/>
          <w:sz w:val="24"/>
          <w:szCs w:val="24"/>
          <w:spacing w:val="5"/>
        </w:rPr>
        <w:t>新型人技关系的重塑。</w:t>
      </w:r>
    </w:p>
    <w:p>
      <w:pPr>
        <w:ind w:left="455" w:right="366" w:firstLine="493"/>
        <w:spacing w:line="370" w:lineRule="auto"/>
        <w:rPr>
          <w:rFonts w:ascii="SimSun" w:hAnsi="SimSun" w:eastAsia="SimSun" w:cs="SimSun"/>
          <w:sz w:val="24"/>
          <w:szCs w:val="24"/>
        </w:rPr>
      </w:pPr>
      <w:r>
        <w:rPr>
          <w:rFonts w:ascii="SimSun" w:hAnsi="SimSun" w:eastAsia="SimSun" w:cs="SimSun"/>
          <w:sz w:val="24"/>
          <w:szCs w:val="24"/>
          <w:spacing w:val="7"/>
        </w:rPr>
        <w:t>基于此，</w:t>
      </w:r>
      <w:r>
        <w:rPr>
          <w:rFonts w:ascii="SimSun" w:hAnsi="SimSun" w:eastAsia="SimSun" w:cs="SimSun"/>
          <w:sz w:val="24"/>
          <w:szCs w:val="24"/>
          <w:spacing w:val="-53"/>
        </w:rPr>
        <w:t xml:space="preserve"> </w:t>
      </w:r>
      <w:r>
        <w:rPr>
          <w:rFonts w:ascii="SimSun" w:hAnsi="SimSun" w:eastAsia="SimSun" w:cs="SimSun"/>
          <w:sz w:val="24"/>
          <w:szCs w:val="24"/>
          <w:spacing w:val="7"/>
        </w:rPr>
        <w:t>本研究将沿着“</w:t>
      </w:r>
      <w:r>
        <w:rPr>
          <w:rFonts w:ascii="SimSun" w:hAnsi="SimSun" w:eastAsia="SimSun" w:cs="SimSun"/>
          <w:sz w:val="24"/>
          <w:szCs w:val="24"/>
          <w:spacing w:val="-65"/>
        </w:rPr>
        <w:t xml:space="preserve"> </w:t>
      </w:r>
      <w:r>
        <w:rPr>
          <w:rFonts w:ascii="SimSun" w:hAnsi="SimSun" w:eastAsia="SimSun" w:cs="SimSun"/>
          <w:sz w:val="24"/>
          <w:szCs w:val="24"/>
          <w:spacing w:val="7"/>
        </w:rPr>
        <w:t>自我技术</w:t>
      </w:r>
      <w:r>
        <w:rPr>
          <w:rFonts w:ascii="SimSun" w:hAnsi="SimSun" w:eastAsia="SimSun" w:cs="SimSun"/>
          <w:sz w:val="24"/>
          <w:szCs w:val="24"/>
          <w:spacing w:val="-82"/>
        </w:rPr>
        <w:t xml:space="preserve"> </w:t>
      </w:r>
      <w:r>
        <w:rPr>
          <w:rFonts w:ascii="SimSun" w:hAnsi="SimSun" w:eastAsia="SimSun" w:cs="SimSun"/>
          <w:sz w:val="24"/>
          <w:szCs w:val="24"/>
          <w:spacing w:val="7"/>
        </w:rPr>
        <w:t>”视角提出核心问题：在媒介化社会，青年群</w:t>
      </w:r>
      <w:r>
        <w:rPr>
          <w:rFonts w:ascii="SimSun" w:hAnsi="SimSun" w:eastAsia="SimSun" w:cs="SimSun"/>
          <w:sz w:val="24"/>
          <w:szCs w:val="24"/>
          <w:spacing w:val="7"/>
        </w:rPr>
        <w:t>体的数字排毒实践如何通过“</w:t>
      </w:r>
      <w:r>
        <w:rPr>
          <w:rFonts w:ascii="SimSun" w:hAnsi="SimSun" w:eastAsia="SimSun" w:cs="SimSun"/>
          <w:sz w:val="24"/>
          <w:szCs w:val="24"/>
          <w:spacing w:val="-65"/>
        </w:rPr>
        <w:t xml:space="preserve"> </w:t>
      </w:r>
      <w:r>
        <w:rPr>
          <w:rFonts w:ascii="SimSun" w:hAnsi="SimSun" w:eastAsia="SimSun" w:cs="SimSun"/>
          <w:sz w:val="24"/>
          <w:szCs w:val="24"/>
          <w:spacing w:val="7"/>
        </w:rPr>
        <w:t>自我技术</w:t>
      </w:r>
      <w:r>
        <w:rPr>
          <w:rFonts w:ascii="SimSun" w:hAnsi="SimSun" w:eastAsia="SimSun" w:cs="SimSun"/>
          <w:sz w:val="24"/>
          <w:szCs w:val="24"/>
          <w:spacing w:val="-80"/>
        </w:rPr>
        <w:t xml:space="preserve"> </w:t>
      </w:r>
      <w:r>
        <w:rPr>
          <w:rFonts w:ascii="SimSun" w:hAnsi="SimSun" w:eastAsia="SimSun" w:cs="SimSun"/>
          <w:sz w:val="24"/>
          <w:szCs w:val="24"/>
          <w:spacing w:val="7"/>
        </w:rPr>
        <w:t>”实现疗愈性反抗？其</w:t>
      </w:r>
      <w:r>
        <w:rPr>
          <w:rFonts w:ascii="SimSun" w:hAnsi="SimSun" w:eastAsia="SimSun" w:cs="SimSun"/>
          <w:sz w:val="24"/>
          <w:szCs w:val="24"/>
          <w:spacing w:val="6"/>
        </w:rPr>
        <w:t>内在机制与矛盾为何？</w:t>
      </w:r>
      <w:r>
        <w:rPr>
          <w:rFonts w:ascii="SimSun" w:hAnsi="SimSun" w:eastAsia="SimSun" w:cs="SimSun"/>
          <w:sz w:val="24"/>
          <w:szCs w:val="24"/>
          <w:spacing w:val="12"/>
        </w:rPr>
        <w:t>研究问题聚焦于三个关键维度：异化体验如何驱动抵抗动</w:t>
      </w:r>
      <w:r>
        <w:rPr>
          <w:rFonts w:ascii="SimSun" w:hAnsi="SimSun" w:eastAsia="SimSun" w:cs="SimSun"/>
          <w:sz w:val="24"/>
          <w:szCs w:val="24"/>
          <w:spacing w:val="11"/>
        </w:rPr>
        <w:t>机、具身策略如何重塑伦理</w:t>
      </w:r>
      <w:r>
        <w:rPr>
          <w:rFonts w:ascii="SimSun" w:hAnsi="SimSun" w:eastAsia="SimSun" w:cs="SimSun"/>
          <w:sz w:val="24"/>
          <w:szCs w:val="24"/>
          <w:spacing w:val="10"/>
        </w:rPr>
        <w:t>主体、</w:t>
      </w:r>
      <w:r>
        <w:rPr>
          <w:rFonts w:ascii="SimSun" w:hAnsi="SimSun" w:eastAsia="SimSun" w:cs="SimSun"/>
          <w:sz w:val="24"/>
          <w:szCs w:val="24"/>
          <w:spacing w:val="-56"/>
        </w:rPr>
        <w:t xml:space="preserve"> </w:t>
      </w:r>
      <w:r>
        <w:rPr>
          <w:rFonts w:ascii="SimSun" w:hAnsi="SimSun" w:eastAsia="SimSun" w:cs="SimSun"/>
          <w:sz w:val="24"/>
          <w:szCs w:val="24"/>
          <w:spacing w:val="10"/>
        </w:rPr>
        <w:t>内在矛盾如何制约实践效果，最终为数字时代的健</w:t>
      </w:r>
      <w:r>
        <w:rPr>
          <w:rFonts w:ascii="SimSun" w:hAnsi="SimSun" w:eastAsia="SimSun" w:cs="SimSun"/>
          <w:sz w:val="24"/>
          <w:szCs w:val="24"/>
          <w:spacing w:val="9"/>
        </w:rPr>
        <w:t>康传播与媒介素养教育提供</w:t>
      </w:r>
      <w:r>
        <w:rPr>
          <w:rFonts w:ascii="SimSun" w:hAnsi="SimSun" w:eastAsia="SimSun" w:cs="SimSun"/>
          <w:sz w:val="24"/>
          <w:szCs w:val="24"/>
        </w:rPr>
        <w:t>理论启示。具体体现为：</w:t>
      </w:r>
    </w:p>
    <w:p>
      <w:pPr>
        <w:ind w:left="456" w:right="372" w:firstLine="511"/>
        <w:spacing w:before="1" w:line="297" w:lineRule="auto"/>
        <w:rPr>
          <w:rFonts w:ascii="SimSun" w:hAnsi="SimSun" w:eastAsia="SimSun" w:cs="SimSun"/>
          <w:sz w:val="24"/>
          <w:szCs w:val="24"/>
        </w:rPr>
      </w:pPr>
      <w:r>
        <w:rPr>
          <w:rFonts w:ascii="Times New Roman" w:hAnsi="Times New Roman" w:eastAsia="Times New Roman" w:cs="Times New Roman"/>
          <w:sz w:val="24"/>
          <w:szCs w:val="24"/>
          <w:spacing w:val="7"/>
        </w:rPr>
        <w:t>1</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7"/>
        </w:rPr>
        <w:t>、动机维度：青年选择数字排毒的核心驱动力是什么？其与媒</w:t>
      </w:r>
      <w:r>
        <w:rPr>
          <w:rFonts w:ascii="SimSun" w:hAnsi="SimSun" w:eastAsia="SimSun" w:cs="SimSun"/>
          <w:sz w:val="24"/>
          <w:szCs w:val="24"/>
          <w:spacing w:val="6"/>
        </w:rPr>
        <w:t>介化生存导致的异</w:t>
      </w:r>
      <w:r>
        <w:rPr>
          <w:rFonts w:ascii="SimSun" w:hAnsi="SimSun" w:eastAsia="SimSun" w:cs="SimSun"/>
          <w:sz w:val="24"/>
          <w:szCs w:val="24"/>
          <w:spacing w:val="-7"/>
        </w:rPr>
        <w:t>化体验存在何种关联？</w:t>
      </w:r>
    </w:p>
    <w:p>
      <w:pPr>
        <w:ind w:left="454" w:right="389" w:firstLine="489"/>
        <w:spacing w:before="190" w:line="297" w:lineRule="auto"/>
        <w:rPr>
          <w:rFonts w:ascii="SimSun" w:hAnsi="SimSun" w:eastAsia="SimSun" w:cs="SimSun"/>
          <w:sz w:val="24"/>
          <w:szCs w:val="24"/>
        </w:rPr>
      </w:pPr>
      <w:r>
        <w:rPr>
          <w:rFonts w:ascii="Times New Roman" w:hAnsi="Times New Roman" w:eastAsia="Times New Roman" w:cs="Times New Roman"/>
          <w:sz w:val="24"/>
          <w:szCs w:val="24"/>
          <w:spacing w:val="8"/>
        </w:rPr>
        <w:t>2</w:t>
      </w:r>
      <w:r>
        <w:rPr>
          <w:rFonts w:ascii="SimSun" w:hAnsi="SimSun" w:eastAsia="SimSun" w:cs="SimSun"/>
          <w:sz w:val="24"/>
          <w:szCs w:val="24"/>
          <w:spacing w:val="8"/>
        </w:rPr>
        <w:t>、策略维度：青年采取哪些具身化实践策略实现技术断连？这</w:t>
      </w:r>
      <w:r>
        <w:rPr>
          <w:rFonts w:ascii="SimSun" w:hAnsi="SimSun" w:eastAsia="SimSun" w:cs="SimSun"/>
          <w:sz w:val="24"/>
          <w:szCs w:val="24"/>
          <w:spacing w:val="7"/>
        </w:rPr>
        <w:t>些策略如何体现福</w:t>
      </w:r>
      <w:r>
        <w:rPr>
          <w:rFonts w:ascii="SimSun" w:hAnsi="SimSun" w:eastAsia="SimSun" w:cs="SimSun"/>
          <w:sz w:val="24"/>
          <w:szCs w:val="24"/>
          <w:spacing w:val="-7"/>
        </w:rPr>
        <w:t>柯所言“</w:t>
      </w:r>
      <w:r>
        <w:rPr>
          <w:rFonts w:ascii="SimSun" w:hAnsi="SimSun" w:eastAsia="SimSun" w:cs="SimSun"/>
          <w:sz w:val="24"/>
          <w:szCs w:val="24"/>
          <w:spacing w:val="-66"/>
        </w:rPr>
        <w:t xml:space="preserve"> </w:t>
      </w:r>
      <w:r>
        <w:rPr>
          <w:rFonts w:ascii="SimSun" w:hAnsi="SimSun" w:eastAsia="SimSun" w:cs="SimSun"/>
          <w:sz w:val="24"/>
          <w:szCs w:val="24"/>
          <w:spacing w:val="-7"/>
        </w:rPr>
        <w:t>自我技术</w:t>
      </w:r>
      <w:r>
        <w:rPr>
          <w:rFonts w:ascii="SimSun" w:hAnsi="SimSun" w:eastAsia="SimSun" w:cs="SimSun"/>
          <w:sz w:val="24"/>
          <w:szCs w:val="24"/>
          <w:spacing w:val="-87"/>
        </w:rPr>
        <w:t xml:space="preserve"> </w:t>
      </w:r>
      <w:r>
        <w:rPr>
          <w:rFonts w:ascii="SimSun" w:hAnsi="SimSun" w:eastAsia="SimSun" w:cs="SimSun"/>
          <w:sz w:val="24"/>
          <w:szCs w:val="24"/>
          <w:spacing w:val="-7"/>
        </w:rPr>
        <w:t>”的主体建构？</w:t>
      </w:r>
    </w:p>
    <w:p>
      <w:pPr>
        <w:ind w:left="461" w:right="389" w:firstLine="488"/>
        <w:spacing w:before="188" w:line="298" w:lineRule="auto"/>
        <w:rPr>
          <w:rFonts w:ascii="SimSun" w:hAnsi="SimSun" w:eastAsia="SimSun" w:cs="SimSun"/>
          <w:sz w:val="24"/>
          <w:szCs w:val="24"/>
        </w:rPr>
      </w:pPr>
      <w:r>
        <w:rPr>
          <w:rFonts w:ascii="Times New Roman" w:hAnsi="Times New Roman" w:eastAsia="Times New Roman" w:cs="Times New Roman"/>
          <w:sz w:val="24"/>
          <w:szCs w:val="24"/>
          <w:spacing w:val="8"/>
        </w:rPr>
        <w:t>3</w:t>
      </w:r>
      <w:r>
        <w:rPr>
          <w:rFonts w:ascii="SimSun" w:hAnsi="SimSun" w:eastAsia="SimSun" w:cs="SimSun"/>
          <w:sz w:val="24"/>
          <w:szCs w:val="24"/>
          <w:spacing w:val="8"/>
        </w:rPr>
        <w:t>、效果维度：青年群体在数字排毒实践中面临哪些</w:t>
      </w:r>
      <w:r>
        <w:rPr>
          <w:rFonts w:ascii="SimSun" w:hAnsi="SimSun" w:eastAsia="SimSun" w:cs="SimSun"/>
          <w:sz w:val="24"/>
          <w:szCs w:val="24"/>
          <w:spacing w:val="7"/>
        </w:rPr>
        <w:t>困境？这些困境如何影响疗愈</w:t>
      </w:r>
      <w:r>
        <w:rPr>
          <w:rFonts w:ascii="SimSun" w:hAnsi="SimSun" w:eastAsia="SimSun" w:cs="SimSun"/>
          <w:sz w:val="24"/>
          <w:szCs w:val="24"/>
          <w:spacing w:val="-28"/>
        </w:rPr>
        <w:t>效果？</w:t>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ict>
          <v:shape id="_x0000_s4" style="position:absolute;margin-left:46.9742pt;margin-top:7.35571pt;mso-position-vertical-relative:text;mso-position-horizontal-relative:text;width:148.1pt;height:0.5pt;z-index:251659264;" fillcolor="#000000" filled="true" stroked="false" coordsize="2962,10" coordorigin="0,0" path="m0,9l2961,9l2961,0l0,0l0,9xe"/>
        </w:pict>
      </w:r>
      <w:r/>
    </w:p>
    <w:p>
      <w:pPr>
        <w:ind w:left="446" w:right="446" w:firstLine="14"/>
        <w:spacing w:before="53" w:line="23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 </w:t>
      </w:r>
      <w:r>
        <w:rPr>
          <w:rFonts w:ascii="Times New Roman" w:hAnsi="Times New Roman" w:eastAsia="Times New Roman" w:cs="Times New Roman"/>
          <w:sz w:val="18"/>
          <w:szCs w:val="18"/>
        </w:rPr>
        <w:t>GLOBAL</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MARKET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INSIGHTS</w:t>
      </w:r>
      <w:r>
        <w:rPr>
          <w:rFonts w:ascii="Times New Roman" w:hAnsi="Times New Roman" w:eastAsia="Times New Roman" w:cs="Times New Roman"/>
          <w:sz w:val="18"/>
          <w:szCs w:val="18"/>
          <w:spacing w:val="7"/>
        </w:rPr>
        <w:t>. </w:t>
      </w:r>
      <w:r>
        <w:rPr>
          <w:rFonts w:ascii="Times New Roman" w:hAnsi="Times New Roman" w:eastAsia="Times New Roman" w:cs="Times New Roman"/>
          <w:sz w:val="18"/>
          <w:szCs w:val="18"/>
        </w:rPr>
        <w:t>Digital</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Detox</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Market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Size</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Report</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7"/>
        </w:rPr>
        <w:t>2023-2032[R/</w:t>
      </w:r>
      <w:r>
        <w:rPr>
          <w:rFonts w:ascii="Times New Roman" w:hAnsi="Times New Roman" w:eastAsia="Times New Roman" w:cs="Times New Roman"/>
          <w:sz w:val="18"/>
          <w:szCs w:val="18"/>
        </w:rPr>
        <w:t>OL</w:t>
      </w:r>
      <w:r>
        <w:rPr>
          <w:rFonts w:ascii="Times New Roman" w:hAnsi="Times New Roman" w:eastAsia="Times New Roman" w:cs="Times New Roman"/>
          <w:sz w:val="18"/>
          <w:szCs w:val="18"/>
          <w:spacing w:val="7"/>
        </w:rPr>
        <w:t>]. </w:t>
      </w:r>
      <w:hyperlink w:history="true" r:id="rId12">
        <w:r>
          <w:rPr>
            <w:rFonts w:ascii="Times New Roman" w:hAnsi="Times New Roman" w:eastAsia="Times New Roman" w:cs="Times New Roman"/>
            <w:sz w:val="18"/>
            <w:szCs w:val="18"/>
          </w:rPr>
          <w:t>https</w:t>
        </w: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rPr>
          <w:t>www</w:t>
        </w: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rPr>
          <w:t>gminsights</w:t>
        </w: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rPr>
          <w:t>com</w:t>
        </w: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rPr>
          <w:t>ind</w:t>
        </w:r>
      </w:hyperlink>
      <w:r>
        <w:rPr>
          <w:rFonts w:ascii="Times New Roman" w:hAnsi="Times New Roman" w:eastAsia="Times New Roman" w:cs="Times New Roman"/>
          <w:sz w:val="18"/>
          <w:szCs w:val="18"/>
        </w:rPr>
        <w:t xml:space="preserve"> </w:t>
      </w:r>
      <w:hyperlink w:history="true" r:id="rId12">
        <w:r>
          <w:rPr>
            <w:rFonts w:ascii="Times New Roman" w:hAnsi="Times New Roman" w:eastAsia="Times New Roman" w:cs="Times New Roman"/>
            <w:sz w:val="18"/>
            <w:szCs w:val="18"/>
          </w:rPr>
          <w:t>ustry</w:t>
        </w: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rPr>
          <w:t>analysis</w:t>
        </w: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rPr>
          <w:t>digital</w:t>
        </w: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rPr>
          <w:t>detox</w:t>
        </w: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rPr>
          <w:t>market</w:t>
        </w:r>
      </w:hyperlink>
      <w:r>
        <w:rPr>
          <w:rFonts w:ascii="Times New Roman" w:hAnsi="Times New Roman" w:eastAsia="Times New Roman" w:cs="Times New Roman"/>
          <w:sz w:val="18"/>
          <w:szCs w:val="18"/>
          <w:spacing w:val="6"/>
        </w:rPr>
        <w:t>, (2023-05).</w:t>
      </w:r>
    </w:p>
    <w:p>
      <w:pPr>
        <w:ind w:left="447" w:right="362" w:firstLine="13"/>
        <w:spacing w:before="76" w:line="23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3"/>
        </w:rPr>
        <w:t>[2] </w:t>
      </w:r>
      <w:r>
        <w:rPr>
          <w:rFonts w:ascii="Times New Roman" w:hAnsi="Times New Roman" w:eastAsia="Times New Roman" w:cs="Times New Roman"/>
          <w:sz w:val="18"/>
          <w:szCs w:val="18"/>
        </w:rPr>
        <w:t>NGUYEN</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M</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rPr>
        <w:t>H</w:t>
      </w:r>
      <w:r>
        <w:rPr>
          <w:rFonts w:ascii="Times New Roman" w:hAnsi="Times New Roman" w:eastAsia="Times New Roman" w:cs="Times New Roman"/>
          <w:sz w:val="18"/>
          <w:szCs w:val="18"/>
          <w:spacing w:val="13"/>
        </w:rPr>
        <w:t>,</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rPr>
        <w:t>GRUBER</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J</w:t>
      </w:r>
      <w:r>
        <w:rPr>
          <w:rFonts w:ascii="Times New Roman" w:hAnsi="Times New Roman" w:eastAsia="Times New Roman" w:cs="Times New Roman"/>
          <w:sz w:val="18"/>
          <w:szCs w:val="18"/>
          <w:spacing w:val="13"/>
        </w:rPr>
        <w:t>, </w:t>
      </w:r>
      <w:r>
        <w:rPr>
          <w:rFonts w:ascii="Times New Roman" w:hAnsi="Times New Roman" w:eastAsia="Times New Roman" w:cs="Times New Roman"/>
          <w:sz w:val="18"/>
          <w:szCs w:val="18"/>
        </w:rPr>
        <w:t>MARLER</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rPr>
        <w:t>W</w:t>
      </w:r>
      <w:r>
        <w:rPr>
          <w:rFonts w:ascii="Times New Roman" w:hAnsi="Times New Roman" w:eastAsia="Times New Roman" w:cs="Times New Roman"/>
          <w:sz w:val="18"/>
          <w:szCs w:val="18"/>
          <w:spacing w:val="13"/>
        </w:rPr>
        <w:t>. </w:t>
      </w:r>
      <w:r>
        <w:rPr>
          <w:rFonts w:ascii="Times New Roman" w:hAnsi="Times New Roman" w:eastAsia="Times New Roman" w:cs="Times New Roman"/>
          <w:sz w:val="18"/>
          <w:szCs w:val="18"/>
        </w:rPr>
        <w:t>Digital</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rPr>
        <w:t>detox</w:t>
      </w:r>
      <w:r>
        <w:rPr>
          <w:rFonts w:ascii="Times New Roman" w:hAnsi="Times New Roman" w:eastAsia="Times New Roman" w:cs="Times New Roman"/>
          <w:sz w:val="18"/>
          <w:szCs w:val="18"/>
          <w:spacing w:val="13"/>
        </w:rPr>
        <w:t>:</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rPr>
        <w:t>Media</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rPr>
        <w:t>resistance</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rPr>
        <w:t>as</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rPr>
        <w:t>form</w:t>
      </w:r>
      <w:r>
        <w:rPr>
          <w:rFonts w:ascii="Times New Roman" w:hAnsi="Times New Roman" w:eastAsia="Times New Roman" w:cs="Times New Roman"/>
          <w:sz w:val="18"/>
          <w:szCs w:val="18"/>
          <w:spacing w:val="14"/>
          <w:w w:val="101"/>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self</w:t>
      </w:r>
      <w:r>
        <w:rPr>
          <w:rFonts w:ascii="Times New Roman" w:hAnsi="Times New Roman" w:eastAsia="Times New Roman" w:cs="Times New Roman"/>
          <w:sz w:val="18"/>
          <w:szCs w:val="18"/>
          <w:spacing w:val="13"/>
        </w:rPr>
        <w:t>-</w:t>
      </w:r>
      <w:r>
        <w:rPr>
          <w:rFonts w:ascii="Times New Roman" w:hAnsi="Times New Roman" w:eastAsia="Times New Roman" w:cs="Times New Roman"/>
          <w:sz w:val="18"/>
          <w:szCs w:val="18"/>
        </w:rPr>
        <w:t>care</w:t>
      </w:r>
      <w:r>
        <w:rPr>
          <w:rFonts w:ascii="Times New Roman" w:hAnsi="Times New Roman" w:eastAsia="Times New Roman" w:cs="Times New Roman"/>
          <w:sz w:val="18"/>
          <w:szCs w:val="18"/>
          <w:spacing w:val="13"/>
        </w:rPr>
        <w:t>[J]. </w:t>
      </w:r>
      <w:r>
        <w:rPr>
          <w:rFonts w:ascii="Times New Roman" w:hAnsi="Times New Roman" w:eastAsia="Times New Roman" w:cs="Times New Roman"/>
          <w:sz w:val="18"/>
          <w:szCs w:val="18"/>
        </w:rPr>
        <w:t>Proceedings</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the </w:t>
      </w:r>
      <w:r>
        <w:rPr>
          <w:rFonts w:ascii="Times New Roman" w:hAnsi="Times New Roman" w:eastAsia="Times New Roman" w:cs="Times New Roman"/>
          <w:sz w:val="18"/>
          <w:szCs w:val="18"/>
        </w:rPr>
        <w:t>ACM</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rPr>
        <w:t>on</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rPr>
        <w:t>Human</w:t>
      </w: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rPr>
        <w:t>Computer</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rPr>
        <w:t>Interaction</w:t>
      </w:r>
      <w:r>
        <w:rPr>
          <w:rFonts w:ascii="Times New Roman" w:hAnsi="Times New Roman" w:eastAsia="Times New Roman" w:cs="Times New Roman"/>
          <w:sz w:val="18"/>
          <w:szCs w:val="18"/>
          <w:spacing w:val="4"/>
        </w:rPr>
        <w:t>. 2021, 5(</w:t>
      </w:r>
      <w:r>
        <w:rPr>
          <w:rFonts w:ascii="Times New Roman" w:hAnsi="Times New Roman" w:eastAsia="Times New Roman" w:cs="Times New Roman"/>
          <w:sz w:val="18"/>
          <w:szCs w:val="18"/>
        </w:rPr>
        <w:t>CSCW</w:t>
      </w:r>
      <w:r>
        <w:rPr>
          <w:rFonts w:ascii="Times New Roman" w:hAnsi="Times New Roman" w:eastAsia="Times New Roman" w:cs="Times New Roman"/>
          <w:sz w:val="18"/>
          <w:szCs w:val="18"/>
          <w:spacing w:val="4"/>
        </w:rPr>
        <w:t>1):</w:t>
      </w:r>
      <w:r>
        <w:rPr>
          <w:rFonts w:ascii="Times New Roman" w:hAnsi="Times New Roman" w:eastAsia="Times New Roman" w:cs="Times New Roman"/>
          <w:sz w:val="18"/>
          <w:szCs w:val="18"/>
          <w:spacing w:val="41"/>
          <w:w w:val="101"/>
        </w:rPr>
        <w:t xml:space="preserve"> </w:t>
      </w:r>
      <w:r>
        <w:rPr>
          <w:rFonts w:ascii="Times New Roman" w:hAnsi="Times New Roman" w:eastAsia="Times New Roman" w:cs="Times New Roman"/>
          <w:sz w:val="18"/>
          <w:szCs w:val="18"/>
          <w:spacing w:val="4"/>
        </w:rPr>
        <w:t>1-23.</w:t>
      </w:r>
    </w:p>
    <w:p>
      <w:pPr>
        <w:ind w:left="448" w:right="367" w:firstLine="12"/>
        <w:spacing w:before="75" w:line="24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[3]</w:t>
      </w:r>
      <w:r>
        <w:rPr>
          <w:rFonts w:ascii="Times New Roman" w:hAnsi="Times New Roman" w:eastAsia="Times New Roman" w:cs="Times New Roman"/>
          <w:sz w:val="18"/>
          <w:szCs w:val="18"/>
          <w:spacing w:val="24"/>
          <w:w w:val="101"/>
        </w:rPr>
        <w:t xml:space="preserve"> </w:t>
      </w:r>
      <w:r>
        <w:rPr>
          <w:rFonts w:ascii="Times New Roman" w:hAnsi="Times New Roman" w:eastAsia="Times New Roman" w:cs="Times New Roman"/>
          <w:sz w:val="18"/>
          <w:szCs w:val="18"/>
        </w:rPr>
        <w:t>MIRBABAIE</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rPr>
        <w:t>M</w:t>
      </w:r>
      <w:r>
        <w:rPr>
          <w:rFonts w:ascii="Times New Roman" w:hAnsi="Times New Roman" w:eastAsia="Times New Roman" w:cs="Times New Roman"/>
          <w:sz w:val="18"/>
          <w:szCs w:val="18"/>
          <w:spacing w:val="11"/>
        </w:rPr>
        <w:t>,</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rPr>
        <w:t>et</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rPr>
        <w:t>al</w:t>
      </w:r>
      <w:r>
        <w:rPr>
          <w:rFonts w:ascii="Times New Roman" w:hAnsi="Times New Roman" w:eastAsia="Times New Roman" w:cs="Times New Roman"/>
          <w:sz w:val="18"/>
          <w:szCs w:val="18"/>
          <w:spacing w:val="11"/>
        </w:rPr>
        <w:t>.</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rPr>
        <w:t>Digital</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rPr>
        <w:t>Detox</w:t>
      </w:r>
      <w:r>
        <w:rPr>
          <w:rFonts w:ascii="Times New Roman" w:hAnsi="Times New Roman" w:eastAsia="Times New Roman" w:cs="Times New Roman"/>
          <w:sz w:val="18"/>
          <w:szCs w:val="18"/>
          <w:spacing w:val="30"/>
          <w:w w:val="101"/>
        </w:rPr>
        <w:t xml:space="preserve"> </w:t>
      </w:r>
      <w:r>
        <w:rPr>
          <w:rFonts w:ascii="Times New Roman" w:hAnsi="Times New Roman" w:eastAsia="Times New Roman" w:cs="Times New Roman"/>
          <w:sz w:val="18"/>
          <w:szCs w:val="18"/>
          <w:spacing w:val="11"/>
        </w:rPr>
        <w:t>-</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rPr>
        <w:t>Mitigating</w:t>
      </w:r>
      <w:r>
        <w:rPr>
          <w:rFonts w:ascii="Times New Roman" w:hAnsi="Times New Roman" w:eastAsia="Times New Roman" w:cs="Times New Roman"/>
          <w:sz w:val="18"/>
          <w:szCs w:val="18"/>
          <w:spacing w:val="25"/>
          <w:w w:val="101"/>
        </w:rPr>
        <w:t xml:space="preserve"> </w:t>
      </w:r>
      <w:r>
        <w:rPr>
          <w:rFonts w:ascii="Times New Roman" w:hAnsi="Times New Roman" w:eastAsia="Times New Roman" w:cs="Times New Roman"/>
          <w:sz w:val="18"/>
          <w:szCs w:val="18"/>
        </w:rPr>
        <w:t>Digital</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rPr>
        <w:t>Overuse</w:t>
      </w:r>
      <w:r>
        <w:rPr>
          <w:rFonts w:ascii="Times New Roman" w:hAnsi="Times New Roman" w:eastAsia="Times New Roman" w:cs="Times New Roman"/>
          <w:sz w:val="18"/>
          <w:szCs w:val="18"/>
          <w:spacing w:val="25"/>
          <w:w w:val="101"/>
        </w:rPr>
        <w:t xml:space="preserve"> </w:t>
      </w:r>
      <w:r>
        <w:rPr>
          <w:rFonts w:ascii="Times New Roman" w:hAnsi="Times New Roman" w:eastAsia="Times New Roman" w:cs="Times New Roman"/>
          <w:sz w:val="18"/>
          <w:szCs w:val="18"/>
        </w:rPr>
        <w:t>in</w:t>
      </w:r>
      <w:r>
        <w:rPr>
          <w:rFonts w:ascii="Times New Roman" w:hAnsi="Times New Roman" w:eastAsia="Times New Roman" w:cs="Times New Roman"/>
          <w:sz w:val="18"/>
          <w:szCs w:val="18"/>
          <w:spacing w:val="26"/>
        </w:rPr>
        <w:t xml:space="preserve"> </w:t>
      </w:r>
      <w:r>
        <w:rPr>
          <w:rFonts w:ascii="Times New Roman" w:hAnsi="Times New Roman" w:eastAsia="Times New Roman" w:cs="Times New Roman"/>
          <w:sz w:val="18"/>
          <w:szCs w:val="18"/>
        </w:rPr>
        <w:t>Times</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rPr>
        <w:t>Remote</w:t>
      </w:r>
      <w:r>
        <w:rPr>
          <w:rFonts w:ascii="Times New Roman" w:hAnsi="Times New Roman" w:eastAsia="Times New Roman" w:cs="Times New Roman"/>
          <w:sz w:val="18"/>
          <w:szCs w:val="18"/>
          <w:spacing w:val="23"/>
          <w:w w:val="101"/>
        </w:rPr>
        <w:t xml:space="preserve"> </w:t>
      </w:r>
      <w:r>
        <w:rPr>
          <w:rFonts w:ascii="Times New Roman" w:hAnsi="Times New Roman" w:eastAsia="Times New Roman" w:cs="Times New Roman"/>
          <w:sz w:val="18"/>
          <w:szCs w:val="18"/>
        </w:rPr>
        <w:t>Work</w:t>
      </w:r>
      <w:r>
        <w:rPr>
          <w:rFonts w:ascii="Times New Roman" w:hAnsi="Times New Roman" w:eastAsia="Times New Roman" w:cs="Times New Roman"/>
          <w:sz w:val="18"/>
          <w:szCs w:val="18"/>
          <w:spacing w:val="26"/>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33"/>
          <w:w w:val="101"/>
        </w:rPr>
        <w:t xml:space="preserve"> </w:t>
      </w:r>
      <w:r>
        <w:rPr>
          <w:rFonts w:ascii="Times New Roman" w:hAnsi="Times New Roman" w:eastAsia="Times New Roman" w:cs="Times New Roman"/>
          <w:sz w:val="18"/>
          <w:szCs w:val="18"/>
        </w:rPr>
        <w:t>Social</w:t>
      </w:r>
      <w:r>
        <w:rPr>
          <w:rFonts w:ascii="Times New Roman" w:hAnsi="Times New Roman" w:eastAsia="Times New Roman" w:cs="Times New Roman"/>
          <w:sz w:val="18"/>
          <w:szCs w:val="18"/>
          <w:spacing w:val="26"/>
        </w:rPr>
        <w:t xml:space="preserve"> </w:t>
      </w:r>
      <w:r>
        <w:rPr>
          <w:rFonts w:ascii="Times New Roman" w:hAnsi="Times New Roman" w:eastAsia="Times New Roman" w:cs="Times New Roman"/>
          <w:sz w:val="18"/>
          <w:szCs w:val="18"/>
        </w:rPr>
        <w:t>Isolation</w:t>
      </w:r>
      <w:r>
        <w:rPr>
          <w:rFonts w:ascii="Times New Roman" w:hAnsi="Times New Roman" w:eastAsia="Times New Roman" w:cs="Times New Roman"/>
          <w:sz w:val="18"/>
          <w:szCs w:val="18"/>
          <w:spacing w:val="11"/>
        </w:rPr>
        <w:t>[R].</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Wellington</w:t>
      </w:r>
      <w:r>
        <w:rPr>
          <w:rFonts w:ascii="Times New Roman" w:hAnsi="Times New Roman" w:eastAsia="Times New Roman" w:cs="Times New Roman"/>
          <w:sz w:val="18"/>
          <w:szCs w:val="18"/>
          <w:spacing w:val="5"/>
        </w:rPr>
        <w:t>: </w:t>
      </w:r>
      <w:r>
        <w:rPr>
          <w:rFonts w:ascii="Times New Roman" w:hAnsi="Times New Roman" w:eastAsia="Times New Roman" w:cs="Times New Roman"/>
          <w:sz w:val="18"/>
          <w:szCs w:val="18"/>
        </w:rPr>
        <w:t>ACIS</w:t>
      </w:r>
      <w:r>
        <w:rPr>
          <w:rFonts w:ascii="Times New Roman" w:hAnsi="Times New Roman" w:eastAsia="Times New Roman" w:cs="Times New Roman"/>
          <w:sz w:val="18"/>
          <w:szCs w:val="18"/>
          <w:spacing w:val="5"/>
        </w:rPr>
        <w:t>, 2020.</w:t>
      </w:r>
    </w:p>
    <w:p>
      <w:pPr>
        <w:ind w:left="453" w:right="359" w:firstLine="7"/>
        <w:spacing w:before="76" w:line="23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[4] </w:t>
      </w:r>
      <w:r>
        <w:rPr>
          <w:rFonts w:ascii="Times New Roman" w:hAnsi="Times New Roman" w:eastAsia="Times New Roman" w:cs="Times New Roman"/>
          <w:sz w:val="18"/>
          <w:szCs w:val="18"/>
        </w:rPr>
        <w:t>SYVERTSEN</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T</w:t>
      </w:r>
      <w:r>
        <w:rPr>
          <w:rFonts w:ascii="Times New Roman" w:hAnsi="Times New Roman" w:eastAsia="Times New Roman" w:cs="Times New Roman"/>
          <w:sz w:val="18"/>
          <w:szCs w:val="18"/>
          <w:spacing w:val="5"/>
        </w:rPr>
        <w:t>, </w:t>
      </w:r>
      <w:r>
        <w:rPr>
          <w:rFonts w:ascii="Times New Roman" w:hAnsi="Times New Roman" w:eastAsia="Times New Roman" w:cs="Times New Roman"/>
          <w:sz w:val="18"/>
          <w:szCs w:val="18"/>
        </w:rPr>
        <w:t>ENLI</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G</w:t>
      </w:r>
      <w:r>
        <w:rPr>
          <w:rFonts w:ascii="Times New Roman" w:hAnsi="Times New Roman" w:eastAsia="Times New Roman" w:cs="Times New Roman"/>
          <w:sz w:val="18"/>
          <w:szCs w:val="18"/>
          <w:spacing w:val="5"/>
        </w:rPr>
        <w:t>. </w:t>
      </w:r>
      <w:r>
        <w:rPr>
          <w:rFonts w:ascii="Times New Roman" w:hAnsi="Times New Roman" w:eastAsia="Times New Roman" w:cs="Times New Roman"/>
          <w:sz w:val="18"/>
          <w:szCs w:val="18"/>
        </w:rPr>
        <w:t>Digital</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Detox</w:t>
      </w:r>
      <w:r>
        <w:rPr>
          <w:rFonts w:ascii="Times New Roman" w:hAnsi="Times New Roman" w:eastAsia="Times New Roman" w:cs="Times New Roman"/>
          <w:sz w:val="18"/>
          <w:szCs w:val="18"/>
          <w:spacing w:val="5"/>
        </w:rPr>
        <w:t>: </w:t>
      </w:r>
      <w:r>
        <w:rPr>
          <w:rFonts w:ascii="Times New Roman" w:hAnsi="Times New Roman" w:eastAsia="Times New Roman" w:cs="Times New Roman"/>
          <w:sz w:val="18"/>
          <w:szCs w:val="18"/>
        </w:rPr>
        <w:t>Media</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Resistance</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Politics</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rPr>
        <w:t>Disconnection</w:t>
      </w:r>
      <w:r>
        <w:rPr>
          <w:rFonts w:ascii="Times New Roman" w:hAnsi="Times New Roman" w:eastAsia="Times New Roman" w:cs="Times New Roman"/>
          <w:sz w:val="18"/>
          <w:szCs w:val="18"/>
          <w:spacing w:val="5"/>
        </w:rPr>
        <w:t>[J]. </w:t>
      </w:r>
      <w:r>
        <w:rPr>
          <w:rFonts w:ascii="Times New Roman" w:hAnsi="Times New Roman" w:eastAsia="Times New Roman" w:cs="Times New Roman"/>
          <w:sz w:val="18"/>
          <w:szCs w:val="18"/>
        </w:rPr>
        <w:t>Convergence</w:t>
      </w:r>
      <w:r>
        <w:rPr>
          <w:rFonts w:ascii="Times New Roman" w:hAnsi="Times New Roman" w:eastAsia="Times New Roman" w:cs="Times New Roman"/>
          <w:sz w:val="18"/>
          <w:szCs w:val="18"/>
          <w:spacing w:val="5"/>
        </w:rPr>
        <w:t>, 20</w:t>
      </w:r>
      <w:r>
        <w:rPr>
          <w:rFonts w:ascii="Times New Roman" w:hAnsi="Times New Roman" w:eastAsia="Times New Roman" w:cs="Times New Roman"/>
          <w:sz w:val="18"/>
          <w:szCs w:val="18"/>
          <w:spacing w:val="4"/>
        </w:rPr>
        <w:t>20, 26(5-</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6):</w:t>
      </w:r>
      <w:r>
        <w:rPr>
          <w:rFonts w:ascii="Times New Roman" w:hAnsi="Times New Roman" w:eastAsia="Times New Roman" w:cs="Times New Roman"/>
          <w:sz w:val="18"/>
          <w:szCs w:val="18"/>
          <w:spacing w:val="35"/>
          <w:w w:val="102"/>
        </w:rPr>
        <w:t xml:space="preserve"> </w:t>
      </w:r>
      <w:r>
        <w:rPr>
          <w:rFonts w:ascii="Times New Roman" w:hAnsi="Times New Roman" w:eastAsia="Times New Roman" w:cs="Times New Roman"/>
          <w:sz w:val="18"/>
          <w:szCs w:val="18"/>
          <w:spacing w:val="-1"/>
        </w:rPr>
        <w:t>1239-1253.</w:t>
      </w:r>
    </w:p>
    <w:p>
      <w:pPr>
        <w:ind w:left="461"/>
        <w:spacing w:before="60"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w:t>
      </w:r>
      <w:r>
        <w:rPr>
          <w:rFonts w:ascii="Times New Roman" w:hAnsi="Times New Roman" w:eastAsia="Times New Roman" w:cs="Times New Roman"/>
          <w:sz w:val="18"/>
          <w:szCs w:val="18"/>
          <w:spacing w:val="16"/>
        </w:rPr>
        <w:t xml:space="preserve"> </w:t>
      </w:r>
      <w:r>
        <w:rPr>
          <w:rFonts w:ascii="SimSun" w:hAnsi="SimSun" w:eastAsia="SimSun" w:cs="SimSun"/>
          <w:sz w:val="18"/>
          <w:szCs w:val="18"/>
          <w:spacing w:val="3"/>
        </w:rPr>
        <w:t>胡明鑫</w:t>
      </w:r>
      <w:r>
        <w:rPr>
          <w:rFonts w:ascii="Times New Roman" w:hAnsi="Times New Roman" w:eastAsia="Times New Roman" w:cs="Times New Roman"/>
          <w:sz w:val="18"/>
          <w:szCs w:val="18"/>
          <w:spacing w:val="3"/>
        </w:rPr>
        <w:t>. </w:t>
      </w:r>
      <w:r>
        <w:rPr>
          <w:rFonts w:ascii="SimSun" w:hAnsi="SimSun" w:eastAsia="SimSun" w:cs="SimSun"/>
          <w:sz w:val="18"/>
          <w:szCs w:val="18"/>
          <w:spacing w:val="3"/>
        </w:rPr>
        <w:t>用户如何走向抵抗</w:t>
      </w:r>
      <w:r>
        <w:rPr>
          <w:rFonts w:ascii="Times New Roman" w:hAnsi="Times New Roman" w:eastAsia="Times New Roman" w:cs="Times New Roman"/>
          <w:sz w:val="18"/>
          <w:szCs w:val="18"/>
          <w:spacing w:val="3"/>
        </w:rPr>
        <w:t>? ——</w:t>
      </w:r>
      <w:r>
        <w:rPr>
          <w:rFonts w:ascii="SimSun" w:hAnsi="SimSun" w:eastAsia="SimSun" w:cs="SimSun"/>
          <w:sz w:val="18"/>
          <w:szCs w:val="18"/>
          <w:spacing w:val="3"/>
        </w:rPr>
        <w:t>从数字依赖到数字排毒的人技互动关系</w:t>
      </w:r>
      <w:r>
        <w:rPr>
          <w:rFonts w:ascii="Times New Roman" w:hAnsi="Times New Roman" w:eastAsia="Times New Roman" w:cs="Times New Roman"/>
          <w:sz w:val="18"/>
          <w:szCs w:val="18"/>
          <w:spacing w:val="3"/>
        </w:rPr>
        <w:t>[J]. </w:t>
      </w:r>
      <w:r>
        <w:rPr>
          <w:rFonts w:ascii="SimSun" w:hAnsi="SimSun" w:eastAsia="SimSun" w:cs="SimSun"/>
          <w:sz w:val="18"/>
          <w:szCs w:val="18"/>
          <w:spacing w:val="3"/>
        </w:rPr>
        <w:t>新闻记者</w:t>
      </w:r>
      <w:r>
        <w:rPr>
          <w:rFonts w:ascii="Times New Roman" w:hAnsi="Times New Roman" w:eastAsia="Times New Roman" w:cs="Times New Roman"/>
          <w:sz w:val="18"/>
          <w:szCs w:val="18"/>
          <w:spacing w:val="3"/>
        </w:rPr>
        <w:t>, 2023(6):</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spacing w:val="3"/>
        </w:rPr>
        <w:t>86-100.</w:t>
      </w:r>
    </w:p>
    <w:p>
      <w:pPr>
        <w:ind w:left="453" w:right="362" w:firstLine="7"/>
        <w:spacing w:before="64" w:line="25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[6]</w:t>
      </w:r>
      <w:r>
        <w:rPr>
          <w:rFonts w:ascii="Times New Roman" w:hAnsi="Times New Roman" w:eastAsia="Times New Roman" w:cs="Times New Roman"/>
          <w:sz w:val="18"/>
          <w:szCs w:val="18"/>
          <w:spacing w:val="37"/>
        </w:rPr>
        <w:t xml:space="preserve"> </w:t>
      </w:r>
      <w:r>
        <w:rPr>
          <w:rFonts w:ascii="SimSun" w:hAnsi="SimSun" w:eastAsia="SimSun" w:cs="SimSun"/>
          <w:sz w:val="18"/>
          <w:szCs w:val="18"/>
          <w:spacing w:val="4"/>
        </w:rPr>
        <w:t>李瑛琦</w:t>
      </w: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29"/>
          <w:w w:val="101"/>
        </w:rPr>
        <w:t xml:space="preserve"> </w:t>
      </w:r>
      <w:r>
        <w:rPr>
          <w:rFonts w:ascii="SimSun" w:hAnsi="SimSun" w:eastAsia="SimSun" w:cs="SimSun"/>
          <w:sz w:val="18"/>
          <w:szCs w:val="18"/>
          <w:spacing w:val="4"/>
        </w:rPr>
        <w:t>“永久在线、永久连接</w:t>
      </w:r>
      <w:r>
        <w:rPr>
          <w:rFonts w:ascii="SimSun" w:hAnsi="SimSun" w:eastAsia="SimSun" w:cs="SimSun"/>
          <w:sz w:val="18"/>
          <w:szCs w:val="18"/>
          <w:spacing w:val="-61"/>
        </w:rPr>
        <w:t xml:space="preserve"> </w:t>
      </w:r>
      <w:r>
        <w:rPr>
          <w:rFonts w:ascii="SimSun" w:hAnsi="SimSun" w:eastAsia="SimSun" w:cs="SimSun"/>
          <w:sz w:val="18"/>
          <w:szCs w:val="18"/>
          <w:spacing w:val="4"/>
        </w:rPr>
        <w:t>”：网络社会何以引发“人的自主性</w:t>
      </w:r>
      <w:r>
        <w:rPr>
          <w:rFonts w:ascii="SimSun" w:hAnsi="SimSun" w:eastAsia="SimSun" w:cs="SimSun"/>
          <w:sz w:val="18"/>
          <w:szCs w:val="18"/>
          <w:spacing w:val="-62"/>
        </w:rPr>
        <w:t xml:space="preserve"> </w:t>
      </w:r>
      <w:r>
        <w:rPr>
          <w:rFonts w:ascii="SimSun" w:hAnsi="SimSun" w:eastAsia="SimSun" w:cs="SimSun"/>
          <w:sz w:val="18"/>
          <w:szCs w:val="18"/>
          <w:spacing w:val="4"/>
        </w:rPr>
        <w:t>”危机</w:t>
      </w:r>
      <w:r>
        <w:rPr>
          <w:rFonts w:ascii="Times New Roman" w:hAnsi="Times New Roman" w:eastAsia="Times New Roman" w:cs="Times New Roman"/>
          <w:sz w:val="18"/>
          <w:szCs w:val="18"/>
          <w:spacing w:val="4"/>
        </w:rPr>
        <w:t>?——</w:t>
      </w:r>
      <w:r>
        <w:rPr>
          <w:rFonts w:ascii="SimSun" w:hAnsi="SimSun" w:eastAsia="SimSun" w:cs="SimSun"/>
          <w:sz w:val="18"/>
          <w:szCs w:val="18"/>
          <w:spacing w:val="4"/>
        </w:rPr>
        <w:t>基于“技术自主性</w:t>
      </w:r>
      <w:r>
        <w:rPr>
          <w:rFonts w:ascii="SimSun" w:hAnsi="SimSun" w:eastAsia="SimSun" w:cs="SimSun"/>
          <w:sz w:val="18"/>
          <w:szCs w:val="18"/>
          <w:spacing w:val="-63"/>
        </w:rPr>
        <w:t xml:space="preserve"> </w:t>
      </w:r>
      <w:r>
        <w:rPr>
          <w:rFonts w:ascii="SimSun" w:hAnsi="SimSun" w:eastAsia="SimSun" w:cs="SimSun"/>
          <w:sz w:val="18"/>
          <w:szCs w:val="18"/>
          <w:spacing w:val="4"/>
        </w:rPr>
        <w:t>”的审思</w:t>
      </w:r>
      <w:r>
        <w:rPr>
          <w:rFonts w:ascii="Times New Roman" w:hAnsi="Times New Roman" w:eastAsia="Times New Roman" w:cs="Times New Roman"/>
          <w:sz w:val="18"/>
          <w:szCs w:val="18"/>
          <w:spacing w:val="4"/>
        </w:rPr>
        <w:t>[J].</w:t>
      </w:r>
      <w:r>
        <w:rPr>
          <w:rFonts w:ascii="SimSun" w:hAnsi="SimSun" w:eastAsia="SimSun" w:cs="SimSun"/>
          <w:sz w:val="18"/>
          <w:szCs w:val="18"/>
          <w:spacing w:val="2"/>
        </w:rPr>
        <w:t>新闻界</w:t>
      </w:r>
      <w:r>
        <w:rPr>
          <w:rFonts w:ascii="Times New Roman" w:hAnsi="Times New Roman" w:eastAsia="Times New Roman" w:cs="Times New Roman"/>
          <w:sz w:val="18"/>
          <w:szCs w:val="18"/>
          <w:spacing w:val="2"/>
        </w:rPr>
        <w:t>, 2022(6): 65-74.</w:t>
      </w:r>
    </w:p>
    <w:p>
      <w:pPr>
        <w:ind w:left="449" w:right="363" w:firstLine="12"/>
        <w:spacing w:before="80" w:line="23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4"/>
        </w:rPr>
        <w:t>[7]</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rPr>
        <w:t>FOUCAULT</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rPr>
        <w:t>M</w:t>
      </w:r>
      <w:r>
        <w:rPr>
          <w:rFonts w:ascii="Times New Roman" w:hAnsi="Times New Roman" w:eastAsia="Times New Roman" w:cs="Times New Roman"/>
          <w:sz w:val="18"/>
          <w:szCs w:val="18"/>
          <w:spacing w:val="14"/>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rPr>
        <w:t>Technologies</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rPr>
        <w:t>Self</w:t>
      </w:r>
      <w:r>
        <w:rPr>
          <w:rFonts w:ascii="Times New Roman" w:hAnsi="Times New Roman" w:eastAsia="Times New Roman" w:cs="Times New Roman"/>
          <w:sz w:val="18"/>
          <w:szCs w:val="18"/>
          <w:spacing w:val="14"/>
        </w:rPr>
        <w: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25"/>
          <w:w w:val="101"/>
        </w:rPr>
        <w:t xml:space="preserve"> </w:t>
      </w:r>
      <w:r>
        <w:rPr>
          <w:rFonts w:ascii="Times New Roman" w:hAnsi="Times New Roman" w:eastAsia="Times New Roman" w:cs="Times New Roman"/>
          <w:sz w:val="18"/>
          <w:szCs w:val="18"/>
        </w:rPr>
        <w:t>Seminar</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rPr>
        <w:t>with</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rPr>
        <w:t>Michel</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rPr>
        <w:t>Foucault</w:t>
      </w:r>
      <w:r>
        <w:rPr>
          <w:rFonts w:ascii="Times New Roman" w:hAnsi="Times New Roman" w:eastAsia="Times New Roman" w:cs="Times New Roman"/>
          <w:sz w:val="18"/>
          <w:szCs w:val="18"/>
          <w:spacing w:val="14"/>
        </w:rPr>
        <w:t>[M].</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rPr>
        <w:t>Amherst</w:t>
      </w:r>
      <w:r>
        <w:rPr>
          <w:rFonts w:ascii="Times New Roman" w:hAnsi="Times New Roman" w:eastAsia="Times New Roman" w:cs="Times New Roman"/>
          <w:sz w:val="18"/>
          <w:szCs w:val="18"/>
          <w:spacing w:val="14"/>
        </w:rPr>
        <w:t>:</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rPr>
        <w:t>University</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rPr>
        <w:t>Massachusetts </w:t>
      </w:r>
      <w:r>
        <w:rPr>
          <w:rFonts w:ascii="Times New Roman" w:hAnsi="Times New Roman" w:eastAsia="Times New Roman" w:cs="Times New Roman"/>
          <w:sz w:val="18"/>
          <w:szCs w:val="18"/>
          <w:spacing w:val="-1"/>
        </w:rPr>
        <w:t>Press,</w:t>
      </w:r>
      <w:r>
        <w:rPr>
          <w:rFonts w:ascii="Times New Roman" w:hAnsi="Times New Roman" w:eastAsia="Times New Roman" w:cs="Times New Roman"/>
          <w:sz w:val="18"/>
          <w:szCs w:val="18"/>
          <w:spacing w:val="32"/>
          <w:w w:val="102"/>
        </w:rPr>
        <w:t xml:space="preserve"> </w:t>
      </w:r>
      <w:r>
        <w:rPr>
          <w:rFonts w:ascii="Times New Roman" w:hAnsi="Times New Roman" w:eastAsia="Times New Roman" w:cs="Times New Roman"/>
          <w:sz w:val="18"/>
          <w:szCs w:val="18"/>
          <w:spacing w:val="-1"/>
        </w:rPr>
        <w:t>1988.</w:t>
      </w:r>
    </w:p>
    <w:p>
      <w:pPr>
        <w:pStyle w:val="BodyText"/>
        <w:spacing w:line="250" w:lineRule="auto"/>
        <w:rPr/>
      </w:pPr>
      <w:r/>
    </w:p>
    <w:p>
      <w:pPr>
        <w:ind w:left="5064"/>
        <w:spacing w:before="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p>
      <w:pPr>
        <w:spacing w:line="190" w:lineRule="auto"/>
        <w:sectPr>
          <w:footerReference w:type="default" r:id="rId11"/>
          <w:pgSz w:w="12240" w:h="17314"/>
          <w:pgMar w:top="400" w:right="1091" w:bottom="471" w:left="1012" w:header="0" w:footer="232" w:gutter="0"/>
        </w:sectPr>
        <w:rPr>
          <w:rFonts w:ascii="Times New Roman" w:hAnsi="Times New Roman" w:eastAsia="Times New Roman" w:cs="Times New Roman"/>
          <w:sz w:val="18"/>
          <w:szCs w:val="18"/>
        </w:rPr>
      </w:pPr>
    </w:p>
    <w:p>
      <w:pPr>
        <w:pStyle w:val="BodyText"/>
        <w:spacing w:line="280" w:lineRule="auto"/>
        <w:rPr/>
      </w:pPr>
      <w:r/>
    </w:p>
    <w:p>
      <w:pPr>
        <w:pStyle w:val="BodyText"/>
        <w:spacing w:line="281" w:lineRule="auto"/>
        <w:rPr/>
      </w:pPr>
      <w:r/>
    </w:p>
    <w:p>
      <w:pPr>
        <w:pStyle w:val="BodyText"/>
        <w:spacing w:line="281" w:lineRule="auto"/>
        <w:rPr/>
      </w:pPr>
      <w:r/>
    </w:p>
    <w:p>
      <w:pPr>
        <w:pStyle w:val="BodyText"/>
        <w:spacing w:line="281" w:lineRule="auto"/>
        <w:rPr/>
      </w:pPr>
      <w:r/>
    </w:p>
    <w:p>
      <w:pPr>
        <w:ind w:left="462"/>
        <w:spacing w:before="98" w:line="227" w:lineRule="auto"/>
        <w:outlineLvl w:val="1"/>
        <w:rPr>
          <w:rFonts w:ascii="SimHei" w:hAnsi="SimHei" w:eastAsia="SimHei" w:cs="SimHei"/>
          <w:sz w:val="30"/>
          <w:szCs w:val="30"/>
        </w:rPr>
      </w:pPr>
      <w:bookmarkStart w:name="bookmark5" w:id="7"/>
      <w:bookmarkEnd w:id="7"/>
      <w:r>
        <w:rPr>
          <w:rFonts w:ascii="SimHei" w:hAnsi="SimHei" w:eastAsia="SimHei" w:cs="SimHei"/>
          <w:sz w:val="30"/>
          <w:szCs w:val="30"/>
          <w:b/>
          <w:bCs/>
          <w:spacing w:val="3"/>
        </w:rPr>
        <w:t>二、研究意义</w:t>
      </w:r>
    </w:p>
    <w:p>
      <w:pPr>
        <w:pStyle w:val="BodyText"/>
        <w:spacing w:line="349" w:lineRule="auto"/>
        <w:rPr/>
      </w:pPr>
      <w:r/>
    </w:p>
    <w:p>
      <w:pPr>
        <w:ind w:left="974"/>
        <w:spacing w:before="91" w:line="229" w:lineRule="auto"/>
        <w:outlineLvl w:val="2"/>
        <w:rPr>
          <w:rFonts w:ascii="SimHei" w:hAnsi="SimHei" w:eastAsia="SimHei" w:cs="SimHei"/>
          <w:sz w:val="28"/>
          <w:szCs w:val="28"/>
        </w:rPr>
      </w:pPr>
      <w:bookmarkStart w:name="bookmark34" w:id="8"/>
      <w:bookmarkEnd w:id="8"/>
      <w:r>
        <w:rPr>
          <w:rFonts w:ascii="SimHei" w:hAnsi="SimHei" w:eastAsia="SimHei" w:cs="SimHei"/>
          <w:sz w:val="28"/>
          <w:szCs w:val="28"/>
          <w:b/>
          <w:bCs/>
          <w:spacing w:val="-2"/>
        </w:rPr>
        <w:t>（一）理论意义</w:t>
      </w:r>
    </w:p>
    <w:p>
      <w:pPr>
        <w:ind w:left="964"/>
        <w:spacing w:before="315" w:line="226" w:lineRule="auto"/>
        <w:rPr>
          <w:rFonts w:ascii="SimHei" w:hAnsi="SimHei" w:eastAsia="SimHei" w:cs="SimHei"/>
          <w:sz w:val="24"/>
          <w:szCs w:val="24"/>
        </w:rPr>
      </w:pPr>
      <w:r>
        <w:rPr>
          <w:rFonts w:ascii="SimHei" w:hAnsi="SimHei" w:eastAsia="SimHei" w:cs="SimHei"/>
          <w:sz w:val="24"/>
          <w:szCs w:val="24"/>
          <w:b/>
          <w:bCs/>
          <w:spacing w:val="3"/>
        </w:rPr>
        <w:t>1.</w:t>
      </w:r>
      <w:r>
        <w:rPr>
          <w:rFonts w:ascii="SimHei" w:hAnsi="SimHei" w:eastAsia="SimHei" w:cs="SimHei"/>
          <w:sz w:val="24"/>
          <w:szCs w:val="24"/>
          <w:spacing w:val="3"/>
        </w:rPr>
        <w:t xml:space="preserve"> </w:t>
      </w:r>
      <w:r>
        <w:rPr>
          <w:rFonts w:ascii="SimHei" w:hAnsi="SimHei" w:eastAsia="SimHei" w:cs="SimHei"/>
          <w:sz w:val="24"/>
          <w:szCs w:val="24"/>
          <w:b/>
          <w:bCs/>
          <w:spacing w:val="3"/>
        </w:rPr>
        <w:t>拓展“自我技术”理论的解释边界</w:t>
      </w:r>
    </w:p>
    <w:p>
      <w:pPr>
        <w:ind w:left="456" w:right="2" w:firstLine="491"/>
        <w:spacing w:before="266" w:line="371" w:lineRule="auto"/>
        <w:tabs>
          <w:tab w:val="left" w:pos="9952"/>
        </w:tabs>
        <w:jc w:val="both"/>
        <w:rPr>
          <w:rFonts w:ascii="SimSun" w:hAnsi="SimSun" w:eastAsia="SimSun" w:cs="SimSun"/>
          <w:sz w:val="24"/>
          <w:szCs w:val="24"/>
        </w:rPr>
      </w:pPr>
      <w:r>
        <w:rPr>
          <w:rFonts w:ascii="SimSun" w:hAnsi="SimSun" w:eastAsia="SimSun" w:cs="SimSun"/>
          <w:sz w:val="24"/>
          <w:szCs w:val="24"/>
          <w:spacing w:val="12"/>
        </w:rPr>
        <w:t>福柯的“自我技术”理论传统上聚焦于个体通过伦</w:t>
      </w:r>
      <w:r>
        <w:rPr>
          <w:rFonts w:ascii="SimSun" w:hAnsi="SimSun" w:eastAsia="SimSun" w:cs="SimSun"/>
          <w:sz w:val="24"/>
          <w:szCs w:val="24"/>
          <w:spacing w:val="11"/>
        </w:rPr>
        <w:t>理实践将自身构建为道德主体</w:t>
      </w:r>
      <w:r>
        <w:rPr>
          <w:rFonts w:ascii="SimSun" w:hAnsi="SimSun" w:eastAsia="SimSun" w:cs="SimSun"/>
          <w:sz w:val="24"/>
          <w:szCs w:val="24"/>
          <w:spacing w:val="5"/>
        </w:rPr>
        <w:t>的过程</w:t>
      </w:r>
      <w:hyperlink w:history="true" w:anchor="bookmark5">
        <w:r>
          <w:rPr>
            <w:rFonts w:ascii="Times New Roman" w:hAnsi="Times New Roman" w:eastAsia="Times New Roman" w:cs="Times New Roman"/>
            <w:sz w:val="16"/>
            <w:szCs w:val="16"/>
            <w:spacing w:val="5"/>
            <w:position w:val="9"/>
          </w:rPr>
          <w:t>[1</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6"/>
          <w:position w:val="9"/>
        </w:rPr>
        <w:t xml:space="preserve"> </w:t>
      </w:r>
      <w:r>
        <w:rPr>
          <w:rFonts w:ascii="SimSun" w:hAnsi="SimSun" w:eastAsia="SimSun" w:cs="SimSun"/>
          <w:sz w:val="24"/>
          <w:szCs w:val="24"/>
          <w:spacing w:val="5"/>
        </w:rPr>
        <w:t>，而本研究将其引入数字媒介研究领域，揭示了深度媒介化社会中青年如何通</w:t>
      </w:r>
      <w:r>
        <w:rPr>
          <w:rFonts w:ascii="SimSun" w:hAnsi="SimSun" w:eastAsia="SimSun" w:cs="SimSun"/>
          <w:sz w:val="24"/>
          <w:szCs w:val="24"/>
          <w:spacing w:val="11"/>
        </w:rPr>
        <w:t>过数字排毒实践实现“主体性的回归</w:t>
      </w:r>
      <w:r>
        <w:rPr>
          <w:rFonts w:ascii="SimSun" w:hAnsi="SimSun" w:eastAsia="SimSun" w:cs="SimSun"/>
          <w:sz w:val="24"/>
          <w:szCs w:val="24"/>
          <w:spacing w:val="-82"/>
        </w:rPr>
        <w:t xml:space="preserve"> </w:t>
      </w:r>
      <w:r>
        <w:rPr>
          <w:rFonts w:ascii="SimSun" w:hAnsi="SimSun" w:eastAsia="SimSun" w:cs="SimSun"/>
          <w:sz w:val="24"/>
          <w:szCs w:val="24"/>
          <w:spacing w:val="11"/>
        </w:rPr>
        <w:t>”——在与技术</w:t>
      </w:r>
      <w:r>
        <w:rPr>
          <w:rFonts w:ascii="SimSun" w:hAnsi="SimSun" w:eastAsia="SimSun" w:cs="SimSun"/>
          <w:sz w:val="24"/>
          <w:szCs w:val="24"/>
          <w:spacing w:val="10"/>
        </w:rPr>
        <w:t>权力的博弈中，将断连行为转化</w:t>
      </w:r>
      <w:r>
        <w:rPr>
          <w:rFonts w:ascii="SimSun" w:hAnsi="SimSun" w:eastAsia="SimSun" w:cs="SimSun"/>
          <w:sz w:val="24"/>
          <w:szCs w:val="24"/>
          <w:spacing w:val="10"/>
        </w:rPr>
        <w:t>为一种自我疗愈的技艺。这一视角不仅突破了既有研究对“自我技术”的伦理化</w:t>
      </w:r>
      <w:r>
        <w:rPr>
          <w:rFonts w:ascii="SimSun" w:hAnsi="SimSun" w:eastAsia="SimSun" w:cs="SimSun"/>
          <w:sz w:val="24"/>
          <w:szCs w:val="24"/>
          <w:spacing w:val="9"/>
        </w:rPr>
        <w:t>解读，</w:t>
      </w:r>
      <w:r>
        <w:rPr>
          <w:rFonts w:ascii="SimSun" w:hAnsi="SimSun" w:eastAsia="SimSun" w:cs="SimSun"/>
          <w:sz w:val="24"/>
          <w:szCs w:val="24"/>
          <w:spacing w:val="11"/>
        </w:rPr>
        <w:t>更通过“媒介化主体”的生成逻辑，回应了技术哲学中“工具理性批判”与“后人类</w:t>
      </w:r>
      <w:r>
        <w:rPr>
          <w:rFonts w:ascii="SimSun" w:hAnsi="SimSun" w:eastAsia="SimSun" w:cs="SimSun"/>
          <w:sz w:val="24"/>
          <w:szCs w:val="24"/>
          <w:spacing w:val="4"/>
        </w:rPr>
        <w:t>主体性”的理论争议</w:t>
      </w:r>
      <w:hyperlink w:history="true" w:anchor="bookmark5">
        <w:r>
          <w:rPr>
            <w:rFonts w:ascii="Times New Roman" w:hAnsi="Times New Roman" w:eastAsia="Times New Roman" w:cs="Times New Roman"/>
            <w:sz w:val="16"/>
            <w:szCs w:val="16"/>
            <w:spacing w:val="4"/>
            <w:position w:val="8"/>
          </w:rPr>
          <w:t>[2</w:t>
        </w:r>
      </w:hyperlink>
      <w:r>
        <w:rPr>
          <w:rFonts w:ascii="Times New Roman" w:hAnsi="Times New Roman" w:eastAsia="Times New Roman" w:cs="Times New Roman"/>
          <w:sz w:val="16"/>
          <w:szCs w:val="16"/>
          <w:spacing w:val="4"/>
          <w:position w:val="8"/>
        </w:rPr>
        <w:t>]</w:t>
      </w:r>
      <w:r>
        <w:rPr>
          <w:rFonts w:ascii="SimSun" w:hAnsi="SimSun" w:eastAsia="SimSun" w:cs="SimSun"/>
          <w:sz w:val="24"/>
          <w:szCs w:val="24"/>
          <w:spacing w:val="4"/>
        </w:rPr>
        <w:t>。</w:t>
      </w:r>
    </w:p>
    <w:p>
      <w:pPr>
        <w:ind w:left="949"/>
        <w:spacing w:before="74" w:line="226" w:lineRule="auto"/>
        <w:rPr>
          <w:rFonts w:ascii="SimHei" w:hAnsi="SimHei" w:eastAsia="SimHei" w:cs="SimHei"/>
          <w:sz w:val="24"/>
          <w:szCs w:val="24"/>
        </w:rPr>
      </w:pPr>
      <w:r>
        <w:rPr>
          <w:rFonts w:ascii="SimHei" w:hAnsi="SimHei" w:eastAsia="SimHei" w:cs="SimHei"/>
          <w:sz w:val="24"/>
          <w:szCs w:val="24"/>
          <w:b/>
          <w:bCs/>
          <w:spacing w:val="4"/>
        </w:rPr>
        <w:t>2.</w:t>
      </w:r>
      <w:r>
        <w:rPr>
          <w:rFonts w:ascii="SimHei" w:hAnsi="SimHei" w:eastAsia="SimHei" w:cs="SimHei"/>
          <w:sz w:val="24"/>
          <w:szCs w:val="24"/>
          <w:spacing w:val="4"/>
        </w:rPr>
        <w:t xml:space="preserve"> </w:t>
      </w:r>
      <w:r>
        <w:rPr>
          <w:rFonts w:ascii="SimHei" w:hAnsi="SimHei" w:eastAsia="SimHei" w:cs="SimHei"/>
          <w:sz w:val="24"/>
          <w:szCs w:val="24"/>
          <w:b/>
          <w:bCs/>
          <w:spacing w:val="4"/>
        </w:rPr>
        <w:t>构建“抵抗—疗愈”的分析框架</w:t>
      </w:r>
    </w:p>
    <w:p>
      <w:pPr>
        <w:ind w:left="456" w:firstLine="494"/>
        <w:spacing w:before="265" w:line="371" w:lineRule="auto"/>
        <w:jc w:val="both"/>
        <w:rPr>
          <w:rFonts w:ascii="SimSun" w:hAnsi="SimSun" w:eastAsia="SimSun" w:cs="SimSun"/>
          <w:sz w:val="24"/>
          <w:szCs w:val="24"/>
        </w:rPr>
      </w:pPr>
      <w:r>
        <w:rPr>
          <w:rFonts w:ascii="SimSun" w:hAnsi="SimSun" w:eastAsia="SimSun" w:cs="SimSun"/>
          <w:sz w:val="24"/>
          <w:szCs w:val="24"/>
          <w:spacing w:val="10"/>
        </w:rPr>
        <w:t>现有研究多将数字排毒视为单向度的“技术抵抗”或“心理调适”，</w:t>
      </w:r>
      <w:r>
        <w:rPr>
          <w:rFonts w:ascii="SimSun" w:hAnsi="SimSun" w:eastAsia="SimSun" w:cs="SimSun"/>
          <w:sz w:val="24"/>
          <w:szCs w:val="24"/>
          <w:spacing w:val="-66"/>
        </w:rPr>
        <w:t xml:space="preserve"> </w:t>
      </w:r>
      <w:r>
        <w:rPr>
          <w:rFonts w:ascii="SimSun" w:hAnsi="SimSun" w:eastAsia="SimSun" w:cs="SimSun"/>
          <w:sz w:val="24"/>
          <w:szCs w:val="24"/>
          <w:spacing w:val="10"/>
        </w:rPr>
        <w:t>本研究则通</w:t>
      </w:r>
      <w:r>
        <w:rPr>
          <w:rFonts w:ascii="SimSun" w:hAnsi="SimSun" w:eastAsia="SimSun" w:cs="SimSun"/>
          <w:sz w:val="24"/>
          <w:szCs w:val="24"/>
          <w:spacing w:val="7"/>
        </w:rPr>
        <w:t>过整合传播政治经济学与健康传播理论，提出 “数字排</w:t>
      </w:r>
      <w:r>
        <w:rPr>
          <w:rFonts w:ascii="SimSun" w:hAnsi="SimSun" w:eastAsia="SimSun" w:cs="SimSun"/>
          <w:sz w:val="24"/>
          <w:szCs w:val="24"/>
          <w:spacing w:val="6"/>
        </w:rPr>
        <w:t>毒实践既是对媒介异化的抵抗，</w:t>
      </w:r>
      <w:r>
        <w:rPr>
          <w:rFonts w:ascii="SimSun" w:hAnsi="SimSun" w:eastAsia="SimSun" w:cs="SimSun"/>
          <w:sz w:val="24"/>
          <w:szCs w:val="24"/>
          <w:spacing w:val="11"/>
        </w:rPr>
        <w:t>也是对异化创伤的疗愈</w:t>
      </w:r>
      <w:r>
        <w:rPr>
          <w:rFonts w:ascii="SimSun" w:hAnsi="SimSun" w:eastAsia="SimSun" w:cs="SimSun"/>
          <w:sz w:val="24"/>
          <w:szCs w:val="24"/>
          <w:spacing w:val="-79"/>
        </w:rPr>
        <w:t xml:space="preserve"> </w:t>
      </w:r>
      <w:r>
        <w:rPr>
          <w:rFonts w:ascii="SimSun" w:hAnsi="SimSun" w:eastAsia="SimSun" w:cs="SimSun"/>
          <w:sz w:val="24"/>
          <w:szCs w:val="24"/>
          <w:spacing w:val="11"/>
        </w:rPr>
        <w:t>”的命题。一方面，从</w:t>
      </w:r>
      <w:r>
        <w:rPr>
          <w:rFonts w:ascii="SimSun" w:hAnsi="SimSun" w:eastAsia="SimSun" w:cs="SimSun"/>
          <w:sz w:val="24"/>
          <w:szCs w:val="24"/>
          <w:spacing w:val="10"/>
        </w:rPr>
        <w:t>“抵抗”视角批判媒介异化对青年情感</w:t>
      </w:r>
      <w:r>
        <w:rPr>
          <w:rFonts w:ascii="SimSun" w:hAnsi="SimSun" w:eastAsia="SimSun" w:cs="SimSun"/>
          <w:sz w:val="24"/>
          <w:szCs w:val="24"/>
          <w:spacing w:val="11"/>
        </w:rPr>
        <w:t>与注意力的剥削；另一方面，从“疗愈”视角剖析断连实践中身体感知、时空秩序与</w:t>
      </w:r>
      <w:r>
        <w:rPr>
          <w:rFonts w:ascii="SimSun" w:hAnsi="SimSun" w:eastAsia="SimSun" w:cs="SimSun"/>
          <w:sz w:val="24"/>
          <w:szCs w:val="24"/>
          <w:spacing w:val="11"/>
        </w:rPr>
        <w:t>社会关系的重构机制。这种双重视角不仅弥合了媒介批判与健康传播的理论分野，亦</w:t>
      </w:r>
      <w:r>
        <w:rPr>
          <w:rFonts w:ascii="SimSun" w:hAnsi="SimSun" w:eastAsia="SimSun" w:cs="SimSun"/>
          <w:sz w:val="24"/>
          <w:szCs w:val="24"/>
          <w:spacing w:val="5"/>
        </w:rPr>
        <w:t>为数字时代的“人技”关系研究提供了更具动态性的解释</w:t>
      </w:r>
      <w:r>
        <w:rPr>
          <w:rFonts w:ascii="SimSun" w:hAnsi="SimSun" w:eastAsia="SimSun" w:cs="SimSun"/>
          <w:sz w:val="24"/>
          <w:szCs w:val="24"/>
          <w:spacing w:val="4"/>
        </w:rPr>
        <w:t>模型。</w:t>
      </w:r>
    </w:p>
    <w:p>
      <w:pPr>
        <w:ind w:left="974"/>
        <w:spacing w:before="215" w:line="224" w:lineRule="auto"/>
        <w:outlineLvl w:val="2"/>
        <w:rPr>
          <w:rFonts w:ascii="SimHei" w:hAnsi="SimHei" w:eastAsia="SimHei" w:cs="SimHei"/>
          <w:sz w:val="28"/>
          <w:szCs w:val="28"/>
        </w:rPr>
      </w:pPr>
      <w:bookmarkStart w:name="bookmark35" w:id="9"/>
      <w:bookmarkEnd w:id="9"/>
      <w:r>
        <w:rPr>
          <w:rFonts w:ascii="SimHei" w:hAnsi="SimHei" w:eastAsia="SimHei" w:cs="SimHei"/>
          <w:sz w:val="28"/>
          <w:szCs w:val="28"/>
          <w:b/>
          <w:bCs/>
          <w:spacing w:val="-2"/>
        </w:rPr>
        <w:t>（二）实践意义</w:t>
      </w:r>
    </w:p>
    <w:p>
      <w:pPr>
        <w:pStyle w:val="BodyText"/>
        <w:spacing w:line="320" w:lineRule="auto"/>
        <w:rPr/>
      </w:pPr>
      <w:r/>
    </w:p>
    <w:p>
      <w:pPr>
        <w:ind w:left="455" w:right="3" w:firstLine="496"/>
        <w:spacing w:before="78" w:line="371" w:lineRule="auto"/>
        <w:jc w:val="both"/>
        <w:rPr>
          <w:rFonts w:ascii="SimSun" w:hAnsi="SimSun" w:eastAsia="SimSun" w:cs="SimSun"/>
          <w:sz w:val="24"/>
          <w:szCs w:val="24"/>
        </w:rPr>
      </w:pPr>
      <w:r>
        <w:rPr>
          <w:rFonts w:ascii="SimSun" w:hAnsi="SimSun" w:eastAsia="SimSun" w:cs="SimSun"/>
          <w:sz w:val="24"/>
          <w:szCs w:val="24"/>
          <w:spacing w:val="12"/>
        </w:rPr>
        <w:t>本研究通过深度访谈和问卷调查两种研究方法，分别在广州大学城和</w:t>
      </w:r>
      <w:r>
        <w:rPr>
          <w:rFonts w:ascii="SimSun" w:hAnsi="SimSun" w:eastAsia="SimSun" w:cs="SimSun"/>
          <w:sz w:val="24"/>
          <w:szCs w:val="24"/>
          <w:spacing w:val="11"/>
        </w:rPr>
        <w:t>网络数字排</w:t>
      </w:r>
      <w:r>
        <w:rPr>
          <w:rFonts w:ascii="SimSun" w:hAnsi="SimSun" w:eastAsia="SimSun" w:cs="SimSun"/>
          <w:sz w:val="24"/>
          <w:szCs w:val="24"/>
          <w:spacing w:val="10"/>
        </w:rPr>
        <w:t>毒社群进行了为期两周的线上和线下调研，收集到了较为充分的调研数据与访谈</w:t>
      </w:r>
      <w:r>
        <w:rPr>
          <w:rFonts w:ascii="SimSun" w:hAnsi="SimSun" w:eastAsia="SimSun" w:cs="SimSun"/>
          <w:sz w:val="24"/>
          <w:szCs w:val="24"/>
          <w:spacing w:val="9"/>
        </w:rPr>
        <w:t>材料，</w:t>
      </w:r>
      <w:r>
        <w:rPr>
          <w:rFonts w:ascii="SimSun" w:hAnsi="SimSun" w:eastAsia="SimSun" w:cs="SimSun"/>
          <w:sz w:val="24"/>
          <w:szCs w:val="24"/>
          <w:spacing w:val="6"/>
        </w:rPr>
        <w:t>通过对 </w:t>
      </w:r>
      <w:r>
        <w:rPr>
          <w:rFonts w:ascii="Times New Roman" w:hAnsi="Times New Roman" w:eastAsia="Times New Roman" w:cs="Times New Roman"/>
          <w:sz w:val="24"/>
          <w:szCs w:val="24"/>
          <w:spacing w:val="6"/>
        </w:rPr>
        <w:t>36</w:t>
      </w:r>
      <w:r>
        <w:rPr>
          <w:rFonts w:ascii="Times New Roman" w:hAnsi="Times New Roman" w:eastAsia="Times New Roman" w:cs="Times New Roman"/>
          <w:sz w:val="24"/>
          <w:szCs w:val="24"/>
          <w:spacing w:val="39"/>
        </w:rPr>
        <w:t xml:space="preserve"> </w:t>
      </w:r>
      <w:r>
        <w:rPr>
          <w:rFonts w:ascii="SimSun" w:hAnsi="SimSun" w:eastAsia="SimSun" w:cs="SimSun"/>
          <w:sz w:val="24"/>
          <w:szCs w:val="24"/>
          <w:spacing w:val="6"/>
        </w:rPr>
        <w:t>名访谈对象的访谈内容在实践</w:t>
      </w:r>
      <w:r>
        <w:rPr>
          <w:rFonts w:ascii="SimSun" w:hAnsi="SimSun" w:eastAsia="SimSun" w:cs="SimSun"/>
          <w:sz w:val="24"/>
          <w:szCs w:val="24"/>
          <w:spacing w:val="5"/>
        </w:rPr>
        <w:t>动机、实践策略、实践困境、实践效果等方面</w:t>
      </w:r>
      <w:r>
        <w:rPr>
          <w:rFonts w:ascii="SimSun" w:hAnsi="SimSun" w:eastAsia="SimSun" w:cs="SimSun"/>
          <w:sz w:val="24"/>
          <w:szCs w:val="24"/>
          <w:spacing w:val="11"/>
        </w:rPr>
        <w:t>的梳理，研究总结出了时间、认知、心理、社交四个方面媒介异化体验对青年群体数</w:t>
      </w:r>
      <w:r>
        <w:rPr>
          <w:rFonts w:ascii="SimSun" w:hAnsi="SimSun" w:eastAsia="SimSun" w:cs="SimSun"/>
          <w:sz w:val="24"/>
          <w:szCs w:val="24"/>
          <w:spacing w:val="10"/>
        </w:rPr>
        <w:t>字排毒实践的驱动，并将其具身化的数字排毒实践策略进行了归类：</w:t>
      </w:r>
      <w:r>
        <w:rPr>
          <w:rFonts w:ascii="SimSun" w:hAnsi="SimSun" w:eastAsia="SimSun" w:cs="SimSun"/>
          <w:sz w:val="24"/>
          <w:szCs w:val="24"/>
          <w:spacing w:val="-67"/>
        </w:rPr>
        <w:t xml:space="preserve"> </w:t>
      </w:r>
      <w:r>
        <w:rPr>
          <w:rFonts w:ascii="SimSun" w:hAnsi="SimSun" w:eastAsia="SimSun" w:cs="SimSun"/>
          <w:sz w:val="24"/>
          <w:szCs w:val="24"/>
          <w:spacing w:val="10"/>
        </w:rPr>
        <w:t>物理断连、</w:t>
      </w:r>
      <w:r>
        <w:rPr>
          <w:rFonts w:ascii="SimSun" w:hAnsi="SimSun" w:eastAsia="SimSun" w:cs="SimSun"/>
          <w:sz w:val="24"/>
          <w:szCs w:val="24"/>
          <w:spacing w:val="9"/>
        </w:rPr>
        <w:t>反思</w:t>
      </w:r>
      <w:r>
        <w:rPr>
          <w:rFonts w:ascii="SimSun" w:hAnsi="SimSun" w:eastAsia="SimSun" w:cs="SimSun"/>
          <w:sz w:val="24"/>
          <w:szCs w:val="24"/>
          <w:spacing w:val="11"/>
        </w:rPr>
        <w:t>性使用、活动替代。研究还发现了数字排毒实践的结构性悖论：媒介技术的异化既是</w:t>
      </w:r>
      <w:r>
        <w:rPr>
          <w:rFonts w:ascii="SimSun" w:hAnsi="SimSun" w:eastAsia="SimSun" w:cs="SimSun"/>
          <w:sz w:val="24"/>
          <w:szCs w:val="24"/>
          <w:spacing w:val="11"/>
        </w:rPr>
        <w:t>数字排毒的实践动因也会制约实践策略的执行。但这种结构性困境并没有改变数字排</w:t>
      </w:r>
    </w:p>
    <w:p>
      <w:pPr>
        <w:pStyle w:val="BodyText"/>
        <w:spacing w:line="321" w:lineRule="auto"/>
        <w:rPr/>
      </w:pPr>
      <w:r/>
    </w:p>
    <w:p>
      <w:pPr>
        <w:pStyle w:val="BodyText"/>
        <w:spacing w:line="322" w:lineRule="auto"/>
        <w:rPr/>
      </w:pPr>
      <w:r>
        <w:pict>
          <v:shape id="_x0000_s6" style="position:absolute;margin-left:46.9742pt;margin-top:11.1567pt;mso-position-vertical-relative:text;mso-position-horizontal-relative:text;width:148.1pt;height:0.5pt;z-index:251660288;" fillcolor="#000000" filled="true" stroked="false" coordsize="2962,10" coordorigin="0,0" path="m0,9l2961,9l2961,0l0,0l0,9xe"/>
        </w:pict>
      </w:r>
      <w:r/>
    </w:p>
    <w:p>
      <w:pPr>
        <w:ind w:left="461"/>
        <w:spacing w:before="59"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[1] </w:t>
      </w:r>
      <w:r>
        <w:rPr>
          <w:rFonts w:ascii="SimSun" w:hAnsi="SimSun" w:eastAsia="SimSun" w:cs="SimSun"/>
          <w:sz w:val="18"/>
          <w:szCs w:val="18"/>
          <w:spacing w:val="2"/>
        </w:rPr>
        <w:t>米歇尔</w:t>
      </w:r>
      <w:r>
        <w:rPr>
          <w:rFonts w:ascii="SimSun" w:hAnsi="SimSun" w:eastAsia="SimSun" w:cs="SimSun"/>
          <w:sz w:val="18"/>
          <w:szCs w:val="18"/>
          <w:spacing w:val="-19"/>
        </w:rPr>
        <w:t xml:space="preserve"> </w:t>
      </w:r>
      <w:r>
        <w:rPr>
          <w:rFonts w:ascii="SimSun" w:hAnsi="SimSun" w:eastAsia="SimSun" w:cs="SimSun"/>
          <w:sz w:val="18"/>
          <w:szCs w:val="18"/>
          <w:spacing w:val="2"/>
        </w:rPr>
        <w:t>·福柯</w:t>
      </w:r>
      <w:r>
        <w:rPr>
          <w:rFonts w:ascii="Times New Roman" w:hAnsi="Times New Roman" w:eastAsia="Times New Roman" w:cs="Times New Roman"/>
          <w:sz w:val="18"/>
          <w:szCs w:val="18"/>
          <w:spacing w:val="2"/>
        </w:rPr>
        <w:t>. </w:t>
      </w:r>
      <w:r>
        <w:rPr>
          <w:rFonts w:ascii="SimSun" w:hAnsi="SimSun" w:eastAsia="SimSun" w:cs="SimSun"/>
          <w:sz w:val="18"/>
          <w:szCs w:val="18"/>
          <w:spacing w:val="2"/>
        </w:rPr>
        <w:t>自我技术：福柯文选</w:t>
      </w:r>
      <w:r>
        <w:rPr>
          <w:rFonts w:ascii="Times New Roman" w:hAnsi="Times New Roman" w:eastAsia="Times New Roman" w:cs="Times New Roman"/>
          <w:sz w:val="18"/>
          <w:szCs w:val="18"/>
          <w:spacing w:val="2"/>
        </w:rPr>
        <w:t>Ⅲ[M].</w:t>
      </w:r>
      <w:r>
        <w:rPr>
          <w:rFonts w:ascii="SimSun" w:hAnsi="SimSun" w:eastAsia="SimSun" w:cs="SimSun"/>
          <w:sz w:val="18"/>
          <w:szCs w:val="18"/>
          <w:spacing w:val="2"/>
        </w:rPr>
        <w:t>汪民安，编</w:t>
      </w:r>
      <w:r>
        <w:rPr>
          <w:rFonts w:ascii="Times New Roman" w:hAnsi="Times New Roman" w:eastAsia="Times New Roman" w:cs="Times New Roman"/>
          <w:sz w:val="18"/>
          <w:szCs w:val="18"/>
          <w:spacing w:val="2"/>
        </w:rPr>
        <w:t>.</w:t>
      </w:r>
      <w:r>
        <w:rPr>
          <w:rFonts w:ascii="SimSun" w:hAnsi="SimSun" w:eastAsia="SimSun" w:cs="SimSun"/>
          <w:sz w:val="18"/>
          <w:szCs w:val="18"/>
          <w:spacing w:val="1"/>
        </w:rPr>
        <w:t>北京：北京大学出版社，</w:t>
      </w:r>
      <w:r>
        <w:rPr>
          <w:rFonts w:ascii="Times New Roman" w:hAnsi="Times New Roman" w:eastAsia="Times New Roman" w:cs="Times New Roman"/>
          <w:sz w:val="18"/>
          <w:szCs w:val="18"/>
          <w:spacing w:val="1"/>
        </w:rPr>
        <w:t>2015:54.</w:t>
      </w:r>
    </w:p>
    <w:p>
      <w:pPr>
        <w:ind w:left="447" w:right="190" w:firstLine="13"/>
        <w:spacing w:before="80" w:line="23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3"/>
        </w:rPr>
        <w:t>[2]</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rPr>
        <w:t>ZUBOFF</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rPr>
        <w:t>S</w:t>
      </w:r>
      <w:r>
        <w:rPr>
          <w:rFonts w:ascii="Times New Roman" w:hAnsi="Times New Roman" w:eastAsia="Times New Roman" w:cs="Times New Roman"/>
          <w:sz w:val="18"/>
          <w:szCs w:val="18"/>
          <w:spacing w:val="13"/>
        </w:rPr>
        <w:t>.</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Age</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Surveillance</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rPr>
        <w:t>Capitalism</w:t>
      </w:r>
      <w:r>
        <w:rPr>
          <w:rFonts w:ascii="Times New Roman" w:hAnsi="Times New Roman" w:eastAsia="Times New Roman" w:cs="Times New Roman"/>
          <w:sz w:val="18"/>
          <w:szCs w:val="18"/>
          <w:spacing w:val="13"/>
        </w:rPr>
        <w:t>:</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Fight</w:t>
      </w:r>
      <w:r>
        <w:rPr>
          <w:rFonts w:ascii="Times New Roman" w:hAnsi="Times New Roman" w:eastAsia="Times New Roman" w:cs="Times New Roman"/>
          <w:sz w:val="18"/>
          <w:szCs w:val="18"/>
          <w:spacing w:val="16"/>
          <w:w w:val="102"/>
        </w:rPr>
        <w:t xml:space="preserve"> </w:t>
      </w:r>
      <w:r>
        <w:rPr>
          <w:rFonts w:ascii="Times New Roman" w:hAnsi="Times New Roman" w:eastAsia="Times New Roman" w:cs="Times New Roman"/>
          <w:sz w:val="18"/>
          <w:szCs w:val="18"/>
        </w:rPr>
        <w:t>for</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rPr>
        <w:t>Human</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Future</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rPr>
        <w:t>at</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New</w:t>
      </w:r>
      <w:r>
        <w:rPr>
          <w:rFonts w:ascii="Times New Roman" w:hAnsi="Times New Roman" w:eastAsia="Times New Roman" w:cs="Times New Roman"/>
          <w:sz w:val="18"/>
          <w:szCs w:val="18"/>
          <w:spacing w:val="14"/>
          <w:w w:val="101"/>
        </w:rPr>
        <w:t xml:space="preserve"> </w:t>
      </w:r>
      <w:r>
        <w:rPr>
          <w:rFonts w:ascii="Times New Roman" w:hAnsi="Times New Roman" w:eastAsia="Times New Roman" w:cs="Times New Roman"/>
          <w:sz w:val="18"/>
          <w:szCs w:val="18"/>
        </w:rPr>
        <w:t>Frontier</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Power</w:t>
      </w:r>
      <w:r>
        <w:rPr>
          <w:rFonts w:ascii="Times New Roman" w:hAnsi="Times New Roman" w:eastAsia="Times New Roman" w:cs="Times New Roman"/>
          <w:sz w:val="18"/>
          <w:szCs w:val="18"/>
          <w:spacing w:val="13"/>
        </w:rPr>
        <w:t>[M]. </w:t>
      </w:r>
      <w:r>
        <w:rPr>
          <w:rFonts w:ascii="Times New Roman" w:hAnsi="Times New Roman" w:eastAsia="Times New Roman" w:cs="Times New Roman"/>
          <w:sz w:val="18"/>
          <w:szCs w:val="18"/>
        </w:rPr>
        <w:t>New </w:t>
      </w:r>
      <w:r>
        <w:rPr>
          <w:rFonts w:ascii="Times New Roman" w:hAnsi="Times New Roman" w:eastAsia="Times New Roman" w:cs="Times New Roman"/>
          <w:sz w:val="18"/>
          <w:szCs w:val="18"/>
        </w:rPr>
        <w:t>York</w:t>
      </w:r>
      <w:r>
        <w:rPr>
          <w:rFonts w:ascii="Times New Roman" w:hAnsi="Times New Roman" w:eastAsia="Times New Roman" w:cs="Times New Roman"/>
          <w:sz w:val="18"/>
          <w:szCs w:val="18"/>
          <w:spacing w:val="5"/>
        </w:rPr>
        <w:t>: </w:t>
      </w:r>
      <w:r>
        <w:rPr>
          <w:rFonts w:ascii="Times New Roman" w:hAnsi="Times New Roman" w:eastAsia="Times New Roman" w:cs="Times New Roman"/>
          <w:sz w:val="18"/>
          <w:szCs w:val="18"/>
        </w:rPr>
        <w:t>PublicAffairs</w:t>
      </w:r>
      <w:r>
        <w:rPr>
          <w:rFonts w:ascii="Times New Roman" w:hAnsi="Times New Roman" w:eastAsia="Times New Roman" w:cs="Times New Roman"/>
          <w:sz w:val="18"/>
          <w:szCs w:val="18"/>
          <w:spacing w:val="5"/>
        </w:rPr>
        <w:t>, 2019.</w:t>
      </w:r>
    </w:p>
    <w:p>
      <w:pPr>
        <w:pStyle w:val="BodyText"/>
        <w:spacing w:line="250" w:lineRule="auto"/>
        <w:rPr/>
      </w:pPr>
      <w:r/>
    </w:p>
    <w:p>
      <w:pPr>
        <w:ind w:left="5067"/>
        <w:spacing w:before="5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p>
      <w:pPr>
        <w:spacing w:line="190" w:lineRule="auto"/>
        <w:sectPr>
          <w:footerReference w:type="default" r:id="rId13"/>
          <w:pgSz w:w="12240" w:h="17314"/>
          <w:pgMar w:top="400" w:right="1270" w:bottom="471" w:left="1012" w:header="0" w:footer="232" w:gutter="0"/>
        </w:sectPr>
        <w:rPr>
          <w:rFonts w:ascii="Times New Roman" w:hAnsi="Times New Roman" w:eastAsia="Times New Roman" w:cs="Times New Roman"/>
          <w:sz w:val="18"/>
          <w:szCs w:val="18"/>
        </w:rPr>
      </w:pP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455" w:right="365" w:firstLine="1"/>
        <w:spacing w:before="78" w:line="371" w:lineRule="auto"/>
        <w:jc w:val="both"/>
        <w:rPr>
          <w:rFonts w:ascii="SimSun" w:hAnsi="SimSun" w:eastAsia="SimSun" w:cs="SimSun"/>
          <w:sz w:val="24"/>
          <w:szCs w:val="24"/>
        </w:rPr>
      </w:pPr>
      <w:bookmarkStart w:name="bookmark6" w:id="10"/>
      <w:bookmarkEnd w:id="10"/>
      <w:r>
        <w:rPr>
          <w:rFonts w:ascii="SimSun" w:hAnsi="SimSun" w:eastAsia="SimSun" w:cs="SimSun"/>
          <w:sz w:val="24"/>
          <w:szCs w:val="24"/>
          <w:spacing w:val="11"/>
        </w:rPr>
        <w:t>毒的自我疗愈效果，调查问卷与深度访谈的调研对象对数字排毒在专注力的提升、焦</w:t>
      </w:r>
      <w:r>
        <w:rPr>
          <w:rFonts w:ascii="SimSun" w:hAnsi="SimSun" w:eastAsia="SimSun" w:cs="SimSun"/>
          <w:sz w:val="24"/>
          <w:szCs w:val="24"/>
          <w:spacing w:val="10"/>
        </w:rPr>
        <w:t>虑的减少和自我价值感的增强三个方面给予了很大程度上的肯定。</w:t>
      </w:r>
      <w:r>
        <w:rPr>
          <w:rFonts w:ascii="SimSun" w:hAnsi="SimSun" w:eastAsia="SimSun" w:cs="SimSun"/>
          <w:sz w:val="24"/>
          <w:szCs w:val="24"/>
          <w:spacing w:val="-61"/>
        </w:rPr>
        <w:t xml:space="preserve"> </w:t>
      </w:r>
      <w:r>
        <w:rPr>
          <w:rFonts w:ascii="SimSun" w:hAnsi="SimSun" w:eastAsia="SimSun" w:cs="SimSun"/>
          <w:sz w:val="24"/>
          <w:szCs w:val="24"/>
          <w:spacing w:val="10"/>
        </w:rPr>
        <w:t>本研究的实践意义</w:t>
      </w:r>
      <w:r>
        <w:rPr>
          <w:rFonts w:ascii="SimSun" w:hAnsi="SimSun" w:eastAsia="SimSun" w:cs="SimSun"/>
          <w:sz w:val="24"/>
          <w:szCs w:val="24"/>
          <w:spacing w:val="-5"/>
        </w:rPr>
        <w:t>主要体现在：</w:t>
      </w:r>
    </w:p>
    <w:p>
      <w:pPr>
        <w:ind w:left="964"/>
        <w:spacing w:before="74" w:line="223" w:lineRule="auto"/>
        <w:rPr>
          <w:rFonts w:ascii="SimHei" w:hAnsi="SimHei" w:eastAsia="SimHei" w:cs="SimHei"/>
          <w:sz w:val="24"/>
          <w:szCs w:val="24"/>
        </w:rPr>
      </w:pPr>
      <w:r>
        <w:rPr>
          <w:rFonts w:ascii="SimHei" w:hAnsi="SimHei" w:eastAsia="SimHei" w:cs="SimHei"/>
          <w:sz w:val="24"/>
          <w:szCs w:val="24"/>
          <w:b/>
          <w:bCs/>
          <w:spacing w:val="4"/>
        </w:rPr>
        <w:t>1.为青年数字健康管理提供可操作的排毒实</w:t>
      </w:r>
      <w:r>
        <w:rPr>
          <w:rFonts w:ascii="SimHei" w:hAnsi="SimHei" w:eastAsia="SimHei" w:cs="SimHei"/>
          <w:sz w:val="24"/>
          <w:szCs w:val="24"/>
          <w:b/>
          <w:bCs/>
          <w:spacing w:val="3"/>
        </w:rPr>
        <w:t>践策略</w:t>
      </w:r>
    </w:p>
    <w:p>
      <w:pPr>
        <w:ind w:left="950"/>
        <w:spacing w:before="272" w:line="224" w:lineRule="auto"/>
        <w:rPr>
          <w:rFonts w:ascii="SimSun" w:hAnsi="SimSun" w:eastAsia="SimSun" w:cs="SimSun"/>
          <w:sz w:val="24"/>
          <w:szCs w:val="24"/>
        </w:rPr>
      </w:pPr>
      <w:r>
        <w:rPr>
          <w:rFonts w:ascii="SimSun" w:hAnsi="SimSun" w:eastAsia="SimSun" w:cs="SimSun"/>
          <w:sz w:val="24"/>
          <w:szCs w:val="24"/>
          <w:spacing w:val="12"/>
        </w:rPr>
        <w:t>本研究提炼出分层级、场景化的断连策略</w:t>
      </w:r>
      <w:r>
        <w:rPr>
          <w:rFonts w:ascii="SimSun" w:hAnsi="SimSun" w:eastAsia="SimSun" w:cs="SimSun"/>
          <w:sz w:val="24"/>
          <w:szCs w:val="24"/>
          <w:spacing w:val="-55"/>
        </w:rPr>
        <w:t xml:space="preserve"> </w:t>
      </w:r>
      <w:r>
        <w:rPr>
          <w:rFonts w:ascii="SimSun" w:hAnsi="SimSun" w:eastAsia="SimSun" w:cs="SimSun"/>
          <w:sz w:val="24"/>
          <w:szCs w:val="24"/>
          <w:spacing w:val="12"/>
        </w:rPr>
        <w:t>。在工具层面，利用时间管理 </w:t>
      </w:r>
      <w:r>
        <w:rPr>
          <w:rFonts w:ascii="Times New Roman" w:hAnsi="Times New Roman" w:eastAsia="Times New Roman" w:cs="Times New Roman"/>
          <w:sz w:val="24"/>
          <w:szCs w:val="24"/>
        </w:rPr>
        <w:t>APP</w:t>
      </w:r>
      <w:r>
        <w:rPr>
          <w:rFonts w:ascii="Times New Roman" w:hAnsi="Times New Roman" w:eastAsia="Times New Roman" w:cs="Times New Roman"/>
          <w:sz w:val="24"/>
          <w:szCs w:val="24"/>
          <w:spacing w:val="12"/>
        </w:rPr>
        <w:t xml:space="preserve">  </w:t>
      </w:r>
      <w:r>
        <w:rPr>
          <w:rFonts w:ascii="SimSun" w:hAnsi="SimSun" w:eastAsia="SimSun" w:cs="SimSun"/>
          <w:sz w:val="24"/>
          <w:szCs w:val="24"/>
          <w:spacing w:val="12"/>
        </w:rPr>
        <w:t>的</w:t>
      </w:r>
    </w:p>
    <w:p>
      <w:pPr>
        <w:ind w:left="461" w:hanging="20"/>
        <w:spacing w:before="190" w:line="370" w:lineRule="auto"/>
        <w:rPr>
          <w:rFonts w:ascii="SimSun" w:hAnsi="SimSun" w:eastAsia="SimSun" w:cs="SimSun"/>
          <w:sz w:val="24"/>
          <w:szCs w:val="24"/>
        </w:rPr>
      </w:pPr>
      <w:r>
        <w:rPr>
          <w:rFonts w:ascii="SimSun" w:hAnsi="SimSun" w:eastAsia="SimSun" w:cs="SimSun"/>
          <w:sz w:val="24"/>
          <w:szCs w:val="24"/>
          <w:spacing w:val="14"/>
        </w:rPr>
        <w:t>“强制锁屏”功能、算法驯化中的“负反馈训练”</w:t>
      </w:r>
      <w:r>
        <w:rPr>
          <w:rFonts w:ascii="SimSun" w:hAnsi="SimSun" w:eastAsia="SimSun" w:cs="SimSun"/>
          <w:sz w:val="24"/>
          <w:szCs w:val="24"/>
          <w:spacing w:val="13"/>
        </w:rPr>
        <w:t>；</w:t>
      </w:r>
      <w:r>
        <w:rPr>
          <w:rFonts w:ascii="SimSun" w:hAnsi="SimSun" w:eastAsia="SimSun" w:cs="SimSun"/>
          <w:sz w:val="24"/>
          <w:szCs w:val="24"/>
          <w:spacing w:val="-68"/>
        </w:rPr>
        <w:t xml:space="preserve"> </w:t>
      </w:r>
      <w:r>
        <w:rPr>
          <w:rFonts w:ascii="SimSun" w:hAnsi="SimSun" w:eastAsia="SimSun" w:cs="SimSun"/>
          <w:sz w:val="24"/>
          <w:szCs w:val="24"/>
          <w:spacing w:val="13"/>
        </w:rPr>
        <w:t>在认知层面，建立“媒介中性化”</w:t>
      </w:r>
      <w:r>
        <w:rPr>
          <w:rFonts w:ascii="SimSun" w:hAnsi="SimSun" w:eastAsia="SimSun" w:cs="SimSun"/>
          <w:sz w:val="24"/>
          <w:szCs w:val="24"/>
          <w:spacing w:val="10"/>
        </w:rPr>
        <w:t>意识，将技术重新定位为“可驯化的工具”；</w:t>
      </w:r>
      <w:r>
        <w:rPr>
          <w:rFonts w:ascii="SimSun" w:hAnsi="SimSun" w:eastAsia="SimSun" w:cs="SimSun"/>
          <w:sz w:val="24"/>
          <w:szCs w:val="24"/>
          <w:spacing w:val="-62"/>
        </w:rPr>
        <w:t xml:space="preserve"> </w:t>
      </w:r>
      <w:r>
        <w:rPr>
          <w:rFonts w:ascii="SimSun" w:hAnsi="SimSun" w:eastAsia="SimSun" w:cs="SimSun"/>
          <w:sz w:val="24"/>
          <w:szCs w:val="24"/>
          <w:spacing w:val="10"/>
        </w:rPr>
        <w:t>在行为层面，通过替</w:t>
      </w:r>
      <w:r>
        <w:rPr>
          <w:rFonts w:ascii="SimSun" w:hAnsi="SimSun" w:eastAsia="SimSun" w:cs="SimSun"/>
          <w:sz w:val="24"/>
          <w:szCs w:val="24"/>
          <w:spacing w:val="9"/>
        </w:rPr>
        <w:t>代性活动（如户外</w:t>
      </w:r>
    </w:p>
    <w:p>
      <w:pPr>
        <w:ind w:left="454" w:right="362"/>
        <w:spacing w:before="4" w:line="370" w:lineRule="auto"/>
        <w:rPr>
          <w:rFonts w:ascii="SimSun" w:hAnsi="SimSun" w:eastAsia="SimSun" w:cs="SimSun"/>
          <w:sz w:val="24"/>
          <w:szCs w:val="24"/>
        </w:rPr>
      </w:pPr>
      <w:r>
        <w:rPr>
          <w:rFonts w:ascii="SimSun" w:hAnsi="SimSun" w:eastAsia="SimSun" w:cs="SimSun"/>
          <w:sz w:val="24"/>
          <w:szCs w:val="24"/>
          <w:spacing w:val="8"/>
        </w:rPr>
        <w:t>运动、实体书阅读）转移注意力依赖。 其中替代性活动被认为是非常有效的策略，但</w:t>
      </w:r>
      <w:r>
        <w:rPr>
          <w:rFonts w:ascii="SimSun" w:hAnsi="SimSun" w:eastAsia="SimSun" w:cs="SimSun"/>
          <w:sz w:val="24"/>
          <w:szCs w:val="24"/>
          <w:spacing w:val="8"/>
        </w:rPr>
        <w:t>让媒介回归工具本位， “为我所用”是排毒实践者的最终追求。从物理断连的身体抵</w:t>
      </w:r>
      <w:r>
        <w:rPr>
          <w:rFonts w:ascii="SimSun" w:hAnsi="SimSun" w:eastAsia="SimSun" w:cs="SimSun"/>
          <w:sz w:val="24"/>
          <w:szCs w:val="24"/>
          <w:spacing w:val="11"/>
        </w:rPr>
        <w:t>抗，到反思使用的认知重构，最终通过替代实践实现生活世界的再嵌入。这种具身化</w:t>
      </w:r>
      <w:r>
        <w:rPr>
          <w:rFonts w:ascii="SimSun" w:hAnsi="SimSun" w:eastAsia="SimSun" w:cs="SimSun"/>
          <w:sz w:val="24"/>
          <w:szCs w:val="24"/>
          <w:spacing w:val="12"/>
        </w:rPr>
        <w:t>抵抗策略的演进，揭示了数字时代主体性建构的独特</w:t>
      </w:r>
      <w:r>
        <w:rPr>
          <w:rFonts w:ascii="SimSun" w:hAnsi="SimSun" w:eastAsia="SimSun" w:cs="SimSun"/>
          <w:sz w:val="24"/>
          <w:szCs w:val="24"/>
          <w:spacing w:val="11"/>
        </w:rPr>
        <w:t>路径——在算法霸权与技术依赖</w:t>
      </w:r>
      <w:r>
        <w:rPr>
          <w:rFonts w:ascii="SimSun" w:hAnsi="SimSun" w:eastAsia="SimSun" w:cs="SimSun"/>
          <w:sz w:val="24"/>
          <w:szCs w:val="24"/>
          <w:spacing w:val="11"/>
        </w:rPr>
        <w:t>的夹缝中，通过技术化的反技术实践开辟自治空间。这种实践的政治意义在于：它将</w:t>
      </w:r>
      <w:r>
        <w:rPr>
          <w:rFonts w:ascii="SimSun" w:hAnsi="SimSun" w:eastAsia="SimSun" w:cs="SimSun"/>
          <w:sz w:val="24"/>
          <w:szCs w:val="24"/>
          <w:spacing w:val="11"/>
        </w:rPr>
        <w:t>微观的自我管理升华为对抗技术资本主义宏观权力的行动，为数字公民的主体性重建</w:t>
      </w:r>
      <w:r>
        <w:rPr>
          <w:rFonts w:ascii="SimSun" w:hAnsi="SimSun" w:eastAsia="SimSun" w:cs="SimSun"/>
          <w:sz w:val="24"/>
          <w:szCs w:val="24"/>
          <w:spacing w:val="1"/>
        </w:rPr>
        <w:t>提供了具身化方案。</w:t>
      </w:r>
    </w:p>
    <w:p>
      <w:pPr>
        <w:ind w:left="949"/>
        <w:spacing w:before="75" w:line="227" w:lineRule="auto"/>
        <w:rPr>
          <w:rFonts w:ascii="SimHei" w:hAnsi="SimHei" w:eastAsia="SimHei" w:cs="SimHei"/>
          <w:sz w:val="24"/>
          <w:szCs w:val="24"/>
        </w:rPr>
      </w:pPr>
      <w:r>
        <w:rPr>
          <w:rFonts w:ascii="SimHei" w:hAnsi="SimHei" w:eastAsia="SimHei" w:cs="SimHei"/>
          <w:sz w:val="24"/>
          <w:szCs w:val="24"/>
          <w:b/>
          <w:bCs/>
          <w:spacing w:val="4"/>
        </w:rPr>
        <w:t>2.为社会治理与政策制定提供批判性启示</w:t>
      </w:r>
    </w:p>
    <w:p>
      <w:pPr>
        <w:ind w:left="453" w:right="362" w:firstLine="495"/>
        <w:spacing w:before="273" w:line="370" w:lineRule="auto"/>
        <w:jc w:val="both"/>
        <w:rPr>
          <w:rFonts w:ascii="SimSun" w:hAnsi="SimSun" w:eastAsia="SimSun" w:cs="SimSun"/>
          <w:sz w:val="24"/>
          <w:szCs w:val="24"/>
        </w:rPr>
      </w:pPr>
      <w:r>
        <w:rPr>
          <w:rFonts w:ascii="SimSun" w:hAnsi="SimSun" w:eastAsia="SimSun" w:cs="SimSun"/>
          <w:sz w:val="24"/>
          <w:szCs w:val="24"/>
          <w:spacing w:val="12"/>
        </w:rPr>
        <w:t>研究发现，数字排毒实践的主体在这种自我技术</w:t>
      </w:r>
      <w:r>
        <w:rPr>
          <w:rFonts w:ascii="SimSun" w:hAnsi="SimSun" w:eastAsia="SimSun" w:cs="SimSun"/>
          <w:sz w:val="24"/>
          <w:szCs w:val="24"/>
          <w:spacing w:val="11"/>
        </w:rPr>
        <w:t>实践中对寻求外部支持也抱有很</w:t>
      </w:r>
      <w:r>
        <w:rPr>
          <w:rFonts w:ascii="SimSun" w:hAnsi="SimSun" w:eastAsia="SimSun" w:cs="SimSun"/>
          <w:sz w:val="24"/>
          <w:szCs w:val="24"/>
          <w:spacing w:val="11"/>
        </w:rPr>
        <w:t>大的期待，随着媒介化程度的加深，媒介异化所带来的消极影响也会随着新的“互联</w:t>
      </w:r>
      <w:r>
        <w:rPr>
          <w:rFonts w:ascii="SimSun" w:hAnsi="SimSun" w:eastAsia="SimSun" w:cs="SimSun"/>
          <w:sz w:val="24"/>
          <w:szCs w:val="24"/>
          <w:spacing w:val="11"/>
        </w:rPr>
        <w:t>网原住民”的成长而变得更加复杂，类似数字排毒的实践需求更是需要引起社会的重</w:t>
      </w:r>
      <w:r>
        <w:rPr>
          <w:rFonts w:ascii="SimSun" w:hAnsi="SimSun" w:eastAsia="SimSun" w:cs="SimSun"/>
          <w:sz w:val="24"/>
          <w:szCs w:val="24"/>
          <w:spacing w:val="9"/>
        </w:rPr>
        <w:t>视。受访者提出的对社会支持的期待主要体现在以下几个方面：在教育体系方面，</w:t>
      </w:r>
      <w:r>
        <w:rPr>
          <w:rFonts w:ascii="SimSun" w:hAnsi="SimSun" w:eastAsia="SimSun" w:cs="SimSun"/>
          <w:sz w:val="24"/>
          <w:szCs w:val="24"/>
          <w:spacing w:val="-19"/>
        </w:rPr>
        <w:t xml:space="preserve"> </w:t>
      </w:r>
      <w:r>
        <w:rPr>
          <w:rFonts w:ascii="SimSun" w:hAnsi="SimSun" w:eastAsia="SimSun" w:cs="SimSun"/>
          <w:sz w:val="24"/>
          <w:szCs w:val="24"/>
          <w:spacing w:val="9"/>
        </w:rPr>
        <w:t>受</w:t>
      </w:r>
      <w:r>
        <w:rPr>
          <w:rFonts w:ascii="SimSun" w:hAnsi="SimSun" w:eastAsia="SimSun" w:cs="SimSun"/>
          <w:sz w:val="24"/>
          <w:szCs w:val="24"/>
          <w:spacing w:val="12"/>
        </w:rPr>
        <w:t>访者期待高等学校加大对学生的数字素养教育和提供更多的线</w:t>
      </w:r>
      <w:r>
        <w:rPr>
          <w:rFonts w:ascii="SimSun" w:hAnsi="SimSun" w:eastAsia="SimSun" w:cs="SimSun"/>
          <w:sz w:val="24"/>
          <w:szCs w:val="24"/>
          <w:spacing w:val="11"/>
        </w:rPr>
        <w:t>下校园活动；在作为异</w:t>
      </w:r>
      <w:r>
        <w:rPr>
          <w:rFonts w:ascii="SimSun" w:hAnsi="SimSun" w:eastAsia="SimSun" w:cs="SimSun"/>
          <w:sz w:val="24"/>
          <w:szCs w:val="24"/>
          <w:spacing w:val="10"/>
        </w:rPr>
        <w:t>化源头之一的媒介平台上，更多的是对媒介平台积极承担社会责任的呼吁；</w:t>
      </w:r>
      <w:r>
        <w:rPr>
          <w:rFonts w:ascii="SimSun" w:hAnsi="SimSun" w:eastAsia="SimSun" w:cs="SimSun"/>
          <w:sz w:val="24"/>
          <w:szCs w:val="24"/>
          <w:spacing w:val="-56"/>
        </w:rPr>
        <w:t xml:space="preserve"> </w:t>
      </w:r>
      <w:r>
        <w:rPr>
          <w:rFonts w:ascii="SimSun" w:hAnsi="SimSun" w:eastAsia="SimSun" w:cs="SimSun"/>
          <w:sz w:val="24"/>
          <w:szCs w:val="24"/>
          <w:spacing w:val="10"/>
        </w:rPr>
        <w:t>在社会组</w:t>
      </w:r>
      <w:r>
        <w:rPr>
          <w:rFonts w:ascii="SimSun" w:hAnsi="SimSun" w:eastAsia="SimSun" w:cs="SimSun"/>
          <w:sz w:val="24"/>
          <w:szCs w:val="24"/>
          <w:spacing w:val="9"/>
        </w:rPr>
        <w:t>织方面，</w:t>
      </w:r>
      <w:r>
        <w:rPr>
          <w:rFonts w:ascii="SimSun" w:hAnsi="SimSun" w:eastAsia="SimSun" w:cs="SimSun"/>
          <w:sz w:val="24"/>
          <w:szCs w:val="24"/>
          <w:spacing w:val="-67"/>
        </w:rPr>
        <w:t xml:space="preserve"> </w:t>
      </w:r>
      <w:r>
        <w:rPr>
          <w:rFonts w:ascii="SimSun" w:hAnsi="SimSun" w:eastAsia="SimSun" w:cs="SimSun"/>
          <w:sz w:val="24"/>
          <w:szCs w:val="24"/>
          <w:spacing w:val="9"/>
        </w:rPr>
        <w:t>受访者认为应支持线下活动社群与数字排毒运动的制度</w:t>
      </w:r>
      <w:r>
        <w:rPr>
          <w:rFonts w:ascii="SimSun" w:hAnsi="SimSun" w:eastAsia="SimSun" w:cs="SimSun"/>
          <w:sz w:val="24"/>
          <w:szCs w:val="24"/>
          <w:spacing w:val="8"/>
        </w:rPr>
        <w:t>化，</w:t>
      </w:r>
      <w:r>
        <w:rPr>
          <w:rFonts w:ascii="SimSun" w:hAnsi="SimSun" w:eastAsia="SimSun" w:cs="SimSun"/>
          <w:sz w:val="24"/>
          <w:szCs w:val="24"/>
          <w:spacing w:val="-63"/>
        </w:rPr>
        <w:t xml:space="preserve"> </w:t>
      </w:r>
      <w:r>
        <w:rPr>
          <w:rFonts w:ascii="SimSun" w:hAnsi="SimSun" w:eastAsia="SimSun" w:cs="SimSun"/>
          <w:sz w:val="24"/>
          <w:szCs w:val="24"/>
          <w:spacing w:val="8"/>
        </w:rPr>
        <w:t>构建“离线—在</w:t>
      </w:r>
      <w:r>
        <w:rPr>
          <w:rFonts w:ascii="SimSun" w:hAnsi="SimSun" w:eastAsia="SimSun" w:cs="SimSun"/>
          <w:sz w:val="24"/>
          <w:szCs w:val="24"/>
          <w:spacing w:val="10"/>
        </w:rPr>
        <w:t>线</w:t>
      </w:r>
      <w:r>
        <w:rPr>
          <w:rFonts w:ascii="SimSun" w:hAnsi="SimSun" w:eastAsia="SimSun" w:cs="SimSun"/>
          <w:sz w:val="24"/>
          <w:szCs w:val="24"/>
          <w:spacing w:val="-83"/>
        </w:rPr>
        <w:t xml:space="preserve"> </w:t>
      </w:r>
      <w:r>
        <w:rPr>
          <w:rFonts w:ascii="SimSun" w:hAnsi="SimSun" w:eastAsia="SimSun" w:cs="SimSun"/>
          <w:sz w:val="24"/>
          <w:szCs w:val="24"/>
          <w:spacing w:val="10"/>
        </w:rPr>
        <w:t>”平衡的混合社交生态。数字排毒不是某个个体或群体的突发行为，其实践规模和</w:t>
      </w:r>
      <w:r>
        <w:rPr>
          <w:rFonts w:ascii="SimSun" w:hAnsi="SimSun" w:eastAsia="SimSun" w:cs="SimSun"/>
          <w:sz w:val="24"/>
          <w:szCs w:val="24"/>
          <w:spacing w:val="12"/>
        </w:rPr>
        <w:t>经济价值不断攀升的背后是从微观个体到宏观社会都</w:t>
      </w:r>
      <w:r>
        <w:rPr>
          <w:rFonts w:ascii="SimSun" w:hAnsi="SimSun" w:eastAsia="SimSun" w:cs="SimSun"/>
          <w:sz w:val="24"/>
          <w:szCs w:val="24"/>
          <w:spacing w:val="11"/>
        </w:rPr>
        <w:t>应该重视的结构性问题，而受访</w:t>
      </w:r>
      <w:r>
        <w:rPr>
          <w:rFonts w:ascii="SimSun" w:hAnsi="SimSun" w:eastAsia="SimSun" w:cs="SimSun"/>
          <w:sz w:val="24"/>
          <w:szCs w:val="24"/>
          <w:spacing w:val="12"/>
        </w:rPr>
        <w:t>者对社会支持的殷切期盼同样也是对社会更美</w:t>
      </w:r>
      <w:r>
        <w:rPr>
          <w:rFonts w:ascii="SimSun" w:hAnsi="SimSun" w:eastAsia="SimSun" w:cs="SimSun"/>
          <w:sz w:val="24"/>
          <w:szCs w:val="24"/>
          <w:spacing w:val="11"/>
        </w:rPr>
        <w:t>好更和谐的期盼，这些归纳总结性的期</w:t>
      </w:r>
      <w:r>
        <w:rPr>
          <w:rFonts w:ascii="SimSun" w:hAnsi="SimSun" w:eastAsia="SimSun" w:cs="SimSun"/>
          <w:sz w:val="24"/>
          <w:szCs w:val="24"/>
          <w:spacing w:val="4"/>
        </w:rPr>
        <w:t>盼可以为建设更好的社会提供有益的参考。</w:t>
      </w:r>
    </w:p>
    <w:p>
      <w:pPr>
        <w:ind w:left="464"/>
        <w:spacing w:before="292" w:line="226" w:lineRule="auto"/>
        <w:outlineLvl w:val="1"/>
        <w:rPr>
          <w:rFonts w:ascii="SimHei" w:hAnsi="SimHei" w:eastAsia="SimHei" w:cs="SimHei"/>
          <w:sz w:val="30"/>
          <w:szCs w:val="30"/>
        </w:rPr>
      </w:pPr>
      <w:bookmarkStart w:name="bookmark36" w:id="11"/>
      <w:bookmarkEnd w:id="11"/>
      <w:r>
        <w:rPr>
          <w:rFonts w:ascii="SimHei" w:hAnsi="SimHei" w:eastAsia="SimHei" w:cs="SimHei"/>
          <w:sz w:val="30"/>
          <w:szCs w:val="30"/>
          <w:b/>
          <w:bCs/>
          <w:spacing w:val="4"/>
        </w:rPr>
        <w:t>三、相关概念与研究综述</w:t>
      </w:r>
    </w:p>
    <w:p>
      <w:pPr>
        <w:pStyle w:val="BodyText"/>
        <w:spacing w:line="350" w:lineRule="auto"/>
        <w:rPr/>
      </w:pPr>
      <w:r/>
    </w:p>
    <w:p>
      <w:pPr>
        <w:ind w:left="974"/>
        <w:spacing w:before="92" w:line="227" w:lineRule="auto"/>
        <w:outlineLvl w:val="2"/>
        <w:rPr>
          <w:rFonts w:ascii="SimHei" w:hAnsi="SimHei" w:eastAsia="SimHei" w:cs="SimHei"/>
          <w:sz w:val="28"/>
          <w:szCs w:val="28"/>
        </w:rPr>
      </w:pPr>
      <w:bookmarkStart w:name="bookmark37" w:id="12"/>
      <w:bookmarkEnd w:id="12"/>
      <w:r>
        <w:rPr>
          <w:rFonts w:ascii="SimHei" w:hAnsi="SimHei" w:eastAsia="SimHei" w:cs="SimHei"/>
          <w:sz w:val="28"/>
          <w:szCs w:val="28"/>
          <w:b/>
          <w:bCs/>
          <w:spacing w:val="3"/>
        </w:rPr>
        <w:t>（一）对“数字排毒”的概念界定</w:t>
      </w:r>
    </w:p>
    <w:p>
      <w:pPr>
        <w:ind w:left="5063"/>
        <w:spacing w:before="26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p>
      <w:pPr>
        <w:spacing w:line="190" w:lineRule="auto"/>
        <w:sectPr>
          <w:footerReference w:type="default" r:id="rId14"/>
          <w:pgSz w:w="12240" w:h="17314"/>
          <w:pgMar w:top="400" w:right="1095" w:bottom="471" w:left="1012" w:header="0" w:footer="232" w:gutter="0"/>
        </w:sectPr>
        <w:rPr>
          <w:rFonts w:ascii="Times New Roman" w:hAnsi="Times New Roman" w:eastAsia="Times New Roman" w:cs="Times New Roman"/>
          <w:sz w:val="18"/>
          <w:szCs w:val="18"/>
        </w:rPr>
      </w:pP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ind w:left="454" w:firstLine="492"/>
        <w:spacing w:before="78" w:line="370" w:lineRule="auto"/>
        <w:tabs>
          <w:tab w:val="left" w:pos="9955"/>
        </w:tabs>
        <w:jc w:val="both"/>
        <w:rPr>
          <w:rFonts w:ascii="SimSun" w:hAnsi="SimSun" w:eastAsia="SimSun" w:cs="SimSun"/>
          <w:sz w:val="24"/>
          <w:szCs w:val="24"/>
        </w:rPr>
      </w:pPr>
      <w:bookmarkStart w:name="bookmark38" w:id="13"/>
      <w:bookmarkEnd w:id="13"/>
      <w:r>
        <w:rPr>
          <w:rFonts w:ascii="Times New Roman" w:hAnsi="Times New Roman" w:eastAsia="Times New Roman" w:cs="Times New Roman"/>
          <w:sz w:val="24"/>
          <w:szCs w:val="24"/>
          <w:spacing w:val="6"/>
        </w:rPr>
        <w:t>2013</w:t>
      </w:r>
      <w:r>
        <w:rPr>
          <w:rFonts w:ascii="Times New Roman" w:hAnsi="Times New Roman" w:eastAsia="Times New Roman" w:cs="Times New Roman"/>
          <w:sz w:val="24"/>
          <w:szCs w:val="24"/>
          <w:spacing w:val="19"/>
          <w:w w:val="101"/>
        </w:rPr>
        <w:t xml:space="preserve"> </w:t>
      </w:r>
      <w:r>
        <w:rPr>
          <w:rFonts w:ascii="SimSun" w:hAnsi="SimSun" w:eastAsia="SimSun" w:cs="SimSun"/>
          <w:sz w:val="24"/>
          <w:szCs w:val="24"/>
          <w:spacing w:val="6"/>
        </w:rPr>
        <w:t>年“数字排毒</w:t>
      </w:r>
      <w:r>
        <w:rPr>
          <w:rFonts w:ascii="SimSun" w:hAnsi="SimSun" w:eastAsia="SimSun" w:cs="SimSun"/>
          <w:sz w:val="24"/>
          <w:szCs w:val="24"/>
          <w:spacing w:val="-87"/>
        </w:rPr>
        <w:t xml:space="preserve"> </w:t>
      </w:r>
      <w:r>
        <w:rPr>
          <w:rFonts w:ascii="SimSun" w:hAnsi="SimSun" w:eastAsia="SimSun" w:cs="SimSun"/>
          <w:sz w:val="24"/>
          <w:szCs w:val="24"/>
          <w:spacing w:val="6"/>
        </w:rPr>
        <w:t>”（</w:t>
      </w:r>
      <w:r>
        <w:rPr>
          <w:rFonts w:ascii="Times New Roman" w:hAnsi="Times New Roman" w:eastAsia="Times New Roman" w:cs="Times New Roman"/>
          <w:sz w:val="24"/>
          <w:szCs w:val="24"/>
        </w:rPr>
        <w:t>Digital</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Detox</w:t>
      </w:r>
      <w:r>
        <w:rPr>
          <w:rFonts w:ascii="SimSun" w:hAnsi="SimSun" w:eastAsia="SimSun" w:cs="SimSun"/>
          <w:sz w:val="24"/>
          <w:szCs w:val="24"/>
          <w:spacing w:val="6"/>
        </w:rPr>
        <w:t>）一词被纳入牛津词典，被解释为“为了减轻</w:t>
      </w:r>
      <w:r>
        <w:rPr>
          <w:rFonts w:ascii="SimSun" w:hAnsi="SimSun" w:eastAsia="SimSun" w:cs="SimSun"/>
          <w:sz w:val="24"/>
          <w:szCs w:val="24"/>
          <w:spacing w:val="10"/>
        </w:rPr>
        <w:t>压力和放松，在一段时间内不使用智能手机和电脑等数字设备的行为</w:t>
      </w:r>
      <w:r>
        <w:rPr>
          <w:rFonts w:ascii="SimSun" w:hAnsi="SimSun" w:eastAsia="SimSun" w:cs="SimSun"/>
          <w:sz w:val="24"/>
          <w:szCs w:val="24"/>
          <w:spacing w:val="-68"/>
        </w:rPr>
        <w:t xml:space="preserve"> </w:t>
      </w:r>
      <w:r>
        <w:rPr>
          <w:rFonts w:ascii="SimSun" w:hAnsi="SimSun" w:eastAsia="SimSun" w:cs="SimSun"/>
          <w:sz w:val="24"/>
          <w:szCs w:val="24"/>
          <w:spacing w:val="10"/>
        </w:rPr>
        <w:t>”。但目前学界</w:t>
      </w:r>
      <w:r>
        <w:rPr>
          <w:rFonts w:ascii="SimSun" w:hAnsi="SimSun" w:eastAsia="SimSun" w:cs="SimSun"/>
          <w:sz w:val="24"/>
          <w:szCs w:val="24"/>
          <w:spacing w:val="5"/>
        </w:rPr>
        <w:t>对数字排毒这一概念尚未有统一明确的定义。</w:t>
      </w:r>
      <w:r>
        <w:rPr>
          <w:rFonts w:ascii="SimSun" w:hAnsi="SimSun" w:eastAsia="SimSun" w:cs="SimSun"/>
          <w:sz w:val="24"/>
          <w:szCs w:val="24"/>
          <w:spacing w:val="-63"/>
        </w:rPr>
        <w:t xml:space="preserve"> </w:t>
      </w:r>
      <w:r>
        <w:rPr>
          <w:rFonts w:ascii="Times New Roman" w:hAnsi="Times New Roman" w:eastAsia="Times New Roman" w:cs="Times New Roman"/>
          <w:sz w:val="24"/>
          <w:szCs w:val="24"/>
        </w:rPr>
        <w:t>Sutter</w:t>
      </w:r>
      <w:r>
        <w:rPr>
          <w:rFonts w:ascii="Times New Roman" w:hAnsi="Times New Roman" w:eastAsia="Times New Roman" w:cs="Times New Roman"/>
          <w:sz w:val="24"/>
          <w:szCs w:val="24"/>
          <w:spacing w:val="50"/>
        </w:rPr>
        <w:t xml:space="preserve"> </w:t>
      </w:r>
      <w:r>
        <w:rPr>
          <w:rFonts w:ascii="SimSun" w:hAnsi="SimSun" w:eastAsia="SimSun" w:cs="SimSun"/>
          <w:sz w:val="24"/>
          <w:szCs w:val="24"/>
          <w:spacing w:val="5"/>
        </w:rPr>
        <w:t>从数字排毒的动机出发，认为数字</w:t>
      </w:r>
      <w:r>
        <w:rPr>
          <w:rFonts w:ascii="SimSun" w:hAnsi="SimSun" w:eastAsia="SimSun" w:cs="SimSun"/>
          <w:sz w:val="24"/>
          <w:szCs w:val="24"/>
          <w:spacing w:val="11"/>
        </w:rPr>
        <w:t>排毒的概念来源于医学术语“解毒</w:t>
      </w:r>
      <w:r>
        <w:rPr>
          <w:rFonts w:ascii="SimSun" w:hAnsi="SimSun" w:eastAsia="SimSun" w:cs="SimSun"/>
          <w:sz w:val="24"/>
          <w:szCs w:val="24"/>
          <w:spacing w:val="-82"/>
        </w:rPr>
        <w:t xml:space="preserve"> </w:t>
      </w:r>
      <w:r>
        <w:rPr>
          <w:rFonts w:ascii="SimSun" w:hAnsi="SimSun" w:eastAsia="SimSun" w:cs="SimSun"/>
          <w:sz w:val="24"/>
          <w:szCs w:val="24"/>
          <w:spacing w:val="11"/>
        </w:rPr>
        <w:t>”，即清除</w:t>
      </w:r>
      <w:r>
        <w:rPr>
          <w:rFonts w:ascii="SimSun" w:hAnsi="SimSun" w:eastAsia="SimSun" w:cs="SimSun"/>
          <w:sz w:val="24"/>
          <w:szCs w:val="24"/>
          <w:spacing w:val="10"/>
        </w:rPr>
        <w:t>体内的酒精、尼古丁或其他真实的或假</w:t>
      </w:r>
      <w:r>
        <w:rPr>
          <w:rFonts w:ascii="SimSun" w:hAnsi="SimSun" w:eastAsia="SimSun" w:cs="SimSun"/>
          <w:sz w:val="24"/>
          <w:szCs w:val="24"/>
          <w:spacing w:val="5"/>
        </w:rPr>
        <w:t>定的毒素，比如大众媒体从一开始就被比作传染病、垃圾、污水和毒药</w:t>
      </w:r>
      <w:hyperlink w:history="true" w:anchor="bookmark38">
        <w:r>
          <w:rPr>
            <w:rFonts w:ascii="Times New Roman" w:hAnsi="Times New Roman" w:eastAsia="Times New Roman" w:cs="Times New Roman"/>
            <w:sz w:val="16"/>
            <w:szCs w:val="16"/>
            <w:spacing w:val="5"/>
            <w:position w:val="9"/>
          </w:rPr>
          <w:t>[1</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6"/>
          <w:position w:val="9"/>
        </w:rPr>
        <w:t xml:space="preserve"> </w:t>
      </w:r>
      <w:r>
        <w:rPr>
          <w:rFonts w:ascii="SimSun" w:hAnsi="SimSun" w:eastAsia="SimSun" w:cs="SimSun"/>
          <w:sz w:val="24"/>
          <w:szCs w:val="24"/>
          <w:spacing w:val="5"/>
        </w:rPr>
        <w:t>。而身体隐喻</w:t>
      </w:r>
      <w:r>
        <w:rPr>
          <w:rFonts w:ascii="SimSun" w:hAnsi="SimSun" w:eastAsia="SimSun" w:cs="SimSun"/>
          <w:sz w:val="24"/>
          <w:szCs w:val="24"/>
          <w:spacing w:val="7"/>
        </w:rPr>
        <w:t>则继续出现，</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Carr</w:t>
      </w:r>
      <w:r>
        <w:rPr>
          <w:rFonts w:ascii="Times New Roman" w:hAnsi="Times New Roman" w:eastAsia="Times New Roman" w:cs="Times New Roman"/>
          <w:sz w:val="24"/>
          <w:szCs w:val="24"/>
          <w:spacing w:val="50"/>
        </w:rPr>
        <w:t xml:space="preserve"> </w:t>
      </w:r>
      <w:r>
        <w:rPr>
          <w:rFonts w:ascii="SimSun" w:hAnsi="SimSun" w:eastAsia="SimSun" w:cs="SimSun"/>
          <w:sz w:val="24"/>
          <w:szCs w:val="24"/>
          <w:spacing w:val="7"/>
        </w:rPr>
        <w:t>发现人们用“沙发土豆</w:t>
      </w:r>
      <w:r>
        <w:rPr>
          <w:rFonts w:ascii="SimSun" w:hAnsi="SimSun" w:eastAsia="SimSun" w:cs="SimSun"/>
          <w:sz w:val="24"/>
          <w:szCs w:val="24"/>
          <w:spacing w:val="-82"/>
        </w:rPr>
        <w:t xml:space="preserve"> </w:t>
      </w:r>
      <w:r>
        <w:rPr>
          <w:rFonts w:ascii="SimSun" w:hAnsi="SimSun" w:eastAsia="SimSun" w:cs="SimSun"/>
          <w:sz w:val="24"/>
          <w:szCs w:val="24"/>
          <w:spacing w:val="7"/>
        </w:rPr>
        <w:t>”来形容电</w:t>
      </w:r>
      <w:r>
        <w:rPr>
          <w:rFonts w:ascii="SimSun" w:hAnsi="SimSun" w:eastAsia="SimSun" w:cs="SimSun"/>
          <w:sz w:val="24"/>
          <w:szCs w:val="24"/>
          <w:spacing w:val="6"/>
        </w:rPr>
        <w:t>视引起的被动，用</w:t>
      </w:r>
      <w:r>
        <w:rPr>
          <w:rFonts w:ascii="SimSun" w:hAnsi="SimSun" w:eastAsia="SimSun" w:cs="SimSun"/>
          <w:sz w:val="24"/>
          <w:szCs w:val="24"/>
          <w:spacing w:val="-75"/>
        </w:rPr>
        <w:t xml:space="preserve"> </w:t>
      </w:r>
      <w:r>
        <w:rPr>
          <w:rFonts w:ascii="SimSun" w:hAnsi="SimSun" w:eastAsia="SimSun" w:cs="SimSun"/>
          <w:sz w:val="24"/>
          <w:szCs w:val="24"/>
          <w:spacing w:val="6"/>
        </w:rPr>
        <w:t>“杂耍者的大</w:t>
      </w:r>
      <w:r>
        <w:rPr>
          <w:rFonts w:ascii="SimSun" w:hAnsi="SimSun" w:eastAsia="SimSun" w:cs="SimSun"/>
          <w:sz w:val="24"/>
          <w:szCs w:val="24"/>
          <w:spacing w:val="8"/>
        </w:rPr>
        <w:t>脑</w:t>
      </w:r>
      <w:r>
        <w:rPr>
          <w:rFonts w:ascii="SimSun" w:hAnsi="SimSun" w:eastAsia="SimSun" w:cs="SimSun"/>
          <w:sz w:val="24"/>
          <w:szCs w:val="24"/>
          <w:spacing w:val="-83"/>
        </w:rPr>
        <w:t xml:space="preserve"> </w:t>
      </w:r>
      <w:r>
        <w:rPr>
          <w:rFonts w:ascii="SimSun" w:hAnsi="SimSun" w:eastAsia="SimSun" w:cs="SimSun"/>
          <w:sz w:val="24"/>
          <w:szCs w:val="24"/>
          <w:spacing w:val="8"/>
        </w:rPr>
        <w:t>”来形容网络引起的过度活跃</w:t>
      </w:r>
      <w:hyperlink w:history="true" w:anchor="bookmark38">
        <w:r>
          <w:rPr>
            <w:rFonts w:ascii="Times New Roman" w:hAnsi="Times New Roman" w:eastAsia="Times New Roman" w:cs="Times New Roman"/>
            <w:sz w:val="16"/>
            <w:szCs w:val="16"/>
            <w:spacing w:val="8"/>
            <w:position w:val="9"/>
          </w:rPr>
          <w:t>[2</w:t>
        </w:r>
      </w:hyperlink>
      <w:r>
        <w:rPr>
          <w:rFonts w:ascii="Times New Roman" w:hAnsi="Times New Roman" w:eastAsia="Times New Roman" w:cs="Times New Roman"/>
          <w:sz w:val="16"/>
          <w:szCs w:val="16"/>
          <w:spacing w:val="8"/>
          <w:position w:val="9"/>
        </w:rPr>
        <w:t>] </w:t>
      </w:r>
      <w:r>
        <w:rPr>
          <w:rFonts w:ascii="SimSun" w:hAnsi="SimSun" w:eastAsia="SimSun" w:cs="SimSun"/>
          <w:sz w:val="24"/>
          <w:szCs w:val="24"/>
          <w:spacing w:val="8"/>
        </w:rPr>
        <w:t>。</w:t>
      </w:r>
      <w:r>
        <w:rPr>
          <w:rFonts w:ascii="Times New Roman" w:hAnsi="Times New Roman" w:eastAsia="Times New Roman" w:cs="Times New Roman"/>
          <w:sz w:val="24"/>
          <w:szCs w:val="24"/>
        </w:rPr>
        <w:t>Syvertsen</w:t>
      </w:r>
      <w:r>
        <w:rPr>
          <w:rFonts w:ascii="Times New Roman" w:hAnsi="Times New Roman" w:eastAsia="Times New Roman" w:cs="Times New Roman"/>
          <w:sz w:val="24"/>
          <w:szCs w:val="24"/>
          <w:spacing w:val="52"/>
        </w:rPr>
        <w:t xml:space="preserve"> </w:t>
      </w:r>
      <w:r>
        <w:rPr>
          <w:rFonts w:ascii="SimSun" w:hAnsi="SimSun" w:eastAsia="SimSun" w:cs="SimSun"/>
          <w:sz w:val="24"/>
          <w:szCs w:val="24"/>
          <w:spacing w:val="8"/>
        </w:rPr>
        <w:t>认为“数</w:t>
      </w:r>
      <w:r>
        <w:rPr>
          <w:rFonts w:ascii="SimSun" w:hAnsi="SimSun" w:eastAsia="SimSun" w:cs="SimSun"/>
          <w:sz w:val="24"/>
          <w:szCs w:val="24"/>
          <w:spacing w:val="7"/>
        </w:rPr>
        <w:t>字排毒</w:t>
      </w:r>
      <w:r>
        <w:rPr>
          <w:rFonts w:ascii="SimSun" w:hAnsi="SimSun" w:eastAsia="SimSun" w:cs="SimSun"/>
          <w:sz w:val="24"/>
          <w:szCs w:val="24"/>
          <w:spacing w:val="-83"/>
        </w:rPr>
        <w:t xml:space="preserve"> </w:t>
      </w:r>
      <w:r>
        <w:rPr>
          <w:rFonts w:ascii="SimSun" w:hAnsi="SimSun" w:eastAsia="SimSun" w:cs="SimSun"/>
          <w:sz w:val="24"/>
          <w:szCs w:val="24"/>
          <w:spacing w:val="7"/>
        </w:rPr>
        <w:t>”一词是媒体批评者和</w:t>
      </w:r>
      <w:r>
        <w:rPr>
          <w:rFonts w:ascii="SimSun" w:hAnsi="SimSun" w:eastAsia="SimSun" w:cs="SimSun"/>
          <w:sz w:val="24"/>
          <w:szCs w:val="24"/>
          <w:spacing w:val="7"/>
        </w:rPr>
        <w:t>抵抗者使用的一系列与毒性、感染和健康相关的隐喻</w:t>
      </w:r>
      <w:hyperlink w:history="true" w:anchor="bookmark38">
        <w:r>
          <w:rPr>
            <w:rFonts w:ascii="Times New Roman" w:hAnsi="Times New Roman" w:eastAsia="Times New Roman" w:cs="Times New Roman"/>
            <w:sz w:val="16"/>
            <w:szCs w:val="16"/>
            <w:spacing w:val="7"/>
            <w:position w:val="9"/>
          </w:rPr>
          <w:t>[3</w:t>
        </w:r>
      </w:hyperlink>
      <w:r>
        <w:rPr>
          <w:rFonts w:ascii="Times New Roman" w:hAnsi="Times New Roman" w:eastAsia="Times New Roman" w:cs="Times New Roman"/>
          <w:sz w:val="16"/>
          <w:szCs w:val="16"/>
          <w:spacing w:val="7"/>
          <w:position w:val="9"/>
        </w:rPr>
        <w:t>]</w:t>
      </w:r>
      <w:r>
        <w:rPr>
          <w:rFonts w:ascii="Times New Roman" w:hAnsi="Times New Roman" w:eastAsia="Times New Roman" w:cs="Times New Roman"/>
          <w:sz w:val="16"/>
          <w:szCs w:val="16"/>
          <w:spacing w:val="4"/>
          <w:position w:val="9"/>
        </w:rPr>
        <w:t xml:space="preserve"> </w:t>
      </w:r>
      <w:r>
        <w:rPr>
          <w:rFonts w:ascii="SimSun" w:hAnsi="SimSun" w:eastAsia="SimSun" w:cs="SimSun"/>
          <w:sz w:val="24"/>
          <w:szCs w:val="24"/>
          <w:spacing w:val="7"/>
        </w:rPr>
        <w:t>。</w:t>
      </w:r>
      <w:r>
        <w:rPr>
          <w:rFonts w:ascii="Times New Roman" w:hAnsi="Times New Roman" w:eastAsia="Times New Roman" w:cs="Times New Roman"/>
          <w:sz w:val="24"/>
          <w:szCs w:val="24"/>
        </w:rPr>
        <w:t>Anandpara</w:t>
      </w:r>
      <w:r>
        <w:rPr>
          <w:rFonts w:ascii="Times New Roman" w:hAnsi="Times New Roman" w:eastAsia="Times New Roman" w:cs="Times New Roman"/>
          <w:sz w:val="24"/>
          <w:szCs w:val="24"/>
          <w:spacing w:val="50"/>
        </w:rPr>
        <w:t xml:space="preserve"> </w:t>
      </w:r>
      <w:r>
        <w:rPr>
          <w:rFonts w:ascii="SimSun" w:hAnsi="SimSun" w:eastAsia="SimSun" w:cs="SimSun"/>
          <w:sz w:val="24"/>
          <w:szCs w:val="24"/>
          <w:spacing w:val="7"/>
        </w:rPr>
        <w:t>认为排毒意味着一</w:t>
      </w:r>
      <w:r>
        <w:rPr>
          <w:rFonts w:ascii="SimSun" w:hAnsi="SimSun" w:eastAsia="SimSun" w:cs="SimSun"/>
          <w:sz w:val="24"/>
          <w:szCs w:val="24"/>
          <w:spacing w:val="5"/>
        </w:rPr>
        <w:t>个特定的医疗过程，但它也包括更广泛的措施，以实现福祉和健康的</w:t>
      </w:r>
      <w:r>
        <w:rPr>
          <w:rFonts w:ascii="SimSun" w:hAnsi="SimSun" w:eastAsia="SimSun" w:cs="SimSun"/>
          <w:sz w:val="24"/>
          <w:szCs w:val="24"/>
          <w:spacing w:val="4"/>
        </w:rPr>
        <w:t>平衡生活</w:t>
      </w:r>
      <w:hyperlink w:history="true" w:anchor="bookmark38">
        <w:r>
          <w:rPr>
            <w:rFonts w:ascii="Times New Roman" w:hAnsi="Times New Roman" w:eastAsia="Times New Roman" w:cs="Times New Roman"/>
            <w:sz w:val="16"/>
            <w:szCs w:val="16"/>
            <w:spacing w:val="4"/>
            <w:position w:val="9"/>
          </w:rPr>
          <w:t>[4</w:t>
        </w:r>
      </w:hyperlink>
      <w:r>
        <w:rPr>
          <w:rFonts w:ascii="Times New Roman" w:hAnsi="Times New Roman" w:eastAsia="Times New Roman" w:cs="Times New Roman"/>
          <w:sz w:val="16"/>
          <w:szCs w:val="16"/>
          <w:spacing w:val="4"/>
          <w:position w:val="9"/>
        </w:rPr>
        <w:t>]</w:t>
      </w:r>
      <w:r>
        <w:rPr>
          <w:rFonts w:ascii="SimSun" w:hAnsi="SimSun" w:eastAsia="SimSun" w:cs="SimSun"/>
          <w:sz w:val="24"/>
          <w:szCs w:val="24"/>
          <w:spacing w:val="4"/>
        </w:rPr>
        <w:t>。因此，</w:t>
      </w:r>
      <w:r>
        <w:rPr>
          <w:rFonts w:ascii="SimSun" w:hAnsi="SimSun" w:eastAsia="SimSun" w:cs="SimSun"/>
          <w:sz w:val="24"/>
          <w:szCs w:val="24"/>
          <w:spacing w:val="4"/>
        </w:rPr>
        <w:t>数字排毒可以比喻为“治疗</w:t>
      </w:r>
      <w:r>
        <w:rPr>
          <w:rFonts w:ascii="SimSun" w:hAnsi="SimSun" w:eastAsia="SimSun" w:cs="SimSun"/>
          <w:sz w:val="24"/>
          <w:szCs w:val="24"/>
          <w:spacing w:val="-84"/>
        </w:rPr>
        <w:t xml:space="preserve"> </w:t>
      </w:r>
      <w:r>
        <w:rPr>
          <w:rFonts w:ascii="SimSun" w:hAnsi="SimSun" w:eastAsia="SimSun" w:cs="SimSun"/>
          <w:sz w:val="24"/>
          <w:szCs w:val="24"/>
          <w:spacing w:val="4"/>
        </w:rPr>
        <w:t>”媒体和在线服务累积浪潮所造成的损害。</w:t>
      </w:r>
    </w:p>
    <w:p>
      <w:pPr>
        <w:ind w:left="454" w:right="184" w:firstLine="521"/>
        <w:spacing w:before="11" w:line="369" w:lineRule="auto"/>
        <w:jc w:val="both"/>
        <w:rPr>
          <w:rFonts w:ascii="SimSun" w:hAnsi="SimSun" w:eastAsia="SimSun" w:cs="SimSun"/>
          <w:sz w:val="24"/>
          <w:szCs w:val="24"/>
        </w:rPr>
      </w:pPr>
      <w:r>
        <w:rPr>
          <w:rFonts w:ascii="SimSun" w:hAnsi="SimSun" w:eastAsia="SimSun" w:cs="SimSun"/>
          <w:sz w:val="24"/>
          <w:szCs w:val="24"/>
          <w:spacing w:val="11"/>
        </w:rPr>
        <w:t>国内学者徐来在研究数字排毒实践与人机交互时总结了国外学者关于数字排毒的</w:t>
      </w:r>
      <w:r>
        <w:rPr>
          <w:rFonts w:ascii="SimSun" w:hAnsi="SimSun" w:eastAsia="SimSun" w:cs="SimSun"/>
          <w:sz w:val="24"/>
          <w:szCs w:val="24"/>
          <w:spacing w:val="6"/>
        </w:rPr>
        <w:t>实践层面的相关研究：</w:t>
      </w:r>
      <w:r>
        <w:rPr>
          <w:rFonts w:ascii="SimSun" w:hAnsi="SimSun" w:eastAsia="SimSun" w:cs="SimSun"/>
          <w:sz w:val="24"/>
          <w:szCs w:val="24"/>
          <w:spacing w:val="-39"/>
        </w:rPr>
        <w:t xml:space="preserve"> </w:t>
      </w:r>
      <w:r>
        <w:rPr>
          <w:rFonts w:ascii="Times New Roman" w:hAnsi="Times New Roman" w:eastAsia="Times New Roman" w:cs="Times New Roman"/>
          <w:sz w:val="24"/>
          <w:szCs w:val="24"/>
        </w:rPr>
        <w:t>Price</w:t>
      </w:r>
      <w:r>
        <w:rPr>
          <w:rFonts w:ascii="Times New Roman" w:hAnsi="Times New Roman" w:eastAsia="Times New Roman" w:cs="Times New Roman"/>
          <w:sz w:val="24"/>
          <w:szCs w:val="24"/>
          <w:spacing w:val="46"/>
        </w:rPr>
        <w:t xml:space="preserve"> </w:t>
      </w:r>
      <w:r>
        <w:rPr>
          <w:rFonts w:ascii="SimSun" w:hAnsi="SimSun" w:eastAsia="SimSun" w:cs="SimSun"/>
          <w:sz w:val="24"/>
          <w:szCs w:val="24"/>
          <w:spacing w:val="6"/>
        </w:rPr>
        <w:t>将“数字排毒</w:t>
      </w:r>
      <w:r>
        <w:rPr>
          <w:rFonts w:ascii="SimSun" w:hAnsi="SimSun" w:eastAsia="SimSun" w:cs="SimSun"/>
          <w:sz w:val="24"/>
          <w:szCs w:val="24"/>
          <w:spacing w:val="-85"/>
        </w:rPr>
        <w:t xml:space="preserve"> </w:t>
      </w:r>
      <w:r>
        <w:rPr>
          <w:rFonts w:ascii="SimSun" w:hAnsi="SimSun" w:eastAsia="SimSun" w:cs="SimSun"/>
          <w:sz w:val="24"/>
          <w:szCs w:val="24"/>
          <w:spacing w:val="6"/>
        </w:rPr>
        <w:t>”限定于不使用任何媒介</w:t>
      </w:r>
      <w:r>
        <w:rPr>
          <w:rFonts w:ascii="SimSun" w:hAnsi="SimSun" w:eastAsia="SimSun" w:cs="SimSun"/>
          <w:sz w:val="24"/>
          <w:szCs w:val="24"/>
          <w:spacing w:val="5"/>
        </w:rPr>
        <w:t>设备，包括智能手</w:t>
      </w:r>
      <w:r>
        <w:rPr>
          <w:rFonts w:ascii="SimSun" w:hAnsi="SimSun" w:eastAsia="SimSun" w:cs="SimSun"/>
          <w:sz w:val="24"/>
          <w:szCs w:val="24"/>
          <w:spacing w:val="5"/>
        </w:rPr>
        <w:t>机在内的新媒介以及电视等传统媒介</w:t>
      </w:r>
      <w:hyperlink w:history="true" w:anchor="bookmark38">
        <w:r>
          <w:rPr>
            <w:rFonts w:ascii="Times New Roman" w:hAnsi="Times New Roman" w:eastAsia="Times New Roman" w:cs="Times New Roman"/>
            <w:sz w:val="16"/>
            <w:szCs w:val="16"/>
            <w:spacing w:val="5"/>
            <w:position w:val="9"/>
          </w:rPr>
          <w:t>[5</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10"/>
          <w:position w:val="9"/>
        </w:rPr>
        <w:t xml:space="preserve"> </w:t>
      </w:r>
      <w:r>
        <w:rPr>
          <w:rFonts w:ascii="SimSun" w:hAnsi="SimSun" w:eastAsia="SimSun" w:cs="SimSun"/>
          <w:sz w:val="24"/>
          <w:szCs w:val="24"/>
          <w:spacing w:val="5"/>
        </w:rPr>
        <w:t>； </w:t>
      </w:r>
      <w:r>
        <w:rPr>
          <w:rFonts w:ascii="Times New Roman" w:hAnsi="Times New Roman" w:eastAsia="Times New Roman" w:cs="Times New Roman"/>
          <w:sz w:val="24"/>
          <w:szCs w:val="24"/>
        </w:rPr>
        <w:t>Syvertsen</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5"/>
        </w:rPr>
        <w:t>&amp;</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rPr>
        <w:t>Enli</w:t>
      </w:r>
      <w:r>
        <w:rPr>
          <w:rFonts w:ascii="Times New Roman" w:hAnsi="Times New Roman" w:eastAsia="Times New Roman" w:cs="Times New Roman"/>
          <w:sz w:val="24"/>
          <w:szCs w:val="24"/>
          <w:spacing w:val="53"/>
          <w:w w:val="101"/>
        </w:rPr>
        <w:t xml:space="preserve"> </w:t>
      </w:r>
      <w:r>
        <w:rPr>
          <w:rFonts w:ascii="SimSun" w:hAnsi="SimSun" w:eastAsia="SimSun" w:cs="SimSun"/>
          <w:sz w:val="24"/>
          <w:szCs w:val="24"/>
          <w:spacing w:val="5"/>
        </w:rPr>
        <w:t>则倾向于将电视</w:t>
      </w:r>
      <w:r>
        <w:rPr>
          <w:rFonts w:ascii="SimSun" w:hAnsi="SimSun" w:eastAsia="SimSun" w:cs="SimSun"/>
          <w:sz w:val="24"/>
          <w:szCs w:val="24"/>
          <w:spacing w:val="4"/>
        </w:rPr>
        <w:t>等排除在排</w:t>
      </w:r>
      <w:r>
        <w:rPr>
          <w:rFonts w:ascii="SimSun" w:hAnsi="SimSun" w:eastAsia="SimSun" w:cs="SimSun"/>
          <w:sz w:val="24"/>
          <w:szCs w:val="24"/>
          <w:spacing w:val="11"/>
        </w:rPr>
        <w:t>毒实践之外，认为对智能媒体的数字排毒是从过度使用的角度出发与反对电视负面内</w:t>
      </w:r>
      <w:r>
        <w:rPr>
          <w:rFonts w:ascii="SimSun" w:hAnsi="SimSun" w:eastAsia="SimSun" w:cs="SimSun"/>
          <w:sz w:val="24"/>
          <w:szCs w:val="24"/>
          <w:spacing w:val="4"/>
        </w:rPr>
        <w:t>容相区别</w:t>
      </w:r>
      <w:hyperlink w:history="true" w:anchor="bookmark38">
        <w:r>
          <w:rPr>
            <w:rFonts w:ascii="Times New Roman" w:hAnsi="Times New Roman" w:eastAsia="Times New Roman" w:cs="Times New Roman"/>
            <w:sz w:val="16"/>
            <w:szCs w:val="16"/>
            <w:spacing w:val="4"/>
            <w:position w:val="9"/>
          </w:rPr>
          <w:t>[6</w:t>
        </w:r>
      </w:hyperlink>
      <w:r>
        <w:rPr>
          <w:rFonts w:ascii="Times New Roman" w:hAnsi="Times New Roman" w:eastAsia="Times New Roman" w:cs="Times New Roman"/>
          <w:sz w:val="16"/>
          <w:szCs w:val="16"/>
          <w:spacing w:val="4"/>
          <w:position w:val="9"/>
        </w:rPr>
        <w:t>]</w:t>
      </w:r>
      <w:r>
        <w:rPr>
          <w:rFonts w:ascii="Times New Roman" w:hAnsi="Times New Roman" w:eastAsia="Times New Roman" w:cs="Times New Roman"/>
          <w:sz w:val="16"/>
          <w:szCs w:val="16"/>
          <w:position w:val="9"/>
        </w:rPr>
        <w:t xml:space="preserve"> </w:t>
      </w:r>
      <w:r>
        <w:rPr>
          <w:rFonts w:ascii="SimSun" w:hAnsi="SimSun" w:eastAsia="SimSun" w:cs="SimSun"/>
          <w:sz w:val="24"/>
          <w:szCs w:val="24"/>
          <w:spacing w:val="4"/>
        </w:rPr>
        <w:t>；</w:t>
      </w:r>
      <w:r>
        <w:rPr>
          <w:rFonts w:ascii="Times New Roman" w:hAnsi="Times New Roman" w:eastAsia="Times New Roman" w:cs="Times New Roman"/>
          <w:sz w:val="24"/>
          <w:szCs w:val="24"/>
        </w:rPr>
        <w:t>Handa</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4"/>
        </w:rPr>
        <w:t>&amp;</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rPr>
        <w:t>Ahuja</w:t>
      </w:r>
      <w:r>
        <w:rPr>
          <w:rFonts w:ascii="Times New Roman" w:hAnsi="Times New Roman" w:eastAsia="Times New Roman" w:cs="Times New Roman"/>
          <w:sz w:val="24"/>
          <w:szCs w:val="24"/>
          <w:spacing w:val="48"/>
          <w:w w:val="101"/>
        </w:rPr>
        <w:t xml:space="preserve"> </w:t>
      </w:r>
      <w:r>
        <w:rPr>
          <w:rFonts w:ascii="SimSun" w:hAnsi="SimSun" w:eastAsia="SimSun" w:cs="SimSun"/>
          <w:sz w:val="24"/>
          <w:szCs w:val="24"/>
          <w:spacing w:val="4"/>
        </w:rPr>
        <w:t>认为“数字排毒</w:t>
      </w:r>
      <w:r>
        <w:rPr>
          <w:rFonts w:ascii="SimSun" w:hAnsi="SimSun" w:eastAsia="SimSun" w:cs="SimSun"/>
          <w:sz w:val="24"/>
          <w:szCs w:val="24"/>
          <w:spacing w:val="-85"/>
        </w:rPr>
        <w:t xml:space="preserve"> </w:t>
      </w:r>
      <w:r>
        <w:rPr>
          <w:rFonts w:ascii="SimSun" w:hAnsi="SimSun" w:eastAsia="SimSun" w:cs="SimSun"/>
          <w:sz w:val="24"/>
          <w:szCs w:val="24"/>
          <w:spacing w:val="4"/>
        </w:rPr>
        <w:t>”的定义应当进行扩容，不仅可以包括对</w:t>
      </w:r>
      <w:r>
        <w:rPr>
          <w:rFonts w:ascii="SimSun" w:hAnsi="SimSun" w:eastAsia="SimSun" w:cs="SimSun"/>
          <w:sz w:val="24"/>
          <w:szCs w:val="24"/>
          <w:spacing w:val="7"/>
        </w:rPr>
        <w:t>设备的戒除，也需要包括对应用程序和媒体如</w:t>
      </w:r>
      <w:r>
        <w:rPr>
          <w:rFonts w:ascii="SimSun" w:hAnsi="SimSun" w:eastAsia="SimSun" w:cs="SimSun"/>
          <w:sz w:val="24"/>
          <w:szCs w:val="24"/>
          <w:spacing w:val="-38"/>
        </w:rPr>
        <w:t xml:space="preserve"> </w:t>
      </w:r>
      <w:r>
        <w:rPr>
          <w:rFonts w:ascii="Times New Roman" w:hAnsi="Times New Roman" w:eastAsia="Times New Roman" w:cs="Times New Roman"/>
          <w:sz w:val="24"/>
          <w:szCs w:val="24"/>
        </w:rPr>
        <w:t>Twitter</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7"/>
        </w:rPr>
        <w:t>&amp;</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Facebook</w:t>
      </w:r>
      <w:r>
        <w:rPr>
          <w:rFonts w:ascii="Times New Roman" w:hAnsi="Times New Roman" w:eastAsia="Times New Roman" w:cs="Times New Roman"/>
          <w:sz w:val="24"/>
          <w:szCs w:val="24"/>
          <w:spacing w:val="25"/>
        </w:rPr>
        <w:t xml:space="preserve"> </w:t>
      </w:r>
      <w:r>
        <w:rPr>
          <w:rFonts w:ascii="SimSun" w:hAnsi="SimSun" w:eastAsia="SimSun" w:cs="SimSun"/>
          <w:sz w:val="24"/>
          <w:szCs w:val="24"/>
          <w:spacing w:val="7"/>
        </w:rPr>
        <w:t>或</w:t>
      </w:r>
      <w:r>
        <w:rPr>
          <w:rFonts w:ascii="SimSun" w:hAnsi="SimSun" w:eastAsia="SimSun" w:cs="SimSun"/>
          <w:sz w:val="24"/>
          <w:szCs w:val="24"/>
          <w:spacing w:val="6"/>
        </w:rPr>
        <w:t>其他线上活动的戒</w:t>
      </w:r>
      <w:r>
        <w:rPr>
          <w:rFonts w:ascii="SimSun" w:hAnsi="SimSun" w:eastAsia="SimSun" w:cs="SimSun"/>
          <w:sz w:val="24"/>
          <w:szCs w:val="24"/>
          <w:spacing w:val="5"/>
        </w:rPr>
        <w:t>除或减少使用</w:t>
      </w:r>
      <w:hyperlink w:history="true" w:anchor="bookmark38">
        <w:r>
          <w:rPr>
            <w:rFonts w:ascii="Times New Roman" w:hAnsi="Times New Roman" w:eastAsia="Times New Roman" w:cs="Times New Roman"/>
            <w:sz w:val="16"/>
            <w:szCs w:val="16"/>
            <w:spacing w:val="5"/>
            <w:position w:val="9"/>
          </w:rPr>
          <w:t>[7</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4"/>
          <w:position w:val="9"/>
        </w:rPr>
        <w:t xml:space="preserve"> </w:t>
      </w:r>
      <w:r>
        <w:rPr>
          <w:rFonts w:ascii="SimSun" w:hAnsi="SimSun" w:eastAsia="SimSun" w:cs="SimSun"/>
          <w:sz w:val="24"/>
          <w:szCs w:val="24"/>
          <w:spacing w:val="5"/>
        </w:rPr>
        <w:t>；</w:t>
      </w:r>
      <w:r>
        <w:rPr>
          <w:rFonts w:ascii="Times New Roman" w:hAnsi="Times New Roman" w:eastAsia="Times New Roman" w:cs="Times New Roman"/>
          <w:sz w:val="24"/>
          <w:szCs w:val="24"/>
        </w:rPr>
        <w:t>Sutton</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5"/>
        </w:rPr>
        <w:t>、</w:t>
      </w:r>
      <w:r>
        <w:rPr>
          <w:rFonts w:ascii="Times New Roman" w:hAnsi="Times New Roman" w:eastAsia="Times New Roman" w:cs="Times New Roman"/>
          <w:sz w:val="24"/>
          <w:szCs w:val="24"/>
        </w:rPr>
        <w:t>Dremjuga</w:t>
      </w:r>
      <w:r>
        <w:rPr>
          <w:rFonts w:ascii="Times New Roman" w:hAnsi="Times New Roman" w:eastAsia="Times New Roman" w:cs="Times New Roman"/>
          <w:sz w:val="24"/>
          <w:szCs w:val="24"/>
          <w:spacing w:val="5"/>
        </w:rPr>
        <w:t xml:space="preserve"> </w:t>
      </w:r>
      <w:r>
        <w:rPr>
          <w:rFonts w:ascii="SimSun" w:hAnsi="SimSun" w:eastAsia="SimSun" w:cs="SimSun"/>
          <w:sz w:val="24"/>
          <w:szCs w:val="24"/>
          <w:spacing w:val="5"/>
        </w:rPr>
        <w:t>认为数字排毒是一个重组渐进的过程，不一定有明</w:t>
      </w:r>
      <w:r>
        <w:rPr>
          <w:rFonts w:ascii="SimSun" w:hAnsi="SimSun" w:eastAsia="SimSun" w:cs="SimSun"/>
          <w:sz w:val="24"/>
          <w:szCs w:val="24"/>
          <w:spacing w:val="7"/>
        </w:rPr>
        <w:t>确时间段</w:t>
      </w:r>
      <w:hyperlink w:history="true" w:anchor="bookmark38">
        <w:r>
          <w:rPr>
            <w:rFonts w:ascii="Times New Roman" w:hAnsi="Times New Roman" w:eastAsia="Times New Roman" w:cs="Times New Roman"/>
            <w:sz w:val="16"/>
            <w:szCs w:val="16"/>
            <w:spacing w:val="7"/>
            <w:position w:val="8"/>
          </w:rPr>
          <w:t>[8</w:t>
        </w:r>
      </w:hyperlink>
      <w:hyperlink w:history="true" w:anchor="bookmark38">
        <w:r>
          <w:rPr>
            <w:rFonts w:ascii="Times New Roman" w:hAnsi="Times New Roman" w:eastAsia="Times New Roman" w:cs="Times New Roman"/>
            <w:sz w:val="16"/>
            <w:szCs w:val="16"/>
            <w:spacing w:val="7"/>
            <w:position w:val="8"/>
          </w:rPr>
          <w:t>][9]</w:t>
        </w:r>
      </w:hyperlink>
      <w:r>
        <w:rPr>
          <w:rFonts w:ascii="SimSun" w:hAnsi="SimSun" w:eastAsia="SimSun" w:cs="SimSun"/>
          <w:sz w:val="24"/>
          <w:szCs w:val="24"/>
          <w:spacing w:val="7"/>
        </w:rPr>
        <w:t>。但所有描述的共同点是认为在线媒体是具有侵入性的，目前的使用模式</w:t>
      </w:r>
      <w:r>
        <w:rPr>
          <w:rFonts w:ascii="SimSun" w:hAnsi="SimSun" w:eastAsia="SimSun" w:cs="SimSun"/>
          <w:sz w:val="24"/>
          <w:szCs w:val="24"/>
          <w:spacing w:val="11"/>
        </w:rPr>
        <w:t>是危险和不健康的，所以需要通过在一定时间内不使用在线媒体来减缓或治疗媒体和</w:t>
      </w:r>
      <w:r>
        <w:rPr>
          <w:rFonts w:ascii="SimSun" w:hAnsi="SimSun" w:eastAsia="SimSun" w:cs="SimSun"/>
          <w:sz w:val="24"/>
          <w:szCs w:val="24"/>
          <w:spacing w:val="4"/>
        </w:rPr>
        <w:t>在线服务所带来的身心的侵害</w:t>
      </w:r>
      <w:hyperlink w:history="true" w:anchor="bookmark38">
        <w:r>
          <w:rPr>
            <w:rFonts w:ascii="Times New Roman" w:hAnsi="Times New Roman" w:eastAsia="Times New Roman" w:cs="Times New Roman"/>
            <w:sz w:val="16"/>
            <w:szCs w:val="16"/>
            <w:spacing w:val="4"/>
            <w:position w:val="8"/>
          </w:rPr>
          <w:t>[1</w:t>
        </w:r>
      </w:hyperlink>
      <w:r>
        <w:rPr>
          <w:rFonts w:ascii="Times New Roman" w:hAnsi="Times New Roman" w:eastAsia="Times New Roman" w:cs="Times New Roman"/>
          <w:sz w:val="16"/>
          <w:szCs w:val="16"/>
          <w:spacing w:val="4"/>
          <w:position w:val="8"/>
        </w:rPr>
        <w:t>0]</w:t>
      </w:r>
      <w:r>
        <w:rPr>
          <w:rFonts w:ascii="SimSun" w:hAnsi="SimSun" w:eastAsia="SimSun" w:cs="SimSun"/>
          <w:sz w:val="24"/>
          <w:szCs w:val="24"/>
          <w:spacing w:val="4"/>
        </w:rPr>
        <w:t>。</w:t>
      </w:r>
    </w:p>
    <w:p>
      <w:pPr>
        <w:pStyle w:val="BodyText"/>
        <w:spacing w:line="247" w:lineRule="auto"/>
        <w:rPr/>
      </w:pPr>
      <w:r/>
    </w:p>
    <w:p>
      <w:pPr>
        <w:pStyle w:val="BodyText"/>
        <w:spacing w:line="247" w:lineRule="auto"/>
        <w:rPr/>
      </w:pPr>
      <w:r/>
    </w:p>
    <w:p>
      <w:pPr>
        <w:pStyle w:val="BodyText"/>
        <w:spacing w:line="248" w:lineRule="auto"/>
        <w:rPr/>
      </w:pPr>
      <w:r>
        <w:pict>
          <v:shape id="_x0000_s8" style="position:absolute;margin-left:46.9742pt;margin-top:6.35391pt;mso-position-vertical-relative:text;mso-position-horizontal-relative:text;width:148.1pt;height:0.5pt;z-index:251662336;" fillcolor="#000000" filled="true" stroked="false" coordsize="2962,10" coordorigin="0,0" path="m0,9l2961,9l2961,0l0,0l0,9xe"/>
        </w:pict>
      </w:r>
      <w:r/>
    </w:p>
    <w:p>
      <w:pPr>
        <w:ind w:left="461"/>
        <w:spacing w:before="52" w:line="19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w:t>
      </w:r>
      <w:r>
        <w:rPr>
          <w:rFonts w:ascii="Times New Roman" w:hAnsi="Times New Roman" w:eastAsia="Times New Roman" w:cs="Times New Roman"/>
          <w:sz w:val="18"/>
          <w:szCs w:val="18"/>
          <w:spacing w:val="32"/>
        </w:rPr>
        <w:t xml:space="preserve"> </w:t>
      </w:r>
      <w:r>
        <w:rPr>
          <w:rFonts w:ascii="Times New Roman" w:hAnsi="Times New Roman" w:eastAsia="Times New Roman" w:cs="Times New Roman"/>
          <w:sz w:val="18"/>
          <w:szCs w:val="18"/>
        </w:rPr>
        <w:t>SUTTER</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G</w:t>
      </w:r>
      <w:r>
        <w:rPr>
          <w:rFonts w:ascii="Times New Roman" w:hAnsi="Times New Roman" w:eastAsia="Times New Roman" w:cs="Times New Roman"/>
          <w:sz w:val="18"/>
          <w:szCs w:val="18"/>
          <w:spacing w:val="3"/>
        </w:rPr>
        <w:t>. </w:t>
      </w:r>
      <w:r>
        <w:rPr>
          <w:rFonts w:ascii="Times New Roman" w:hAnsi="Times New Roman" w:eastAsia="Times New Roman" w:cs="Times New Roman"/>
          <w:sz w:val="18"/>
          <w:szCs w:val="18"/>
        </w:rPr>
        <w:t>Behaving</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Badly</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3"/>
        </w:rPr>
        <w:t>[M]. </w:t>
      </w:r>
      <w:r>
        <w:rPr>
          <w:rFonts w:ascii="Times New Roman" w:hAnsi="Times New Roman" w:eastAsia="Times New Roman" w:cs="Times New Roman"/>
          <w:sz w:val="18"/>
          <w:szCs w:val="18"/>
        </w:rPr>
        <w:t>London</w:t>
      </w:r>
      <w:r>
        <w:rPr>
          <w:rFonts w:ascii="Times New Roman" w:hAnsi="Times New Roman" w:eastAsia="Times New Roman" w:cs="Times New Roman"/>
          <w:sz w:val="18"/>
          <w:szCs w:val="18"/>
          <w:spacing w:val="3"/>
        </w:rPr>
        <w:t>: </w:t>
      </w:r>
      <w:r>
        <w:rPr>
          <w:rFonts w:ascii="Times New Roman" w:hAnsi="Times New Roman" w:eastAsia="Times New Roman" w:cs="Times New Roman"/>
          <w:sz w:val="18"/>
          <w:szCs w:val="18"/>
        </w:rPr>
        <w:t>Routledge</w:t>
      </w:r>
      <w:r>
        <w:rPr>
          <w:rFonts w:ascii="Times New Roman" w:hAnsi="Times New Roman" w:eastAsia="Times New Roman" w:cs="Times New Roman"/>
          <w:sz w:val="18"/>
          <w:szCs w:val="18"/>
          <w:spacing w:val="3"/>
        </w:rPr>
        <w:t>, 2003:159-176.</w:t>
      </w:r>
    </w:p>
    <w:p>
      <w:pPr>
        <w:ind w:left="461"/>
        <w:spacing w:before="76" w:line="19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[2] </w:t>
      </w:r>
      <w:r>
        <w:rPr>
          <w:rFonts w:ascii="Times New Roman" w:hAnsi="Times New Roman" w:eastAsia="Times New Roman" w:cs="Times New Roman"/>
          <w:sz w:val="18"/>
          <w:szCs w:val="18"/>
        </w:rPr>
        <w:t>CARR</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N</w:t>
      </w:r>
      <w:r>
        <w:rPr>
          <w:rFonts w:ascii="Times New Roman" w:hAnsi="Times New Roman" w:eastAsia="Times New Roman" w:cs="Times New Roman"/>
          <w:sz w:val="18"/>
          <w:szCs w:val="18"/>
          <w:spacing w:val="6"/>
        </w:rPr>
        <w:t>.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Shallows</w:t>
      </w:r>
      <w:r>
        <w:rPr>
          <w:rFonts w:ascii="Times New Roman" w:hAnsi="Times New Roman" w:eastAsia="Times New Roman" w:cs="Times New Roman"/>
          <w:sz w:val="18"/>
          <w:szCs w:val="18"/>
          <w:spacing w:val="6"/>
        </w:rPr>
        <w:t>: </w:t>
      </w:r>
      <w:r>
        <w:rPr>
          <w:rFonts w:ascii="Times New Roman" w:hAnsi="Times New Roman" w:eastAsia="Times New Roman" w:cs="Times New Roman"/>
          <w:sz w:val="18"/>
          <w:szCs w:val="18"/>
        </w:rPr>
        <w:t>What</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Internet</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is</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Doing</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to</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Your</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Brain</w:t>
      </w:r>
      <w:r>
        <w:rPr>
          <w:rFonts w:ascii="Times New Roman" w:hAnsi="Times New Roman" w:eastAsia="Times New Roman" w:cs="Times New Roman"/>
          <w:sz w:val="18"/>
          <w:szCs w:val="18"/>
          <w:spacing w:val="6"/>
        </w:rPr>
        <w:t>[M]. </w:t>
      </w:r>
      <w:r>
        <w:rPr>
          <w:rFonts w:ascii="Times New Roman" w:hAnsi="Times New Roman" w:eastAsia="Times New Roman" w:cs="Times New Roman"/>
          <w:sz w:val="18"/>
          <w:szCs w:val="18"/>
        </w:rPr>
        <w:t>New</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York</w:t>
      </w:r>
      <w:r>
        <w:rPr>
          <w:rFonts w:ascii="Times New Roman" w:hAnsi="Times New Roman" w:eastAsia="Times New Roman" w:cs="Times New Roman"/>
          <w:sz w:val="18"/>
          <w:szCs w:val="18"/>
          <w:spacing w:val="6"/>
        </w:rPr>
        <w:t>: </w:t>
      </w:r>
      <w:r>
        <w:rPr>
          <w:rFonts w:ascii="Times New Roman" w:hAnsi="Times New Roman" w:eastAsia="Times New Roman" w:cs="Times New Roman"/>
          <w:sz w:val="18"/>
          <w:szCs w:val="18"/>
        </w:rPr>
        <w:t>Norton</w:t>
      </w:r>
      <w:r>
        <w:rPr>
          <w:rFonts w:ascii="Times New Roman" w:hAnsi="Times New Roman" w:eastAsia="Times New Roman" w:cs="Times New Roman"/>
          <w:sz w:val="18"/>
          <w:szCs w:val="18"/>
          <w:spacing w:val="6"/>
        </w:rPr>
        <w:t>, 20</w:t>
      </w:r>
      <w:r>
        <w:rPr>
          <w:rFonts w:ascii="Times New Roman" w:hAnsi="Times New Roman" w:eastAsia="Times New Roman" w:cs="Times New Roman"/>
          <w:sz w:val="18"/>
          <w:szCs w:val="18"/>
          <w:spacing w:val="5"/>
        </w:rPr>
        <w:t>10.</w:t>
      </w:r>
    </w:p>
    <w:p>
      <w:pPr>
        <w:ind w:left="461"/>
        <w:spacing w:before="76" w:line="19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[3]</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rPr>
        <w:t>SYVERTSEN</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T</w:t>
      </w:r>
      <w:r>
        <w:rPr>
          <w:rFonts w:ascii="Times New Roman" w:hAnsi="Times New Roman" w:eastAsia="Times New Roman" w:cs="Times New Roman"/>
          <w:sz w:val="18"/>
          <w:szCs w:val="18"/>
          <w:spacing w:val="6"/>
        </w:rPr>
        <w:t>. </w:t>
      </w:r>
      <w:r>
        <w:rPr>
          <w:rFonts w:ascii="Times New Roman" w:hAnsi="Times New Roman" w:eastAsia="Times New Roman" w:cs="Times New Roman"/>
          <w:sz w:val="18"/>
          <w:szCs w:val="18"/>
        </w:rPr>
        <w:t>Media</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Resistance</w:t>
      </w:r>
      <w:r>
        <w:rPr>
          <w:rFonts w:ascii="Times New Roman" w:hAnsi="Times New Roman" w:eastAsia="Times New Roman" w:cs="Times New Roman"/>
          <w:sz w:val="18"/>
          <w:szCs w:val="18"/>
          <w:spacing w:val="6"/>
        </w:rPr>
        <w:t>: </w:t>
      </w:r>
      <w:r>
        <w:rPr>
          <w:rFonts w:ascii="Times New Roman" w:hAnsi="Times New Roman" w:eastAsia="Times New Roman" w:cs="Times New Roman"/>
          <w:sz w:val="18"/>
          <w:szCs w:val="18"/>
        </w:rPr>
        <w:t>Protest</w:t>
      </w:r>
      <w:r>
        <w:rPr>
          <w:rFonts w:ascii="Times New Roman" w:hAnsi="Times New Roman" w:eastAsia="Times New Roman" w:cs="Times New Roman"/>
          <w:sz w:val="18"/>
          <w:szCs w:val="18"/>
          <w:spacing w:val="6"/>
        </w:rPr>
        <w:t>, </w:t>
      </w:r>
      <w:r>
        <w:rPr>
          <w:rFonts w:ascii="Times New Roman" w:hAnsi="Times New Roman" w:eastAsia="Times New Roman" w:cs="Times New Roman"/>
          <w:sz w:val="18"/>
          <w:szCs w:val="18"/>
        </w:rPr>
        <w:t>Dislike</w:t>
      </w:r>
      <w:r>
        <w:rPr>
          <w:rFonts w:ascii="Times New Roman" w:hAnsi="Times New Roman" w:eastAsia="Times New Roman" w:cs="Times New Roman"/>
          <w:sz w:val="18"/>
          <w:szCs w:val="18"/>
          <w:spacing w:val="6"/>
        </w:rPr>
        <w:t>, </w:t>
      </w:r>
      <w:r>
        <w:rPr>
          <w:rFonts w:ascii="Times New Roman" w:hAnsi="Times New Roman" w:eastAsia="Times New Roman" w:cs="Times New Roman"/>
          <w:sz w:val="18"/>
          <w:szCs w:val="18"/>
        </w:rPr>
        <w:t>Abstention</w:t>
      </w:r>
      <w:r>
        <w:rPr>
          <w:rFonts w:ascii="Times New Roman" w:hAnsi="Times New Roman" w:eastAsia="Times New Roman" w:cs="Times New Roman"/>
          <w:sz w:val="18"/>
          <w:szCs w:val="18"/>
          <w:spacing w:val="6"/>
        </w:rPr>
        <w:t>[M]. </w:t>
      </w:r>
      <w:r>
        <w:rPr>
          <w:rFonts w:ascii="Times New Roman" w:hAnsi="Times New Roman" w:eastAsia="Times New Roman" w:cs="Times New Roman"/>
          <w:sz w:val="18"/>
          <w:szCs w:val="18"/>
        </w:rPr>
        <w:t>Cham</w:t>
      </w:r>
      <w:r>
        <w:rPr>
          <w:rFonts w:ascii="Times New Roman" w:hAnsi="Times New Roman" w:eastAsia="Times New Roman" w:cs="Times New Roman"/>
          <w:sz w:val="18"/>
          <w:szCs w:val="18"/>
          <w:spacing w:val="6"/>
        </w:rPr>
        <w:t>: </w:t>
      </w:r>
      <w:r>
        <w:rPr>
          <w:rFonts w:ascii="Times New Roman" w:hAnsi="Times New Roman" w:eastAsia="Times New Roman" w:cs="Times New Roman"/>
          <w:sz w:val="18"/>
          <w:szCs w:val="18"/>
        </w:rPr>
        <w:t>Palgrave</w:t>
      </w:r>
      <w:r>
        <w:rPr>
          <w:rFonts w:ascii="Times New Roman" w:hAnsi="Times New Roman" w:eastAsia="Times New Roman" w:cs="Times New Roman"/>
          <w:sz w:val="18"/>
          <w:szCs w:val="18"/>
          <w:spacing w:val="6"/>
        </w:rPr>
        <w:t>, 2017.</w:t>
      </w:r>
    </w:p>
    <w:p>
      <w:pPr>
        <w:ind w:left="448" w:right="191" w:firstLine="12"/>
        <w:spacing w:before="75" w:line="24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[4]</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spacing w:val="2"/>
        </w:rPr>
        <w:t>ANANDPARA</w:t>
      </w:r>
      <w:r>
        <w:rPr>
          <w:rFonts w:ascii="Times New Roman" w:hAnsi="Times New Roman" w:eastAsia="Times New Roman" w:cs="Times New Roman"/>
          <w:sz w:val="18"/>
          <w:szCs w:val="18"/>
          <w:spacing w:val="32"/>
          <w:w w:val="101"/>
        </w:rPr>
        <w:t xml:space="preserve"> </w:t>
      </w:r>
      <w:r>
        <w:rPr>
          <w:rFonts w:ascii="Times New Roman" w:hAnsi="Times New Roman" w:eastAsia="Times New Roman" w:cs="Times New Roman"/>
          <w:sz w:val="18"/>
          <w:szCs w:val="18"/>
          <w:spacing w:val="2"/>
        </w:rPr>
        <w:t>G,</w:t>
      </w:r>
      <w:r>
        <w:rPr>
          <w:rFonts w:ascii="Times New Roman" w:hAnsi="Times New Roman" w:eastAsia="Times New Roman" w:cs="Times New Roman"/>
          <w:sz w:val="18"/>
          <w:szCs w:val="18"/>
          <w:spacing w:val="30"/>
        </w:rPr>
        <w:t xml:space="preserve"> </w:t>
      </w:r>
      <w:r>
        <w:rPr>
          <w:rFonts w:ascii="Times New Roman" w:hAnsi="Times New Roman" w:eastAsia="Times New Roman" w:cs="Times New Roman"/>
          <w:sz w:val="18"/>
          <w:szCs w:val="18"/>
          <w:spacing w:val="2"/>
        </w:rPr>
        <w:t>KHARADI</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spacing w:val="2"/>
        </w:rPr>
        <w:t>A,</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spacing w:val="2"/>
        </w:rPr>
        <w:t>VIDJA</w:t>
      </w:r>
      <w:r>
        <w:rPr>
          <w:rFonts w:ascii="Times New Roman" w:hAnsi="Times New Roman" w:eastAsia="Times New Roman" w:cs="Times New Roman"/>
          <w:sz w:val="18"/>
          <w:szCs w:val="18"/>
          <w:spacing w:val="29"/>
        </w:rPr>
        <w:t xml:space="preserve"> </w:t>
      </w:r>
      <w:r>
        <w:rPr>
          <w:rFonts w:ascii="Times New Roman" w:hAnsi="Times New Roman" w:eastAsia="Times New Roman" w:cs="Times New Roman"/>
          <w:sz w:val="18"/>
          <w:szCs w:val="18"/>
          <w:spacing w:val="2"/>
        </w:rPr>
        <w:t>P,</w:t>
      </w:r>
      <w:r>
        <w:rPr>
          <w:rFonts w:ascii="Times New Roman" w:hAnsi="Times New Roman" w:eastAsia="Times New Roman" w:cs="Times New Roman"/>
          <w:sz w:val="18"/>
          <w:szCs w:val="18"/>
          <w:spacing w:val="33"/>
          <w:w w:val="101"/>
        </w:rPr>
        <w:t xml:space="preserve"> </w:t>
      </w:r>
      <w:r>
        <w:rPr>
          <w:rFonts w:ascii="Times New Roman" w:hAnsi="Times New Roman" w:eastAsia="Times New Roman" w:cs="Times New Roman"/>
          <w:sz w:val="18"/>
          <w:szCs w:val="18"/>
          <w:spacing w:val="2"/>
        </w:rPr>
        <w:t>et</w:t>
      </w:r>
      <w:r>
        <w:rPr>
          <w:rFonts w:ascii="Times New Roman" w:hAnsi="Times New Roman" w:eastAsia="Times New Roman" w:cs="Times New Roman"/>
          <w:sz w:val="18"/>
          <w:szCs w:val="18"/>
          <w:spacing w:val="33"/>
          <w:w w:val="101"/>
        </w:rPr>
        <w:t xml:space="preserve"> </w:t>
      </w:r>
      <w:r>
        <w:rPr>
          <w:rFonts w:ascii="Times New Roman" w:hAnsi="Times New Roman" w:eastAsia="Times New Roman" w:cs="Times New Roman"/>
          <w:sz w:val="18"/>
          <w:szCs w:val="18"/>
          <w:spacing w:val="2"/>
        </w:rPr>
        <w:t>al.</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spacing w:val="2"/>
        </w:rPr>
        <w:t>A</w:t>
      </w:r>
      <w:r>
        <w:rPr>
          <w:rFonts w:ascii="Times New Roman" w:hAnsi="Times New Roman" w:eastAsia="Times New Roman" w:cs="Times New Roman"/>
          <w:sz w:val="18"/>
          <w:szCs w:val="18"/>
          <w:spacing w:val="33"/>
        </w:rPr>
        <w:t xml:space="preserve"> </w:t>
      </w:r>
      <w:r>
        <w:rPr>
          <w:rFonts w:ascii="Times New Roman" w:hAnsi="Times New Roman" w:eastAsia="Times New Roman" w:cs="Times New Roman"/>
          <w:sz w:val="18"/>
          <w:szCs w:val="18"/>
          <w:spacing w:val="2"/>
        </w:rPr>
        <w:t>Comprehensive</w:t>
      </w:r>
      <w:r>
        <w:rPr>
          <w:rFonts w:ascii="Times New Roman" w:hAnsi="Times New Roman" w:eastAsia="Times New Roman" w:cs="Times New Roman"/>
          <w:sz w:val="18"/>
          <w:szCs w:val="18"/>
          <w:spacing w:val="28"/>
          <w:w w:val="102"/>
        </w:rPr>
        <w:t xml:space="preserve"> </w:t>
      </w:r>
      <w:r>
        <w:rPr>
          <w:rFonts w:ascii="Times New Roman" w:hAnsi="Times New Roman" w:eastAsia="Times New Roman" w:cs="Times New Roman"/>
          <w:sz w:val="18"/>
          <w:szCs w:val="18"/>
          <w:spacing w:val="2"/>
        </w:rPr>
        <w:t>Rev</w:t>
      </w:r>
      <w:r>
        <w:rPr>
          <w:rFonts w:ascii="Times New Roman" w:hAnsi="Times New Roman" w:eastAsia="Times New Roman" w:cs="Times New Roman"/>
          <w:sz w:val="18"/>
          <w:szCs w:val="18"/>
          <w:spacing w:val="1"/>
        </w:rPr>
        <w:t>iew</w:t>
      </w:r>
      <w:r>
        <w:rPr>
          <w:rFonts w:ascii="Times New Roman" w:hAnsi="Times New Roman" w:eastAsia="Times New Roman" w:cs="Times New Roman"/>
          <w:sz w:val="18"/>
          <w:szCs w:val="18"/>
          <w:spacing w:val="29"/>
          <w:w w:val="101"/>
        </w:rPr>
        <w:t xml:space="preserve"> </w:t>
      </w:r>
      <w:r>
        <w:rPr>
          <w:rFonts w:ascii="Times New Roman" w:hAnsi="Times New Roman" w:eastAsia="Times New Roman" w:cs="Times New Roman"/>
          <w:sz w:val="18"/>
          <w:szCs w:val="18"/>
          <w:spacing w:val="1"/>
        </w:rPr>
        <w:t>on</w:t>
      </w:r>
      <w:r>
        <w:rPr>
          <w:rFonts w:ascii="Times New Roman" w:hAnsi="Times New Roman" w:eastAsia="Times New Roman" w:cs="Times New Roman"/>
          <w:sz w:val="18"/>
          <w:szCs w:val="18"/>
          <w:spacing w:val="30"/>
          <w:w w:val="101"/>
        </w:rPr>
        <w:t xml:space="preserve"> </w:t>
      </w:r>
      <w:r>
        <w:rPr>
          <w:rFonts w:ascii="Times New Roman" w:hAnsi="Times New Roman" w:eastAsia="Times New Roman" w:cs="Times New Roman"/>
          <w:sz w:val="18"/>
          <w:szCs w:val="18"/>
          <w:spacing w:val="1"/>
        </w:rPr>
        <w:t>Digital</w:t>
      </w:r>
      <w:r>
        <w:rPr>
          <w:rFonts w:ascii="Times New Roman" w:hAnsi="Times New Roman" w:eastAsia="Times New Roman" w:cs="Times New Roman"/>
          <w:sz w:val="18"/>
          <w:szCs w:val="18"/>
          <w:spacing w:val="30"/>
        </w:rPr>
        <w:t xml:space="preserve"> </w:t>
      </w:r>
      <w:r>
        <w:rPr>
          <w:rFonts w:ascii="Times New Roman" w:hAnsi="Times New Roman" w:eastAsia="Times New Roman" w:cs="Times New Roman"/>
          <w:sz w:val="18"/>
          <w:szCs w:val="18"/>
          <w:spacing w:val="1"/>
        </w:rPr>
        <w:t>Detox:</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spacing w:val="1"/>
        </w:rPr>
        <w:t>A</w:t>
      </w:r>
      <w:r>
        <w:rPr>
          <w:rFonts w:ascii="Times New Roman" w:hAnsi="Times New Roman" w:eastAsia="Times New Roman" w:cs="Times New Roman"/>
          <w:sz w:val="18"/>
          <w:szCs w:val="18"/>
          <w:spacing w:val="23"/>
          <w:w w:val="101"/>
        </w:rPr>
        <w:t xml:space="preserve"> </w:t>
      </w:r>
      <w:r>
        <w:rPr>
          <w:rFonts w:ascii="Times New Roman" w:hAnsi="Times New Roman" w:eastAsia="Times New Roman" w:cs="Times New Roman"/>
          <w:sz w:val="18"/>
          <w:szCs w:val="18"/>
          <w:spacing w:val="1"/>
        </w:rPr>
        <w:t>Newer</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spacing w:val="1"/>
        </w:rPr>
        <w:t>Health</w:t>
      </w:r>
      <w:r>
        <w:rPr>
          <w:rFonts w:ascii="Times New Roman" w:hAnsi="Times New Roman" w:eastAsia="Times New Roman" w:cs="Times New Roman"/>
          <w:sz w:val="18"/>
          <w:szCs w:val="18"/>
          <w:spacing w:val="34"/>
          <w:w w:val="101"/>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Wellness</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Trend</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in</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Current</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Era</w:t>
      </w:r>
      <w:r>
        <w:rPr>
          <w:rFonts w:ascii="Times New Roman" w:hAnsi="Times New Roman" w:eastAsia="Times New Roman" w:cs="Times New Roman"/>
          <w:sz w:val="18"/>
          <w:szCs w:val="18"/>
          <w:spacing w:val="3"/>
        </w:rPr>
        <w:t>[J]. </w:t>
      </w:r>
      <w:r>
        <w:rPr>
          <w:rFonts w:ascii="Times New Roman" w:hAnsi="Times New Roman" w:eastAsia="Times New Roman" w:cs="Times New Roman"/>
          <w:sz w:val="18"/>
          <w:szCs w:val="18"/>
        </w:rPr>
        <w:t>Cureus</w:t>
      </w:r>
      <w:r>
        <w:rPr>
          <w:rFonts w:ascii="Times New Roman" w:hAnsi="Times New Roman" w:eastAsia="Times New Roman" w:cs="Times New Roman"/>
          <w:sz w:val="18"/>
          <w:szCs w:val="18"/>
          <w:spacing w:val="3"/>
        </w:rPr>
        <w:t>, 2024,</w:t>
      </w:r>
      <w:r>
        <w:rPr>
          <w:rFonts w:ascii="Times New Roman" w:hAnsi="Times New Roman" w:eastAsia="Times New Roman" w:cs="Times New Roman"/>
          <w:sz w:val="18"/>
          <w:szCs w:val="18"/>
          <w:spacing w:val="38"/>
        </w:rPr>
        <w:t xml:space="preserve"> </w:t>
      </w:r>
      <w:r>
        <w:rPr>
          <w:rFonts w:ascii="Times New Roman" w:hAnsi="Times New Roman" w:eastAsia="Times New Roman" w:cs="Times New Roman"/>
          <w:sz w:val="18"/>
          <w:szCs w:val="18"/>
          <w:spacing w:val="3"/>
        </w:rPr>
        <w:t>16(4):</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3"/>
        </w:rPr>
        <w:t>58719.</w:t>
      </w:r>
    </w:p>
    <w:p>
      <w:pPr>
        <w:ind w:left="452" w:right="188" w:firstLine="8"/>
        <w:spacing w:before="77" w:line="23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 </w:t>
      </w:r>
      <w:r>
        <w:rPr>
          <w:rFonts w:ascii="Times New Roman" w:hAnsi="Times New Roman" w:eastAsia="Times New Roman" w:cs="Times New Roman"/>
          <w:sz w:val="18"/>
          <w:szCs w:val="18"/>
        </w:rPr>
        <w:t>PRICE</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C</w:t>
      </w:r>
      <w:r>
        <w:rPr>
          <w:rFonts w:ascii="Times New Roman" w:hAnsi="Times New Roman" w:eastAsia="Times New Roman" w:cs="Times New Roman"/>
          <w:sz w:val="18"/>
          <w:szCs w:val="18"/>
          <w:spacing w:val="3"/>
        </w:rPr>
        <w:t>. </w:t>
      </w:r>
      <w:r>
        <w:rPr>
          <w:rFonts w:ascii="Times New Roman" w:hAnsi="Times New Roman" w:eastAsia="Times New Roman" w:cs="Times New Roman"/>
          <w:sz w:val="18"/>
          <w:szCs w:val="18"/>
        </w:rPr>
        <w:t>How</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to</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Break</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up</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With</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Your</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Phone</w:t>
      </w:r>
      <w:r>
        <w:rPr>
          <w:rFonts w:ascii="Times New Roman" w:hAnsi="Times New Roman" w:eastAsia="Times New Roman" w:cs="Times New Roman"/>
          <w:sz w:val="18"/>
          <w:szCs w:val="18"/>
          <w:spacing w:val="3"/>
        </w:rPr>
        <w:t>: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3"/>
        </w:rPr>
        <w:t xml:space="preserve"> 30-</w:t>
      </w:r>
      <w:r>
        <w:rPr>
          <w:rFonts w:ascii="Times New Roman" w:hAnsi="Times New Roman" w:eastAsia="Times New Roman" w:cs="Times New Roman"/>
          <w:sz w:val="18"/>
          <w:szCs w:val="18"/>
        </w:rPr>
        <w:t>day</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Plan</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to</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Take</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Back</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Your</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Life</w:t>
      </w:r>
      <w:r>
        <w:rPr>
          <w:rFonts w:ascii="Times New Roman" w:hAnsi="Times New Roman" w:eastAsia="Times New Roman" w:cs="Times New Roman"/>
          <w:sz w:val="18"/>
          <w:szCs w:val="18"/>
          <w:spacing w:val="3"/>
        </w:rPr>
        <w:t>[M]. </w:t>
      </w:r>
      <w:r>
        <w:rPr>
          <w:rFonts w:ascii="Times New Roman" w:hAnsi="Times New Roman" w:eastAsia="Times New Roman" w:cs="Times New Roman"/>
          <w:sz w:val="18"/>
          <w:szCs w:val="18"/>
        </w:rPr>
        <w:t>London</w:t>
      </w:r>
      <w:r>
        <w:rPr>
          <w:rFonts w:ascii="Times New Roman" w:hAnsi="Times New Roman" w:eastAsia="Times New Roman" w:cs="Times New Roman"/>
          <w:sz w:val="18"/>
          <w:szCs w:val="18"/>
          <w:spacing w:val="3"/>
        </w:rPr>
        <w:t>: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Orion</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Publishing </w:t>
      </w:r>
      <w:r>
        <w:rPr>
          <w:rFonts w:ascii="Times New Roman" w:hAnsi="Times New Roman" w:eastAsia="Times New Roman" w:cs="Times New Roman"/>
          <w:sz w:val="18"/>
          <w:szCs w:val="18"/>
        </w:rPr>
        <w:t>Group</w:t>
      </w:r>
      <w:r>
        <w:rPr>
          <w:rFonts w:ascii="Times New Roman" w:hAnsi="Times New Roman" w:eastAsia="Times New Roman" w:cs="Times New Roman"/>
          <w:sz w:val="18"/>
          <w:szCs w:val="18"/>
          <w:spacing w:val="3"/>
        </w:rPr>
        <w:t>, 2018.</w:t>
      </w:r>
    </w:p>
    <w:p>
      <w:pPr>
        <w:ind w:left="453" w:right="183" w:firstLine="7"/>
        <w:spacing w:before="76" w:line="23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[6]</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rPr>
        <w:t>SYVERTSEN</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T</w:t>
      </w:r>
      <w:r>
        <w:rPr>
          <w:rFonts w:ascii="Times New Roman" w:hAnsi="Times New Roman" w:eastAsia="Times New Roman" w:cs="Times New Roman"/>
          <w:sz w:val="18"/>
          <w:szCs w:val="18"/>
          <w:spacing w:val="7"/>
        </w:rPr>
        <w:t>, </w:t>
      </w:r>
      <w:r>
        <w:rPr>
          <w:rFonts w:ascii="Times New Roman" w:hAnsi="Times New Roman" w:eastAsia="Times New Roman" w:cs="Times New Roman"/>
          <w:sz w:val="18"/>
          <w:szCs w:val="18"/>
        </w:rPr>
        <w:t>ENLI</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G</w:t>
      </w:r>
      <w:r>
        <w:rPr>
          <w:rFonts w:ascii="Times New Roman" w:hAnsi="Times New Roman" w:eastAsia="Times New Roman" w:cs="Times New Roman"/>
          <w:sz w:val="18"/>
          <w:szCs w:val="18"/>
          <w:spacing w:val="7"/>
        </w:rPr>
        <w:t>. </w:t>
      </w:r>
      <w:r>
        <w:rPr>
          <w:rFonts w:ascii="Times New Roman" w:hAnsi="Times New Roman" w:eastAsia="Times New Roman" w:cs="Times New Roman"/>
          <w:sz w:val="18"/>
          <w:szCs w:val="18"/>
        </w:rPr>
        <w:t>Digital</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Detox</w:t>
      </w:r>
      <w:r>
        <w:rPr>
          <w:rFonts w:ascii="Times New Roman" w:hAnsi="Times New Roman" w:eastAsia="Times New Roman" w:cs="Times New Roman"/>
          <w:sz w:val="18"/>
          <w:szCs w:val="18"/>
          <w:spacing w:val="7"/>
        </w:rPr>
        <w:t>: </w:t>
      </w:r>
      <w:r>
        <w:rPr>
          <w:rFonts w:ascii="Times New Roman" w:hAnsi="Times New Roman" w:eastAsia="Times New Roman" w:cs="Times New Roman"/>
          <w:sz w:val="18"/>
          <w:szCs w:val="18"/>
        </w:rPr>
        <w:t>Media</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Resistance</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Promise</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rPr>
        <w:t>Authenticity</w:t>
      </w:r>
      <w:r>
        <w:rPr>
          <w:rFonts w:ascii="Times New Roman" w:hAnsi="Times New Roman" w:eastAsia="Times New Roman" w:cs="Times New Roman"/>
          <w:sz w:val="18"/>
          <w:szCs w:val="18"/>
          <w:spacing w:val="7"/>
        </w:rPr>
        <w:t>[J].</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Convergence</w:t>
      </w: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7"/>
        </w:rPr>
        <w:t>20</w:t>
      </w:r>
      <w:r>
        <w:rPr>
          <w:rFonts w:ascii="Times New Roman" w:hAnsi="Times New Roman" w:eastAsia="Times New Roman" w:cs="Times New Roman"/>
          <w:sz w:val="18"/>
          <w:szCs w:val="18"/>
          <w:spacing w:val="6"/>
        </w:rPr>
        <w:t>20,</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6"/>
        </w:rPr>
        <w:t>26(5-</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6):</w:t>
      </w:r>
      <w:r>
        <w:rPr>
          <w:rFonts w:ascii="Times New Roman" w:hAnsi="Times New Roman" w:eastAsia="Times New Roman" w:cs="Times New Roman"/>
          <w:sz w:val="18"/>
          <w:szCs w:val="18"/>
          <w:spacing w:val="35"/>
          <w:w w:val="102"/>
        </w:rPr>
        <w:t xml:space="preserve"> </w:t>
      </w:r>
      <w:r>
        <w:rPr>
          <w:rFonts w:ascii="Times New Roman" w:hAnsi="Times New Roman" w:eastAsia="Times New Roman" w:cs="Times New Roman"/>
          <w:sz w:val="18"/>
          <w:szCs w:val="18"/>
          <w:spacing w:val="-1"/>
        </w:rPr>
        <w:t>1269-1283.</w:t>
      </w:r>
    </w:p>
    <w:p>
      <w:pPr>
        <w:ind w:left="452" w:right="192" w:firstLine="8"/>
        <w:spacing w:before="79" w:line="23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[7] </w:t>
      </w:r>
      <w:r>
        <w:rPr>
          <w:rFonts w:ascii="Times New Roman" w:hAnsi="Times New Roman" w:eastAsia="Times New Roman" w:cs="Times New Roman"/>
          <w:sz w:val="18"/>
          <w:szCs w:val="18"/>
        </w:rPr>
        <w:t>HANDA</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M</w:t>
      </w:r>
      <w:r>
        <w:rPr>
          <w:rFonts w:ascii="Times New Roman" w:hAnsi="Times New Roman" w:eastAsia="Times New Roman" w:cs="Times New Roman"/>
          <w:sz w:val="18"/>
          <w:szCs w:val="18"/>
          <w:spacing w:val="9"/>
        </w:rPr>
        <w:t>, </w:t>
      </w:r>
      <w:r>
        <w:rPr>
          <w:rFonts w:ascii="Times New Roman" w:hAnsi="Times New Roman" w:eastAsia="Times New Roman" w:cs="Times New Roman"/>
          <w:sz w:val="18"/>
          <w:szCs w:val="18"/>
        </w:rPr>
        <w:t>AHUJA</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P</w:t>
      </w:r>
      <w:r>
        <w:rPr>
          <w:rFonts w:ascii="Times New Roman" w:hAnsi="Times New Roman" w:eastAsia="Times New Roman" w:cs="Times New Roman"/>
          <w:sz w:val="18"/>
          <w:szCs w:val="18"/>
          <w:spacing w:val="9"/>
        </w:rPr>
        <w:t>. </w:t>
      </w:r>
      <w:r>
        <w:rPr>
          <w:rFonts w:ascii="Times New Roman" w:hAnsi="Times New Roman" w:eastAsia="Times New Roman" w:cs="Times New Roman"/>
          <w:sz w:val="18"/>
          <w:szCs w:val="18"/>
        </w:rPr>
        <w:t>Disconnect</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to</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Detox</w:t>
      </w:r>
      <w:r>
        <w:rPr>
          <w:rFonts w:ascii="Times New Roman" w:hAnsi="Times New Roman" w:eastAsia="Times New Roman" w:cs="Times New Roman"/>
          <w:sz w:val="18"/>
          <w:szCs w:val="18"/>
          <w:spacing w:val="9"/>
        </w:rPr>
        <w:t>: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32"/>
          <w:w w:val="102"/>
        </w:rPr>
        <w:t xml:space="preserve"> </w:t>
      </w:r>
      <w:r>
        <w:rPr>
          <w:rFonts w:ascii="Times New Roman" w:hAnsi="Times New Roman" w:eastAsia="Times New Roman" w:cs="Times New Roman"/>
          <w:sz w:val="18"/>
          <w:szCs w:val="18"/>
        </w:rPr>
        <w:t>Study</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Smartphone</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Addiction</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rPr>
        <w:t>among</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Young</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rPr>
        <w:t>Adults</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in</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India</w:t>
      </w:r>
      <w:r>
        <w:rPr>
          <w:rFonts w:ascii="Times New Roman" w:hAnsi="Times New Roman" w:eastAsia="Times New Roman" w:cs="Times New Roman"/>
          <w:sz w:val="18"/>
          <w:szCs w:val="18"/>
          <w:spacing w:val="9"/>
        </w:rPr>
        <w:t>[J].</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Young </w:t>
      </w:r>
      <w:r>
        <w:rPr>
          <w:rFonts w:ascii="Times New Roman" w:hAnsi="Times New Roman" w:eastAsia="Times New Roman" w:cs="Times New Roman"/>
          <w:sz w:val="18"/>
          <w:szCs w:val="18"/>
        </w:rPr>
        <w:t>Consumers</w:t>
      </w:r>
      <w:r>
        <w:rPr>
          <w:rFonts w:ascii="Times New Roman" w:hAnsi="Times New Roman" w:eastAsia="Times New Roman" w:cs="Times New Roman"/>
          <w:sz w:val="18"/>
          <w:szCs w:val="18"/>
          <w:spacing w:val="2"/>
        </w:rPr>
        <w:t>, 2020, 21(3): 273-287.</w:t>
      </w:r>
    </w:p>
    <w:p>
      <w:pPr>
        <w:ind w:left="461"/>
        <w:spacing w:before="76" w:line="19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[8]</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rPr>
        <w:t>SUTTON</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T</w:t>
      </w:r>
      <w:r>
        <w:rPr>
          <w:rFonts w:ascii="Times New Roman" w:hAnsi="Times New Roman" w:eastAsia="Times New Roman" w:cs="Times New Roman"/>
          <w:sz w:val="18"/>
          <w:szCs w:val="18"/>
          <w:spacing w:val="5"/>
        </w:rPr>
        <w:t>. </w:t>
      </w:r>
      <w:r>
        <w:rPr>
          <w:rFonts w:ascii="Times New Roman" w:hAnsi="Times New Roman" w:eastAsia="Times New Roman" w:cs="Times New Roman"/>
          <w:sz w:val="18"/>
          <w:szCs w:val="18"/>
        </w:rPr>
        <w:t>Digital</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Harm</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Addiction</w:t>
      </w:r>
      <w:r>
        <w:rPr>
          <w:rFonts w:ascii="Times New Roman" w:hAnsi="Times New Roman" w:eastAsia="Times New Roman" w:cs="Times New Roman"/>
          <w:sz w:val="18"/>
          <w:szCs w:val="18"/>
          <w:spacing w:val="5"/>
        </w:rPr>
        <w:t>: </w:t>
      </w:r>
      <w:r>
        <w:rPr>
          <w:rFonts w:ascii="Times New Roman" w:hAnsi="Times New Roman" w:eastAsia="Times New Roman" w:cs="Times New Roman"/>
          <w:sz w:val="18"/>
          <w:szCs w:val="18"/>
        </w:rPr>
        <w:t>An</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Anthropological</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View</w:t>
      </w:r>
      <w:r>
        <w:rPr>
          <w:rFonts w:ascii="Times New Roman" w:hAnsi="Times New Roman" w:eastAsia="Times New Roman" w:cs="Times New Roman"/>
          <w:sz w:val="18"/>
          <w:szCs w:val="18"/>
          <w:spacing w:val="5"/>
        </w:rPr>
        <w:t>[J]. </w:t>
      </w:r>
      <w:r>
        <w:rPr>
          <w:rFonts w:ascii="Times New Roman" w:hAnsi="Times New Roman" w:eastAsia="Times New Roman" w:cs="Times New Roman"/>
          <w:sz w:val="18"/>
          <w:szCs w:val="18"/>
        </w:rPr>
        <w:t>Anthropology</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Today</w:t>
      </w:r>
      <w:r>
        <w:rPr>
          <w:rFonts w:ascii="Times New Roman" w:hAnsi="Times New Roman" w:eastAsia="Times New Roman" w:cs="Times New Roman"/>
          <w:sz w:val="18"/>
          <w:szCs w:val="18"/>
          <w:spacing w:val="5"/>
        </w:rPr>
        <w:t>, 2020,</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spacing w:val="4"/>
        </w:rPr>
        <w:t>36(1):</w:t>
      </w:r>
      <w:r>
        <w:rPr>
          <w:rFonts w:ascii="Times New Roman" w:hAnsi="Times New Roman" w:eastAsia="Times New Roman" w:cs="Times New Roman"/>
          <w:sz w:val="18"/>
          <w:szCs w:val="18"/>
          <w:spacing w:val="24"/>
          <w:w w:val="101"/>
        </w:rPr>
        <w:t xml:space="preserve"> </w:t>
      </w:r>
      <w:r>
        <w:rPr>
          <w:rFonts w:ascii="Times New Roman" w:hAnsi="Times New Roman" w:eastAsia="Times New Roman" w:cs="Times New Roman"/>
          <w:sz w:val="18"/>
          <w:szCs w:val="18"/>
          <w:spacing w:val="4"/>
        </w:rPr>
        <w:t>17-22.</w:t>
      </w:r>
    </w:p>
    <w:p>
      <w:pPr>
        <w:ind w:left="451" w:right="167" w:firstLine="9"/>
        <w:spacing w:before="76" w:line="23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rPr>
        <w:t>[</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8"/>
        </w:rPr>
        <w:t>9</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8"/>
        </w:rPr>
        <w:t>]  </w:t>
      </w:r>
      <w:r>
        <w:rPr>
          <w:rFonts w:ascii="Times New Roman" w:hAnsi="Times New Roman" w:eastAsia="Times New Roman" w:cs="Times New Roman"/>
          <w:sz w:val="18"/>
          <w:szCs w:val="18"/>
        </w:rPr>
        <w:t>DREMLLJUGA</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R</w:t>
      </w:r>
      <w:r>
        <w:rPr>
          <w:rFonts w:ascii="Times New Roman" w:hAnsi="Times New Roman" w:eastAsia="Times New Roman" w:cs="Times New Roman"/>
          <w:sz w:val="18"/>
          <w:szCs w:val="18"/>
          <w:spacing w:val="8"/>
        </w:rPr>
        <w:t>.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Process</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rPr>
        <w:t>Affordances</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Platform</w:t>
      </w:r>
      <w:r>
        <w:rPr>
          <w:rFonts w:ascii="Times New Roman" w:hAnsi="Times New Roman" w:eastAsia="Times New Roman" w:cs="Times New Roman"/>
          <w:sz w:val="18"/>
          <w:szCs w:val="18"/>
          <w:spacing w:val="8"/>
        </w:rPr>
        <w:t>-</w:t>
      </w:r>
      <w:r>
        <w:rPr>
          <w:rFonts w:ascii="Times New Roman" w:hAnsi="Times New Roman" w:eastAsia="Times New Roman" w:cs="Times New Roman"/>
          <w:sz w:val="18"/>
          <w:szCs w:val="18"/>
        </w:rPr>
        <w:t>Specific</w:t>
      </w:r>
      <w:r>
        <w:rPr>
          <w:rFonts w:ascii="Times New Roman" w:hAnsi="Times New Roman" w:eastAsia="Times New Roman" w:cs="Times New Roman"/>
          <w:sz w:val="18"/>
          <w:szCs w:val="18"/>
          <w:spacing w:val="8"/>
        </w:rPr>
        <w:t>-</w:t>
      </w:r>
      <w:r>
        <w:rPr>
          <w:rFonts w:ascii="Times New Roman" w:hAnsi="Times New Roman" w:eastAsia="Times New Roman" w:cs="Times New Roman"/>
          <w:sz w:val="18"/>
          <w:szCs w:val="18"/>
        </w:rPr>
        <w:t>Social</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Media</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Disconnection</w:t>
      </w:r>
      <w:r>
        <w:rPr>
          <w:rFonts w:ascii="Times New Roman" w:hAnsi="Times New Roman" w:eastAsia="Times New Roman" w:cs="Times New Roman"/>
          <w:sz w:val="18"/>
          <w:szCs w:val="18"/>
          <w:spacing w:val="8"/>
        </w:rPr>
        <w:t>[J].  </w:t>
      </w:r>
      <w:r>
        <w:rPr>
          <w:rFonts w:ascii="Times New Roman" w:hAnsi="Times New Roman" w:eastAsia="Times New Roman" w:cs="Times New Roman"/>
          <w:sz w:val="18"/>
          <w:szCs w:val="18"/>
        </w:rPr>
        <w:t>Studies</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Transition</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rPr>
        <w:t>States</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rPr>
        <w:t>Societies</w:t>
      </w:r>
      <w:r>
        <w:rPr>
          <w:rFonts w:ascii="Times New Roman" w:hAnsi="Times New Roman" w:eastAsia="Times New Roman" w:cs="Times New Roman"/>
          <w:sz w:val="18"/>
          <w:szCs w:val="18"/>
          <w:spacing w:val="2"/>
        </w:rPr>
        <w:t>, 2018,</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spacing w:val="2"/>
        </w:rPr>
        <w:t>10: 82-96.</w:t>
      </w:r>
    </w:p>
    <w:p>
      <w:pPr>
        <w:ind w:left="452" w:right="180" w:firstLine="8"/>
        <w:spacing w:before="58" w:line="23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 </w:t>
      </w:r>
      <w:r>
        <w:rPr>
          <w:rFonts w:ascii="SimSun" w:hAnsi="SimSun" w:eastAsia="SimSun" w:cs="SimSun"/>
          <w:sz w:val="18"/>
          <w:szCs w:val="18"/>
          <w:spacing w:val="5"/>
        </w:rPr>
        <w:t>徐来</w:t>
      </w:r>
      <w:r>
        <w:rPr>
          <w:rFonts w:ascii="Times New Roman" w:hAnsi="Times New Roman" w:eastAsia="Times New Roman" w:cs="Times New Roman"/>
          <w:sz w:val="18"/>
          <w:szCs w:val="18"/>
          <w:spacing w:val="5"/>
        </w:rPr>
        <w:t>. </w:t>
      </w:r>
      <w:r>
        <w:rPr>
          <w:rFonts w:ascii="SimSun" w:hAnsi="SimSun" w:eastAsia="SimSun" w:cs="SimSun"/>
          <w:sz w:val="18"/>
          <w:szCs w:val="18"/>
          <w:spacing w:val="5"/>
        </w:rPr>
        <w:t>从依赖到设限：人机交互中青年群体的“数</w:t>
      </w:r>
      <w:r>
        <w:rPr>
          <w:rFonts w:ascii="SimSun" w:hAnsi="SimSun" w:eastAsia="SimSun" w:cs="SimSun"/>
          <w:sz w:val="18"/>
          <w:szCs w:val="18"/>
          <w:spacing w:val="4"/>
        </w:rPr>
        <w:t>字排毒”实践研究</w:t>
      </w:r>
      <w:r>
        <w:rPr>
          <w:rFonts w:ascii="Times New Roman" w:hAnsi="Times New Roman" w:eastAsia="Times New Roman" w:cs="Times New Roman"/>
          <w:sz w:val="18"/>
          <w:szCs w:val="18"/>
          <w:spacing w:val="4"/>
        </w:rPr>
        <w:t>[A]. </w:t>
      </w:r>
      <w:r>
        <w:rPr>
          <w:rFonts w:ascii="SimSun" w:hAnsi="SimSun" w:eastAsia="SimSun" w:cs="SimSun"/>
          <w:sz w:val="18"/>
          <w:szCs w:val="18"/>
          <w:spacing w:val="4"/>
        </w:rPr>
        <w:t>陈龙</w:t>
      </w:r>
      <w:r>
        <w:rPr>
          <w:rFonts w:ascii="Times New Roman" w:hAnsi="Times New Roman" w:eastAsia="Times New Roman" w:cs="Times New Roman"/>
          <w:sz w:val="18"/>
          <w:szCs w:val="18"/>
          <w:spacing w:val="4"/>
        </w:rPr>
        <w:t>. </w:t>
      </w:r>
      <w:r>
        <w:rPr>
          <w:rFonts w:ascii="SimSun" w:hAnsi="SimSun" w:eastAsia="SimSun" w:cs="SimSun"/>
          <w:sz w:val="18"/>
          <w:szCs w:val="18"/>
          <w:spacing w:val="4"/>
        </w:rPr>
        <w:t>媒介文化研究</w:t>
      </w:r>
      <w:r>
        <w:rPr>
          <w:rFonts w:ascii="Times New Roman" w:hAnsi="Times New Roman" w:eastAsia="Times New Roman" w:cs="Times New Roman"/>
          <w:sz w:val="18"/>
          <w:szCs w:val="18"/>
          <w:spacing w:val="4"/>
        </w:rPr>
        <w:t>. </w:t>
      </w:r>
      <w:r>
        <w:rPr>
          <w:rFonts w:ascii="SimSun" w:hAnsi="SimSun" w:eastAsia="SimSun" w:cs="SimSun"/>
          <w:sz w:val="18"/>
          <w:szCs w:val="18"/>
          <w:spacing w:val="4"/>
        </w:rPr>
        <w:t>第四辑</w:t>
      </w:r>
      <w:r>
        <w:rPr>
          <w:rFonts w:ascii="Times New Roman" w:hAnsi="Times New Roman" w:eastAsia="Times New Roman" w:cs="Times New Roman"/>
          <w:sz w:val="18"/>
          <w:szCs w:val="18"/>
          <w:spacing w:val="4"/>
        </w:rPr>
        <w:t>[C].</w:t>
      </w:r>
      <w:r>
        <w:rPr>
          <w:rFonts w:ascii="SimSun" w:hAnsi="SimSun" w:eastAsia="SimSun" w:cs="SimSun"/>
          <w:sz w:val="18"/>
          <w:szCs w:val="18"/>
          <w:spacing w:val="4"/>
        </w:rPr>
        <w:t>上海</w:t>
      </w:r>
      <w:r>
        <w:rPr>
          <w:rFonts w:ascii="Times New Roman" w:hAnsi="Times New Roman" w:eastAsia="Times New Roman" w:cs="Times New Roman"/>
          <w:sz w:val="18"/>
          <w:szCs w:val="18"/>
          <w:spacing w:val="4"/>
        </w:rPr>
        <w:t>:</w:t>
      </w:r>
      <w:r>
        <w:rPr>
          <w:rFonts w:ascii="SimSun" w:hAnsi="SimSun" w:eastAsia="SimSun" w:cs="SimSun"/>
          <w:sz w:val="18"/>
          <w:szCs w:val="18"/>
          <w:spacing w:val="4"/>
        </w:rPr>
        <w:t>上</w:t>
      </w:r>
      <w:r>
        <w:rPr>
          <w:rFonts w:ascii="SimSun" w:hAnsi="SimSun" w:eastAsia="SimSun" w:cs="SimSun"/>
          <w:sz w:val="18"/>
          <w:szCs w:val="18"/>
          <w:spacing w:val="2"/>
        </w:rPr>
        <w:t>海三联书店</w:t>
      </w:r>
      <w:r>
        <w:rPr>
          <w:rFonts w:ascii="Times New Roman" w:hAnsi="Times New Roman" w:eastAsia="Times New Roman" w:cs="Times New Roman"/>
          <w:sz w:val="18"/>
          <w:szCs w:val="18"/>
          <w:spacing w:val="2"/>
        </w:rPr>
        <w:t>, 2024:135-155.</w:t>
      </w:r>
    </w:p>
    <w:p>
      <w:pPr>
        <w:ind w:left="5069"/>
        <w:spacing w:before="276" w:line="18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p>
      <w:pPr>
        <w:spacing w:line="187" w:lineRule="auto"/>
        <w:sectPr>
          <w:footerReference w:type="default" r:id="rId13"/>
          <w:pgSz w:w="12240" w:h="17314"/>
          <w:pgMar w:top="400" w:right="1270" w:bottom="471" w:left="1012" w:header="0" w:footer="232" w:gutter="0"/>
        </w:sectPr>
        <w:rPr>
          <w:rFonts w:ascii="Times New Roman" w:hAnsi="Times New Roman" w:eastAsia="Times New Roman" w:cs="Times New Roman"/>
          <w:sz w:val="18"/>
          <w:szCs w:val="18"/>
        </w:rPr>
      </w:pP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ind w:left="450" w:right="364" w:firstLine="500"/>
        <w:spacing w:before="78" w:line="370" w:lineRule="auto"/>
        <w:rPr>
          <w:rFonts w:ascii="SimSun" w:hAnsi="SimSun" w:eastAsia="SimSun" w:cs="SimSun"/>
          <w:sz w:val="24"/>
          <w:szCs w:val="24"/>
        </w:rPr>
      </w:pPr>
      <w:bookmarkStart w:name="bookmark7" w:id="14"/>
      <w:bookmarkEnd w:id="14"/>
      <w:r>
        <w:rPr>
          <w:rFonts w:ascii="SimSun" w:hAnsi="SimSun" w:eastAsia="SimSun" w:cs="SimSun"/>
          <w:sz w:val="24"/>
          <w:szCs w:val="24"/>
          <w:spacing w:val="20"/>
        </w:rPr>
        <w:t>在与相似概念的比较中，数字排毒呈现出独特内涵：</w:t>
      </w:r>
      <w:r>
        <w:rPr>
          <w:rFonts w:ascii="SimSun" w:hAnsi="SimSun" w:eastAsia="SimSun" w:cs="SimSun"/>
          <w:sz w:val="24"/>
          <w:szCs w:val="24"/>
          <w:spacing w:val="-31"/>
        </w:rPr>
        <w:t xml:space="preserve"> </w:t>
      </w:r>
      <w:r>
        <w:rPr>
          <w:rFonts w:ascii="SimSun" w:hAnsi="SimSun" w:eastAsia="SimSun" w:cs="SimSun"/>
          <w:sz w:val="24"/>
          <w:szCs w:val="24"/>
          <w:spacing w:val="20"/>
        </w:rPr>
        <w:t>与“数字断连”（</w:t>
      </w:r>
      <w:r>
        <w:rPr>
          <w:rFonts w:ascii="Times New Roman" w:hAnsi="Times New Roman" w:eastAsia="Times New Roman" w:cs="Times New Roman"/>
          <w:sz w:val="24"/>
          <w:szCs w:val="24"/>
        </w:rPr>
        <w:t>Digital </w:t>
      </w:r>
      <w:r>
        <w:rPr>
          <w:rFonts w:ascii="Times New Roman" w:hAnsi="Times New Roman" w:eastAsia="Times New Roman" w:cs="Times New Roman"/>
          <w:sz w:val="24"/>
          <w:szCs w:val="24"/>
        </w:rPr>
        <w:t>Disconnection</w:t>
      </w:r>
      <w:r>
        <w:rPr>
          <w:rFonts w:ascii="SimSun" w:hAnsi="SimSun" w:eastAsia="SimSun" w:cs="SimSun"/>
          <w:sz w:val="24"/>
          <w:szCs w:val="24"/>
          <w:spacing w:val="8"/>
        </w:rPr>
        <w:t>）相比：后者强调物理层面的完全离线</w:t>
      </w:r>
      <w:hyperlink w:history="true" w:anchor="bookmark7">
        <w:r>
          <w:rPr>
            <w:rFonts w:ascii="Times New Roman" w:hAnsi="Times New Roman" w:eastAsia="Times New Roman" w:cs="Times New Roman"/>
            <w:sz w:val="16"/>
            <w:szCs w:val="16"/>
            <w:spacing w:val="8"/>
            <w:position w:val="9"/>
          </w:rPr>
          <w:t>[1</w:t>
        </w:r>
      </w:hyperlink>
      <w:r>
        <w:rPr>
          <w:rFonts w:ascii="Times New Roman" w:hAnsi="Times New Roman" w:eastAsia="Times New Roman" w:cs="Times New Roman"/>
          <w:sz w:val="16"/>
          <w:szCs w:val="16"/>
          <w:spacing w:val="8"/>
          <w:position w:val="9"/>
        </w:rPr>
        <w:t>]</w:t>
      </w:r>
      <w:r>
        <w:rPr>
          <w:rFonts w:ascii="Times New Roman" w:hAnsi="Times New Roman" w:eastAsia="Times New Roman" w:cs="Times New Roman"/>
          <w:sz w:val="16"/>
          <w:szCs w:val="16"/>
          <w:spacing w:val="-9"/>
          <w:position w:val="9"/>
        </w:rPr>
        <w:t xml:space="preserve"> </w:t>
      </w:r>
      <w:r>
        <w:rPr>
          <w:rFonts w:ascii="SimSun" w:hAnsi="SimSun" w:eastAsia="SimSun" w:cs="SimSun"/>
          <w:sz w:val="24"/>
          <w:szCs w:val="24"/>
          <w:spacing w:val="8"/>
        </w:rPr>
        <w:t>，而数字排毒允许策略性保留必</w:t>
      </w:r>
      <w:r>
        <w:rPr>
          <w:rFonts w:ascii="SimSun" w:hAnsi="SimSun" w:eastAsia="SimSun" w:cs="SimSun"/>
          <w:sz w:val="24"/>
          <w:szCs w:val="24"/>
          <w:spacing w:val="12"/>
        </w:rPr>
        <w:t>要数字功能并包含认知重建的系统工程，断连</w:t>
      </w:r>
      <w:r>
        <w:rPr>
          <w:rFonts w:ascii="SimSun" w:hAnsi="SimSun" w:eastAsia="SimSun" w:cs="SimSun"/>
          <w:sz w:val="24"/>
          <w:szCs w:val="24"/>
          <w:spacing w:val="11"/>
        </w:rPr>
        <w:t>只是数字排毒的表现方式之一；与“数</w:t>
      </w:r>
      <w:r>
        <w:rPr>
          <w:rFonts w:ascii="SimSun" w:hAnsi="SimSun" w:eastAsia="SimSun" w:cs="SimSun"/>
          <w:sz w:val="24"/>
          <w:szCs w:val="24"/>
          <w:spacing w:val="6"/>
        </w:rPr>
        <w:t>字极简”（</w:t>
      </w:r>
      <w:r>
        <w:rPr>
          <w:rFonts w:ascii="Times New Roman" w:hAnsi="Times New Roman" w:eastAsia="Times New Roman" w:cs="Times New Roman"/>
          <w:sz w:val="24"/>
          <w:szCs w:val="24"/>
        </w:rPr>
        <w:t>Digital</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rPr>
        <w:t>Minimalism</w:t>
      </w:r>
      <w:r>
        <w:rPr>
          <w:rFonts w:ascii="SimSun" w:hAnsi="SimSun" w:eastAsia="SimSun" w:cs="SimSun"/>
          <w:sz w:val="24"/>
          <w:szCs w:val="24"/>
          <w:spacing w:val="6"/>
        </w:rPr>
        <w:t>）相比：极简主义侧重功能筛选的长期生活方式</w:t>
      </w:r>
      <w:hyperlink w:history="true" w:anchor="bookmark7">
        <w:r>
          <w:rPr>
            <w:rFonts w:ascii="Times New Roman" w:hAnsi="Times New Roman" w:eastAsia="Times New Roman" w:cs="Times New Roman"/>
            <w:sz w:val="16"/>
            <w:szCs w:val="16"/>
            <w:spacing w:val="6"/>
            <w:position w:val="9"/>
          </w:rPr>
          <w:t>[2</w:t>
        </w:r>
      </w:hyperlink>
      <w:r>
        <w:rPr>
          <w:rFonts w:ascii="Times New Roman" w:hAnsi="Times New Roman" w:eastAsia="Times New Roman" w:cs="Times New Roman"/>
          <w:sz w:val="16"/>
          <w:szCs w:val="16"/>
          <w:spacing w:val="6"/>
          <w:position w:val="9"/>
        </w:rPr>
        <w:t>]</w:t>
      </w:r>
      <w:r>
        <w:rPr>
          <w:rFonts w:ascii="Times New Roman" w:hAnsi="Times New Roman" w:eastAsia="Times New Roman" w:cs="Times New Roman"/>
          <w:sz w:val="16"/>
          <w:szCs w:val="16"/>
          <w:spacing w:val="-11"/>
          <w:position w:val="9"/>
        </w:rPr>
        <w:t xml:space="preserve"> </w:t>
      </w:r>
      <w:r>
        <w:rPr>
          <w:rFonts w:ascii="SimSun" w:hAnsi="SimSun" w:eastAsia="SimSun" w:cs="SimSun"/>
          <w:sz w:val="24"/>
          <w:szCs w:val="24"/>
          <w:spacing w:val="6"/>
        </w:rPr>
        <w:t>，排毒</w:t>
      </w:r>
      <w:r>
        <w:rPr>
          <w:rFonts w:ascii="SimSun" w:hAnsi="SimSun" w:eastAsia="SimSun" w:cs="SimSun"/>
          <w:sz w:val="24"/>
          <w:szCs w:val="24"/>
          <w:spacing w:val="6"/>
        </w:rPr>
        <w:t>更强调阶段性的自我修复与能量补充；与“社交倦怠”（</w:t>
      </w:r>
      <w:r>
        <w:rPr>
          <w:rFonts w:ascii="Times New Roman" w:hAnsi="Times New Roman" w:eastAsia="Times New Roman" w:cs="Times New Roman"/>
          <w:sz w:val="24"/>
          <w:szCs w:val="24"/>
        </w:rPr>
        <w:t>Social</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Media</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Burnout</w:t>
      </w:r>
      <w:r>
        <w:rPr>
          <w:rFonts w:ascii="SimSun" w:hAnsi="SimSun" w:eastAsia="SimSun" w:cs="SimSun"/>
          <w:sz w:val="24"/>
          <w:szCs w:val="24"/>
          <w:spacing w:val="5"/>
        </w:rPr>
        <w:t>）相比：</w:t>
      </w:r>
      <w:r>
        <w:rPr>
          <w:rFonts w:ascii="SimSun" w:hAnsi="SimSun" w:eastAsia="SimSun" w:cs="SimSun"/>
          <w:sz w:val="24"/>
          <w:szCs w:val="24"/>
          <w:spacing w:val="12"/>
        </w:rPr>
        <w:t>倦怠属于被动心理状态，而排毒是主动的干预</w:t>
      </w:r>
      <w:r>
        <w:rPr>
          <w:rFonts w:ascii="SimSun" w:hAnsi="SimSun" w:eastAsia="SimSun" w:cs="SimSun"/>
          <w:sz w:val="24"/>
          <w:szCs w:val="24"/>
          <w:spacing w:val="11"/>
        </w:rPr>
        <w:t>策略，但未处理的社交倦怠可能引发排</w:t>
      </w:r>
      <w:r>
        <w:rPr>
          <w:rFonts w:ascii="SimSun" w:hAnsi="SimSun" w:eastAsia="SimSun" w:cs="SimSun"/>
          <w:sz w:val="24"/>
          <w:szCs w:val="24"/>
          <w:spacing w:val="3"/>
          <w:position w:val="-2"/>
        </w:rPr>
        <w:t>毒需求</w:t>
      </w:r>
      <w:hyperlink w:history="true" w:anchor="bookmark7">
        <w:r>
          <w:rPr>
            <w:rFonts w:ascii="Times New Roman" w:hAnsi="Times New Roman" w:eastAsia="Times New Roman" w:cs="Times New Roman"/>
            <w:sz w:val="16"/>
            <w:szCs w:val="16"/>
            <w:spacing w:val="3"/>
            <w:position w:val="7"/>
          </w:rPr>
          <w:t>[3</w:t>
        </w:r>
      </w:hyperlink>
      <w:r>
        <w:rPr>
          <w:rFonts w:ascii="Times New Roman" w:hAnsi="Times New Roman" w:eastAsia="Times New Roman" w:cs="Times New Roman"/>
          <w:sz w:val="16"/>
          <w:szCs w:val="16"/>
          <w:spacing w:val="3"/>
          <w:position w:val="7"/>
        </w:rPr>
        <w:t>]</w:t>
      </w:r>
      <w:r>
        <w:rPr>
          <w:rFonts w:ascii="SimSun" w:hAnsi="SimSun" w:eastAsia="SimSun" w:cs="SimSun"/>
          <w:sz w:val="24"/>
          <w:szCs w:val="24"/>
          <w:spacing w:val="3"/>
          <w:position w:val="-2"/>
        </w:rPr>
        <w:t>。</w:t>
      </w:r>
    </w:p>
    <w:p>
      <w:pPr>
        <w:ind w:left="453" w:right="371" w:firstLine="500"/>
        <w:spacing w:before="1" w:line="371" w:lineRule="auto"/>
        <w:jc w:val="both"/>
        <w:rPr>
          <w:rFonts w:ascii="SimSun" w:hAnsi="SimSun" w:eastAsia="SimSun" w:cs="SimSun"/>
          <w:sz w:val="24"/>
          <w:szCs w:val="24"/>
        </w:rPr>
      </w:pPr>
      <w:r>
        <w:rPr>
          <w:rFonts w:ascii="SimSun" w:hAnsi="SimSun" w:eastAsia="SimSun" w:cs="SimSun"/>
          <w:sz w:val="24"/>
          <w:szCs w:val="24"/>
          <w:spacing w:val="11"/>
        </w:rPr>
        <w:t>综上所述，虽然数字排毒在实践层面上不可避免的指向对数字媒介暂时或长期的</w:t>
      </w:r>
      <w:r>
        <w:rPr>
          <w:rFonts w:ascii="SimSun" w:hAnsi="SimSun" w:eastAsia="SimSun" w:cs="SimSun"/>
          <w:sz w:val="24"/>
          <w:szCs w:val="24"/>
          <w:spacing w:val="12"/>
        </w:rPr>
        <w:t>戒断，但是我们所践行的数字排毒实践，不</w:t>
      </w:r>
      <w:r>
        <w:rPr>
          <w:rFonts w:ascii="SimSun" w:hAnsi="SimSun" w:eastAsia="SimSun" w:cs="SimSun"/>
          <w:sz w:val="24"/>
          <w:szCs w:val="24"/>
          <w:spacing w:val="11"/>
        </w:rPr>
        <w:t>是真的完全对数字技术的弃用，而是想要</w:t>
      </w:r>
      <w:r>
        <w:rPr>
          <w:rFonts w:ascii="SimSun" w:hAnsi="SimSun" w:eastAsia="SimSun" w:cs="SimSun"/>
          <w:sz w:val="24"/>
          <w:szCs w:val="24"/>
          <w:spacing w:val="10"/>
        </w:rPr>
        <w:t>使技术重新回到工具理性的阶段。基于此，本文借鉴学者们对数字排毒含义的探索，</w:t>
      </w:r>
      <w:r>
        <w:rPr>
          <w:rFonts w:ascii="SimSun" w:hAnsi="SimSun" w:eastAsia="SimSun" w:cs="SimSun"/>
          <w:sz w:val="24"/>
          <w:szCs w:val="24"/>
          <w:spacing w:val="11"/>
        </w:rPr>
        <w:t>将数字排毒定义为个体自愿的限制或不使用数字媒介（包括对某些社交软件和功能的</w:t>
      </w:r>
      <w:r>
        <w:rPr>
          <w:rFonts w:ascii="SimSun" w:hAnsi="SimSun" w:eastAsia="SimSun" w:cs="SimSun"/>
          <w:sz w:val="24"/>
          <w:szCs w:val="24"/>
          <w:spacing w:val="6"/>
        </w:rPr>
        <w:t>限制与不使用），通过对自主性的找回，来缓解媒</w:t>
      </w:r>
      <w:r>
        <w:rPr>
          <w:rFonts w:ascii="SimSun" w:hAnsi="SimSun" w:eastAsia="SimSun" w:cs="SimSun"/>
          <w:sz w:val="24"/>
          <w:szCs w:val="24"/>
          <w:spacing w:val="5"/>
        </w:rPr>
        <w:t>介异化所带来的消极影响的行为。</w:t>
      </w:r>
    </w:p>
    <w:p>
      <w:pPr>
        <w:ind w:left="974"/>
        <w:spacing w:before="213" w:line="228" w:lineRule="auto"/>
        <w:outlineLvl w:val="2"/>
        <w:rPr>
          <w:rFonts w:ascii="SimHei" w:hAnsi="SimHei" w:eastAsia="SimHei" w:cs="SimHei"/>
          <w:sz w:val="28"/>
          <w:szCs w:val="28"/>
        </w:rPr>
      </w:pPr>
      <w:bookmarkStart w:name="bookmark39" w:id="15"/>
      <w:bookmarkEnd w:id="15"/>
      <w:r>
        <w:rPr>
          <w:rFonts w:ascii="SimHei" w:hAnsi="SimHei" w:eastAsia="SimHei" w:cs="SimHei"/>
          <w:sz w:val="28"/>
          <w:szCs w:val="28"/>
          <w:b/>
          <w:bCs/>
          <w:spacing w:val="1"/>
        </w:rPr>
        <w:t>（二）研究现状</w:t>
      </w:r>
    </w:p>
    <w:p>
      <w:pPr>
        <w:ind w:left="964"/>
        <w:spacing w:before="318" w:line="223" w:lineRule="auto"/>
        <w:rPr>
          <w:rFonts w:ascii="SimHei" w:hAnsi="SimHei" w:eastAsia="SimHei" w:cs="SimHei"/>
          <w:sz w:val="24"/>
          <w:szCs w:val="24"/>
        </w:rPr>
      </w:pPr>
      <w:r>
        <w:rPr>
          <w:rFonts w:ascii="SimHei" w:hAnsi="SimHei" w:eastAsia="SimHei" w:cs="SimHei"/>
          <w:sz w:val="24"/>
          <w:szCs w:val="24"/>
          <w:b/>
          <w:bCs/>
          <w:spacing w:val="3"/>
        </w:rPr>
        <w:t>1.关于数字排毒实践的相关研究</w:t>
      </w:r>
    </w:p>
    <w:p>
      <w:pPr>
        <w:ind w:left="951"/>
        <w:spacing w:before="272" w:line="224" w:lineRule="auto"/>
        <w:rPr>
          <w:rFonts w:ascii="SimSun" w:hAnsi="SimSun" w:eastAsia="SimSun" w:cs="SimSun"/>
          <w:sz w:val="24"/>
          <w:szCs w:val="24"/>
        </w:rPr>
      </w:pPr>
      <w:r>
        <w:rPr>
          <w:rFonts w:ascii="SimSun" w:hAnsi="SimSun" w:eastAsia="SimSun" w:cs="SimSun"/>
          <w:sz w:val="24"/>
          <w:szCs w:val="24"/>
          <w:spacing w:val="12"/>
        </w:rPr>
        <w:t>数字排毒作为对抗技术异化的新兴实践，近</w:t>
      </w:r>
      <w:r>
        <w:rPr>
          <w:rFonts w:ascii="SimSun" w:hAnsi="SimSun" w:eastAsia="SimSun" w:cs="SimSun"/>
          <w:sz w:val="24"/>
          <w:szCs w:val="24"/>
          <w:spacing w:val="11"/>
        </w:rPr>
        <w:t>年来受到跨学科学者的广泛关注。国</w:t>
      </w:r>
    </w:p>
    <w:p>
      <w:pPr>
        <w:ind w:left="460"/>
        <w:spacing w:before="190" w:line="218" w:lineRule="auto"/>
        <w:rPr>
          <w:rFonts w:ascii="SimSun" w:hAnsi="SimSun" w:eastAsia="SimSun" w:cs="SimSun"/>
          <w:sz w:val="24"/>
          <w:szCs w:val="24"/>
        </w:rPr>
      </w:pPr>
      <w:r>
        <w:rPr>
          <w:rFonts w:ascii="SimSun" w:hAnsi="SimSun" w:eastAsia="SimSun" w:cs="SimSun"/>
          <w:sz w:val="24"/>
          <w:szCs w:val="24"/>
          <w:spacing w:val="5"/>
        </w:rPr>
        <w:t>外研究呈现双重视角：行为科学路径聚焦实践分类与心理效应，如 </w:t>
      </w:r>
      <w:r>
        <w:rPr>
          <w:rFonts w:ascii="Times New Roman" w:hAnsi="Times New Roman" w:eastAsia="Times New Roman" w:cs="Times New Roman"/>
          <w:sz w:val="24"/>
          <w:szCs w:val="24"/>
        </w:rPr>
        <w:t>Syvertsen</w:t>
      </w:r>
      <w:r>
        <w:rPr>
          <w:rFonts w:ascii="Times New Roman" w:hAnsi="Times New Roman" w:eastAsia="Times New Roman" w:cs="Times New Roman"/>
          <w:sz w:val="24"/>
          <w:szCs w:val="24"/>
          <w:spacing w:val="60"/>
        </w:rPr>
        <w:t xml:space="preserve"> </w:t>
      </w:r>
      <w:r>
        <w:rPr>
          <w:rFonts w:ascii="Times New Roman" w:hAnsi="Times New Roman" w:eastAsia="Times New Roman" w:cs="Times New Roman"/>
          <w:sz w:val="24"/>
          <w:szCs w:val="24"/>
          <w:spacing w:val="5"/>
        </w:rPr>
        <w:t>&amp;</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rPr>
        <w:t>Enli</w:t>
      </w:r>
      <w:r>
        <w:rPr>
          <w:rFonts w:ascii="Times New Roman" w:hAnsi="Times New Roman" w:eastAsia="Times New Roman" w:cs="Times New Roman"/>
          <w:sz w:val="24"/>
          <w:szCs w:val="24"/>
          <w:spacing w:val="23"/>
          <w:w w:val="101"/>
        </w:rPr>
        <w:t xml:space="preserve"> </w:t>
      </w:r>
      <w:r>
        <w:rPr>
          <w:rFonts w:ascii="SimSun" w:hAnsi="SimSun" w:eastAsia="SimSun" w:cs="SimSun"/>
          <w:sz w:val="24"/>
          <w:szCs w:val="24"/>
          <w:spacing w:val="5"/>
        </w:rPr>
        <w:t>等</w:t>
      </w:r>
    </w:p>
    <w:p>
      <w:pPr>
        <w:ind w:left="457" w:firstLine="2"/>
        <w:spacing w:before="198" w:line="370" w:lineRule="auto"/>
        <w:rPr>
          <w:rFonts w:ascii="SimSun" w:hAnsi="SimSun" w:eastAsia="SimSun" w:cs="SimSun"/>
          <w:sz w:val="24"/>
          <w:szCs w:val="24"/>
        </w:rPr>
      </w:pPr>
      <w:r>
        <w:rPr>
          <w:rFonts w:ascii="SimSun" w:hAnsi="SimSun" w:eastAsia="SimSun" w:cs="SimSun"/>
          <w:sz w:val="24"/>
          <w:szCs w:val="24"/>
          <w:spacing w:val="10"/>
        </w:rPr>
        <w:t>学者通过量化分析将策略归纳为“工具性断连”（如卸载应用程序）</w:t>
      </w:r>
      <w:r>
        <w:rPr>
          <w:rFonts w:ascii="SimSun" w:hAnsi="SimSun" w:eastAsia="SimSun" w:cs="SimSun"/>
          <w:sz w:val="24"/>
          <w:szCs w:val="24"/>
          <w:spacing w:val="51"/>
        </w:rPr>
        <w:t xml:space="preserve"> </w:t>
      </w:r>
      <w:r>
        <w:rPr>
          <w:rFonts w:ascii="SimSun" w:hAnsi="SimSun" w:eastAsia="SimSun" w:cs="SimSun"/>
          <w:sz w:val="24"/>
          <w:szCs w:val="24"/>
          <w:spacing w:val="10"/>
        </w:rPr>
        <w:t>与“仪式性断连”</w:t>
      </w:r>
      <w:r>
        <w:rPr>
          <w:rFonts w:ascii="SimSun" w:hAnsi="SimSun" w:eastAsia="SimSun" w:cs="SimSun"/>
          <w:sz w:val="24"/>
          <w:szCs w:val="24"/>
        </w:rPr>
        <w:t xml:space="preserve"> </w:t>
      </w:r>
      <w:r>
        <w:rPr>
          <w:rFonts w:ascii="SimSun" w:hAnsi="SimSun" w:eastAsia="SimSun" w:cs="SimSun"/>
          <w:sz w:val="24"/>
          <w:szCs w:val="24"/>
          <w:spacing w:val="7"/>
        </w:rPr>
        <w:t>（如设立无屏幕时间</w:t>
      </w:r>
      <w:r>
        <w:rPr>
          <w:rFonts w:ascii="SimSun" w:hAnsi="SimSun" w:eastAsia="SimSun" w:cs="SimSun"/>
          <w:sz w:val="24"/>
          <w:szCs w:val="24"/>
          <w:spacing w:val="16"/>
        </w:rPr>
        <w:t>），</w:t>
      </w:r>
      <w:r>
        <w:rPr>
          <w:rFonts w:ascii="SimSun" w:hAnsi="SimSun" w:eastAsia="SimSun" w:cs="SimSun"/>
          <w:sz w:val="24"/>
          <w:szCs w:val="24"/>
          <w:spacing w:val="7"/>
        </w:rPr>
        <w:t>揭示其作为自我调节技术的功能性特征</w:t>
      </w:r>
      <w:hyperlink w:history="true" w:anchor="bookmark7">
        <w:r>
          <w:rPr>
            <w:rFonts w:ascii="Times New Roman" w:hAnsi="Times New Roman" w:eastAsia="Times New Roman" w:cs="Times New Roman"/>
            <w:sz w:val="16"/>
            <w:szCs w:val="16"/>
            <w:spacing w:val="7"/>
            <w:position w:val="9"/>
          </w:rPr>
          <w:t>[4</w:t>
        </w:r>
      </w:hyperlink>
      <w:r>
        <w:rPr>
          <w:rFonts w:ascii="Times New Roman" w:hAnsi="Times New Roman" w:eastAsia="Times New Roman" w:cs="Times New Roman"/>
          <w:sz w:val="16"/>
          <w:szCs w:val="16"/>
          <w:spacing w:val="7"/>
          <w:position w:val="9"/>
        </w:rPr>
        <w:t>]</w:t>
      </w:r>
      <w:r>
        <w:rPr>
          <w:rFonts w:ascii="Times New Roman" w:hAnsi="Times New Roman" w:eastAsia="Times New Roman" w:cs="Times New Roman"/>
          <w:sz w:val="16"/>
          <w:szCs w:val="16"/>
          <w:spacing w:val="-11"/>
          <w:position w:val="9"/>
        </w:rPr>
        <w:t xml:space="preserve"> </w:t>
      </w:r>
      <w:r>
        <w:rPr>
          <w:rFonts w:ascii="SimSun" w:hAnsi="SimSun" w:eastAsia="SimSun" w:cs="SimSun"/>
          <w:sz w:val="24"/>
          <w:szCs w:val="24"/>
          <w:spacing w:val="7"/>
        </w:rPr>
        <w:t>，而 </w:t>
      </w:r>
      <w:r>
        <w:rPr>
          <w:rFonts w:ascii="Times New Roman" w:hAnsi="Times New Roman" w:eastAsia="Times New Roman" w:cs="Times New Roman"/>
          <w:sz w:val="24"/>
          <w:szCs w:val="24"/>
        </w:rPr>
        <w:t>Vanden</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rPr>
        <w:t>Abeele  </w:t>
      </w:r>
      <w:r>
        <w:rPr>
          <w:rFonts w:ascii="SimSun" w:hAnsi="SimSun" w:eastAsia="SimSun" w:cs="SimSun"/>
          <w:sz w:val="24"/>
          <w:szCs w:val="24"/>
          <w:spacing w:val="11"/>
        </w:rPr>
        <w:t>等通过实验法验证短期断连对焦虑缓解的显著效果，同时指出长期效果受“媒介依赖</w:t>
      </w:r>
    </w:p>
    <w:p>
      <w:pPr>
        <w:ind w:left="454" w:right="360"/>
        <w:spacing w:before="1" w:line="367" w:lineRule="auto"/>
        <w:rPr>
          <w:rFonts w:ascii="SimSun" w:hAnsi="SimSun" w:eastAsia="SimSun" w:cs="SimSun"/>
          <w:sz w:val="24"/>
          <w:szCs w:val="24"/>
        </w:rPr>
      </w:pPr>
      <w:r>
        <w:rPr>
          <w:rFonts w:ascii="SimSun" w:hAnsi="SimSun" w:eastAsia="SimSun" w:cs="SimSun"/>
          <w:sz w:val="24"/>
          <w:szCs w:val="24"/>
          <w:spacing w:val="4"/>
        </w:rPr>
        <w:t>惯性”制约</w:t>
      </w:r>
      <w:hyperlink w:history="true" w:anchor="bookmark7">
        <w:r>
          <w:rPr>
            <w:rFonts w:ascii="Times New Roman" w:hAnsi="Times New Roman" w:eastAsia="Times New Roman" w:cs="Times New Roman"/>
            <w:sz w:val="16"/>
            <w:szCs w:val="16"/>
            <w:spacing w:val="4"/>
            <w:position w:val="9"/>
          </w:rPr>
          <w:t>[5</w:t>
        </w:r>
      </w:hyperlink>
      <w:r>
        <w:rPr>
          <w:rFonts w:ascii="Times New Roman" w:hAnsi="Times New Roman" w:eastAsia="Times New Roman" w:cs="Times New Roman"/>
          <w:sz w:val="16"/>
          <w:szCs w:val="16"/>
          <w:spacing w:val="4"/>
          <w:position w:val="9"/>
        </w:rPr>
        <w:t>]</w:t>
      </w:r>
      <w:r>
        <w:rPr>
          <w:rFonts w:ascii="Times New Roman" w:hAnsi="Times New Roman" w:eastAsia="Times New Roman" w:cs="Times New Roman"/>
          <w:sz w:val="16"/>
          <w:szCs w:val="16"/>
          <w:position w:val="9"/>
        </w:rPr>
        <w:t xml:space="preserve"> </w:t>
      </w:r>
      <w:r>
        <w:rPr>
          <w:rFonts w:ascii="SimSun" w:hAnsi="SimSun" w:eastAsia="SimSun" w:cs="SimSun"/>
          <w:sz w:val="24"/>
          <w:szCs w:val="24"/>
          <w:spacing w:val="4"/>
        </w:rPr>
        <w:t>，</w:t>
      </w:r>
      <w:r>
        <w:rPr>
          <w:rFonts w:ascii="Times New Roman" w:hAnsi="Times New Roman" w:eastAsia="Times New Roman" w:cs="Times New Roman"/>
          <w:sz w:val="24"/>
          <w:szCs w:val="24"/>
        </w:rPr>
        <w:t>Desire</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4"/>
        </w:rPr>
        <w:t>´</w:t>
      </w:r>
      <w:r>
        <w:rPr>
          <w:rFonts w:ascii="SimSun" w:hAnsi="SimSun" w:eastAsia="SimSun" w:cs="SimSun"/>
          <w:sz w:val="24"/>
          <w:szCs w:val="24"/>
          <w:spacing w:val="-41"/>
        </w:rPr>
        <w:t xml:space="preserve"> </w:t>
      </w:r>
      <w:r>
        <w:rPr>
          <w:rFonts w:ascii="Times New Roman" w:hAnsi="Times New Roman" w:eastAsia="Times New Roman" w:cs="Times New Roman"/>
          <w:sz w:val="24"/>
          <w:szCs w:val="24"/>
        </w:rPr>
        <w:t>e</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Schmuck</w:t>
      </w:r>
      <w:r>
        <w:rPr>
          <w:rFonts w:ascii="Times New Roman" w:hAnsi="Times New Roman" w:eastAsia="Times New Roman" w:cs="Times New Roman"/>
          <w:sz w:val="24"/>
          <w:szCs w:val="24"/>
          <w:spacing w:val="4"/>
        </w:rPr>
        <w:t xml:space="preserve"> </w:t>
      </w:r>
      <w:r>
        <w:rPr>
          <w:rFonts w:ascii="SimSun" w:hAnsi="SimSun" w:eastAsia="SimSun" w:cs="SimSun"/>
          <w:sz w:val="24"/>
          <w:szCs w:val="24"/>
          <w:spacing w:val="4"/>
        </w:rPr>
        <w:t>在研究中发现，暂时戒断或减少数字技术的使用可能</w:t>
      </w:r>
      <w:r>
        <w:rPr>
          <w:rFonts w:ascii="SimSun" w:hAnsi="SimSun" w:eastAsia="SimSun" w:cs="SimSun"/>
          <w:sz w:val="24"/>
          <w:szCs w:val="24"/>
          <w:spacing w:val="9"/>
        </w:rPr>
        <w:t>是一种有效的策略，以减轻数字技术使用的负面心理和生理影响</w:t>
      </w:r>
      <w:hyperlink w:history="true" w:anchor="bookmark7">
        <w:r>
          <w:rPr>
            <w:rFonts w:ascii="Times New Roman" w:hAnsi="Times New Roman" w:eastAsia="Times New Roman" w:cs="Times New Roman"/>
            <w:sz w:val="16"/>
            <w:szCs w:val="16"/>
            <w:spacing w:val="9"/>
            <w:position w:val="9"/>
          </w:rPr>
          <w:t>[6</w:t>
        </w:r>
      </w:hyperlink>
      <w:r>
        <w:rPr>
          <w:rFonts w:ascii="Times New Roman" w:hAnsi="Times New Roman" w:eastAsia="Times New Roman" w:cs="Times New Roman"/>
          <w:sz w:val="16"/>
          <w:szCs w:val="16"/>
          <w:spacing w:val="9"/>
          <w:position w:val="9"/>
        </w:rPr>
        <w:t>] </w:t>
      </w:r>
      <w:r>
        <w:rPr>
          <w:rFonts w:ascii="SimSun" w:hAnsi="SimSun" w:eastAsia="SimSun" w:cs="SimSun"/>
          <w:sz w:val="24"/>
          <w:szCs w:val="24"/>
          <w:spacing w:val="9"/>
        </w:rPr>
        <w:t>。</w:t>
      </w:r>
      <w:r>
        <w:rPr>
          <w:rFonts w:ascii="Times New Roman" w:hAnsi="Times New Roman" w:eastAsia="Times New Roman" w:cs="Times New Roman"/>
          <w:sz w:val="24"/>
          <w:szCs w:val="24"/>
        </w:rPr>
        <w:t>Vialle</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rPr>
        <w:t>Stephanie</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rPr>
        <w:t>J</w:t>
      </w:r>
      <w:r>
        <w:rPr>
          <w:rFonts w:ascii="SimSun" w:hAnsi="SimSun" w:eastAsia="SimSun" w:cs="SimSun"/>
          <w:sz w:val="24"/>
          <w:szCs w:val="24"/>
          <w:spacing w:val="10"/>
        </w:rPr>
        <w:t>认为数字排毒可以被视为自我疗愈的一部分，</w:t>
      </w:r>
      <w:r>
        <w:rPr>
          <w:rFonts w:ascii="SimSun" w:hAnsi="SimSun" w:eastAsia="SimSun" w:cs="SimSun"/>
          <w:sz w:val="24"/>
          <w:szCs w:val="24"/>
          <w:spacing w:val="-67"/>
        </w:rPr>
        <w:t xml:space="preserve"> </w:t>
      </w:r>
      <w:r>
        <w:rPr>
          <w:rFonts w:ascii="SimSun" w:hAnsi="SimSun" w:eastAsia="SimSun" w:cs="SimSun"/>
          <w:sz w:val="24"/>
          <w:szCs w:val="24"/>
          <w:spacing w:val="10"/>
        </w:rPr>
        <w:t>通过减少数字技术的使用，个体可</w:t>
      </w:r>
      <w:r>
        <w:rPr>
          <w:rFonts w:ascii="SimSun" w:hAnsi="SimSun" w:eastAsia="SimSun" w:cs="SimSun"/>
          <w:sz w:val="24"/>
          <w:szCs w:val="24"/>
          <w:spacing w:val="9"/>
        </w:rPr>
        <w:t>以更</w:t>
      </w:r>
    </w:p>
    <w:p>
      <w:pPr>
        <w:pStyle w:val="BodyText"/>
        <w:spacing w:line="280" w:lineRule="auto"/>
        <w:rPr/>
      </w:pPr>
      <w:r/>
    </w:p>
    <w:p>
      <w:pPr>
        <w:pStyle w:val="BodyText"/>
        <w:spacing w:line="280" w:lineRule="auto"/>
        <w:rPr/>
      </w:pPr>
      <w:r>
        <w:pict>
          <v:shape id="_x0000_s10" style="position:absolute;margin-left:46.9742pt;margin-top:7.95244pt;mso-position-vertical-relative:text;mso-position-horizontal-relative:text;width:148.1pt;height:0.5pt;z-index:251663360;" fillcolor="#000000" filled="true" stroked="false" coordsize="2962,10" coordorigin="0,0" path="m0,9l2961,9l2961,0l0,0l0,9xe"/>
        </w:pict>
      </w:r>
      <w:r/>
    </w:p>
    <w:p>
      <w:pPr>
        <w:ind w:left="443" w:right="364" w:firstLine="17"/>
        <w:spacing w:before="53" w:line="22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5"/>
        </w:rPr>
        <w:t>[1]</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rPr>
        <w:t>KAUN</w:t>
      </w:r>
      <w:r>
        <w:rPr>
          <w:rFonts w:ascii="Times New Roman" w:hAnsi="Times New Roman" w:eastAsia="Times New Roman" w:cs="Times New Roman"/>
          <w:sz w:val="18"/>
          <w:szCs w:val="18"/>
          <w:spacing w:val="14"/>
          <w:w w:val="101"/>
        </w:rPr>
        <w:t xml:space="preserve">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15"/>
        </w:rPr>
        <w:t>,</w:t>
      </w:r>
      <w:r>
        <w:rPr>
          <w:rFonts w:ascii="Times New Roman" w:hAnsi="Times New Roman" w:eastAsia="Times New Roman" w:cs="Times New Roman"/>
          <w:sz w:val="18"/>
          <w:szCs w:val="18"/>
          <w:spacing w:val="23"/>
          <w:w w:val="101"/>
        </w:rPr>
        <w:t xml:space="preserve"> </w:t>
      </w:r>
      <w:r>
        <w:rPr>
          <w:rFonts w:ascii="Times New Roman" w:hAnsi="Times New Roman" w:eastAsia="Times New Roman" w:cs="Times New Roman"/>
          <w:sz w:val="18"/>
          <w:szCs w:val="18"/>
        </w:rPr>
        <w:t>SCHWARZENEGGER</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rPr>
        <w:t>C</w:t>
      </w:r>
      <w:r>
        <w:rPr>
          <w:rFonts w:ascii="Times New Roman" w:hAnsi="Times New Roman" w:eastAsia="Times New Roman" w:cs="Times New Roman"/>
          <w:sz w:val="18"/>
          <w:szCs w:val="18"/>
          <w:spacing w:val="15"/>
        </w:rPr>
        <w:t>.</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rPr>
        <w:t>Digital</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rPr>
        <w:t>Disconnection</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rPr>
        <w:t>as</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rPr>
        <w:t>Temporal</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rPr>
        <w:t>Practice</w:t>
      </w:r>
      <w:r>
        <w:rPr>
          <w:rFonts w:ascii="Times New Roman" w:hAnsi="Times New Roman" w:eastAsia="Times New Roman" w:cs="Times New Roman"/>
          <w:sz w:val="18"/>
          <w:szCs w:val="18"/>
          <w:spacing w:val="15"/>
        </w:rPr>
        <w:t>: </w:t>
      </w:r>
      <w:r>
        <w:rPr>
          <w:rFonts w:ascii="Times New Roman" w:hAnsi="Times New Roman" w:eastAsia="Times New Roman" w:cs="Times New Roman"/>
          <w:sz w:val="18"/>
          <w:szCs w:val="18"/>
        </w:rPr>
        <w:t>Negotiating</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rPr>
        <w:t>Ages</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rPr>
        <w:t>Connectivity</w:t>
      </w:r>
      <w:r>
        <w:rPr>
          <w:rFonts w:ascii="Times New Roman" w:hAnsi="Times New Roman" w:eastAsia="Times New Roman" w:cs="Times New Roman"/>
          <w:sz w:val="18"/>
          <w:szCs w:val="18"/>
          <w:spacing w:val="15"/>
        </w:rPr>
        <w:t>[J].</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New</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Media</w:t>
      </w:r>
      <w:r>
        <w:rPr>
          <w:rFonts w:ascii="Times New Roman" w:hAnsi="Times New Roman" w:eastAsia="Times New Roman" w:cs="Times New Roman"/>
          <w:sz w:val="18"/>
          <w:szCs w:val="18"/>
          <w:spacing w:val="3"/>
        </w:rPr>
        <w:t xml:space="preserve"> &amp;</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rPr>
        <w:t>Society</w:t>
      </w:r>
      <w:r>
        <w:rPr>
          <w:rFonts w:ascii="Times New Roman" w:hAnsi="Times New Roman" w:eastAsia="Times New Roman" w:cs="Times New Roman"/>
          <w:sz w:val="18"/>
          <w:szCs w:val="18"/>
          <w:spacing w:val="3"/>
        </w:rPr>
        <w:t>, 2022, 24(3): 456-473.</w:t>
      </w:r>
    </w:p>
    <w:p>
      <w:pPr>
        <w:ind w:left="461"/>
        <w:spacing w:before="44" w:line="19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[2] </w:t>
      </w:r>
      <w:r>
        <w:rPr>
          <w:rFonts w:ascii="Times New Roman" w:hAnsi="Times New Roman" w:eastAsia="Times New Roman" w:cs="Times New Roman"/>
          <w:sz w:val="18"/>
          <w:szCs w:val="18"/>
        </w:rPr>
        <w:t>NEWPORT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C</w:t>
      </w:r>
      <w:r>
        <w:rPr>
          <w:rFonts w:ascii="Times New Roman" w:hAnsi="Times New Roman" w:eastAsia="Times New Roman" w:cs="Times New Roman"/>
          <w:sz w:val="18"/>
          <w:szCs w:val="18"/>
          <w:spacing w:val="7"/>
        </w:rPr>
        <w:t>. </w:t>
      </w:r>
      <w:r>
        <w:rPr>
          <w:rFonts w:ascii="Times New Roman" w:hAnsi="Times New Roman" w:eastAsia="Times New Roman" w:cs="Times New Roman"/>
          <w:sz w:val="18"/>
          <w:szCs w:val="18"/>
        </w:rPr>
        <w:t>Digital</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Minimalism</w:t>
      </w:r>
      <w:r>
        <w:rPr>
          <w:rFonts w:ascii="Times New Roman" w:hAnsi="Times New Roman" w:eastAsia="Times New Roman" w:cs="Times New Roman"/>
          <w:sz w:val="18"/>
          <w:szCs w:val="18"/>
          <w:spacing w:val="7"/>
        </w:rPr>
        <w:t>: </w:t>
      </w:r>
      <w:r>
        <w:rPr>
          <w:rFonts w:ascii="Times New Roman" w:hAnsi="Times New Roman" w:eastAsia="Times New Roman" w:cs="Times New Roman"/>
          <w:sz w:val="18"/>
          <w:szCs w:val="18"/>
        </w:rPr>
        <w:t>Choosing</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Focused</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Life</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in</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Noisy</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World</w:t>
      </w:r>
      <w:r>
        <w:rPr>
          <w:rFonts w:ascii="Times New Roman" w:hAnsi="Times New Roman" w:eastAsia="Times New Roman" w:cs="Times New Roman"/>
          <w:sz w:val="18"/>
          <w:szCs w:val="18"/>
          <w:spacing w:val="7"/>
        </w:rPr>
        <w:t>[M]</w:t>
      </w:r>
      <w:r>
        <w:rPr>
          <w:rFonts w:ascii="Times New Roman" w:hAnsi="Times New Roman" w:eastAsia="Times New Roman" w:cs="Times New Roman"/>
          <w:sz w:val="18"/>
          <w:szCs w:val="18"/>
          <w:spacing w:val="6"/>
        </w:rPr>
        <w:t>. </w:t>
      </w:r>
      <w:r>
        <w:rPr>
          <w:rFonts w:ascii="Times New Roman" w:hAnsi="Times New Roman" w:eastAsia="Times New Roman" w:cs="Times New Roman"/>
          <w:sz w:val="18"/>
          <w:szCs w:val="18"/>
        </w:rPr>
        <w:t>New</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York</w:t>
      </w: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Penguin</w:t>
      </w: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6"/>
        </w:rPr>
        <w:t>2019:87-112.</w:t>
      </w:r>
    </w:p>
    <w:p>
      <w:pPr>
        <w:ind w:left="447" w:right="363" w:firstLine="13"/>
        <w:spacing w:before="43" w:line="22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3"/>
        </w:rPr>
        <w:t>[3]</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VANDEN</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ABEELE</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MV</w:t>
      </w:r>
      <w:r>
        <w:rPr>
          <w:rFonts w:ascii="Times New Roman" w:hAnsi="Times New Roman" w:eastAsia="Times New Roman" w:cs="Times New Roman"/>
          <w:sz w:val="18"/>
          <w:szCs w:val="18"/>
          <w:spacing w:val="13"/>
        </w:rPr>
        <w:t>,</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VANDENBOSCH</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H</w:t>
      </w:r>
      <w:r>
        <w:rPr>
          <w:rFonts w:ascii="Times New Roman" w:hAnsi="Times New Roman" w:eastAsia="Times New Roman" w:cs="Times New Roman"/>
          <w:sz w:val="18"/>
          <w:szCs w:val="18"/>
          <w:spacing w:val="13"/>
        </w:rPr>
        <w:t>, </w:t>
      </w:r>
      <w:r>
        <w:rPr>
          <w:rFonts w:ascii="Times New Roman" w:hAnsi="Times New Roman" w:eastAsia="Times New Roman" w:cs="Times New Roman"/>
          <w:sz w:val="18"/>
          <w:szCs w:val="18"/>
        </w:rPr>
        <w:t>et</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al</w:t>
      </w:r>
      <w:r>
        <w:rPr>
          <w:rFonts w:ascii="Times New Roman" w:hAnsi="Times New Roman" w:eastAsia="Times New Roman" w:cs="Times New Roman"/>
          <w:sz w:val="18"/>
          <w:szCs w:val="18"/>
          <w:spacing w:val="13"/>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Why</w:t>
      </w:r>
      <w:r>
        <w:rPr>
          <w:rFonts w:ascii="Times New Roman" w:hAnsi="Times New Roman" w:eastAsia="Times New Roman" w:cs="Times New Roman"/>
          <w:sz w:val="18"/>
          <w:szCs w:val="18"/>
          <w:spacing w:val="13"/>
        </w:rPr>
        <w: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How</w:t>
      </w:r>
      <w:r>
        <w:rPr>
          <w:rFonts w:ascii="Times New Roman" w:hAnsi="Times New Roman" w:eastAsia="Times New Roman" w:cs="Times New Roman"/>
          <w:sz w:val="18"/>
          <w:szCs w:val="18"/>
          <w:spacing w:val="13"/>
        </w:rPr>
        <w:t>,</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When</w:t>
      </w:r>
      <w:r>
        <w:rPr>
          <w:rFonts w:ascii="Times New Roman" w:hAnsi="Times New Roman" w:eastAsia="Times New Roman" w:cs="Times New Roman"/>
          <w:sz w:val="18"/>
          <w:szCs w:val="18"/>
          <w:spacing w:val="13"/>
        </w:rPr>
        <w:t>,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for</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Whom</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Does</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Digital</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Disconnection</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Work</w:t>
      </w:r>
      <w:r>
        <w:rPr>
          <w:rFonts w:ascii="Times New Roman" w:hAnsi="Times New Roman" w:eastAsia="Times New Roman" w:cs="Times New Roman"/>
          <w:sz w:val="18"/>
          <w:szCs w:val="18"/>
          <w:spacing w:val="13"/>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Process</w:t>
      </w: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rPr>
        <w:t>Based</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Framework</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rPr>
        <w:t>Digital</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Disconnection</w:t>
      </w:r>
      <w:r>
        <w:rPr>
          <w:rFonts w:ascii="Times New Roman" w:hAnsi="Times New Roman" w:eastAsia="Times New Roman" w:cs="Times New Roman"/>
          <w:sz w:val="18"/>
          <w:szCs w:val="18"/>
          <w:spacing w:val="7"/>
        </w:rPr>
        <w:t>[J]. </w:t>
      </w:r>
      <w:r>
        <w:rPr>
          <w:rFonts w:ascii="Times New Roman" w:hAnsi="Times New Roman" w:eastAsia="Times New Roman" w:cs="Times New Roman"/>
          <w:sz w:val="18"/>
          <w:szCs w:val="18"/>
        </w:rPr>
        <w:t>Communication</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Theory</w:t>
      </w:r>
      <w:r>
        <w:rPr>
          <w:rFonts w:ascii="Times New Roman" w:hAnsi="Times New Roman" w:eastAsia="Times New Roman" w:cs="Times New Roman"/>
          <w:sz w:val="18"/>
          <w:szCs w:val="18"/>
          <w:spacing w:val="7"/>
        </w:rPr>
        <w:t>, 2024, 34(1):</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7"/>
        </w:rPr>
        <w:t>3-17.</w:t>
      </w:r>
    </w:p>
    <w:p>
      <w:pPr>
        <w:ind w:left="453" w:right="359" w:firstLine="7"/>
        <w:spacing w:before="44" w:line="22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[4]</w:t>
      </w:r>
      <w:r>
        <w:rPr>
          <w:rFonts w:ascii="Times New Roman" w:hAnsi="Times New Roman" w:eastAsia="Times New Roman" w:cs="Times New Roman"/>
          <w:sz w:val="18"/>
          <w:szCs w:val="18"/>
          <w:spacing w:val="13"/>
          <w:w w:val="102"/>
        </w:rPr>
        <w:t xml:space="preserve"> </w:t>
      </w:r>
      <w:r>
        <w:rPr>
          <w:rFonts w:ascii="Times New Roman" w:hAnsi="Times New Roman" w:eastAsia="Times New Roman" w:cs="Times New Roman"/>
          <w:sz w:val="18"/>
          <w:szCs w:val="18"/>
        </w:rPr>
        <w:t>SYVERTSEN</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T</w:t>
      </w:r>
      <w:r>
        <w:rPr>
          <w:rFonts w:ascii="Times New Roman" w:hAnsi="Times New Roman" w:eastAsia="Times New Roman" w:cs="Times New Roman"/>
          <w:sz w:val="18"/>
          <w:szCs w:val="18"/>
          <w:spacing w:val="7"/>
        </w:rPr>
        <w:t>, </w:t>
      </w:r>
      <w:r>
        <w:rPr>
          <w:rFonts w:ascii="Times New Roman" w:hAnsi="Times New Roman" w:eastAsia="Times New Roman" w:cs="Times New Roman"/>
          <w:sz w:val="18"/>
          <w:szCs w:val="18"/>
        </w:rPr>
        <w:t>ENLI</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G</w:t>
      </w:r>
      <w:r>
        <w:rPr>
          <w:rFonts w:ascii="Times New Roman" w:hAnsi="Times New Roman" w:eastAsia="Times New Roman" w:cs="Times New Roman"/>
          <w:sz w:val="18"/>
          <w:szCs w:val="18"/>
          <w:spacing w:val="7"/>
        </w:rPr>
        <w:t>. </w:t>
      </w:r>
      <w:r>
        <w:rPr>
          <w:rFonts w:ascii="Times New Roman" w:hAnsi="Times New Roman" w:eastAsia="Times New Roman" w:cs="Times New Roman"/>
          <w:sz w:val="18"/>
          <w:szCs w:val="18"/>
        </w:rPr>
        <w:t>Digital</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Detox</w:t>
      </w:r>
      <w:r>
        <w:rPr>
          <w:rFonts w:ascii="Times New Roman" w:hAnsi="Times New Roman" w:eastAsia="Times New Roman" w:cs="Times New Roman"/>
          <w:sz w:val="18"/>
          <w:szCs w:val="18"/>
          <w:spacing w:val="7"/>
        </w:rPr>
        <w:t>: </w:t>
      </w:r>
      <w:r>
        <w:rPr>
          <w:rFonts w:ascii="Times New Roman" w:hAnsi="Times New Roman" w:eastAsia="Times New Roman" w:cs="Times New Roman"/>
          <w:sz w:val="18"/>
          <w:szCs w:val="18"/>
        </w:rPr>
        <w:t>Media</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Resistance</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Promise</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rPr>
        <w:t>Authenticity</w:t>
      </w:r>
      <w:r>
        <w:rPr>
          <w:rFonts w:ascii="Times New Roman" w:hAnsi="Times New Roman" w:eastAsia="Times New Roman" w:cs="Times New Roman"/>
          <w:sz w:val="18"/>
          <w:szCs w:val="18"/>
          <w:spacing w:val="7"/>
        </w:rPr>
        <w:t>[J].</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Convergence</w:t>
      </w: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7"/>
        </w:rPr>
        <w:t>2</w:t>
      </w:r>
      <w:r>
        <w:rPr>
          <w:rFonts w:ascii="Times New Roman" w:hAnsi="Times New Roman" w:eastAsia="Times New Roman" w:cs="Times New Roman"/>
          <w:sz w:val="18"/>
          <w:szCs w:val="18"/>
          <w:spacing w:val="6"/>
        </w:rPr>
        <w:t>020,</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spacing w:val="6"/>
        </w:rPr>
        <w:t>26(5-</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6):</w:t>
      </w:r>
      <w:r>
        <w:rPr>
          <w:rFonts w:ascii="Times New Roman" w:hAnsi="Times New Roman" w:eastAsia="Times New Roman" w:cs="Times New Roman"/>
          <w:sz w:val="18"/>
          <w:szCs w:val="18"/>
          <w:spacing w:val="35"/>
          <w:w w:val="102"/>
        </w:rPr>
        <w:t xml:space="preserve"> </w:t>
      </w:r>
      <w:r>
        <w:rPr>
          <w:rFonts w:ascii="Times New Roman" w:hAnsi="Times New Roman" w:eastAsia="Times New Roman" w:cs="Times New Roman"/>
          <w:sz w:val="18"/>
          <w:szCs w:val="18"/>
          <w:spacing w:val="-1"/>
        </w:rPr>
        <w:t>1269-1283.</w:t>
      </w:r>
    </w:p>
    <w:p>
      <w:pPr>
        <w:ind w:left="457" w:right="361" w:firstLine="3"/>
        <w:spacing w:before="43" w:line="22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6"/>
        </w:rPr>
        <w:t>[5]</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rPr>
        <w:t>VANDEN</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ABEELE</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rPr>
        <w:t>M</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rPr>
        <w:t>M</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rPr>
        <w:t>P</w:t>
      </w:r>
      <w:r>
        <w:rPr>
          <w:rFonts w:ascii="Times New Roman" w:hAnsi="Times New Roman" w:eastAsia="Times New Roman" w:cs="Times New Roman"/>
          <w:sz w:val="18"/>
          <w:szCs w:val="18"/>
          <w:spacing w:val="16"/>
        </w:rPr>
        <w:t>, </w:t>
      </w:r>
      <w:r>
        <w:rPr>
          <w:rFonts w:ascii="Times New Roman" w:hAnsi="Times New Roman" w:eastAsia="Times New Roman" w:cs="Times New Roman"/>
          <w:sz w:val="18"/>
          <w:szCs w:val="18"/>
        </w:rPr>
        <w:t>ANTOHE</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rPr>
        <w:t>J</w:t>
      </w:r>
      <w:r>
        <w:rPr>
          <w:rFonts w:ascii="Times New Roman" w:hAnsi="Times New Roman" w:eastAsia="Times New Roman" w:cs="Times New Roman"/>
          <w:sz w:val="18"/>
          <w:szCs w:val="18"/>
          <w:spacing w:val="16"/>
        </w:rPr>
        <w:t>,</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rPr>
        <w:t>MEERMAN</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16"/>
        </w:rPr>
        <w:t>.</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rPr>
        <w:t>Short</w:t>
      </w:r>
      <w:r>
        <w:rPr>
          <w:rFonts w:ascii="Times New Roman" w:hAnsi="Times New Roman" w:eastAsia="Times New Roman" w:cs="Times New Roman"/>
          <w:sz w:val="18"/>
          <w:szCs w:val="18"/>
          <w:spacing w:val="16"/>
        </w:rPr>
        <w:t>-</w:t>
      </w:r>
      <w:r>
        <w:rPr>
          <w:rFonts w:ascii="Times New Roman" w:hAnsi="Times New Roman" w:eastAsia="Times New Roman" w:cs="Times New Roman"/>
          <w:sz w:val="18"/>
          <w:szCs w:val="18"/>
        </w:rPr>
        <w:t>term</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rPr>
        <w:t>Long</w:t>
      </w:r>
      <w:r>
        <w:rPr>
          <w:rFonts w:ascii="Times New Roman" w:hAnsi="Times New Roman" w:eastAsia="Times New Roman" w:cs="Times New Roman"/>
          <w:sz w:val="18"/>
          <w:szCs w:val="18"/>
          <w:spacing w:val="16"/>
        </w:rPr>
        <w:t>-</w:t>
      </w:r>
      <w:r>
        <w:rPr>
          <w:rFonts w:ascii="Times New Roman" w:hAnsi="Times New Roman" w:eastAsia="Times New Roman" w:cs="Times New Roman"/>
          <w:sz w:val="18"/>
          <w:szCs w:val="18"/>
        </w:rPr>
        <w:t>term</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rPr>
        <w:t>Effects</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rPr>
        <w:t>Digital</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rPr>
        <w:t>Detox</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rPr>
        <w:t>on </w:t>
      </w:r>
      <w:r>
        <w:rPr>
          <w:rFonts w:ascii="Times New Roman" w:hAnsi="Times New Roman" w:eastAsia="Times New Roman" w:cs="Times New Roman"/>
          <w:sz w:val="18"/>
          <w:szCs w:val="18"/>
        </w:rPr>
        <w:t>Subjective</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Well</w:t>
      </w: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rPr>
        <w:t>being</w:t>
      </w:r>
      <w:r>
        <w:rPr>
          <w:rFonts w:ascii="Times New Roman" w:hAnsi="Times New Roman" w:eastAsia="Times New Roman" w:cs="Times New Roman"/>
          <w:sz w:val="18"/>
          <w:szCs w:val="18"/>
          <w:spacing w:val="6"/>
        </w:rPr>
        <w:t>: </w:t>
      </w:r>
      <w:r>
        <w:rPr>
          <w:rFonts w:ascii="Times New Roman" w:hAnsi="Times New Roman" w:eastAsia="Times New Roman" w:cs="Times New Roman"/>
          <w:sz w:val="18"/>
          <w:szCs w:val="18"/>
        </w:rPr>
        <w:t>Experimental</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rPr>
        <w:t>Study</w:t>
      </w:r>
      <w:r>
        <w:rPr>
          <w:rFonts w:ascii="Times New Roman" w:hAnsi="Times New Roman" w:eastAsia="Times New Roman" w:cs="Times New Roman"/>
          <w:sz w:val="18"/>
          <w:szCs w:val="18"/>
          <w:spacing w:val="6"/>
        </w:rPr>
        <w:t>[J]. </w:t>
      </w:r>
      <w:r>
        <w:rPr>
          <w:rFonts w:ascii="Times New Roman" w:hAnsi="Times New Roman" w:eastAsia="Times New Roman" w:cs="Times New Roman"/>
          <w:sz w:val="18"/>
          <w:szCs w:val="18"/>
        </w:rPr>
        <w:t>Journal</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rPr>
        <w:t>Medical</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Internet</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Research</w:t>
      </w:r>
      <w:r>
        <w:rPr>
          <w:rFonts w:ascii="Times New Roman" w:hAnsi="Times New Roman" w:eastAsia="Times New Roman" w:cs="Times New Roman"/>
          <w:sz w:val="18"/>
          <w:szCs w:val="18"/>
          <w:spacing w:val="6"/>
        </w:rPr>
        <w:t>, 2022, 24(3): e28259.</w:t>
      </w:r>
    </w:p>
    <w:p>
      <w:pPr>
        <w:ind w:left="446" w:right="366" w:firstLine="14"/>
        <w:spacing w:before="44" w:line="25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2"/>
        </w:rPr>
        <w:t>SCHMUCK D. Does Digital Detox Work? Exploring the Role</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of</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2"/>
        </w:rPr>
        <w:t>Digital</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2"/>
        </w:rPr>
        <w:t>Detox</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Applications</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2"/>
        </w:rPr>
        <w:t>for</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2"/>
        </w:rPr>
        <w:t>Problematic</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spacing w:val="2"/>
        </w:rPr>
        <w:t>Smartph</w:t>
      </w:r>
      <w:r>
        <w:rPr>
          <w:rFonts w:ascii="Times New Roman" w:hAnsi="Times New Roman" w:eastAsia="Times New Roman" w:cs="Times New Roman"/>
          <w:sz w:val="18"/>
          <w:szCs w:val="18"/>
          <w:spacing w:val="1"/>
        </w:rPr>
        <w:t>one</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2"/>
        </w:rPr>
        <w:t>Use</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spacing w:val="2"/>
        </w:rPr>
        <w:t>and</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spacing w:val="2"/>
        </w:rPr>
        <w:t>Well-Being</w:t>
      </w:r>
      <w:r>
        <w:rPr>
          <w:rFonts w:ascii="Times New Roman" w:hAnsi="Times New Roman" w:eastAsia="Times New Roman" w:cs="Times New Roman"/>
          <w:sz w:val="18"/>
          <w:szCs w:val="18"/>
          <w:spacing w:val="26"/>
          <w:w w:val="101"/>
        </w:rPr>
        <w:t xml:space="preserve"> </w:t>
      </w:r>
      <w:r>
        <w:rPr>
          <w:rFonts w:ascii="Times New Roman" w:hAnsi="Times New Roman" w:eastAsia="Times New Roman" w:cs="Times New Roman"/>
          <w:sz w:val="18"/>
          <w:szCs w:val="18"/>
          <w:spacing w:val="2"/>
        </w:rPr>
        <w:t>of Young</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2"/>
        </w:rPr>
        <w:t>Adults</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2"/>
        </w:rPr>
        <w:t>Using</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2"/>
        </w:rPr>
        <w:t>Multigroup</w:t>
      </w:r>
      <w:r>
        <w:rPr>
          <w:rFonts w:ascii="Times New Roman" w:hAnsi="Times New Roman" w:eastAsia="Times New Roman" w:cs="Times New Roman"/>
          <w:sz w:val="18"/>
          <w:szCs w:val="18"/>
          <w:spacing w:val="21"/>
          <w:w w:val="102"/>
        </w:rPr>
        <w:t xml:space="preserve"> </w:t>
      </w:r>
      <w:r>
        <w:rPr>
          <w:rFonts w:ascii="Times New Roman" w:hAnsi="Times New Roman" w:eastAsia="Times New Roman" w:cs="Times New Roman"/>
          <w:sz w:val="18"/>
          <w:szCs w:val="18"/>
          <w:spacing w:val="2"/>
        </w:rPr>
        <w:t>Analysis[J].</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spacing w:val="2"/>
        </w:rPr>
        <w:t>Cyberpsychology,</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2"/>
        </w:rPr>
        <w:t>Behavior,</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spacing w:val="2"/>
        </w:rPr>
        <w:t>and</w:t>
      </w:r>
      <w:r>
        <w:rPr>
          <w:rFonts w:ascii="Times New Roman" w:hAnsi="Times New Roman" w:eastAsia="Times New Roman" w:cs="Times New Roman"/>
          <w:sz w:val="18"/>
          <w:szCs w:val="18"/>
          <w:spacing w:val="31"/>
          <w:w w:val="101"/>
        </w:rPr>
        <w:t xml:space="preserve"> </w:t>
      </w:r>
      <w:r>
        <w:rPr>
          <w:rFonts w:ascii="Times New Roman" w:hAnsi="Times New Roman" w:eastAsia="Times New Roman" w:cs="Times New Roman"/>
          <w:sz w:val="18"/>
          <w:szCs w:val="18"/>
          <w:spacing w:val="2"/>
        </w:rPr>
        <w:t>Social</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spacing w:val="2"/>
        </w:rPr>
        <w:t>Ne</w:t>
      </w:r>
      <w:r>
        <w:rPr>
          <w:rFonts w:ascii="Times New Roman" w:hAnsi="Times New Roman" w:eastAsia="Times New Roman" w:cs="Times New Roman"/>
          <w:sz w:val="18"/>
          <w:szCs w:val="18"/>
          <w:spacing w:val="1"/>
        </w:rPr>
        <w:t>tworking,</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2"/>
        </w:rPr>
        <w:t>2020, 23(8): 526-532.</w:t>
      </w:r>
    </w:p>
    <w:p>
      <w:pPr>
        <w:pStyle w:val="BodyText"/>
        <w:spacing w:line="250" w:lineRule="auto"/>
        <w:rPr/>
      </w:pPr>
      <w:r/>
    </w:p>
    <w:p>
      <w:pPr>
        <w:ind w:left="5068"/>
        <w:spacing w:before="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p>
      <w:pPr>
        <w:spacing w:line="190" w:lineRule="auto"/>
        <w:sectPr>
          <w:footerReference w:type="default" r:id="rId15"/>
          <w:pgSz w:w="12240" w:h="17314"/>
          <w:pgMar w:top="400" w:right="1094" w:bottom="471" w:left="1012" w:header="0" w:footer="232" w:gutter="0"/>
        </w:sectPr>
        <w:rPr>
          <w:rFonts w:ascii="Times New Roman" w:hAnsi="Times New Roman" w:eastAsia="Times New Roman" w:cs="Times New Roman"/>
          <w:sz w:val="18"/>
          <w:szCs w:val="18"/>
        </w:rPr>
      </w:pP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4" w:lineRule="auto"/>
        <w:rPr/>
      </w:pPr>
      <w:r/>
    </w:p>
    <w:p>
      <w:pPr>
        <w:ind w:left="453" w:right="205" w:firstLine="1"/>
        <w:spacing w:before="78" w:line="369" w:lineRule="auto"/>
        <w:jc w:val="both"/>
        <w:rPr>
          <w:rFonts w:ascii="SimSun" w:hAnsi="SimSun" w:eastAsia="SimSun" w:cs="SimSun"/>
          <w:sz w:val="24"/>
          <w:szCs w:val="24"/>
        </w:rPr>
      </w:pPr>
      <w:bookmarkStart w:name="bookmark40" w:id="16"/>
      <w:bookmarkEnd w:id="16"/>
      <w:r>
        <w:rPr>
          <w:rFonts w:ascii="SimSun" w:hAnsi="SimSun" w:eastAsia="SimSun" w:cs="SimSun"/>
          <w:sz w:val="24"/>
          <w:szCs w:val="24"/>
          <w:spacing w:val="4"/>
        </w:rPr>
        <w:t>好地觉察和管理自己的情绪，从而促进心理健康</w:t>
      </w:r>
      <w:hyperlink w:history="true" w:anchor="bookmark40">
        <w:r>
          <w:rPr>
            <w:rFonts w:ascii="Times New Roman" w:hAnsi="Times New Roman" w:eastAsia="Times New Roman" w:cs="Times New Roman"/>
            <w:sz w:val="16"/>
            <w:szCs w:val="16"/>
            <w:spacing w:val="4"/>
            <w:position w:val="9"/>
          </w:rPr>
          <w:t>[1</w:t>
        </w:r>
      </w:hyperlink>
      <w:r>
        <w:rPr>
          <w:rFonts w:ascii="Times New Roman" w:hAnsi="Times New Roman" w:eastAsia="Times New Roman" w:cs="Times New Roman"/>
          <w:sz w:val="16"/>
          <w:szCs w:val="16"/>
          <w:spacing w:val="4"/>
          <w:position w:val="9"/>
        </w:rPr>
        <w:t>]</w:t>
      </w:r>
      <w:r>
        <w:rPr>
          <w:rFonts w:ascii="Times New Roman" w:hAnsi="Times New Roman" w:eastAsia="Times New Roman" w:cs="Times New Roman"/>
          <w:sz w:val="16"/>
          <w:szCs w:val="16"/>
          <w:spacing w:val="-7"/>
          <w:position w:val="9"/>
        </w:rPr>
        <w:t xml:space="preserve"> </w:t>
      </w:r>
      <w:r>
        <w:rPr>
          <w:rFonts w:ascii="SimSun" w:hAnsi="SimSun" w:eastAsia="SimSun" w:cs="SimSun"/>
          <w:sz w:val="24"/>
          <w:szCs w:val="24"/>
          <w:spacing w:val="4"/>
        </w:rPr>
        <w:t>。文化批判路径则剖析其</w:t>
      </w:r>
      <w:r>
        <w:rPr>
          <w:rFonts w:ascii="SimSun" w:hAnsi="SimSun" w:eastAsia="SimSun" w:cs="SimSun"/>
          <w:sz w:val="24"/>
          <w:szCs w:val="24"/>
          <w:spacing w:val="3"/>
        </w:rPr>
        <w:t>政治意涵，</w:t>
      </w:r>
      <w:r>
        <w:rPr>
          <w:rFonts w:ascii="SimSun" w:hAnsi="SimSun" w:eastAsia="SimSun" w:cs="SimSun"/>
          <w:sz w:val="24"/>
          <w:szCs w:val="24"/>
        </w:rPr>
        <w:t xml:space="preserve"> </w:t>
      </w:r>
      <w:r>
        <w:rPr>
          <w:rFonts w:ascii="Times New Roman" w:hAnsi="Times New Roman" w:eastAsia="Times New Roman" w:cs="Times New Roman"/>
          <w:sz w:val="24"/>
          <w:szCs w:val="24"/>
        </w:rPr>
        <w:t>Syvertsen</w:t>
      </w:r>
      <w:r>
        <w:rPr>
          <w:rFonts w:ascii="Times New Roman" w:hAnsi="Times New Roman" w:eastAsia="Times New Roman" w:cs="Times New Roman"/>
          <w:sz w:val="24"/>
          <w:szCs w:val="24"/>
          <w:spacing w:val="56"/>
        </w:rPr>
        <w:t xml:space="preserve"> </w:t>
      </w:r>
      <w:r>
        <w:rPr>
          <w:rFonts w:ascii="SimSun" w:hAnsi="SimSun" w:eastAsia="SimSun" w:cs="SimSun"/>
          <w:sz w:val="24"/>
          <w:szCs w:val="24"/>
          <w:spacing w:val="6"/>
        </w:rPr>
        <w:t>和 </w:t>
      </w:r>
      <w:r>
        <w:rPr>
          <w:rFonts w:ascii="Times New Roman" w:hAnsi="Times New Roman" w:eastAsia="Times New Roman" w:cs="Times New Roman"/>
          <w:sz w:val="24"/>
          <w:szCs w:val="24"/>
        </w:rPr>
        <w:t>Enli</w:t>
      </w:r>
      <w:r>
        <w:rPr>
          <w:rFonts w:ascii="Times New Roman" w:hAnsi="Times New Roman" w:eastAsia="Times New Roman" w:cs="Times New Roman"/>
          <w:sz w:val="24"/>
          <w:szCs w:val="24"/>
          <w:spacing w:val="40"/>
        </w:rPr>
        <w:t xml:space="preserve"> </w:t>
      </w:r>
      <w:r>
        <w:rPr>
          <w:rFonts w:ascii="SimSun" w:hAnsi="SimSun" w:eastAsia="SimSun" w:cs="SimSun"/>
          <w:sz w:val="24"/>
          <w:szCs w:val="24"/>
          <w:spacing w:val="6"/>
        </w:rPr>
        <w:t>提出“断连的双重性”理论，指出其既可成为抵抗数据资本主义的文</w:t>
      </w:r>
      <w:r>
        <w:rPr>
          <w:rFonts w:ascii="SimSun" w:hAnsi="SimSun" w:eastAsia="SimSun" w:cs="SimSun"/>
          <w:sz w:val="24"/>
          <w:szCs w:val="24"/>
          <w:spacing w:val="6"/>
        </w:rPr>
        <w:t>化符号，亦可能沦为平台经济中“健康消费主义”</w:t>
      </w:r>
      <w:r>
        <w:rPr>
          <w:rFonts w:ascii="SimSun" w:hAnsi="SimSun" w:eastAsia="SimSun" w:cs="SimSun"/>
          <w:sz w:val="24"/>
          <w:szCs w:val="24"/>
          <w:spacing w:val="5"/>
        </w:rPr>
        <w:t>的新商品</w:t>
      </w:r>
      <w:hyperlink w:history="true" w:anchor="bookmark40">
        <w:r>
          <w:rPr>
            <w:rFonts w:ascii="Times New Roman" w:hAnsi="Times New Roman" w:eastAsia="Times New Roman" w:cs="Times New Roman"/>
            <w:sz w:val="16"/>
            <w:szCs w:val="16"/>
            <w:spacing w:val="5"/>
            <w:position w:val="9"/>
          </w:rPr>
          <w:t>[2</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11"/>
          <w:position w:val="9"/>
        </w:rPr>
        <w:t xml:space="preserve"> </w:t>
      </w:r>
      <w:r>
        <w:rPr>
          <w:rFonts w:ascii="SimSun" w:hAnsi="SimSun" w:eastAsia="SimSun" w:cs="SimSun"/>
          <w:sz w:val="24"/>
          <w:szCs w:val="24"/>
          <w:spacing w:val="5"/>
        </w:rPr>
        <w:t>，</w:t>
      </w:r>
      <w:r>
        <w:rPr>
          <w:rFonts w:ascii="Times New Roman" w:hAnsi="Times New Roman" w:eastAsia="Times New Roman" w:cs="Times New Roman"/>
          <w:sz w:val="24"/>
          <w:szCs w:val="24"/>
        </w:rPr>
        <w:t>Katz</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5"/>
        </w:rPr>
        <w:t>和</w:t>
      </w:r>
      <w:r>
        <w:rPr>
          <w:rFonts w:ascii="SimSun" w:hAnsi="SimSun" w:eastAsia="SimSun" w:cs="SimSun"/>
          <w:sz w:val="24"/>
          <w:szCs w:val="24"/>
          <w:spacing w:val="-24"/>
        </w:rPr>
        <w:t xml:space="preserve"> </w:t>
      </w:r>
      <w:r>
        <w:rPr>
          <w:rFonts w:ascii="Times New Roman" w:hAnsi="Times New Roman" w:eastAsia="Times New Roman" w:cs="Times New Roman"/>
          <w:sz w:val="24"/>
          <w:szCs w:val="24"/>
        </w:rPr>
        <w:t>Crocker</w:t>
      </w:r>
      <w:r>
        <w:rPr>
          <w:rFonts w:ascii="Times New Roman" w:hAnsi="Times New Roman" w:eastAsia="Times New Roman" w:cs="Times New Roman"/>
          <w:sz w:val="24"/>
          <w:szCs w:val="24"/>
          <w:spacing w:val="5"/>
        </w:rPr>
        <w:t xml:space="preserve"> </w:t>
      </w:r>
      <w:r>
        <w:rPr>
          <w:rFonts w:ascii="SimSun" w:hAnsi="SimSun" w:eastAsia="SimSun" w:cs="SimSun"/>
          <w:sz w:val="24"/>
          <w:szCs w:val="24"/>
          <w:spacing w:val="5"/>
        </w:rPr>
        <w:t>进一步</w:t>
      </w:r>
      <w:r>
        <w:rPr>
          <w:rFonts w:ascii="SimSun" w:hAnsi="SimSun" w:eastAsia="SimSun" w:cs="SimSun"/>
          <w:sz w:val="24"/>
          <w:szCs w:val="24"/>
          <w:spacing w:val="6"/>
        </w:rPr>
        <w:t>将数字斋戒视为“媒介禁欲主义”，探讨其伦理选择与身份政治张力</w:t>
      </w:r>
      <w:hyperlink w:history="true" w:anchor="bookmark40">
        <w:r>
          <w:rPr>
            <w:rFonts w:ascii="Times New Roman" w:hAnsi="Times New Roman" w:eastAsia="Times New Roman" w:cs="Times New Roman"/>
            <w:sz w:val="16"/>
            <w:szCs w:val="16"/>
            <w:spacing w:val="5"/>
            <w:position w:val="9"/>
          </w:rPr>
          <w:t>[3</w:t>
        </w:r>
      </w:hyperlink>
      <w:r>
        <w:rPr>
          <w:rFonts w:ascii="Times New Roman" w:hAnsi="Times New Roman" w:eastAsia="Times New Roman" w:cs="Times New Roman"/>
          <w:sz w:val="16"/>
          <w:szCs w:val="16"/>
          <w:spacing w:val="5"/>
          <w:position w:val="9"/>
        </w:rPr>
        <w:t>]</w:t>
      </w:r>
      <w:r>
        <w:rPr>
          <w:rFonts w:ascii="SimSun" w:hAnsi="SimSun" w:eastAsia="SimSun" w:cs="SimSun"/>
          <w:sz w:val="24"/>
          <w:szCs w:val="24"/>
          <w:spacing w:val="5"/>
        </w:rPr>
        <w:t>。</w:t>
      </w:r>
    </w:p>
    <w:p>
      <w:pPr>
        <w:ind w:left="454" w:firstLine="501"/>
        <w:spacing w:before="13" w:line="370" w:lineRule="auto"/>
        <w:tabs>
          <w:tab w:val="left" w:pos="9975"/>
        </w:tabs>
        <w:jc w:val="both"/>
        <w:rPr>
          <w:rFonts w:ascii="SimSun" w:hAnsi="SimSun" w:eastAsia="SimSun" w:cs="SimSun"/>
          <w:sz w:val="24"/>
          <w:szCs w:val="24"/>
        </w:rPr>
      </w:pPr>
      <w:r>
        <w:rPr>
          <w:rFonts w:ascii="SimSun" w:hAnsi="SimSun" w:eastAsia="SimSun" w:cs="SimSun"/>
          <w:sz w:val="24"/>
          <w:szCs w:val="24"/>
          <w:spacing w:val="10"/>
        </w:rPr>
        <w:t>与国外直接聚焦“数字排毒”实践相比，国内学者多将其与数字极简、数字断连、</w:t>
      </w:r>
      <w:r>
        <w:rPr>
          <w:rFonts w:ascii="SimSun" w:hAnsi="SimSun" w:eastAsia="SimSun" w:cs="SimSun"/>
          <w:sz w:val="24"/>
          <w:szCs w:val="24"/>
          <w:spacing w:val="10"/>
        </w:rPr>
        <w:t>社交媒体倦怠等关键词相关联，形成多维度研究路径。</w:t>
      </w:r>
      <w:r>
        <w:rPr>
          <w:rFonts w:ascii="SimSun" w:hAnsi="SimSun" w:eastAsia="SimSun" w:cs="SimSun"/>
          <w:sz w:val="24"/>
          <w:szCs w:val="24"/>
          <w:spacing w:val="-53"/>
        </w:rPr>
        <w:t xml:space="preserve"> </w:t>
      </w:r>
      <w:r>
        <w:rPr>
          <w:rFonts w:ascii="SimSun" w:hAnsi="SimSun" w:eastAsia="SimSun" w:cs="SimSun"/>
          <w:sz w:val="24"/>
          <w:szCs w:val="24"/>
          <w:spacing w:val="10"/>
        </w:rPr>
        <w:t>其中，行为动</w:t>
      </w:r>
      <w:r>
        <w:rPr>
          <w:rFonts w:ascii="SimSun" w:hAnsi="SimSun" w:eastAsia="SimSun" w:cs="SimSun"/>
          <w:sz w:val="24"/>
          <w:szCs w:val="24"/>
          <w:spacing w:val="9"/>
        </w:rPr>
        <w:t>机研究以社交媒</w:t>
      </w:r>
      <w:r>
        <w:rPr>
          <w:rFonts w:ascii="SimSun" w:hAnsi="SimSun" w:eastAsia="SimSun" w:cs="SimSun"/>
          <w:sz w:val="24"/>
          <w:szCs w:val="24"/>
          <w:spacing w:val="11"/>
        </w:rPr>
        <w:t>体倦怠为核心展开：郭佳将社交媒体倦怠作为自变量，探究其如何引发用户不持续使</w:t>
      </w:r>
      <w:r>
        <w:rPr>
          <w:rFonts w:ascii="SimSun" w:hAnsi="SimSun" w:eastAsia="SimSun" w:cs="SimSun"/>
          <w:sz w:val="24"/>
          <w:szCs w:val="24"/>
          <w:spacing w:val="5"/>
        </w:rPr>
        <w:t>用行为</w:t>
      </w:r>
      <w:hyperlink w:history="true" w:anchor="bookmark40">
        <w:r>
          <w:rPr>
            <w:rFonts w:ascii="Times New Roman" w:hAnsi="Times New Roman" w:eastAsia="Times New Roman" w:cs="Times New Roman"/>
            <w:sz w:val="16"/>
            <w:szCs w:val="16"/>
            <w:spacing w:val="5"/>
            <w:position w:val="9"/>
          </w:rPr>
          <w:t>[4</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8"/>
          <w:position w:val="9"/>
        </w:rPr>
        <w:t xml:space="preserve"> </w:t>
      </w:r>
      <w:r>
        <w:rPr>
          <w:rFonts w:ascii="SimSun" w:hAnsi="SimSun" w:eastAsia="SimSun" w:cs="SimSun"/>
          <w:sz w:val="24"/>
          <w:szCs w:val="24"/>
          <w:spacing w:val="5"/>
        </w:rPr>
        <w:t>；牛静、常明芝与顾润德、陈媛媛则将社交媒体倦怠视为中介变量，揭示压力</w:t>
      </w:r>
      <w:r>
        <w:rPr>
          <w:rFonts w:ascii="SimSun" w:hAnsi="SimSun" w:eastAsia="SimSun" w:cs="SimSun"/>
          <w:sz w:val="24"/>
          <w:szCs w:val="24"/>
          <w:spacing w:val="7"/>
        </w:rPr>
        <w:t>源通过倦怠情绪传导至断连决策的认知行为机制</w:t>
      </w:r>
      <w:hyperlink w:history="true" w:anchor="bookmark40">
        <w:r>
          <w:rPr>
            <w:rFonts w:ascii="Times New Roman" w:hAnsi="Times New Roman" w:eastAsia="Times New Roman" w:cs="Times New Roman"/>
            <w:sz w:val="16"/>
            <w:szCs w:val="16"/>
            <w:spacing w:val="7"/>
            <w:position w:val="8"/>
          </w:rPr>
          <w:t>[5</w:t>
        </w:r>
      </w:hyperlink>
      <w:r>
        <w:rPr>
          <w:rFonts w:ascii="Times New Roman" w:hAnsi="Times New Roman" w:eastAsia="Times New Roman" w:cs="Times New Roman"/>
          <w:sz w:val="16"/>
          <w:szCs w:val="16"/>
          <w:spacing w:val="7"/>
          <w:position w:val="8"/>
        </w:rPr>
        <w:t>]</w:t>
      </w:r>
      <w:hyperlink w:history="true" w:anchor="bookmark40">
        <w:r>
          <w:rPr>
            <w:rFonts w:ascii="Times New Roman" w:hAnsi="Times New Roman" w:eastAsia="Times New Roman" w:cs="Times New Roman"/>
            <w:sz w:val="16"/>
            <w:szCs w:val="16"/>
            <w:spacing w:val="6"/>
            <w:position w:val="8"/>
          </w:rPr>
          <w:t>[6</w:t>
        </w:r>
      </w:hyperlink>
      <w:r>
        <w:rPr>
          <w:rFonts w:ascii="Times New Roman" w:hAnsi="Times New Roman" w:eastAsia="Times New Roman" w:cs="Times New Roman"/>
          <w:sz w:val="16"/>
          <w:szCs w:val="16"/>
          <w:spacing w:val="6"/>
          <w:position w:val="8"/>
        </w:rPr>
        <w:t>]</w:t>
      </w:r>
      <w:r>
        <w:rPr>
          <w:rFonts w:ascii="Times New Roman" w:hAnsi="Times New Roman" w:eastAsia="Times New Roman" w:cs="Times New Roman"/>
          <w:sz w:val="16"/>
          <w:szCs w:val="16"/>
          <w:spacing w:val="-11"/>
          <w:position w:val="8"/>
        </w:rPr>
        <w:t xml:space="preserve"> </w:t>
      </w:r>
      <w:r>
        <w:rPr>
          <w:rFonts w:ascii="SimSun" w:hAnsi="SimSun" w:eastAsia="SimSun" w:cs="SimSun"/>
          <w:sz w:val="24"/>
          <w:szCs w:val="24"/>
          <w:spacing w:val="6"/>
        </w:rPr>
        <w:t>，其中的信息过载、隐私焦虑与社</w:t>
      </w:r>
      <w:r>
        <w:rPr>
          <w:rFonts w:ascii="SimSun" w:hAnsi="SimSun" w:eastAsia="SimSun" w:cs="SimSun"/>
          <w:sz w:val="24"/>
          <w:szCs w:val="24"/>
          <w:spacing w:val="5"/>
        </w:rPr>
        <w:t>会比较被牛静、洪杰文和段梦蓉等人证实为断连策略的关键诱因</w:t>
      </w:r>
      <w:hyperlink w:history="true" w:anchor="bookmark40">
        <w:r>
          <w:rPr>
            <w:rFonts w:ascii="Times New Roman" w:hAnsi="Times New Roman" w:eastAsia="Times New Roman" w:cs="Times New Roman"/>
            <w:sz w:val="16"/>
            <w:szCs w:val="16"/>
            <w:spacing w:val="5"/>
            <w:position w:val="9"/>
          </w:rPr>
          <w:t>[7</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9"/>
          <w:position w:val="9"/>
        </w:rPr>
        <w:t xml:space="preserve"> </w:t>
      </w:r>
      <w:r>
        <w:rPr>
          <w:rFonts w:ascii="SimSun" w:hAnsi="SimSun" w:eastAsia="SimSun" w:cs="SimSun"/>
          <w:sz w:val="24"/>
          <w:szCs w:val="24"/>
          <w:spacing w:val="5"/>
        </w:rPr>
        <w:t>。批判路径研究则侧</w:t>
      </w:r>
      <w:r>
        <w:rPr>
          <w:rFonts w:ascii="SimSun" w:hAnsi="SimSun" w:eastAsia="SimSun" w:cs="SimSun"/>
          <w:sz w:val="24"/>
          <w:szCs w:val="24"/>
          <w:spacing w:val="10"/>
        </w:rPr>
        <w:t>重数字劳动异化视角：</w:t>
      </w:r>
      <w:r>
        <w:rPr>
          <w:rFonts w:ascii="SimSun" w:hAnsi="SimSun" w:eastAsia="SimSun" w:cs="SimSun"/>
          <w:sz w:val="24"/>
          <w:szCs w:val="24"/>
          <w:spacing w:val="-63"/>
        </w:rPr>
        <w:t xml:space="preserve"> </w:t>
      </w:r>
      <w:r>
        <w:rPr>
          <w:rFonts w:ascii="SimSun" w:hAnsi="SimSun" w:eastAsia="SimSun" w:cs="SimSun"/>
          <w:sz w:val="24"/>
          <w:szCs w:val="24"/>
          <w:spacing w:val="10"/>
        </w:rPr>
        <w:t>其中，李子仪、姬德强将数字排毒解读为“加速社会”中的减</w:t>
      </w:r>
      <w:r>
        <w:rPr>
          <w:rFonts w:ascii="SimSun" w:hAnsi="SimSun" w:eastAsia="SimSun" w:cs="SimSun"/>
          <w:sz w:val="24"/>
          <w:szCs w:val="24"/>
          <w:spacing w:val="6"/>
        </w:rPr>
        <w:t>速策略，揭示平台经济对用户时空殖民的结</w:t>
      </w:r>
      <w:r>
        <w:rPr>
          <w:rFonts w:ascii="SimSun" w:hAnsi="SimSun" w:eastAsia="SimSun" w:cs="SimSun"/>
          <w:sz w:val="24"/>
          <w:szCs w:val="24"/>
          <w:spacing w:val="5"/>
        </w:rPr>
        <w:t>构性压迫</w:t>
      </w:r>
      <w:hyperlink w:history="true" w:anchor="bookmark40">
        <w:r>
          <w:rPr>
            <w:rFonts w:ascii="Times New Roman" w:hAnsi="Times New Roman" w:eastAsia="Times New Roman" w:cs="Times New Roman"/>
            <w:sz w:val="16"/>
            <w:szCs w:val="16"/>
            <w:spacing w:val="5"/>
            <w:position w:val="9"/>
          </w:rPr>
          <w:t>[8</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10"/>
          <w:position w:val="9"/>
        </w:rPr>
        <w:t xml:space="preserve"> </w:t>
      </w:r>
      <w:r>
        <w:rPr>
          <w:rFonts w:ascii="SimSun" w:hAnsi="SimSun" w:eastAsia="SimSun" w:cs="SimSun"/>
          <w:sz w:val="24"/>
          <w:szCs w:val="24"/>
          <w:spacing w:val="5"/>
        </w:rPr>
        <w:t>；李彩霞、李霞飞通过对“私人</w:t>
      </w:r>
      <w:r>
        <w:rPr>
          <w:rFonts w:ascii="SimSun" w:hAnsi="SimSun" w:eastAsia="SimSun" w:cs="SimSun"/>
          <w:sz w:val="24"/>
          <w:szCs w:val="24"/>
          <w:spacing w:val="11"/>
        </w:rPr>
        <w:t>时间商品化”与“数据资本化”</w:t>
      </w:r>
      <w:r>
        <w:rPr>
          <w:rFonts w:ascii="SimSun" w:hAnsi="SimSun" w:eastAsia="SimSun" w:cs="SimSun"/>
          <w:sz w:val="24"/>
          <w:szCs w:val="24"/>
          <w:spacing w:val="-81"/>
        </w:rPr>
        <w:t xml:space="preserve"> </w:t>
      </w:r>
      <w:r>
        <w:rPr>
          <w:rFonts w:ascii="SimSun" w:hAnsi="SimSun" w:eastAsia="SimSun" w:cs="SimSun"/>
          <w:sz w:val="24"/>
          <w:szCs w:val="24"/>
          <w:spacing w:val="11"/>
        </w:rPr>
        <w:t>的分析，指出用户正在</w:t>
      </w:r>
      <w:r>
        <w:rPr>
          <w:rFonts w:ascii="SimSun" w:hAnsi="SimSun" w:eastAsia="SimSun" w:cs="SimSun"/>
          <w:sz w:val="24"/>
          <w:szCs w:val="24"/>
          <w:spacing w:val="10"/>
        </w:rPr>
        <w:t>从“消费者”被异化为“数字</w:t>
      </w:r>
      <w:r>
        <w:rPr>
          <w:rFonts w:ascii="SimSun" w:hAnsi="SimSun" w:eastAsia="SimSun" w:cs="SimSun"/>
          <w:sz w:val="24"/>
          <w:szCs w:val="24"/>
          <w:spacing w:val="5"/>
        </w:rPr>
        <w:t>劳工”</w:t>
      </w:r>
      <w:hyperlink w:history="true" w:anchor="bookmark40">
        <w:r>
          <w:rPr>
            <w:rFonts w:ascii="Times New Roman" w:hAnsi="Times New Roman" w:eastAsia="Times New Roman" w:cs="Times New Roman"/>
            <w:sz w:val="16"/>
            <w:szCs w:val="16"/>
            <w:spacing w:val="5"/>
            <w:position w:val="9"/>
          </w:rPr>
          <w:t>[9</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8"/>
          <w:position w:val="9"/>
        </w:rPr>
        <w:t xml:space="preserve"> </w:t>
      </w:r>
      <w:r>
        <w:rPr>
          <w:rFonts w:ascii="SimSun" w:hAnsi="SimSun" w:eastAsia="SimSun" w:cs="SimSun"/>
          <w:sz w:val="24"/>
          <w:szCs w:val="24"/>
          <w:spacing w:val="5"/>
        </w:rPr>
        <w:t>。在用户的主体性研究上，则强调抵抗的能动性，李瑛琦将其与福柯“自我技</w:t>
      </w:r>
      <w:r>
        <w:rPr>
          <w:rFonts w:ascii="SimSun" w:hAnsi="SimSun" w:eastAsia="SimSun" w:cs="SimSun"/>
          <w:sz w:val="24"/>
          <w:szCs w:val="24"/>
          <w:spacing w:val="3"/>
        </w:rPr>
        <w:t>术”联结，主张通过技术戒断实现</w:t>
      </w:r>
      <w:r>
        <w:rPr>
          <w:rFonts w:ascii="SimSun" w:hAnsi="SimSun" w:eastAsia="SimSun" w:cs="SimSun"/>
          <w:sz w:val="24"/>
          <w:szCs w:val="24"/>
          <w:spacing w:val="-82"/>
        </w:rPr>
        <w:t xml:space="preserve"> </w:t>
      </w:r>
      <w:r>
        <w:rPr>
          <w:rFonts w:ascii="SimSun" w:hAnsi="SimSun" w:eastAsia="SimSun" w:cs="SimSun"/>
          <w:sz w:val="24"/>
          <w:szCs w:val="24"/>
          <w:spacing w:val="3"/>
        </w:rPr>
        <w:t>“自己改变自己”的</w:t>
      </w:r>
      <w:r>
        <w:rPr>
          <w:rFonts w:ascii="SimSun" w:hAnsi="SimSun" w:eastAsia="SimSun" w:cs="SimSun"/>
          <w:sz w:val="24"/>
          <w:szCs w:val="24"/>
          <w:spacing w:val="2"/>
        </w:rPr>
        <w:t>主体性重建</w:t>
      </w:r>
      <w:r>
        <w:rPr>
          <w:rFonts w:ascii="Times New Roman" w:hAnsi="Times New Roman" w:eastAsia="Times New Roman" w:cs="Times New Roman"/>
          <w:sz w:val="16"/>
          <w:szCs w:val="16"/>
          <w:spacing w:val="2"/>
          <w:position w:val="9"/>
        </w:rPr>
        <w:t>[</w:t>
      </w:r>
      <w:hyperlink w:history="true" w:anchor="bookmark40">
        <w:r>
          <w:rPr>
            <w:rFonts w:ascii="Times New Roman" w:hAnsi="Times New Roman" w:eastAsia="Times New Roman" w:cs="Times New Roman"/>
            <w:sz w:val="16"/>
            <w:szCs w:val="16"/>
            <w:spacing w:val="2"/>
            <w:position w:val="9"/>
          </w:rPr>
          <w:t>10</w:t>
        </w:r>
      </w:hyperlink>
      <w:r>
        <w:rPr>
          <w:rFonts w:ascii="Times New Roman" w:hAnsi="Times New Roman" w:eastAsia="Times New Roman" w:cs="Times New Roman"/>
          <w:sz w:val="16"/>
          <w:szCs w:val="16"/>
          <w:spacing w:val="2"/>
          <w:position w:val="9"/>
        </w:rPr>
        <w:t>]</w:t>
      </w:r>
      <w:r>
        <w:rPr>
          <w:rFonts w:ascii="Times New Roman" w:hAnsi="Times New Roman" w:eastAsia="Times New Roman" w:cs="Times New Roman"/>
          <w:sz w:val="16"/>
          <w:szCs w:val="16"/>
          <w:spacing w:val="-13"/>
          <w:position w:val="9"/>
        </w:rPr>
        <w:t xml:space="preserve"> </w:t>
      </w:r>
      <w:r>
        <w:rPr>
          <w:rFonts w:ascii="SimSun" w:hAnsi="SimSun" w:eastAsia="SimSun" w:cs="SimSun"/>
          <w:sz w:val="24"/>
          <w:szCs w:val="24"/>
          <w:spacing w:val="2"/>
        </w:rPr>
        <w:t>，胡明鑫认为数字</w:t>
      </w:r>
      <w:r>
        <w:rPr>
          <w:rFonts w:ascii="SimSun" w:hAnsi="SimSun" w:eastAsia="SimSun" w:cs="SimSun"/>
          <w:sz w:val="24"/>
          <w:szCs w:val="24"/>
          <w:spacing w:val="9"/>
        </w:rPr>
        <w:t>排毒是用户挣脱技术依赖的自主性实践</w:t>
      </w:r>
      <w:hyperlink w:history="true" w:anchor="bookmark40">
        <w:r>
          <w:rPr>
            <w:rFonts w:ascii="Times New Roman" w:hAnsi="Times New Roman" w:eastAsia="Times New Roman" w:cs="Times New Roman"/>
            <w:sz w:val="16"/>
            <w:szCs w:val="16"/>
            <w:spacing w:val="9"/>
            <w:position w:val="9"/>
          </w:rPr>
          <w:t>[11</w:t>
        </w:r>
      </w:hyperlink>
      <w:r>
        <w:rPr>
          <w:rFonts w:ascii="Times New Roman" w:hAnsi="Times New Roman" w:eastAsia="Times New Roman" w:cs="Times New Roman"/>
          <w:sz w:val="16"/>
          <w:szCs w:val="16"/>
          <w:spacing w:val="9"/>
          <w:position w:val="9"/>
        </w:rPr>
        <w:t>] </w:t>
      </w:r>
      <w:r>
        <w:rPr>
          <w:rFonts w:ascii="SimSun" w:hAnsi="SimSun" w:eastAsia="SimSun" w:cs="SimSun"/>
          <w:sz w:val="24"/>
          <w:szCs w:val="24"/>
          <w:spacing w:val="9"/>
        </w:rPr>
        <w:t>。既有研究虽多角度剖析了数字排毒的行为</w:t>
      </w:r>
      <w:r>
        <w:rPr>
          <w:rFonts w:ascii="SimSun" w:hAnsi="SimSun" w:eastAsia="SimSun" w:cs="SimSun"/>
          <w:sz w:val="24"/>
          <w:szCs w:val="24"/>
          <w:spacing w:val="5"/>
        </w:rPr>
        <w:t>模式与文化意义，但对技术权力重构与主体性生成机制仍缺乏系统性阐释。</w:t>
      </w:r>
    </w:p>
    <w:p>
      <w:pPr>
        <w:ind w:left="949"/>
        <w:spacing w:before="75" w:line="223" w:lineRule="auto"/>
        <w:rPr>
          <w:rFonts w:ascii="SimHei" w:hAnsi="SimHei" w:eastAsia="SimHei" w:cs="SimHei"/>
          <w:sz w:val="24"/>
          <w:szCs w:val="24"/>
        </w:rPr>
      </w:pPr>
      <w:r>
        <w:rPr>
          <w:rFonts w:ascii="SimHei" w:hAnsi="SimHei" w:eastAsia="SimHei" w:cs="SimHei"/>
          <w:sz w:val="24"/>
          <w:szCs w:val="24"/>
          <w:b/>
          <w:bCs/>
          <w:spacing w:val="4"/>
        </w:rPr>
        <w:t>2.关于自我技术与媒介实践的相关研究</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ict>
          <v:shape id="_x0000_s12" style="position:absolute;margin-left:46.9742pt;margin-top:6.38809pt;mso-position-vertical-relative:text;mso-position-horizontal-relative:text;width:148.1pt;height:0.5pt;z-index:251664384;" fillcolor="#000000" filled="true" stroked="false" coordsize="2962,10" coordorigin="0,0" path="m0,9l2961,9l2961,0l0,0l0,9xe"/>
        </w:pict>
      </w:r>
      <w:r/>
    </w:p>
    <w:p>
      <w:pPr>
        <w:ind w:left="448" w:right="203" w:firstLine="12"/>
        <w:spacing w:before="52" w:line="23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w:t>
      </w:r>
      <w:r>
        <w:rPr>
          <w:rFonts w:ascii="Times New Roman" w:hAnsi="Times New Roman" w:eastAsia="Times New Roman" w:cs="Times New Roman"/>
          <w:sz w:val="18"/>
          <w:szCs w:val="18"/>
          <w:spacing w:val="29"/>
          <w:w w:val="101"/>
        </w:rPr>
        <w:t xml:space="preserve"> </w:t>
      </w:r>
      <w:r>
        <w:rPr>
          <w:rFonts w:ascii="Times New Roman" w:hAnsi="Times New Roman" w:eastAsia="Times New Roman" w:cs="Times New Roman"/>
          <w:sz w:val="18"/>
          <w:szCs w:val="18"/>
        </w:rPr>
        <w:t>MIRBABAIE</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rPr>
        <w:t>M</w:t>
      </w:r>
      <w:r>
        <w:rPr>
          <w:rFonts w:ascii="Times New Roman" w:hAnsi="Times New Roman" w:eastAsia="Times New Roman" w:cs="Times New Roman"/>
          <w:sz w:val="18"/>
          <w:szCs w:val="18"/>
          <w:spacing w:val="11"/>
        </w:rPr>
        <w:t>,</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rPr>
        <w:t>et</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rPr>
        <w:t>al</w:t>
      </w:r>
      <w:r>
        <w:rPr>
          <w:rFonts w:ascii="Times New Roman" w:hAnsi="Times New Roman" w:eastAsia="Times New Roman" w:cs="Times New Roman"/>
          <w:sz w:val="18"/>
          <w:szCs w:val="18"/>
          <w:spacing w:val="11"/>
        </w:rPr>
        <w:t>.</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rPr>
        <w:t>Digital</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rPr>
        <w:t>Detox</w:t>
      </w:r>
      <w:r>
        <w:rPr>
          <w:rFonts w:ascii="Times New Roman" w:hAnsi="Times New Roman" w:eastAsia="Times New Roman" w:cs="Times New Roman"/>
          <w:sz w:val="18"/>
          <w:szCs w:val="18"/>
          <w:spacing w:val="30"/>
          <w:w w:val="101"/>
        </w:rPr>
        <w:t xml:space="preserve"> </w:t>
      </w:r>
      <w:r>
        <w:rPr>
          <w:rFonts w:ascii="Times New Roman" w:hAnsi="Times New Roman" w:eastAsia="Times New Roman" w:cs="Times New Roman"/>
          <w:sz w:val="18"/>
          <w:szCs w:val="18"/>
          <w:spacing w:val="11"/>
        </w:rPr>
        <w:t>-</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rPr>
        <w:t>Mitigating</w:t>
      </w:r>
      <w:r>
        <w:rPr>
          <w:rFonts w:ascii="Times New Roman" w:hAnsi="Times New Roman" w:eastAsia="Times New Roman" w:cs="Times New Roman"/>
          <w:sz w:val="18"/>
          <w:szCs w:val="18"/>
          <w:spacing w:val="25"/>
          <w:w w:val="101"/>
        </w:rPr>
        <w:t xml:space="preserve"> </w:t>
      </w:r>
      <w:r>
        <w:rPr>
          <w:rFonts w:ascii="Times New Roman" w:hAnsi="Times New Roman" w:eastAsia="Times New Roman" w:cs="Times New Roman"/>
          <w:sz w:val="18"/>
          <w:szCs w:val="18"/>
        </w:rPr>
        <w:t>Digital</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rPr>
        <w:t>Overuse</w:t>
      </w:r>
      <w:r>
        <w:rPr>
          <w:rFonts w:ascii="Times New Roman" w:hAnsi="Times New Roman" w:eastAsia="Times New Roman" w:cs="Times New Roman"/>
          <w:sz w:val="18"/>
          <w:szCs w:val="18"/>
          <w:spacing w:val="25"/>
          <w:w w:val="102"/>
        </w:rPr>
        <w:t xml:space="preserve"> </w:t>
      </w:r>
      <w:r>
        <w:rPr>
          <w:rFonts w:ascii="Times New Roman" w:hAnsi="Times New Roman" w:eastAsia="Times New Roman" w:cs="Times New Roman"/>
          <w:sz w:val="18"/>
          <w:szCs w:val="18"/>
        </w:rPr>
        <w:t>in</w:t>
      </w:r>
      <w:r>
        <w:rPr>
          <w:rFonts w:ascii="Times New Roman" w:hAnsi="Times New Roman" w:eastAsia="Times New Roman" w:cs="Times New Roman"/>
          <w:sz w:val="18"/>
          <w:szCs w:val="18"/>
          <w:spacing w:val="26"/>
        </w:rPr>
        <w:t xml:space="preserve"> </w:t>
      </w:r>
      <w:r>
        <w:rPr>
          <w:rFonts w:ascii="Times New Roman" w:hAnsi="Times New Roman" w:eastAsia="Times New Roman" w:cs="Times New Roman"/>
          <w:sz w:val="18"/>
          <w:szCs w:val="18"/>
        </w:rPr>
        <w:t>Times</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rPr>
        <w:t>Remote</w:t>
      </w:r>
      <w:r>
        <w:rPr>
          <w:rFonts w:ascii="Times New Roman" w:hAnsi="Times New Roman" w:eastAsia="Times New Roman" w:cs="Times New Roman"/>
          <w:sz w:val="18"/>
          <w:szCs w:val="18"/>
          <w:spacing w:val="23"/>
          <w:w w:val="102"/>
        </w:rPr>
        <w:t xml:space="preserve"> </w:t>
      </w:r>
      <w:r>
        <w:rPr>
          <w:rFonts w:ascii="Times New Roman" w:hAnsi="Times New Roman" w:eastAsia="Times New Roman" w:cs="Times New Roman"/>
          <w:sz w:val="18"/>
          <w:szCs w:val="18"/>
        </w:rPr>
        <w:t>Work</w:t>
      </w:r>
      <w:r>
        <w:rPr>
          <w:rFonts w:ascii="Times New Roman" w:hAnsi="Times New Roman" w:eastAsia="Times New Roman" w:cs="Times New Roman"/>
          <w:sz w:val="18"/>
          <w:szCs w:val="18"/>
          <w:spacing w:val="25"/>
          <w:w w:val="101"/>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34"/>
        </w:rPr>
        <w:t xml:space="preserve"> </w:t>
      </w:r>
      <w:r>
        <w:rPr>
          <w:rFonts w:ascii="Times New Roman" w:hAnsi="Times New Roman" w:eastAsia="Times New Roman" w:cs="Times New Roman"/>
          <w:sz w:val="18"/>
          <w:szCs w:val="18"/>
        </w:rPr>
        <w:t>Social</w:t>
      </w:r>
      <w:r>
        <w:rPr>
          <w:rFonts w:ascii="Times New Roman" w:hAnsi="Times New Roman" w:eastAsia="Times New Roman" w:cs="Times New Roman"/>
          <w:sz w:val="18"/>
          <w:szCs w:val="18"/>
          <w:spacing w:val="26"/>
        </w:rPr>
        <w:t xml:space="preserve"> </w:t>
      </w:r>
      <w:r>
        <w:rPr>
          <w:rFonts w:ascii="Times New Roman" w:hAnsi="Times New Roman" w:eastAsia="Times New Roman" w:cs="Times New Roman"/>
          <w:sz w:val="18"/>
          <w:szCs w:val="18"/>
        </w:rPr>
        <w:t>Isolation</w:t>
      </w:r>
      <w:r>
        <w:rPr>
          <w:rFonts w:ascii="Times New Roman" w:hAnsi="Times New Roman" w:eastAsia="Times New Roman" w:cs="Times New Roman"/>
          <w:sz w:val="18"/>
          <w:szCs w:val="18"/>
          <w:spacing w:val="11"/>
        </w:rPr>
        <w:t>[R].</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Wellington</w:t>
      </w:r>
      <w:r>
        <w:rPr>
          <w:rFonts w:ascii="Times New Roman" w:hAnsi="Times New Roman" w:eastAsia="Times New Roman" w:cs="Times New Roman"/>
          <w:sz w:val="18"/>
          <w:szCs w:val="18"/>
          <w:spacing w:val="5"/>
        </w:rPr>
        <w:t>: </w:t>
      </w:r>
      <w:r>
        <w:rPr>
          <w:rFonts w:ascii="Times New Roman" w:hAnsi="Times New Roman" w:eastAsia="Times New Roman" w:cs="Times New Roman"/>
          <w:sz w:val="18"/>
          <w:szCs w:val="18"/>
        </w:rPr>
        <w:t>ACIS</w:t>
      </w:r>
      <w:r>
        <w:rPr>
          <w:rFonts w:ascii="Times New Roman" w:hAnsi="Times New Roman" w:eastAsia="Times New Roman" w:cs="Times New Roman"/>
          <w:sz w:val="18"/>
          <w:szCs w:val="18"/>
          <w:spacing w:val="5"/>
        </w:rPr>
        <w:t>, 2020.</w:t>
      </w:r>
    </w:p>
    <w:p>
      <w:pPr>
        <w:ind w:left="453" w:right="200" w:firstLine="7"/>
        <w:spacing w:before="75" w:line="24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[2] </w:t>
      </w:r>
      <w:r>
        <w:rPr>
          <w:rFonts w:ascii="Times New Roman" w:hAnsi="Times New Roman" w:eastAsia="Times New Roman" w:cs="Times New Roman"/>
          <w:sz w:val="18"/>
          <w:szCs w:val="18"/>
        </w:rPr>
        <w:t>SYVERTSEN</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T</w:t>
      </w:r>
      <w:r>
        <w:rPr>
          <w:rFonts w:ascii="Times New Roman" w:hAnsi="Times New Roman" w:eastAsia="Times New Roman" w:cs="Times New Roman"/>
          <w:sz w:val="18"/>
          <w:szCs w:val="18"/>
          <w:spacing w:val="5"/>
        </w:rPr>
        <w:t>, </w:t>
      </w:r>
      <w:r>
        <w:rPr>
          <w:rFonts w:ascii="Times New Roman" w:hAnsi="Times New Roman" w:eastAsia="Times New Roman" w:cs="Times New Roman"/>
          <w:sz w:val="18"/>
          <w:szCs w:val="18"/>
        </w:rPr>
        <w:t>ENLI</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G</w:t>
      </w:r>
      <w:r>
        <w:rPr>
          <w:rFonts w:ascii="Times New Roman" w:hAnsi="Times New Roman" w:eastAsia="Times New Roman" w:cs="Times New Roman"/>
          <w:sz w:val="18"/>
          <w:szCs w:val="18"/>
          <w:spacing w:val="5"/>
        </w:rPr>
        <w:t>. </w:t>
      </w:r>
      <w:r>
        <w:rPr>
          <w:rFonts w:ascii="Times New Roman" w:hAnsi="Times New Roman" w:eastAsia="Times New Roman" w:cs="Times New Roman"/>
          <w:sz w:val="18"/>
          <w:szCs w:val="18"/>
        </w:rPr>
        <w:t>Digital</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Detox</w:t>
      </w:r>
      <w:r>
        <w:rPr>
          <w:rFonts w:ascii="Times New Roman" w:hAnsi="Times New Roman" w:eastAsia="Times New Roman" w:cs="Times New Roman"/>
          <w:sz w:val="18"/>
          <w:szCs w:val="18"/>
          <w:spacing w:val="5"/>
        </w:rPr>
        <w:t>: </w:t>
      </w:r>
      <w:r>
        <w:rPr>
          <w:rFonts w:ascii="Times New Roman" w:hAnsi="Times New Roman" w:eastAsia="Times New Roman" w:cs="Times New Roman"/>
          <w:sz w:val="18"/>
          <w:szCs w:val="18"/>
        </w:rPr>
        <w:t>Media</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Resistance</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Politics</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rPr>
        <w:t>Disconnection</w:t>
      </w:r>
      <w:r>
        <w:rPr>
          <w:rFonts w:ascii="Times New Roman" w:hAnsi="Times New Roman" w:eastAsia="Times New Roman" w:cs="Times New Roman"/>
          <w:sz w:val="18"/>
          <w:szCs w:val="18"/>
          <w:spacing w:val="5"/>
        </w:rPr>
        <w:t>[J]. </w:t>
      </w:r>
      <w:r>
        <w:rPr>
          <w:rFonts w:ascii="Times New Roman" w:hAnsi="Times New Roman" w:eastAsia="Times New Roman" w:cs="Times New Roman"/>
          <w:sz w:val="18"/>
          <w:szCs w:val="18"/>
        </w:rPr>
        <w:t>Convergence</w:t>
      </w:r>
      <w:r>
        <w:rPr>
          <w:rFonts w:ascii="Times New Roman" w:hAnsi="Times New Roman" w:eastAsia="Times New Roman" w:cs="Times New Roman"/>
          <w:sz w:val="18"/>
          <w:szCs w:val="18"/>
          <w:spacing w:val="5"/>
        </w:rPr>
        <w:t>, 20</w:t>
      </w:r>
      <w:r>
        <w:rPr>
          <w:rFonts w:ascii="Times New Roman" w:hAnsi="Times New Roman" w:eastAsia="Times New Roman" w:cs="Times New Roman"/>
          <w:sz w:val="18"/>
          <w:szCs w:val="18"/>
          <w:spacing w:val="4"/>
        </w:rPr>
        <w:t>20, 26(5-</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6):</w:t>
      </w:r>
      <w:r>
        <w:rPr>
          <w:rFonts w:ascii="Times New Roman" w:hAnsi="Times New Roman" w:eastAsia="Times New Roman" w:cs="Times New Roman"/>
          <w:sz w:val="18"/>
          <w:szCs w:val="18"/>
          <w:spacing w:val="35"/>
          <w:w w:val="102"/>
        </w:rPr>
        <w:t xml:space="preserve"> </w:t>
      </w:r>
      <w:r>
        <w:rPr>
          <w:rFonts w:ascii="Times New Roman" w:hAnsi="Times New Roman" w:eastAsia="Times New Roman" w:cs="Times New Roman"/>
          <w:sz w:val="18"/>
          <w:szCs w:val="18"/>
          <w:spacing w:val="-1"/>
        </w:rPr>
        <w:t>1239-1253.</w:t>
      </w:r>
    </w:p>
    <w:p>
      <w:pPr>
        <w:ind w:left="457" w:right="204" w:firstLine="3"/>
        <w:spacing w:before="77" w:line="23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3"/>
        </w:rPr>
        <w:t>[3]</w:t>
      </w:r>
      <w:r>
        <w:rPr>
          <w:rFonts w:ascii="Times New Roman" w:hAnsi="Times New Roman" w:eastAsia="Times New Roman" w:cs="Times New Roman"/>
          <w:sz w:val="18"/>
          <w:szCs w:val="18"/>
          <w:spacing w:val="24"/>
          <w:w w:val="101"/>
        </w:rPr>
        <w:t xml:space="preserve"> </w:t>
      </w:r>
      <w:r>
        <w:rPr>
          <w:rFonts w:ascii="Times New Roman" w:hAnsi="Times New Roman" w:eastAsia="Times New Roman" w:cs="Times New Roman"/>
          <w:sz w:val="18"/>
          <w:szCs w:val="18"/>
        </w:rPr>
        <w:t>KATZ</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rPr>
        <w:t>E</w:t>
      </w:r>
      <w:r>
        <w:rPr>
          <w:rFonts w:ascii="Times New Roman" w:hAnsi="Times New Roman" w:eastAsia="Times New Roman" w:cs="Times New Roman"/>
          <w:sz w:val="18"/>
          <w:szCs w:val="18"/>
          <w:spacing w:val="13"/>
        </w:rPr>
        <w:t>,</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rPr>
        <w:t>CROCKER</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rPr>
        <w:t>E</w:t>
      </w:r>
      <w:r>
        <w:rPr>
          <w:rFonts w:ascii="Times New Roman" w:hAnsi="Times New Roman" w:eastAsia="Times New Roman" w:cs="Times New Roman"/>
          <w:sz w:val="18"/>
          <w:szCs w:val="18"/>
          <w:spacing w:val="22"/>
          <w:w w:val="102"/>
        </w:rPr>
        <w:t xml:space="preserve"> </w:t>
      </w:r>
      <w:r>
        <w:rPr>
          <w:rFonts w:ascii="Times New Roman" w:hAnsi="Times New Roman" w:eastAsia="Times New Roman" w:cs="Times New Roman"/>
          <w:sz w:val="18"/>
          <w:szCs w:val="18"/>
        </w:rPr>
        <w:t>T</w:t>
      </w:r>
      <w:r>
        <w:rPr>
          <w:rFonts w:ascii="Times New Roman" w:hAnsi="Times New Roman" w:eastAsia="Times New Roman" w:cs="Times New Roman"/>
          <w:sz w:val="18"/>
          <w:szCs w:val="18"/>
          <w:spacing w:val="13"/>
        </w:rPr>
        <w:t>.</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rPr>
        <w:t>Digital</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rPr>
        <w:t>Asceticism</w:t>
      </w:r>
      <w:r>
        <w:rPr>
          <w:rFonts w:ascii="Times New Roman" w:hAnsi="Times New Roman" w:eastAsia="Times New Roman" w:cs="Times New Roman"/>
          <w:sz w:val="18"/>
          <w:szCs w:val="18"/>
          <w:spacing w:val="13"/>
        </w:rPr>
        <w:t>:</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rPr>
        <w:t>New</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rPr>
        <w:t>Forms</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Self</w:t>
      </w:r>
      <w:r>
        <w:rPr>
          <w:rFonts w:ascii="Times New Roman" w:hAnsi="Times New Roman" w:eastAsia="Times New Roman" w:cs="Times New Roman"/>
          <w:sz w:val="18"/>
          <w:szCs w:val="18"/>
          <w:spacing w:val="13"/>
        </w:rPr>
        <w:t>-</w:t>
      </w:r>
      <w:r>
        <w:rPr>
          <w:rFonts w:ascii="Times New Roman" w:hAnsi="Times New Roman" w:eastAsia="Times New Roman" w:cs="Times New Roman"/>
          <w:sz w:val="18"/>
          <w:szCs w:val="18"/>
        </w:rPr>
        <w:t>discipline</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rPr>
        <w:t>in</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18"/>
          <w:w w:val="102"/>
        </w:rPr>
        <w:t xml:space="preserve"> </w:t>
      </w:r>
      <w:r>
        <w:rPr>
          <w:rFonts w:ascii="Times New Roman" w:hAnsi="Times New Roman" w:eastAsia="Times New Roman" w:cs="Times New Roman"/>
          <w:sz w:val="18"/>
          <w:szCs w:val="18"/>
        </w:rPr>
        <w:t>Digital</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rPr>
        <w:t>Age</w:t>
      </w:r>
      <w:r>
        <w:rPr>
          <w:rFonts w:ascii="Times New Roman" w:hAnsi="Times New Roman" w:eastAsia="Times New Roman" w:cs="Times New Roman"/>
          <w:sz w:val="18"/>
          <w:szCs w:val="18"/>
          <w:spacing w:val="13"/>
        </w:rPr>
        <w:t>[J].</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rPr>
        <w:t>New</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rPr>
        <w:t>Media</w:t>
      </w:r>
      <w:r>
        <w:rPr>
          <w:rFonts w:ascii="Times New Roman" w:hAnsi="Times New Roman" w:eastAsia="Times New Roman" w:cs="Times New Roman"/>
          <w:sz w:val="18"/>
          <w:szCs w:val="18"/>
          <w:spacing w:val="22"/>
          <w:w w:val="102"/>
        </w:rPr>
        <w:t xml:space="preserve"> </w:t>
      </w:r>
      <w:r>
        <w:rPr>
          <w:rFonts w:ascii="Times New Roman" w:hAnsi="Times New Roman" w:eastAsia="Times New Roman" w:cs="Times New Roman"/>
          <w:sz w:val="18"/>
          <w:szCs w:val="18"/>
          <w:spacing w:val="13"/>
        </w:rPr>
        <w:t>&amp;</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Society, 2015,</w:t>
      </w:r>
      <w:r>
        <w:rPr>
          <w:rFonts w:ascii="Times New Roman" w:hAnsi="Times New Roman" w:eastAsia="Times New Roman" w:cs="Times New Roman"/>
          <w:sz w:val="18"/>
          <w:szCs w:val="18"/>
          <w:spacing w:val="30"/>
          <w:w w:val="101"/>
        </w:rPr>
        <w:t xml:space="preserve"> </w:t>
      </w:r>
      <w:r>
        <w:rPr>
          <w:rFonts w:ascii="Times New Roman" w:hAnsi="Times New Roman" w:eastAsia="Times New Roman" w:cs="Times New Roman"/>
          <w:sz w:val="18"/>
          <w:szCs w:val="18"/>
        </w:rPr>
        <w:t>17(9):</w:t>
      </w:r>
      <w:r>
        <w:rPr>
          <w:rFonts w:ascii="Times New Roman" w:hAnsi="Times New Roman" w:eastAsia="Times New Roman" w:cs="Times New Roman"/>
          <w:sz w:val="18"/>
          <w:szCs w:val="18"/>
          <w:spacing w:val="25"/>
          <w:w w:val="102"/>
        </w:rPr>
        <w:t xml:space="preserve"> </w:t>
      </w:r>
      <w:r>
        <w:rPr>
          <w:rFonts w:ascii="Times New Roman" w:hAnsi="Times New Roman" w:eastAsia="Times New Roman" w:cs="Times New Roman"/>
          <w:sz w:val="18"/>
          <w:szCs w:val="18"/>
        </w:rPr>
        <w:t>1485-1502.</w:t>
      </w:r>
    </w:p>
    <w:p>
      <w:pPr>
        <w:ind w:left="461"/>
        <w:spacing w:before="59"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[4]</w:t>
      </w:r>
      <w:r>
        <w:rPr>
          <w:rFonts w:ascii="Times New Roman" w:hAnsi="Times New Roman" w:eastAsia="Times New Roman" w:cs="Times New Roman"/>
          <w:sz w:val="18"/>
          <w:szCs w:val="18"/>
          <w:spacing w:val="14"/>
          <w:w w:val="101"/>
        </w:rPr>
        <w:t xml:space="preserve"> </w:t>
      </w:r>
      <w:r>
        <w:rPr>
          <w:rFonts w:ascii="SimSun" w:hAnsi="SimSun" w:eastAsia="SimSun" w:cs="SimSun"/>
          <w:sz w:val="18"/>
          <w:szCs w:val="18"/>
          <w:spacing w:val="3"/>
        </w:rPr>
        <w:t>郭佳</w:t>
      </w:r>
      <w:r>
        <w:rPr>
          <w:rFonts w:ascii="Times New Roman" w:hAnsi="Times New Roman" w:eastAsia="Times New Roman" w:cs="Times New Roman"/>
          <w:sz w:val="18"/>
          <w:szCs w:val="18"/>
          <w:spacing w:val="3"/>
        </w:rPr>
        <w:t>,</w:t>
      </w:r>
      <w:r>
        <w:rPr>
          <w:rFonts w:ascii="SimSun" w:hAnsi="SimSun" w:eastAsia="SimSun" w:cs="SimSun"/>
          <w:sz w:val="18"/>
          <w:szCs w:val="18"/>
          <w:spacing w:val="3"/>
        </w:rPr>
        <w:t>曹芬芳</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28"/>
        </w:rPr>
        <w:t xml:space="preserve"> </w:t>
      </w:r>
      <w:r>
        <w:rPr>
          <w:rFonts w:ascii="SimSun" w:hAnsi="SimSun" w:eastAsia="SimSun" w:cs="SimSun"/>
          <w:sz w:val="18"/>
          <w:szCs w:val="18"/>
          <w:spacing w:val="3"/>
        </w:rPr>
        <w:t>图书馆微信公众号不持续使用意愿研究</w:t>
      </w:r>
      <w:r>
        <w:rPr>
          <w:rFonts w:ascii="Times New Roman" w:hAnsi="Times New Roman" w:eastAsia="Times New Roman" w:cs="Times New Roman"/>
          <w:sz w:val="18"/>
          <w:szCs w:val="18"/>
          <w:spacing w:val="3"/>
        </w:rPr>
        <w:t>[J]. </w:t>
      </w:r>
      <w:r>
        <w:rPr>
          <w:rFonts w:ascii="SimSun" w:hAnsi="SimSun" w:eastAsia="SimSun" w:cs="SimSun"/>
          <w:sz w:val="18"/>
          <w:szCs w:val="18"/>
          <w:spacing w:val="3"/>
        </w:rPr>
        <w:t>数</w:t>
      </w:r>
      <w:r>
        <w:rPr>
          <w:rFonts w:ascii="SimSun" w:hAnsi="SimSun" w:eastAsia="SimSun" w:cs="SimSun"/>
          <w:sz w:val="18"/>
          <w:szCs w:val="18"/>
          <w:spacing w:val="2"/>
        </w:rPr>
        <w:t>字图书馆论坛</w:t>
      </w:r>
      <w:r>
        <w:rPr>
          <w:rFonts w:ascii="Times New Roman" w:hAnsi="Times New Roman" w:eastAsia="Times New Roman" w:cs="Times New Roman"/>
          <w:sz w:val="18"/>
          <w:szCs w:val="18"/>
          <w:spacing w:val="2"/>
        </w:rPr>
        <w:t>, 2018, 5: 25-31.</w:t>
      </w:r>
    </w:p>
    <w:p>
      <w:pPr>
        <w:ind w:left="461"/>
        <w:spacing w:before="64"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w:t>
      </w:r>
      <w:r>
        <w:rPr>
          <w:rFonts w:ascii="Times New Roman" w:hAnsi="Times New Roman" w:eastAsia="Times New Roman" w:cs="Times New Roman"/>
          <w:sz w:val="18"/>
          <w:szCs w:val="18"/>
          <w:spacing w:val="17"/>
        </w:rPr>
        <w:t xml:space="preserve"> </w:t>
      </w:r>
      <w:r>
        <w:rPr>
          <w:rFonts w:ascii="SimSun" w:hAnsi="SimSun" w:eastAsia="SimSun" w:cs="SimSun"/>
          <w:sz w:val="18"/>
          <w:szCs w:val="18"/>
          <w:spacing w:val="3"/>
        </w:rPr>
        <w:t>牛静</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14"/>
        </w:rPr>
        <w:t xml:space="preserve"> </w:t>
      </w:r>
      <w:r>
        <w:rPr>
          <w:rFonts w:ascii="SimSun" w:hAnsi="SimSun" w:eastAsia="SimSun" w:cs="SimSun"/>
          <w:sz w:val="18"/>
          <w:szCs w:val="18"/>
          <w:spacing w:val="3"/>
        </w:rPr>
        <w:t>常明芝</w:t>
      </w:r>
      <w:r>
        <w:rPr>
          <w:rFonts w:ascii="Times New Roman" w:hAnsi="Times New Roman" w:eastAsia="Times New Roman" w:cs="Times New Roman"/>
          <w:sz w:val="18"/>
          <w:szCs w:val="18"/>
          <w:spacing w:val="3"/>
        </w:rPr>
        <w:t>. </w:t>
      </w:r>
      <w:r>
        <w:rPr>
          <w:rFonts w:ascii="SimSun" w:hAnsi="SimSun" w:eastAsia="SimSun" w:cs="SimSun"/>
          <w:sz w:val="18"/>
          <w:szCs w:val="18"/>
          <w:spacing w:val="3"/>
        </w:rPr>
        <w:t>社交媒体使用中的社会交往压力源与不持续使用意向研究</w:t>
      </w:r>
      <w:r>
        <w:rPr>
          <w:rFonts w:ascii="Times New Roman" w:hAnsi="Times New Roman" w:eastAsia="Times New Roman" w:cs="Times New Roman"/>
          <w:sz w:val="18"/>
          <w:szCs w:val="18"/>
          <w:spacing w:val="3"/>
        </w:rPr>
        <w:t>[J]. </w:t>
      </w:r>
      <w:r>
        <w:rPr>
          <w:rFonts w:ascii="SimSun" w:hAnsi="SimSun" w:eastAsia="SimSun" w:cs="SimSun"/>
          <w:sz w:val="18"/>
          <w:szCs w:val="18"/>
          <w:spacing w:val="3"/>
        </w:rPr>
        <w:t>新闻与传播评论</w:t>
      </w:r>
      <w:r>
        <w:rPr>
          <w:rFonts w:ascii="Times New Roman" w:hAnsi="Times New Roman" w:eastAsia="Times New Roman" w:cs="Times New Roman"/>
          <w:sz w:val="18"/>
          <w:szCs w:val="18"/>
          <w:spacing w:val="3"/>
        </w:rPr>
        <w:t>, 2018, 71(6): 5-19.</w:t>
      </w:r>
    </w:p>
    <w:p>
      <w:pPr>
        <w:ind w:left="461"/>
        <w:spacing w:before="64"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 </w:t>
      </w:r>
      <w:r>
        <w:rPr>
          <w:rFonts w:ascii="SimSun" w:hAnsi="SimSun" w:eastAsia="SimSun" w:cs="SimSun"/>
          <w:sz w:val="18"/>
          <w:szCs w:val="18"/>
          <w:spacing w:val="2"/>
        </w:rPr>
        <w:t>顾润德</w:t>
      </w:r>
      <w:r>
        <w:rPr>
          <w:rFonts w:ascii="Times New Roman" w:hAnsi="Times New Roman" w:eastAsia="Times New Roman" w:cs="Times New Roman"/>
          <w:sz w:val="18"/>
          <w:szCs w:val="18"/>
          <w:spacing w:val="2"/>
        </w:rPr>
        <w:t>, </w:t>
      </w:r>
      <w:r>
        <w:rPr>
          <w:rFonts w:ascii="SimSun" w:hAnsi="SimSun" w:eastAsia="SimSun" w:cs="SimSun"/>
          <w:sz w:val="18"/>
          <w:szCs w:val="18"/>
          <w:spacing w:val="2"/>
        </w:rPr>
        <w:t>陈媛媛</w:t>
      </w:r>
      <w:r>
        <w:rPr>
          <w:rFonts w:ascii="Times New Roman" w:hAnsi="Times New Roman" w:eastAsia="Times New Roman" w:cs="Times New Roman"/>
          <w:sz w:val="18"/>
          <w:szCs w:val="18"/>
          <w:spacing w:val="2"/>
        </w:rPr>
        <w:t>, </w:t>
      </w:r>
      <w:r>
        <w:rPr>
          <w:rFonts w:ascii="SimSun" w:hAnsi="SimSun" w:eastAsia="SimSun" w:cs="SimSun"/>
          <w:sz w:val="18"/>
          <w:szCs w:val="18"/>
          <w:spacing w:val="2"/>
        </w:rPr>
        <w:t>董伟</w:t>
      </w:r>
      <w:r>
        <w:rPr>
          <w:rFonts w:ascii="Times New Roman" w:hAnsi="Times New Roman" w:eastAsia="Times New Roman" w:cs="Times New Roman"/>
          <w:sz w:val="18"/>
          <w:szCs w:val="18"/>
          <w:spacing w:val="2"/>
        </w:rPr>
        <w:t>. </w:t>
      </w:r>
      <w:r>
        <w:rPr>
          <w:rFonts w:ascii="SimSun" w:hAnsi="SimSun" w:eastAsia="SimSun" w:cs="SimSun"/>
          <w:sz w:val="18"/>
          <w:szCs w:val="18"/>
          <w:spacing w:val="2"/>
        </w:rPr>
        <w:t>基于扎根理论的社交媒体用户倦怠情绪与转移行为研究</w:t>
      </w:r>
      <w:r>
        <w:rPr>
          <w:rFonts w:ascii="Times New Roman" w:hAnsi="Times New Roman" w:eastAsia="Times New Roman" w:cs="Times New Roman"/>
          <w:sz w:val="18"/>
          <w:szCs w:val="18"/>
          <w:spacing w:val="2"/>
        </w:rPr>
        <w:t>[J].</w:t>
      </w:r>
      <w:r>
        <w:rPr>
          <w:rFonts w:ascii="Times New Roman" w:hAnsi="Times New Roman" w:eastAsia="Times New Roman" w:cs="Times New Roman"/>
          <w:sz w:val="18"/>
          <w:szCs w:val="18"/>
          <w:spacing w:val="30"/>
          <w:w w:val="101"/>
        </w:rPr>
        <w:t xml:space="preserve"> </w:t>
      </w:r>
      <w:r>
        <w:rPr>
          <w:rFonts w:ascii="SimSun" w:hAnsi="SimSun" w:eastAsia="SimSun" w:cs="SimSun"/>
          <w:sz w:val="18"/>
          <w:szCs w:val="18"/>
          <w:spacing w:val="2"/>
        </w:rPr>
        <w:t>图书馆杂志</w:t>
      </w:r>
      <w:r>
        <w:rPr>
          <w:rFonts w:ascii="Times New Roman" w:hAnsi="Times New Roman" w:eastAsia="Times New Roman" w:cs="Times New Roman"/>
          <w:sz w:val="18"/>
          <w:szCs w:val="18"/>
          <w:spacing w:val="2"/>
        </w:rPr>
        <w:t>, 2021, 40(6): 110-118.</w:t>
      </w:r>
    </w:p>
    <w:p>
      <w:pPr>
        <w:ind w:left="457" w:right="202" w:firstLine="3"/>
        <w:spacing w:before="64" w:line="25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[7]</w:t>
      </w:r>
      <w:r>
        <w:rPr>
          <w:rFonts w:ascii="Times New Roman" w:hAnsi="Times New Roman" w:eastAsia="Times New Roman" w:cs="Times New Roman"/>
          <w:sz w:val="18"/>
          <w:szCs w:val="18"/>
          <w:spacing w:val="30"/>
          <w:w w:val="101"/>
        </w:rPr>
        <w:t xml:space="preserve"> </w:t>
      </w:r>
      <w:r>
        <w:rPr>
          <w:rFonts w:ascii="SimSun" w:hAnsi="SimSun" w:eastAsia="SimSun" w:cs="SimSun"/>
          <w:sz w:val="18"/>
          <w:szCs w:val="18"/>
          <w:spacing w:val="3"/>
        </w:rPr>
        <w:t>洪杰文</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30"/>
          <w:w w:val="101"/>
        </w:rPr>
        <w:t xml:space="preserve"> </w:t>
      </w:r>
      <w:r>
        <w:rPr>
          <w:rFonts w:ascii="SimSun" w:hAnsi="SimSun" w:eastAsia="SimSun" w:cs="SimSun"/>
          <w:sz w:val="18"/>
          <w:szCs w:val="18"/>
          <w:spacing w:val="3"/>
        </w:rPr>
        <w:t>段梦蓉</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26"/>
        </w:rPr>
        <w:t xml:space="preserve"> </w:t>
      </w:r>
      <w:r>
        <w:rPr>
          <w:rFonts w:ascii="SimSun" w:hAnsi="SimSun" w:eastAsia="SimSun" w:cs="SimSun"/>
          <w:sz w:val="18"/>
          <w:szCs w:val="18"/>
          <w:spacing w:val="3"/>
        </w:rPr>
        <w:t>朋友圈泛化下的社交媒体倦怠和网络社交自我</w:t>
      </w:r>
      <w:r>
        <w:rPr>
          <w:rFonts w:ascii="Times New Roman" w:hAnsi="Times New Roman" w:eastAsia="Times New Roman" w:cs="Times New Roman"/>
          <w:sz w:val="18"/>
          <w:szCs w:val="18"/>
          <w:spacing w:val="3"/>
        </w:rPr>
        <w:t>[J].</w:t>
      </w:r>
      <w:r>
        <w:rPr>
          <w:rFonts w:ascii="Times New Roman" w:hAnsi="Times New Roman" w:eastAsia="Times New Roman" w:cs="Times New Roman"/>
          <w:sz w:val="18"/>
          <w:szCs w:val="18"/>
          <w:spacing w:val="31"/>
        </w:rPr>
        <w:t xml:space="preserve"> </w:t>
      </w:r>
      <w:r>
        <w:rPr>
          <w:rFonts w:ascii="SimSun" w:hAnsi="SimSun" w:eastAsia="SimSun" w:cs="SimSun"/>
          <w:sz w:val="18"/>
          <w:szCs w:val="18"/>
          <w:spacing w:val="3"/>
        </w:rPr>
        <w:t>现代传播</w:t>
      </w:r>
      <w:r>
        <w:rPr>
          <w:rFonts w:ascii="Times New Roman" w:hAnsi="Times New Roman" w:eastAsia="Times New Roman" w:cs="Times New Roman"/>
          <w:sz w:val="18"/>
          <w:szCs w:val="18"/>
          <w:spacing w:val="3"/>
        </w:rPr>
        <w:t>(</w:t>
      </w:r>
      <w:r>
        <w:rPr>
          <w:rFonts w:ascii="SimSun" w:hAnsi="SimSun" w:eastAsia="SimSun" w:cs="SimSun"/>
          <w:sz w:val="18"/>
          <w:szCs w:val="18"/>
          <w:spacing w:val="3"/>
        </w:rPr>
        <w:t>中国传媒大学学报</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25"/>
          <w:w w:val="101"/>
        </w:rPr>
        <w:t xml:space="preserve"> </w:t>
      </w:r>
      <w:r>
        <w:rPr>
          <w:rFonts w:ascii="Times New Roman" w:hAnsi="Times New Roman" w:eastAsia="Times New Roman" w:cs="Times New Roman"/>
          <w:sz w:val="18"/>
          <w:szCs w:val="18"/>
          <w:spacing w:val="2"/>
        </w:rPr>
        <w:t>2020,</w:t>
      </w:r>
      <w:r>
        <w:rPr>
          <w:rFonts w:ascii="Times New Roman" w:hAnsi="Times New Roman" w:eastAsia="Times New Roman" w:cs="Times New Roman"/>
          <w:sz w:val="18"/>
          <w:szCs w:val="18"/>
          <w:spacing w:val="23"/>
          <w:w w:val="101"/>
        </w:rPr>
        <w:t xml:space="preserve"> </w:t>
      </w:r>
      <w:r>
        <w:rPr>
          <w:rFonts w:ascii="Times New Roman" w:hAnsi="Times New Roman" w:eastAsia="Times New Roman" w:cs="Times New Roman"/>
          <w:sz w:val="18"/>
          <w:szCs w:val="18"/>
          <w:spacing w:val="2"/>
        </w:rPr>
        <w:t>42(2):</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spacing w:val="2"/>
        </w:rPr>
        <w:t>76-</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2"/>
        </w:rPr>
        <w:t>81+85.</w:t>
      </w:r>
    </w:p>
    <w:p>
      <w:pPr>
        <w:ind w:left="454" w:right="202" w:firstLine="6"/>
        <w:spacing w:before="61" w:line="25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w:t>
      </w:r>
      <w:r>
        <w:rPr>
          <w:rFonts w:ascii="Times New Roman" w:hAnsi="Times New Roman" w:eastAsia="Times New Roman" w:cs="Times New Roman"/>
          <w:sz w:val="18"/>
          <w:szCs w:val="18"/>
          <w:spacing w:val="13"/>
          <w:w w:val="101"/>
        </w:rPr>
        <w:t xml:space="preserve"> </w:t>
      </w:r>
      <w:r>
        <w:rPr>
          <w:rFonts w:ascii="SimSun" w:hAnsi="SimSun" w:eastAsia="SimSun" w:cs="SimSun"/>
          <w:sz w:val="18"/>
          <w:szCs w:val="18"/>
          <w:spacing w:val="3"/>
        </w:rPr>
        <w:t>李子仪</w:t>
      </w:r>
      <w:r>
        <w:rPr>
          <w:rFonts w:ascii="Times New Roman" w:hAnsi="Times New Roman" w:eastAsia="Times New Roman" w:cs="Times New Roman"/>
          <w:sz w:val="18"/>
          <w:szCs w:val="18"/>
          <w:spacing w:val="3"/>
        </w:rPr>
        <w:t>, </w:t>
      </w:r>
      <w:r>
        <w:rPr>
          <w:rFonts w:ascii="SimSun" w:hAnsi="SimSun" w:eastAsia="SimSun" w:cs="SimSun"/>
          <w:sz w:val="18"/>
          <w:szCs w:val="18"/>
          <w:spacing w:val="3"/>
        </w:rPr>
        <w:t>姬德强</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13"/>
          <w:w w:val="102"/>
        </w:rPr>
        <w:t xml:space="preserve"> </w:t>
      </w:r>
      <w:r>
        <w:rPr>
          <w:rFonts w:ascii="SimSun" w:hAnsi="SimSun" w:eastAsia="SimSun" w:cs="SimSun"/>
          <w:sz w:val="18"/>
          <w:szCs w:val="18"/>
          <w:spacing w:val="3"/>
        </w:rPr>
        <w:t>数字劳工的“罢工”</w:t>
      </w:r>
      <w:r>
        <w:rPr>
          <w:rFonts w:ascii="Times New Roman" w:hAnsi="Times New Roman" w:eastAsia="Times New Roman" w:cs="Times New Roman"/>
          <w:sz w:val="18"/>
          <w:szCs w:val="18"/>
          <w:spacing w:val="3"/>
        </w:rPr>
        <w:t>?——</w:t>
      </w:r>
      <w:r>
        <w:rPr>
          <w:rFonts w:ascii="SimSun" w:hAnsi="SimSun" w:eastAsia="SimSun" w:cs="SimSun"/>
          <w:sz w:val="18"/>
          <w:szCs w:val="18"/>
          <w:spacing w:val="3"/>
        </w:rPr>
        <w:t>作为加速社会“减速策略”的数字反连接研究</w:t>
      </w:r>
      <w:r>
        <w:rPr>
          <w:rFonts w:ascii="Times New Roman" w:hAnsi="Times New Roman" w:eastAsia="Times New Roman" w:cs="Times New Roman"/>
          <w:sz w:val="18"/>
          <w:szCs w:val="18"/>
          <w:spacing w:val="3"/>
        </w:rPr>
        <w:t>[J].</w:t>
      </w:r>
      <w:r>
        <w:rPr>
          <w:rFonts w:ascii="Times New Roman" w:hAnsi="Times New Roman" w:eastAsia="Times New Roman" w:cs="Times New Roman"/>
          <w:sz w:val="18"/>
          <w:szCs w:val="18"/>
          <w:spacing w:val="13"/>
        </w:rPr>
        <w:t xml:space="preserve"> </w:t>
      </w:r>
      <w:r>
        <w:rPr>
          <w:rFonts w:ascii="SimSun" w:hAnsi="SimSun" w:eastAsia="SimSun" w:cs="SimSun"/>
          <w:sz w:val="18"/>
          <w:szCs w:val="18"/>
          <w:spacing w:val="3"/>
        </w:rPr>
        <w:t>新闻界</w:t>
      </w:r>
      <w:r>
        <w:rPr>
          <w:rFonts w:ascii="Times New Roman" w:hAnsi="Times New Roman" w:eastAsia="Times New Roman" w:cs="Times New Roman"/>
          <w:sz w:val="18"/>
          <w:szCs w:val="18"/>
          <w:spacing w:val="3"/>
        </w:rPr>
        <w:t>, 2021,</w:t>
      </w:r>
      <w:r>
        <w:rPr>
          <w:rFonts w:ascii="Times New Roman" w:hAnsi="Times New Roman" w:eastAsia="Times New Roman" w:cs="Times New Roman"/>
          <w:sz w:val="18"/>
          <w:szCs w:val="18"/>
          <w:spacing w:val="26"/>
          <w:w w:val="101"/>
        </w:rPr>
        <w:t xml:space="preserve"> </w:t>
      </w:r>
      <w:r>
        <w:rPr>
          <w:rFonts w:ascii="Times New Roman" w:hAnsi="Times New Roman" w:eastAsia="Times New Roman" w:cs="Times New Roman"/>
          <w:sz w:val="18"/>
          <w:szCs w:val="18"/>
          <w:spacing w:val="3"/>
        </w:rPr>
        <w:t>11: 43-</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55.</w:t>
      </w:r>
    </w:p>
    <w:p>
      <w:pPr>
        <w:ind w:left="451" w:right="202" w:firstLine="9"/>
        <w:spacing w:before="61" w:line="25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[9]</w:t>
      </w:r>
      <w:r>
        <w:rPr>
          <w:rFonts w:ascii="Times New Roman" w:hAnsi="Times New Roman" w:eastAsia="Times New Roman" w:cs="Times New Roman"/>
          <w:sz w:val="18"/>
          <w:szCs w:val="18"/>
          <w:spacing w:val="30"/>
          <w:w w:val="102"/>
        </w:rPr>
        <w:t xml:space="preserve"> </w:t>
      </w:r>
      <w:r>
        <w:rPr>
          <w:rFonts w:ascii="SimSun" w:hAnsi="SimSun" w:eastAsia="SimSun" w:cs="SimSun"/>
          <w:sz w:val="18"/>
          <w:szCs w:val="18"/>
          <w:spacing w:val="4"/>
        </w:rPr>
        <w:t>李彩霞</w:t>
      </w: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30"/>
          <w:w w:val="102"/>
        </w:rPr>
        <w:t xml:space="preserve"> </w:t>
      </w:r>
      <w:r>
        <w:rPr>
          <w:rFonts w:ascii="SimSun" w:hAnsi="SimSun" w:eastAsia="SimSun" w:cs="SimSun"/>
          <w:sz w:val="18"/>
          <w:szCs w:val="18"/>
          <w:spacing w:val="4"/>
        </w:rPr>
        <w:t>李霞飞</w:t>
      </w: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31"/>
          <w:w w:val="101"/>
        </w:rPr>
        <w:t xml:space="preserve"> </w:t>
      </w:r>
      <w:r>
        <w:rPr>
          <w:rFonts w:ascii="SimSun" w:hAnsi="SimSun" w:eastAsia="SimSun" w:cs="SimSun"/>
          <w:sz w:val="18"/>
          <w:szCs w:val="18"/>
          <w:spacing w:val="4"/>
        </w:rPr>
        <w:t>从“用户”到“数</w:t>
      </w:r>
      <w:r>
        <w:rPr>
          <w:rFonts w:ascii="SimSun" w:hAnsi="SimSun" w:eastAsia="SimSun" w:cs="SimSun"/>
          <w:sz w:val="18"/>
          <w:szCs w:val="18"/>
          <w:spacing w:val="3"/>
        </w:rPr>
        <w:t>字劳工”</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30"/>
          <w:w w:val="102"/>
        </w:rPr>
        <w:t xml:space="preserve"> </w:t>
      </w:r>
      <w:r>
        <w:rPr>
          <w:rFonts w:ascii="SimSun" w:hAnsi="SimSun" w:eastAsia="SimSun" w:cs="SimSun"/>
          <w:sz w:val="18"/>
          <w:szCs w:val="18"/>
          <w:spacing w:val="3"/>
        </w:rPr>
        <w:t>社交媒体用户的传播政治经济学研究</w:t>
      </w:r>
      <w:r>
        <w:rPr>
          <w:rFonts w:ascii="Times New Roman" w:hAnsi="Times New Roman" w:eastAsia="Times New Roman" w:cs="Times New Roman"/>
          <w:sz w:val="18"/>
          <w:szCs w:val="18"/>
          <w:spacing w:val="3"/>
        </w:rPr>
        <w:t>[J].</w:t>
      </w:r>
      <w:r>
        <w:rPr>
          <w:rFonts w:ascii="Times New Roman" w:hAnsi="Times New Roman" w:eastAsia="Times New Roman" w:cs="Times New Roman"/>
          <w:sz w:val="18"/>
          <w:szCs w:val="18"/>
          <w:spacing w:val="30"/>
          <w:w w:val="101"/>
        </w:rPr>
        <w:t xml:space="preserve"> </w:t>
      </w:r>
      <w:r>
        <w:rPr>
          <w:rFonts w:ascii="SimSun" w:hAnsi="SimSun" w:eastAsia="SimSun" w:cs="SimSun"/>
          <w:sz w:val="18"/>
          <w:szCs w:val="18"/>
          <w:spacing w:val="3"/>
        </w:rPr>
        <w:t>现代传播</w:t>
      </w:r>
      <w:r>
        <w:rPr>
          <w:rFonts w:ascii="Times New Roman" w:hAnsi="Times New Roman" w:eastAsia="Times New Roman" w:cs="Times New Roman"/>
          <w:sz w:val="18"/>
          <w:szCs w:val="18"/>
          <w:spacing w:val="3"/>
        </w:rPr>
        <w:t>(</w:t>
      </w:r>
      <w:r>
        <w:rPr>
          <w:rFonts w:ascii="SimSun" w:hAnsi="SimSun" w:eastAsia="SimSun" w:cs="SimSun"/>
          <w:sz w:val="18"/>
          <w:szCs w:val="18"/>
          <w:spacing w:val="3"/>
        </w:rPr>
        <w:t>中国传媒大学学</w:t>
      </w:r>
      <w:r>
        <w:rPr>
          <w:rFonts w:ascii="SimSun" w:hAnsi="SimSun" w:eastAsia="SimSun" w:cs="SimSun"/>
          <w:sz w:val="18"/>
          <w:szCs w:val="18"/>
          <w:spacing w:val="1"/>
        </w:rPr>
        <w:t>报</w:t>
      </w:r>
      <w:r>
        <w:rPr>
          <w:rFonts w:ascii="Times New Roman" w:hAnsi="Times New Roman" w:eastAsia="Times New Roman" w:cs="Times New Roman"/>
          <w:sz w:val="18"/>
          <w:szCs w:val="18"/>
          <w:spacing w:val="1"/>
        </w:rPr>
        <w:t>), 2019, 41(2):</w:t>
      </w:r>
      <w:r>
        <w:rPr>
          <w:rFonts w:ascii="Times New Roman" w:hAnsi="Times New Roman" w:eastAsia="Times New Roman" w:cs="Times New Roman"/>
          <w:sz w:val="18"/>
          <w:szCs w:val="18"/>
          <w:spacing w:val="21"/>
          <w:w w:val="102"/>
        </w:rPr>
        <w:t xml:space="preserve"> </w:t>
      </w:r>
      <w:r>
        <w:rPr>
          <w:rFonts w:ascii="Times New Roman" w:hAnsi="Times New Roman" w:eastAsia="Times New Roman" w:cs="Times New Roman"/>
          <w:sz w:val="18"/>
          <w:szCs w:val="18"/>
          <w:spacing w:val="1"/>
        </w:rPr>
        <w:t>51-55.</w:t>
      </w:r>
    </w:p>
    <w:p>
      <w:pPr>
        <w:ind w:left="453" w:right="205" w:firstLine="7"/>
        <w:spacing w:before="63" w:line="25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[10]   </w:t>
      </w:r>
      <w:r>
        <w:rPr>
          <w:rFonts w:ascii="SimSun" w:hAnsi="SimSun" w:eastAsia="SimSun" w:cs="SimSun"/>
          <w:sz w:val="18"/>
          <w:szCs w:val="18"/>
          <w:spacing w:val="3"/>
        </w:rPr>
        <w:t>李瑛琦.“永久在线、永久连接</w:t>
      </w:r>
      <w:r>
        <w:rPr>
          <w:rFonts w:ascii="SimSun" w:hAnsi="SimSun" w:eastAsia="SimSun" w:cs="SimSun"/>
          <w:sz w:val="18"/>
          <w:szCs w:val="18"/>
          <w:spacing w:val="-65"/>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spacing w:val="3"/>
        </w:rPr>
        <w:t>:  </w:t>
      </w:r>
      <w:r>
        <w:rPr>
          <w:rFonts w:ascii="SimSun" w:hAnsi="SimSun" w:eastAsia="SimSun" w:cs="SimSun"/>
          <w:sz w:val="18"/>
          <w:szCs w:val="18"/>
          <w:spacing w:val="3"/>
        </w:rPr>
        <w:t>网络社会何以</w:t>
      </w:r>
      <w:r>
        <w:rPr>
          <w:rFonts w:ascii="SimSun" w:hAnsi="SimSun" w:eastAsia="SimSun" w:cs="SimSun"/>
          <w:sz w:val="18"/>
          <w:szCs w:val="18"/>
          <w:spacing w:val="2"/>
        </w:rPr>
        <w:t>引发“人的自主性</w:t>
      </w:r>
      <w:r>
        <w:rPr>
          <w:rFonts w:ascii="SimSun" w:hAnsi="SimSun" w:eastAsia="SimSun" w:cs="SimSun"/>
          <w:sz w:val="18"/>
          <w:szCs w:val="18"/>
          <w:spacing w:val="-65"/>
        </w:rPr>
        <w:t xml:space="preserve"> </w:t>
      </w:r>
      <w:r>
        <w:rPr>
          <w:rFonts w:ascii="SimSun" w:hAnsi="SimSun" w:eastAsia="SimSun" w:cs="SimSun"/>
          <w:sz w:val="18"/>
          <w:szCs w:val="18"/>
          <w:spacing w:val="2"/>
        </w:rPr>
        <w:t>”危机</w:t>
      </w:r>
      <w:r>
        <w:rPr>
          <w:rFonts w:ascii="Times New Roman" w:hAnsi="Times New Roman" w:eastAsia="Times New Roman" w:cs="Times New Roman"/>
          <w:sz w:val="18"/>
          <w:szCs w:val="18"/>
          <w:spacing w:val="2"/>
        </w:rPr>
        <w:t>?——</w:t>
      </w:r>
      <w:r>
        <w:rPr>
          <w:rFonts w:ascii="SimSun" w:hAnsi="SimSun" w:eastAsia="SimSun" w:cs="SimSun"/>
          <w:sz w:val="18"/>
          <w:szCs w:val="18"/>
          <w:spacing w:val="2"/>
        </w:rPr>
        <w:t>基于“技术自主性</w:t>
      </w:r>
      <w:r>
        <w:rPr>
          <w:rFonts w:ascii="SimSun" w:hAnsi="SimSun" w:eastAsia="SimSun" w:cs="SimSun"/>
          <w:sz w:val="18"/>
          <w:szCs w:val="18"/>
          <w:spacing w:val="-64"/>
        </w:rPr>
        <w:t xml:space="preserve"> </w:t>
      </w:r>
      <w:r>
        <w:rPr>
          <w:rFonts w:ascii="SimSun" w:hAnsi="SimSun" w:eastAsia="SimSun" w:cs="SimSun"/>
          <w:sz w:val="18"/>
          <w:szCs w:val="18"/>
          <w:spacing w:val="2"/>
        </w:rPr>
        <w:t>”的审思</w:t>
      </w:r>
      <w:r>
        <w:rPr>
          <w:rFonts w:ascii="Times New Roman" w:hAnsi="Times New Roman" w:eastAsia="Times New Roman" w:cs="Times New Roman"/>
          <w:sz w:val="18"/>
          <w:szCs w:val="18"/>
          <w:spacing w:val="2"/>
        </w:rPr>
        <w:t>[J].</w:t>
      </w:r>
      <w:r>
        <w:rPr>
          <w:rFonts w:ascii="SimSun" w:hAnsi="SimSun" w:eastAsia="SimSun" w:cs="SimSun"/>
          <w:sz w:val="18"/>
          <w:szCs w:val="18"/>
          <w:spacing w:val="1"/>
        </w:rPr>
        <w:t>新闻界</w:t>
      </w:r>
      <w:r>
        <w:rPr>
          <w:rFonts w:ascii="Times New Roman" w:hAnsi="Times New Roman" w:eastAsia="Times New Roman" w:cs="Times New Roman"/>
          <w:sz w:val="18"/>
          <w:szCs w:val="18"/>
          <w:spacing w:val="1"/>
        </w:rPr>
        <w:t>, 2022,</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spacing w:val="1"/>
        </w:rPr>
        <w:t>6:</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1"/>
        </w:rPr>
        <w:t>65-74.</w:t>
      </w:r>
    </w:p>
    <w:p>
      <w:pPr>
        <w:ind w:left="461"/>
        <w:spacing w:before="64"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[11]</w:t>
      </w:r>
      <w:r>
        <w:rPr>
          <w:rFonts w:ascii="Times New Roman" w:hAnsi="Times New Roman" w:eastAsia="Times New Roman" w:cs="Times New Roman"/>
          <w:sz w:val="18"/>
          <w:szCs w:val="18"/>
          <w:spacing w:val="17"/>
          <w:w w:val="102"/>
        </w:rPr>
        <w:t xml:space="preserve"> </w:t>
      </w:r>
      <w:r>
        <w:rPr>
          <w:rFonts w:ascii="SimSun" w:hAnsi="SimSun" w:eastAsia="SimSun" w:cs="SimSun"/>
          <w:sz w:val="18"/>
          <w:szCs w:val="18"/>
          <w:spacing w:val="3"/>
        </w:rPr>
        <w:t>胡明鑫</w:t>
      </w:r>
      <w:r>
        <w:rPr>
          <w:rFonts w:ascii="Times New Roman" w:hAnsi="Times New Roman" w:eastAsia="Times New Roman" w:cs="Times New Roman"/>
          <w:sz w:val="18"/>
          <w:szCs w:val="18"/>
          <w:spacing w:val="3"/>
        </w:rPr>
        <w:t>. </w:t>
      </w:r>
      <w:r>
        <w:rPr>
          <w:rFonts w:ascii="SimSun" w:hAnsi="SimSun" w:eastAsia="SimSun" w:cs="SimSun"/>
          <w:sz w:val="18"/>
          <w:szCs w:val="18"/>
          <w:spacing w:val="3"/>
        </w:rPr>
        <w:t>用户如何走向抵抗</w:t>
      </w:r>
      <w:r>
        <w:rPr>
          <w:rFonts w:ascii="Times New Roman" w:hAnsi="Times New Roman" w:eastAsia="Times New Roman" w:cs="Times New Roman"/>
          <w:sz w:val="18"/>
          <w:szCs w:val="18"/>
          <w:spacing w:val="3"/>
        </w:rPr>
        <w:t>?——</w:t>
      </w:r>
      <w:r>
        <w:rPr>
          <w:rFonts w:ascii="SimSun" w:hAnsi="SimSun" w:eastAsia="SimSun" w:cs="SimSun"/>
          <w:sz w:val="18"/>
          <w:szCs w:val="18"/>
          <w:spacing w:val="3"/>
        </w:rPr>
        <w:t>从数字依赖到数字排毒的人技互动关系</w:t>
      </w:r>
      <w:r>
        <w:rPr>
          <w:rFonts w:ascii="Times New Roman" w:hAnsi="Times New Roman" w:eastAsia="Times New Roman" w:cs="Times New Roman"/>
          <w:sz w:val="18"/>
          <w:szCs w:val="18"/>
          <w:spacing w:val="3"/>
        </w:rPr>
        <w:t>[J]. </w:t>
      </w:r>
      <w:r>
        <w:rPr>
          <w:rFonts w:ascii="SimSun" w:hAnsi="SimSun" w:eastAsia="SimSun" w:cs="SimSun"/>
          <w:sz w:val="18"/>
          <w:szCs w:val="18"/>
          <w:spacing w:val="3"/>
        </w:rPr>
        <w:t>新闻记者</w:t>
      </w:r>
      <w:r>
        <w:rPr>
          <w:rFonts w:ascii="Times New Roman" w:hAnsi="Times New Roman" w:eastAsia="Times New Roman" w:cs="Times New Roman"/>
          <w:sz w:val="18"/>
          <w:szCs w:val="18"/>
          <w:spacing w:val="3"/>
        </w:rPr>
        <w:t>, 2023, 6:</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spacing w:val="3"/>
        </w:rPr>
        <w:t>86-100.</w:t>
      </w:r>
    </w:p>
    <w:p>
      <w:pPr>
        <w:pStyle w:val="BodyText"/>
        <w:spacing w:line="257" w:lineRule="auto"/>
        <w:rPr/>
      </w:pPr>
      <w:r/>
    </w:p>
    <w:p>
      <w:pPr>
        <w:ind w:left="5067"/>
        <w:spacing w:before="51" w:line="18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p>
      <w:pPr>
        <w:spacing w:line="187" w:lineRule="auto"/>
        <w:sectPr>
          <w:footerReference w:type="default" r:id="rId16"/>
          <w:pgSz w:w="12240" w:h="17314"/>
          <w:pgMar w:top="400" w:right="1250" w:bottom="471" w:left="1012" w:header="0" w:footer="232" w:gutter="0"/>
        </w:sectPr>
        <w:rPr>
          <w:rFonts w:ascii="Times New Roman" w:hAnsi="Times New Roman" w:eastAsia="Times New Roman" w:cs="Times New Roman"/>
          <w:sz w:val="18"/>
          <w:szCs w:val="18"/>
        </w:rPr>
      </w:pP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5" w:lineRule="auto"/>
        <w:rPr/>
      </w:pPr>
      <w:r/>
    </w:p>
    <w:p>
      <w:pPr>
        <w:ind w:left="455" w:right="2" w:firstLine="479"/>
        <w:spacing w:before="78" w:line="370" w:lineRule="auto"/>
        <w:jc w:val="both"/>
        <w:rPr>
          <w:rFonts w:ascii="SimSun" w:hAnsi="SimSun" w:eastAsia="SimSun" w:cs="SimSun"/>
          <w:sz w:val="24"/>
          <w:szCs w:val="24"/>
        </w:rPr>
      </w:pPr>
      <w:bookmarkStart w:name="bookmark41" w:id="17"/>
      <w:bookmarkEnd w:id="17"/>
      <w:r>
        <w:rPr>
          <w:rFonts w:ascii="SimSun" w:hAnsi="SimSun" w:eastAsia="SimSun" w:cs="SimSun"/>
          <w:sz w:val="24"/>
          <w:szCs w:val="24"/>
          <w:spacing w:val="5"/>
        </w:rPr>
        <w:t>“</w:t>
      </w:r>
      <w:r>
        <w:rPr>
          <w:rFonts w:ascii="SimSun" w:hAnsi="SimSun" w:eastAsia="SimSun" w:cs="SimSun"/>
          <w:sz w:val="24"/>
          <w:szCs w:val="24"/>
          <w:spacing w:val="-65"/>
        </w:rPr>
        <w:t xml:space="preserve"> </w:t>
      </w:r>
      <w:r>
        <w:rPr>
          <w:rFonts w:ascii="SimSun" w:hAnsi="SimSun" w:eastAsia="SimSun" w:cs="SimSun"/>
          <w:sz w:val="24"/>
          <w:szCs w:val="24"/>
          <w:spacing w:val="5"/>
        </w:rPr>
        <w:t>自我技术”（</w:t>
      </w:r>
      <w:r>
        <w:rPr>
          <w:rFonts w:ascii="Times New Roman" w:hAnsi="Times New Roman" w:eastAsia="Times New Roman" w:cs="Times New Roman"/>
          <w:sz w:val="24"/>
          <w:szCs w:val="24"/>
        </w:rPr>
        <w:t>Technologies</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Self</w:t>
      </w:r>
      <w:r>
        <w:rPr>
          <w:rFonts w:ascii="SimSun" w:hAnsi="SimSun" w:eastAsia="SimSun" w:cs="SimSun"/>
          <w:sz w:val="24"/>
          <w:szCs w:val="24"/>
          <w:spacing w:val="5"/>
        </w:rPr>
        <w:t>）作为</w:t>
      </w:r>
      <w:r>
        <w:rPr>
          <w:rFonts w:ascii="SimSun" w:hAnsi="SimSun" w:eastAsia="SimSun" w:cs="SimSun"/>
          <w:sz w:val="24"/>
          <w:szCs w:val="24"/>
          <w:spacing w:val="-52"/>
        </w:rPr>
        <w:t xml:space="preserve"> </w:t>
      </w:r>
      <w:r>
        <w:rPr>
          <w:rFonts w:ascii="Times New Roman" w:hAnsi="Times New Roman" w:eastAsia="Times New Roman" w:cs="Times New Roman"/>
          <w:sz w:val="24"/>
          <w:szCs w:val="24"/>
        </w:rPr>
        <w:t>Foucault</w:t>
      </w:r>
      <w:r>
        <w:rPr>
          <w:rFonts w:ascii="Times New Roman" w:hAnsi="Times New Roman" w:eastAsia="Times New Roman" w:cs="Times New Roman"/>
          <w:sz w:val="24"/>
          <w:szCs w:val="24"/>
          <w:spacing w:val="5"/>
        </w:rPr>
        <w:t xml:space="preserve"> </w:t>
      </w:r>
      <w:r>
        <w:rPr>
          <w:rFonts w:ascii="SimSun" w:hAnsi="SimSun" w:eastAsia="SimSun" w:cs="SimSun"/>
          <w:sz w:val="24"/>
          <w:szCs w:val="24"/>
          <w:spacing w:val="5"/>
        </w:rPr>
        <w:t>晚年理论转向的核心概念，</w:t>
      </w:r>
      <w:r>
        <w:rPr>
          <w:rFonts w:ascii="SimSun" w:hAnsi="SimSun" w:eastAsia="SimSun" w:cs="SimSun"/>
          <w:sz w:val="24"/>
          <w:szCs w:val="24"/>
          <w:spacing w:val="6"/>
        </w:rPr>
        <w:t>最初聚焦古希腊罗马时期个体通过书写、冥想等</w:t>
      </w:r>
      <w:r>
        <w:rPr>
          <w:rFonts w:ascii="SimSun" w:hAnsi="SimSun" w:eastAsia="SimSun" w:cs="SimSun"/>
          <w:sz w:val="24"/>
          <w:szCs w:val="24"/>
          <w:spacing w:val="5"/>
        </w:rPr>
        <w:t>伦理实践建构道德主体的历史谱系</w:t>
      </w:r>
      <w:hyperlink w:history="true" w:anchor="bookmark41">
        <w:r>
          <w:rPr>
            <w:rFonts w:ascii="Times New Roman" w:hAnsi="Times New Roman" w:eastAsia="Times New Roman" w:cs="Times New Roman"/>
            <w:sz w:val="16"/>
            <w:szCs w:val="16"/>
            <w:spacing w:val="5"/>
            <w:position w:val="9"/>
          </w:rPr>
          <w:t>[1</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11"/>
          <w:position w:val="9"/>
        </w:rPr>
        <w:t xml:space="preserve"> </w:t>
      </w:r>
      <w:r>
        <w:rPr>
          <w:rFonts w:ascii="SimSun" w:hAnsi="SimSun" w:eastAsia="SimSun" w:cs="SimSun"/>
          <w:sz w:val="24"/>
          <w:szCs w:val="24"/>
          <w:spacing w:val="5"/>
        </w:rPr>
        <w:t>，</w:t>
      </w:r>
      <w:r>
        <w:rPr>
          <w:rFonts w:ascii="SimSun" w:hAnsi="SimSun" w:eastAsia="SimSun" w:cs="SimSun"/>
          <w:sz w:val="24"/>
          <w:szCs w:val="24"/>
          <w:spacing w:val="6"/>
        </w:rPr>
        <w:t>其理论价值在数字时代被重新激活。媒介技术研究者</w:t>
      </w:r>
      <w:r>
        <w:rPr>
          <w:rFonts w:ascii="SimSun" w:hAnsi="SimSun" w:eastAsia="SimSun" w:cs="SimSun"/>
          <w:sz w:val="24"/>
          <w:szCs w:val="24"/>
          <w:spacing w:val="-23"/>
        </w:rPr>
        <w:t xml:space="preserve"> </w:t>
      </w:r>
      <w:r>
        <w:rPr>
          <w:rFonts w:ascii="Times New Roman" w:hAnsi="Times New Roman" w:eastAsia="Times New Roman" w:cs="Times New Roman"/>
          <w:sz w:val="24"/>
          <w:szCs w:val="24"/>
        </w:rPr>
        <w:t>Schrock</w:t>
      </w:r>
      <w:r>
        <w:rPr>
          <w:rFonts w:ascii="Times New Roman" w:hAnsi="Times New Roman" w:eastAsia="Times New Roman" w:cs="Times New Roman"/>
          <w:sz w:val="24"/>
          <w:szCs w:val="24"/>
          <w:spacing w:val="6"/>
        </w:rPr>
        <w:t xml:space="preserve"> </w:t>
      </w:r>
      <w:r>
        <w:rPr>
          <w:rFonts w:ascii="SimSun" w:hAnsi="SimSun" w:eastAsia="SimSun" w:cs="SimSun"/>
          <w:sz w:val="24"/>
          <w:szCs w:val="24"/>
          <w:spacing w:val="6"/>
        </w:rPr>
        <w:t>发现，智能手机的元媒介</w:t>
      </w:r>
      <w:r>
        <w:rPr>
          <w:rFonts w:ascii="SimSun" w:hAnsi="SimSun" w:eastAsia="SimSun" w:cs="SimSun"/>
          <w:sz w:val="24"/>
          <w:szCs w:val="24"/>
          <w:spacing w:val="5"/>
        </w:rPr>
        <w:t>属性使自我技术从私人伦理领域扩展至公共数字实践</w:t>
      </w:r>
      <w:hyperlink w:history="true" w:anchor="bookmark41">
        <w:r>
          <w:rPr>
            <w:rFonts w:ascii="Times New Roman" w:hAnsi="Times New Roman" w:eastAsia="Times New Roman" w:cs="Times New Roman"/>
            <w:sz w:val="16"/>
            <w:szCs w:val="16"/>
            <w:spacing w:val="5"/>
            <w:position w:val="9"/>
          </w:rPr>
          <w:t>[2</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11"/>
          <w:position w:val="9"/>
        </w:rPr>
        <w:t xml:space="preserve"> </w:t>
      </w:r>
      <w:r>
        <w:rPr>
          <w:rFonts w:ascii="SimSun" w:hAnsi="SimSun" w:eastAsia="SimSun" w:cs="SimSun"/>
          <w:sz w:val="24"/>
          <w:szCs w:val="24"/>
          <w:spacing w:val="5"/>
        </w:rPr>
        <w:t>，如 </w:t>
      </w:r>
      <w:r>
        <w:rPr>
          <w:rFonts w:ascii="Times New Roman" w:hAnsi="Times New Roman" w:eastAsia="Times New Roman" w:cs="Times New Roman"/>
          <w:sz w:val="24"/>
          <w:szCs w:val="24"/>
        </w:rPr>
        <w:t>Van</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rPr>
        <w:t>Den</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rPr>
        <w:t>Eede</w:t>
      </w:r>
      <w:r>
        <w:rPr>
          <w:rFonts w:ascii="Times New Roman" w:hAnsi="Times New Roman" w:eastAsia="Times New Roman" w:cs="Times New Roman"/>
          <w:sz w:val="24"/>
          <w:szCs w:val="24"/>
          <w:spacing w:val="5"/>
        </w:rPr>
        <w:t xml:space="preserve">  </w:t>
      </w:r>
      <w:r>
        <w:rPr>
          <w:rFonts w:ascii="SimSun" w:hAnsi="SimSun" w:eastAsia="SimSun" w:cs="SimSun"/>
          <w:sz w:val="24"/>
          <w:szCs w:val="24"/>
          <w:spacing w:val="5"/>
        </w:rPr>
        <w:t>揭示社交媒</w:t>
      </w:r>
      <w:r>
        <w:rPr>
          <w:rFonts w:ascii="SimSun" w:hAnsi="SimSun" w:eastAsia="SimSun" w:cs="SimSun"/>
          <w:sz w:val="24"/>
          <w:szCs w:val="24"/>
          <w:spacing w:val="8"/>
        </w:rPr>
        <w:t>体的“自我追踪”功能如何异化为数据资本主义的治理工具， 同时催生“反追</w:t>
      </w:r>
      <w:r>
        <w:rPr>
          <w:rFonts w:ascii="SimSun" w:hAnsi="SimSun" w:eastAsia="SimSun" w:cs="SimSun"/>
          <w:sz w:val="24"/>
          <w:szCs w:val="24"/>
          <w:spacing w:val="7"/>
        </w:rPr>
        <w:t>踪”的</w:t>
      </w:r>
      <w:r>
        <w:rPr>
          <w:rFonts w:ascii="SimSun" w:hAnsi="SimSun" w:eastAsia="SimSun" w:cs="SimSun"/>
          <w:sz w:val="24"/>
          <w:szCs w:val="24"/>
          <w:spacing w:val="6"/>
        </w:rPr>
        <w:t>新型自我书写</w:t>
      </w:r>
      <w:hyperlink w:history="true" w:anchor="bookmark41">
        <w:r>
          <w:rPr>
            <w:rFonts w:ascii="Times New Roman" w:hAnsi="Times New Roman" w:eastAsia="Times New Roman" w:cs="Times New Roman"/>
            <w:sz w:val="16"/>
            <w:szCs w:val="16"/>
            <w:spacing w:val="6"/>
            <w:position w:val="9"/>
          </w:rPr>
          <w:t>[3</w:t>
        </w:r>
      </w:hyperlink>
      <w:r>
        <w:rPr>
          <w:rFonts w:ascii="Times New Roman" w:hAnsi="Times New Roman" w:eastAsia="Times New Roman" w:cs="Times New Roman"/>
          <w:sz w:val="16"/>
          <w:szCs w:val="16"/>
          <w:spacing w:val="6"/>
          <w:position w:val="9"/>
        </w:rPr>
        <w:t>]</w:t>
      </w:r>
      <w:r>
        <w:rPr>
          <w:rFonts w:ascii="SimSun" w:hAnsi="SimSun" w:eastAsia="SimSun" w:cs="SimSun"/>
          <w:sz w:val="24"/>
          <w:szCs w:val="24"/>
          <w:spacing w:val="6"/>
        </w:rPr>
        <w:t>。中国学者彭兰提出“反连接”理论，指出青年通过间歇性断连（如关</w:t>
      </w:r>
      <w:r>
        <w:rPr>
          <w:rFonts w:ascii="SimSun" w:hAnsi="SimSun" w:eastAsia="SimSun" w:cs="SimSun"/>
          <w:sz w:val="24"/>
          <w:szCs w:val="24"/>
          <w:spacing w:val="5"/>
        </w:rPr>
        <w:t>闭朋友圈）将自我技术转化为对抗平台监控的生存策略</w:t>
      </w:r>
      <w:hyperlink w:history="true" w:anchor="bookmark41">
        <w:r>
          <w:rPr>
            <w:rFonts w:ascii="Times New Roman" w:hAnsi="Times New Roman" w:eastAsia="Times New Roman" w:cs="Times New Roman"/>
            <w:sz w:val="16"/>
            <w:szCs w:val="16"/>
            <w:spacing w:val="5"/>
            <w:position w:val="9"/>
          </w:rPr>
          <w:t>[4</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7"/>
          <w:position w:val="9"/>
        </w:rPr>
        <w:t xml:space="preserve"> </w:t>
      </w:r>
      <w:r>
        <w:rPr>
          <w:rFonts w:ascii="SimSun" w:hAnsi="SimSun" w:eastAsia="SimSun" w:cs="SimSun"/>
          <w:sz w:val="24"/>
          <w:szCs w:val="24"/>
          <w:spacing w:val="5"/>
        </w:rPr>
        <w:t>，而胡泳进一步将微信斋戒视</w:t>
      </w:r>
      <w:r>
        <w:rPr>
          <w:rFonts w:ascii="SimSun" w:hAnsi="SimSun" w:eastAsia="SimSun" w:cs="SimSun"/>
          <w:sz w:val="24"/>
          <w:szCs w:val="24"/>
          <w:spacing w:val="8"/>
        </w:rPr>
        <w:t>为“数字禁欲主义”，揭示其蕴含的身份政治张力</w:t>
      </w:r>
      <w:hyperlink w:history="true" w:anchor="bookmark41">
        <w:r>
          <w:rPr>
            <w:rFonts w:ascii="Times New Roman" w:hAnsi="Times New Roman" w:eastAsia="Times New Roman" w:cs="Times New Roman"/>
            <w:sz w:val="16"/>
            <w:szCs w:val="16"/>
            <w:spacing w:val="8"/>
            <w:position w:val="9"/>
          </w:rPr>
          <w:t>[5</w:t>
        </w:r>
      </w:hyperlink>
      <w:r>
        <w:rPr>
          <w:rFonts w:ascii="Times New Roman" w:hAnsi="Times New Roman" w:eastAsia="Times New Roman" w:cs="Times New Roman"/>
          <w:sz w:val="16"/>
          <w:szCs w:val="16"/>
          <w:spacing w:val="8"/>
          <w:position w:val="9"/>
        </w:rPr>
        <w:t>] </w:t>
      </w:r>
      <w:r>
        <w:rPr>
          <w:rFonts w:ascii="SimSun" w:hAnsi="SimSun" w:eastAsia="SimSun" w:cs="SimSun"/>
          <w:sz w:val="24"/>
          <w:szCs w:val="24"/>
          <w:spacing w:val="8"/>
        </w:rPr>
        <w:t>。在跨文化比较中，</w:t>
      </w:r>
      <w:r>
        <w:rPr>
          <w:rFonts w:ascii="SimSun" w:hAnsi="SimSun" w:eastAsia="SimSun" w:cs="SimSun"/>
          <w:sz w:val="24"/>
          <w:szCs w:val="24"/>
          <w:spacing w:val="-59"/>
        </w:rPr>
        <w:t xml:space="preserve"> </w:t>
      </w:r>
      <w:r>
        <w:rPr>
          <w:rFonts w:ascii="Times New Roman" w:hAnsi="Times New Roman" w:eastAsia="Times New Roman" w:cs="Times New Roman"/>
          <w:sz w:val="24"/>
          <w:szCs w:val="24"/>
        </w:rPr>
        <w:t>Syvertsen</w:t>
      </w:r>
      <w:r>
        <w:rPr>
          <w:rFonts w:ascii="Times New Roman" w:hAnsi="Times New Roman" w:eastAsia="Times New Roman" w:cs="Times New Roman"/>
          <w:sz w:val="24"/>
          <w:szCs w:val="24"/>
          <w:spacing w:val="55"/>
        </w:rPr>
        <w:t xml:space="preserve"> </w:t>
      </w:r>
      <w:r>
        <w:rPr>
          <w:rFonts w:ascii="SimSun" w:hAnsi="SimSun" w:eastAsia="SimSun" w:cs="SimSun"/>
          <w:sz w:val="24"/>
          <w:szCs w:val="24"/>
          <w:spacing w:val="8"/>
        </w:rPr>
        <w:t>发</w:t>
      </w:r>
      <w:r>
        <w:rPr>
          <w:rFonts w:ascii="SimSun" w:hAnsi="SimSun" w:eastAsia="SimSun" w:cs="SimSun"/>
          <w:sz w:val="24"/>
          <w:szCs w:val="24"/>
          <w:spacing w:val="6"/>
        </w:rPr>
        <w:t>现北欧青年倾向将数字排毒视为“文化抵抗符号”</w:t>
      </w:r>
      <w:hyperlink w:history="true" w:anchor="bookmark41">
        <w:r>
          <w:rPr>
            <w:rFonts w:ascii="Times New Roman" w:hAnsi="Times New Roman" w:eastAsia="Times New Roman" w:cs="Times New Roman"/>
            <w:sz w:val="16"/>
            <w:szCs w:val="16"/>
            <w:spacing w:val="6"/>
            <w:position w:val="9"/>
          </w:rPr>
          <w:t>[6</w:t>
        </w:r>
      </w:hyperlink>
      <w:r>
        <w:rPr>
          <w:rFonts w:ascii="Times New Roman" w:hAnsi="Times New Roman" w:eastAsia="Times New Roman" w:cs="Times New Roman"/>
          <w:sz w:val="16"/>
          <w:szCs w:val="16"/>
          <w:spacing w:val="6"/>
          <w:position w:val="9"/>
        </w:rPr>
        <w:t>]</w:t>
      </w:r>
      <w:r>
        <w:rPr>
          <w:rFonts w:ascii="Times New Roman" w:hAnsi="Times New Roman" w:eastAsia="Times New Roman" w:cs="Times New Roman"/>
          <w:sz w:val="16"/>
          <w:szCs w:val="16"/>
          <w:spacing w:val="-3"/>
          <w:position w:val="9"/>
        </w:rPr>
        <w:t xml:space="preserve"> </w:t>
      </w:r>
      <w:r>
        <w:rPr>
          <w:rFonts w:ascii="SimSun" w:hAnsi="SimSun" w:eastAsia="SimSun" w:cs="SimSun"/>
          <w:sz w:val="24"/>
          <w:szCs w:val="24"/>
          <w:spacing w:val="6"/>
        </w:rPr>
        <w:t>，而 </w:t>
      </w:r>
      <w:r>
        <w:rPr>
          <w:rFonts w:ascii="Times New Roman" w:hAnsi="Times New Roman" w:eastAsia="Times New Roman" w:cs="Times New Roman"/>
          <w:sz w:val="24"/>
          <w:szCs w:val="24"/>
        </w:rPr>
        <w:t>Katz</w:t>
      </w:r>
      <w:r>
        <w:rPr>
          <w:rFonts w:ascii="Times New Roman" w:hAnsi="Times New Roman" w:eastAsia="Times New Roman" w:cs="Times New Roman"/>
          <w:sz w:val="24"/>
          <w:szCs w:val="24"/>
          <w:spacing w:val="6"/>
        </w:rPr>
        <w:t xml:space="preserve">  </w:t>
      </w:r>
      <w:r>
        <w:rPr>
          <w:rFonts w:ascii="SimSun" w:hAnsi="SimSun" w:eastAsia="SimSun" w:cs="SimSun"/>
          <w:sz w:val="24"/>
          <w:szCs w:val="24"/>
          <w:spacing w:val="6"/>
        </w:rPr>
        <w:t>则批判美国硅谷精英的</w:t>
      </w:r>
      <w:r>
        <w:rPr>
          <w:rFonts w:ascii="SimSun" w:hAnsi="SimSun" w:eastAsia="SimSun" w:cs="SimSun"/>
          <w:sz w:val="24"/>
          <w:szCs w:val="24"/>
          <w:spacing w:val="5"/>
        </w:rPr>
        <w:t>媒介戒断实践陷入“健康消费主义”陷阱</w:t>
      </w:r>
      <w:hyperlink w:history="true" w:anchor="bookmark41">
        <w:r>
          <w:rPr>
            <w:rFonts w:ascii="Times New Roman" w:hAnsi="Times New Roman" w:eastAsia="Times New Roman" w:cs="Times New Roman"/>
            <w:sz w:val="16"/>
            <w:szCs w:val="16"/>
            <w:spacing w:val="5"/>
            <w:position w:val="9"/>
          </w:rPr>
          <w:t>[7</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4"/>
          <w:position w:val="9"/>
        </w:rPr>
        <w:t xml:space="preserve"> </w:t>
      </w:r>
      <w:r>
        <w:rPr>
          <w:rFonts w:ascii="SimSun" w:hAnsi="SimSun" w:eastAsia="SimSun" w:cs="SimSun"/>
          <w:sz w:val="24"/>
          <w:szCs w:val="24"/>
          <w:spacing w:val="5"/>
        </w:rPr>
        <w:t>。尽管学界已关注到自我技术在媒介化生存</w:t>
      </w:r>
      <w:r>
        <w:rPr>
          <w:rFonts w:ascii="SimSun" w:hAnsi="SimSun" w:eastAsia="SimSun" w:cs="SimSun"/>
          <w:sz w:val="24"/>
          <w:szCs w:val="24"/>
          <w:spacing w:val="9"/>
        </w:rPr>
        <w:t>中的双重角色，</w:t>
      </w:r>
      <w:r>
        <w:rPr>
          <w:rFonts w:ascii="SimSun" w:hAnsi="SimSun" w:eastAsia="SimSun" w:cs="SimSun"/>
          <w:sz w:val="24"/>
          <w:szCs w:val="24"/>
          <w:spacing w:val="-32"/>
        </w:rPr>
        <w:t xml:space="preserve"> </w:t>
      </w:r>
      <w:r>
        <w:rPr>
          <w:rFonts w:ascii="SimSun" w:hAnsi="SimSun" w:eastAsia="SimSun" w:cs="SimSun"/>
          <w:sz w:val="24"/>
          <w:szCs w:val="24"/>
          <w:spacing w:val="9"/>
        </w:rPr>
        <w:t>但对其如何通过具身化实践重构技术权力关系、以及抵抗过程中主体</w:t>
      </w:r>
      <w:r>
        <w:rPr>
          <w:rFonts w:ascii="SimSun" w:hAnsi="SimSun" w:eastAsia="SimSun" w:cs="SimSun"/>
          <w:sz w:val="24"/>
          <w:szCs w:val="24"/>
          <w:spacing w:val="3"/>
        </w:rPr>
        <w:t>性的动态生成机制仍缺乏系统性阐释。</w:t>
      </w:r>
    </w:p>
    <w:p>
      <w:pPr>
        <w:ind w:left="951"/>
        <w:spacing w:before="78" w:line="226" w:lineRule="auto"/>
        <w:rPr>
          <w:rFonts w:ascii="SimHei" w:hAnsi="SimHei" w:eastAsia="SimHei" w:cs="SimHei"/>
          <w:sz w:val="24"/>
          <w:szCs w:val="24"/>
        </w:rPr>
      </w:pPr>
      <w:r>
        <w:rPr>
          <w:rFonts w:ascii="SimHei" w:hAnsi="SimHei" w:eastAsia="SimHei" w:cs="SimHei"/>
          <w:sz w:val="24"/>
          <w:szCs w:val="24"/>
          <w:b/>
          <w:bCs/>
          <w:spacing w:val="4"/>
        </w:rPr>
        <w:t>3.关于青年群体的媒介使用与自我疗愈的相关研究</w:t>
      </w:r>
    </w:p>
    <w:p>
      <w:pPr>
        <w:ind w:left="455" w:right="6" w:firstLine="493"/>
        <w:spacing w:before="267" w:line="370" w:lineRule="auto"/>
        <w:jc w:val="both"/>
        <w:rPr>
          <w:rFonts w:ascii="SimSun" w:hAnsi="SimSun" w:eastAsia="SimSun" w:cs="SimSun"/>
          <w:sz w:val="24"/>
          <w:szCs w:val="24"/>
        </w:rPr>
      </w:pPr>
      <w:r>
        <w:rPr>
          <w:rFonts w:ascii="SimSun" w:hAnsi="SimSun" w:eastAsia="SimSun" w:cs="SimSun"/>
          <w:sz w:val="24"/>
          <w:szCs w:val="24"/>
          <w:spacing w:val="12"/>
        </w:rPr>
        <w:t>媒介使用在自我疗愈中的作用呈现多维度特征。</w:t>
      </w:r>
      <w:r>
        <w:rPr>
          <w:rFonts w:ascii="SimSun" w:hAnsi="SimSun" w:eastAsia="SimSun" w:cs="SimSun"/>
          <w:sz w:val="24"/>
          <w:szCs w:val="24"/>
          <w:spacing w:val="11"/>
        </w:rPr>
        <w:t>国外关于青年群体媒介使用与自</w:t>
      </w:r>
      <w:r>
        <w:rPr>
          <w:rFonts w:ascii="SimSun" w:hAnsi="SimSun" w:eastAsia="SimSun" w:cs="SimSun"/>
          <w:sz w:val="24"/>
          <w:szCs w:val="24"/>
          <w:spacing w:val="11"/>
        </w:rPr>
        <w:t>我疗愈的研究主要呈现两种路径。其一为病理学范式，强调社交媒体过度使用与心理</w:t>
      </w:r>
      <w:r>
        <w:rPr>
          <w:rFonts w:ascii="SimSun" w:hAnsi="SimSun" w:eastAsia="SimSun" w:cs="SimSun"/>
          <w:sz w:val="24"/>
          <w:szCs w:val="24"/>
          <w:spacing w:val="2"/>
        </w:rPr>
        <w:t>健康问题的关联。例如，</w:t>
      </w:r>
      <w:r>
        <w:rPr>
          <w:rFonts w:ascii="SimSun" w:hAnsi="SimSun" w:eastAsia="SimSun" w:cs="SimSun"/>
          <w:sz w:val="24"/>
          <w:szCs w:val="24"/>
          <w:spacing w:val="84"/>
        </w:rPr>
        <w:t xml:space="preserve"> </w:t>
      </w:r>
      <w:r>
        <w:rPr>
          <w:rFonts w:ascii="Times New Roman" w:hAnsi="Times New Roman" w:eastAsia="Times New Roman" w:cs="Times New Roman"/>
          <w:sz w:val="24"/>
          <w:szCs w:val="24"/>
        </w:rPr>
        <w:t>Twenge</w:t>
      </w:r>
      <w:r>
        <w:rPr>
          <w:rFonts w:ascii="Times New Roman" w:hAnsi="Times New Roman" w:eastAsia="Times New Roman" w:cs="Times New Roman"/>
          <w:sz w:val="24"/>
          <w:szCs w:val="24"/>
          <w:spacing w:val="47"/>
          <w:w w:val="101"/>
        </w:rPr>
        <w:t xml:space="preserve"> </w:t>
      </w:r>
      <w:r>
        <w:rPr>
          <w:rFonts w:ascii="SimSun" w:hAnsi="SimSun" w:eastAsia="SimSun" w:cs="SimSun"/>
          <w:sz w:val="24"/>
          <w:szCs w:val="24"/>
          <w:spacing w:val="2"/>
        </w:rPr>
        <w:t>通过大规模调查指出，青少年社交媒体使用时长与抑</w:t>
      </w:r>
      <w:r>
        <w:rPr>
          <w:rFonts w:ascii="SimSun" w:hAnsi="SimSun" w:eastAsia="SimSun" w:cs="SimSun"/>
          <w:sz w:val="24"/>
          <w:szCs w:val="24"/>
          <w:spacing w:val="5"/>
        </w:rPr>
        <w:t>郁指数呈正相关，主张将“数字排毒”纳入临床干预</w:t>
      </w:r>
      <w:hyperlink w:history="true" w:anchor="bookmark41">
        <w:r>
          <w:rPr>
            <w:rFonts w:ascii="Times New Roman" w:hAnsi="Times New Roman" w:eastAsia="Times New Roman" w:cs="Times New Roman"/>
            <w:sz w:val="16"/>
            <w:szCs w:val="16"/>
            <w:spacing w:val="5"/>
            <w:position w:val="9"/>
          </w:rPr>
          <w:t>[8</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6"/>
          <w:position w:val="9"/>
        </w:rPr>
        <w:t xml:space="preserve"> </w:t>
      </w:r>
      <w:r>
        <w:rPr>
          <w:rFonts w:ascii="SimSun" w:hAnsi="SimSun" w:eastAsia="SimSun" w:cs="SimSun"/>
          <w:sz w:val="24"/>
          <w:szCs w:val="24"/>
          <w:spacing w:val="5"/>
        </w:rPr>
        <w:t>。类似研究亦表明，频繁的社交</w:t>
      </w:r>
      <w:r>
        <w:rPr>
          <w:rFonts w:ascii="SimSun" w:hAnsi="SimSun" w:eastAsia="SimSun" w:cs="SimSun"/>
          <w:sz w:val="24"/>
          <w:szCs w:val="24"/>
          <w:spacing w:val="11"/>
        </w:rPr>
        <w:t>媒介使用易引发社交比较焦虑，导致自我认同模糊化。其二为赋能范式，关注个体通</w:t>
      </w:r>
      <w:r>
        <w:rPr>
          <w:rFonts w:ascii="SimSun" w:hAnsi="SimSun" w:eastAsia="SimSun" w:cs="SimSun"/>
          <w:sz w:val="24"/>
          <w:szCs w:val="24"/>
          <w:spacing w:val="8"/>
        </w:rPr>
        <w:t>过策略性媒介使用实现自我调适。</w:t>
      </w:r>
      <w:r>
        <w:rPr>
          <w:rFonts w:ascii="Times New Roman" w:hAnsi="Times New Roman" w:eastAsia="Times New Roman" w:cs="Times New Roman"/>
          <w:sz w:val="24"/>
          <w:szCs w:val="24"/>
        </w:rPr>
        <w:t>Vanden</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rPr>
        <w:t>Abeele</w:t>
      </w:r>
      <w:r>
        <w:rPr>
          <w:rFonts w:ascii="Times New Roman" w:hAnsi="Times New Roman" w:eastAsia="Times New Roman" w:cs="Times New Roman"/>
          <w:sz w:val="24"/>
          <w:szCs w:val="24"/>
          <w:spacing w:val="50"/>
        </w:rPr>
        <w:t xml:space="preserve"> </w:t>
      </w:r>
      <w:r>
        <w:rPr>
          <w:rFonts w:ascii="SimSun" w:hAnsi="SimSun" w:eastAsia="SimSun" w:cs="SimSun"/>
          <w:sz w:val="24"/>
          <w:szCs w:val="24"/>
          <w:spacing w:val="8"/>
        </w:rPr>
        <w:t>提出“积极断连”概</w:t>
      </w:r>
      <w:r>
        <w:rPr>
          <w:rFonts w:ascii="SimSun" w:hAnsi="SimSun" w:eastAsia="SimSun" w:cs="SimSun"/>
          <w:sz w:val="24"/>
          <w:szCs w:val="24"/>
          <w:spacing w:val="7"/>
        </w:rPr>
        <w:t>念，强调青年通</w:t>
      </w:r>
      <w:r>
        <w:rPr>
          <w:rFonts w:ascii="SimSun" w:hAnsi="SimSun" w:eastAsia="SimSun" w:cs="SimSun"/>
          <w:sz w:val="24"/>
          <w:szCs w:val="24"/>
          <w:spacing w:val="5"/>
        </w:rPr>
        <w:t>过选择性断联重构数字幸福感</w:t>
      </w:r>
      <w:hyperlink w:history="true" w:anchor="bookmark41">
        <w:r>
          <w:rPr>
            <w:rFonts w:ascii="Times New Roman" w:hAnsi="Times New Roman" w:eastAsia="Times New Roman" w:cs="Times New Roman"/>
            <w:sz w:val="16"/>
            <w:szCs w:val="16"/>
            <w:spacing w:val="5"/>
            <w:position w:val="9"/>
          </w:rPr>
          <w:t>[9</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6"/>
          <w:position w:val="9"/>
        </w:rPr>
        <w:t xml:space="preserve"> </w:t>
      </w:r>
      <w:r>
        <w:rPr>
          <w:rFonts w:ascii="SimSun" w:hAnsi="SimSun" w:eastAsia="SimSun" w:cs="SimSun"/>
          <w:sz w:val="24"/>
          <w:szCs w:val="24"/>
          <w:spacing w:val="5"/>
        </w:rPr>
        <w:t>，但其理论仍局限于个体行为层面。技术批判研究则进</w:t>
      </w:r>
    </w:p>
    <w:p>
      <w:pPr>
        <w:pStyle w:val="BodyText"/>
        <w:spacing w:line="250" w:lineRule="auto"/>
        <w:rPr/>
      </w:pPr>
      <w:r/>
    </w:p>
    <w:p>
      <w:pPr>
        <w:pStyle w:val="BodyText"/>
        <w:spacing w:line="250" w:lineRule="auto"/>
        <w:rPr/>
      </w:pPr>
      <w:r/>
    </w:p>
    <w:p>
      <w:pPr>
        <w:pStyle w:val="BodyText"/>
        <w:spacing w:line="250" w:lineRule="auto"/>
        <w:rPr/>
      </w:pPr>
      <w:r>
        <w:pict>
          <v:shape id="_x0000_s14" style="position:absolute;margin-left:46.9742pt;margin-top:6.43655pt;mso-position-vertical-relative:text;mso-position-horizontal-relative:text;width:148.1pt;height:0.5pt;z-index:251665408;" fillcolor="#000000" filled="true" stroked="false" coordsize="2962,10" coordorigin="0,0" path="m0,9l2961,9l2961,0l0,0l0,9xe"/>
        </w:pict>
      </w:r>
      <w:r/>
    </w:p>
    <w:p>
      <w:pPr>
        <w:ind w:left="449" w:right="11" w:firstLine="12"/>
        <w:spacing w:before="52" w:line="23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4"/>
        </w:rPr>
        <w:t>[1]</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rPr>
        <w:t>FOUCAULT</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rPr>
        <w:t>M</w:t>
      </w:r>
      <w:r>
        <w:rPr>
          <w:rFonts w:ascii="Times New Roman" w:hAnsi="Times New Roman" w:eastAsia="Times New Roman" w:cs="Times New Roman"/>
          <w:sz w:val="18"/>
          <w:szCs w:val="18"/>
          <w:spacing w:val="14"/>
        </w:rPr>
        <w:t>.</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rPr>
        <w:t>Technologies</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rPr>
        <w:t>Self</w:t>
      </w:r>
      <w:r>
        <w:rPr>
          <w:rFonts w:ascii="Times New Roman" w:hAnsi="Times New Roman" w:eastAsia="Times New Roman" w:cs="Times New Roman"/>
          <w:sz w:val="18"/>
          <w:szCs w:val="18"/>
          <w:spacing w:val="14"/>
        </w:rPr>
        <w: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25"/>
          <w:w w:val="101"/>
        </w:rPr>
        <w:t xml:space="preserve"> </w:t>
      </w:r>
      <w:r>
        <w:rPr>
          <w:rFonts w:ascii="Times New Roman" w:hAnsi="Times New Roman" w:eastAsia="Times New Roman" w:cs="Times New Roman"/>
          <w:sz w:val="18"/>
          <w:szCs w:val="18"/>
        </w:rPr>
        <w:t>Seminar</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rPr>
        <w:t>with</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rPr>
        <w:t>Michel</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rPr>
        <w:t>Foucault</w:t>
      </w:r>
      <w:r>
        <w:rPr>
          <w:rFonts w:ascii="Times New Roman" w:hAnsi="Times New Roman" w:eastAsia="Times New Roman" w:cs="Times New Roman"/>
          <w:sz w:val="18"/>
          <w:szCs w:val="18"/>
          <w:spacing w:val="14"/>
        </w:rPr>
        <w:t>[M].</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rPr>
        <w:t>Amherst</w:t>
      </w:r>
      <w:r>
        <w:rPr>
          <w:rFonts w:ascii="Times New Roman" w:hAnsi="Times New Roman" w:eastAsia="Times New Roman" w:cs="Times New Roman"/>
          <w:sz w:val="18"/>
          <w:szCs w:val="18"/>
          <w:spacing w:val="14"/>
        </w:rPr>
        <w:t>:</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rPr>
        <w:t>University</w:t>
      </w:r>
      <w:r>
        <w:rPr>
          <w:rFonts w:ascii="Times New Roman" w:hAnsi="Times New Roman" w:eastAsia="Times New Roman" w:cs="Times New Roman"/>
          <w:sz w:val="18"/>
          <w:szCs w:val="18"/>
          <w:spacing w:val="21"/>
          <w:w w:val="102"/>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rPr>
        <w:t>Massachusetts </w:t>
      </w:r>
      <w:r>
        <w:rPr>
          <w:rFonts w:ascii="Times New Roman" w:hAnsi="Times New Roman" w:eastAsia="Times New Roman" w:cs="Times New Roman"/>
          <w:sz w:val="18"/>
          <w:szCs w:val="18"/>
          <w:spacing w:val="-1"/>
        </w:rPr>
        <w:t>Press,</w:t>
      </w:r>
      <w:r>
        <w:rPr>
          <w:rFonts w:ascii="Times New Roman" w:hAnsi="Times New Roman" w:eastAsia="Times New Roman" w:cs="Times New Roman"/>
          <w:sz w:val="18"/>
          <w:szCs w:val="18"/>
          <w:spacing w:val="32"/>
          <w:w w:val="102"/>
        </w:rPr>
        <w:t xml:space="preserve"> </w:t>
      </w:r>
      <w:r>
        <w:rPr>
          <w:rFonts w:ascii="Times New Roman" w:hAnsi="Times New Roman" w:eastAsia="Times New Roman" w:cs="Times New Roman"/>
          <w:sz w:val="18"/>
          <w:szCs w:val="18"/>
          <w:spacing w:val="-1"/>
        </w:rPr>
        <w:t>1988.</w:t>
      </w:r>
    </w:p>
    <w:p>
      <w:pPr>
        <w:ind w:left="461"/>
        <w:spacing w:before="76" w:line="19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[2]</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rPr>
        <w:t>SCHROCK</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R</w:t>
      </w:r>
      <w:r>
        <w:rPr>
          <w:rFonts w:ascii="Times New Roman" w:hAnsi="Times New Roman" w:eastAsia="Times New Roman" w:cs="Times New Roman"/>
          <w:sz w:val="18"/>
          <w:szCs w:val="18"/>
          <w:spacing w:val="6"/>
        </w:rPr>
        <w:t>. </w:t>
      </w:r>
      <w:r>
        <w:rPr>
          <w:rFonts w:ascii="Times New Roman" w:hAnsi="Times New Roman" w:eastAsia="Times New Roman" w:cs="Times New Roman"/>
          <w:sz w:val="18"/>
          <w:szCs w:val="18"/>
        </w:rPr>
        <w:t>Digital</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Media</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rPr>
        <w:t>Society</w:t>
      </w:r>
      <w:r>
        <w:rPr>
          <w:rFonts w:ascii="Times New Roman" w:hAnsi="Times New Roman" w:eastAsia="Times New Roman" w:cs="Times New Roman"/>
          <w:sz w:val="18"/>
          <w:szCs w:val="18"/>
          <w:spacing w:val="6"/>
        </w:rPr>
        <w:t>: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Critical</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Introduction</w:t>
      </w:r>
      <w:r>
        <w:rPr>
          <w:rFonts w:ascii="Times New Roman" w:hAnsi="Times New Roman" w:eastAsia="Times New Roman" w:cs="Times New Roman"/>
          <w:sz w:val="18"/>
          <w:szCs w:val="18"/>
          <w:spacing w:val="6"/>
        </w:rPr>
        <w:t>[M]. </w:t>
      </w:r>
      <w:r>
        <w:rPr>
          <w:rFonts w:ascii="Times New Roman" w:hAnsi="Times New Roman" w:eastAsia="Times New Roman" w:cs="Times New Roman"/>
          <w:sz w:val="18"/>
          <w:szCs w:val="18"/>
        </w:rPr>
        <w:t>Cambridge</w:t>
      </w:r>
      <w:r>
        <w:rPr>
          <w:rFonts w:ascii="Times New Roman" w:hAnsi="Times New Roman" w:eastAsia="Times New Roman" w:cs="Times New Roman"/>
          <w:sz w:val="18"/>
          <w:szCs w:val="18"/>
          <w:spacing w:val="6"/>
        </w:rPr>
        <w:t>: </w:t>
      </w:r>
      <w:r>
        <w:rPr>
          <w:rFonts w:ascii="Times New Roman" w:hAnsi="Times New Roman" w:eastAsia="Times New Roman" w:cs="Times New Roman"/>
          <w:sz w:val="18"/>
          <w:szCs w:val="18"/>
        </w:rPr>
        <w:t>Polity</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Press</w:t>
      </w: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6"/>
        </w:rPr>
        <w:t>2015.</w:t>
      </w:r>
    </w:p>
    <w:p>
      <w:pPr>
        <w:ind w:left="452" w:right="4" w:firstLine="8"/>
        <w:spacing w:before="75" w:line="24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[3] </w:t>
      </w:r>
      <w:r>
        <w:rPr>
          <w:rFonts w:ascii="Times New Roman" w:hAnsi="Times New Roman" w:eastAsia="Times New Roman" w:cs="Times New Roman"/>
          <w:sz w:val="18"/>
          <w:szCs w:val="18"/>
        </w:rPr>
        <w:t>VAN</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rPr>
        <w:t>DEN</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rPr>
        <w:t>EEDE</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rPr>
        <w:t>Y</w:t>
      </w:r>
      <w:r>
        <w:rPr>
          <w:rFonts w:ascii="Times New Roman" w:hAnsi="Times New Roman" w:eastAsia="Times New Roman" w:cs="Times New Roman"/>
          <w:sz w:val="18"/>
          <w:szCs w:val="18"/>
          <w:spacing w:val="10"/>
        </w:rPr>
        <w:t>. </w:t>
      </w:r>
      <w:r>
        <w:rPr>
          <w:rFonts w:ascii="Times New Roman" w:hAnsi="Times New Roman" w:eastAsia="Times New Roman" w:cs="Times New Roman"/>
          <w:sz w:val="18"/>
          <w:szCs w:val="18"/>
        </w:rPr>
        <w:t>Tracing</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rPr>
        <w:t>tracker</w:t>
      </w:r>
      <w:r>
        <w:rPr>
          <w:rFonts w:ascii="Times New Roman" w:hAnsi="Times New Roman" w:eastAsia="Times New Roman" w:cs="Times New Roman"/>
          <w:sz w:val="18"/>
          <w:szCs w:val="18"/>
          <w:spacing w:val="10"/>
        </w:rPr>
        <w:t>: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rPr>
        <w:t>postphenomenological</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rPr>
        <w:t>inquiry</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rPr>
        <w:t>into</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rPr>
        <w:t>self</w:t>
      </w:r>
      <w:r>
        <w:rPr>
          <w:rFonts w:ascii="Times New Roman" w:hAnsi="Times New Roman" w:eastAsia="Times New Roman" w:cs="Times New Roman"/>
          <w:sz w:val="18"/>
          <w:szCs w:val="18"/>
          <w:spacing w:val="10"/>
        </w:rPr>
        <w:t>-</w:t>
      </w:r>
      <w:r>
        <w:rPr>
          <w:rFonts w:ascii="Times New Roman" w:hAnsi="Times New Roman" w:eastAsia="Times New Roman" w:cs="Times New Roman"/>
          <w:sz w:val="18"/>
          <w:szCs w:val="18"/>
        </w:rPr>
        <w:t>tracking</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rPr>
        <w:t>technologies</w:t>
      </w:r>
      <w:r>
        <w:rPr>
          <w:rFonts w:ascii="Times New Roman" w:hAnsi="Times New Roman" w:eastAsia="Times New Roman" w:cs="Times New Roman"/>
          <w:sz w:val="18"/>
          <w:szCs w:val="18"/>
          <w:spacing w:val="10"/>
        </w:rPr>
        <w:t>[J].</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Foundations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rPr>
        <w:t>Science</w:t>
      </w:r>
      <w:r>
        <w:rPr>
          <w:rFonts w:ascii="Times New Roman" w:hAnsi="Times New Roman" w:eastAsia="Times New Roman" w:cs="Times New Roman"/>
          <w:sz w:val="18"/>
          <w:szCs w:val="18"/>
          <w:spacing w:val="2"/>
        </w:rPr>
        <w:t>, 2019, 24(3): 537-551.</w:t>
      </w:r>
    </w:p>
    <w:p>
      <w:pPr>
        <w:ind w:left="461"/>
        <w:spacing w:before="60"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[4] </w:t>
      </w:r>
      <w:r>
        <w:rPr>
          <w:rFonts w:ascii="SimSun" w:hAnsi="SimSun" w:eastAsia="SimSun" w:cs="SimSun"/>
          <w:sz w:val="18"/>
          <w:szCs w:val="18"/>
          <w:spacing w:val="2"/>
        </w:rPr>
        <w:t>彭兰</w:t>
      </w:r>
      <w:r>
        <w:rPr>
          <w:rFonts w:ascii="Times New Roman" w:hAnsi="Times New Roman" w:eastAsia="Times New Roman" w:cs="Times New Roman"/>
          <w:sz w:val="18"/>
          <w:szCs w:val="18"/>
          <w:spacing w:val="2"/>
        </w:rPr>
        <w:t>. </w:t>
      </w:r>
      <w:r>
        <w:rPr>
          <w:rFonts w:ascii="SimSun" w:hAnsi="SimSun" w:eastAsia="SimSun" w:cs="SimSun"/>
          <w:sz w:val="18"/>
          <w:szCs w:val="18"/>
          <w:spacing w:val="2"/>
        </w:rPr>
        <w:t>连接与反连接</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23"/>
          <w:w w:val="102"/>
        </w:rPr>
        <w:t xml:space="preserve"> </w:t>
      </w:r>
      <w:r>
        <w:rPr>
          <w:rFonts w:ascii="SimSun" w:hAnsi="SimSun" w:eastAsia="SimSun" w:cs="SimSun"/>
          <w:sz w:val="18"/>
          <w:szCs w:val="18"/>
          <w:spacing w:val="2"/>
        </w:rPr>
        <w:t>互联网法则的摇摆</w:t>
      </w:r>
      <w:r>
        <w:rPr>
          <w:rFonts w:ascii="Times New Roman" w:hAnsi="Times New Roman" w:eastAsia="Times New Roman" w:cs="Times New Roman"/>
          <w:sz w:val="18"/>
          <w:szCs w:val="18"/>
          <w:spacing w:val="2"/>
        </w:rPr>
        <w:t>[J].</w:t>
      </w:r>
      <w:r>
        <w:rPr>
          <w:rFonts w:ascii="Times New Roman" w:hAnsi="Times New Roman" w:eastAsia="Times New Roman" w:cs="Times New Roman"/>
          <w:sz w:val="18"/>
          <w:szCs w:val="18"/>
          <w:spacing w:val="27"/>
          <w:w w:val="101"/>
        </w:rPr>
        <w:t xml:space="preserve"> </w:t>
      </w:r>
      <w:r>
        <w:rPr>
          <w:rFonts w:ascii="SimSun" w:hAnsi="SimSun" w:eastAsia="SimSun" w:cs="SimSun"/>
          <w:sz w:val="18"/>
          <w:szCs w:val="18"/>
          <w:spacing w:val="2"/>
        </w:rPr>
        <w:t>国际新闻界</w:t>
      </w:r>
      <w:r>
        <w:rPr>
          <w:rFonts w:ascii="Times New Roman" w:hAnsi="Times New Roman" w:eastAsia="Times New Roman" w:cs="Times New Roman"/>
          <w:sz w:val="18"/>
          <w:szCs w:val="18"/>
          <w:spacing w:val="2"/>
        </w:rPr>
        <w:t>, 2019, 41(2): 20-37.</w:t>
      </w:r>
    </w:p>
    <w:p>
      <w:pPr>
        <w:ind w:left="461"/>
        <w:spacing w:before="64"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w:t>
      </w:r>
      <w:r>
        <w:rPr>
          <w:rFonts w:ascii="Times New Roman" w:hAnsi="Times New Roman" w:eastAsia="Times New Roman" w:cs="Times New Roman"/>
          <w:sz w:val="18"/>
          <w:szCs w:val="18"/>
          <w:spacing w:val="23"/>
        </w:rPr>
        <w:t xml:space="preserve"> </w:t>
      </w:r>
      <w:r>
        <w:rPr>
          <w:rFonts w:ascii="SimSun" w:hAnsi="SimSun" w:eastAsia="SimSun" w:cs="SimSun"/>
          <w:sz w:val="18"/>
          <w:szCs w:val="18"/>
          <w:spacing w:val="2"/>
        </w:rPr>
        <w:t>胡泳</w:t>
      </w:r>
      <w:r>
        <w:rPr>
          <w:rFonts w:ascii="Times New Roman" w:hAnsi="Times New Roman" w:eastAsia="Times New Roman" w:cs="Times New Roman"/>
          <w:sz w:val="18"/>
          <w:szCs w:val="18"/>
          <w:spacing w:val="2"/>
        </w:rPr>
        <w:t>. </w:t>
      </w:r>
      <w:r>
        <w:rPr>
          <w:rFonts w:ascii="SimSun" w:hAnsi="SimSun" w:eastAsia="SimSun" w:cs="SimSun"/>
          <w:sz w:val="18"/>
          <w:szCs w:val="18"/>
          <w:spacing w:val="2"/>
        </w:rPr>
        <w:t>数字位移</w:t>
      </w:r>
      <w:r>
        <w:rPr>
          <w:rFonts w:ascii="Times New Roman" w:hAnsi="Times New Roman" w:eastAsia="Times New Roman" w:cs="Times New Roman"/>
          <w:sz w:val="18"/>
          <w:szCs w:val="18"/>
          <w:spacing w:val="2"/>
        </w:rPr>
        <w:t>: </w:t>
      </w:r>
      <w:r>
        <w:rPr>
          <w:rFonts w:ascii="SimSun" w:hAnsi="SimSun" w:eastAsia="SimSun" w:cs="SimSun"/>
          <w:sz w:val="18"/>
          <w:szCs w:val="18"/>
          <w:spacing w:val="2"/>
        </w:rPr>
        <w:t>重新思考数字化</w:t>
      </w:r>
      <w:r>
        <w:rPr>
          <w:rFonts w:ascii="Times New Roman" w:hAnsi="Times New Roman" w:eastAsia="Times New Roman" w:cs="Times New Roman"/>
          <w:sz w:val="18"/>
          <w:szCs w:val="18"/>
          <w:spacing w:val="2"/>
        </w:rPr>
        <w:t>[M].</w:t>
      </w:r>
      <w:r>
        <w:rPr>
          <w:rFonts w:ascii="Times New Roman" w:hAnsi="Times New Roman" w:eastAsia="Times New Roman" w:cs="Times New Roman"/>
          <w:sz w:val="18"/>
          <w:szCs w:val="18"/>
          <w:spacing w:val="12"/>
          <w:w w:val="101"/>
        </w:rPr>
        <w:t xml:space="preserve"> </w:t>
      </w:r>
      <w:r>
        <w:rPr>
          <w:rFonts w:ascii="SimSun" w:hAnsi="SimSun" w:eastAsia="SimSun" w:cs="SimSun"/>
          <w:sz w:val="18"/>
          <w:szCs w:val="18"/>
          <w:spacing w:val="2"/>
        </w:rPr>
        <w:t>北京</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27"/>
        </w:rPr>
        <w:t xml:space="preserve"> </w:t>
      </w:r>
      <w:r>
        <w:rPr>
          <w:rFonts w:ascii="SimSun" w:hAnsi="SimSun" w:eastAsia="SimSun" w:cs="SimSun"/>
          <w:sz w:val="18"/>
          <w:szCs w:val="18"/>
          <w:spacing w:val="2"/>
        </w:rPr>
        <w:t>中国人民大学出版社</w:t>
      </w:r>
      <w:r>
        <w:rPr>
          <w:rFonts w:ascii="Times New Roman" w:hAnsi="Times New Roman" w:eastAsia="Times New Roman" w:cs="Times New Roman"/>
          <w:sz w:val="18"/>
          <w:szCs w:val="18"/>
          <w:spacing w:val="2"/>
        </w:rPr>
        <w:t>, 2020.</w:t>
      </w:r>
    </w:p>
    <w:p>
      <w:pPr>
        <w:ind w:left="453" w:firstLine="7"/>
        <w:spacing w:before="80" w:line="23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rPr>
        <w:t>[6]</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rPr>
        <w:t>SYVERTSEN</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T</w:t>
      </w:r>
      <w:r>
        <w:rPr>
          <w:rFonts w:ascii="Times New Roman" w:hAnsi="Times New Roman" w:eastAsia="Times New Roman" w:cs="Times New Roman"/>
          <w:sz w:val="18"/>
          <w:szCs w:val="18"/>
          <w:spacing w:val="8"/>
        </w:rPr>
        <w:t>, </w:t>
      </w:r>
      <w:r>
        <w:rPr>
          <w:rFonts w:ascii="Times New Roman" w:hAnsi="Times New Roman" w:eastAsia="Times New Roman" w:cs="Times New Roman"/>
          <w:sz w:val="18"/>
          <w:szCs w:val="18"/>
        </w:rPr>
        <w:t>ENLI</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G</w:t>
      </w:r>
      <w:r>
        <w:rPr>
          <w:rFonts w:ascii="Times New Roman" w:hAnsi="Times New Roman" w:eastAsia="Times New Roman" w:cs="Times New Roman"/>
          <w:sz w:val="18"/>
          <w:szCs w:val="18"/>
          <w:spacing w:val="8"/>
        </w:rPr>
        <w:t>. </w:t>
      </w:r>
      <w:r>
        <w:rPr>
          <w:rFonts w:ascii="Times New Roman" w:hAnsi="Times New Roman" w:eastAsia="Times New Roman" w:cs="Times New Roman"/>
          <w:sz w:val="18"/>
          <w:szCs w:val="18"/>
        </w:rPr>
        <w:t>Digital</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detox</w:t>
      </w:r>
      <w:r>
        <w:rPr>
          <w:rFonts w:ascii="Times New Roman" w:hAnsi="Times New Roman" w:eastAsia="Times New Roman" w:cs="Times New Roman"/>
          <w:sz w:val="18"/>
          <w:szCs w:val="18"/>
          <w:spacing w:val="8"/>
        </w:rPr>
        <w:t>:</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Media</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rPr>
        <w:t>resistance</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politics</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disconnection</w:t>
      </w:r>
      <w:r>
        <w:rPr>
          <w:rFonts w:ascii="Times New Roman" w:hAnsi="Times New Roman" w:eastAsia="Times New Roman" w:cs="Times New Roman"/>
          <w:sz w:val="18"/>
          <w:szCs w:val="18"/>
          <w:spacing w:val="8"/>
        </w:rPr>
        <w:t>[J].</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rPr>
        <w:t>Convergence</w:t>
      </w:r>
      <w:r>
        <w:rPr>
          <w:rFonts w:ascii="Times New Roman" w:hAnsi="Times New Roman" w:eastAsia="Times New Roman" w:cs="Times New Roman"/>
          <w:sz w:val="18"/>
          <w:szCs w:val="18"/>
          <w:spacing w:val="8"/>
        </w:rPr>
        <w:t>, 2020,</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8"/>
        </w:rPr>
        <w:t>26(5</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spacing w:val="8"/>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6):</w:t>
      </w:r>
      <w:r>
        <w:rPr>
          <w:rFonts w:ascii="Times New Roman" w:hAnsi="Times New Roman" w:eastAsia="Times New Roman" w:cs="Times New Roman"/>
          <w:sz w:val="18"/>
          <w:szCs w:val="18"/>
          <w:spacing w:val="23"/>
          <w:w w:val="101"/>
        </w:rPr>
        <w:t xml:space="preserve"> </w:t>
      </w:r>
      <w:r>
        <w:rPr>
          <w:rFonts w:ascii="Times New Roman" w:hAnsi="Times New Roman" w:eastAsia="Times New Roman" w:cs="Times New Roman"/>
          <w:sz w:val="18"/>
          <w:szCs w:val="18"/>
        </w:rPr>
        <w:t>1239-1253.</w:t>
      </w:r>
    </w:p>
    <w:p>
      <w:pPr>
        <w:ind w:left="449" w:right="4" w:firstLine="11"/>
        <w:spacing w:before="76" w:line="23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[7] </w:t>
      </w:r>
      <w:r>
        <w:rPr>
          <w:rFonts w:ascii="Times New Roman" w:hAnsi="Times New Roman" w:eastAsia="Times New Roman" w:cs="Times New Roman"/>
          <w:sz w:val="18"/>
          <w:szCs w:val="18"/>
        </w:rPr>
        <w:t>KATZ</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E</w:t>
      </w:r>
      <w:r>
        <w:rPr>
          <w:rFonts w:ascii="Times New Roman" w:hAnsi="Times New Roman" w:eastAsia="Times New Roman" w:cs="Times New Roman"/>
          <w:sz w:val="18"/>
          <w:szCs w:val="18"/>
          <w:spacing w:val="5"/>
        </w:rPr>
        <w:t>, </w:t>
      </w:r>
      <w:r>
        <w:rPr>
          <w:rFonts w:ascii="Times New Roman" w:hAnsi="Times New Roman" w:eastAsia="Times New Roman" w:cs="Times New Roman"/>
          <w:sz w:val="18"/>
          <w:szCs w:val="18"/>
        </w:rPr>
        <w:t>CROCKER</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E</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T</w:t>
      </w:r>
      <w:r>
        <w:rPr>
          <w:rFonts w:ascii="Times New Roman" w:hAnsi="Times New Roman" w:eastAsia="Times New Roman" w:cs="Times New Roman"/>
          <w:sz w:val="18"/>
          <w:szCs w:val="18"/>
          <w:spacing w:val="5"/>
        </w:rPr>
        <w:t>. </w:t>
      </w:r>
      <w:r>
        <w:rPr>
          <w:rFonts w:ascii="Times New Roman" w:hAnsi="Times New Roman" w:eastAsia="Times New Roman" w:cs="Times New Roman"/>
          <w:sz w:val="18"/>
          <w:szCs w:val="18"/>
        </w:rPr>
        <w:t>Digital</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asceticism</w:t>
      </w:r>
      <w:r>
        <w:rPr>
          <w:rFonts w:ascii="Times New Roman" w:hAnsi="Times New Roman" w:eastAsia="Times New Roman" w:cs="Times New Roman"/>
          <w:sz w:val="18"/>
          <w:szCs w:val="18"/>
          <w:spacing w:val="5"/>
        </w:rPr>
        <w:t>: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new</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forms</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self</w:t>
      </w:r>
      <w:r>
        <w:rPr>
          <w:rFonts w:ascii="Times New Roman" w:hAnsi="Times New Roman" w:eastAsia="Times New Roman" w:cs="Times New Roman"/>
          <w:sz w:val="18"/>
          <w:szCs w:val="18"/>
          <w:spacing w:val="5"/>
        </w:rPr>
        <w:t>-</w:t>
      </w:r>
      <w:r>
        <w:rPr>
          <w:rFonts w:ascii="Times New Roman" w:hAnsi="Times New Roman" w:eastAsia="Times New Roman" w:cs="Times New Roman"/>
          <w:sz w:val="18"/>
          <w:szCs w:val="18"/>
        </w:rPr>
        <w:t>discipline</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in</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digital</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age</w:t>
      </w:r>
      <w:r>
        <w:rPr>
          <w:rFonts w:ascii="Times New Roman" w:hAnsi="Times New Roman" w:eastAsia="Times New Roman" w:cs="Times New Roman"/>
          <w:sz w:val="18"/>
          <w:szCs w:val="18"/>
          <w:spacing w:val="5"/>
        </w:rPr>
        <w:t>[J].</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New</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Media</w:t>
      </w:r>
      <w:r>
        <w:rPr>
          <w:rFonts w:ascii="Times New Roman" w:hAnsi="Times New Roman" w:eastAsia="Times New Roman" w:cs="Times New Roman"/>
          <w:sz w:val="18"/>
          <w:szCs w:val="18"/>
          <w:spacing w:val="5"/>
        </w:rPr>
        <w:t xml:space="preserve"> &amp; </w:t>
      </w:r>
      <w:r>
        <w:rPr>
          <w:rFonts w:ascii="Times New Roman" w:hAnsi="Times New Roman" w:eastAsia="Times New Roman" w:cs="Times New Roman"/>
          <w:sz w:val="18"/>
          <w:szCs w:val="18"/>
        </w:rPr>
        <w:t>Society</w:t>
      </w:r>
      <w:r>
        <w:rPr>
          <w:rFonts w:ascii="Times New Roman" w:hAnsi="Times New Roman" w:eastAsia="Times New Roman" w:cs="Times New Roman"/>
          <w:sz w:val="18"/>
          <w:szCs w:val="18"/>
          <w:spacing w:val="5"/>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2015,</w:t>
      </w:r>
      <w:r>
        <w:rPr>
          <w:rFonts w:ascii="Times New Roman" w:hAnsi="Times New Roman" w:eastAsia="Times New Roman" w:cs="Times New Roman"/>
          <w:sz w:val="18"/>
          <w:szCs w:val="18"/>
          <w:spacing w:val="23"/>
          <w:w w:val="101"/>
        </w:rPr>
        <w:t xml:space="preserve"> </w:t>
      </w:r>
      <w:r>
        <w:rPr>
          <w:rFonts w:ascii="Times New Roman" w:hAnsi="Times New Roman" w:eastAsia="Times New Roman" w:cs="Times New Roman"/>
          <w:sz w:val="18"/>
          <w:szCs w:val="18"/>
        </w:rPr>
        <w:t>17(9):</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rPr>
        <w:t>1485-1502.</w:t>
      </w:r>
    </w:p>
    <w:p>
      <w:pPr>
        <w:ind w:left="449" w:right="3" w:firstLine="12"/>
        <w:spacing w:before="78" w:line="25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[8] </w:t>
      </w:r>
      <w:r>
        <w:rPr>
          <w:rFonts w:ascii="Times New Roman" w:hAnsi="Times New Roman" w:eastAsia="Times New Roman" w:cs="Times New Roman"/>
          <w:sz w:val="18"/>
          <w:szCs w:val="18"/>
        </w:rPr>
        <w:t>TWENGE</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J</w:t>
      </w:r>
      <w:r>
        <w:rPr>
          <w:rFonts w:ascii="Times New Roman" w:hAnsi="Times New Roman" w:eastAsia="Times New Roman" w:cs="Times New Roman"/>
          <w:sz w:val="18"/>
          <w:szCs w:val="18"/>
          <w:spacing w:val="7"/>
        </w:rPr>
        <w:t>, </w:t>
      </w:r>
      <w:r>
        <w:rPr>
          <w:rFonts w:ascii="Times New Roman" w:hAnsi="Times New Roman" w:eastAsia="Times New Roman" w:cs="Times New Roman"/>
          <w:sz w:val="18"/>
          <w:szCs w:val="18"/>
        </w:rPr>
        <w:t>JOINER</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T</w:t>
      </w:r>
      <w:r>
        <w:rPr>
          <w:rFonts w:ascii="Times New Roman" w:hAnsi="Times New Roman" w:eastAsia="Times New Roman" w:cs="Times New Roman"/>
          <w:sz w:val="18"/>
          <w:szCs w:val="18"/>
          <w:spacing w:val="7"/>
        </w:rPr>
        <w:t>, </w:t>
      </w:r>
      <w:r>
        <w:rPr>
          <w:rFonts w:ascii="Times New Roman" w:hAnsi="Times New Roman" w:eastAsia="Times New Roman" w:cs="Times New Roman"/>
          <w:sz w:val="18"/>
          <w:szCs w:val="18"/>
        </w:rPr>
        <w:t>ROGERS</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M</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L</w:t>
      </w:r>
      <w:r>
        <w:rPr>
          <w:rFonts w:ascii="Times New Roman" w:hAnsi="Times New Roman" w:eastAsia="Times New Roman" w:cs="Times New Roman"/>
          <w:sz w:val="18"/>
          <w:szCs w:val="18"/>
          <w:spacing w:val="7"/>
        </w:rPr>
        <w:t>, </w:t>
      </w:r>
      <w:r>
        <w:rPr>
          <w:rFonts w:ascii="Times New Roman" w:hAnsi="Times New Roman" w:eastAsia="Times New Roman" w:cs="Times New Roman"/>
          <w:sz w:val="18"/>
          <w:szCs w:val="18"/>
        </w:rPr>
        <w:t>et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al</w:t>
      </w:r>
      <w:r>
        <w:rPr>
          <w:rFonts w:ascii="Times New Roman" w:hAnsi="Times New Roman" w:eastAsia="Times New Roman" w:cs="Times New Roman"/>
          <w:sz w:val="18"/>
          <w:szCs w:val="18"/>
          <w:spacing w:val="7"/>
        </w:rPr>
        <w:t>. </w:t>
      </w:r>
      <w:r>
        <w:rPr>
          <w:rFonts w:ascii="Times New Roman" w:hAnsi="Times New Roman" w:eastAsia="Times New Roman" w:cs="Times New Roman"/>
          <w:sz w:val="18"/>
          <w:szCs w:val="18"/>
        </w:rPr>
        <w:t>Increases</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in</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Depressive</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rPr>
        <w:t>Symptoms</w:t>
      </w: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rPr>
        <w:t>Suicide</w:t>
      </w: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rPr>
        <w:t>Related</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Outcomes</w:t>
      </w:r>
      <w:r>
        <w:rPr>
          <w:rFonts w:ascii="Times New Roman" w:hAnsi="Times New Roman" w:eastAsia="Times New Roman" w:cs="Times New Roman"/>
          <w:sz w:val="18"/>
          <w:szCs w:val="18"/>
          <w:spacing w:val="7"/>
        </w:rPr>
        <w:t>,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Suicide </w:t>
      </w:r>
      <w:r>
        <w:rPr>
          <w:rFonts w:ascii="Times New Roman" w:hAnsi="Times New Roman" w:eastAsia="Times New Roman" w:cs="Times New Roman"/>
          <w:sz w:val="18"/>
          <w:szCs w:val="18"/>
        </w:rPr>
        <w:t>Rates</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Among</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U</w:t>
      </w:r>
      <w:r>
        <w:rPr>
          <w:rFonts w:ascii="Times New Roman" w:hAnsi="Times New Roman" w:eastAsia="Times New Roman" w:cs="Times New Roman"/>
          <w:sz w:val="18"/>
          <w:szCs w:val="18"/>
          <w:spacing w:val="5"/>
        </w:rPr>
        <w:t>.S. </w:t>
      </w:r>
      <w:r>
        <w:rPr>
          <w:rFonts w:ascii="Times New Roman" w:hAnsi="Times New Roman" w:eastAsia="Times New Roman" w:cs="Times New Roman"/>
          <w:sz w:val="18"/>
          <w:szCs w:val="18"/>
        </w:rPr>
        <w:t>Adolescents</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After</w:t>
      </w:r>
      <w:r>
        <w:rPr>
          <w:rFonts w:ascii="Times New Roman" w:hAnsi="Times New Roman" w:eastAsia="Times New Roman" w:cs="Times New Roman"/>
          <w:sz w:val="18"/>
          <w:szCs w:val="18"/>
          <w:spacing w:val="5"/>
        </w:rPr>
        <w:t xml:space="preserve"> 2010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Links</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to</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Increased</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New</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Media</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Screen</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Time</w:t>
      </w:r>
      <w:r>
        <w:rPr>
          <w:rFonts w:ascii="Times New Roman" w:hAnsi="Times New Roman" w:eastAsia="Times New Roman" w:cs="Times New Roman"/>
          <w:sz w:val="18"/>
          <w:szCs w:val="18"/>
          <w:spacing w:val="5"/>
        </w:rPr>
        <w:t>[J]. </w:t>
      </w:r>
      <w:r>
        <w:rPr>
          <w:rFonts w:ascii="Times New Roman" w:hAnsi="Times New Roman" w:eastAsia="Times New Roman" w:cs="Times New Roman"/>
          <w:sz w:val="18"/>
          <w:szCs w:val="18"/>
        </w:rPr>
        <w:t>Clinical</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Psychological</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Science</w:t>
      </w:r>
      <w:r>
        <w:rPr>
          <w:rFonts w:ascii="Times New Roman" w:hAnsi="Times New Roman" w:eastAsia="Times New Roman" w:cs="Times New Roman"/>
          <w:sz w:val="18"/>
          <w:szCs w:val="18"/>
          <w:spacing w:val="5"/>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2017:</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rPr>
        <w:t>1-15.</w:t>
      </w:r>
    </w:p>
    <w:p>
      <w:pPr>
        <w:ind w:left="461"/>
        <w:spacing w:before="77" w:line="19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[9] </w:t>
      </w:r>
      <w:r>
        <w:rPr>
          <w:rFonts w:ascii="Times New Roman" w:hAnsi="Times New Roman" w:eastAsia="Times New Roman" w:cs="Times New Roman"/>
          <w:sz w:val="18"/>
          <w:szCs w:val="18"/>
        </w:rPr>
        <w:t>VANDEN</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ABEELE</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M</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M</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P</w:t>
      </w:r>
      <w:r>
        <w:rPr>
          <w:rFonts w:ascii="Times New Roman" w:hAnsi="Times New Roman" w:eastAsia="Times New Roman" w:cs="Times New Roman"/>
          <w:sz w:val="18"/>
          <w:szCs w:val="18"/>
          <w:spacing w:val="6"/>
        </w:rPr>
        <w:t>. </w:t>
      </w:r>
      <w:r>
        <w:rPr>
          <w:rFonts w:ascii="Times New Roman" w:hAnsi="Times New Roman" w:eastAsia="Times New Roman" w:cs="Times New Roman"/>
          <w:sz w:val="18"/>
          <w:szCs w:val="18"/>
        </w:rPr>
        <w:t>Digital</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Wellbeing</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as</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Dynamic</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rPr>
        <w:t>Construct</w:t>
      </w:r>
      <w:r>
        <w:rPr>
          <w:rFonts w:ascii="Times New Roman" w:hAnsi="Times New Roman" w:eastAsia="Times New Roman" w:cs="Times New Roman"/>
          <w:sz w:val="18"/>
          <w:szCs w:val="18"/>
          <w:spacing w:val="6"/>
        </w:rPr>
        <w:t>[J].</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Communication</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Theory</w:t>
      </w:r>
      <w:r>
        <w:rPr>
          <w:rFonts w:ascii="Times New Roman" w:hAnsi="Times New Roman" w:eastAsia="Times New Roman" w:cs="Times New Roman"/>
          <w:sz w:val="18"/>
          <w:szCs w:val="18"/>
          <w:spacing w:val="6"/>
        </w:rPr>
        <w:t>, 2021:</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932-955.</w:t>
      </w:r>
    </w:p>
    <w:p>
      <w:pPr>
        <w:pStyle w:val="BodyText"/>
        <w:spacing w:line="250" w:lineRule="auto"/>
        <w:rPr/>
      </w:pPr>
      <w:r/>
    </w:p>
    <w:p>
      <w:pPr>
        <w:ind w:left="5071"/>
        <w:spacing w:before="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p>
      <w:pPr>
        <w:spacing w:line="190" w:lineRule="auto"/>
        <w:sectPr>
          <w:footerReference w:type="default" r:id="rId17"/>
          <w:pgSz w:w="12240" w:h="17314"/>
          <w:pgMar w:top="400" w:right="1451" w:bottom="471" w:left="1012" w:header="0" w:footer="232" w:gutter="0"/>
        </w:sectPr>
        <w:rPr>
          <w:rFonts w:ascii="Times New Roman" w:hAnsi="Times New Roman" w:eastAsia="Times New Roman" w:cs="Times New Roman"/>
          <w:sz w:val="18"/>
          <w:szCs w:val="18"/>
        </w:rPr>
      </w:pPr>
    </w:p>
    <w:p>
      <w:pPr>
        <w:pStyle w:val="BodyText"/>
        <w:spacing w:line="273"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456" w:right="10" w:firstLine="2"/>
        <w:spacing w:before="78" w:line="370" w:lineRule="auto"/>
        <w:jc w:val="both"/>
        <w:rPr>
          <w:rFonts w:ascii="SimSun" w:hAnsi="SimSun" w:eastAsia="SimSun" w:cs="SimSun"/>
          <w:sz w:val="24"/>
          <w:szCs w:val="24"/>
        </w:rPr>
      </w:pPr>
      <w:bookmarkStart w:name="bookmark42" w:id="18"/>
      <w:bookmarkEnd w:id="18"/>
      <w:r>
        <w:rPr>
          <w:rFonts w:ascii="SimSun" w:hAnsi="SimSun" w:eastAsia="SimSun" w:cs="SimSun"/>
          <w:sz w:val="24"/>
          <w:szCs w:val="24"/>
          <w:spacing w:val="7"/>
        </w:rPr>
        <w:t>一步揭示结构性矛盾，如</w:t>
      </w:r>
      <w:r>
        <w:rPr>
          <w:rFonts w:ascii="Times New Roman" w:hAnsi="Times New Roman" w:eastAsia="Times New Roman" w:cs="Times New Roman"/>
          <w:sz w:val="24"/>
          <w:szCs w:val="24"/>
        </w:rPr>
        <w:t>Zuboff</w:t>
      </w:r>
      <w:r>
        <w:rPr>
          <w:rFonts w:ascii="SimSun" w:hAnsi="SimSun" w:eastAsia="SimSun" w:cs="SimSun"/>
          <w:sz w:val="24"/>
          <w:szCs w:val="24"/>
          <w:spacing w:val="7"/>
        </w:rPr>
        <w:t>指出监控资本主义通过算法黑箱加剧用户行为操控</w:t>
      </w:r>
      <w:hyperlink w:history="true" w:anchor="bookmark42">
        <w:r>
          <w:rPr>
            <w:rFonts w:ascii="Times New Roman" w:hAnsi="Times New Roman" w:eastAsia="Times New Roman" w:cs="Times New Roman"/>
            <w:sz w:val="16"/>
            <w:szCs w:val="16"/>
            <w:spacing w:val="7"/>
            <w:position w:val="9"/>
          </w:rPr>
          <w:t>[1</w:t>
        </w:r>
      </w:hyperlink>
      <w:r>
        <w:rPr>
          <w:rFonts w:ascii="Times New Roman" w:hAnsi="Times New Roman" w:eastAsia="Times New Roman" w:cs="Times New Roman"/>
          <w:sz w:val="16"/>
          <w:szCs w:val="16"/>
          <w:spacing w:val="7"/>
          <w:position w:val="9"/>
        </w:rPr>
        <w:t>]</w:t>
      </w:r>
      <w:r>
        <w:rPr>
          <w:rFonts w:ascii="Times New Roman" w:hAnsi="Times New Roman" w:eastAsia="Times New Roman" w:cs="Times New Roman"/>
          <w:sz w:val="16"/>
          <w:szCs w:val="16"/>
          <w:spacing w:val="-10"/>
          <w:position w:val="9"/>
        </w:rPr>
        <w:t xml:space="preserve"> </w:t>
      </w:r>
      <w:r>
        <w:rPr>
          <w:rFonts w:ascii="SimSun" w:hAnsi="SimSun" w:eastAsia="SimSun" w:cs="SimSun"/>
          <w:sz w:val="24"/>
          <w:szCs w:val="24"/>
          <w:spacing w:val="7"/>
        </w:rPr>
        <w:t>，</w:t>
      </w:r>
      <w:r>
        <w:rPr>
          <w:rFonts w:ascii="SimSun" w:hAnsi="SimSun" w:eastAsia="SimSun" w:cs="SimSun"/>
          <w:sz w:val="24"/>
          <w:szCs w:val="24"/>
          <w:spacing w:val="11"/>
        </w:rPr>
        <w:t>使得自我疗愈实践常陷入“抵抗—收编”循环。此外，艺术疗愈等替代性路径逐渐受</w:t>
      </w:r>
      <w:r>
        <w:rPr>
          <w:rFonts w:ascii="SimSun" w:hAnsi="SimSun" w:eastAsia="SimSun" w:cs="SimSun"/>
          <w:sz w:val="24"/>
          <w:szCs w:val="24"/>
          <w:spacing w:val="5"/>
        </w:rPr>
        <w:t>到关注，例如环境媒介与具身交互技术被证实能通过沉浸式体验缓解数字焦虑。</w:t>
      </w:r>
    </w:p>
    <w:p>
      <w:pPr>
        <w:ind w:left="441" w:firstLine="531"/>
        <w:spacing w:before="8" w:line="370" w:lineRule="auto"/>
        <w:jc w:val="both"/>
        <w:rPr>
          <w:rFonts w:ascii="SimSun" w:hAnsi="SimSun" w:eastAsia="SimSun" w:cs="SimSun"/>
          <w:sz w:val="24"/>
          <w:szCs w:val="24"/>
        </w:rPr>
      </w:pPr>
      <w:r>
        <w:rPr>
          <w:rFonts w:ascii="SimSun" w:hAnsi="SimSun" w:eastAsia="SimSun" w:cs="SimSun"/>
          <w:sz w:val="24"/>
          <w:szCs w:val="24"/>
          <w:spacing w:val="11"/>
        </w:rPr>
        <w:t>国内相关研究可以分为几个层面。在媒介对心理健康的影响方面，龚芳敏</w:t>
      </w:r>
      <w:r>
        <w:rPr>
          <w:rFonts w:ascii="SimSun" w:hAnsi="SimSun" w:eastAsia="SimSun" w:cs="SimSun"/>
          <w:sz w:val="24"/>
          <w:szCs w:val="24"/>
          <w:spacing w:val="10"/>
        </w:rPr>
        <w:t>指出媒</w:t>
      </w:r>
      <w:r>
        <w:rPr>
          <w:rFonts w:ascii="SimSun" w:hAnsi="SimSun" w:eastAsia="SimSun" w:cs="SimSun"/>
          <w:sz w:val="24"/>
          <w:szCs w:val="24"/>
          <w:spacing w:val="12"/>
        </w:rPr>
        <w:t>介使用行为对青少年抑郁情绪有显著影响，家庭健康和自我效能</w:t>
      </w:r>
      <w:r>
        <w:rPr>
          <w:rFonts w:ascii="SimSun" w:hAnsi="SimSun" w:eastAsia="SimSun" w:cs="SimSun"/>
          <w:sz w:val="24"/>
          <w:szCs w:val="24"/>
          <w:spacing w:val="11"/>
        </w:rPr>
        <w:t>作为中介变量在媒介</w:t>
      </w:r>
      <w:r>
        <w:rPr>
          <w:rFonts w:ascii="SimSun" w:hAnsi="SimSun" w:eastAsia="SimSun" w:cs="SimSun"/>
          <w:sz w:val="24"/>
          <w:szCs w:val="24"/>
          <w:spacing w:val="6"/>
        </w:rPr>
        <w:t>使用与抑郁情绪之间起到重要作用</w:t>
      </w:r>
      <w:hyperlink w:history="true" w:anchor="bookmark42">
        <w:r>
          <w:rPr>
            <w:rFonts w:ascii="Times New Roman" w:hAnsi="Times New Roman" w:eastAsia="Times New Roman" w:cs="Times New Roman"/>
            <w:sz w:val="16"/>
            <w:szCs w:val="16"/>
            <w:spacing w:val="6"/>
            <w:position w:val="9"/>
          </w:rPr>
          <w:t>[2</w:t>
        </w:r>
      </w:hyperlink>
      <w:r>
        <w:rPr>
          <w:rFonts w:ascii="Times New Roman" w:hAnsi="Times New Roman" w:eastAsia="Times New Roman" w:cs="Times New Roman"/>
          <w:sz w:val="16"/>
          <w:szCs w:val="16"/>
          <w:spacing w:val="6"/>
          <w:position w:val="9"/>
        </w:rPr>
        <w:t>]</w:t>
      </w:r>
      <w:r>
        <w:rPr>
          <w:rFonts w:ascii="Times New Roman" w:hAnsi="Times New Roman" w:eastAsia="Times New Roman" w:cs="Times New Roman"/>
          <w:sz w:val="16"/>
          <w:szCs w:val="16"/>
          <w:spacing w:val="-2"/>
          <w:position w:val="9"/>
        </w:rPr>
        <w:t xml:space="preserve"> </w:t>
      </w:r>
      <w:r>
        <w:rPr>
          <w:rFonts w:ascii="SimSun" w:hAnsi="SimSun" w:eastAsia="SimSun" w:cs="SimSun"/>
          <w:sz w:val="24"/>
          <w:szCs w:val="24"/>
          <w:spacing w:val="6"/>
        </w:rPr>
        <w:t>；基于 </w:t>
      </w:r>
      <w:r>
        <w:rPr>
          <w:rFonts w:ascii="Times New Roman" w:hAnsi="Times New Roman" w:eastAsia="Times New Roman" w:cs="Times New Roman"/>
          <w:sz w:val="24"/>
          <w:szCs w:val="24"/>
          <w:spacing w:val="6"/>
        </w:rPr>
        <w:t>K.</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rPr>
        <w:t>Neff</w:t>
      </w:r>
      <w:r>
        <w:rPr>
          <w:rFonts w:ascii="Times New Roman" w:hAnsi="Times New Roman" w:eastAsia="Times New Roman" w:cs="Times New Roman"/>
          <w:sz w:val="24"/>
          <w:szCs w:val="24"/>
          <w:spacing w:val="6"/>
        </w:rPr>
        <w:t xml:space="preserve"> </w:t>
      </w:r>
      <w:r>
        <w:rPr>
          <w:rFonts w:ascii="SimSun" w:hAnsi="SimSun" w:eastAsia="SimSun" w:cs="SimSun"/>
          <w:sz w:val="24"/>
          <w:szCs w:val="24"/>
          <w:spacing w:val="6"/>
        </w:rPr>
        <w:t>提出的“自我同情作为一种健康的</w:t>
      </w:r>
      <w:r>
        <w:rPr>
          <w:rFonts w:ascii="SimSun" w:hAnsi="SimSun" w:eastAsia="SimSun" w:cs="SimSun"/>
          <w:sz w:val="24"/>
          <w:szCs w:val="24"/>
          <w:spacing w:val="6"/>
        </w:rPr>
        <w:t>自我态度，能够减少抑郁和焦虑，提高生活满意度”</w:t>
      </w:r>
      <w:hyperlink w:history="true" w:anchor="bookmark42">
        <w:r>
          <w:rPr>
            <w:rFonts w:ascii="Times New Roman" w:hAnsi="Times New Roman" w:eastAsia="Times New Roman" w:cs="Times New Roman"/>
            <w:sz w:val="16"/>
            <w:szCs w:val="16"/>
            <w:spacing w:val="6"/>
            <w:position w:val="9"/>
          </w:rPr>
          <w:t>[3</w:t>
        </w:r>
      </w:hyperlink>
      <w:r>
        <w:rPr>
          <w:rFonts w:ascii="Times New Roman" w:hAnsi="Times New Roman" w:eastAsia="Times New Roman" w:cs="Times New Roman"/>
          <w:sz w:val="16"/>
          <w:szCs w:val="16"/>
          <w:spacing w:val="6"/>
          <w:position w:val="9"/>
        </w:rPr>
        <w:t>]</w:t>
      </w:r>
      <w:r>
        <w:rPr>
          <w:rFonts w:ascii="Times New Roman" w:hAnsi="Times New Roman" w:eastAsia="Times New Roman" w:cs="Times New Roman"/>
          <w:sz w:val="16"/>
          <w:szCs w:val="16"/>
          <w:spacing w:val="-11"/>
          <w:position w:val="9"/>
        </w:rPr>
        <w:t xml:space="preserve"> </w:t>
      </w:r>
      <w:r>
        <w:rPr>
          <w:rFonts w:ascii="SimSun" w:hAnsi="SimSun" w:eastAsia="SimSun" w:cs="SimSun"/>
          <w:sz w:val="24"/>
          <w:szCs w:val="24"/>
          <w:spacing w:val="6"/>
        </w:rPr>
        <w:t>，董蝶指出基</w:t>
      </w:r>
      <w:r>
        <w:rPr>
          <w:rFonts w:ascii="SimSun" w:hAnsi="SimSun" w:eastAsia="SimSun" w:cs="SimSun"/>
          <w:sz w:val="24"/>
          <w:szCs w:val="24"/>
          <w:spacing w:val="5"/>
        </w:rPr>
        <w:t>于自我同情的网络</w:t>
      </w:r>
      <w:r>
        <w:rPr>
          <w:rFonts w:ascii="SimSun" w:hAnsi="SimSun" w:eastAsia="SimSun" w:cs="SimSun"/>
          <w:sz w:val="24"/>
          <w:szCs w:val="24"/>
          <w:spacing w:val="6"/>
        </w:rPr>
        <w:t>干预对心理障碍人群具有积极作用</w:t>
      </w:r>
      <w:hyperlink w:history="true" w:anchor="bookmark42">
        <w:r>
          <w:rPr>
            <w:rFonts w:ascii="Times New Roman" w:hAnsi="Times New Roman" w:eastAsia="Times New Roman" w:cs="Times New Roman"/>
            <w:sz w:val="16"/>
            <w:szCs w:val="16"/>
            <w:spacing w:val="6"/>
            <w:position w:val="9"/>
          </w:rPr>
          <w:t>[4</w:t>
        </w:r>
      </w:hyperlink>
      <w:r>
        <w:rPr>
          <w:rFonts w:ascii="Times New Roman" w:hAnsi="Times New Roman" w:eastAsia="Times New Roman" w:cs="Times New Roman"/>
          <w:sz w:val="16"/>
          <w:szCs w:val="16"/>
          <w:spacing w:val="6"/>
          <w:position w:val="9"/>
        </w:rPr>
        <w:t>]</w:t>
      </w:r>
      <w:r>
        <w:rPr>
          <w:rFonts w:ascii="Times New Roman" w:hAnsi="Times New Roman" w:eastAsia="Times New Roman" w:cs="Times New Roman"/>
          <w:sz w:val="16"/>
          <w:szCs w:val="16"/>
          <w:spacing w:val="-10"/>
          <w:position w:val="9"/>
        </w:rPr>
        <w:t xml:space="preserve"> </w:t>
      </w:r>
      <w:r>
        <w:rPr>
          <w:rFonts w:ascii="SimSun" w:hAnsi="SimSun" w:eastAsia="SimSun" w:cs="SimSun"/>
          <w:sz w:val="24"/>
          <w:szCs w:val="24"/>
          <w:spacing w:val="6"/>
        </w:rPr>
        <w:t>；王沅源和陈赟冰等学者进行</w:t>
      </w:r>
      <w:r>
        <w:rPr>
          <w:rFonts w:ascii="SimSun" w:hAnsi="SimSun" w:eastAsia="SimSun" w:cs="SimSun"/>
          <w:sz w:val="24"/>
          <w:szCs w:val="24"/>
          <w:spacing w:val="5"/>
        </w:rPr>
        <w:t>了媒介使用与特定群</w:t>
      </w:r>
      <w:r>
        <w:rPr>
          <w:rFonts w:ascii="SimSun" w:hAnsi="SimSun" w:eastAsia="SimSun" w:cs="SimSun"/>
          <w:sz w:val="24"/>
          <w:szCs w:val="24"/>
          <w:spacing w:val="10"/>
        </w:rPr>
        <w:t>体的自我疗愈的研究，</w:t>
      </w:r>
      <w:r>
        <w:rPr>
          <w:rFonts w:ascii="SimSun" w:hAnsi="SimSun" w:eastAsia="SimSun" w:cs="SimSun"/>
          <w:sz w:val="24"/>
          <w:szCs w:val="24"/>
          <w:spacing w:val="-55"/>
        </w:rPr>
        <w:t xml:space="preserve"> </w:t>
      </w:r>
      <w:r>
        <w:rPr>
          <w:rFonts w:ascii="SimSun" w:hAnsi="SimSun" w:eastAsia="SimSun" w:cs="SimSun"/>
          <w:sz w:val="24"/>
          <w:szCs w:val="24"/>
          <w:spacing w:val="10"/>
        </w:rPr>
        <w:t>王沅源指出高职学生的功能游戏设计可以减少疲劳与自觉用力</w:t>
      </w:r>
      <w:r>
        <w:rPr>
          <w:rFonts w:ascii="SimSun" w:hAnsi="SimSun" w:eastAsia="SimSun" w:cs="SimSun"/>
          <w:sz w:val="24"/>
          <w:szCs w:val="24"/>
          <w:spacing w:val="6"/>
        </w:rPr>
        <w:t>程度，引导产生积极情绪，改善认知功能</w:t>
      </w:r>
      <w:hyperlink w:history="true" w:anchor="bookmark42">
        <w:r>
          <w:rPr>
            <w:rFonts w:ascii="Times New Roman" w:hAnsi="Times New Roman" w:eastAsia="Times New Roman" w:cs="Times New Roman"/>
            <w:sz w:val="16"/>
            <w:szCs w:val="16"/>
            <w:spacing w:val="6"/>
            <w:position w:val="9"/>
          </w:rPr>
          <w:t>[5]</w:t>
        </w:r>
      </w:hyperlink>
      <w:r>
        <w:rPr>
          <w:rFonts w:ascii="Times New Roman" w:hAnsi="Times New Roman" w:eastAsia="Times New Roman" w:cs="Times New Roman"/>
          <w:sz w:val="16"/>
          <w:szCs w:val="16"/>
          <w:spacing w:val="-2"/>
          <w:position w:val="9"/>
        </w:rPr>
        <w:t xml:space="preserve"> </w:t>
      </w:r>
      <w:r>
        <w:rPr>
          <w:rFonts w:ascii="SimSun" w:hAnsi="SimSun" w:eastAsia="SimSun" w:cs="SimSun"/>
          <w:sz w:val="24"/>
          <w:szCs w:val="24"/>
          <w:spacing w:val="6"/>
        </w:rPr>
        <w:t>，陈赟冰认为脑机交互技术在 </w:t>
      </w:r>
      <w:r>
        <w:rPr>
          <w:rFonts w:ascii="Times New Roman" w:hAnsi="Times New Roman" w:eastAsia="Times New Roman" w:cs="Times New Roman"/>
          <w:sz w:val="24"/>
          <w:szCs w:val="24"/>
        </w:rPr>
        <w:t>ASD</w:t>
      </w:r>
      <w:r>
        <w:rPr>
          <w:rFonts w:ascii="Times New Roman" w:hAnsi="Times New Roman" w:eastAsia="Times New Roman" w:cs="Times New Roman"/>
          <w:sz w:val="24"/>
          <w:szCs w:val="24"/>
          <w:spacing w:val="53"/>
        </w:rPr>
        <w:t xml:space="preserve"> </w:t>
      </w:r>
      <w:r>
        <w:rPr>
          <w:rFonts w:ascii="SimSun" w:hAnsi="SimSun" w:eastAsia="SimSun" w:cs="SimSun"/>
          <w:sz w:val="24"/>
          <w:szCs w:val="24"/>
          <w:spacing w:val="6"/>
        </w:rPr>
        <w:t>儿童艺</w:t>
      </w:r>
      <w:r>
        <w:rPr>
          <w:rFonts w:ascii="SimSun" w:hAnsi="SimSun" w:eastAsia="SimSun" w:cs="SimSun"/>
          <w:sz w:val="24"/>
          <w:szCs w:val="24"/>
          <w:spacing w:val="6"/>
        </w:rPr>
        <w:t>术疗愈中的应用，通过技术实现创造性表达，促进情绪和主</w:t>
      </w:r>
      <w:r>
        <w:rPr>
          <w:rFonts w:ascii="SimSun" w:hAnsi="SimSun" w:eastAsia="SimSun" w:cs="SimSun"/>
          <w:sz w:val="24"/>
          <w:szCs w:val="24"/>
          <w:spacing w:val="5"/>
        </w:rPr>
        <w:t>动行为的改善</w:t>
      </w:r>
      <w:hyperlink w:history="true" w:anchor="bookmark42">
        <w:r>
          <w:rPr>
            <w:rFonts w:ascii="Times New Roman" w:hAnsi="Times New Roman" w:eastAsia="Times New Roman" w:cs="Times New Roman"/>
            <w:sz w:val="16"/>
            <w:szCs w:val="16"/>
            <w:spacing w:val="5"/>
            <w:position w:val="9"/>
          </w:rPr>
          <w:t>[6</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7"/>
          <w:position w:val="9"/>
        </w:rPr>
        <w:t xml:space="preserve"> </w:t>
      </w:r>
      <w:r>
        <w:rPr>
          <w:rFonts w:ascii="SimSun" w:hAnsi="SimSun" w:eastAsia="SimSun" w:cs="SimSun"/>
          <w:sz w:val="24"/>
          <w:szCs w:val="24"/>
          <w:spacing w:val="5"/>
        </w:rPr>
        <w:t>。在媒介使</w:t>
      </w:r>
      <w:r>
        <w:rPr>
          <w:rFonts w:ascii="SimSun" w:hAnsi="SimSun" w:eastAsia="SimSun" w:cs="SimSun"/>
          <w:sz w:val="24"/>
          <w:szCs w:val="24"/>
          <w:spacing w:val="12"/>
        </w:rPr>
        <w:t>用与自我感知方面，杨丹宁认为社交媒介的使用显著负向预测大</w:t>
      </w:r>
      <w:r>
        <w:rPr>
          <w:rFonts w:ascii="SimSun" w:hAnsi="SimSun" w:eastAsia="SimSun" w:cs="SimSun"/>
          <w:sz w:val="24"/>
          <w:szCs w:val="24"/>
          <w:spacing w:val="11"/>
        </w:rPr>
        <w:t>学生的自我概念清晰</w:t>
      </w:r>
      <w:r>
        <w:rPr>
          <w:rFonts w:ascii="SimSun" w:hAnsi="SimSun" w:eastAsia="SimSun" w:cs="SimSun"/>
          <w:sz w:val="24"/>
          <w:szCs w:val="24"/>
          <w:spacing w:val="6"/>
        </w:rPr>
        <w:t>性，社交媒介自我扩展在其中起到完全中介作用</w:t>
      </w:r>
      <w:hyperlink w:history="true" w:anchor="bookmark42">
        <w:r>
          <w:rPr>
            <w:rFonts w:ascii="Times New Roman" w:hAnsi="Times New Roman" w:eastAsia="Times New Roman" w:cs="Times New Roman"/>
            <w:sz w:val="16"/>
            <w:szCs w:val="16"/>
            <w:spacing w:val="6"/>
            <w:position w:val="9"/>
          </w:rPr>
          <w:t>[7</w:t>
        </w:r>
      </w:hyperlink>
      <w:r>
        <w:rPr>
          <w:rFonts w:ascii="Times New Roman" w:hAnsi="Times New Roman" w:eastAsia="Times New Roman" w:cs="Times New Roman"/>
          <w:sz w:val="16"/>
          <w:szCs w:val="16"/>
          <w:spacing w:val="6"/>
          <w:position w:val="9"/>
        </w:rPr>
        <w:t>]</w:t>
      </w:r>
      <w:r>
        <w:rPr>
          <w:rFonts w:ascii="Times New Roman" w:hAnsi="Times New Roman" w:eastAsia="Times New Roman" w:cs="Times New Roman"/>
          <w:sz w:val="16"/>
          <w:szCs w:val="16"/>
          <w:spacing w:val="-10"/>
          <w:position w:val="9"/>
        </w:rPr>
        <w:t xml:space="preserve"> </w:t>
      </w:r>
      <w:r>
        <w:rPr>
          <w:rFonts w:ascii="SimSun" w:hAnsi="SimSun" w:eastAsia="SimSun" w:cs="SimSun"/>
          <w:sz w:val="24"/>
          <w:szCs w:val="24"/>
          <w:spacing w:val="6"/>
        </w:rPr>
        <w:t>；刘妍伶则认为</w:t>
      </w:r>
      <w:r>
        <w:rPr>
          <w:rFonts w:ascii="SimSun" w:hAnsi="SimSun" w:eastAsia="SimSun" w:cs="SimSun"/>
          <w:sz w:val="24"/>
          <w:szCs w:val="24"/>
          <w:spacing w:val="5"/>
        </w:rPr>
        <w:t>媒介使用对自感健康</w:t>
      </w:r>
      <w:r>
        <w:rPr>
          <w:rFonts w:ascii="SimSun" w:hAnsi="SimSun" w:eastAsia="SimSun" w:cs="SimSun"/>
          <w:sz w:val="24"/>
          <w:szCs w:val="24"/>
          <w:spacing w:val="12"/>
        </w:rPr>
        <w:t>及健康行为产生积极影响，不同介质的媒介使用对自感健康及健</w:t>
      </w:r>
      <w:r>
        <w:rPr>
          <w:rFonts w:ascii="SimSun" w:hAnsi="SimSun" w:eastAsia="SimSun" w:cs="SimSun"/>
          <w:sz w:val="24"/>
          <w:szCs w:val="24"/>
          <w:spacing w:val="11"/>
        </w:rPr>
        <w:t>康行为的影响存在差</w:t>
      </w:r>
      <w:r>
        <w:rPr>
          <w:rFonts w:ascii="SimSun" w:hAnsi="SimSun" w:eastAsia="SimSun" w:cs="SimSun"/>
          <w:sz w:val="24"/>
          <w:szCs w:val="24"/>
          <w:spacing w:val="6"/>
        </w:rPr>
        <w:t>异</w:t>
      </w:r>
      <w:hyperlink w:history="true" w:anchor="bookmark42">
        <w:r>
          <w:rPr>
            <w:rFonts w:ascii="Times New Roman" w:hAnsi="Times New Roman" w:eastAsia="Times New Roman" w:cs="Times New Roman"/>
            <w:sz w:val="16"/>
            <w:szCs w:val="16"/>
            <w:spacing w:val="6"/>
            <w:position w:val="9"/>
          </w:rPr>
          <w:t>[8</w:t>
        </w:r>
      </w:hyperlink>
      <w:r>
        <w:rPr>
          <w:rFonts w:ascii="Times New Roman" w:hAnsi="Times New Roman" w:eastAsia="Times New Roman" w:cs="Times New Roman"/>
          <w:sz w:val="16"/>
          <w:szCs w:val="16"/>
          <w:spacing w:val="6"/>
          <w:position w:val="9"/>
        </w:rPr>
        <w:t>]</w:t>
      </w:r>
      <w:r>
        <w:rPr>
          <w:rFonts w:ascii="Times New Roman" w:hAnsi="Times New Roman" w:eastAsia="Times New Roman" w:cs="Times New Roman"/>
          <w:sz w:val="16"/>
          <w:szCs w:val="16"/>
          <w:spacing w:val="-10"/>
          <w:position w:val="9"/>
        </w:rPr>
        <w:t xml:space="preserve"> </w:t>
      </w:r>
      <w:r>
        <w:rPr>
          <w:rFonts w:ascii="SimSun" w:hAnsi="SimSun" w:eastAsia="SimSun" w:cs="SimSun"/>
          <w:sz w:val="24"/>
          <w:szCs w:val="24"/>
          <w:spacing w:val="6"/>
        </w:rPr>
        <w:t>；刘懿璇认为媒介使用对疾病预防行为有正向影响，公众的</w:t>
      </w:r>
      <w:r>
        <w:rPr>
          <w:rFonts w:ascii="SimSun" w:hAnsi="SimSun" w:eastAsia="SimSun" w:cs="SimSun"/>
          <w:sz w:val="24"/>
          <w:szCs w:val="24"/>
          <w:spacing w:val="5"/>
        </w:rPr>
        <w:t>健康信念和健康知识素</w:t>
      </w:r>
      <w:r>
        <w:rPr>
          <w:rFonts w:ascii="SimSun" w:hAnsi="SimSun" w:eastAsia="SimSun" w:cs="SimSun"/>
          <w:sz w:val="24"/>
          <w:szCs w:val="24"/>
          <w:spacing w:val="6"/>
        </w:rPr>
        <w:t>养在媒介使用和疾病预防行为之间有中介效应</w:t>
      </w:r>
      <w:hyperlink w:history="true" w:anchor="bookmark42">
        <w:r>
          <w:rPr>
            <w:rFonts w:ascii="Times New Roman" w:hAnsi="Times New Roman" w:eastAsia="Times New Roman" w:cs="Times New Roman"/>
            <w:sz w:val="16"/>
            <w:szCs w:val="16"/>
            <w:spacing w:val="6"/>
            <w:position w:val="9"/>
          </w:rPr>
          <w:t>[9</w:t>
        </w:r>
      </w:hyperlink>
      <w:r>
        <w:rPr>
          <w:rFonts w:ascii="Times New Roman" w:hAnsi="Times New Roman" w:eastAsia="Times New Roman" w:cs="Times New Roman"/>
          <w:sz w:val="16"/>
          <w:szCs w:val="16"/>
          <w:spacing w:val="6"/>
          <w:position w:val="9"/>
        </w:rPr>
        <w:t>]</w:t>
      </w:r>
      <w:r>
        <w:rPr>
          <w:rFonts w:ascii="Times New Roman" w:hAnsi="Times New Roman" w:eastAsia="Times New Roman" w:cs="Times New Roman"/>
          <w:sz w:val="16"/>
          <w:szCs w:val="16"/>
          <w:spacing w:val="-7"/>
          <w:position w:val="9"/>
        </w:rPr>
        <w:t xml:space="preserve"> </w:t>
      </w:r>
      <w:r>
        <w:rPr>
          <w:rFonts w:ascii="SimSun" w:hAnsi="SimSun" w:eastAsia="SimSun" w:cs="SimSun"/>
          <w:sz w:val="24"/>
          <w:szCs w:val="24"/>
          <w:spacing w:val="6"/>
        </w:rPr>
        <w:t>。在媒介使用与</w:t>
      </w:r>
      <w:r>
        <w:rPr>
          <w:rFonts w:ascii="SimSun" w:hAnsi="SimSun" w:eastAsia="SimSun" w:cs="SimSun"/>
          <w:sz w:val="24"/>
          <w:szCs w:val="24"/>
          <w:spacing w:val="5"/>
        </w:rPr>
        <w:t>自我疗愈文化方面，罗</w:t>
      </w:r>
      <w:r>
        <w:rPr>
          <w:rFonts w:ascii="SimSun" w:hAnsi="SimSun" w:eastAsia="SimSun" w:cs="SimSun"/>
          <w:sz w:val="24"/>
          <w:szCs w:val="24"/>
          <w:spacing w:val="10"/>
        </w:rPr>
        <w:t>融融认为新媒体环境下“疗愈文化”的盛行反映了大众焦虑的投射，</w:t>
      </w:r>
      <w:r>
        <w:rPr>
          <w:rFonts w:ascii="SimSun" w:hAnsi="SimSun" w:eastAsia="SimSun" w:cs="SimSun"/>
          <w:sz w:val="24"/>
          <w:szCs w:val="24"/>
          <w:spacing w:val="-55"/>
        </w:rPr>
        <w:t xml:space="preserve"> </w:t>
      </w:r>
      <w:r>
        <w:rPr>
          <w:rFonts w:ascii="SimSun" w:hAnsi="SimSun" w:eastAsia="SimSun" w:cs="SimSun"/>
          <w:sz w:val="24"/>
          <w:szCs w:val="24"/>
          <w:spacing w:val="10"/>
        </w:rPr>
        <w:t>这种文化借助新</w:t>
      </w:r>
      <w:r>
        <w:rPr>
          <w:rFonts w:ascii="SimSun" w:hAnsi="SimSun" w:eastAsia="SimSun" w:cs="SimSun"/>
          <w:sz w:val="24"/>
          <w:szCs w:val="24"/>
          <w:spacing w:val="3"/>
        </w:rPr>
        <w:t>媒体得到广泛传播，影响着大众的思维方式和价值体系</w:t>
      </w:r>
      <w:hyperlink w:history="true" w:anchor="bookmark42">
        <w:r>
          <w:rPr>
            <w:rFonts w:ascii="Times New Roman" w:hAnsi="Times New Roman" w:eastAsia="Times New Roman" w:cs="Times New Roman"/>
            <w:sz w:val="16"/>
            <w:szCs w:val="16"/>
            <w:spacing w:val="3"/>
            <w:position w:val="9"/>
          </w:rPr>
          <w:t>[</w:t>
        </w:r>
        <w:r>
          <w:rPr>
            <w:rFonts w:ascii="Times New Roman" w:hAnsi="Times New Roman" w:eastAsia="Times New Roman" w:cs="Times New Roman"/>
            <w:sz w:val="16"/>
            <w:szCs w:val="16"/>
            <w:spacing w:val="-20"/>
            <w:position w:val="9"/>
          </w:rPr>
          <w:t xml:space="preserve"> </w:t>
        </w:r>
        <w:r>
          <w:rPr>
            <w:rFonts w:ascii="Times New Roman" w:hAnsi="Times New Roman" w:eastAsia="Times New Roman" w:cs="Times New Roman"/>
            <w:sz w:val="16"/>
            <w:szCs w:val="16"/>
            <w:spacing w:val="3"/>
            <w:position w:val="9"/>
          </w:rPr>
          <w:t>10]</w:t>
        </w:r>
      </w:hyperlink>
      <w:r>
        <w:rPr>
          <w:rFonts w:ascii="Times New Roman" w:hAnsi="Times New Roman" w:eastAsia="Times New Roman" w:cs="Times New Roman"/>
          <w:sz w:val="16"/>
          <w:szCs w:val="16"/>
          <w:spacing w:val="-9"/>
          <w:position w:val="9"/>
        </w:rPr>
        <w:t xml:space="preserve"> </w:t>
      </w:r>
      <w:r>
        <w:rPr>
          <w:rFonts w:ascii="SimSun" w:hAnsi="SimSun" w:eastAsia="SimSun" w:cs="SimSun"/>
          <w:sz w:val="24"/>
          <w:szCs w:val="24"/>
          <w:spacing w:val="3"/>
        </w:rPr>
        <w:t>。在媒介内容与功能对受众健</w:t>
      </w:r>
      <w:r>
        <w:rPr>
          <w:rFonts w:ascii="SimSun" w:hAnsi="SimSun" w:eastAsia="SimSun" w:cs="SimSun"/>
          <w:sz w:val="24"/>
          <w:szCs w:val="24"/>
          <w:spacing w:val="12"/>
        </w:rPr>
        <w:t>康认知和行为改变上。国内外的既有研究多将疗愈简化为心理症状缓解</w:t>
      </w:r>
      <w:r>
        <w:rPr>
          <w:rFonts w:ascii="SimSun" w:hAnsi="SimSun" w:eastAsia="SimSun" w:cs="SimSun"/>
          <w:sz w:val="24"/>
          <w:szCs w:val="24"/>
          <w:spacing w:val="11"/>
        </w:rPr>
        <w:t>，忽视其作为</w:t>
      </w:r>
      <w:r>
        <w:rPr>
          <w:rFonts w:ascii="SimSun" w:hAnsi="SimSun" w:eastAsia="SimSun" w:cs="SimSun"/>
          <w:sz w:val="24"/>
          <w:szCs w:val="24"/>
          <w:spacing w:val="9"/>
        </w:rPr>
        <w:t>“</w:t>
      </w:r>
      <w:r>
        <w:rPr>
          <w:rFonts w:ascii="SimSun" w:hAnsi="SimSun" w:eastAsia="SimSun" w:cs="SimSun"/>
          <w:sz w:val="24"/>
          <w:szCs w:val="24"/>
          <w:spacing w:val="-48"/>
        </w:rPr>
        <w:t xml:space="preserve"> </w:t>
      </w:r>
      <w:r>
        <w:rPr>
          <w:rFonts w:ascii="SimSun" w:hAnsi="SimSun" w:eastAsia="SimSun" w:cs="SimSun"/>
          <w:sz w:val="24"/>
          <w:szCs w:val="24"/>
          <w:spacing w:val="9"/>
        </w:rPr>
        <w:t>自我技术</w:t>
      </w:r>
      <w:r>
        <w:rPr>
          <w:rFonts w:ascii="SimSun" w:hAnsi="SimSun" w:eastAsia="SimSun" w:cs="SimSun"/>
          <w:sz w:val="24"/>
          <w:szCs w:val="24"/>
          <w:spacing w:val="-82"/>
        </w:rPr>
        <w:t xml:space="preserve"> </w:t>
      </w:r>
      <w:r>
        <w:rPr>
          <w:rFonts w:ascii="SimSun" w:hAnsi="SimSun" w:eastAsia="SimSun" w:cs="SimSun"/>
          <w:sz w:val="24"/>
          <w:szCs w:val="24"/>
          <w:spacing w:val="9"/>
        </w:rPr>
        <w:t>”的一部分对自我价值的恢复和幸福感的提升，亦缺乏对技术权力结构的</w:t>
      </w:r>
      <w:r>
        <w:rPr>
          <w:rFonts w:ascii="SimSun" w:hAnsi="SimSun" w:eastAsia="SimSun" w:cs="SimSun"/>
          <w:sz w:val="24"/>
          <w:szCs w:val="24"/>
        </w:rPr>
        <w:t>批判性审视。</w:t>
      </w:r>
    </w:p>
    <w:p>
      <w:pPr>
        <w:pStyle w:val="BodyText"/>
        <w:spacing w:line="303" w:lineRule="auto"/>
        <w:rPr/>
      </w:pPr>
      <w:r/>
    </w:p>
    <w:p>
      <w:pPr>
        <w:pStyle w:val="BodyText"/>
        <w:spacing w:line="304" w:lineRule="auto"/>
        <w:rPr/>
      </w:pPr>
      <w:r>
        <w:pict>
          <v:shape id="_x0000_s16" style="position:absolute;margin-left:46.9742pt;margin-top:10.2743pt;mso-position-vertical-relative:text;mso-position-horizontal-relative:text;width:148.1pt;height:0.5pt;z-index:251666432;" fillcolor="#000000" filled="true" stroked="false" coordsize="2962,10" coordorigin="0,0" path="m0,9l2961,9l2961,0l0,0l0,9xe"/>
        </w:pict>
      </w:r>
      <w:r/>
    </w:p>
    <w:p>
      <w:pPr>
        <w:ind w:left="461"/>
        <w:spacing w:before="58"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[1] </w:t>
      </w:r>
      <w:r>
        <w:rPr>
          <w:rFonts w:ascii="SimSun" w:hAnsi="SimSun" w:eastAsia="SimSun" w:cs="SimSun"/>
          <w:sz w:val="18"/>
          <w:szCs w:val="18"/>
          <w:spacing w:val="2"/>
        </w:rPr>
        <w:t>祖博夫</w:t>
      </w:r>
      <w:r>
        <w:rPr>
          <w:rFonts w:ascii="SimSun" w:hAnsi="SimSun" w:eastAsia="SimSun" w:cs="SimSun"/>
          <w:sz w:val="18"/>
          <w:szCs w:val="18"/>
          <w:spacing w:val="-31"/>
        </w:rPr>
        <w:t xml:space="preserve"> </w:t>
      </w:r>
      <w:r>
        <w:rPr>
          <w:rFonts w:ascii="Times New Roman" w:hAnsi="Times New Roman" w:eastAsia="Times New Roman" w:cs="Times New Roman"/>
          <w:sz w:val="18"/>
          <w:szCs w:val="18"/>
          <w:spacing w:val="2"/>
        </w:rPr>
        <w:t>S. </w:t>
      </w:r>
      <w:r>
        <w:rPr>
          <w:rFonts w:ascii="SimSun" w:hAnsi="SimSun" w:eastAsia="SimSun" w:cs="SimSun"/>
          <w:sz w:val="18"/>
          <w:szCs w:val="18"/>
          <w:spacing w:val="2"/>
        </w:rPr>
        <w:t>监控资本主义时代</w:t>
      </w:r>
      <w:r>
        <w:rPr>
          <w:rFonts w:ascii="Times New Roman" w:hAnsi="Times New Roman" w:eastAsia="Times New Roman" w:cs="Times New Roman"/>
          <w:sz w:val="18"/>
          <w:szCs w:val="18"/>
          <w:spacing w:val="2"/>
        </w:rPr>
        <w:t>[M]. </w:t>
      </w:r>
      <w:r>
        <w:rPr>
          <w:rFonts w:ascii="SimSun" w:hAnsi="SimSun" w:eastAsia="SimSun" w:cs="SimSun"/>
          <w:sz w:val="18"/>
          <w:szCs w:val="18"/>
          <w:spacing w:val="2"/>
        </w:rPr>
        <w:t>温哲希</w:t>
      </w:r>
      <w:r>
        <w:rPr>
          <w:rFonts w:ascii="Times New Roman" w:hAnsi="Times New Roman" w:eastAsia="Times New Roman" w:cs="Times New Roman"/>
          <w:sz w:val="18"/>
          <w:szCs w:val="18"/>
          <w:spacing w:val="2"/>
        </w:rPr>
        <w:t>, </w:t>
      </w:r>
      <w:r>
        <w:rPr>
          <w:rFonts w:ascii="SimSun" w:hAnsi="SimSun" w:eastAsia="SimSun" w:cs="SimSun"/>
          <w:sz w:val="18"/>
          <w:szCs w:val="18"/>
          <w:spacing w:val="2"/>
        </w:rPr>
        <w:t>译</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12"/>
          <w:w w:val="101"/>
        </w:rPr>
        <w:t xml:space="preserve"> </w:t>
      </w:r>
      <w:r>
        <w:rPr>
          <w:rFonts w:ascii="SimSun" w:hAnsi="SimSun" w:eastAsia="SimSun" w:cs="SimSun"/>
          <w:sz w:val="18"/>
          <w:szCs w:val="18"/>
          <w:spacing w:val="2"/>
        </w:rPr>
        <w:t>北京</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27"/>
        </w:rPr>
        <w:t xml:space="preserve"> </w:t>
      </w:r>
      <w:r>
        <w:rPr>
          <w:rFonts w:ascii="SimSun" w:hAnsi="SimSun" w:eastAsia="SimSun" w:cs="SimSun"/>
          <w:sz w:val="18"/>
          <w:szCs w:val="18"/>
          <w:spacing w:val="2"/>
        </w:rPr>
        <w:t>中信出版社</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2"/>
        </w:rPr>
        <w:t>20</w:t>
      </w:r>
      <w:r>
        <w:rPr>
          <w:rFonts w:ascii="Times New Roman" w:hAnsi="Times New Roman" w:eastAsia="Times New Roman" w:cs="Times New Roman"/>
          <w:sz w:val="18"/>
          <w:szCs w:val="18"/>
          <w:spacing w:val="1"/>
        </w:rPr>
        <w:t>20.</w:t>
      </w:r>
    </w:p>
    <w:p>
      <w:pPr>
        <w:ind w:left="456" w:right="1" w:firstLine="4"/>
        <w:spacing w:before="63" w:line="25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[2]</w:t>
      </w:r>
      <w:r>
        <w:rPr>
          <w:rFonts w:ascii="Times New Roman" w:hAnsi="Times New Roman" w:eastAsia="Times New Roman" w:cs="Times New Roman"/>
          <w:sz w:val="18"/>
          <w:szCs w:val="18"/>
          <w:spacing w:val="33"/>
        </w:rPr>
        <w:t xml:space="preserve"> </w:t>
      </w:r>
      <w:r>
        <w:rPr>
          <w:rFonts w:ascii="SimSun" w:hAnsi="SimSun" w:eastAsia="SimSun" w:cs="SimSun"/>
          <w:sz w:val="18"/>
          <w:szCs w:val="18"/>
          <w:spacing w:val="4"/>
        </w:rPr>
        <w:t>龚芳敏</w:t>
      </w: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25"/>
        </w:rPr>
        <w:t xml:space="preserve"> </w:t>
      </w:r>
      <w:r>
        <w:rPr>
          <w:rFonts w:ascii="SimSun" w:hAnsi="SimSun" w:eastAsia="SimSun" w:cs="SimSun"/>
          <w:sz w:val="18"/>
          <w:szCs w:val="18"/>
          <w:spacing w:val="4"/>
        </w:rPr>
        <w:t>易培</w:t>
      </w:r>
      <w:r>
        <w:rPr>
          <w:rFonts w:ascii="Times New Roman" w:hAnsi="Times New Roman" w:eastAsia="Times New Roman" w:cs="Times New Roman"/>
          <w:sz w:val="18"/>
          <w:szCs w:val="18"/>
          <w:spacing w:val="4"/>
        </w:rPr>
        <w:t>,</w:t>
      </w:r>
      <w:r>
        <w:rPr>
          <w:rFonts w:ascii="SimSun" w:hAnsi="SimSun" w:eastAsia="SimSun" w:cs="SimSun"/>
          <w:sz w:val="18"/>
          <w:szCs w:val="18"/>
          <w:spacing w:val="4"/>
        </w:rPr>
        <w:t>吴一波</w:t>
      </w: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32"/>
        </w:rPr>
        <w:t xml:space="preserve"> </w:t>
      </w:r>
      <w:r>
        <w:rPr>
          <w:rFonts w:ascii="SimSun" w:hAnsi="SimSun" w:eastAsia="SimSun" w:cs="SimSun"/>
          <w:sz w:val="18"/>
          <w:szCs w:val="18"/>
          <w:spacing w:val="4"/>
        </w:rPr>
        <w:t>媒介使用行为对青少</w:t>
      </w:r>
      <w:r>
        <w:rPr>
          <w:rFonts w:ascii="SimSun" w:hAnsi="SimSun" w:eastAsia="SimSun" w:cs="SimSun"/>
          <w:sz w:val="18"/>
          <w:szCs w:val="18"/>
          <w:spacing w:val="3"/>
        </w:rPr>
        <w:t>年抑郁情绪的影响</w:t>
      </w:r>
      <w:r>
        <w:rPr>
          <w:rFonts w:ascii="Times New Roman" w:hAnsi="Times New Roman" w:eastAsia="Times New Roman" w:cs="Times New Roman"/>
          <w:sz w:val="18"/>
          <w:szCs w:val="18"/>
          <w:spacing w:val="3"/>
        </w:rPr>
        <w:t>——</w:t>
      </w:r>
      <w:r>
        <w:rPr>
          <w:rFonts w:ascii="SimSun" w:hAnsi="SimSun" w:eastAsia="SimSun" w:cs="SimSun"/>
          <w:sz w:val="18"/>
          <w:szCs w:val="18"/>
          <w:spacing w:val="3"/>
        </w:rPr>
        <w:t>家庭健康和自我效能的链式中介作用</w:t>
      </w:r>
      <w:r>
        <w:rPr>
          <w:rFonts w:ascii="Times New Roman" w:hAnsi="Times New Roman" w:eastAsia="Times New Roman" w:cs="Times New Roman"/>
          <w:sz w:val="18"/>
          <w:szCs w:val="18"/>
          <w:spacing w:val="3"/>
        </w:rPr>
        <w:t>[J].</w:t>
      </w:r>
      <w:r>
        <w:rPr>
          <w:rFonts w:ascii="Times New Roman" w:hAnsi="Times New Roman" w:eastAsia="Times New Roman" w:cs="Times New Roman"/>
          <w:sz w:val="18"/>
          <w:szCs w:val="18"/>
          <w:spacing w:val="38"/>
        </w:rPr>
        <w:t xml:space="preserve"> </w:t>
      </w:r>
      <w:r>
        <w:rPr>
          <w:rFonts w:ascii="SimSun" w:hAnsi="SimSun" w:eastAsia="SimSun" w:cs="SimSun"/>
          <w:sz w:val="18"/>
          <w:szCs w:val="18"/>
          <w:spacing w:val="3"/>
        </w:rPr>
        <w:t>吉首大</w:t>
      </w:r>
      <w:r>
        <w:rPr>
          <w:rFonts w:ascii="SimSun" w:hAnsi="SimSun" w:eastAsia="SimSun" w:cs="SimSun"/>
          <w:sz w:val="18"/>
          <w:szCs w:val="18"/>
          <w:spacing w:val="2"/>
        </w:rPr>
        <w:t>学学报</w:t>
      </w:r>
      <w:r>
        <w:rPr>
          <w:rFonts w:ascii="Times New Roman" w:hAnsi="Times New Roman" w:eastAsia="Times New Roman" w:cs="Times New Roman"/>
          <w:sz w:val="18"/>
          <w:szCs w:val="18"/>
          <w:spacing w:val="2"/>
        </w:rPr>
        <w:t>(</w:t>
      </w:r>
      <w:r>
        <w:rPr>
          <w:rFonts w:ascii="SimSun" w:hAnsi="SimSun" w:eastAsia="SimSun" w:cs="SimSun"/>
          <w:sz w:val="18"/>
          <w:szCs w:val="18"/>
          <w:spacing w:val="2"/>
        </w:rPr>
        <w:t>社会科学版</w:t>
      </w:r>
      <w:r>
        <w:rPr>
          <w:rFonts w:ascii="Times New Roman" w:hAnsi="Times New Roman" w:eastAsia="Times New Roman" w:cs="Times New Roman"/>
          <w:sz w:val="18"/>
          <w:szCs w:val="18"/>
          <w:spacing w:val="2"/>
        </w:rPr>
        <w:t>), 2023, 44(06):</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spacing w:val="2"/>
        </w:rPr>
        <w:t>12</w:t>
      </w:r>
      <w:r>
        <w:rPr>
          <w:rFonts w:ascii="Times New Roman" w:hAnsi="Times New Roman" w:eastAsia="Times New Roman" w:cs="Times New Roman"/>
          <w:sz w:val="18"/>
          <w:szCs w:val="18"/>
          <w:spacing w:val="1"/>
        </w:rPr>
        <w:t>4-136.</w:t>
      </w:r>
    </w:p>
    <w:p>
      <w:pPr>
        <w:ind w:left="449" w:right="7" w:firstLine="11"/>
        <w:spacing w:before="80" w:line="23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2"/>
        </w:rPr>
        <w:t>[3] </w:t>
      </w:r>
      <w:r>
        <w:rPr>
          <w:rFonts w:ascii="Times New Roman" w:hAnsi="Times New Roman" w:eastAsia="Times New Roman" w:cs="Times New Roman"/>
          <w:sz w:val="18"/>
          <w:szCs w:val="18"/>
        </w:rPr>
        <w:t>NEFF</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rPr>
        <w:t>K</w:t>
      </w:r>
      <w:r>
        <w:rPr>
          <w:rFonts w:ascii="Times New Roman" w:hAnsi="Times New Roman" w:eastAsia="Times New Roman" w:cs="Times New Roman"/>
          <w:sz w:val="18"/>
          <w:szCs w:val="18"/>
          <w:spacing w:val="12"/>
        </w:rPr>
        <w:t>.</w:t>
      </w:r>
      <w:r>
        <w:rPr>
          <w:rFonts w:ascii="Times New Roman" w:hAnsi="Times New Roman" w:eastAsia="Times New Roman" w:cs="Times New Roman"/>
          <w:sz w:val="18"/>
          <w:szCs w:val="18"/>
          <w:spacing w:val="18"/>
          <w:w w:val="102"/>
        </w:rPr>
        <w:t xml:space="preserve"> </w:t>
      </w:r>
      <w:r>
        <w:rPr>
          <w:rFonts w:ascii="Times New Roman" w:hAnsi="Times New Roman" w:eastAsia="Times New Roman" w:cs="Times New Roman"/>
          <w:sz w:val="18"/>
          <w:szCs w:val="18"/>
        </w:rPr>
        <w:t>Self</w:t>
      </w:r>
      <w:r>
        <w:rPr>
          <w:rFonts w:ascii="Times New Roman" w:hAnsi="Times New Roman" w:eastAsia="Times New Roman" w:cs="Times New Roman"/>
          <w:sz w:val="18"/>
          <w:szCs w:val="18"/>
          <w:spacing w:val="12"/>
        </w:rPr>
        <w:t>-</w:t>
      </w:r>
      <w:r>
        <w:rPr>
          <w:rFonts w:ascii="Times New Roman" w:hAnsi="Times New Roman" w:eastAsia="Times New Roman" w:cs="Times New Roman"/>
          <w:sz w:val="18"/>
          <w:szCs w:val="18"/>
        </w:rPr>
        <w:t>Compassion</w:t>
      </w:r>
      <w:r>
        <w:rPr>
          <w:rFonts w:ascii="Times New Roman" w:hAnsi="Times New Roman" w:eastAsia="Times New Roman" w:cs="Times New Roman"/>
          <w:sz w:val="18"/>
          <w:szCs w:val="18"/>
          <w:spacing w:val="12"/>
        </w:rPr>
        <w:t>: </w:t>
      </w:r>
      <w:r>
        <w:rPr>
          <w:rFonts w:ascii="Times New Roman" w:hAnsi="Times New Roman" w:eastAsia="Times New Roman" w:cs="Times New Roman"/>
          <w:sz w:val="18"/>
          <w:szCs w:val="18"/>
        </w:rPr>
        <w:t>An</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rPr>
        <w:t>Alternative</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rPr>
        <w:t>Conceptualization</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rPr>
        <w:t>Healthy</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rPr>
        <w:t>Attitude</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Toward</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rPr>
        <w:t>Oneself</w:t>
      </w:r>
      <w:r>
        <w:rPr>
          <w:rFonts w:ascii="Times New Roman" w:hAnsi="Times New Roman" w:eastAsia="Times New Roman" w:cs="Times New Roman"/>
          <w:sz w:val="18"/>
          <w:szCs w:val="18"/>
          <w:spacing w:val="12"/>
        </w:rPr>
        <w:t>[J].</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rPr>
        <w:t>Self</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rPr>
        <w:t>Identity</w:t>
      </w:r>
      <w:r>
        <w:rPr>
          <w:rFonts w:ascii="Times New Roman" w:hAnsi="Times New Roman" w:eastAsia="Times New Roman" w:cs="Times New Roman"/>
          <w:sz w:val="18"/>
          <w:szCs w:val="18"/>
          <w:spacing w:val="12"/>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2003, 2(2):</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spacing w:val="1"/>
        </w:rPr>
        <w:t>85-101.</w:t>
      </w:r>
    </w:p>
    <w:p>
      <w:pPr>
        <w:ind w:left="461"/>
        <w:spacing w:before="60"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[4] </w:t>
      </w:r>
      <w:r>
        <w:rPr>
          <w:rFonts w:ascii="SimSun" w:hAnsi="SimSun" w:eastAsia="SimSun" w:cs="SimSun"/>
          <w:sz w:val="18"/>
          <w:szCs w:val="18"/>
          <w:spacing w:val="3"/>
        </w:rPr>
        <w:t>董蝶</w:t>
      </w:r>
      <w:r>
        <w:rPr>
          <w:rFonts w:ascii="Times New Roman" w:hAnsi="Times New Roman" w:eastAsia="Times New Roman" w:cs="Times New Roman"/>
          <w:sz w:val="18"/>
          <w:szCs w:val="18"/>
          <w:spacing w:val="3"/>
        </w:rPr>
        <w:t>,</w:t>
      </w:r>
      <w:r>
        <w:rPr>
          <w:rFonts w:ascii="SimSun" w:hAnsi="SimSun" w:eastAsia="SimSun" w:cs="SimSun"/>
          <w:sz w:val="18"/>
          <w:szCs w:val="18"/>
          <w:spacing w:val="3"/>
        </w:rPr>
        <w:t>沐婷玉</w:t>
      </w:r>
      <w:r>
        <w:rPr>
          <w:rFonts w:ascii="Times New Roman" w:hAnsi="Times New Roman" w:eastAsia="Times New Roman" w:cs="Times New Roman"/>
          <w:sz w:val="18"/>
          <w:szCs w:val="18"/>
          <w:spacing w:val="3"/>
        </w:rPr>
        <w:t>,</w:t>
      </w:r>
      <w:r>
        <w:rPr>
          <w:rFonts w:ascii="SimSun" w:hAnsi="SimSun" w:eastAsia="SimSun" w:cs="SimSun"/>
          <w:sz w:val="18"/>
          <w:szCs w:val="18"/>
          <w:spacing w:val="3"/>
        </w:rPr>
        <w:t>徐佳怡</w:t>
      </w:r>
      <w:r>
        <w:rPr>
          <w:rFonts w:ascii="Times New Roman" w:hAnsi="Times New Roman" w:eastAsia="Times New Roman" w:cs="Times New Roman"/>
          <w:sz w:val="18"/>
          <w:szCs w:val="18"/>
          <w:spacing w:val="3"/>
        </w:rPr>
        <w:t>,</w:t>
      </w:r>
      <w:r>
        <w:rPr>
          <w:rFonts w:ascii="SimSun" w:hAnsi="SimSun" w:eastAsia="SimSun" w:cs="SimSun"/>
          <w:sz w:val="18"/>
          <w:szCs w:val="18"/>
          <w:spacing w:val="3"/>
        </w:rPr>
        <w:t>等</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24"/>
          <w:w w:val="101"/>
        </w:rPr>
        <w:t xml:space="preserve"> </w:t>
      </w:r>
      <w:r>
        <w:rPr>
          <w:rFonts w:ascii="SimSun" w:hAnsi="SimSun" w:eastAsia="SimSun" w:cs="SimSun"/>
          <w:sz w:val="18"/>
          <w:szCs w:val="18"/>
          <w:spacing w:val="3"/>
        </w:rPr>
        <w:t>心理障碍人群基于自我同情的网络干预的范围综述</w:t>
      </w:r>
      <w:r>
        <w:rPr>
          <w:rFonts w:ascii="Times New Roman" w:hAnsi="Times New Roman" w:eastAsia="Times New Roman" w:cs="Times New Roman"/>
          <w:sz w:val="18"/>
          <w:szCs w:val="18"/>
          <w:spacing w:val="3"/>
        </w:rPr>
        <w:t>[J]. </w:t>
      </w:r>
      <w:r>
        <w:rPr>
          <w:rFonts w:ascii="SimSun" w:hAnsi="SimSun" w:eastAsia="SimSun" w:cs="SimSun"/>
          <w:sz w:val="18"/>
          <w:szCs w:val="18"/>
          <w:spacing w:val="3"/>
        </w:rPr>
        <w:t>护理学杂志</w:t>
      </w:r>
      <w:r>
        <w:rPr>
          <w:rFonts w:ascii="Times New Roman" w:hAnsi="Times New Roman" w:eastAsia="Times New Roman" w:cs="Times New Roman"/>
          <w:sz w:val="18"/>
          <w:szCs w:val="18"/>
          <w:spacing w:val="3"/>
        </w:rPr>
        <w:t>, 2022, 37(15): 99-102.</w:t>
      </w:r>
    </w:p>
    <w:p>
      <w:pPr>
        <w:ind w:left="461"/>
        <w:spacing w:before="63"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 </w:t>
      </w:r>
      <w:r>
        <w:rPr>
          <w:rFonts w:ascii="SimSun" w:hAnsi="SimSun" w:eastAsia="SimSun" w:cs="SimSun"/>
          <w:sz w:val="18"/>
          <w:szCs w:val="18"/>
          <w:spacing w:val="3"/>
        </w:rPr>
        <w:t>王沅源</w:t>
      </w:r>
      <w:r>
        <w:rPr>
          <w:rFonts w:ascii="Times New Roman" w:hAnsi="Times New Roman" w:eastAsia="Times New Roman" w:cs="Times New Roman"/>
          <w:sz w:val="18"/>
          <w:szCs w:val="18"/>
          <w:spacing w:val="3"/>
        </w:rPr>
        <w:t>,</w:t>
      </w:r>
      <w:r>
        <w:rPr>
          <w:rFonts w:ascii="SimSun" w:hAnsi="SimSun" w:eastAsia="SimSun" w:cs="SimSun"/>
          <w:sz w:val="18"/>
          <w:szCs w:val="18"/>
          <w:spacing w:val="3"/>
        </w:rPr>
        <w:t>姜鑫尧</w:t>
      </w:r>
      <w:r>
        <w:rPr>
          <w:rFonts w:ascii="Times New Roman" w:hAnsi="Times New Roman" w:eastAsia="Times New Roman" w:cs="Times New Roman"/>
          <w:sz w:val="18"/>
          <w:szCs w:val="18"/>
          <w:spacing w:val="3"/>
        </w:rPr>
        <w:t>,</w:t>
      </w:r>
      <w:r>
        <w:rPr>
          <w:rFonts w:ascii="SimSun" w:hAnsi="SimSun" w:eastAsia="SimSun" w:cs="SimSun"/>
          <w:sz w:val="18"/>
          <w:szCs w:val="18"/>
          <w:spacing w:val="3"/>
        </w:rPr>
        <w:t>周洪涛</w:t>
      </w:r>
      <w:r>
        <w:rPr>
          <w:rFonts w:ascii="Times New Roman" w:hAnsi="Times New Roman" w:eastAsia="Times New Roman" w:cs="Times New Roman"/>
          <w:sz w:val="18"/>
          <w:szCs w:val="18"/>
          <w:spacing w:val="3"/>
        </w:rPr>
        <w:t>. </w:t>
      </w:r>
      <w:r>
        <w:rPr>
          <w:rFonts w:ascii="SimSun" w:hAnsi="SimSun" w:eastAsia="SimSun" w:cs="SimSun"/>
          <w:sz w:val="18"/>
          <w:szCs w:val="18"/>
          <w:spacing w:val="3"/>
        </w:rPr>
        <w:t>针对高职学生心理干预的功能游戏设计分析</w:t>
      </w:r>
      <w:r>
        <w:rPr>
          <w:rFonts w:ascii="Times New Roman" w:hAnsi="Times New Roman" w:eastAsia="Times New Roman" w:cs="Times New Roman"/>
          <w:sz w:val="18"/>
          <w:szCs w:val="18"/>
          <w:spacing w:val="3"/>
        </w:rPr>
        <w:t>[J]. </w:t>
      </w:r>
      <w:r>
        <w:rPr>
          <w:rFonts w:ascii="SimSun" w:hAnsi="SimSun" w:eastAsia="SimSun" w:cs="SimSun"/>
          <w:sz w:val="18"/>
          <w:szCs w:val="18"/>
          <w:spacing w:val="3"/>
        </w:rPr>
        <w:t>玩具世界</w:t>
      </w:r>
      <w:r>
        <w:rPr>
          <w:rFonts w:ascii="Times New Roman" w:hAnsi="Times New Roman" w:eastAsia="Times New Roman" w:cs="Times New Roman"/>
          <w:sz w:val="18"/>
          <w:szCs w:val="18"/>
          <w:spacing w:val="3"/>
        </w:rPr>
        <w:t>, 2024(5): 91-93.</w:t>
      </w:r>
    </w:p>
    <w:p>
      <w:pPr>
        <w:ind w:left="461"/>
        <w:spacing w:before="64"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[6]</w:t>
      </w:r>
      <w:r>
        <w:rPr>
          <w:rFonts w:ascii="Times New Roman" w:hAnsi="Times New Roman" w:eastAsia="Times New Roman" w:cs="Times New Roman"/>
          <w:sz w:val="18"/>
          <w:szCs w:val="18"/>
          <w:spacing w:val="20"/>
        </w:rPr>
        <w:t xml:space="preserve"> </w:t>
      </w:r>
      <w:r>
        <w:rPr>
          <w:rFonts w:ascii="SimSun" w:hAnsi="SimSun" w:eastAsia="SimSun" w:cs="SimSun"/>
          <w:sz w:val="18"/>
          <w:szCs w:val="18"/>
          <w:spacing w:val="3"/>
        </w:rPr>
        <w:t>陈赟冰</w:t>
      </w:r>
      <w:r>
        <w:rPr>
          <w:rFonts w:ascii="Times New Roman" w:hAnsi="Times New Roman" w:eastAsia="Times New Roman" w:cs="Times New Roman"/>
          <w:sz w:val="18"/>
          <w:szCs w:val="18"/>
          <w:spacing w:val="3"/>
        </w:rPr>
        <w:t>,</w:t>
      </w:r>
      <w:r>
        <w:rPr>
          <w:rFonts w:ascii="SimSun" w:hAnsi="SimSun" w:eastAsia="SimSun" w:cs="SimSun"/>
          <w:sz w:val="18"/>
          <w:szCs w:val="18"/>
          <w:spacing w:val="3"/>
        </w:rPr>
        <w:t>罗鸿</w:t>
      </w:r>
      <w:r>
        <w:rPr>
          <w:rFonts w:ascii="Times New Roman" w:hAnsi="Times New Roman" w:eastAsia="Times New Roman" w:cs="Times New Roman"/>
          <w:sz w:val="18"/>
          <w:szCs w:val="18"/>
          <w:spacing w:val="3"/>
        </w:rPr>
        <w:t>. </w:t>
      </w:r>
      <w:r>
        <w:rPr>
          <w:rFonts w:ascii="SimSun" w:hAnsi="SimSun" w:eastAsia="SimSun" w:cs="SimSun"/>
          <w:sz w:val="18"/>
          <w:szCs w:val="18"/>
          <w:spacing w:val="3"/>
        </w:rPr>
        <w:t>基于脑机交互的</w:t>
      </w:r>
      <w:r>
        <w:rPr>
          <w:rFonts w:ascii="SimSun" w:hAnsi="SimSun" w:eastAsia="SimSun" w:cs="SimSun"/>
          <w:sz w:val="18"/>
          <w:szCs w:val="18"/>
          <w:spacing w:val="-41"/>
        </w:rPr>
        <w:t xml:space="preserve"> </w:t>
      </w:r>
      <w:r>
        <w:rPr>
          <w:rFonts w:ascii="Times New Roman" w:hAnsi="Times New Roman" w:eastAsia="Times New Roman" w:cs="Times New Roman"/>
          <w:sz w:val="18"/>
          <w:szCs w:val="18"/>
        </w:rPr>
        <w:t>ASD</w:t>
      </w:r>
      <w:r>
        <w:rPr>
          <w:rFonts w:ascii="Times New Roman" w:hAnsi="Times New Roman" w:eastAsia="Times New Roman" w:cs="Times New Roman"/>
          <w:sz w:val="18"/>
          <w:szCs w:val="18"/>
          <w:spacing w:val="3"/>
        </w:rPr>
        <w:t xml:space="preserve"> </w:t>
      </w:r>
      <w:r>
        <w:rPr>
          <w:rFonts w:ascii="SimSun" w:hAnsi="SimSun" w:eastAsia="SimSun" w:cs="SimSun"/>
          <w:sz w:val="18"/>
          <w:szCs w:val="18"/>
          <w:spacing w:val="3"/>
        </w:rPr>
        <w:t>儿童数字艺术疗愈设计研究</w:t>
      </w:r>
      <w:r>
        <w:rPr>
          <w:rFonts w:ascii="Times New Roman" w:hAnsi="Times New Roman" w:eastAsia="Times New Roman" w:cs="Times New Roman"/>
          <w:sz w:val="18"/>
          <w:szCs w:val="18"/>
          <w:spacing w:val="3"/>
        </w:rPr>
        <w:t>[J].</w:t>
      </w:r>
      <w:r>
        <w:rPr>
          <w:rFonts w:ascii="Times New Roman" w:hAnsi="Times New Roman" w:eastAsia="Times New Roman" w:cs="Times New Roman"/>
          <w:sz w:val="18"/>
          <w:szCs w:val="18"/>
          <w:spacing w:val="13"/>
          <w:w w:val="102"/>
        </w:rPr>
        <w:t xml:space="preserve"> </w:t>
      </w:r>
      <w:r>
        <w:rPr>
          <w:rFonts w:ascii="SimSun" w:hAnsi="SimSun" w:eastAsia="SimSun" w:cs="SimSun"/>
          <w:sz w:val="18"/>
          <w:szCs w:val="18"/>
          <w:spacing w:val="3"/>
        </w:rPr>
        <w:t>艺术与设计（理论）</w:t>
      </w:r>
      <w:r>
        <w:rPr>
          <w:rFonts w:ascii="Times New Roman" w:hAnsi="Times New Roman" w:eastAsia="Times New Roman" w:cs="Times New Roman"/>
          <w:sz w:val="18"/>
          <w:szCs w:val="18"/>
          <w:spacing w:val="3"/>
        </w:rPr>
        <w:t>, 2024(9</w:t>
      </w:r>
      <w:r>
        <w:rPr>
          <w:rFonts w:ascii="Times New Roman" w:hAnsi="Times New Roman" w:eastAsia="Times New Roman" w:cs="Times New Roman"/>
          <w:sz w:val="18"/>
          <w:szCs w:val="18"/>
          <w:spacing w:val="2"/>
        </w:rPr>
        <w:t>): 94-97.</w:t>
      </w:r>
    </w:p>
    <w:p>
      <w:pPr>
        <w:ind w:left="461"/>
        <w:spacing w:before="64"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[7] </w:t>
      </w:r>
      <w:r>
        <w:rPr>
          <w:rFonts w:ascii="SimSun" w:hAnsi="SimSun" w:eastAsia="SimSun" w:cs="SimSun"/>
          <w:sz w:val="18"/>
          <w:szCs w:val="18"/>
          <w:spacing w:val="4"/>
        </w:rPr>
        <w:t>杨丹宁</w:t>
      </w:r>
      <w:r>
        <w:rPr>
          <w:rFonts w:ascii="Times New Roman" w:hAnsi="Times New Roman" w:eastAsia="Times New Roman" w:cs="Times New Roman"/>
          <w:sz w:val="18"/>
          <w:szCs w:val="18"/>
          <w:spacing w:val="4"/>
        </w:rPr>
        <w:t>. </w:t>
      </w:r>
      <w:r>
        <w:rPr>
          <w:rFonts w:ascii="SimSun" w:hAnsi="SimSun" w:eastAsia="SimSun" w:cs="SimSun"/>
          <w:sz w:val="18"/>
          <w:szCs w:val="18"/>
          <w:spacing w:val="4"/>
        </w:rPr>
        <w:t>社交媒介使用与自我概</w:t>
      </w:r>
      <w:r>
        <w:rPr>
          <w:rFonts w:ascii="SimSun" w:hAnsi="SimSun" w:eastAsia="SimSun" w:cs="SimSun"/>
          <w:sz w:val="18"/>
          <w:szCs w:val="18"/>
          <w:spacing w:val="3"/>
        </w:rPr>
        <w:t>念清晰性的关系</w:t>
      </w:r>
      <w:r>
        <w:rPr>
          <w:rFonts w:ascii="Times New Roman" w:hAnsi="Times New Roman" w:eastAsia="Times New Roman" w:cs="Times New Roman"/>
          <w:sz w:val="18"/>
          <w:szCs w:val="18"/>
          <w:spacing w:val="3"/>
        </w:rPr>
        <w:t>[D]. </w:t>
      </w:r>
      <w:r>
        <w:rPr>
          <w:rFonts w:ascii="SimSun" w:hAnsi="SimSun" w:eastAsia="SimSun" w:cs="SimSun"/>
          <w:sz w:val="18"/>
          <w:szCs w:val="18"/>
          <w:spacing w:val="3"/>
        </w:rPr>
        <w:t>华中师范大学</w:t>
      </w:r>
      <w:r>
        <w:rPr>
          <w:rFonts w:ascii="Times New Roman" w:hAnsi="Times New Roman" w:eastAsia="Times New Roman" w:cs="Times New Roman"/>
          <w:sz w:val="18"/>
          <w:szCs w:val="18"/>
          <w:spacing w:val="3"/>
        </w:rPr>
        <w:t>, 2020.</w:t>
      </w:r>
    </w:p>
    <w:p>
      <w:pPr>
        <w:ind w:left="461"/>
        <w:spacing w:before="64"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[8] </w:t>
      </w:r>
      <w:r>
        <w:rPr>
          <w:rFonts w:ascii="SimSun" w:hAnsi="SimSun" w:eastAsia="SimSun" w:cs="SimSun"/>
          <w:sz w:val="18"/>
          <w:szCs w:val="18"/>
          <w:spacing w:val="4"/>
        </w:rPr>
        <w:t>刘妍伶</w:t>
      </w:r>
      <w:r>
        <w:rPr>
          <w:rFonts w:ascii="Times New Roman" w:hAnsi="Times New Roman" w:eastAsia="Times New Roman" w:cs="Times New Roman"/>
          <w:sz w:val="18"/>
          <w:szCs w:val="18"/>
          <w:spacing w:val="4"/>
        </w:rPr>
        <w:t>. </w:t>
      </w:r>
      <w:r>
        <w:rPr>
          <w:rFonts w:ascii="SimSun" w:hAnsi="SimSun" w:eastAsia="SimSun" w:cs="SimSun"/>
          <w:sz w:val="18"/>
          <w:szCs w:val="18"/>
          <w:spacing w:val="4"/>
        </w:rPr>
        <w:t>媒介使用对自感健康与健</w:t>
      </w:r>
      <w:r>
        <w:rPr>
          <w:rFonts w:ascii="SimSun" w:hAnsi="SimSun" w:eastAsia="SimSun" w:cs="SimSun"/>
          <w:sz w:val="18"/>
          <w:szCs w:val="18"/>
          <w:spacing w:val="3"/>
        </w:rPr>
        <w:t>康行为的影响</w:t>
      </w:r>
      <w:r>
        <w:rPr>
          <w:rFonts w:ascii="Times New Roman" w:hAnsi="Times New Roman" w:eastAsia="Times New Roman" w:cs="Times New Roman"/>
          <w:sz w:val="18"/>
          <w:szCs w:val="18"/>
          <w:spacing w:val="3"/>
        </w:rPr>
        <w:t>——</w:t>
      </w:r>
      <w:r>
        <w:rPr>
          <w:rFonts w:ascii="SimSun" w:hAnsi="SimSun" w:eastAsia="SimSun" w:cs="SimSun"/>
          <w:sz w:val="18"/>
          <w:szCs w:val="18"/>
          <w:spacing w:val="3"/>
        </w:rPr>
        <w:t>基于</w:t>
      </w:r>
      <w:r>
        <w:rPr>
          <w:rFonts w:ascii="SimSun" w:hAnsi="SimSun" w:eastAsia="SimSun" w:cs="SimSun"/>
          <w:sz w:val="18"/>
          <w:szCs w:val="18"/>
          <w:spacing w:val="-36"/>
        </w:rPr>
        <w:t xml:space="preserve"> </w:t>
      </w:r>
      <w:r>
        <w:rPr>
          <w:rFonts w:ascii="Times New Roman" w:hAnsi="Times New Roman" w:eastAsia="Times New Roman" w:cs="Times New Roman"/>
          <w:sz w:val="18"/>
          <w:szCs w:val="18"/>
        </w:rPr>
        <w:t>CGSS</w:t>
      </w:r>
      <w:r>
        <w:rPr>
          <w:rFonts w:ascii="Times New Roman" w:hAnsi="Times New Roman" w:eastAsia="Times New Roman" w:cs="Times New Roman"/>
          <w:sz w:val="18"/>
          <w:szCs w:val="18"/>
          <w:spacing w:val="3"/>
        </w:rPr>
        <w:t>2013</w:t>
      </w:r>
      <w:r>
        <w:rPr>
          <w:rFonts w:ascii="Times New Roman" w:hAnsi="Times New Roman" w:eastAsia="Times New Roman" w:cs="Times New Roman"/>
          <w:sz w:val="18"/>
          <w:szCs w:val="18"/>
          <w:spacing w:val="16"/>
          <w:w w:val="101"/>
        </w:rPr>
        <w:t xml:space="preserve"> </w:t>
      </w:r>
      <w:r>
        <w:rPr>
          <w:rFonts w:ascii="SimSun" w:hAnsi="SimSun" w:eastAsia="SimSun" w:cs="SimSun"/>
          <w:sz w:val="18"/>
          <w:szCs w:val="18"/>
          <w:spacing w:val="3"/>
        </w:rPr>
        <w:t>的实证研究</w:t>
      </w:r>
      <w:r>
        <w:rPr>
          <w:rFonts w:ascii="Times New Roman" w:hAnsi="Times New Roman" w:eastAsia="Times New Roman" w:cs="Times New Roman"/>
          <w:sz w:val="18"/>
          <w:szCs w:val="18"/>
          <w:spacing w:val="3"/>
        </w:rPr>
        <w:t>[D]. </w:t>
      </w:r>
      <w:r>
        <w:rPr>
          <w:rFonts w:ascii="SimSun" w:hAnsi="SimSun" w:eastAsia="SimSun" w:cs="SimSun"/>
          <w:sz w:val="18"/>
          <w:szCs w:val="18"/>
          <w:spacing w:val="3"/>
        </w:rPr>
        <w:t>广东外语外贸大学</w:t>
      </w:r>
      <w:r>
        <w:rPr>
          <w:rFonts w:ascii="Times New Roman" w:hAnsi="Times New Roman" w:eastAsia="Times New Roman" w:cs="Times New Roman"/>
          <w:sz w:val="18"/>
          <w:szCs w:val="18"/>
          <w:spacing w:val="3"/>
        </w:rPr>
        <w:t>, 2018.</w:t>
      </w:r>
    </w:p>
    <w:p>
      <w:pPr>
        <w:ind w:left="452" w:right="1" w:firstLine="8"/>
        <w:spacing w:before="61" w:line="25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[9]</w:t>
      </w:r>
      <w:r>
        <w:rPr>
          <w:rFonts w:ascii="Times New Roman" w:hAnsi="Times New Roman" w:eastAsia="Times New Roman" w:cs="Times New Roman"/>
          <w:sz w:val="18"/>
          <w:szCs w:val="18"/>
          <w:spacing w:val="30"/>
          <w:w w:val="101"/>
        </w:rPr>
        <w:t xml:space="preserve"> </w:t>
      </w:r>
      <w:r>
        <w:rPr>
          <w:rFonts w:ascii="SimSun" w:hAnsi="SimSun" w:eastAsia="SimSun" w:cs="SimSun"/>
          <w:sz w:val="18"/>
          <w:szCs w:val="18"/>
          <w:spacing w:val="4"/>
        </w:rPr>
        <w:t>刘懿璇</w:t>
      </w:r>
      <w:r>
        <w:rPr>
          <w:rFonts w:ascii="Times New Roman" w:hAnsi="Times New Roman" w:eastAsia="Times New Roman" w:cs="Times New Roman"/>
          <w:sz w:val="18"/>
          <w:szCs w:val="18"/>
          <w:spacing w:val="4"/>
        </w:rPr>
        <w:t>,</w:t>
      </w:r>
      <w:r>
        <w:rPr>
          <w:rFonts w:ascii="SimSun" w:hAnsi="SimSun" w:eastAsia="SimSun" w:cs="SimSun"/>
          <w:sz w:val="18"/>
          <w:szCs w:val="18"/>
          <w:spacing w:val="4"/>
        </w:rPr>
        <w:t>高原</w:t>
      </w: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32"/>
        </w:rPr>
        <w:t xml:space="preserve"> </w:t>
      </w:r>
      <w:r>
        <w:rPr>
          <w:rFonts w:ascii="SimSun" w:hAnsi="SimSun" w:eastAsia="SimSun" w:cs="SimSun"/>
          <w:sz w:val="18"/>
          <w:szCs w:val="18"/>
          <w:spacing w:val="4"/>
        </w:rPr>
        <w:t>健康信念与知识素养</w:t>
      </w: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37"/>
          <w:w w:val="101"/>
        </w:rPr>
        <w:t xml:space="preserve"> </w:t>
      </w:r>
      <w:r>
        <w:rPr>
          <w:rFonts w:ascii="SimSun" w:hAnsi="SimSun" w:eastAsia="SimSun" w:cs="SimSun"/>
          <w:sz w:val="18"/>
          <w:szCs w:val="18"/>
          <w:spacing w:val="4"/>
        </w:rPr>
        <w:t>公众媒介实践对健康行为影响</w:t>
      </w:r>
      <w:r>
        <w:rPr>
          <w:rFonts w:ascii="Times New Roman" w:hAnsi="Times New Roman" w:eastAsia="Times New Roman" w:cs="Times New Roman"/>
          <w:sz w:val="18"/>
          <w:szCs w:val="18"/>
          <w:spacing w:val="4"/>
        </w:rPr>
        <w:t>——</w:t>
      </w:r>
      <w:r>
        <w:rPr>
          <w:rFonts w:ascii="SimSun" w:hAnsi="SimSun" w:eastAsia="SimSun" w:cs="SimSun"/>
          <w:sz w:val="18"/>
          <w:szCs w:val="18"/>
          <w:spacing w:val="4"/>
        </w:rPr>
        <w:t>基于自我效能</w:t>
      </w:r>
      <w:r>
        <w:rPr>
          <w:rFonts w:ascii="SimSun" w:hAnsi="SimSun" w:eastAsia="SimSun" w:cs="SimSun"/>
          <w:sz w:val="18"/>
          <w:szCs w:val="18"/>
          <w:spacing w:val="3"/>
        </w:rPr>
        <w:t>感为调节变量的实证研究</w:t>
      </w:r>
      <w:r>
        <w:rPr>
          <w:rFonts w:ascii="Times New Roman" w:hAnsi="Times New Roman" w:eastAsia="Times New Roman" w:cs="Times New Roman"/>
          <w:sz w:val="18"/>
          <w:szCs w:val="18"/>
          <w:spacing w:val="3"/>
        </w:rPr>
        <w:t>[J].</w:t>
      </w:r>
      <w:r>
        <w:rPr>
          <w:rFonts w:ascii="SimSun" w:hAnsi="SimSun" w:eastAsia="SimSun" w:cs="SimSun"/>
          <w:sz w:val="18"/>
          <w:szCs w:val="18"/>
          <w:spacing w:val="2"/>
        </w:rPr>
        <w:t>湖北科技学院学报</w:t>
      </w:r>
      <w:r>
        <w:rPr>
          <w:rFonts w:ascii="Times New Roman" w:hAnsi="Times New Roman" w:eastAsia="Times New Roman" w:cs="Times New Roman"/>
          <w:sz w:val="18"/>
          <w:szCs w:val="18"/>
          <w:spacing w:val="2"/>
        </w:rPr>
        <w:t>, 2021, 41(2): 99-106.</w:t>
      </w:r>
    </w:p>
    <w:p>
      <w:pPr>
        <w:ind w:left="461"/>
        <w:spacing w:before="64"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[10] </w:t>
      </w:r>
      <w:r>
        <w:rPr>
          <w:rFonts w:ascii="SimSun" w:hAnsi="SimSun" w:eastAsia="SimSun" w:cs="SimSun"/>
          <w:sz w:val="18"/>
          <w:szCs w:val="18"/>
          <w:spacing w:val="3"/>
        </w:rPr>
        <w:t>罗融融</w:t>
      </w:r>
      <w:r>
        <w:rPr>
          <w:rFonts w:ascii="Times New Roman" w:hAnsi="Times New Roman" w:eastAsia="Times New Roman" w:cs="Times New Roman"/>
          <w:sz w:val="18"/>
          <w:szCs w:val="18"/>
          <w:spacing w:val="3"/>
        </w:rPr>
        <w:t>. </w:t>
      </w:r>
      <w:r>
        <w:rPr>
          <w:rFonts w:ascii="SimSun" w:hAnsi="SimSun" w:eastAsia="SimSun" w:cs="SimSun"/>
          <w:sz w:val="18"/>
          <w:szCs w:val="18"/>
          <w:spacing w:val="3"/>
        </w:rPr>
        <w:t>拘囿与遮蔽</w:t>
      </w:r>
      <w:r>
        <w:rPr>
          <w:rFonts w:ascii="Times New Roman" w:hAnsi="Times New Roman" w:eastAsia="Times New Roman" w:cs="Times New Roman"/>
          <w:sz w:val="18"/>
          <w:szCs w:val="18"/>
          <w:spacing w:val="3"/>
        </w:rPr>
        <w:t>: </w:t>
      </w:r>
      <w:r>
        <w:rPr>
          <w:rFonts w:ascii="SimSun" w:hAnsi="SimSun" w:eastAsia="SimSun" w:cs="SimSun"/>
          <w:sz w:val="18"/>
          <w:szCs w:val="18"/>
          <w:spacing w:val="3"/>
        </w:rPr>
        <w:t>新媒体环境下“疗愈文化</w:t>
      </w:r>
      <w:r>
        <w:rPr>
          <w:rFonts w:ascii="SimSun" w:hAnsi="SimSun" w:eastAsia="SimSun" w:cs="SimSun"/>
          <w:sz w:val="18"/>
          <w:szCs w:val="18"/>
          <w:spacing w:val="-65"/>
        </w:rPr>
        <w:t xml:space="preserve"> </w:t>
      </w:r>
      <w:r>
        <w:rPr>
          <w:rFonts w:ascii="SimSun" w:hAnsi="SimSun" w:eastAsia="SimSun" w:cs="SimSun"/>
          <w:sz w:val="18"/>
          <w:szCs w:val="18"/>
          <w:spacing w:val="3"/>
        </w:rPr>
        <w:t>”盛行反思</w:t>
      </w:r>
      <w:r>
        <w:rPr>
          <w:rFonts w:ascii="Times New Roman" w:hAnsi="Times New Roman" w:eastAsia="Times New Roman" w:cs="Times New Roman"/>
          <w:sz w:val="18"/>
          <w:szCs w:val="18"/>
          <w:spacing w:val="3"/>
        </w:rPr>
        <w:t>[J]</w:t>
      </w:r>
      <w:r>
        <w:rPr>
          <w:rFonts w:ascii="Times New Roman" w:hAnsi="Times New Roman" w:eastAsia="Times New Roman" w:cs="Times New Roman"/>
          <w:sz w:val="18"/>
          <w:szCs w:val="18"/>
          <w:spacing w:val="2"/>
        </w:rPr>
        <w:t>. </w:t>
      </w:r>
      <w:r>
        <w:rPr>
          <w:rFonts w:ascii="SimSun" w:hAnsi="SimSun" w:eastAsia="SimSun" w:cs="SimSun"/>
          <w:sz w:val="18"/>
          <w:szCs w:val="18"/>
          <w:spacing w:val="2"/>
        </w:rPr>
        <w:t>新媒体研究</w:t>
      </w:r>
      <w:r>
        <w:rPr>
          <w:rFonts w:ascii="Times New Roman" w:hAnsi="Times New Roman" w:eastAsia="Times New Roman" w:cs="Times New Roman"/>
          <w:sz w:val="18"/>
          <w:szCs w:val="18"/>
          <w:spacing w:val="2"/>
        </w:rPr>
        <w:t>, 2020,</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2"/>
        </w:rPr>
        <w:t>6(11):</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2"/>
        </w:rPr>
        <w:t>69-71.</w:t>
      </w:r>
    </w:p>
    <w:p>
      <w:pPr>
        <w:pStyle w:val="BodyText"/>
        <w:spacing w:line="254" w:lineRule="auto"/>
        <w:rPr/>
      </w:pPr>
      <w:r/>
    </w:p>
    <w:p>
      <w:pPr>
        <w:ind w:left="5067"/>
        <w:spacing w:before="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p>
      <w:pPr>
        <w:spacing w:line="190" w:lineRule="auto"/>
        <w:sectPr>
          <w:footerReference w:type="default" r:id="rId18"/>
          <w:pgSz w:w="12240" w:h="17314"/>
          <w:pgMar w:top="400" w:right="1454" w:bottom="471" w:left="1012" w:header="0" w:footer="232" w:gutter="0"/>
        </w:sectPr>
        <w:rPr>
          <w:rFonts w:ascii="Times New Roman" w:hAnsi="Times New Roman" w:eastAsia="Times New Roman" w:cs="Times New Roman"/>
          <w:sz w:val="18"/>
          <w:szCs w:val="18"/>
        </w:rPr>
      </w:pP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8" w:lineRule="auto"/>
        <w:rPr/>
      </w:pPr>
      <w:r/>
    </w:p>
    <w:p>
      <w:pPr>
        <w:ind w:left="3046"/>
        <w:spacing w:before="121" w:line="222" w:lineRule="auto"/>
        <w:outlineLvl w:val="0"/>
        <w:rPr>
          <w:rFonts w:ascii="SimHei" w:hAnsi="SimHei" w:eastAsia="SimHei" w:cs="SimHei"/>
          <w:sz w:val="37"/>
          <w:szCs w:val="37"/>
        </w:rPr>
      </w:pPr>
      <w:bookmarkStart w:name="bookmark8" w:id="19"/>
      <w:bookmarkEnd w:id="19"/>
      <w:r>
        <w:rPr>
          <w:rFonts w:ascii="SimHei" w:hAnsi="SimHei" w:eastAsia="SimHei" w:cs="SimHei"/>
          <w:sz w:val="37"/>
          <w:szCs w:val="37"/>
          <w:b/>
          <w:bCs/>
          <w:spacing w:val="-4"/>
        </w:rPr>
        <w:t>第一章</w:t>
      </w:r>
      <w:r>
        <w:rPr>
          <w:rFonts w:ascii="SimHei" w:hAnsi="SimHei" w:eastAsia="SimHei" w:cs="SimHei"/>
          <w:sz w:val="37"/>
          <w:szCs w:val="37"/>
          <w:spacing w:val="-4"/>
        </w:rPr>
        <w:t xml:space="preserve"> </w:t>
      </w:r>
      <w:r>
        <w:rPr>
          <w:rFonts w:ascii="SimHei" w:hAnsi="SimHei" w:eastAsia="SimHei" w:cs="SimHei"/>
          <w:sz w:val="37"/>
          <w:szCs w:val="37"/>
          <w:b/>
          <w:bCs/>
          <w:spacing w:val="-4"/>
        </w:rPr>
        <w:t>研究设计与样本分析</w:t>
      </w:r>
    </w:p>
    <w:p>
      <w:pPr>
        <w:pStyle w:val="BodyText"/>
        <w:spacing w:line="288" w:lineRule="auto"/>
        <w:rPr/>
      </w:pPr>
      <w:r/>
    </w:p>
    <w:p>
      <w:pPr>
        <w:ind w:left="458"/>
        <w:spacing w:before="98" w:line="227" w:lineRule="auto"/>
        <w:outlineLvl w:val="1"/>
        <w:rPr>
          <w:rFonts w:ascii="SimHei" w:hAnsi="SimHei" w:eastAsia="SimHei" w:cs="SimHei"/>
          <w:sz w:val="30"/>
          <w:szCs w:val="30"/>
        </w:rPr>
      </w:pPr>
      <w:bookmarkStart w:name="bookmark43" w:id="20"/>
      <w:bookmarkEnd w:id="20"/>
      <w:r>
        <w:rPr>
          <w:rFonts w:ascii="SimHei" w:hAnsi="SimHei" w:eastAsia="SimHei" w:cs="SimHei"/>
          <w:sz w:val="30"/>
          <w:szCs w:val="30"/>
          <w:b/>
          <w:bCs/>
          <w:spacing w:val="4"/>
        </w:rPr>
        <w:t>第一节</w:t>
      </w:r>
      <w:r>
        <w:rPr>
          <w:rFonts w:ascii="SimHei" w:hAnsi="SimHei" w:eastAsia="SimHei" w:cs="SimHei"/>
          <w:sz w:val="30"/>
          <w:szCs w:val="30"/>
          <w:spacing w:val="4"/>
        </w:rPr>
        <w:t xml:space="preserve"> </w:t>
      </w:r>
      <w:r>
        <w:rPr>
          <w:rFonts w:ascii="SimHei" w:hAnsi="SimHei" w:eastAsia="SimHei" w:cs="SimHei"/>
          <w:sz w:val="30"/>
          <w:szCs w:val="30"/>
          <w:b/>
          <w:bCs/>
          <w:spacing w:val="4"/>
        </w:rPr>
        <w:t>研究设计</w:t>
      </w:r>
    </w:p>
    <w:p>
      <w:pPr>
        <w:pStyle w:val="BodyText"/>
        <w:spacing w:line="348" w:lineRule="auto"/>
        <w:rPr/>
      </w:pPr>
      <w:r/>
    </w:p>
    <w:p>
      <w:pPr>
        <w:ind w:left="955"/>
        <w:spacing w:before="91" w:line="228" w:lineRule="auto"/>
        <w:outlineLvl w:val="2"/>
        <w:rPr>
          <w:rFonts w:ascii="SimHei" w:hAnsi="SimHei" w:eastAsia="SimHei" w:cs="SimHei"/>
          <w:sz w:val="28"/>
          <w:szCs w:val="28"/>
        </w:rPr>
      </w:pPr>
      <w:bookmarkStart w:name="bookmark44" w:id="21"/>
      <w:bookmarkEnd w:id="21"/>
      <w:r>
        <w:rPr>
          <w:rFonts w:ascii="SimHei" w:hAnsi="SimHei" w:eastAsia="SimHei" w:cs="SimHei"/>
          <w:sz w:val="28"/>
          <w:szCs w:val="28"/>
          <w:b/>
          <w:bCs/>
          <w:spacing w:val="3"/>
        </w:rPr>
        <w:t>一、研究对象</w:t>
      </w:r>
    </w:p>
    <w:p>
      <w:pPr>
        <w:pStyle w:val="BodyText"/>
        <w:spacing w:line="326" w:lineRule="auto"/>
        <w:rPr/>
      </w:pPr>
      <w:r/>
    </w:p>
    <w:p>
      <w:pPr>
        <w:ind w:left="454" w:firstLine="496"/>
        <w:spacing w:before="78" w:line="370" w:lineRule="auto"/>
        <w:rPr>
          <w:rFonts w:ascii="SimSun" w:hAnsi="SimSun" w:eastAsia="SimSun" w:cs="SimSun"/>
          <w:sz w:val="24"/>
          <w:szCs w:val="24"/>
        </w:rPr>
      </w:pPr>
      <w:r>
        <w:rPr>
          <w:rFonts w:ascii="SimSun" w:hAnsi="SimSun" w:eastAsia="SimSun" w:cs="SimSun"/>
          <w:sz w:val="24"/>
          <w:szCs w:val="24"/>
          <w:spacing w:val="10"/>
        </w:rPr>
        <w:t>青年群体作为数字排毒研究的核心对象，</w:t>
      </w:r>
      <w:r>
        <w:rPr>
          <w:rFonts w:ascii="SimSun" w:hAnsi="SimSun" w:eastAsia="SimSun" w:cs="SimSun"/>
          <w:sz w:val="24"/>
          <w:szCs w:val="24"/>
          <w:spacing w:val="-54"/>
        </w:rPr>
        <w:t xml:space="preserve"> </w:t>
      </w:r>
      <w:r>
        <w:rPr>
          <w:rFonts w:ascii="SimSun" w:hAnsi="SimSun" w:eastAsia="SimSun" w:cs="SimSun"/>
          <w:sz w:val="24"/>
          <w:szCs w:val="24"/>
          <w:spacing w:val="10"/>
        </w:rPr>
        <w:t>其选择基于中国</w:t>
      </w:r>
      <w:r>
        <w:rPr>
          <w:rFonts w:ascii="SimSun" w:hAnsi="SimSun" w:eastAsia="SimSun" w:cs="SimSun"/>
          <w:sz w:val="24"/>
          <w:szCs w:val="24"/>
          <w:spacing w:val="9"/>
        </w:rPr>
        <w:t>社会与技术语境的特殊</w:t>
      </w:r>
      <w:r>
        <w:rPr>
          <w:rFonts w:ascii="SimSun" w:hAnsi="SimSun" w:eastAsia="SimSun" w:cs="SimSun"/>
          <w:sz w:val="24"/>
          <w:szCs w:val="24"/>
          <w:spacing w:val="5"/>
        </w:rPr>
        <w:t>性。首先，从技术依赖的典型性看，中国</w:t>
      </w:r>
      <w:r>
        <w:rPr>
          <w:rFonts w:ascii="SimSun" w:hAnsi="SimSun" w:eastAsia="SimSun" w:cs="SimSun"/>
          <w:sz w:val="24"/>
          <w:szCs w:val="24"/>
          <w:spacing w:val="-29"/>
        </w:rPr>
        <w:t xml:space="preserve"> </w:t>
      </w:r>
      <w:r>
        <w:rPr>
          <w:rFonts w:ascii="Times New Roman" w:hAnsi="Times New Roman" w:eastAsia="Times New Roman" w:cs="Times New Roman"/>
          <w:sz w:val="24"/>
          <w:szCs w:val="24"/>
          <w:spacing w:val="5"/>
        </w:rPr>
        <w:t>14-35 </w:t>
      </w:r>
      <w:r>
        <w:rPr>
          <w:rFonts w:ascii="SimSun" w:hAnsi="SimSun" w:eastAsia="SimSun" w:cs="SimSun"/>
          <w:sz w:val="24"/>
          <w:szCs w:val="24"/>
          <w:spacing w:val="5"/>
        </w:rPr>
        <w:t>岁青年是典型的“数字原住民”，其成</w:t>
      </w:r>
      <w:r>
        <w:rPr>
          <w:rFonts w:ascii="SimSun" w:hAnsi="SimSun" w:eastAsia="SimSun" w:cs="SimSun"/>
          <w:sz w:val="24"/>
          <w:szCs w:val="24"/>
          <w:spacing w:val="6"/>
        </w:rPr>
        <w:t>长与互联网高速普及和移动技术爆发期高度重合</w:t>
      </w:r>
      <w:r>
        <w:rPr>
          <w:rFonts w:ascii="SimSun" w:hAnsi="SimSun" w:eastAsia="SimSun" w:cs="SimSun"/>
          <w:sz w:val="24"/>
          <w:szCs w:val="24"/>
          <w:spacing w:val="5"/>
        </w:rPr>
        <w:t>，日均屏幕使用时长超</w:t>
      </w:r>
      <w:r>
        <w:rPr>
          <w:rFonts w:ascii="SimSun" w:hAnsi="SimSun" w:eastAsia="SimSun" w:cs="SimSun"/>
          <w:sz w:val="24"/>
          <w:szCs w:val="24"/>
          <w:spacing w:val="-64"/>
        </w:rPr>
        <w:t xml:space="preserve"> </w:t>
      </w:r>
      <w:r>
        <w:rPr>
          <w:rFonts w:ascii="Times New Roman" w:hAnsi="Times New Roman" w:eastAsia="Times New Roman" w:cs="Times New Roman"/>
          <w:sz w:val="24"/>
          <w:szCs w:val="24"/>
          <w:spacing w:val="5"/>
        </w:rPr>
        <w:t>8</w:t>
      </w:r>
      <w:r>
        <w:rPr>
          <w:rFonts w:ascii="Times New Roman" w:hAnsi="Times New Roman" w:eastAsia="Times New Roman" w:cs="Times New Roman"/>
          <w:sz w:val="24"/>
          <w:szCs w:val="24"/>
          <w:spacing w:val="-12"/>
        </w:rPr>
        <w:t xml:space="preserve"> </w:t>
      </w:r>
      <w:r>
        <w:rPr>
          <w:rFonts w:ascii="SimSun" w:hAnsi="SimSun" w:eastAsia="SimSun" w:cs="SimSun"/>
          <w:sz w:val="24"/>
          <w:szCs w:val="24"/>
          <w:spacing w:val="5"/>
        </w:rPr>
        <w:t>小时（《中国</w:t>
      </w:r>
      <w:r>
        <w:rPr>
          <w:rFonts w:ascii="SimSun" w:hAnsi="SimSun" w:eastAsia="SimSun" w:cs="SimSun"/>
          <w:sz w:val="24"/>
          <w:szCs w:val="24"/>
          <w:spacing w:val="6"/>
        </w:rPr>
        <w:t>青年互联网使用报告》，</w:t>
      </w:r>
      <w:r>
        <w:rPr>
          <w:rFonts w:ascii="SimSun" w:hAnsi="SimSun" w:eastAsia="SimSun" w:cs="SimSun"/>
          <w:sz w:val="24"/>
          <w:szCs w:val="24"/>
          <w:spacing w:val="71"/>
        </w:rPr>
        <w:t xml:space="preserve"> </w:t>
      </w:r>
      <w:r>
        <w:rPr>
          <w:rFonts w:ascii="Times New Roman" w:hAnsi="Times New Roman" w:eastAsia="Times New Roman" w:cs="Times New Roman"/>
          <w:sz w:val="24"/>
          <w:szCs w:val="24"/>
          <w:spacing w:val="6"/>
        </w:rPr>
        <w:t>2022</w:t>
      </w:r>
      <w:r>
        <w:rPr>
          <w:rFonts w:ascii="SimSun" w:hAnsi="SimSun" w:eastAsia="SimSun" w:cs="SimSun"/>
          <w:sz w:val="24"/>
          <w:szCs w:val="24"/>
          <w:spacing w:val="9"/>
        </w:rPr>
        <w:t>），</w:t>
      </w:r>
      <w:r>
        <w:rPr>
          <w:rFonts w:ascii="SimSun" w:hAnsi="SimSun" w:eastAsia="SimSun" w:cs="SimSun"/>
          <w:sz w:val="24"/>
          <w:szCs w:val="24"/>
          <w:spacing w:val="6"/>
        </w:rPr>
        <w:t>社交、消费、学习等生活领域深度数字化，</w:t>
      </w:r>
      <w:r>
        <w:rPr>
          <w:rFonts w:ascii="SimSun" w:hAnsi="SimSun" w:eastAsia="SimSun" w:cs="SimSun"/>
          <w:sz w:val="24"/>
          <w:szCs w:val="24"/>
          <w:spacing w:val="5"/>
        </w:rPr>
        <w:t>但过度</w:t>
      </w:r>
      <w:r>
        <w:rPr>
          <w:rFonts w:ascii="SimSun" w:hAnsi="SimSun" w:eastAsia="SimSun" w:cs="SimSun"/>
          <w:sz w:val="24"/>
          <w:szCs w:val="24"/>
          <w:spacing w:val="11"/>
        </w:rPr>
        <w:t>依赖也导致焦虑、睡眠障碍等问题集中爆发（如“手机成瘾”检出率在大学生群体中</w:t>
      </w:r>
      <w:r>
        <w:rPr>
          <w:rFonts w:ascii="SimSun" w:hAnsi="SimSun" w:eastAsia="SimSun" w:cs="SimSun"/>
          <w:sz w:val="24"/>
          <w:szCs w:val="24"/>
          <w:spacing w:val="5"/>
        </w:rPr>
        <w:t xml:space="preserve"> </w:t>
      </w:r>
      <w:r>
        <w:rPr>
          <w:rFonts w:ascii="SimSun" w:hAnsi="SimSun" w:eastAsia="SimSun" w:cs="SimSun"/>
          <w:sz w:val="24"/>
          <w:szCs w:val="24"/>
          <w:spacing w:val="3"/>
        </w:rPr>
        <w:t>达 </w:t>
      </w:r>
      <w:r>
        <w:rPr>
          <w:rFonts w:ascii="Times New Roman" w:hAnsi="Times New Roman" w:eastAsia="Times New Roman" w:cs="Times New Roman"/>
          <w:sz w:val="24"/>
          <w:szCs w:val="24"/>
          <w:spacing w:val="3"/>
        </w:rPr>
        <w:t>23.5%</w:t>
      </w:r>
      <w:r>
        <w:rPr>
          <w:rFonts w:ascii="SimSun" w:hAnsi="SimSun" w:eastAsia="SimSun" w:cs="SimSun"/>
          <w:sz w:val="24"/>
          <w:szCs w:val="24"/>
          <w:spacing w:val="3"/>
        </w:rPr>
        <w:t>）。其次，这一群体正处于人生阶段的“多重转型期”：青年早期（</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3"/>
        </w:rPr>
        <w:t>14-24</w:t>
      </w:r>
      <w:r>
        <w:rPr>
          <w:rFonts w:ascii="Times New Roman" w:hAnsi="Times New Roman" w:eastAsia="Times New Roman" w:cs="Times New Roman"/>
          <w:sz w:val="24"/>
          <w:szCs w:val="24"/>
          <w:spacing w:val="54"/>
          <w:w w:val="101"/>
        </w:rPr>
        <w:t xml:space="preserve"> </w:t>
      </w:r>
      <w:r>
        <w:rPr>
          <w:rFonts w:ascii="SimSun" w:hAnsi="SimSun" w:eastAsia="SimSun" w:cs="SimSun"/>
          <w:sz w:val="24"/>
          <w:szCs w:val="24"/>
          <w:spacing w:val="3"/>
        </w:rPr>
        <w:t>岁）</w:t>
      </w:r>
      <w:r>
        <w:rPr>
          <w:rFonts w:ascii="SimSun" w:hAnsi="SimSun" w:eastAsia="SimSun" w:cs="SimSun"/>
          <w:sz w:val="24"/>
          <w:szCs w:val="24"/>
          <w:spacing w:val="6"/>
        </w:rPr>
        <w:t>面临学业竞争与身份认同压力，青年中后期（</w:t>
      </w:r>
      <w:r>
        <w:rPr>
          <w:rFonts w:ascii="Times New Roman" w:hAnsi="Times New Roman" w:eastAsia="Times New Roman" w:cs="Times New Roman"/>
          <w:sz w:val="24"/>
          <w:szCs w:val="24"/>
          <w:spacing w:val="6"/>
        </w:rPr>
        <w:t>25-35</w:t>
      </w:r>
      <w:r>
        <w:rPr>
          <w:rFonts w:ascii="Times New Roman" w:hAnsi="Times New Roman" w:eastAsia="Times New Roman" w:cs="Times New Roman"/>
          <w:sz w:val="24"/>
          <w:szCs w:val="24"/>
          <w:spacing w:val="57"/>
          <w:w w:val="101"/>
        </w:rPr>
        <w:t xml:space="preserve"> </w:t>
      </w:r>
      <w:r>
        <w:rPr>
          <w:rFonts w:ascii="SimSun" w:hAnsi="SimSun" w:eastAsia="SimSun" w:cs="SimSun"/>
          <w:sz w:val="24"/>
          <w:szCs w:val="24"/>
          <w:spacing w:val="6"/>
        </w:rPr>
        <w:t>岁）需应对职场内卷、婚恋</w:t>
      </w:r>
      <w:r>
        <w:rPr>
          <w:rFonts w:ascii="SimSun" w:hAnsi="SimSun" w:eastAsia="SimSun" w:cs="SimSun"/>
          <w:sz w:val="24"/>
          <w:szCs w:val="24"/>
          <w:spacing w:val="5"/>
        </w:rPr>
        <w:t>焦虑等</w:t>
      </w:r>
      <w:r>
        <w:rPr>
          <w:rFonts w:ascii="SimSun" w:hAnsi="SimSun" w:eastAsia="SimSun" w:cs="SimSun"/>
          <w:sz w:val="24"/>
          <w:szCs w:val="24"/>
          <w:spacing w:val="11"/>
        </w:rPr>
        <w:t>现实挑战，数字技术既是工具（如在线教育提升效率）也是负担（如社交媒体加剧社</w:t>
      </w:r>
      <w:r>
        <w:rPr>
          <w:rFonts w:ascii="SimSun" w:hAnsi="SimSun" w:eastAsia="SimSun" w:cs="SimSun"/>
          <w:sz w:val="24"/>
          <w:szCs w:val="24"/>
          <w:spacing w:val="5"/>
        </w:rPr>
        <w:t xml:space="preserve"> </w:t>
      </w:r>
      <w:r>
        <w:rPr>
          <w:rFonts w:ascii="SimSun" w:hAnsi="SimSun" w:eastAsia="SimSun" w:cs="SimSun"/>
          <w:sz w:val="24"/>
          <w:szCs w:val="24"/>
          <w:spacing w:val="11"/>
        </w:rPr>
        <w:t>会比较</w:t>
      </w:r>
      <w:r>
        <w:rPr>
          <w:rFonts w:ascii="SimSun" w:hAnsi="SimSun" w:eastAsia="SimSun" w:cs="SimSun"/>
          <w:sz w:val="24"/>
          <w:szCs w:val="24"/>
          <w:spacing w:val="12"/>
        </w:rPr>
        <w:t>），</w:t>
      </w:r>
      <w:r>
        <w:rPr>
          <w:rFonts w:ascii="SimSun" w:hAnsi="SimSun" w:eastAsia="SimSun" w:cs="SimSun"/>
          <w:sz w:val="24"/>
          <w:szCs w:val="24"/>
          <w:spacing w:val="11"/>
        </w:rPr>
        <w:t>其“数字排毒”实践往往与个体发展需求紧密交织。此外，中国青年在行</w:t>
      </w:r>
      <w:r>
        <w:rPr>
          <w:rFonts w:ascii="SimSun" w:hAnsi="SimSun" w:eastAsia="SimSun" w:cs="SimSun"/>
          <w:sz w:val="24"/>
          <w:szCs w:val="24"/>
        </w:rPr>
        <w:t xml:space="preserve"> </w:t>
      </w:r>
      <w:r>
        <w:rPr>
          <w:rFonts w:ascii="SimSun" w:hAnsi="SimSun" w:eastAsia="SimSun" w:cs="SimSun"/>
          <w:sz w:val="24"/>
          <w:szCs w:val="24"/>
          <w:spacing w:val="7"/>
        </w:rPr>
        <w:t>为模式上具有政策示范价值：</w:t>
      </w:r>
      <w:r>
        <w:rPr>
          <w:rFonts w:ascii="SimSun" w:hAnsi="SimSun" w:eastAsia="SimSun" w:cs="SimSun"/>
          <w:sz w:val="24"/>
          <w:szCs w:val="24"/>
          <w:spacing w:val="-65"/>
        </w:rPr>
        <w:t xml:space="preserve"> </w:t>
      </w:r>
      <w:r>
        <w:rPr>
          <w:rFonts w:ascii="SimSun" w:hAnsi="SimSun" w:eastAsia="SimSun" w:cs="SimSun"/>
          <w:sz w:val="24"/>
          <w:szCs w:val="24"/>
          <w:spacing w:val="7"/>
        </w:rPr>
        <w:t>一方面，</w:t>
      </w:r>
      <w:r>
        <w:rPr>
          <w:rFonts w:ascii="SimSun" w:hAnsi="SimSun" w:eastAsia="SimSun" w:cs="SimSun"/>
          <w:sz w:val="24"/>
          <w:szCs w:val="24"/>
          <w:spacing w:val="-69"/>
        </w:rPr>
        <w:t xml:space="preserve"> </w:t>
      </w:r>
      <w:r>
        <w:rPr>
          <w:rFonts w:ascii="SimSun" w:hAnsi="SimSun" w:eastAsia="SimSun" w:cs="SimSun"/>
          <w:sz w:val="24"/>
          <w:szCs w:val="24"/>
          <w:spacing w:val="7"/>
        </w:rPr>
        <w:t>他们积极尝试“断连实验”；</w:t>
      </w:r>
      <w:r>
        <w:rPr>
          <w:rFonts w:ascii="SimSun" w:hAnsi="SimSun" w:eastAsia="SimSun" w:cs="SimSun"/>
          <w:sz w:val="24"/>
          <w:szCs w:val="24"/>
          <w:spacing w:val="-61"/>
        </w:rPr>
        <w:t xml:space="preserve"> </w:t>
      </w:r>
      <w:r>
        <w:rPr>
          <w:rFonts w:ascii="SimSun" w:hAnsi="SimSun" w:eastAsia="SimSun" w:cs="SimSun"/>
          <w:sz w:val="24"/>
          <w:szCs w:val="24"/>
          <w:spacing w:val="7"/>
        </w:rPr>
        <w:t>另一方面，</w:t>
      </w:r>
      <w:r>
        <w:rPr>
          <w:rFonts w:ascii="SimSun" w:hAnsi="SimSun" w:eastAsia="SimSun" w:cs="SimSun"/>
          <w:sz w:val="24"/>
          <w:szCs w:val="24"/>
          <w:spacing w:val="6"/>
        </w:rPr>
        <w:t>城乡</w:t>
      </w:r>
      <w:r>
        <w:rPr>
          <w:rFonts w:ascii="SimSun" w:hAnsi="SimSun" w:eastAsia="SimSun" w:cs="SimSun"/>
          <w:sz w:val="24"/>
          <w:szCs w:val="24"/>
          <w:spacing w:val="11"/>
        </w:rPr>
        <w:t>青年差异显著（如城市青年更易陷入“信息过载”，而农村青年面临“数字洼地”中</w:t>
      </w:r>
      <w:r>
        <w:rPr>
          <w:rFonts w:ascii="SimSun" w:hAnsi="SimSun" w:eastAsia="SimSun" w:cs="SimSun"/>
          <w:sz w:val="24"/>
          <w:szCs w:val="24"/>
          <w:spacing w:val="5"/>
        </w:rPr>
        <w:t xml:space="preserve"> </w:t>
      </w:r>
      <w:r>
        <w:rPr>
          <w:rFonts w:ascii="SimSun" w:hAnsi="SimSun" w:eastAsia="SimSun" w:cs="SimSun"/>
          <w:sz w:val="24"/>
          <w:szCs w:val="24"/>
          <w:spacing w:val="4"/>
        </w:rPr>
        <w:t>的代际鸿沟</w:t>
      </w:r>
      <w:r>
        <w:rPr>
          <w:rFonts w:ascii="SimSun" w:hAnsi="SimSun" w:eastAsia="SimSun" w:cs="SimSun"/>
          <w:sz w:val="24"/>
          <w:szCs w:val="24"/>
        </w:rPr>
        <w:t>），</w:t>
      </w:r>
      <w:r>
        <w:rPr>
          <w:rFonts w:ascii="SimSun" w:hAnsi="SimSun" w:eastAsia="SimSun" w:cs="SimSun"/>
          <w:sz w:val="24"/>
          <w:szCs w:val="24"/>
          <w:spacing w:val="-36"/>
        </w:rPr>
        <w:t xml:space="preserve"> </w:t>
      </w:r>
      <w:r>
        <w:rPr>
          <w:rFonts w:ascii="SimSun" w:hAnsi="SimSun" w:eastAsia="SimSun" w:cs="SimSun"/>
          <w:sz w:val="24"/>
          <w:szCs w:val="24"/>
          <w:spacing w:val="4"/>
        </w:rPr>
        <w:t>其排毒实践为技术普惠政策提供差异化依据。综上，</w:t>
      </w:r>
      <w:r>
        <w:rPr>
          <w:rFonts w:ascii="SimSun" w:hAnsi="SimSun" w:eastAsia="SimSun" w:cs="SimSun"/>
          <w:sz w:val="24"/>
          <w:szCs w:val="24"/>
          <w:spacing w:val="85"/>
        </w:rPr>
        <w:t xml:space="preserve"> </w:t>
      </w:r>
      <w:r>
        <w:rPr>
          <w:rFonts w:ascii="SimSun" w:hAnsi="SimSun" w:eastAsia="SimSun" w:cs="SimSun"/>
          <w:sz w:val="24"/>
          <w:szCs w:val="24"/>
          <w:spacing w:val="3"/>
        </w:rPr>
        <w:t>聚焦这一群体既</w:t>
      </w:r>
      <w:r>
        <w:rPr>
          <w:rFonts w:ascii="SimSun" w:hAnsi="SimSun" w:eastAsia="SimSun" w:cs="SimSun"/>
          <w:sz w:val="24"/>
          <w:szCs w:val="24"/>
          <w:spacing w:val="11"/>
        </w:rPr>
        <w:t>能揭示技术依赖的社会症结，也可为构建“人本导向”的数字治理框架提供青年样本</w:t>
      </w:r>
      <w:r>
        <w:rPr>
          <w:rFonts w:ascii="SimSun" w:hAnsi="SimSun" w:eastAsia="SimSun" w:cs="SimSun"/>
          <w:sz w:val="24"/>
          <w:szCs w:val="24"/>
          <w:spacing w:val="5"/>
        </w:rPr>
        <w:t xml:space="preserve"> </w:t>
      </w:r>
      <w:r>
        <w:rPr>
          <w:rFonts w:ascii="SimSun" w:hAnsi="SimSun" w:eastAsia="SimSun" w:cs="SimSun"/>
          <w:sz w:val="24"/>
          <w:szCs w:val="24"/>
          <w:spacing w:val="-7"/>
        </w:rPr>
        <w:t>支撑。</w:t>
      </w:r>
    </w:p>
    <w:p>
      <w:pPr>
        <w:ind w:left="955"/>
        <w:spacing w:before="213" w:line="227" w:lineRule="auto"/>
        <w:outlineLvl w:val="2"/>
        <w:rPr>
          <w:rFonts w:ascii="SimHei" w:hAnsi="SimHei" w:eastAsia="SimHei" w:cs="SimHei"/>
          <w:sz w:val="28"/>
          <w:szCs w:val="28"/>
        </w:rPr>
      </w:pPr>
      <w:bookmarkStart w:name="bookmark45" w:id="22"/>
      <w:bookmarkEnd w:id="22"/>
      <w:r>
        <w:rPr>
          <w:rFonts w:ascii="SimHei" w:hAnsi="SimHei" w:eastAsia="SimHei" w:cs="SimHei"/>
          <w:sz w:val="28"/>
          <w:szCs w:val="28"/>
          <w:b/>
          <w:bCs/>
          <w:spacing w:val="3"/>
        </w:rPr>
        <w:t>二、研究方法</w:t>
      </w:r>
    </w:p>
    <w:p>
      <w:pPr>
        <w:pStyle w:val="BodyText"/>
        <w:spacing w:line="322" w:lineRule="auto"/>
        <w:rPr/>
      </w:pPr>
      <w:r/>
    </w:p>
    <w:p>
      <w:pPr>
        <w:ind w:left="455" w:right="230" w:firstLine="496"/>
        <w:spacing w:before="78" w:line="370" w:lineRule="auto"/>
        <w:jc w:val="both"/>
        <w:rPr>
          <w:rFonts w:ascii="SimSun" w:hAnsi="SimSun" w:eastAsia="SimSun" w:cs="SimSun"/>
          <w:sz w:val="24"/>
          <w:szCs w:val="24"/>
        </w:rPr>
      </w:pPr>
      <w:r>
        <w:rPr>
          <w:rFonts w:ascii="SimSun" w:hAnsi="SimSun" w:eastAsia="SimSun" w:cs="SimSun"/>
          <w:sz w:val="24"/>
          <w:szCs w:val="24"/>
          <w:spacing w:val="12"/>
        </w:rPr>
        <w:t>本研究采用了两种研究方法：一是用问卷调查法来收集尽可能多的</w:t>
      </w:r>
      <w:r>
        <w:rPr>
          <w:rFonts w:ascii="SimSun" w:hAnsi="SimSun" w:eastAsia="SimSun" w:cs="SimSun"/>
          <w:sz w:val="24"/>
          <w:szCs w:val="24"/>
          <w:spacing w:val="11"/>
        </w:rPr>
        <w:t>数据，本研究</w:t>
      </w:r>
      <w:r>
        <w:rPr>
          <w:rFonts w:ascii="SimSun" w:hAnsi="SimSun" w:eastAsia="SimSun" w:cs="SimSun"/>
          <w:sz w:val="24"/>
          <w:szCs w:val="24"/>
          <w:spacing w:val="11"/>
        </w:rPr>
        <w:t>通过线上和线下相结合的方式发放问卷，试图覆盖更广泛的青年群体，获取具有代表</w:t>
      </w:r>
      <w:r>
        <w:rPr>
          <w:rFonts w:ascii="SimSun" w:hAnsi="SimSun" w:eastAsia="SimSun" w:cs="SimSun"/>
          <w:sz w:val="24"/>
          <w:szCs w:val="24"/>
          <w:spacing w:val="11"/>
        </w:rPr>
        <w:t>性的样本，全面了解青年群体在媒介使用、媒介异化、数字排毒等方面的基本情况和</w:t>
      </w:r>
      <w:r>
        <w:rPr>
          <w:rFonts w:ascii="SimSun" w:hAnsi="SimSun" w:eastAsia="SimSun" w:cs="SimSun"/>
          <w:sz w:val="24"/>
          <w:szCs w:val="24"/>
          <w:spacing w:val="11"/>
        </w:rPr>
        <w:t>态度；二是用深度访谈法来深入挖掘青年群体数字排毒背后的深层次原因、具体策略</w:t>
      </w:r>
      <w:r>
        <w:rPr>
          <w:rFonts w:ascii="SimSun" w:hAnsi="SimSun" w:eastAsia="SimSun" w:cs="SimSun"/>
          <w:sz w:val="24"/>
          <w:szCs w:val="24"/>
          <w:spacing w:val="11"/>
        </w:rPr>
        <w:t>和内心感受等信息。深度访谈可以与受访者进行面对面或线上的深入交流，了解他们</w:t>
      </w:r>
      <w:r>
        <w:rPr>
          <w:rFonts w:ascii="SimSun" w:hAnsi="SimSun" w:eastAsia="SimSun" w:cs="SimSun"/>
          <w:sz w:val="24"/>
          <w:szCs w:val="24"/>
          <w:spacing w:val="10"/>
        </w:rPr>
        <w:t>的真实想法和经历。在具体的研究过程中，主要以深度访谈法为主，</w:t>
      </w:r>
      <w:r>
        <w:rPr>
          <w:rFonts w:ascii="SimSun" w:hAnsi="SimSun" w:eastAsia="SimSun" w:cs="SimSun"/>
          <w:sz w:val="24"/>
          <w:szCs w:val="24"/>
          <w:spacing w:val="-59"/>
        </w:rPr>
        <w:t xml:space="preserve"> </w:t>
      </w:r>
      <w:r>
        <w:rPr>
          <w:rFonts w:ascii="SimSun" w:hAnsi="SimSun" w:eastAsia="SimSun" w:cs="SimSun"/>
          <w:sz w:val="24"/>
          <w:szCs w:val="24"/>
          <w:spacing w:val="10"/>
        </w:rPr>
        <w:t>问卷调查作为辅</w:t>
      </w:r>
      <w:r>
        <w:rPr>
          <w:rFonts w:ascii="SimSun" w:hAnsi="SimSun" w:eastAsia="SimSun" w:cs="SimSun"/>
          <w:sz w:val="24"/>
          <w:szCs w:val="24"/>
          <w:spacing w:val="-1"/>
        </w:rPr>
        <w:t>助验证的方法。</w:t>
      </w:r>
    </w:p>
    <w:p>
      <w:pPr>
        <w:ind w:left="456" w:right="236" w:firstLine="493"/>
        <w:spacing w:line="371" w:lineRule="auto"/>
        <w:rPr>
          <w:rFonts w:ascii="SimSun" w:hAnsi="SimSun" w:eastAsia="SimSun" w:cs="SimSun"/>
          <w:sz w:val="24"/>
          <w:szCs w:val="24"/>
        </w:rPr>
      </w:pPr>
      <w:r>
        <w:rPr>
          <w:rFonts w:ascii="SimSun" w:hAnsi="SimSun" w:eastAsia="SimSun" w:cs="SimSun"/>
          <w:sz w:val="24"/>
          <w:szCs w:val="24"/>
          <w:spacing w:val="10"/>
        </w:rPr>
        <w:t>在问卷的设计上，</w:t>
      </w:r>
      <w:r>
        <w:rPr>
          <w:rFonts w:ascii="SimSun" w:hAnsi="SimSun" w:eastAsia="SimSun" w:cs="SimSun"/>
          <w:sz w:val="24"/>
          <w:szCs w:val="24"/>
          <w:spacing w:val="-51"/>
        </w:rPr>
        <w:t xml:space="preserve"> </w:t>
      </w:r>
      <w:r>
        <w:rPr>
          <w:rFonts w:ascii="SimSun" w:hAnsi="SimSun" w:eastAsia="SimSun" w:cs="SimSun"/>
          <w:sz w:val="24"/>
          <w:szCs w:val="24"/>
          <w:spacing w:val="10"/>
        </w:rPr>
        <w:t>问卷内容主要包括基本信息（如年龄、</w:t>
      </w:r>
      <w:r>
        <w:rPr>
          <w:rFonts w:ascii="SimSun" w:hAnsi="SimSun" w:eastAsia="SimSun" w:cs="SimSun"/>
          <w:sz w:val="24"/>
          <w:szCs w:val="24"/>
          <w:spacing w:val="9"/>
        </w:rPr>
        <w:t>性别、专业等）、媒介</w:t>
      </w:r>
      <w:r>
        <w:rPr>
          <w:rFonts w:ascii="SimSun" w:hAnsi="SimSun" w:eastAsia="SimSun" w:cs="SimSun"/>
          <w:sz w:val="24"/>
          <w:szCs w:val="24"/>
          <w:spacing w:val="8"/>
        </w:rPr>
        <w:t>使用强度（如每天使用媒介的时间）、 青年群体对媒介</w:t>
      </w:r>
      <w:r>
        <w:rPr>
          <w:rFonts w:ascii="SimSun" w:hAnsi="SimSun" w:eastAsia="SimSun" w:cs="SimSun"/>
          <w:sz w:val="24"/>
          <w:szCs w:val="24"/>
          <w:spacing w:val="7"/>
        </w:rPr>
        <w:t>异化的感知程度、数字排毒的</w:t>
      </w:r>
    </w:p>
    <w:p>
      <w:pPr>
        <w:ind w:left="5037"/>
        <w:spacing w:before="11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10</w:t>
      </w:r>
    </w:p>
    <w:p>
      <w:pPr>
        <w:spacing w:line="190" w:lineRule="auto"/>
        <w:sectPr>
          <w:footerReference w:type="default" r:id="rId19"/>
          <w:pgSz w:w="12240" w:h="17314"/>
          <w:pgMar w:top="400" w:right="1229" w:bottom="471" w:left="1012" w:header="0" w:footer="232" w:gutter="0"/>
        </w:sectPr>
        <w:rPr>
          <w:rFonts w:ascii="Times New Roman" w:hAnsi="Times New Roman" w:eastAsia="Times New Roman" w:cs="Times New Roman"/>
          <w:sz w:val="18"/>
          <w:szCs w:val="18"/>
        </w:rPr>
      </w:pPr>
    </w:p>
    <w:p>
      <w:pPr>
        <w:pStyle w:val="BodyText"/>
        <w:spacing w:line="273"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457" w:right="196" w:hanging="3"/>
        <w:spacing w:before="78" w:line="370" w:lineRule="auto"/>
        <w:jc w:val="both"/>
        <w:rPr>
          <w:rFonts w:ascii="SimSun" w:hAnsi="SimSun" w:eastAsia="SimSun" w:cs="SimSun"/>
          <w:sz w:val="24"/>
          <w:szCs w:val="24"/>
        </w:rPr>
      </w:pPr>
      <w:bookmarkStart w:name="bookmark9" w:id="23"/>
      <w:bookmarkEnd w:id="23"/>
      <w:r>
        <w:rPr>
          <w:rFonts w:ascii="SimSun" w:hAnsi="SimSun" w:eastAsia="SimSun" w:cs="SimSun"/>
          <w:sz w:val="24"/>
          <w:szCs w:val="24"/>
          <w:spacing w:val="11"/>
        </w:rPr>
        <w:t>程度、数字排毒的自我疗愈效果。其中，青年群体对媒介异化的感知程度、数字排毒</w:t>
      </w:r>
      <w:r>
        <w:rPr>
          <w:rFonts w:ascii="SimSun" w:hAnsi="SimSun" w:eastAsia="SimSun" w:cs="SimSun"/>
          <w:sz w:val="24"/>
          <w:szCs w:val="24"/>
          <w:spacing w:val="10"/>
        </w:rPr>
        <w:t>的程度、数字排毒的自我疗愈效果采用李克特量表的方式进行测量，</w:t>
      </w:r>
      <w:r>
        <w:rPr>
          <w:rFonts w:ascii="SimSun" w:hAnsi="SimSun" w:eastAsia="SimSun" w:cs="SimSun"/>
          <w:sz w:val="24"/>
          <w:szCs w:val="24"/>
          <w:spacing w:val="-67"/>
        </w:rPr>
        <w:t xml:space="preserve"> </w:t>
      </w:r>
      <w:r>
        <w:rPr>
          <w:rFonts w:ascii="SimSun" w:hAnsi="SimSun" w:eastAsia="SimSun" w:cs="SimSun"/>
          <w:sz w:val="24"/>
          <w:szCs w:val="24"/>
          <w:spacing w:val="10"/>
        </w:rPr>
        <w:t>例如</w:t>
      </w:r>
      <w:r>
        <w:rPr>
          <w:rFonts w:ascii="SimSun" w:hAnsi="SimSun" w:eastAsia="SimSun" w:cs="SimSun"/>
          <w:sz w:val="24"/>
          <w:szCs w:val="24"/>
          <w:spacing w:val="9"/>
        </w:rPr>
        <w:t>，对于媒介</w:t>
      </w:r>
      <w:r>
        <w:rPr>
          <w:rFonts w:ascii="SimSun" w:hAnsi="SimSun" w:eastAsia="SimSun" w:cs="SimSun"/>
          <w:sz w:val="24"/>
          <w:szCs w:val="24"/>
          <w:spacing w:val="10"/>
        </w:rPr>
        <w:t>异化的负面影响程度，</w:t>
      </w:r>
      <w:r>
        <w:rPr>
          <w:rFonts w:ascii="SimSun" w:hAnsi="SimSun" w:eastAsia="SimSun" w:cs="SimSun"/>
          <w:sz w:val="24"/>
          <w:szCs w:val="24"/>
          <w:spacing w:val="-63"/>
        </w:rPr>
        <w:t xml:space="preserve"> </w:t>
      </w:r>
      <w:r>
        <w:rPr>
          <w:rFonts w:ascii="SimSun" w:hAnsi="SimSun" w:eastAsia="SimSun" w:cs="SimSun"/>
          <w:sz w:val="24"/>
          <w:szCs w:val="24"/>
          <w:spacing w:val="10"/>
        </w:rPr>
        <w:t>设置“完全没有影响”到“影响非常大”</w:t>
      </w:r>
      <w:r>
        <w:rPr>
          <w:rFonts w:ascii="SimSun" w:hAnsi="SimSun" w:eastAsia="SimSun" w:cs="SimSun"/>
          <w:sz w:val="24"/>
          <w:szCs w:val="24"/>
          <w:spacing w:val="9"/>
        </w:rPr>
        <w:t>等不同程度的选项供</w:t>
      </w:r>
      <w:r>
        <w:rPr>
          <w:rFonts w:ascii="SimSun" w:hAnsi="SimSun" w:eastAsia="SimSun" w:cs="SimSun"/>
          <w:sz w:val="24"/>
          <w:szCs w:val="24"/>
          <w:spacing w:val="-2"/>
        </w:rPr>
        <w:t>受访者选择。</w:t>
      </w:r>
    </w:p>
    <w:p>
      <w:pPr>
        <w:ind w:left="453" w:firstLine="496"/>
        <w:spacing w:before="5" w:line="370" w:lineRule="auto"/>
        <w:jc w:val="both"/>
        <w:rPr>
          <w:rFonts w:ascii="SimSun" w:hAnsi="SimSun" w:eastAsia="SimSun" w:cs="SimSun"/>
          <w:sz w:val="24"/>
          <w:szCs w:val="24"/>
        </w:rPr>
      </w:pPr>
      <w:r>
        <w:rPr>
          <w:rFonts w:ascii="SimSun" w:hAnsi="SimSun" w:eastAsia="SimSun" w:cs="SimSun"/>
          <w:sz w:val="24"/>
          <w:szCs w:val="24"/>
          <w:spacing w:val="9"/>
        </w:rPr>
        <w:t>在深度访谈阶段，</w:t>
      </w:r>
      <w:r>
        <w:rPr>
          <w:rFonts w:ascii="SimSun" w:hAnsi="SimSun" w:eastAsia="SimSun" w:cs="SimSun"/>
          <w:sz w:val="24"/>
          <w:szCs w:val="24"/>
          <w:spacing w:val="-54"/>
        </w:rPr>
        <w:t xml:space="preserve"> </w:t>
      </w:r>
      <w:r>
        <w:rPr>
          <w:rFonts w:ascii="SimSun" w:hAnsi="SimSun" w:eastAsia="SimSun" w:cs="SimSun"/>
          <w:sz w:val="24"/>
          <w:szCs w:val="24"/>
          <w:spacing w:val="9"/>
        </w:rPr>
        <w:t>访谈提纲主要聚焦于数字排毒主体的数字排毒动机、策略、困</w:t>
      </w:r>
      <w:r>
        <w:rPr>
          <w:rFonts w:ascii="SimSun" w:hAnsi="SimSun" w:eastAsia="SimSun" w:cs="SimSun"/>
          <w:sz w:val="24"/>
          <w:szCs w:val="24"/>
          <w:spacing w:val="7"/>
        </w:rPr>
        <w:t>难与挑战、自我疗愈效果这</w:t>
      </w:r>
      <w:r>
        <w:rPr>
          <w:rFonts w:ascii="Times New Roman" w:hAnsi="Times New Roman" w:eastAsia="Times New Roman" w:cs="Times New Roman"/>
          <w:sz w:val="24"/>
          <w:szCs w:val="24"/>
          <w:spacing w:val="7"/>
        </w:rPr>
        <w:t>4</w:t>
      </w:r>
      <w:r>
        <w:rPr>
          <w:rFonts w:ascii="Times New Roman" w:hAnsi="Times New Roman" w:eastAsia="Times New Roman" w:cs="Times New Roman"/>
          <w:sz w:val="24"/>
          <w:szCs w:val="24"/>
          <w:spacing w:val="-11"/>
        </w:rPr>
        <w:t xml:space="preserve"> </w:t>
      </w:r>
      <w:r>
        <w:rPr>
          <w:rFonts w:ascii="SimSun" w:hAnsi="SimSun" w:eastAsia="SimSun" w:cs="SimSun"/>
          <w:sz w:val="24"/>
          <w:szCs w:val="24"/>
          <w:spacing w:val="7"/>
        </w:rPr>
        <w:t>个层面。例如，在动机部分，询问受访者是因为什么原因</w:t>
      </w:r>
      <w:r>
        <w:rPr>
          <w:rFonts w:ascii="SimSun" w:hAnsi="SimSun" w:eastAsia="SimSun" w:cs="SimSun"/>
          <w:sz w:val="24"/>
          <w:szCs w:val="24"/>
          <w:spacing w:val="11"/>
        </w:rPr>
        <w:t>开始进行数字排毒；在策略部分，了解他们采取了哪些具体的数字排毒方法等。线上</w:t>
      </w:r>
      <w:r>
        <w:rPr>
          <w:rFonts w:ascii="SimSun" w:hAnsi="SimSun" w:eastAsia="SimSun" w:cs="SimSun"/>
          <w:sz w:val="24"/>
          <w:szCs w:val="24"/>
          <w:spacing w:val="10"/>
        </w:rPr>
        <w:t>访谈通过视频会议软件进行，线下访谈选择在安静、舒适的环境中进行。访谈过程中，</w:t>
      </w:r>
      <w:r>
        <w:rPr>
          <w:rFonts w:ascii="SimSun" w:hAnsi="SimSun" w:eastAsia="SimSun" w:cs="SimSun"/>
          <w:sz w:val="24"/>
          <w:szCs w:val="24"/>
          <w:spacing w:val="9"/>
        </w:rPr>
        <w:t>访谈者遵循访谈提纲进行提问，并根据受访者的回答进行适当追问，</w:t>
      </w:r>
      <w:r>
        <w:rPr>
          <w:rFonts w:ascii="SimSun" w:hAnsi="SimSun" w:eastAsia="SimSun" w:cs="SimSun"/>
          <w:sz w:val="24"/>
          <w:szCs w:val="24"/>
          <w:spacing w:val="-30"/>
        </w:rPr>
        <w:t xml:space="preserve"> </w:t>
      </w:r>
      <w:r>
        <w:rPr>
          <w:rFonts w:ascii="SimSun" w:hAnsi="SimSun" w:eastAsia="SimSun" w:cs="SimSun"/>
          <w:sz w:val="24"/>
          <w:szCs w:val="24"/>
          <w:spacing w:val="9"/>
        </w:rPr>
        <w:t>以获取更详细的</w:t>
      </w:r>
      <w:r>
        <w:rPr>
          <w:rFonts w:ascii="SimSun" w:hAnsi="SimSun" w:eastAsia="SimSun" w:cs="SimSun"/>
          <w:sz w:val="24"/>
          <w:szCs w:val="24"/>
          <w:spacing w:val="4"/>
        </w:rPr>
        <w:t>信息。同时，对访谈过程进行录音，以便后续整理。</w:t>
      </w:r>
    </w:p>
    <w:p>
      <w:pPr>
        <w:ind w:left="458"/>
        <w:spacing w:before="203" w:line="227" w:lineRule="auto"/>
        <w:outlineLvl w:val="1"/>
        <w:rPr>
          <w:rFonts w:ascii="SimHei" w:hAnsi="SimHei" w:eastAsia="SimHei" w:cs="SimHei"/>
          <w:sz w:val="30"/>
          <w:szCs w:val="30"/>
        </w:rPr>
      </w:pPr>
      <w:bookmarkStart w:name="bookmark46" w:id="24"/>
      <w:bookmarkEnd w:id="24"/>
      <w:r>
        <w:rPr>
          <w:rFonts w:ascii="SimHei" w:hAnsi="SimHei" w:eastAsia="SimHei" w:cs="SimHei"/>
          <w:sz w:val="30"/>
          <w:szCs w:val="30"/>
          <w:b/>
          <w:bCs/>
          <w:spacing w:val="5"/>
        </w:rPr>
        <w:t>第二节</w:t>
      </w:r>
      <w:r>
        <w:rPr>
          <w:rFonts w:ascii="SimHei" w:hAnsi="SimHei" w:eastAsia="SimHei" w:cs="SimHei"/>
          <w:sz w:val="30"/>
          <w:szCs w:val="30"/>
          <w:spacing w:val="5"/>
        </w:rPr>
        <w:t xml:space="preserve"> </w:t>
      </w:r>
      <w:r>
        <w:rPr>
          <w:rFonts w:ascii="SimHei" w:hAnsi="SimHei" w:eastAsia="SimHei" w:cs="SimHei"/>
          <w:sz w:val="30"/>
          <w:szCs w:val="30"/>
          <w:b/>
          <w:bCs/>
          <w:spacing w:val="5"/>
        </w:rPr>
        <w:t>数据和样本分析</w:t>
      </w:r>
    </w:p>
    <w:p>
      <w:pPr>
        <w:pStyle w:val="BodyText"/>
        <w:spacing w:line="307" w:lineRule="auto"/>
        <w:rPr/>
      </w:pPr>
      <w:r/>
    </w:p>
    <w:p>
      <w:pPr>
        <w:ind w:left="455" w:right="180" w:firstLine="496"/>
        <w:spacing w:before="78" w:line="370" w:lineRule="auto"/>
        <w:jc w:val="both"/>
        <w:rPr>
          <w:rFonts w:ascii="SimSun" w:hAnsi="SimSun" w:eastAsia="SimSun" w:cs="SimSun"/>
          <w:sz w:val="24"/>
          <w:szCs w:val="24"/>
        </w:rPr>
      </w:pPr>
      <w:r>
        <w:rPr>
          <w:rFonts w:ascii="SimSun" w:hAnsi="SimSun" w:eastAsia="SimSun" w:cs="SimSun"/>
          <w:sz w:val="24"/>
          <w:szCs w:val="24"/>
          <w:spacing w:val="-1"/>
        </w:rPr>
        <w:t>本研究采用线上和线下相结合的方式，于</w:t>
      </w:r>
      <w:r>
        <w:rPr>
          <w:rFonts w:ascii="SimSun" w:hAnsi="SimSun" w:eastAsia="SimSun" w:cs="SimSun"/>
          <w:sz w:val="24"/>
          <w:szCs w:val="24"/>
          <w:spacing w:val="-37"/>
        </w:rPr>
        <w:t xml:space="preserve"> </w:t>
      </w:r>
      <w:r>
        <w:rPr>
          <w:rFonts w:ascii="Times New Roman" w:hAnsi="Times New Roman" w:eastAsia="Times New Roman" w:cs="Times New Roman"/>
          <w:sz w:val="24"/>
          <w:szCs w:val="24"/>
          <w:spacing w:val="-1"/>
        </w:rPr>
        <w:t>202</w:t>
      </w:r>
      <w:r>
        <w:rPr>
          <w:rFonts w:ascii="Times New Roman" w:hAnsi="Times New Roman" w:eastAsia="Times New Roman" w:cs="Times New Roman"/>
          <w:sz w:val="24"/>
          <w:szCs w:val="24"/>
          <w:spacing w:val="-2"/>
        </w:rPr>
        <w:t>4 </w:t>
      </w:r>
      <w:r>
        <w:rPr>
          <w:rFonts w:ascii="SimSun" w:hAnsi="SimSun" w:eastAsia="SimSun" w:cs="SimSun"/>
          <w:sz w:val="24"/>
          <w:szCs w:val="24"/>
          <w:spacing w:val="-2"/>
        </w:rPr>
        <w:t>年 </w:t>
      </w:r>
      <w:r>
        <w:rPr>
          <w:rFonts w:ascii="Times New Roman" w:hAnsi="Times New Roman" w:eastAsia="Times New Roman" w:cs="Times New Roman"/>
          <w:sz w:val="24"/>
          <w:szCs w:val="24"/>
          <w:spacing w:val="-2"/>
        </w:rPr>
        <w:t>12</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2"/>
        </w:rPr>
        <w:t>月 </w:t>
      </w:r>
      <w:r>
        <w:rPr>
          <w:rFonts w:ascii="Times New Roman" w:hAnsi="Times New Roman" w:eastAsia="Times New Roman" w:cs="Times New Roman"/>
          <w:sz w:val="24"/>
          <w:szCs w:val="24"/>
          <w:spacing w:val="-2"/>
        </w:rPr>
        <w:t>17</w:t>
      </w:r>
      <w:r>
        <w:rPr>
          <w:rFonts w:ascii="Times New Roman" w:hAnsi="Times New Roman" w:eastAsia="Times New Roman" w:cs="Times New Roman"/>
          <w:sz w:val="24"/>
          <w:szCs w:val="24"/>
          <w:spacing w:val="53"/>
          <w:w w:val="101"/>
        </w:rPr>
        <w:t xml:space="preserve"> </w:t>
      </w:r>
      <w:r>
        <w:rPr>
          <w:rFonts w:ascii="SimSun" w:hAnsi="SimSun" w:eastAsia="SimSun" w:cs="SimSun"/>
          <w:sz w:val="24"/>
          <w:szCs w:val="24"/>
          <w:spacing w:val="-2"/>
        </w:rPr>
        <w:t>日至 </w:t>
      </w:r>
      <w:r>
        <w:rPr>
          <w:rFonts w:ascii="Times New Roman" w:hAnsi="Times New Roman" w:eastAsia="Times New Roman" w:cs="Times New Roman"/>
          <w:sz w:val="24"/>
          <w:szCs w:val="24"/>
          <w:spacing w:val="-2"/>
        </w:rPr>
        <w:t>12</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2"/>
        </w:rPr>
        <w:t>月</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2"/>
        </w:rPr>
        <w:t>27</w:t>
      </w:r>
      <w:r>
        <w:rPr>
          <w:rFonts w:ascii="Times New Roman" w:hAnsi="Times New Roman" w:eastAsia="Times New Roman" w:cs="Times New Roman"/>
          <w:sz w:val="24"/>
          <w:szCs w:val="24"/>
          <w:spacing w:val="54"/>
        </w:rPr>
        <w:t xml:space="preserve"> </w:t>
      </w:r>
      <w:r>
        <w:rPr>
          <w:rFonts w:ascii="SimSun" w:hAnsi="SimSun" w:eastAsia="SimSun" w:cs="SimSun"/>
          <w:sz w:val="24"/>
          <w:szCs w:val="24"/>
          <w:spacing w:val="-2"/>
        </w:rPr>
        <w:t>日发放问</w:t>
      </w:r>
      <w:r>
        <w:rPr>
          <w:rFonts w:ascii="SimSun" w:hAnsi="SimSun" w:eastAsia="SimSun" w:cs="SimSun"/>
          <w:sz w:val="24"/>
          <w:szCs w:val="24"/>
          <w:spacing w:val="5"/>
        </w:rPr>
        <w:t>卷。线上通过社交媒体平台、专业调研网站等渠道发放问卷，共收集到</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5"/>
        </w:rPr>
        <w:t>147</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5"/>
        </w:rPr>
        <w:t>份问卷；线</w:t>
      </w:r>
      <w:r>
        <w:rPr>
          <w:rFonts w:ascii="SimSun" w:hAnsi="SimSun" w:eastAsia="SimSun" w:cs="SimSun"/>
          <w:sz w:val="24"/>
          <w:szCs w:val="24"/>
          <w:spacing w:val="5"/>
        </w:rPr>
        <w:t>下在广州大学城等青年群体集中的场所发放问卷，共收集到 </w:t>
      </w:r>
      <w:r>
        <w:rPr>
          <w:rFonts w:ascii="Times New Roman" w:hAnsi="Times New Roman" w:eastAsia="Times New Roman" w:cs="Times New Roman"/>
          <w:sz w:val="24"/>
          <w:szCs w:val="24"/>
          <w:spacing w:val="5"/>
        </w:rPr>
        <w:t>50</w:t>
      </w:r>
      <w:r>
        <w:rPr>
          <w:rFonts w:ascii="Times New Roman" w:hAnsi="Times New Roman" w:eastAsia="Times New Roman" w:cs="Times New Roman"/>
          <w:sz w:val="24"/>
          <w:szCs w:val="24"/>
          <w:spacing w:val="49"/>
          <w:w w:val="101"/>
        </w:rPr>
        <w:t xml:space="preserve"> </w:t>
      </w:r>
      <w:r>
        <w:rPr>
          <w:rFonts w:ascii="SimSun" w:hAnsi="SimSun" w:eastAsia="SimSun" w:cs="SimSun"/>
          <w:sz w:val="24"/>
          <w:szCs w:val="24"/>
          <w:spacing w:val="5"/>
        </w:rPr>
        <w:t>份问卷，总计收集 </w:t>
      </w:r>
      <w:r>
        <w:rPr>
          <w:rFonts w:ascii="Times New Roman" w:hAnsi="Times New Roman" w:eastAsia="Times New Roman" w:cs="Times New Roman"/>
          <w:sz w:val="24"/>
          <w:szCs w:val="24"/>
          <w:spacing w:val="5"/>
        </w:rPr>
        <w:t>197</w:t>
      </w:r>
      <w:r>
        <w:rPr>
          <w:rFonts w:ascii="SimSun" w:hAnsi="SimSun" w:eastAsia="SimSun" w:cs="SimSun"/>
          <w:sz w:val="24"/>
          <w:szCs w:val="24"/>
          <w:spacing w:val="9"/>
        </w:rPr>
        <w:t>份问卷。按照以下标准剔除无效问卷：</w:t>
      </w:r>
      <w:r>
        <w:rPr>
          <w:rFonts w:ascii="SimSun" w:hAnsi="SimSun" w:eastAsia="SimSun" w:cs="SimSun"/>
          <w:sz w:val="24"/>
          <w:szCs w:val="24"/>
          <w:spacing w:val="-19"/>
        </w:rPr>
        <w:t xml:space="preserve"> </w:t>
      </w:r>
      <w:r>
        <w:rPr>
          <w:rFonts w:ascii="SimSun" w:hAnsi="SimSun" w:eastAsia="SimSun" w:cs="SimSun"/>
          <w:sz w:val="24"/>
          <w:szCs w:val="24"/>
          <w:spacing w:val="9"/>
        </w:rPr>
        <w:t>填答问题存在严</w:t>
      </w:r>
      <w:r>
        <w:rPr>
          <w:rFonts w:ascii="SimSun" w:hAnsi="SimSun" w:eastAsia="SimSun" w:cs="SimSun"/>
          <w:sz w:val="24"/>
          <w:szCs w:val="24"/>
          <w:spacing w:val="8"/>
        </w:rPr>
        <w:t>重漏缺；填答答案具有明显规</w:t>
      </w:r>
      <w:r>
        <w:rPr>
          <w:rFonts w:ascii="SimSun" w:hAnsi="SimSun" w:eastAsia="SimSun" w:cs="SimSun"/>
          <w:sz w:val="24"/>
          <w:szCs w:val="24"/>
          <w:spacing w:val="6"/>
        </w:rPr>
        <w:t>律性；填答答案之间的逻辑关系存在明显错误。最终</w:t>
      </w:r>
      <w:r>
        <w:rPr>
          <w:rFonts w:ascii="SimSun" w:hAnsi="SimSun" w:eastAsia="SimSun" w:cs="SimSun"/>
          <w:sz w:val="24"/>
          <w:szCs w:val="24"/>
          <w:spacing w:val="5"/>
        </w:rPr>
        <w:t>剔除 </w:t>
      </w:r>
      <w:r>
        <w:rPr>
          <w:rFonts w:ascii="Times New Roman" w:hAnsi="Times New Roman" w:eastAsia="Times New Roman" w:cs="Times New Roman"/>
          <w:sz w:val="24"/>
          <w:szCs w:val="24"/>
          <w:spacing w:val="5"/>
        </w:rPr>
        <w:t>12</w:t>
      </w:r>
      <w:r>
        <w:rPr>
          <w:rFonts w:ascii="Times New Roman" w:hAnsi="Times New Roman" w:eastAsia="Times New Roman" w:cs="Times New Roman"/>
          <w:sz w:val="24"/>
          <w:szCs w:val="24"/>
          <w:spacing w:val="36"/>
        </w:rPr>
        <w:t xml:space="preserve"> </w:t>
      </w:r>
      <w:r>
        <w:rPr>
          <w:rFonts w:ascii="SimSun" w:hAnsi="SimSun" w:eastAsia="SimSun" w:cs="SimSun"/>
          <w:sz w:val="24"/>
          <w:szCs w:val="24"/>
          <w:spacing w:val="5"/>
        </w:rPr>
        <w:t>份无效问卷，得到有效问</w:t>
      </w:r>
      <w:r>
        <w:rPr>
          <w:rFonts w:ascii="SimSun" w:hAnsi="SimSun" w:eastAsia="SimSun" w:cs="SimSun"/>
          <w:sz w:val="24"/>
          <w:szCs w:val="24"/>
          <w:spacing w:val="5"/>
        </w:rPr>
        <w:t>卷 </w:t>
      </w:r>
      <w:r>
        <w:rPr>
          <w:rFonts w:ascii="Times New Roman" w:hAnsi="Times New Roman" w:eastAsia="Times New Roman" w:cs="Times New Roman"/>
          <w:sz w:val="24"/>
          <w:szCs w:val="24"/>
          <w:spacing w:val="5"/>
        </w:rPr>
        <w:t>185  </w:t>
      </w:r>
      <w:r>
        <w:rPr>
          <w:rFonts w:ascii="SimSun" w:hAnsi="SimSun" w:eastAsia="SimSun" w:cs="SimSun"/>
          <w:sz w:val="24"/>
          <w:szCs w:val="24"/>
          <w:spacing w:val="5"/>
        </w:rPr>
        <w:t>份，问卷有效率在 </w:t>
      </w:r>
      <w:r>
        <w:rPr>
          <w:rFonts w:ascii="Times New Roman" w:hAnsi="Times New Roman" w:eastAsia="Times New Roman" w:cs="Times New Roman"/>
          <w:sz w:val="24"/>
          <w:szCs w:val="24"/>
          <w:spacing w:val="5"/>
        </w:rPr>
        <w:t>94%</w:t>
      </w:r>
      <w:r>
        <w:rPr>
          <w:rFonts w:ascii="SimSun" w:hAnsi="SimSun" w:eastAsia="SimSun" w:cs="SimSun"/>
          <w:sz w:val="24"/>
          <w:szCs w:val="24"/>
          <w:spacing w:val="5"/>
        </w:rPr>
        <w:t>以上。运用统计学软件对有效问卷的数据进行分析，包</w:t>
      </w:r>
      <w:r>
        <w:rPr>
          <w:rFonts w:ascii="SimSun" w:hAnsi="SimSun" w:eastAsia="SimSun" w:cs="SimSun"/>
          <w:sz w:val="24"/>
          <w:szCs w:val="24"/>
          <w:spacing w:val="12"/>
        </w:rPr>
        <w:t>括通过基本信息的频数分析来了解青年群体的样本特征（</w:t>
      </w:r>
      <w:r>
        <w:rPr>
          <w:rFonts w:ascii="SimSun" w:hAnsi="SimSun" w:eastAsia="SimSun" w:cs="SimSun"/>
          <w:sz w:val="24"/>
          <w:szCs w:val="24"/>
          <w:spacing w:val="11"/>
        </w:rPr>
        <w:t>见附件三）、通过各变量的</w:t>
      </w:r>
      <w:r>
        <w:rPr>
          <w:rFonts w:ascii="SimSun" w:hAnsi="SimSun" w:eastAsia="SimSun" w:cs="SimSun"/>
          <w:sz w:val="24"/>
          <w:szCs w:val="24"/>
          <w:spacing w:val="11"/>
        </w:rPr>
        <w:t>相关性分析来验证数字排毒动机（见第四章的表 </w:t>
      </w:r>
      <w:r>
        <w:rPr>
          <w:rFonts w:ascii="Times New Roman" w:hAnsi="Times New Roman" w:eastAsia="Times New Roman" w:cs="Times New Roman"/>
          <w:sz w:val="24"/>
          <w:szCs w:val="24"/>
          <w:spacing w:val="11"/>
        </w:rPr>
        <w:t>1</w:t>
      </w:r>
      <w:r>
        <w:rPr>
          <w:rFonts w:ascii="SimSun" w:hAnsi="SimSun" w:eastAsia="SimSun" w:cs="SimSun"/>
          <w:sz w:val="24"/>
          <w:szCs w:val="24"/>
          <w:spacing w:val="11"/>
        </w:rPr>
        <w:t>）和洞见影响数字排毒效果的因素</w:t>
      </w:r>
      <w:r>
        <w:rPr>
          <w:rFonts w:ascii="SimSun" w:hAnsi="SimSun" w:eastAsia="SimSun" w:cs="SimSun"/>
          <w:sz w:val="24"/>
          <w:szCs w:val="24"/>
          <w:spacing w:val="4"/>
        </w:rPr>
        <w:t>（见第四章的表 </w:t>
      </w:r>
      <w:r>
        <w:rPr>
          <w:rFonts w:ascii="Times New Roman" w:hAnsi="Times New Roman" w:eastAsia="Times New Roman" w:cs="Times New Roman"/>
          <w:sz w:val="24"/>
          <w:szCs w:val="24"/>
          <w:spacing w:val="4"/>
        </w:rPr>
        <w:t>2</w:t>
      </w:r>
      <w:r>
        <w:rPr>
          <w:rFonts w:ascii="SimSun" w:hAnsi="SimSun" w:eastAsia="SimSun" w:cs="SimSun"/>
          <w:sz w:val="24"/>
          <w:szCs w:val="24"/>
          <w:spacing w:val="4"/>
        </w:rPr>
        <w:t>、表 </w:t>
      </w:r>
      <w:r>
        <w:rPr>
          <w:rFonts w:ascii="Times New Roman" w:hAnsi="Times New Roman" w:eastAsia="Times New Roman" w:cs="Times New Roman"/>
          <w:sz w:val="24"/>
          <w:szCs w:val="24"/>
          <w:spacing w:val="4"/>
        </w:rPr>
        <w:t>3</w:t>
      </w:r>
      <w:r>
        <w:rPr>
          <w:rFonts w:ascii="SimSun" w:hAnsi="SimSun" w:eastAsia="SimSun" w:cs="SimSun"/>
          <w:sz w:val="24"/>
          <w:szCs w:val="24"/>
          <w:spacing w:val="4"/>
        </w:rPr>
        <w:t>）、通过对数字排毒效果量表的描述性分析来验证数字排毒的</w:t>
      </w:r>
      <w:r>
        <w:rPr>
          <w:rFonts w:ascii="SimSun" w:hAnsi="SimSun" w:eastAsia="SimSun" w:cs="SimSun"/>
          <w:sz w:val="24"/>
          <w:szCs w:val="24"/>
          <w:spacing w:val="3"/>
        </w:rPr>
        <w:t>效果（见第四章的表</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3"/>
        </w:rPr>
        <w:t>4</w:t>
      </w:r>
      <w:r>
        <w:rPr>
          <w:rFonts w:ascii="SimSun" w:hAnsi="SimSun" w:eastAsia="SimSun" w:cs="SimSun"/>
          <w:sz w:val="24"/>
          <w:szCs w:val="24"/>
          <w:spacing w:val="3"/>
        </w:rPr>
        <w:t>）。</w:t>
      </w:r>
    </w:p>
    <w:p>
      <w:pPr>
        <w:ind w:left="453" w:right="181" w:firstLine="512"/>
        <w:spacing w:before="5" w:line="370" w:lineRule="auto"/>
        <w:jc w:val="both"/>
        <w:rPr>
          <w:rFonts w:ascii="SimSun" w:hAnsi="SimSun" w:eastAsia="SimSun" w:cs="SimSun"/>
          <w:sz w:val="24"/>
          <w:szCs w:val="24"/>
        </w:rPr>
      </w:pPr>
      <w:r>
        <w:rPr>
          <w:rFonts w:ascii="SimSun" w:hAnsi="SimSun" w:eastAsia="SimSun" w:cs="SimSun"/>
          <w:sz w:val="24"/>
          <w:szCs w:val="24"/>
          <w:spacing w:val="-1"/>
        </w:rPr>
        <w:t>除调研问卷外，作者于</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2024 </w:t>
      </w:r>
      <w:r>
        <w:rPr>
          <w:rFonts w:ascii="SimSun" w:hAnsi="SimSun" w:eastAsia="SimSun" w:cs="SimSun"/>
          <w:sz w:val="24"/>
          <w:szCs w:val="24"/>
          <w:spacing w:val="-1"/>
        </w:rPr>
        <w:t>年</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1"/>
        </w:rPr>
        <w:t>12 </w:t>
      </w:r>
      <w:r>
        <w:rPr>
          <w:rFonts w:ascii="SimSun" w:hAnsi="SimSun" w:eastAsia="SimSun" w:cs="SimSun"/>
          <w:sz w:val="24"/>
          <w:szCs w:val="24"/>
          <w:spacing w:val="-1"/>
        </w:rPr>
        <w:t>月</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1"/>
        </w:rPr>
        <w:t>17-18</w:t>
      </w:r>
      <w:r>
        <w:rPr>
          <w:rFonts w:ascii="Times New Roman" w:hAnsi="Times New Roman" w:eastAsia="Times New Roman" w:cs="Times New Roman"/>
          <w:sz w:val="24"/>
          <w:szCs w:val="24"/>
          <w:spacing w:val="42"/>
          <w:w w:val="101"/>
        </w:rPr>
        <w:t xml:space="preserve"> </w:t>
      </w:r>
      <w:r>
        <w:rPr>
          <w:rFonts w:ascii="SimSun" w:hAnsi="SimSun" w:eastAsia="SimSun" w:cs="SimSun"/>
          <w:sz w:val="24"/>
          <w:szCs w:val="24"/>
          <w:spacing w:val="-1"/>
        </w:rPr>
        <w:t>日和</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2025 </w:t>
      </w:r>
      <w:r>
        <w:rPr>
          <w:rFonts w:ascii="SimSun" w:hAnsi="SimSun" w:eastAsia="SimSun" w:cs="SimSun"/>
          <w:sz w:val="24"/>
          <w:szCs w:val="24"/>
          <w:spacing w:val="-1"/>
        </w:rPr>
        <w:t>年</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1"/>
        </w:rPr>
        <w:t>1 </w:t>
      </w:r>
      <w:r>
        <w:rPr>
          <w:rFonts w:ascii="SimSun" w:hAnsi="SimSun" w:eastAsia="SimSun" w:cs="SimSun"/>
          <w:sz w:val="24"/>
          <w:szCs w:val="24"/>
          <w:spacing w:val="-1"/>
        </w:rPr>
        <w:t>月</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4-9</w:t>
      </w:r>
      <w:r>
        <w:rPr>
          <w:rFonts w:ascii="Times New Roman" w:hAnsi="Times New Roman" w:eastAsia="Times New Roman" w:cs="Times New Roman"/>
          <w:sz w:val="24"/>
          <w:szCs w:val="24"/>
          <w:spacing w:val="39"/>
          <w:w w:val="101"/>
        </w:rPr>
        <w:t xml:space="preserve"> </w:t>
      </w:r>
      <w:r>
        <w:rPr>
          <w:rFonts w:ascii="SimSun" w:hAnsi="SimSun" w:eastAsia="SimSun" w:cs="SimSun"/>
          <w:sz w:val="24"/>
          <w:szCs w:val="24"/>
          <w:spacing w:val="-1"/>
        </w:rPr>
        <w:t>日，</w:t>
      </w:r>
      <w:r>
        <w:rPr>
          <w:rFonts w:ascii="SimSun" w:hAnsi="SimSun" w:eastAsia="SimSun" w:cs="SimSun"/>
          <w:sz w:val="24"/>
          <w:szCs w:val="24"/>
          <w:spacing w:val="-2"/>
        </w:rPr>
        <w:t>通过对广州大</w:t>
      </w:r>
      <w:r>
        <w:rPr>
          <w:rFonts w:ascii="SimSun" w:hAnsi="SimSun" w:eastAsia="SimSun" w:cs="SimSun"/>
          <w:sz w:val="24"/>
          <w:szCs w:val="24"/>
          <w:spacing w:val="12"/>
        </w:rPr>
        <w:t>学城的线下调研和社交媒体平台（小红书、豆瓣）关注数字排</w:t>
      </w:r>
      <w:r>
        <w:rPr>
          <w:rFonts w:ascii="SimSun" w:hAnsi="SimSun" w:eastAsia="SimSun" w:cs="SimSun"/>
          <w:sz w:val="24"/>
          <w:szCs w:val="24"/>
          <w:spacing w:val="11"/>
        </w:rPr>
        <w:t>毒话题的群体的线上调</w:t>
      </w:r>
      <w:r>
        <w:rPr>
          <w:rFonts w:ascii="SimSun" w:hAnsi="SimSun" w:eastAsia="SimSun" w:cs="SimSun"/>
          <w:sz w:val="24"/>
          <w:szCs w:val="24"/>
          <w:spacing w:val="5"/>
        </w:rPr>
        <w:t>研，选取有数字排毒经历的青年群体作为访谈对象。共进行深度访谈 </w:t>
      </w:r>
      <w:r>
        <w:rPr>
          <w:rFonts w:ascii="Times New Roman" w:hAnsi="Times New Roman" w:eastAsia="Times New Roman" w:cs="Times New Roman"/>
          <w:sz w:val="24"/>
          <w:szCs w:val="24"/>
          <w:spacing w:val="5"/>
        </w:rPr>
        <w:t>36</w:t>
      </w:r>
      <w:r>
        <w:rPr>
          <w:rFonts w:ascii="Times New Roman" w:hAnsi="Times New Roman" w:eastAsia="Times New Roman" w:cs="Times New Roman"/>
          <w:sz w:val="24"/>
          <w:szCs w:val="24"/>
          <w:spacing w:val="61"/>
          <w:w w:val="101"/>
        </w:rPr>
        <w:t xml:space="preserve"> </w:t>
      </w:r>
      <w:r>
        <w:rPr>
          <w:rFonts w:ascii="SimSun" w:hAnsi="SimSun" w:eastAsia="SimSun" w:cs="SimSun"/>
          <w:sz w:val="24"/>
          <w:szCs w:val="24"/>
          <w:spacing w:val="5"/>
        </w:rPr>
        <w:t>次，其中线上</w:t>
      </w:r>
      <w:r>
        <w:rPr>
          <w:rFonts w:ascii="SimSun" w:hAnsi="SimSun" w:eastAsia="SimSun" w:cs="SimSun"/>
          <w:sz w:val="24"/>
          <w:szCs w:val="24"/>
          <w:spacing w:val="4"/>
        </w:rPr>
        <w:t>访谈和线下访谈各 </w:t>
      </w:r>
      <w:r>
        <w:rPr>
          <w:rFonts w:ascii="Times New Roman" w:hAnsi="Times New Roman" w:eastAsia="Times New Roman" w:cs="Times New Roman"/>
          <w:sz w:val="24"/>
          <w:szCs w:val="24"/>
          <w:spacing w:val="4"/>
        </w:rPr>
        <w:t>18</w:t>
      </w:r>
      <w:r>
        <w:rPr>
          <w:rFonts w:ascii="Times New Roman" w:hAnsi="Times New Roman" w:eastAsia="Times New Roman" w:cs="Times New Roman"/>
          <w:sz w:val="24"/>
          <w:szCs w:val="24"/>
          <w:spacing w:val="36"/>
          <w:w w:val="101"/>
        </w:rPr>
        <w:t xml:space="preserve"> </w:t>
      </w:r>
      <w:r>
        <w:rPr>
          <w:rFonts w:ascii="SimSun" w:hAnsi="SimSun" w:eastAsia="SimSun" w:cs="SimSun"/>
          <w:sz w:val="24"/>
          <w:szCs w:val="24"/>
          <w:spacing w:val="4"/>
        </w:rPr>
        <w:t>次，访谈文稿共计约</w:t>
      </w:r>
      <w:r>
        <w:rPr>
          <w:rFonts w:ascii="SimSun" w:hAnsi="SimSun" w:eastAsia="SimSun" w:cs="SimSun"/>
          <w:sz w:val="24"/>
          <w:szCs w:val="24"/>
          <w:spacing w:val="-22"/>
        </w:rPr>
        <w:t xml:space="preserve"> </w:t>
      </w:r>
      <w:r>
        <w:rPr>
          <w:rFonts w:ascii="Times New Roman" w:hAnsi="Times New Roman" w:eastAsia="Times New Roman" w:cs="Times New Roman"/>
          <w:sz w:val="24"/>
          <w:szCs w:val="24"/>
          <w:spacing w:val="4"/>
        </w:rPr>
        <w:t>9</w:t>
      </w:r>
      <w:r>
        <w:rPr>
          <w:rFonts w:ascii="Times New Roman" w:hAnsi="Times New Roman" w:eastAsia="Times New Roman" w:cs="Times New Roman"/>
          <w:sz w:val="24"/>
          <w:szCs w:val="24"/>
          <w:spacing w:val="27"/>
          <w:w w:val="101"/>
        </w:rPr>
        <w:t xml:space="preserve"> </w:t>
      </w:r>
      <w:r>
        <w:rPr>
          <w:rFonts w:ascii="SimSun" w:hAnsi="SimSun" w:eastAsia="SimSun" w:cs="SimSun"/>
          <w:sz w:val="24"/>
          <w:szCs w:val="24"/>
          <w:spacing w:val="4"/>
        </w:rPr>
        <w:t>万字。对访谈资料围绕数字排毒实践的各</w:t>
      </w:r>
      <w:r>
        <w:rPr>
          <w:rFonts w:ascii="SimSun" w:hAnsi="SimSun" w:eastAsia="SimSun" w:cs="SimSun"/>
          <w:sz w:val="24"/>
          <w:szCs w:val="24"/>
          <w:spacing w:val="10"/>
        </w:rPr>
        <w:t>个层面进行分析，提炼出受访者的主要观点，</w:t>
      </w:r>
      <w:r>
        <w:rPr>
          <w:rFonts w:ascii="SimSun" w:hAnsi="SimSun" w:eastAsia="SimSun" w:cs="SimSun"/>
          <w:sz w:val="24"/>
          <w:szCs w:val="24"/>
          <w:spacing w:val="-67"/>
        </w:rPr>
        <w:t xml:space="preserve"> </w:t>
      </w:r>
      <w:r>
        <w:rPr>
          <w:rFonts w:ascii="SimSun" w:hAnsi="SimSun" w:eastAsia="SimSun" w:cs="SimSun"/>
          <w:sz w:val="24"/>
          <w:szCs w:val="24"/>
          <w:spacing w:val="10"/>
        </w:rPr>
        <w:t>将相似观点进行整合提炼出主题，深入</w:t>
      </w:r>
      <w:r>
        <w:rPr>
          <w:rFonts w:ascii="SimSun" w:hAnsi="SimSun" w:eastAsia="SimSun" w:cs="SimSun"/>
          <w:sz w:val="24"/>
          <w:szCs w:val="24"/>
          <w:spacing w:val="7"/>
        </w:rPr>
        <w:t>分析青年群体数字排毒的各个层面（除研究方法介绍部分的</w:t>
      </w:r>
      <w:r>
        <w:rPr>
          <w:rFonts w:ascii="Times New Roman" w:hAnsi="Times New Roman" w:eastAsia="Times New Roman" w:cs="Times New Roman"/>
          <w:sz w:val="24"/>
          <w:szCs w:val="24"/>
          <w:spacing w:val="7"/>
        </w:rPr>
        <w:t>4</w:t>
      </w:r>
      <w:r>
        <w:rPr>
          <w:rFonts w:ascii="Times New Roman" w:hAnsi="Times New Roman" w:eastAsia="Times New Roman" w:cs="Times New Roman"/>
          <w:sz w:val="24"/>
          <w:szCs w:val="24"/>
          <w:spacing w:val="-10"/>
        </w:rPr>
        <w:t xml:space="preserve"> </w:t>
      </w:r>
      <w:r>
        <w:rPr>
          <w:rFonts w:ascii="SimSun" w:hAnsi="SimSun" w:eastAsia="SimSun" w:cs="SimSun"/>
          <w:sz w:val="24"/>
          <w:szCs w:val="24"/>
          <w:spacing w:val="7"/>
        </w:rPr>
        <w:t>个层面，在实际访谈过程</w:t>
      </w:r>
      <w:r>
        <w:rPr>
          <w:rFonts w:ascii="SimSun" w:hAnsi="SimSun" w:eastAsia="SimSun" w:cs="SimSun"/>
          <w:sz w:val="24"/>
          <w:szCs w:val="24"/>
          <w:spacing w:val="7"/>
        </w:rPr>
        <w:t>中加入了数字排毒实践的自我反思以及期待的社会支持这</w:t>
      </w:r>
      <w:r>
        <w:rPr>
          <w:rFonts w:ascii="Times New Roman" w:hAnsi="Times New Roman" w:eastAsia="Times New Roman" w:cs="Times New Roman"/>
          <w:sz w:val="24"/>
          <w:szCs w:val="24"/>
          <w:spacing w:val="7"/>
        </w:rPr>
        <w:t>2</w:t>
      </w:r>
      <w:r>
        <w:rPr>
          <w:rFonts w:ascii="Times New Roman" w:hAnsi="Times New Roman" w:eastAsia="Times New Roman" w:cs="Times New Roman"/>
          <w:sz w:val="24"/>
          <w:szCs w:val="24"/>
          <w:spacing w:val="-10"/>
        </w:rPr>
        <w:t xml:space="preserve"> </w:t>
      </w:r>
      <w:r>
        <w:rPr>
          <w:rFonts w:ascii="SimSun" w:hAnsi="SimSun" w:eastAsia="SimSun" w:cs="SimSun"/>
          <w:sz w:val="24"/>
          <w:szCs w:val="24"/>
          <w:spacing w:val="7"/>
        </w:rPr>
        <w:t>个层面的排毒经历）的具体</w:t>
      </w:r>
      <w:r>
        <w:rPr>
          <w:rFonts w:ascii="SimSun" w:hAnsi="SimSun" w:eastAsia="SimSun" w:cs="SimSun"/>
          <w:sz w:val="24"/>
          <w:szCs w:val="24"/>
          <w:spacing w:val="8"/>
        </w:rPr>
        <w:t>情况。访谈对象的基本信息见附件三。</w:t>
      </w:r>
      <w:r>
        <w:rPr>
          <w:rFonts w:ascii="SimSun" w:hAnsi="SimSun" w:eastAsia="SimSun" w:cs="SimSun"/>
          <w:sz w:val="24"/>
          <w:szCs w:val="24"/>
          <w:spacing w:val="-18"/>
        </w:rPr>
        <w:t xml:space="preserve"> </w:t>
      </w:r>
      <w:r>
        <w:rPr>
          <w:rFonts w:ascii="SimSun" w:hAnsi="SimSun" w:eastAsia="SimSun" w:cs="SimSun"/>
          <w:sz w:val="24"/>
          <w:szCs w:val="24"/>
          <w:spacing w:val="8"/>
        </w:rPr>
        <w:t>访谈内容有效的帮助本研</w:t>
      </w:r>
      <w:r>
        <w:rPr>
          <w:rFonts w:ascii="SimSun" w:hAnsi="SimSun" w:eastAsia="SimSun" w:cs="SimSun"/>
          <w:sz w:val="24"/>
          <w:szCs w:val="24"/>
          <w:spacing w:val="7"/>
        </w:rPr>
        <w:t>究对数字排毒动机、</w:t>
      </w:r>
    </w:p>
    <w:p>
      <w:pPr>
        <w:ind w:left="5037"/>
        <w:spacing w:before="11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11</w:t>
      </w:r>
    </w:p>
    <w:p>
      <w:pPr>
        <w:spacing w:line="190" w:lineRule="auto"/>
        <w:sectPr>
          <w:footerReference w:type="default" r:id="rId20"/>
          <w:pgSz w:w="12240" w:h="17314"/>
          <w:pgMar w:top="400" w:right="1272" w:bottom="471" w:left="1012" w:header="0" w:footer="232" w:gutter="0"/>
        </w:sectPr>
        <w:rPr>
          <w:rFonts w:ascii="Times New Roman" w:hAnsi="Times New Roman" w:eastAsia="Times New Roman" w:cs="Times New Roman"/>
          <w:sz w:val="18"/>
          <w:szCs w:val="18"/>
        </w:rPr>
      </w:pP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5" w:lineRule="auto"/>
        <w:rPr/>
      </w:pPr>
      <w:r/>
    </w:p>
    <w:p>
      <w:pPr>
        <w:ind w:left="454" w:firstLine="2"/>
        <w:spacing w:before="78" w:line="370" w:lineRule="auto"/>
        <w:jc w:val="both"/>
        <w:rPr>
          <w:rFonts w:ascii="SimSun" w:hAnsi="SimSun" w:eastAsia="SimSun" w:cs="SimSun"/>
          <w:sz w:val="24"/>
          <w:szCs w:val="24"/>
        </w:rPr>
      </w:pPr>
      <w:r>
        <w:rPr>
          <w:rFonts w:ascii="SimSun" w:hAnsi="SimSun" w:eastAsia="SimSun" w:cs="SimSun"/>
          <w:sz w:val="24"/>
          <w:szCs w:val="24"/>
          <w:spacing w:val="11"/>
        </w:rPr>
        <w:t>策略、困难与挑战、自我疗愈效果、排毒实践的自我反思以及期待的社会支持有了更</w:t>
      </w:r>
      <w:r>
        <w:rPr>
          <w:rFonts w:ascii="SimSun" w:hAnsi="SimSun" w:eastAsia="SimSun" w:cs="SimSun"/>
          <w:sz w:val="24"/>
          <w:szCs w:val="24"/>
          <w:spacing w:val="11"/>
        </w:rPr>
        <w:t>深入的了解。首先是动机部分，访谈结果深刻的展现了媒介对青年群体身心异化与其</w:t>
      </w:r>
      <w:r>
        <w:rPr>
          <w:rFonts w:ascii="SimSun" w:hAnsi="SimSun" w:eastAsia="SimSun" w:cs="SimSun"/>
          <w:sz w:val="24"/>
          <w:szCs w:val="24"/>
          <w:spacing w:val="11"/>
        </w:rPr>
        <w:t>带来的负面影响；其次是数字排毒的策略，通过进一步的总结与整理，发现放谈对象</w:t>
      </w:r>
      <w:r>
        <w:rPr>
          <w:rFonts w:ascii="SimSun" w:hAnsi="SimSun" w:eastAsia="SimSun" w:cs="SimSun"/>
          <w:sz w:val="24"/>
          <w:szCs w:val="24"/>
          <w:spacing w:val="11"/>
        </w:rPr>
        <w:t>的数字排毒策略可以大体分为外部控制、社交调整、替代活动等几个方面；而目前的</w:t>
      </w:r>
      <w:r>
        <w:rPr>
          <w:rFonts w:ascii="SimSun" w:hAnsi="SimSun" w:eastAsia="SimSun" w:cs="SimSun"/>
          <w:sz w:val="24"/>
          <w:szCs w:val="24"/>
          <w:spacing w:val="11"/>
        </w:rPr>
        <w:t>排毒策略并不是完全有效的，虽然大多数受访者表示数字排毒确实能够给自己身心带</w:t>
      </w:r>
      <w:r>
        <w:rPr>
          <w:rFonts w:ascii="SimSun" w:hAnsi="SimSun" w:eastAsia="SimSun" w:cs="SimSun"/>
          <w:sz w:val="24"/>
          <w:szCs w:val="24"/>
          <w:spacing w:val="11"/>
        </w:rPr>
        <w:t>来一定的积极作用，比如焦虑的减少、身心疲惫的舒缓和自我效能的提高，但也不乏</w:t>
      </w:r>
      <w:r>
        <w:rPr>
          <w:rFonts w:ascii="SimSun" w:hAnsi="SimSun" w:eastAsia="SimSun" w:cs="SimSun"/>
          <w:sz w:val="24"/>
          <w:szCs w:val="24"/>
          <w:spacing w:val="8"/>
        </w:rPr>
        <w:t>对自制力差和受环境影响无法坚持等排毒困境的吐露。此外， 受访者对自己的排毒实</w:t>
      </w:r>
      <w:r>
        <w:rPr>
          <w:rFonts w:ascii="SimSun" w:hAnsi="SimSun" w:eastAsia="SimSun" w:cs="SimSun"/>
          <w:sz w:val="24"/>
          <w:szCs w:val="24"/>
          <w:spacing w:val="11"/>
        </w:rPr>
        <w:t>践进行反思与相关的建议，并分享了其所期待得到的各方面的社会支持。具体内容将</w:t>
      </w:r>
      <w:r>
        <w:rPr>
          <w:rFonts w:ascii="SimSun" w:hAnsi="SimSun" w:eastAsia="SimSun" w:cs="SimSun"/>
          <w:sz w:val="24"/>
          <w:szCs w:val="24"/>
          <w:spacing w:val="3"/>
        </w:rPr>
        <w:t>在以下章节进行具体的分析。</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5037"/>
        <w:spacing w:before="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12</w:t>
      </w:r>
    </w:p>
    <w:p>
      <w:pPr>
        <w:spacing w:line="190" w:lineRule="auto"/>
        <w:sectPr>
          <w:footerReference w:type="default" r:id="rId21"/>
          <w:pgSz w:w="12240" w:h="17314"/>
          <w:pgMar w:top="400" w:right="1458" w:bottom="471" w:left="1012" w:header="0" w:footer="232" w:gutter="0"/>
        </w:sectPr>
        <w:rPr>
          <w:rFonts w:ascii="Times New Roman" w:hAnsi="Times New Roman" w:eastAsia="Times New Roman" w:cs="Times New Roman"/>
          <w:sz w:val="18"/>
          <w:szCs w:val="18"/>
        </w:rPr>
      </w:pPr>
    </w:p>
    <w:p>
      <w:pPr>
        <w:pStyle w:val="BodyText"/>
        <w:spacing w:line="267" w:lineRule="auto"/>
        <w:rPr/>
      </w:pPr>
      <w:r/>
    </w:p>
    <w:p>
      <w:pPr>
        <w:pStyle w:val="BodyText"/>
        <w:spacing w:line="267" w:lineRule="auto"/>
        <w:rPr/>
      </w:pPr>
      <w:r/>
    </w:p>
    <w:p>
      <w:pPr>
        <w:pStyle w:val="BodyText"/>
        <w:spacing w:line="268" w:lineRule="auto"/>
        <w:rPr/>
      </w:pPr>
      <w:r/>
    </w:p>
    <w:p>
      <w:pPr>
        <w:pStyle w:val="BodyText"/>
        <w:spacing w:line="268" w:lineRule="auto"/>
        <w:rPr/>
      </w:pPr>
      <w:r/>
    </w:p>
    <w:p>
      <w:pPr>
        <w:ind w:left="569"/>
        <w:spacing w:before="120" w:line="221" w:lineRule="auto"/>
        <w:outlineLvl w:val="0"/>
        <w:rPr>
          <w:rFonts w:ascii="SimHei" w:hAnsi="SimHei" w:eastAsia="SimHei" w:cs="SimHei"/>
          <w:sz w:val="37"/>
          <w:szCs w:val="37"/>
        </w:rPr>
      </w:pPr>
      <w:bookmarkStart w:name="bookmark10" w:id="25"/>
      <w:bookmarkEnd w:id="25"/>
      <w:r>
        <w:rPr>
          <w:rFonts w:ascii="SimHei" w:hAnsi="SimHei" w:eastAsia="SimHei" w:cs="SimHei"/>
          <w:sz w:val="37"/>
          <w:szCs w:val="37"/>
          <w:b/>
          <w:bCs/>
          <w:spacing w:val="-3"/>
        </w:rPr>
        <w:t>第二章</w:t>
      </w:r>
      <w:r>
        <w:rPr>
          <w:rFonts w:ascii="SimHei" w:hAnsi="SimHei" w:eastAsia="SimHei" w:cs="SimHei"/>
          <w:sz w:val="37"/>
          <w:szCs w:val="37"/>
          <w:spacing w:val="-3"/>
        </w:rPr>
        <w:t xml:space="preserve"> </w:t>
      </w:r>
      <w:r>
        <w:rPr>
          <w:rFonts w:ascii="SimHei" w:hAnsi="SimHei" w:eastAsia="SimHei" w:cs="SimHei"/>
          <w:sz w:val="37"/>
          <w:szCs w:val="37"/>
          <w:b/>
          <w:bCs/>
          <w:spacing w:val="-3"/>
        </w:rPr>
        <w:t>媒介异化与个体觉醒：青年群体的数字排毒动因</w:t>
      </w:r>
    </w:p>
    <w:p>
      <w:pPr>
        <w:pStyle w:val="BodyText"/>
        <w:spacing w:line="268" w:lineRule="auto"/>
        <w:rPr/>
      </w:pPr>
      <w:r/>
    </w:p>
    <w:p>
      <w:pPr>
        <w:ind w:left="454" w:right="76" w:firstLine="602"/>
        <w:spacing w:before="78" w:line="368" w:lineRule="auto"/>
        <w:jc w:val="both"/>
        <w:rPr>
          <w:rFonts w:ascii="SimSun" w:hAnsi="SimSun" w:eastAsia="SimSun" w:cs="SimSun"/>
          <w:sz w:val="24"/>
          <w:szCs w:val="24"/>
        </w:rPr>
      </w:pPr>
      <w:r>
        <w:rPr>
          <w:rFonts w:ascii="SimSun" w:hAnsi="SimSun" w:eastAsia="SimSun" w:cs="SimSun"/>
          <w:sz w:val="24"/>
          <w:szCs w:val="24"/>
          <w:spacing w:val="9"/>
        </w:rPr>
        <w:t>数字技术的全面渗透重构了人类生存的基本图景。对成长于媒</w:t>
      </w:r>
      <w:r>
        <w:rPr>
          <w:rFonts w:ascii="SimSun" w:hAnsi="SimSun" w:eastAsia="SimSun" w:cs="SimSun"/>
          <w:sz w:val="24"/>
          <w:szCs w:val="24"/>
          <w:spacing w:val="8"/>
        </w:rPr>
        <w:t>介化生存环境中的</w:t>
      </w:r>
      <w:r>
        <w:rPr>
          <w:rFonts w:ascii="SimSun" w:hAnsi="SimSun" w:eastAsia="SimSun" w:cs="SimSun"/>
          <w:sz w:val="24"/>
          <w:szCs w:val="24"/>
          <w:spacing w:val="8"/>
        </w:rPr>
        <w:t>青年一代而言，</w:t>
      </w:r>
      <w:r>
        <w:rPr>
          <w:rFonts w:ascii="SimSun" w:hAnsi="SimSun" w:eastAsia="SimSun" w:cs="SimSun"/>
          <w:sz w:val="24"/>
          <w:szCs w:val="24"/>
          <w:spacing w:val="-52"/>
        </w:rPr>
        <w:t xml:space="preserve"> </w:t>
      </w:r>
      <w:r>
        <w:rPr>
          <w:rFonts w:ascii="SimSun" w:hAnsi="SimSun" w:eastAsia="SimSun" w:cs="SimSun"/>
          <w:sz w:val="24"/>
          <w:szCs w:val="24"/>
          <w:spacing w:val="8"/>
        </w:rPr>
        <w:t>智能手机的永久在线、社交媒体的情感劳动、算法平台的认知驯化，</w:t>
      </w:r>
      <w:r>
        <w:rPr>
          <w:rFonts w:ascii="SimSun" w:hAnsi="SimSun" w:eastAsia="SimSun" w:cs="SimSun"/>
          <w:sz w:val="24"/>
          <w:szCs w:val="24"/>
          <w:spacing w:val="5"/>
        </w:rPr>
        <w:t>已非外在于生活的技术工具，而是演化为重新定义主体存在方式的元媒介</w:t>
      </w:r>
      <w:hyperlink w:history="true" w:anchor="bookmark10">
        <w:r>
          <w:rPr>
            <w:rFonts w:ascii="Times New Roman" w:hAnsi="Times New Roman" w:eastAsia="Times New Roman" w:cs="Times New Roman"/>
            <w:sz w:val="16"/>
            <w:szCs w:val="16"/>
            <w:spacing w:val="5"/>
            <w:position w:val="9"/>
          </w:rPr>
          <w:t>[1</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5"/>
          <w:position w:val="9"/>
        </w:rPr>
        <w:t xml:space="preserve"> </w:t>
      </w:r>
      <w:r>
        <w:rPr>
          <w:rFonts w:ascii="SimSun" w:hAnsi="SimSun" w:eastAsia="SimSun" w:cs="SimSun"/>
          <w:sz w:val="24"/>
          <w:szCs w:val="24"/>
          <w:spacing w:val="5"/>
        </w:rPr>
        <w:t>。这种技术</w:t>
      </w:r>
      <w:r>
        <w:rPr>
          <w:rFonts w:ascii="SimSun" w:hAnsi="SimSun" w:eastAsia="SimSun" w:cs="SimSun"/>
          <w:sz w:val="24"/>
          <w:szCs w:val="24"/>
          <w:spacing w:val="12"/>
        </w:rPr>
        <w:t>内嵌的生存状态，既催生了前所未有的自由表达空间，也暗</w:t>
      </w:r>
      <w:r>
        <w:rPr>
          <w:rFonts w:ascii="SimSun" w:hAnsi="SimSun" w:eastAsia="SimSun" w:cs="SimSun"/>
          <w:sz w:val="24"/>
          <w:szCs w:val="24"/>
          <w:spacing w:val="11"/>
        </w:rPr>
        <w:t>含着深层的异化危机——</w:t>
      </w:r>
      <w:r>
        <w:rPr>
          <w:rFonts w:ascii="SimSun" w:hAnsi="SimSun" w:eastAsia="SimSun" w:cs="SimSun"/>
          <w:sz w:val="24"/>
          <w:szCs w:val="24"/>
          <w:spacing w:val="11"/>
        </w:rPr>
        <w:t>当身体经验被数据化拆解、注意力被资本逻辑殖民、社会关系被虚拟交互重构，青年</w:t>
      </w:r>
      <w:r>
        <w:rPr>
          <w:rFonts w:ascii="SimSun" w:hAnsi="SimSun" w:eastAsia="SimSun" w:cs="SimSun"/>
          <w:sz w:val="24"/>
          <w:szCs w:val="24"/>
          <w:spacing w:val="11"/>
        </w:rPr>
        <w:t>群体正遭遇着主体性根基的动摇：时间感知陷入即时性与碎片化的漩涡，认知能力遭</w:t>
      </w:r>
      <w:r>
        <w:rPr>
          <w:rFonts w:ascii="SimSun" w:hAnsi="SimSun" w:eastAsia="SimSun" w:cs="SimSun"/>
          <w:sz w:val="24"/>
          <w:szCs w:val="24"/>
          <w:spacing w:val="15"/>
        </w:rPr>
        <w:t>遇算法推荐的降维压缩，价值判断迷失于虚实交叠的展</w:t>
      </w:r>
      <w:r>
        <w:rPr>
          <w:rFonts w:ascii="SimSun" w:hAnsi="SimSun" w:eastAsia="SimSun" w:cs="SimSun"/>
          <w:sz w:val="24"/>
          <w:szCs w:val="24"/>
          <w:spacing w:val="14"/>
        </w:rPr>
        <w:t>演剧场，而具身性的“附近”</w:t>
      </w:r>
      <w:r>
        <w:rPr>
          <w:rFonts w:ascii="SimSun" w:hAnsi="SimSun" w:eastAsia="SimSun" w:cs="SimSun"/>
          <w:sz w:val="24"/>
          <w:szCs w:val="24"/>
          <w:spacing w:val="3"/>
        </w:rPr>
        <w:t>则在超连接中</w:t>
      </w:r>
      <w:r>
        <w:rPr>
          <w:rFonts w:ascii="SimSun" w:hAnsi="SimSun" w:eastAsia="SimSun" w:cs="SimSun"/>
          <w:sz w:val="24"/>
          <w:szCs w:val="24"/>
          <w:spacing w:val="-34"/>
        </w:rPr>
        <w:t xml:space="preserve"> </w:t>
      </w:r>
      <w:r>
        <w:rPr>
          <w:rFonts w:ascii="Times New Roman" w:hAnsi="Times New Roman" w:eastAsia="Times New Roman" w:cs="Times New Roman"/>
          <w:sz w:val="24"/>
          <w:szCs w:val="24"/>
        </w:rPr>
        <w:t>paradoxically</w:t>
      </w:r>
      <w:r>
        <w:rPr>
          <w:rFonts w:ascii="Times New Roman" w:hAnsi="Times New Roman" w:eastAsia="Times New Roman" w:cs="Times New Roman"/>
          <w:sz w:val="24"/>
          <w:szCs w:val="24"/>
          <w:spacing w:val="3"/>
        </w:rPr>
        <w:t xml:space="preserve">  </w:t>
      </w:r>
      <w:r>
        <w:rPr>
          <w:rFonts w:ascii="SimSun" w:hAnsi="SimSun" w:eastAsia="SimSun" w:cs="SimSun"/>
          <w:sz w:val="24"/>
          <w:szCs w:val="24"/>
          <w:spacing w:val="3"/>
        </w:rPr>
        <w:t>（悖论性地）坍缩为数字孤岛。“针对社交媒体使用容易损</w:t>
      </w:r>
      <w:r>
        <w:rPr>
          <w:rFonts w:ascii="SimSun" w:hAnsi="SimSun" w:eastAsia="SimSun" w:cs="SimSun"/>
          <w:sz w:val="24"/>
          <w:szCs w:val="24"/>
          <w:spacing w:val="10"/>
        </w:rPr>
        <w:t>害幸福感的总体事实，</w:t>
      </w:r>
      <w:r>
        <w:rPr>
          <w:rFonts w:ascii="SimSun" w:hAnsi="SimSun" w:eastAsia="SimSun" w:cs="SimSun"/>
          <w:sz w:val="24"/>
          <w:szCs w:val="24"/>
          <w:spacing w:val="-65"/>
        </w:rPr>
        <w:t xml:space="preserve"> </w:t>
      </w:r>
      <w:r>
        <w:rPr>
          <w:rFonts w:ascii="SimSun" w:hAnsi="SimSun" w:eastAsia="SimSun" w:cs="SimSun"/>
          <w:sz w:val="24"/>
          <w:szCs w:val="24"/>
          <w:spacing w:val="10"/>
        </w:rPr>
        <w:t>可以选择通过数字排毒，即远离使用互联网、智能手机</w:t>
      </w:r>
      <w:r>
        <w:rPr>
          <w:rFonts w:ascii="SimSun" w:hAnsi="SimSun" w:eastAsia="SimSun" w:cs="SimSun"/>
          <w:sz w:val="24"/>
          <w:szCs w:val="24"/>
          <w:spacing w:val="9"/>
        </w:rPr>
        <w:t>或社交</w:t>
      </w:r>
      <w:r>
        <w:rPr>
          <w:rFonts w:ascii="SimSun" w:hAnsi="SimSun" w:eastAsia="SimSun" w:cs="SimSun"/>
          <w:sz w:val="24"/>
          <w:szCs w:val="24"/>
          <w:spacing w:val="1"/>
        </w:rPr>
        <w:t>媒体平台等媒介一段时间，来寻求自身精神与身体状况的改善。</w:t>
      </w:r>
      <w:r>
        <w:rPr>
          <w:rFonts w:ascii="SimSun" w:hAnsi="SimSun" w:eastAsia="SimSun" w:cs="SimSun"/>
          <w:sz w:val="24"/>
          <w:szCs w:val="24"/>
          <w:spacing w:val="56"/>
        </w:rPr>
        <w:t xml:space="preserve"> </w:t>
      </w:r>
      <w:hyperlink w:history="true" w:anchor="bookmark10">
        <w:r>
          <w:rPr>
            <w:rFonts w:ascii="Times New Roman" w:hAnsi="Times New Roman" w:eastAsia="Times New Roman" w:cs="Times New Roman"/>
            <w:sz w:val="16"/>
            <w:szCs w:val="16"/>
            <w:spacing w:val="1"/>
            <w:position w:val="9"/>
          </w:rPr>
          <w:t>[2</w:t>
        </w:r>
      </w:hyperlink>
      <w:r>
        <w:rPr>
          <w:rFonts w:ascii="Times New Roman" w:hAnsi="Times New Roman" w:eastAsia="Times New Roman" w:cs="Times New Roman"/>
          <w:sz w:val="16"/>
          <w:szCs w:val="16"/>
          <w:spacing w:val="1"/>
          <w:position w:val="9"/>
        </w:rPr>
        <w:t>]</w:t>
      </w:r>
      <w:r>
        <w:rPr>
          <w:rFonts w:ascii="Times New Roman" w:hAnsi="Times New Roman" w:eastAsia="Times New Roman" w:cs="Times New Roman"/>
          <w:sz w:val="16"/>
          <w:szCs w:val="16"/>
          <w:spacing w:val="-8"/>
          <w:position w:val="9"/>
        </w:rPr>
        <w:t xml:space="preserve"> </w:t>
      </w:r>
      <w:r>
        <w:rPr>
          <w:rFonts w:ascii="SimSun" w:hAnsi="SimSun" w:eastAsia="SimSun" w:cs="SimSun"/>
          <w:sz w:val="24"/>
          <w:szCs w:val="24"/>
          <w:spacing w:val="1"/>
        </w:rPr>
        <w:t>”本章通过对访谈对</w:t>
      </w:r>
      <w:r>
        <w:rPr>
          <w:rFonts w:ascii="SimSun" w:hAnsi="SimSun" w:eastAsia="SimSun" w:cs="SimSun"/>
          <w:sz w:val="24"/>
          <w:szCs w:val="24"/>
          <w:spacing w:val="11"/>
        </w:rPr>
        <w:t>象的数字排毒动因的提炼，试图在技术哲学与批判媒介研究的交叉视野中，揭示媒介</w:t>
      </w:r>
      <w:r>
        <w:rPr>
          <w:rFonts w:ascii="SimSun" w:hAnsi="SimSun" w:eastAsia="SimSun" w:cs="SimSun"/>
          <w:sz w:val="24"/>
          <w:szCs w:val="24"/>
          <w:spacing w:val="4"/>
        </w:rPr>
        <w:t>的异化是如何使青年群体迸发出抵抗的排毒实践。</w:t>
      </w:r>
    </w:p>
    <w:p>
      <w:pPr>
        <w:ind w:left="458"/>
        <w:spacing w:before="236" w:line="226" w:lineRule="auto"/>
        <w:outlineLvl w:val="1"/>
        <w:rPr>
          <w:rFonts w:ascii="SimHei" w:hAnsi="SimHei" w:eastAsia="SimHei" w:cs="SimHei"/>
          <w:sz w:val="30"/>
          <w:szCs w:val="30"/>
        </w:rPr>
      </w:pPr>
      <w:bookmarkStart w:name="bookmark47" w:id="26"/>
      <w:bookmarkEnd w:id="26"/>
      <w:r>
        <w:rPr>
          <w:rFonts w:ascii="SimHei" w:hAnsi="SimHei" w:eastAsia="SimHei" w:cs="SimHei"/>
          <w:sz w:val="30"/>
          <w:szCs w:val="30"/>
          <w:b/>
          <w:bCs/>
          <w:spacing w:val="5"/>
        </w:rPr>
        <w:t>第一节</w:t>
      </w:r>
      <w:r>
        <w:rPr>
          <w:rFonts w:ascii="SimHei" w:hAnsi="SimHei" w:eastAsia="SimHei" w:cs="SimHei"/>
          <w:sz w:val="30"/>
          <w:szCs w:val="30"/>
          <w:spacing w:val="5"/>
        </w:rPr>
        <w:t xml:space="preserve"> </w:t>
      </w:r>
      <w:r>
        <w:rPr>
          <w:rFonts w:ascii="SimHei" w:hAnsi="SimHei" w:eastAsia="SimHei" w:cs="SimHei"/>
          <w:sz w:val="30"/>
          <w:szCs w:val="30"/>
          <w:b/>
          <w:bCs/>
          <w:spacing w:val="5"/>
        </w:rPr>
        <w:t>时间异化：永久连接中的自我剥削</w:t>
      </w:r>
    </w:p>
    <w:p>
      <w:pPr>
        <w:pStyle w:val="BodyText"/>
        <w:spacing w:line="306" w:lineRule="auto"/>
        <w:rPr/>
      </w:pPr>
      <w:r/>
    </w:p>
    <w:p>
      <w:pPr>
        <w:ind w:left="951"/>
        <w:spacing w:before="78" w:line="224" w:lineRule="auto"/>
        <w:rPr>
          <w:rFonts w:ascii="SimSun" w:hAnsi="SimSun" w:eastAsia="SimSun" w:cs="SimSun"/>
          <w:sz w:val="24"/>
          <w:szCs w:val="24"/>
        </w:rPr>
      </w:pPr>
      <w:r>
        <w:rPr>
          <w:rFonts w:ascii="SimSun" w:hAnsi="SimSun" w:eastAsia="SimSun" w:cs="SimSun"/>
          <w:sz w:val="24"/>
          <w:szCs w:val="24"/>
          <w:spacing w:val="10"/>
        </w:rPr>
        <w:t>数字时代的网络社会中，“持续性的身体活动”伴随着“与媒介的同</w:t>
      </w:r>
      <w:r>
        <w:rPr>
          <w:rFonts w:ascii="SimSun" w:hAnsi="SimSun" w:eastAsia="SimSun" w:cs="SimSun"/>
          <w:sz w:val="24"/>
          <w:szCs w:val="24"/>
          <w:spacing w:val="9"/>
        </w:rPr>
        <w:t>时接触”，</w:t>
      </w:r>
    </w:p>
    <w:p>
      <w:pPr>
        <w:ind w:left="454"/>
        <w:spacing w:before="188" w:line="365" w:lineRule="auto"/>
        <w:rPr>
          <w:rFonts w:ascii="SimSun" w:hAnsi="SimSun" w:eastAsia="SimSun" w:cs="SimSun"/>
          <w:sz w:val="24"/>
          <w:szCs w:val="24"/>
        </w:rPr>
      </w:pPr>
      <w:r>
        <w:rPr>
          <w:rFonts w:ascii="SimSun" w:hAnsi="SimSun" w:eastAsia="SimSun" w:cs="SimSun"/>
          <w:sz w:val="24"/>
          <w:szCs w:val="24"/>
          <w:spacing w:val="6"/>
        </w:rPr>
        <w:t>媒介的多样化可供性人们提供了更多的信息交往</w:t>
      </w:r>
      <w:r>
        <w:rPr>
          <w:rFonts w:ascii="SimSun" w:hAnsi="SimSun" w:eastAsia="SimSun" w:cs="SimSun"/>
          <w:sz w:val="24"/>
          <w:szCs w:val="24"/>
          <w:spacing w:val="5"/>
        </w:rPr>
        <w:t>机会</w:t>
      </w:r>
      <w:hyperlink w:history="true" w:anchor="bookmark10">
        <w:r>
          <w:rPr>
            <w:rFonts w:ascii="Times New Roman" w:hAnsi="Times New Roman" w:eastAsia="Times New Roman" w:cs="Times New Roman"/>
            <w:sz w:val="16"/>
            <w:szCs w:val="16"/>
            <w:spacing w:val="5"/>
            <w:position w:val="9"/>
          </w:rPr>
          <w:t>[3</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7"/>
          <w:position w:val="9"/>
        </w:rPr>
        <w:t xml:space="preserve"> </w:t>
      </w:r>
      <w:r>
        <w:rPr>
          <w:rFonts w:ascii="SimSun" w:hAnsi="SimSun" w:eastAsia="SimSun" w:cs="SimSun"/>
          <w:sz w:val="24"/>
          <w:szCs w:val="24"/>
          <w:spacing w:val="5"/>
        </w:rPr>
        <w:t>。彼得•沃德勒（</w:t>
      </w:r>
      <w:r>
        <w:rPr>
          <w:rFonts w:ascii="Times New Roman" w:hAnsi="Times New Roman" w:eastAsia="Times New Roman" w:cs="Times New Roman"/>
          <w:sz w:val="24"/>
          <w:szCs w:val="24"/>
        </w:rPr>
        <w:t>Peter</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Waldler</w:t>
      </w:r>
      <w:r>
        <w:rPr>
          <w:rFonts w:ascii="SimSun" w:hAnsi="SimSun" w:eastAsia="SimSun" w:cs="SimSun"/>
          <w:sz w:val="24"/>
          <w:szCs w:val="24"/>
          <w:spacing w:val="5"/>
        </w:rPr>
        <w:t>）</w:t>
      </w:r>
      <w:r>
        <w:rPr>
          <w:rFonts w:ascii="SimSun" w:hAnsi="SimSun" w:eastAsia="SimSun" w:cs="SimSun"/>
          <w:sz w:val="24"/>
          <w:szCs w:val="24"/>
          <w:spacing w:val="10"/>
        </w:rPr>
        <w:t>等传播学者将这一网络社会中存在的新的人类交往模式概括次“</w:t>
      </w:r>
      <w:r>
        <w:rPr>
          <w:rFonts w:ascii="Times New Roman" w:hAnsi="Times New Roman" w:eastAsia="Times New Roman" w:cs="Times New Roman"/>
          <w:sz w:val="24"/>
          <w:szCs w:val="24"/>
        </w:rPr>
        <w:t>POPC</w:t>
      </w:r>
      <w:r>
        <w:rPr>
          <w:rFonts w:ascii="SimSun" w:hAnsi="SimSun" w:eastAsia="SimSun" w:cs="SimSun"/>
          <w:sz w:val="24"/>
          <w:szCs w:val="24"/>
          <w:spacing w:val="10"/>
        </w:rPr>
        <w:t>”（</w:t>
      </w:r>
      <w:r>
        <w:rPr>
          <w:rFonts w:ascii="Times New Roman" w:hAnsi="Times New Roman" w:eastAsia="Times New Roman" w:cs="Times New Roman"/>
          <w:sz w:val="24"/>
          <w:szCs w:val="24"/>
        </w:rPr>
        <w:t>Permanently</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Online</w:t>
      </w:r>
      <w:r>
        <w:rPr>
          <w:rFonts w:ascii="Times New Roman" w:hAnsi="Times New Roman" w:eastAsia="Times New Roman" w:cs="Times New Roman"/>
          <w:sz w:val="24"/>
          <w:szCs w:val="24"/>
          <w:spacing w:val="-26"/>
        </w:rPr>
        <w:t xml:space="preserve"> </w:t>
      </w:r>
      <w:r>
        <w:rPr>
          <w:rFonts w:ascii="SimSun" w:hAnsi="SimSun" w:eastAsia="SimSun" w:cs="SimSun"/>
          <w:sz w:val="24"/>
          <w:szCs w:val="24"/>
          <w:spacing w:val="8"/>
        </w:rPr>
        <w:t>，</w:t>
      </w:r>
      <w:r>
        <w:rPr>
          <w:rFonts w:ascii="Times New Roman" w:hAnsi="Times New Roman" w:eastAsia="Times New Roman" w:cs="Times New Roman"/>
          <w:sz w:val="24"/>
          <w:szCs w:val="24"/>
        </w:rPr>
        <w:t>Permanently</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rPr>
        <w:t>Connected</w:t>
      </w:r>
      <w:r>
        <w:rPr>
          <w:rFonts w:ascii="SimSun" w:hAnsi="SimSun" w:eastAsia="SimSun" w:cs="SimSun"/>
          <w:sz w:val="24"/>
          <w:szCs w:val="24"/>
          <w:spacing w:val="8"/>
        </w:rPr>
        <w:t>）——</w:t>
      </w:r>
      <w:r>
        <w:rPr>
          <w:rFonts w:ascii="SimSun" w:hAnsi="SimSun" w:eastAsia="SimSun" w:cs="SimSun"/>
          <w:sz w:val="24"/>
          <w:szCs w:val="24"/>
          <w:spacing w:val="-83"/>
        </w:rPr>
        <w:t xml:space="preserve"> </w:t>
      </w:r>
      <w:r>
        <w:rPr>
          <w:rFonts w:ascii="SimSun" w:hAnsi="SimSun" w:eastAsia="SimSun" w:cs="SimSun"/>
          <w:sz w:val="24"/>
          <w:szCs w:val="24"/>
          <w:spacing w:val="8"/>
        </w:rPr>
        <w:t>“永久在线、永久连接”</w:t>
      </w:r>
      <w:hyperlink w:history="true" w:anchor="bookmark10">
        <w:r>
          <w:rPr>
            <w:rFonts w:ascii="Times New Roman" w:hAnsi="Times New Roman" w:eastAsia="Times New Roman" w:cs="Times New Roman"/>
            <w:sz w:val="16"/>
            <w:szCs w:val="16"/>
            <w:spacing w:val="8"/>
            <w:position w:val="9"/>
          </w:rPr>
          <w:t>[4</w:t>
        </w:r>
      </w:hyperlink>
      <w:r>
        <w:rPr>
          <w:rFonts w:ascii="Times New Roman" w:hAnsi="Times New Roman" w:eastAsia="Times New Roman" w:cs="Times New Roman"/>
          <w:sz w:val="16"/>
          <w:szCs w:val="16"/>
          <w:spacing w:val="8"/>
          <w:position w:val="9"/>
        </w:rPr>
        <w:t>] </w:t>
      </w:r>
      <w:r>
        <w:rPr>
          <w:rFonts w:ascii="SimSun" w:hAnsi="SimSun" w:eastAsia="SimSun" w:cs="SimSun"/>
          <w:sz w:val="24"/>
          <w:szCs w:val="24"/>
          <w:spacing w:val="8"/>
        </w:rPr>
        <w:t>。所谓“永久</w:t>
      </w:r>
      <w:r>
        <w:rPr>
          <w:rFonts w:ascii="SimSun" w:hAnsi="SimSun" w:eastAsia="SimSun" w:cs="SimSun"/>
          <w:sz w:val="24"/>
          <w:szCs w:val="24"/>
          <w:spacing w:val="7"/>
        </w:rPr>
        <w:t>在线、</w:t>
      </w:r>
      <w:r>
        <w:rPr>
          <w:rFonts w:ascii="SimSun" w:hAnsi="SimSun" w:eastAsia="SimSun" w:cs="SimSun"/>
          <w:sz w:val="24"/>
          <w:szCs w:val="24"/>
          <w:spacing w:val="11"/>
        </w:rPr>
        <w:t>永久连接”，即随着互联网和智能手机的发展，人与人之间可以随时地、永久性地保</w:t>
      </w:r>
      <w:r>
        <w:rPr>
          <w:rFonts w:ascii="SimSun" w:hAnsi="SimSun" w:eastAsia="SimSun" w:cs="SimSun"/>
          <w:sz w:val="24"/>
          <w:szCs w:val="24"/>
          <w:spacing w:val="9"/>
        </w:rPr>
        <w:t>持可联络状态，</w:t>
      </w:r>
      <w:r>
        <w:rPr>
          <w:rFonts w:ascii="SimSun" w:hAnsi="SimSun" w:eastAsia="SimSun" w:cs="SimSun"/>
          <w:sz w:val="24"/>
          <w:szCs w:val="24"/>
          <w:spacing w:val="-31"/>
        </w:rPr>
        <w:t xml:space="preserve"> </w:t>
      </w:r>
      <w:r>
        <w:rPr>
          <w:rFonts w:ascii="SimSun" w:hAnsi="SimSun" w:eastAsia="SimSun" w:cs="SimSun"/>
          <w:sz w:val="24"/>
          <w:szCs w:val="24"/>
          <w:spacing w:val="9"/>
        </w:rPr>
        <w:t>而不必顾及时间计划和空间安排。深度媒介化下的“永久连接”带来</w:t>
      </w:r>
      <w:r>
        <w:rPr>
          <w:rFonts w:ascii="SimSun" w:hAnsi="SimSun" w:eastAsia="SimSun" w:cs="SimSun"/>
          <w:sz w:val="24"/>
          <w:szCs w:val="24"/>
          <w:spacing w:val="10"/>
        </w:rPr>
        <w:t>了社交网络和信息获取的便捷性，让个体可以随时与他人保持联系、获取资讯。然</w:t>
      </w:r>
      <w:r>
        <w:rPr>
          <w:rFonts w:ascii="SimSun" w:hAnsi="SimSun" w:eastAsia="SimSun" w:cs="SimSun"/>
          <w:sz w:val="24"/>
          <w:szCs w:val="24"/>
          <w:spacing w:val="9"/>
        </w:rPr>
        <w:t>而，</w:t>
      </w:r>
      <w:r>
        <w:rPr>
          <w:rFonts w:ascii="SimSun" w:hAnsi="SimSun" w:eastAsia="SimSun" w:cs="SimSun"/>
          <w:sz w:val="24"/>
          <w:szCs w:val="24"/>
          <w:spacing w:val="8"/>
        </w:rPr>
        <w:t>这种常态化的在线状态并非全然积极， 它也让个体无时无刻不处于潜在的社交压</w:t>
      </w:r>
      <w:r>
        <w:rPr>
          <w:rFonts w:ascii="SimSun" w:hAnsi="SimSun" w:eastAsia="SimSun" w:cs="SimSun"/>
          <w:sz w:val="24"/>
          <w:szCs w:val="24"/>
          <w:spacing w:val="7"/>
        </w:rPr>
        <w:t>力之</w:t>
      </w:r>
    </w:p>
    <w:p>
      <w:pPr>
        <w:pStyle w:val="BodyText"/>
        <w:spacing w:line="298" w:lineRule="auto"/>
        <w:rPr/>
      </w:pPr>
      <w:r/>
    </w:p>
    <w:p>
      <w:pPr>
        <w:pStyle w:val="BodyText"/>
        <w:spacing w:line="298" w:lineRule="auto"/>
        <w:rPr/>
      </w:pPr>
      <w:r/>
    </w:p>
    <w:p>
      <w:pPr>
        <w:pStyle w:val="BodyText"/>
        <w:spacing w:line="298" w:lineRule="auto"/>
        <w:rPr/>
      </w:pPr>
      <w:r/>
    </w:p>
    <w:p>
      <w:pPr>
        <w:pStyle w:val="BodyText"/>
        <w:spacing w:line="299" w:lineRule="auto"/>
        <w:rPr/>
      </w:pPr>
      <w:r>
        <w:pict>
          <v:shape id="_x0000_s18" style="position:absolute;margin-left:46.9742pt;margin-top:8.88687pt;mso-position-vertical-relative:text;mso-position-horizontal-relative:text;width:148.1pt;height:0.5pt;z-index:251670528;" fillcolor="#000000" filled="true" stroked="false" coordsize="2962,10" coordorigin="0,0" path="m0,9l2961,9l2961,0l0,0l0,9xe"/>
        </w:pict>
      </w:r>
      <w:r/>
    </w:p>
    <w:p>
      <w:pPr>
        <w:ind w:left="448" w:right="178" w:firstLine="12"/>
        <w:spacing w:before="51"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rPr>
        <w:t>HEPP</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2"/>
          <w:w w:val="102"/>
        </w:rPr>
        <w:t xml:space="preserve"> </w:t>
      </w:r>
      <w:r>
        <w:rPr>
          <w:rFonts w:ascii="Times New Roman" w:hAnsi="Times New Roman" w:eastAsia="Times New Roman" w:cs="Times New Roman"/>
          <w:sz w:val="18"/>
          <w:szCs w:val="18"/>
        </w:rPr>
        <w:t>Deep</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mediatization</w:t>
      </w: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rPr>
        <w:t>Media</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rPr>
        <w:t>organizations</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rPr>
        <w:t>social</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world</w:t>
      </w:r>
      <w:r>
        <w:rPr>
          <w:rFonts w:ascii="Times New Roman" w:hAnsi="Times New Roman" w:eastAsia="Times New Roman" w:cs="Times New Roman"/>
          <w:sz w:val="18"/>
          <w:szCs w:val="18"/>
          <w:spacing w:val="6"/>
        </w:rPr>
        <w:t>[J].</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rPr>
        <w:t>Media</w:t>
      </w: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rPr>
        <w:t>Culture</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spacing w:val="6"/>
        </w:rPr>
        <w:t>&amp;</w:t>
      </w:r>
      <w:r>
        <w:rPr>
          <w:rFonts w:ascii="Times New Roman" w:hAnsi="Times New Roman" w:eastAsia="Times New Roman" w:cs="Times New Roman"/>
          <w:sz w:val="18"/>
          <w:szCs w:val="18"/>
          <w:spacing w:val="19"/>
          <w:w w:val="102"/>
        </w:rPr>
        <w:t xml:space="preserve"> </w:t>
      </w:r>
      <w:r>
        <w:rPr>
          <w:rFonts w:ascii="Times New Roman" w:hAnsi="Times New Roman" w:eastAsia="Times New Roman" w:cs="Times New Roman"/>
          <w:sz w:val="18"/>
          <w:szCs w:val="18"/>
        </w:rPr>
        <w:t>Society</w:t>
      </w: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spacing w:val="6"/>
        </w:rPr>
        <w:t>2020,</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6"/>
        </w:rPr>
        <w:t>42(4):</w:t>
      </w:r>
      <w:r>
        <w:rPr>
          <w:rFonts w:ascii="Times New Roman" w:hAnsi="Times New Roman" w:eastAsia="Times New Roman" w:cs="Times New Roman"/>
          <w:sz w:val="18"/>
          <w:szCs w:val="18"/>
          <w:spacing w:val="12"/>
          <w:w w:val="102"/>
        </w:rPr>
        <w:t xml:space="preserve"> </w:t>
      </w:r>
      <w:r>
        <w:rPr>
          <w:rFonts w:ascii="Times New Roman" w:hAnsi="Times New Roman" w:eastAsia="Times New Roman" w:cs="Times New Roman"/>
          <w:sz w:val="18"/>
          <w:szCs w:val="18"/>
          <w:spacing w:val="6"/>
        </w:rPr>
        <w:t>485-</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490.</w:t>
      </w:r>
    </w:p>
    <w:p>
      <w:pPr>
        <w:ind w:left="453" w:right="130" w:firstLine="7"/>
        <w:spacing w:before="28"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[2</w:t>
      </w:r>
      <w:hyperlink w:history="true" r:id="rId22">
        <w:r>
          <w:rPr>
            <w:rFonts w:ascii="Times New Roman" w:hAnsi="Times New Roman" w:eastAsia="Times New Roman" w:cs="Times New Roman"/>
            <w:sz w:val="18"/>
            <w:szCs w:val="18"/>
            <w:spacing w:val="4"/>
          </w:rPr>
          <w:t>] </w:t>
        </w:r>
        <w:r>
          <w:rPr>
            <w:rFonts w:ascii="SimSun" w:hAnsi="SimSun" w:eastAsia="SimSun" w:cs="SimSun"/>
            <w:sz w:val="18"/>
            <w:szCs w:val="18"/>
            <w:spacing w:val="4"/>
          </w:rPr>
          <w:t>彭嘉熙</w:t>
        </w:r>
      </w:hyperlink>
      <w:r>
        <w:rPr>
          <w:rFonts w:ascii="SimSun" w:hAnsi="SimSun" w:eastAsia="SimSun" w:cs="SimSun"/>
          <w:sz w:val="18"/>
          <w:szCs w:val="18"/>
          <w:spacing w:val="4"/>
        </w:rPr>
        <w:t>，</w:t>
      </w:r>
      <w:hyperlink w:history="true" r:id="rId23">
        <w:r>
          <w:rPr>
            <w:rFonts w:ascii="SimSun" w:hAnsi="SimSun" w:eastAsia="SimSun" w:cs="SimSun"/>
            <w:sz w:val="18"/>
            <w:szCs w:val="18"/>
            <w:spacing w:val="4"/>
          </w:rPr>
          <w:t>赵鹿鸣</w:t>
        </w:r>
      </w:hyperlink>
      <w:r>
        <w:rPr>
          <w:rFonts w:ascii="Times New Roman" w:hAnsi="Times New Roman" w:eastAsia="Times New Roman" w:cs="Times New Roman"/>
          <w:sz w:val="18"/>
          <w:szCs w:val="18"/>
          <w:spacing w:val="4"/>
        </w:rPr>
        <w:t>. </w:t>
      </w:r>
      <w:r>
        <w:rPr>
          <w:rFonts w:ascii="SimSun" w:hAnsi="SimSun" w:eastAsia="SimSun" w:cs="SimSun"/>
          <w:sz w:val="18"/>
          <w:szCs w:val="18"/>
          <w:spacing w:val="4"/>
        </w:rPr>
        <w:t>积极式干预与生态式治理：社交媒体使用改善幸福感的实践回顾与理论前瞻</w:t>
      </w:r>
      <w:r>
        <w:rPr>
          <w:rFonts w:ascii="Times New Roman" w:hAnsi="Times New Roman" w:eastAsia="Times New Roman" w:cs="Times New Roman"/>
          <w:sz w:val="18"/>
          <w:szCs w:val="18"/>
          <w:spacing w:val="4"/>
        </w:rPr>
        <w:t>[J].</w:t>
      </w:r>
      <w:r>
        <w:rPr>
          <w:rFonts w:ascii="SimSun" w:hAnsi="SimSun" w:eastAsia="SimSun" w:cs="SimSun"/>
          <w:sz w:val="18"/>
          <w:szCs w:val="18"/>
          <w:spacing w:val="3"/>
        </w:rPr>
        <w:t>新闻界</w:t>
      </w:r>
      <w:r>
        <w:rPr>
          <w:rFonts w:ascii="Times New Roman" w:hAnsi="Times New Roman" w:eastAsia="Times New Roman" w:cs="Times New Roman"/>
          <w:sz w:val="18"/>
          <w:szCs w:val="18"/>
          <w:spacing w:val="3"/>
        </w:rPr>
        <w:t>, 2023(07):</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64-74.</w:t>
      </w:r>
    </w:p>
    <w:p>
      <w:pPr>
        <w:ind w:left="452" w:right="185" w:firstLine="8"/>
        <w:spacing w:before="44" w:line="22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[3] </w:t>
      </w:r>
      <w:r>
        <w:rPr>
          <w:rFonts w:ascii="Times New Roman" w:hAnsi="Times New Roman" w:eastAsia="Times New Roman" w:cs="Times New Roman"/>
          <w:sz w:val="18"/>
          <w:szCs w:val="18"/>
        </w:rPr>
        <w:t>PARRY</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D</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6"/>
        </w:rPr>
        <w:t>. </w:t>
      </w:r>
      <w:r>
        <w:rPr>
          <w:rFonts w:ascii="Times New Roman" w:hAnsi="Times New Roman" w:eastAsia="Times New Roman" w:cs="Times New Roman"/>
          <w:sz w:val="18"/>
          <w:szCs w:val="18"/>
        </w:rPr>
        <w:t>Permanently</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Online</w:t>
      </w:r>
      <w:r>
        <w:rPr>
          <w:rFonts w:ascii="Times New Roman" w:hAnsi="Times New Roman" w:eastAsia="Times New Roman" w:cs="Times New Roman"/>
          <w:sz w:val="18"/>
          <w:szCs w:val="18"/>
          <w:spacing w:val="6"/>
        </w:rPr>
        <w:t>, </w:t>
      </w:r>
      <w:r>
        <w:rPr>
          <w:rFonts w:ascii="Times New Roman" w:hAnsi="Times New Roman" w:eastAsia="Times New Roman" w:cs="Times New Roman"/>
          <w:sz w:val="18"/>
          <w:szCs w:val="18"/>
        </w:rPr>
        <w:t>Permanently</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Connected</w:t>
      </w:r>
      <w:r>
        <w:rPr>
          <w:rFonts w:ascii="Times New Roman" w:hAnsi="Times New Roman" w:eastAsia="Times New Roman" w:cs="Times New Roman"/>
          <w:sz w:val="18"/>
          <w:szCs w:val="18"/>
          <w:spacing w:val="6"/>
        </w:rPr>
        <w:t>: </w:t>
      </w:r>
      <w:r>
        <w:rPr>
          <w:rFonts w:ascii="Times New Roman" w:hAnsi="Times New Roman" w:eastAsia="Times New Roman" w:cs="Times New Roman"/>
          <w:sz w:val="18"/>
          <w:szCs w:val="18"/>
        </w:rPr>
        <w:t>Living</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Communicating</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in</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POPC</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World</w:t>
      </w:r>
      <w:r>
        <w:rPr>
          <w:rFonts w:ascii="Times New Roman" w:hAnsi="Times New Roman" w:eastAsia="Times New Roman" w:cs="Times New Roman"/>
          <w:sz w:val="18"/>
          <w:szCs w:val="18"/>
          <w:spacing w:val="6"/>
        </w:rPr>
        <w:t>[J]. </w:t>
      </w:r>
      <w:r>
        <w:rPr>
          <w:rFonts w:ascii="Times New Roman" w:hAnsi="Times New Roman" w:eastAsia="Times New Roman" w:cs="Times New Roman"/>
          <w:sz w:val="18"/>
          <w:szCs w:val="18"/>
        </w:rPr>
        <w:t>Information</w:t>
      </w: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rPr>
        <w:t>Communication</w:t>
      </w:r>
      <w:r>
        <w:rPr>
          <w:rFonts w:ascii="Times New Roman" w:hAnsi="Times New Roman" w:eastAsia="Times New Roman" w:cs="Times New Roman"/>
          <w:sz w:val="18"/>
          <w:szCs w:val="18"/>
          <w:spacing w:val="2"/>
        </w:rPr>
        <w:t xml:space="preserve"> &amp;</w:t>
      </w:r>
      <w:r>
        <w:rPr>
          <w:rFonts w:ascii="Times New Roman" w:hAnsi="Times New Roman" w:eastAsia="Times New Roman" w:cs="Times New Roman"/>
          <w:sz w:val="18"/>
          <w:szCs w:val="18"/>
          <w:spacing w:val="26"/>
          <w:w w:val="101"/>
        </w:rPr>
        <w:t xml:space="preserve"> </w:t>
      </w:r>
      <w:r>
        <w:rPr>
          <w:rFonts w:ascii="Times New Roman" w:hAnsi="Times New Roman" w:eastAsia="Times New Roman" w:cs="Times New Roman"/>
          <w:sz w:val="18"/>
          <w:szCs w:val="18"/>
        </w:rPr>
        <w:t>Society</w:t>
      </w:r>
      <w:r>
        <w:rPr>
          <w:rFonts w:ascii="Times New Roman" w:hAnsi="Times New Roman" w:eastAsia="Times New Roman" w:cs="Times New Roman"/>
          <w:sz w:val="18"/>
          <w:szCs w:val="18"/>
          <w:spacing w:val="2"/>
        </w:rPr>
        <w:t>, 2019, 22(2):</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2"/>
        </w:rPr>
        <w:t>1841-1844.</w:t>
      </w:r>
    </w:p>
    <w:p>
      <w:pPr>
        <w:ind w:left="449" w:right="187" w:firstLine="11"/>
        <w:spacing w:before="46" w:line="22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[4] </w:t>
      </w:r>
      <w:r>
        <w:rPr>
          <w:rFonts w:ascii="Times New Roman" w:hAnsi="Times New Roman" w:eastAsia="Times New Roman" w:cs="Times New Roman"/>
          <w:sz w:val="18"/>
          <w:szCs w:val="18"/>
        </w:rPr>
        <w:t>VORDERER</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rPr>
        <w:t>P</w:t>
      </w:r>
      <w:r>
        <w:rPr>
          <w:rFonts w:ascii="Times New Roman" w:hAnsi="Times New Roman" w:eastAsia="Times New Roman" w:cs="Times New Roman"/>
          <w:sz w:val="18"/>
          <w:szCs w:val="18"/>
          <w:spacing w:val="4"/>
        </w:rPr>
        <w:t>, </w:t>
      </w:r>
      <w:r>
        <w:rPr>
          <w:rFonts w:ascii="Times New Roman" w:hAnsi="Times New Roman" w:eastAsia="Times New Roman" w:cs="Times New Roman"/>
          <w:sz w:val="18"/>
          <w:szCs w:val="18"/>
        </w:rPr>
        <w:t>KOHRING</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M</w:t>
      </w:r>
      <w:r>
        <w:rPr>
          <w:rFonts w:ascii="Times New Roman" w:hAnsi="Times New Roman" w:eastAsia="Times New Roman" w:cs="Times New Roman"/>
          <w:sz w:val="18"/>
          <w:szCs w:val="18"/>
          <w:spacing w:val="4"/>
        </w:rPr>
        <w:t>. </w:t>
      </w:r>
      <w:r>
        <w:rPr>
          <w:rFonts w:ascii="Times New Roman" w:hAnsi="Times New Roman" w:eastAsia="Times New Roman" w:cs="Times New Roman"/>
          <w:sz w:val="18"/>
          <w:szCs w:val="18"/>
        </w:rPr>
        <w:t>Permanently</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rPr>
        <w:t>Online</w:t>
      </w:r>
      <w:r>
        <w:rPr>
          <w:rFonts w:ascii="Times New Roman" w:hAnsi="Times New Roman" w:eastAsia="Times New Roman" w:cs="Times New Roman"/>
          <w:sz w:val="18"/>
          <w:szCs w:val="18"/>
          <w:spacing w:val="4"/>
        </w:rPr>
        <w:t>: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rPr>
        <w:t>Challenge</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rPr>
        <w:t>for</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rPr>
        <w:t>Media</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rPr>
        <w:t>Communication</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rPr>
        <w:t>Research</w:t>
      </w:r>
      <w:r>
        <w:rPr>
          <w:rFonts w:ascii="Times New Roman" w:hAnsi="Times New Roman" w:eastAsia="Times New Roman" w:cs="Times New Roman"/>
          <w:sz w:val="18"/>
          <w:szCs w:val="18"/>
          <w:spacing w:val="4"/>
        </w:rPr>
        <w:t>[J]. </w:t>
      </w:r>
      <w:r>
        <w:rPr>
          <w:rFonts w:ascii="Times New Roman" w:hAnsi="Times New Roman" w:eastAsia="Times New Roman" w:cs="Times New Roman"/>
          <w:sz w:val="18"/>
          <w:szCs w:val="18"/>
        </w:rPr>
        <w:t>International </w:t>
      </w:r>
      <w:r>
        <w:rPr>
          <w:rFonts w:ascii="Times New Roman" w:hAnsi="Times New Roman" w:eastAsia="Times New Roman" w:cs="Times New Roman"/>
          <w:sz w:val="18"/>
          <w:szCs w:val="18"/>
        </w:rPr>
        <w:t>Journal</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Communication</w:t>
      </w:r>
      <w:r>
        <w:rPr>
          <w:rFonts w:ascii="Times New Roman" w:hAnsi="Times New Roman" w:eastAsia="Times New Roman" w:cs="Times New Roman"/>
          <w:sz w:val="18"/>
          <w:szCs w:val="18"/>
          <w:spacing w:val="3"/>
        </w:rPr>
        <w:t>, 2013, 7(1):</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spacing w:val="3"/>
        </w:rPr>
        <w:t>188-196.</w:t>
      </w:r>
    </w:p>
    <w:p>
      <w:pPr>
        <w:ind w:left="5037"/>
        <w:spacing w:before="27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13</w:t>
      </w:r>
    </w:p>
    <w:p>
      <w:pPr>
        <w:spacing w:line="190" w:lineRule="auto"/>
        <w:sectPr>
          <w:footerReference w:type="default" r:id="rId20"/>
          <w:pgSz w:w="12240" w:h="17314"/>
          <w:pgMar w:top="400" w:right="1272" w:bottom="471" w:left="1012" w:header="0" w:footer="232" w:gutter="0"/>
        </w:sectPr>
        <w:rPr>
          <w:rFonts w:ascii="Times New Roman" w:hAnsi="Times New Roman" w:eastAsia="Times New Roman" w:cs="Times New Roman"/>
          <w:sz w:val="18"/>
          <w:szCs w:val="18"/>
        </w:rPr>
      </w:pP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3" w:lineRule="auto"/>
        <w:rPr/>
      </w:pPr>
      <w:r/>
    </w:p>
    <w:p>
      <w:pPr>
        <w:ind w:left="463" w:right="214" w:firstLine="15"/>
        <w:spacing w:before="85" w:line="355" w:lineRule="auto"/>
        <w:rPr>
          <w:rFonts w:ascii="SimSun" w:hAnsi="SimSun" w:eastAsia="SimSun" w:cs="SimSun"/>
          <w:sz w:val="24"/>
          <w:szCs w:val="24"/>
        </w:rPr>
      </w:pPr>
      <w:bookmarkStart w:name="bookmark11" w:id="27"/>
      <w:bookmarkEnd w:id="27"/>
      <w:r>
        <w:rPr>
          <w:rFonts w:ascii="SimSun" w:hAnsi="SimSun" w:eastAsia="SimSun" w:cs="SimSun"/>
          <w:sz w:val="24"/>
          <w:szCs w:val="24"/>
          <w:spacing w:val="10"/>
        </w:rPr>
        <w:t>中</w:t>
      </w:r>
      <w:r>
        <w:rPr>
          <w:rFonts w:ascii="SimSun" w:hAnsi="SimSun" w:eastAsia="SimSun" w:cs="SimSun"/>
          <w:sz w:val="26"/>
          <w:szCs w:val="26"/>
          <w:i/>
          <w:iCs/>
          <w:spacing w:val="10"/>
        </w:rPr>
        <w:t>。</w:t>
      </w:r>
      <w:r>
        <w:rPr>
          <w:rFonts w:ascii="SimSun" w:hAnsi="SimSun" w:eastAsia="SimSun" w:cs="SimSun"/>
          <w:sz w:val="24"/>
          <w:szCs w:val="24"/>
          <w:spacing w:val="10"/>
        </w:rPr>
        <w:t>媒介化生存将青年推入“永久在线”的牢笼，社交媒体的即时响应机制异化为新</w:t>
      </w:r>
      <w:r>
        <w:rPr>
          <w:rFonts w:ascii="SimSun" w:hAnsi="SimSun" w:eastAsia="SimSun" w:cs="SimSun"/>
          <w:sz w:val="24"/>
          <w:szCs w:val="24"/>
          <w:spacing w:val="-3"/>
        </w:rPr>
        <w:t>型劳动形式。</w:t>
      </w:r>
    </w:p>
    <w:p>
      <w:pPr>
        <w:ind w:left="456" w:firstLine="491"/>
        <w:spacing w:before="3" w:line="369" w:lineRule="auto"/>
        <w:jc w:val="both"/>
        <w:rPr>
          <w:rFonts w:ascii="SimSun" w:hAnsi="SimSun" w:eastAsia="SimSun" w:cs="SimSun"/>
          <w:sz w:val="24"/>
          <w:szCs w:val="24"/>
        </w:rPr>
      </w:pPr>
      <w:r>
        <w:rPr>
          <w:rFonts w:ascii="SimSun" w:hAnsi="SimSun" w:eastAsia="SimSun" w:cs="SimSun"/>
          <w:sz w:val="24"/>
          <w:szCs w:val="24"/>
          <w:spacing w:val="10"/>
        </w:rPr>
        <w:t>在社交媒体上，青年群体被鼓励不断更新状态、分享生活、参与互动、回应他人，</w:t>
      </w:r>
      <w:r>
        <w:rPr>
          <w:rFonts w:ascii="SimSun" w:hAnsi="SimSun" w:eastAsia="SimSun" w:cs="SimSun"/>
          <w:sz w:val="24"/>
          <w:szCs w:val="24"/>
          <w:spacing w:val="7"/>
        </w:rPr>
        <w:t>而这种要求并不是由外部强制的，而是内化</w:t>
      </w:r>
      <w:r>
        <w:rPr>
          <w:rFonts w:ascii="SimSun" w:hAnsi="SimSun" w:eastAsia="SimSun" w:cs="SimSun"/>
          <w:sz w:val="24"/>
          <w:szCs w:val="24"/>
          <w:spacing w:val="6"/>
        </w:rPr>
        <w:t>为一种“必须要做”的任务。访谈</w:t>
      </w:r>
      <w:r>
        <w:rPr>
          <w:rFonts w:ascii="Times New Roman" w:hAnsi="Times New Roman" w:eastAsia="Times New Roman" w:cs="Times New Roman"/>
          <w:sz w:val="24"/>
          <w:szCs w:val="24"/>
          <w:spacing w:val="6"/>
        </w:rPr>
        <w:t>4 </w:t>
      </w:r>
      <w:r>
        <w:rPr>
          <w:rFonts w:ascii="SimSun" w:hAnsi="SimSun" w:eastAsia="SimSun" w:cs="SimSun"/>
          <w:sz w:val="24"/>
          <w:szCs w:val="24"/>
          <w:spacing w:val="6"/>
        </w:rPr>
        <w:t>中郝女</w:t>
      </w:r>
      <w:r>
        <w:rPr>
          <w:rFonts w:ascii="SimSun" w:hAnsi="SimSun" w:eastAsia="SimSun" w:cs="SimSun"/>
          <w:sz w:val="24"/>
          <w:szCs w:val="24"/>
          <w:spacing w:val="6"/>
        </w:rPr>
        <w:t>士的“秒回强迫症”非常具有代表性，</w:t>
      </w:r>
      <w:r>
        <w:rPr>
          <w:rFonts w:ascii="SimSun" w:hAnsi="SimSun" w:eastAsia="SimSun" w:cs="SimSun"/>
          <w:sz w:val="24"/>
          <w:szCs w:val="24"/>
          <w:spacing w:val="-4"/>
        </w:rPr>
        <w:t xml:space="preserve"> </w:t>
      </w:r>
      <w:r>
        <w:rPr>
          <w:rFonts w:ascii="SimSun" w:hAnsi="SimSun" w:eastAsia="SimSun" w:cs="SimSun"/>
          <w:sz w:val="24"/>
          <w:szCs w:val="24"/>
          <w:spacing w:val="6"/>
        </w:rPr>
        <w:t>她坦言：</w:t>
      </w:r>
      <w:r>
        <w:rPr>
          <w:rFonts w:ascii="SimSun" w:hAnsi="SimSun" w:eastAsia="SimSun" w:cs="SimSun"/>
          <w:sz w:val="24"/>
          <w:szCs w:val="24"/>
          <w:spacing w:val="-32"/>
        </w:rPr>
        <w:t xml:space="preserve"> </w:t>
      </w:r>
      <w:r>
        <w:rPr>
          <w:rFonts w:ascii="KaiTi" w:hAnsi="KaiTi" w:eastAsia="KaiTi" w:cs="KaiTi"/>
          <w:sz w:val="24"/>
          <w:szCs w:val="24"/>
          <w:spacing w:val="6"/>
        </w:rPr>
        <w:t>“我经常会因为别人不能及时回复我</w:t>
      </w:r>
      <w:r>
        <w:rPr>
          <w:rFonts w:ascii="KaiTi" w:hAnsi="KaiTi" w:eastAsia="KaiTi" w:cs="KaiTi"/>
          <w:sz w:val="24"/>
          <w:szCs w:val="24"/>
          <w:spacing w:val="11"/>
        </w:rPr>
        <w:t>而感到紧张和焦虑，会胡思乱想对方为什么不回我，是不是我哪里说错话了，因为我</w:t>
      </w:r>
      <w:r>
        <w:rPr>
          <w:rFonts w:ascii="KaiTi" w:hAnsi="KaiTi" w:eastAsia="KaiTi" w:cs="KaiTi"/>
          <w:sz w:val="24"/>
          <w:szCs w:val="24"/>
          <w:spacing w:val="10"/>
        </w:rPr>
        <w:t>不相信现在有人不能及时收到消息。”</w:t>
      </w:r>
      <w:r>
        <w:rPr>
          <w:rFonts w:ascii="KaiTi" w:hAnsi="KaiTi" w:eastAsia="KaiTi" w:cs="KaiTi"/>
          <w:sz w:val="24"/>
          <w:szCs w:val="24"/>
          <w:spacing w:val="-65"/>
        </w:rPr>
        <w:t xml:space="preserve"> </w:t>
      </w:r>
      <w:r>
        <w:rPr>
          <w:rFonts w:ascii="SimSun" w:hAnsi="SimSun" w:eastAsia="SimSun" w:cs="SimSun"/>
          <w:sz w:val="24"/>
          <w:szCs w:val="24"/>
          <w:spacing w:val="10"/>
        </w:rPr>
        <w:t>当个体自觉或不自觉地承担了“随时响应”社</w:t>
      </w:r>
      <w:r>
        <w:rPr>
          <w:rFonts w:ascii="SimSun" w:hAnsi="SimSun" w:eastAsia="SimSun" w:cs="SimSun"/>
          <w:sz w:val="24"/>
          <w:szCs w:val="24"/>
          <w:spacing w:val="14"/>
        </w:rPr>
        <w:t>交媒体通知的责任，而“</w:t>
      </w:r>
      <w:r>
        <w:rPr>
          <w:rFonts w:ascii="Times New Roman" w:hAnsi="Times New Roman" w:eastAsia="Times New Roman" w:cs="Times New Roman"/>
          <w:sz w:val="24"/>
          <w:szCs w:val="24"/>
        </w:rPr>
        <w:t>FOMO</w:t>
      </w:r>
      <w:r>
        <w:rPr>
          <w:rFonts w:ascii="SimSun" w:hAnsi="SimSun" w:eastAsia="SimSun" w:cs="SimSun"/>
          <w:sz w:val="24"/>
          <w:szCs w:val="24"/>
          <w:spacing w:val="14"/>
        </w:rPr>
        <w:t>”（信息错失恐惧症</w:t>
      </w:r>
      <w:r>
        <w:rPr>
          <w:rFonts w:ascii="SimSun" w:hAnsi="SimSun" w:eastAsia="SimSun" w:cs="SimSun"/>
          <w:sz w:val="24"/>
          <w:szCs w:val="24"/>
          <w:spacing w:val="4"/>
        </w:rPr>
        <w:t>），</w:t>
      </w:r>
      <w:r>
        <w:rPr>
          <w:rFonts w:ascii="SimSun" w:hAnsi="SimSun" w:eastAsia="SimSun" w:cs="SimSun"/>
          <w:sz w:val="24"/>
          <w:szCs w:val="24"/>
          <w:spacing w:val="14"/>
        </w:rPr>
        <w:t>即担心错过重要信息或社交</w:t>
      </w:r>
      <w:r>
        <w:rPr>
          <w:rFonts w:ascii="SimSun" w:hAnsi="SimSun" w:eastAsia="SimSun" w:cs="SimSun"/>
          <w:sz w:val="24"/>
          <w:szCs w:val="24"/>
          <w:spacing w:val="10"/>
        </w:rPr>
        <w:t>动态的青年群体被迫频繁地检查手机和消息通知，进一步增加了精神负担和情感压力。</w:t>
      </w:r>
    </w:p>
    <w:p>
      <w:pPr>
        <w:ind w:left="453" w:right="202"/>
        <w:spacing w:before="9" w:line="376" w:lineRule="auto"/>
        <w:jc w:val="both"/>
        <w:rPr>
          <w:rFonts w:ascii="SimSun" w:hAnsi="SimSun" w:eastAsia="SimSun" w:cs="SimSun"/>
          <w:sz w:val="24"/>
          <w:szCs w:val="24"/>
        </w:rPr>
      </w:pPr>
      <w:r>
        <w:rPr>
          <w:rFonts w:ascii="SimSun" w:hAnsi="SimSun" w:eastAsia="SimSun" w:cs="SimSun"/>
          <w:sz w:val="24"/>
          <w:szCs w:val="24"/>
          <w:spacing w:val="2"/>
        </w:rPr>
        <w:t>访谈</w:t>
      </w:r>
      <w:r>
        <w:rPr>
          <w:rFonts w:ascii="SimSun" w:hAnsi="SimSun" w:eastAsia="SimSun" w:cs="SimSun"/>
          <w:sz w:val="24"/>
          <w:szCs w:val="24"/>
          <w:spacing w:val="-65"/>
        </w:rPr>
        <w:t xml:space="preserve"> </w:t>
      </w:r>
      <w:r>
        <w:rPr>
          <w:rFonts w:ascii="Times New Roman" w:hAnsi="Times New Roman" w:eastAsia="Times New Roman" w:cs="Times New Roman"/>
          <w:sz w:val="24"/>
          <w:szCs w:val="24"/>
          <w:spacing w:val="2"/>
        </w:rPr>
        <w:t>7 </w:t>
      </w:r>
      <w:r>
        <w:rPr>
          <w:rFonts w:ascii="SimSun" w:hAnsi="SimSun" w:eastAsia="SimSun" w:cs="SimSun"/>
          <w:sz w:val="24"/>
          <w:szCs w:val="24"/>
          <w:spacing w:val="2"/>
        </w:rPr>
        <w:t>中的陈先生认为： </w:t>
      </w:r>
      <w:r>
        <w:rPr>
          <w:rFonts w:ascii="KaiTi" w:hAnsi="KaiTi" w:eastAsia="KaiTi" w:cs="KaiTi"/>
          <w:sz w:val="24"/>
          <w:szCs w:val="24"/>
          <w:spacing w:val="2"/>
        </w:rPr>
        <w:t>“除了学习方面，社交媒体也给我带来很多压力，担心错过消</w:t>
      </w:r>
      <w:r>
        <w:rPr>
          <w:rFonts w:ascii="KaiTi" w:hAnsi="KaiTi" w:eastAsia="KaiTi" w:cs="KaiTi"/>
          <w:sz w:val="24"/>
          <w:szCs w:val="24"/>
          <w:spacing w:val="5"/>
        </w:rPr>
        <w:t>息或者没有及时回复导师和朋友的信息。”</w:t>
      </w:r>
      <w:r>
        <w:rPr>
          <w:rFonts w:ascii="SimSun" w:hAnsi="SimSun" w:eastAsia="SimSun" w:cs="SimSun"/>
          <w:sz w:val="24"/>
          <w:szCs w:val="24"/>
          <w:spacing w:val="5"/>
        </w:rPr>
        <w:t>访谈</w:t>
      </w:r>
      <w:r>
        <w:rPr>
          <w:rFonts w:ascii="Times New Roman" w:hAnsi="Times New Roman" w:eastAsia="Times New Roman" w:cs="Times New Roman"/>
          <w:sz w:val="24"/>
          <w:szCs w:val="24"/>
          <w:spacing w:val="5"/>
        </w:rPr>
        <w:t>4 </w:t>
      </w:r>
      <w:r>
        <w:rPr>
          <w:rFonts w:ascii="SimSun" w:hAnsi="SimSun" w:eastAsia="SimSun" w:cs="SimSun"/>
          <w:sz w:val="24"/>
          <w:szCs w:val="24"/>
          <w:spacing w:val="5"/>
        </w:rPr>
        <w:t>的郝女士也表示</w:t>
      </w:r>
      <w:r>
        <w:rPr>
          <w:rFonts w:ascii="STKaiti" w:hAnsi="STKaiti" w:eastAsia="STKaiti" w:cs="STKaiti"/>
          <w:sz w:val="24"/>
          <w:szCs w:val="24"/>
          <w:spacing w:val="5"/>
        </w:rPr>
        <w:t>： </w:t>
      </w:r>
      <w:r>
        <w:rPr>
          <w:rFonts w:ascii="KaiTi" w:hAnsi="KaiTi" w:eastAsia="KaiTi" w:cs="KaiTi"/>
          <w:sz w:val="24"/>
          <w:szCs w:val="24"/>
          <w:spacing w:val="5"/>
        </w:rPr>
        <w:t>“在我</w:t>
      </w:r>
      <w:r>
        <w:rPr>
          <w:rFonts w:ascii="KaiTi" w:hAnsi="KaiTi" w:eastAsia="KaiTi" w:cs="KaiTi"/>
          <w:sz w:val="24"/>
          <w:szCs w:val="24"/>
          <w:spacing w:val="4"/>
        </w:rPr>
        <w:t>发布了社交</w:t>
      </w:r>
      <w:r>
        <w:rPr>
          <w:rFonts w:ascii="KaiTi" w:hAnsi="KaiTi" w:eastAsia="KaiTi" w:cs="KaiTi"/>
          <w:sz w:val="24"/>
          <w:szCs w:val="24"/>
          <w:spacing w:val="11"/>
        </w:rPr>
        <w:t>动态之后，我会反复的去看有没有新的点赞和评论，只要有小红点这种我必须要点了</w:t>
      </w:r>
      <w:r>
        <w:rPr>
          <w:rFonts w:ascii="KaiTi" w:hAnsi="KaiTi" w:eastAsia="KaiTi" w:cs="KaiTi"/>
          <w:sz w:val="24"/>
          <w:szCs w:val="24"/>
          <w:spacing w:val="11"/>
        </w:rPr>
        <w:t>回复。”</w:t>
      </w:r>
      <w:r>
        <w:rPr>
          <w:rFonts w:ascii="SimSun" w:hAnsi="SimSun" w:eastAsia="SimSun" w:cs="SimSun"/>
          <w:sz w:val="24"/>
          <w:szCs w:val="24"/>
          <w:spacing w:val="11"/>
        </w:rPr>
        <w:t>无休止的社交互动、信息回应和任务切换，表现为一种对自我时间和心理空</w:t>
      </w:r>
      <w:r>
        <w:rPr>
          <w:rFonts w:ascii="SimSun" w:hAnsi="SimSun" w:eastAsia="SimSun" w:cs="SimSun"/>
          <w:sz w:val="24"/>
          <w:szCs w:val="24"/>
          <w:spacing w:val="11"/>
        </w:rPr>
        <w:t>间的剥夺，是内化自我剥削的表现。这种对响应效率的病态追求暴露出平台规则如何</w:t>
      </w:r>
      <w:r>
        <w:rPr>
          <w:rFonts w:ascii="SimSun" w:hAnsi="SimSun" w:eastAsia="SimSun" w:cs="SimSun"/>
          <w:sz w:val="24"/>
          <w:szCs w:val="24"/>
          <w:spacing w:val="3"/>
        </w:rPr>
        <w:t>内化为自我规训。更深刻的异化在于时间主权的丧失，访谈</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3"/>
        </w:rPr>
        <w:t>1 </w:t>
      </w:r>
      <w:r>
        <w:rPr>
          <w:rFonts w:ascii="SimSun" w:hAnsi="SimSun" w:eastAsia="SimSun" w:cs="SimSun"/>
          <w:sz w:val="24"/>
          <w:szCs w:val="24"/>
          <w:spacing w:val="3"/>
        </w:rPr>
        <w:t>的颜女士描述：</w:t>
      </w:r>
      <w:r>
        <w:rPr>
          <w:rFonts w:ascii="SimSun" w:hAnsi="SimSun" w:eastAsia="SimSun" w:cs="SimSun"/>
          <w:sz w:val="24"/>
          <w:szCs w:val="24"/>
          <w:spacing w:val="-52"/>
        </w:rPr>
        <w:t xml:space="preserve"> </w:t>
      </w:r>
      <w:r>
        <w:rPr>
          <w:rFonts w:ascii="KaiTi" w:hAnsi="KaiTi" w:eastAsia="KaiTi" w:cs="KaiTi"/>
          <w:sz w:val="24"/>
          <w:szCs w:val="24"/>
          <w:spacing w:val="3"/>
        </w:rPr>
        <w:t>“我常常</w:t>
      </w:r>
      <w:r>
        <w:rPr>
          <w:rFonts w:ascii="KaiTi" w:hAnsi="KaiTi" w:eastAsia="KaiTi" w:cs="KaiTi"/>
          <w:sz w:val="24"/>
          <w:szCs w:val="24"/>
          <w:spacing w:val="6"/>
        </w:rPr>
        <w:t>不自觉地浪费大量时间刷短视频，时间过得很快，却没有做任何实际的事情。”</w:t>
      </w:r>
      <w:r>
        <w:rPr>
          <w:rFonts w:ascii="SimSun" w:hAnsi="SimSun" w:eastAsia="SimSun" w:cs="SimSun"/>
          <w:sz w:val="24"/>
          <w:szCs w:val="24"/>
          <w:spacing w:val="6"/>
        </w:rPr>
        <w:t>访谈</w:t>
      </w:r>
      <w:r>
        <w:rPr>
          <w:rFonts w:ascii="SimSun" w:hAnsi="SimSun" w:eastAsia="SimSun" w:cs="SimSun"/>
          <w:sz w:val="24"/>
          <w:szCs w:val="24"/>
          <w:spacing w:val="-33"/>
        </w:rPr>
        <w:t xml:space="preserve"> </w:t>
      </w:r>
      <w:r>
        <w:rPr>
          <w:rFonts w:ascii="Times New Roman" w:hAnsi="Times New Roman" w:eastAsia="Times New Roman" w:cs="Times New Roman"/>
          <w:sz w:val="24"/>
          <w:szCs w:val="24"/>
          <w:spacing w:val="6"/>
        </w:rPr>
        <w:t>9</w:t>
      </w:r>
      <w:r>
        <w:rPr>
          <w:rFonts w:ascii="SimSun" w:hAnsi="SimSun" w:eastAsia="SimSun" w:cs="SimSun"/>
          <w:sz w:val="24"/>
          <w:szCs w:val="24"/>
          <w:spacing w:val="10"/>
        </w:rPr>
        <w:t>的张女士也经历了</w:t>
      </w:r>
      <w:r>
        <w:rPr>
          <w:rFonts w:ascii="KaiTi" w:hAnsi="KaiTi" w:eastAsia="KaiTi" w:cs="KaiTi"/>
          <w:sz w:val="24"/>
          <w:szCs w:val="24"/>
          <w:spacing w:val="10"/>
        </w:rPr>
        <w:t>“比方说我昨天刷小红书可能刷了大概四个小时，</w:t>
      </w:r>
      <w:r>
        <w:rPr>
          <w:rFonts w:ascii="KaiTi" w:hAnsi="KaiTi" w:eastAsia="KaiTi" w:cs="KaiTi"/>
          <w:sz w:val="24"/>
          <w:szCs w:val="24"/>
          <w:spacing w:val="-65"/>
        </w:rPr>
        <w:t xml:space="preserve"> </w:t>
      </w:r>
      <w:r>
        <w:rPr>
          <w:rFonts w:ascii="KaiTi" w:hAnsi="KaiTi" w:eastAsia="KaiTi" w:cs="KaiTi"/>
          <w:sz w:val="24"/>
          <w:szCs w:val="24"/>
          <w:spacing w:val="10"/>
        </w:rPr>
        <w:t>那这四个小时我</w:t>
      </w:r>
      <w:r>
        <w:rPr>
          <w:rFonts w:ascii="KaiTi" w:hAnsi="KaiTi" w:eastAsia="KaiTi" w:cs="KaiTi"/>
          <w:sz w:val="24"/>
          <w:szCs w:val="24"/>
          <w:spacing w:val="10"/>
        </w:rPr>
        <w:t>干了什么，我就一件都想不起来了，就感觉是根本没有做任何</w:t>
      </w:r>
      <w:r>
        <w:rPr>
          <w:rFonts w:ascii="KaiTi" w:hAnsi="KaiTi" w:eastAsia="KaiTi" w:cs="KaiTi"/>
          <w:sz w:val="24"/>
          <w:szCs w:val="24"/>
          <w:spacing w:val="9"/>
        </w:rPr>
        <w:t>事情，</w:t>
      </w:r>
      <w:r>
        <w:rPr>
          <w:rFonts w:ascii="KaiTi" w:hAnsi="KaiTi" w:eastAsia="KaiTi" w:cs="KaiTi"/>
          <w:sz w:val="24"/>
          <w:szCs w:val="24"/>
          <w:spacing w:val="-58"/>
        </w:rPr>
        <w:t xml:space="preserve"> </w:t>
      </w:r>
      <w:r>
        <w:rPr>
          <w:rFonts w:ascii="KaiTi" w:hAnsi="KaiTi" w:eastAsia="KaiTi" w:cs="KaiTi"/>
          <w:sz w:val="24"/>
          <w:szCs w:val="24"/>
          <w:spacing w:val="9"/>
        </w:rPr>
        <w:t>我就会觉得这种</w:t>
      </w:r>
      <w:r>
        <w:rPr>
          <w:rFonts w:ascii="KaiTi" w:hAnsi="KaiTi" w:eastAsia="KaiTi" w:cs="KaiTi"/>
          <w:sz w:val="24"/>
          <w:szCs w:val="24"/>
          <w:spacing w:val="11"/>
        </w:rPr>
        <w:t>感觉很恐怖”</w:t>
      </w:r>
      <w:r>
        <w:rPr>
          <w:rFonts w:ascii="KaiTi" w:hAnsi="KaiTi" w:eastAsia="KaiTi" w:cs="KaiTi"/>
          <w:sz w:val="24"/>
          <w:szCs w:val="24"/>
          <w:spacing w:val="-85"/>
        </w:rPr>
        <w:t xml:space="preserve"> </w:t>
      </w:r>
      <w:r>
        <w:rPr>
          <w:rFonts w:ascii="SimSun" w:hAnsi="SimSun" w:eastAsia="SimSun" w:cs="SimSun"/>
          <w:sz w:val="24"/>
          <w:szCs w:val="24"/>
          <w:spacing w:val="11"/>
        </w:rPr>
        <w:t>的荒诞体验，印证了“即时性</w:t>
      </w:r>
      <w:r>
        <w:rPr>
          <w:rFonts w:ascii="SimSun" w:hAnsi="SimSun" w:eastAsia="SimSun" w:cs="SimSun"/>
          <w:sz w:val="24"/>
          <w:szCs w:val="24"/>
          <w:spacing w:val="10"/>
        </w:rPr>
        <w:t>暴政”对时间感知的扭曲。“时间浪费的</w:t>
      </w:r>
      <w:r>
        <w:rPr>
          <w:rFonts w:ascii="SimSun" w:hAnsi="SimSun" w:eastAsia="SimSun" w:cs="SimSun"/>
          <w:sz w:val="24"/>
          <w:szCs w:val="24"/>
          <w:spacing w:val="11"/>
        </w:rPr>
        <w:t>恐慌”“沉迷的空虚”直指媒介化生存的时间异化本质。短视频的“伪实时性”与社</w:t>
      </w:r>
      <w:r>
        <w:rPr>
          <w:rFonts w:ascii="SimSun" w:hAnsi="SimSun" w:eastAsia="SimSun" w:cs="SimSun"/>
          <w:sz w:val="24"/>
          <w:szCs w:val="24"/>
          <w:spacing w:val="11"/>
        </w:rPr>
        <w:t>交媒体的“永久在线”要求，导致用户陷入“无时间性”的媒介时空，产生“被媒介</w:t>
      </w:r>
      <w:r>
        <w:rPr>
          <w:rFonts w:ascii="SimSun" w:hAnsi="SimSun" w:eastAsia="SimSun" w:cs="SimSun"/>
          <w:sz w:val="24"/>
          <w:szCs w:val="24"/>
        </w:rPr>
        <w:t>操纵”的失控感。</w:t>
      </w:r>
    </w:p>
    <w:p>
      <w:pPr>
        <w:ind w:left="455" w:right="19" w:firstLine="417"/>
        <w:spacing w:before="3" w:line="370" w:lineRule="auto"/>
        <w:jc w:val="both"/>
        <w:rPr>
          <w:rFonts w:ascii="SimSun" w:hAnsi="SimSun" w:eastAsia="SimSun" w:cs="SimSun"/>
          <w:sz w:val="24"/>
          <w:szCs w:val="24"/>
        </w:rPr>
      </w:pPr>
      <w:r>
        <w:rPr>
          <w:rFonts w:ascii="SimSun" w:hAnsi="SimSun" w:eastAsia="SimSun" w:cs="SimSun"/>
          <w:sz w:val="24"/>
          <w:szCs w:val="24"/>
          <w:spacing w:val="7"/>
        </w:rPr>
        <w:t>“永久连接”所带来的是媒介接入的双刃剑。虽然它提供了前所未有的便利和即时</w:t>
      </w:r>
      <w:r>
        <w:rPr>
          <w:rFonts w:ascii="SimSun" w:hAnsi="SimSun" w:eastAsia="SimSun" w:cs="SimSun"/>
          <w:sz w:val="24"/>
          <w:szCs w:val="24"/>
          <w:spacing w:val="10"/>
        </w:rPr>
        <w:t>社交机会，但也让个体处于持续的社交压力和自我剥削的状态中。为了应对这种</w:t>
      </w:r>
      <w:r>
        <w:rPr>
          <w:rFonts w:ascii="SimSun" w:hAnsi="SimSun" w:eastAsia="SimSun" w:cs="SimSun"/>
          <w:sz w:val="24"/>
          <w:szCs w:val="24"/>
          <w:spacing w:val="9"/>
        </w:rPr>
        <w:t>压力，</w:t>
      </w:r>
      <w:r>
        <w:rPr>
          <w:rFonts w:ascii="SimSun" w:hAnsi="SimSun" w:eastAsia="SimSun" w:cs="SimSun"/>
          <w:sz w:val="24"/>
          <w:szCs w:val="24"/>
          <w:spacing w:val="11"/>
        </w:rPr>
        <w:t>数字排毒实践成为一种有效的对抗方式，通过限制媒介使用、减少社交平台带来的焦</w:t>
      </w:r>
      <w:r>
        <w:rPr>
          <w:rFonts w:ascii="SimSun" w:hAnsi="SimSun" w:eastAsia="SimSun" w:cs="SimSun"/>
          <w:sz w:val="24"/>
          <w:szCs w:val="24"/>
          <w:spacing w:val="4"/>
        </w:rPr>
        <w:t>虑，帮助个体恢复心理健康和情感平衡。</w:t>
      </w:r>
    </w:p>
    <w:p>
      <w:pPr>
        <w:ind w:left="458"/>
        <w:spacing w:before="205" w:line="227" w:lineRule="auto"/>
        <w:outlineLvl w:val="1"/>
        <w:rPr>
          <w:rFonts w:ascii="SimHei" w:hAnsi="SimHei" w:eastAsia="SimHei" w:cs="SimHei"/>
          <w:sz w:val="30"/>
          <w:szCs w:val="30"/>
        </w:rPr>
      </w:pPr>
      <w:bookmarkStart w:name="bookmark48" w:id="28"/>
      <w:bookmarkEnd w:id="28"/>
      <w:r>
        <w:rPr>
          <w:rFonts w:ascii="SimHei" w:hAnsi="SimHei" w:eastAsia="SimHei" w:cs="SimHei"/>
          <w:sz w:val="30"/>
          <w:szCs w:val="30"/>
          <w:b/>
          <w:bCs/>
          <w:spacing w:val="5"/>
        </w:rPr>
        <w:t>第二节</w:t>
      </w:r>
      <w:r>
        <w:rPr>
          <w:rFonts w:ascii="SimHei" w:hAnsi="SimHei" w:eastAsia="SimHei" w:cs="SimHei"/>
          <w:sz w:val="30"/>
          <w:szCs w:val="30"/>
          <w:spacing w:val="5"/>
        </w:rPr>
        <w:t xml:space="preserve"> </w:t>
      </w:r>
      <w:r>
        <w:rPr>
          <w:rFonts w:ascii="SimHei" w:hAnsi="SimHei" w:eastAsia="SimHei" w:cs="SimHei"/>
          <w:sz w:val="30"/>
          <w:szCs w:val="30"/>
          <w:b/>
          <w:bCs/>
          <w:spacing w:val="5"/>
        </w:rPr>
        <w:t>认知异化：资本逻辑下专注与自控的瓦解</w: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5037"/>
        <w:spacing w:before="5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14</w:t>
      </w:r>
    </w:p>
    <w:p>
      <w:pPr>
        <w:spacing w:line="190" w:lineRule="auto"/>
        <w:sectPr>
          <w:footerReference w:type="default" r:id="rId24"/>
          <w:pgSz w:w="12240" w:h="17314"/>
          <w:pgMar w:top="400" w:right="1253" w:bottom="471" w:left="1012" w:header="0" w:footer="232" w:gutter="0"/>
        </w:sectPr>
        <w:rPr>
          <w:rFonts w:ascii="Times New Roman" w:hAnsi="Times New Roman" w:eastAsia="Times New Roman" w:cs="Times New Roman"/>
          <w:sz w:val="18"/>
          <w:szCs w:val="18"/>
        </w:rPr>
      </w:pPr>
    </w:p>
    <w:p>
      <w:pPr>
        <w:pStyle w:val="BodyText"/>
        <w:spacing w:line="274" w:lineRule="auto"/>
        <w:rPr/>
      </w:pPr>
      <w:r/>
    </w:p>
    <w:p>
      <w:pPr>
        <w:pStyle w:val="BodyText"/>
        <w:spacing w:line="274" w:lineRule="auto"/>
        <w:rPr/>
      </w:pPr>
      <w:r/>
    </w:p>
    <w:p>
      <w:pPr>
        <w:pStyle w:val="BodyText"/>
        <w:spacing w:line="275" w:lineRule="auto"/>
        <w:rPr/>
      </w:pPr>
      <w:r/>
    </w:p>
    <w:p>
      <w:pPr>
        <w:pStyle w:val="BodyText"/>
        <w:spacing w:line="275" w:lineRule="auto"/>
        <w:rPr/>
      </w:pPr>
      <w:r/>
    </w:p>
    <w:p>
      <w:pPr>
        <w:ind w:left="447" w:right="22" w:firstLine="505"/>
        <w:spacing w:before="78" w:line="370" w:lineRule="auto"/>
        <w:rPr>
          <w:rFonts w:ascii="SimSun" w:hAnsi="SimSun" w:eastAsia="SimSun" w:cs="SimSun"/>
          <w:sz w:val="24"/>
          <w:szCs w:val="24"/>
        </w:rPr>
      </w:pPr>
      <w:bookmarkStart w:name="bookmark49" w:id="29"/>
      <w:bookmarkEnd w:id="29"/>
      <w:r>
        <w:rPr>
          <w:rFonts w:ascii="SimSun" w:hAnsi="SimSun" w:eastAsia="SimSun" w:cs="SimSun"/>
          <w:sz w:val="24"/>
          <w:szCs w:val="24"/>
          <w:spacing w:val="12"/>
        </w:rPr>
        <w:t>波兹曼认为，媒介技术不仅改变了信息的传播</w:t>
      </w:r>
      <w:r>
        <w:rPr>
          <w:rFonts w:ascii="SimSun" w:hAnsi="SimSun" w:eastAsia="SimSun" w:cs="SimSun"/>
          <w:sz w:val="24"/>
          <w:szCs w:val="24"/>
          <w:spacing w:val="11"/>
        </w:rPr>
        <w:t>方式，还深刻影响了人类的思维方</w:t>
      </w:r>
      <w:r>
        <w:rPr>
          <w:rFonts w:ascii="SimSun" w:hAnsi="SimSun" w:eastAsia="SimSun" w:cs="SimSun"/>
          <w:sz w:val="24"/>
          <w:szCs w:val="24"/>
          <w:spacing w:val="6"/>
        </w:rPr>
        <w:t>式和社会结构</w:t>
      </w:r>
      <w:hyperlink w:history="true" w:anchor="bookmark49">
        <w:r>
          <w:rPr>
            <w:rFonts w:ascii="Times New Roman" w:hAnsi="Times New Roman" w:eastAsia="Times New Roman" w:cs="Times New Roman"/>
            <w:sz w:val="16"/>
            <w:szCs w:val="16"/>
            <w:spacing w:val="6"/>
            <w:position w:val="9"/>
          </w:rPr>
          <w:t>[1</w:t>
        </w:r>
      </w:hyperlink>
      <w:r>
        <w:rPr>
          <w:rFonts w:ascii="Times New Roman" w:hAnsi="Times New Roman" w:eastAsia="Times New Roman" w:cs="Times New Roman"/>
          <w:sz w:val="16"/>
          <w:szCs w:val="16"/>
          <w:spacing w:val="6"/>
          <w:position w:val="9"/>
        </w:rPr>
        <w:t>]</w:t>
      </w:r>
      <w:r>
        <w:rPr>
          <w:rFonts w:ascii="Times New Roman" w:hAnsi="Times New Roman" w:eastAsia="Times New Roman" w:cs="Times New Roman"/>
          <w:sz w:val="16"/>
          <w:szCs w:val="16"/>
          <w:spacing w:val="-7"/>
          <w:position w:val="9"/>
        </w:rPr>
        <w:t xml:space="preserve"> </w:t>
      </w:r>
      <w:r>
        <w:rPr>
          <w:rFonts w:ascii="SimSun" w:hAnsi="SimSun" w:eastAsia="SimSun" w:cs="SimSun"/>
          <w:sz w:val="24"/>
          <w:szCs w:val="24"/>
          <w:spacing w:val="6"/>
        </w:rPr>
        <w:t>。青年群体对信息过载的疲惫感</w:t>
      </w:r>
      <w:r>
        <w:rPr>
          <w:rFonts w:ascii="SimSun" w:hAnsi="SimSun" w:eastAsia="SimSun" w:cs="SimSun"/>
          <w:sz w:val="24"/>
          <w:szCs w:val="24"/>
          <w:spacing w:val="5"/>
        </w:rPr>
        <w:t>反映出媒介化生存中数字平台的资本逻</w:t>
      </w:r>
      <w:r>
        <w:rPr>
          <w:rFonts w:ascii="SimSun" w:hAnsi="SimSun" w:eastAsia="SimSun" w:cs="SimSun"/>
          <w:sz w:val="24"/>
          <w:szCs w:val="24"/>
          <w:spacing w:val="12"/>
        </w:rPr>
        <w:t>辑对人认知的异化：短平快的信息内容对理解能力的瓦解，短视频的</w:t>
      </w:r>
      <w:r>
        <w:rPr>
          <w:rFonts w:ascii="SimSun" w:hAnsi="SimSun" w:eastAsia="SimSun" w:cs="SimSun"/>
          <w:sz w:val="24"/>
          <w:szCs w:val="24"/>
          <w:spacing w:val="11"/>
        </w:rPr>
        <w:t>瞬时性与碎片化</w:t>
      </w:r>
      <w:r>
        <w:rPr>
          <w:rFonts w:ascii="SimSun" w:hAnsi="SimSun" w:eastAsia="SimSun" w:cs="SimSun"/>
          <w:sz w:val="24"/>
          <w:szCs w:val="24"/>
          <w:spacing w:val="12"/>
        </w:rPr>
        <w:t>特征进一步导致注意力分散，而大数据技术则通过“</w:t>
      </w:r>
      <w:r>
        <w:rPr>
          <w:rFonts w:ascii="SimSun" w:hAnsi="SimSun" w:eastAsia="SimSun" w:cs="SimSun"/>
          <w:sz w:val="24"/>
          <w:szCs w:val="24"/>
          <w:spacing w:val="11"/>
        </w:rPr>
        <w:t>数据符号体系”重构人类的思考</w:t>
      </w:r>
      <w:r>
        <w:rPr>
          <w:rFonts w:ascii="SimSun" w:hAnsi="SimSun" w:eastAsia="SimSun" w:cs="SimSun"/>
          <w:sz w:val="24"/>
          <w:szCs w:val="24"/>
          <w:spacing w:val="12"/>
        </w:rPr>
        <w:t>逻辑。在数字平台的设计逻辑中，注意力被视为一种稀</w:t>
      </w:r>
      <w:r>
        <w:rPr>
          <w:rFonts w:ascii="SimSun" w:hAnsi="SimSun" w:eastAsia="SimSun" w:cs="SimSun"/>
          <w:sz w:val="24"/>
          <w:szCs w:val="24"/>
          <w:spacing w:val="11"/>
        </w:rPr>
        <w:t>缺资源，成为各大平台争夺用</w:t>
      </w:r>
      <w:r>
        <w:rPr>
          <w:rFonts w:ascii="SimSun" w:hAnsi="SimSun" w:eastAsia="SimSun" w:cs="SimSun"/>
          <w:sz w:val="24"/>
          <w:szCs w:val="24"/>
          <w:spacing w:val="12"/>
        </w:rPr>
        <w:t>户的博弈焦点。通过算法推荐和内容分发机制，平台</w:t>
      </w:r>
      <w:r>
        <w:rPr>
          <w:rFonts w:ascii="SimSun" w:hAnsi="SimSun" w:eastAsia="SimSun" w:cs="SimSun"/>
          <w:sz w:val="24"/>
          <w:szCs w:val="24"/>
          <w:spacing w:val="11"/>
        </w:rPr>
        <w:t>持续向用户推送个性化、即时化</w:t>
      </w:r>
      <w:r>
        <w:rPr>
          <w:rFonts w:ascii="SimSun" w:hAnsi="SimSun" w:eastAsia="SimSun" w:cs="SimSun"/>
          <w:sz w:val="24"/>
          <w:szCs w:val="24"/>
          <w:spacing w:val="5"/>
        </w:rPr>
        <w:t>的信息，以最大化用户的停留时间。斯尔尼塞克所言的“注意力商品化”在访谈 </w:t>
      </w:r>
      <w:r>
        <w:rPr>
          <w:rFonts w:ascii="Times New Roman" w:hAnsi="Times New Roman" w:eastAsia="Times New Roman" w:cs="Times New Roman"/>
          <w:sz w:val="24"/>
          <w:szCs w:val="24"/>
          <w:spacing w:val="5"/>
        </w:rPr>
        <w:t>25</w:t>
      </w:r>
      <w:r>
        <w:rPr>
          <w:rFonts w:ascii="Times New Roman" w:hAnsi="Times New Roman" w:eastAsia="Times New Roman" w:cs="Times New Roman"/>
          <w:sz w:val="24"/>
          <w:szCs w:val="24"/>
          <w:spacing w:val="68"/>
        </w:rPr>
        <w:t xml:space="preserve"> </w:t>
      </w:r>
      <w:r>
        <w:rPr>
          <w:rFonts w:ascii="SimSun" w:hAnsi="SimSun" w:eastAsia="SimSun" w:cs="SimSun"/>
          <w:sz w:val="24"/>
          <w:szCs w:val="24"/>
          <w:spacing w:val="5"/>
        </w:rPr>
        <w:t>的</w:t>
      </w:r>
      <w:r>
        <w:rPr>
          <w:rFonts w:ascii="SimSun" w:hAnsi="SimSun" w:eastAsia="SimSun" w:cs="SimSun"/>
          <w:sz w:val="24"/>
          <w:szCs w:val="24"/>
          <w:spacing w:val="9"/>
        </w:rPr>
        <w:t>项女士处得到印证：</w:t>
      </w:r>
      <w:r>
        <w:rPr>
          <w:rFonts w:ascii="SimSun" w:hAnsi="SimSun" w:eastAsia="SimSun" w:cs="SimSun"/>
          <w:sz w:val="24"/>
          <w:szCs w:val="24"/>
          <w:spacing w:val="-67"/>
        </w:rPr>
        <w:t xml:space="preserve"> </w:t>
      </w:r>
      <w:r>
        <w:rPr>
          <w:rFonts w:ascii="KaiTi" w:hAnsi="KaiTi" w:eastAsia="KaiTi" w:cs="KaiTi"/>
          <w:sz w:val="24"/>
          <w:szCs w:val="24"/>
          <w:spacing w:val="9"/>
        </w:rPr>
        <w:t>“我的注意力就很难集中，</w:t>
      </w:r>
      <w:r>
        <w:rPr>
          <w:rFonts w:ascii="KaiTi" w:hAnsi="KaiTi" w:eastAsia="KaiTi" w:cs="KaiTi"/>
          <w:sz w:val="24"/>
          <w:szCs w:val="24"/>
          <w:spacing w:val="-58"/>
        </w:rPr>
        <w:t xml:space="preserve"> </w:t>
      </w:r>
      <w:r>
        <w:rPr>
          <w:rFonts w:ascii="KaiTi" w:hAnsi="KaiTi" w:eastAsia="KaiTi" w:cs="KaiTi"/>
          <w:sz w:val="24"/>
          <w:szCs w:val="24"/>
          <w:spacing w:val="8"/>
        </w:rPr>
        <w:t>比如说我在完成我的工作里面，我就</w:t>
      </w:r>
      <w:r>
        <w:rPr>
          <w:rFonts w:ascii="KaiTi" w:hAnsi="KaiTi" w:eastAsia="KaiTi" w:cs="KaiTi"/>
          <w:sz w:val="24"/>
          <w:szCs w:val="24"/>
          <w:spacing w:val="7"/>
        </w:rPr>
        <w:t>会经常的想要去看一下我的手机，解锁手机后会看一看有没有消息，</w:t>
      </w:r>
      <w:r>
        <w:rPr>
          <w:rFonts w:ascii="KaiTi" w:hAnsi="KaiTi" w:eastAsia="KaiTi" w:cs="KaiTi"/>
          <w:sz w:val="24"/>
          <w:szCs w:val="24"/>
          <w:spacing w:val="7"/>
        </w:rPr>
        <w:t xml:space="preserve"> </w:t>
      </w:r>
      <w:r>
        <w:rPr>
          <w:rFonts w:ascii="KaiTi" w:hAnsi="KaiTi" w:eastAsia="KaiTi" w:cs="KaiTi"/>
          <w:sz w:val="24"/>
          <w:szCs w:val="24"/>
          <w:spacing w:val="7"/>
        </w:rPr>
        <w:t>然后会</w:t>
      </w:r>
      <w:r>
        <w:rPr>
          <w:rFonts w:ascii="KaiTi" w:hAnsi="KaiTi" w:eastAsia="KaiTi" w:cs="KaiTi"/>
          <w:sz w:val="24"/>
          <w:szCs w:val="24"/>
          <w:spacing w:val="6"/>
        </w:rPr>
        <w:t>滑动屏幕，</w:t>
      </w:r>
      <w:r>
        <w:rPr>
          <w:rFonts w:ascii="KaiTi" w:hAnsi="KaiTi" w:eastAsia="KaiTi" w:cs="KaiTi"/>
          <w:sz w:val="24"/>
          <w:szCs w:val="24"/>
          <w:spacing w:val="8"/>
        </w:rPr>
        <w:t>有时候可能就会点进去某一个</w:t>
      </w:r>
      <w:r>
        <w:rPr>
          <w:rFonts w:ascii="KaiTi" w:hAnsi="KaiTi" w:eastAsia="KaiTi" w:cs="KaiTi"/>
          <w:sz w:val="24"/>
          <w:szCs w:val="24"/>
          <w:spacing w:val="-19"/>
        </w:rPr>
        <w:t xml:space="preserve"> </w:t>
      </w:r>
      <w:r>
        <w:rPr>
          <w:rFonts w:ascii="Times New Roman" w:hAnsi="Times New Roman" w:eastAsia="Times New Roman" w:cs="Times New Roman"/>
          <w:sz w:val="24"/>
          <w:szCs w:val="24"/>
        </w:rPr>
        <w:t>APP</w:t>
      </w:r>
      <w:r>
        <w:rPr>
          <w:rFonts w:ascii="KaiTi" w:hAnsi="KaiTi" w:eastAsia="KaiTi" w:cs="KaiTi"/>
          <w:sz w:val="24"/>
          <w:szCs w:val="24"/>
          <w:spacing w:val="8"/>
        </w:rPr>
        <w:t>，然后就开始在各个</w:t>
      </w:r>
      <w:r>
        <w:rPr>
          <w:rFonts w:ascii="KaiTi" w:hAnsi="KaiTi" w:eastAsia="KaiTi" w:cs="KaiTi"/>
          <w:sz w:val="24"/>
          <w:szCs w:val="24"/>
          <w:spacing w:val="-19"/>
        </w:rPr>
        <w:t xml:space="preserve"> </w:t>
      </w:r>
      <w:r>
        <w:rPr>
          <w:rFonts w:ascii="Times New Roman" w:hAnsi="Times New Roman" w:eastAsia="Times New Roman" w:cs="Times New Roman"/>
          <w:sz w:val="24"/>
          <w:szCs w:val="24"/>
        </w:rPr>
        <w:t>APP</w:t>
      </w:r>
      <w:r>
        <w:rPr>
          <w:rFonts w:ascii="Times New Roman" w:hAnsi="Times New Roman" w:eastAsia="Times New Roman" w:cs="Times New Roman"/>
          <w:sz w:val="24"/>
          <w:szCs w:val="24"/>
          <w:spacing w:val="32"/>
        </w:rPr>
        <w:t xml:space="preserve"> </w:t>
      </w:r>
      <w:r>
        <w:rPr>
          <w:rFonts w:ascii="KaiTi" w:hAnsi="KaiTi" w:eastAsia="KaiTi" w:cs="KaiTi"/>
          <w:sz w:val="24"/>
          <w:szCs w:val="24"/>
          <w:spacing w:val="8"/>
        </w:rPr>
        <w:t>上漫无目</w:t>
      </w:r>
      <w:r>
        <w:rPr>
          <w:rFonts w:ascii="KaiTi" w:hAnsi="KaiTi" w:eastAsia="KaiTi" w:cs="KaiTi"/>
          <w:sz w:val="24"/>
          <w:szCs w:val="24"/>
          <w:spacing w:val="7"/>
        </w:rPr>
        <w:t>的刷来刷去。</w:t>
      </w:r>
      <w:r>
        <w:rPr>
          <w:rFonts w:ascii="KaiTi" w:hAnsi="KaiTi" w:eastAsia="KaiTi" w:cs="KaiTi"/>
          <w:sz w:val="24"/>
          <w:szCs w:val="24"/>
          <w:spacing w:val="-26"/>
        </w:rPr>
        <w:t xml:space="preserve"> </w:t>
      </w:r>
      <w:r>
        <w:rPr>
          <w:rFonts w:ascii="KaiTi" w:hAnsi="KaiTi" w:eastAsia="KaiTi" w:cs="KaiTi"/>
          <w:sz w:val="24"/>
          <w:szCs w:val="24"/>
          <w:spacing w:val="7"/>
        </w:rPr>
        <w:t>”</w:t>
      </w:r>
      <w:r>
        <w:rPr>
          <w:rFonts w:ascii="SimSun" w:hAnsi="SimSun" w:eastAsia="SimSun" w:cs="SimSun"/>
          <w:sz w:val="24"/>
          <w:szCs w:val="24"/>
          <w:spacing w:val="11"/>
        </w:rPr>
        <w:t>数字平台通过算法和内容推荐机制，正在以“过度的积极性</w:t>
      </w:r>
      <w:r>
        <w:rPr>
          <w:rFonts w:ascii="SimSun" w:hAnsi="SimSun" w:eastAsia="SimSun" w:cs="SimSun"/>
          <w:sz w:val="24"/>
          <w:szCs w:val="24"/>
          <w:spacing w:val="-82"/>
        </w:rPr>
        <w:t xml:space="preserve"> </w:t>
      </w:r>
      <w:r>
        <w:rPr>
          <w:rFonts w:ascii="SimSun" w:hAnsi="SimSun" w:eastAsia="SimSun" w:cs="SimSun"/>
          <w:sz w:val="24"/>
          <w:szCs w:val="24"/>
          <w:spacing w:val="11"/>
        </w:rPr>
        <w:t>”不断刺</w:t>
      </w:r>
      <w:r>
        <w:rPr>
          <w:rFonts w:ascii="SimSun" w:hAnsi="SimSun" w:eastAsia="SimSun" w:cs="SimSun"/>
          <w:sz w:val="24"/>
          <w:szCs w:val="24"/>
          <w:spacing w:val="10"/>
        </w:rPr>
        <w:t>激用户的感知和</w:t>
      </w:r>
      <w:r>
        <w:rPr>
          <w:rFonts w:ascii="SimSun" w:hAnsi="SimSun" w:eastAsia="SimSun" w:cs="SimSun"/>
          <w:sz w:val="24"/>
          <w:szCs w:val="24"/>
          <w:spacing w:val="12"/>
        </w:rPr>
        <w:t>注意力，从而导致注意力的分散和碎片化。持续的内</w:t>
      </w:r>
      <w:r>
        <w:rPr>
          <w:rFonts w:ascii="SimSun" w:hAnsi="SimSun" w:eastAsia="SimSun" w:cs="SimSun"/>
          <w:sz w:val="24"/>
          <w:szCs w:val="24"/>
          <w:spacing w:val="11"/>
        </w:rPr>
        <w:t>容轰炸让个体的大脑处于高频率</w:t>
      </w:r>
      <w:r>
        <w:rPr>
          <w:rFonts w:ascii="SimSun" w:hAnsi="SimSun" w:eastAsia="SimSun" w:cs="SimSun"/>
          <w:sz w:val="24"/>
          <w:szCs w:val="24"/>
          <w:spacing w:val="5"/>
        </w:rPr>
        <w:t>运转状态，难以专注于单一任务，比如访谈</w:t>
      </w:r>
      <w:r>
        <w:rPr>
          <w:rFonts w:ascii="SimSun" w:hAnsi="SimSun" w:eastAsia="SimSun" w:cs="SimSun"/>
          <w:sz w:val="24"/>
          <w:szCs w:val="24"/>
          <w:spacing w:val="4"/>
        </w:rPr>
        <w:t xml:space="preserve"> </w:t>
      </w:r>
      <w:r>
        <w:rPr>
          <w:rFonts w:ascii="Times New Roman" w:hAnsi="Times New Roman" w:eastAsia="Times New Roman" w:cs="Times New Roman"/>
          <w:sz w:val="24"/>
          <w:szCs w:val="24"/>
          <w:spacing w:val="4"/>
        </w:rPr>
        <w:t>28</w:t>
      </w:r>
      <w:r>
        <w:rPr>
          <w:rFonts w:ascii="Times New Roman" w:hAnsi="Times New Roman" w:eastAsia="Times New Roman" w:cs="Times New Roman"/>
          <w:sz w:val="24"/>
          <w:szCs w:val="24"/>
          <w:spacing w:val="59"/>
          <w:w w:val="101"/>
        </w:rPr>
        <w:t xml:space="preserve"> </w:t>
      </w:r>
      <w:r>
        <w:rPr>
          <w:rFonts w:ascii="SimSun" w:hAnsi="SimSun" w:eastAsia="SimSun" w:cs="SimSun"/>
          <w:sz w:val="24"/>
          <w:szCs w:val="24"/>
          <w:spacing w:val="4"/>
        </w:rPr>
        <w:t>中的张女士认为：</w:t>
      </w:r>
      <w:r>
        <w:rPr>
          <w:rFonts w:ascii="SimSun" w:hAnsi="SimSun" w:eastAsia="SimSun" w:cs="SimSun"/>
          <w:sz w:val="24"/>
          <w:szCs w:val="24"/>
          <w:spacing w:val="-92"/>
        </w:rPr>
        <w:t xml:space="preserve"> </w:t>
      </w:r>
      <w:r>
        <w:rPr>
          <w:rFonts w:ascii="KaiTi" w:hAnsi="KaiTi" w:eastAsia="KaiTi" w:cs="KaiTi"/>
          <w:sz w:val="24"/>
          <w:szCs w:val="24"/>
          <w:spacing w:val="4"/>
        </w:rPr>
        <w:t>“对于手机的依赖与</w:t>
      </w:r>
      <w:r>
        <w:rPr>
          <w:rFonts w:ascii="KaiTi" w:hAnsi="KaiTi" w:eastAsia="KaiTi" w:cs="KaiTi"/>
          <w:sz w:val="24"/>
          <w:szCs w:val="24"/>
          <w:spacing w:val="10"/>
        </w:rPr>
        <w:t>使用影响了我的专注力，特别是像做我做我这个行业的，平时写稿是需要非常专注的，</w:t>
      </w:r>
      <w:r>
        <w:rPr>
          <w:rFonts w:ascii="KaiTi" w:hAnsi="KaiTi" w:eastAsia="KaiTi" w:cs="KaiTi"/>
          <w:sz w:val="24"/>
          <w:szCs w:val="24"/>
          <w:spacing w:val="12"/>
        </w:rPr>
        <w:t>但是短视频经常刷短视频会分散一个人的注意力，使</w:t>
      </w:r>
      <w:r>
        <w:rPr>
          <w:rFonts w:ascii="KaiTi" w:hAnsi="KaiTi" w:eastAsia="KaiTi" w:cs="KaiTi"/>
          <w:sz w:val="24"/>
          <w:szCs w:val="24"/>
          <w:spacing w:val="11"/>
        </w:rPr>
        <w:t>大脑变得迟钝后来我就觉得太可</w:t>
      </w:r>
      <w:r>
        <w:rPr>
          <w:rFonts w:ascii="KaiTi" w:hAnsi="KaiTi" w:eastAsia="KaiTi" w:cs="KaiTi"/>
          <w:sz w:val="24"/>
          <w:szCs w:val="24"/>
          <w:spacing w:val="3"/>
        </w:rPr>
        <w:t>怕了，就是它会让你没有办法很专注的完成一件事情。</w:t>
      </w:r>
      <w:r>
        <w:rPr>
          <w:rFonts w:ascii="KaiTi" w:hAnsi="KaiTi" w:eastAsia="KaiTi" w:cs="KaiTi"/>
          <w:sz w:val="24"/>
          <w:szCs w:val="24"/>
          <w:spacing w:val="-60"/>
        </w:rPr>
        <w:t xml:space="preserve"> </w:t>
      </w:r>
      <w:r>
        <w:rPr>
          <w:rFonts w:ascii="KaiTi" w:hAnsi="KaiTi" w:eastAsia="KaiTi" w:cs="KaiTi"/>
          <w:sz w:val="24"/>
          <w:szCs w:val="24"/>
          <w:spacing w:val="3"/>
        </w:rPr>
        <w:t>”</w:t>
      </w:r>
      <w:r>
        <w:rPr>
          <w:rFonts w:ascii="SimSun" w:hAnsi="SimSun" w:eastAsia="SimSun" w:cs="SimSun"/>
          <w:sz w:val="24"/>
          <w:szCs w:val="24"/>
          <w:spacing w:val="3"/>
        </w:rPr>
        <w:t>访谈 </w:t>
      </w:r>
      <w:r>
        <w:rPr>
          <w:rFonts w:ascii="Times New Roman" w:hAnsi="Times New Roman" w:eastAsia="Times New Roman" w:cs="Times New Roman"/>
          <w:sz w:val="24"/>
          <w:szCs w:val="24"/>
          <w:spacing w:val="3"/>
        </w:rPr>
        <w:t>10  </w:t>
      </w:r>
      <w:r>
        <w:rPr>
          <w:rFonts w:ascii="SimSun" w:hAnsi="SimSun" w:eastAsia="SimSun" w:cs="SimSun"/>
          <w:sz w:val="24"/>
          <w:szCs w:val="24"/>
          <w:spacing w:val="3"/>
        </w:rPr>
        <w:t>的林先生</w:t>
      </w:r>
      <w:r>
        <w:rPr>
          <w:rFonts w:ascii="SimSun" w:hAnsi="SimSun" w:eastAsia="SimSun" w:cs="SimSun"/>
          <w:sz w:val="24"/>
          <w:szCs w:val="24"/>
          <w:spacing w:val="2"/>
        </w:rPr>
        <w:t>表示：</w:t>
      </w:r>
      <w:r>
        <w:rPr>
          <w:rFonts w:ascii="SimSun" w:hAnsi="SimSun" w:eastAsia="SimSun" w:cs="SimSun"/>
          <w:sz w:val="24"/>
          <w:szCs w:val="24"/>
          <w:spacing w:val="-95"/>
        </w:rPr>
        <w:t xml:space="preserve"> </w:t>
      </w:r>
      <w:r>
        <w:rPr>
          <w:rFonts w:ascii="KaiTi" w:hAnsi="KaiTi" w:eastAsia="KaiTi" w:cs="KaiTi"/>
          <w:sz w:val="24"/>
          <w:szCs w:val="24"/>
          <w:spacing w:val="2"/>
        </w:rPr>
        <w:t>“我</w:t>
      </w:r>
      <w:r>
        <w:rPr>
          <w:rFonts w:ascii="KaiTi" w:hAnsi="KaiTi" w:eastAsia="KaiTi" w:cs="KaiTi"/>
          <w:sz w:val="24"/>
          <w:szCs w:val="24"/>
          <w:spacing w:val="12"/>
        </w:rPr>
        <w:t>觉得这个长期的使用让我们变得非常的浮躁，静不下</w:t>
      </w:r>
      <w:r>
        <w:rPr>
          <w:rFonts w:ascii="KaiTi" w:hAnsi="KaiTi" w:eastAsia="KaiTi" w:cs="KaiTi"/>
          <w:sz w:val="24"/>
          <w:szCs w:val="24"/>
          <w:spacing w:val="11"/>
        </w:rPr>
        <w:t>来心，然后我们的思维方式、思</w:t>
      </w:r>
      <w:r>
        <w:rPr>
          <w:rFonts w:ascii="KaiTi" w:hAnsi="KaiTi" w:eastAsia="KaiTi" w:cs="KaiTi"/>
          <w:sz w:val="24"/>
          <w:szCs w:val="24"/>
          <w:spacing w:val="8"/>
        </w:rPr>
        <w:t>考模式也有所改变。</w:t>
      </w:r>
      <w:r>
        <w:rPr>
          <w:rFonts w:ascii="KaiTi" w:hAnsi="KaiTi" w:eastAsia="KaiTi" w:cs="KaiTi"/>
          <w:sz w:val="24"/>
          <w:szCs w:val="24"/>
          <w:spacing w:val="-41"/>
        </w:rPr>
        <w:t xml:space="preserve"> </w:t>
      </w:r>
      <w:r>
        <w:rPr>
          <w:rFonts w:ascii="KaiTi" w:hAnsi="KaiTi" w:eastAsia="KaiTi" w:cs="KaiTi"/>
          <w:sz w:val="24"/>
          <w:szCs w:val="24"/>
          <w:spacing w:val="8"/>
        </w:rPr>
        <w:t>”</w:t>
      </w:r>
      <w:r>
        <w:rPr>
          <w:rFonts w:ascii="SimSun" w:hAnsi="SimSun" w:eastAsia="SimSun" w:cs="SimSun"/>
          <w:sz w:val="24"/>
          <w:szCs w:val="24"/>
          <w:spacing w:val="8"/>
        </w:rPr>
        <w:t>访谈 </w:t>
      </w:r>
      <w:r>
        <w:rPr>
          <w:rFonts w:ascii="Times New Roman" w:hAnsi="Times New Roman" w:eastAsia="Times New Roman" w:cs="Times New Roman"/>
          <w:sz w:val="24"/>
          <w:szCs w:val="24"/>
          <w:spacing w:val="8"/>
        </w:rPr>
        <w:t>10  </w:t>
      </w:r>
      <w:r>
        <w:rPr>
          <w:rFonts w:ascii="SimSun" w:hAnsi="SimSun" w:eastAsia="SimSun" w:cs="SimSun"/>
          <w:sz w:val="24"/>
          <w:szCs w:val="24"/>
          <w:spacing w:val="8"/>
        </w:rPr>
        <w:t>的林先生在谈到为什么难以</w:t>
      </w:r>
      <w:r>
        <w:rPr>
          <w:rFonts w:ascii="SimSun" w:hAnsi="SimSun" w:eastAsia="SimSun" w:cs="SimSun"/>
          <w:sz w:val="24"/>
          <w:szCs w:val="24"/>
          <w:spacing w:val="7"/>
        </w:rPr>
        <w:t>专注于读纸质书时讲到：</w:t>
      </w:r>
    </w:p>
    <w:p>
      <w:pPr>
        <w:ind w:left="449" w:hanging="10"/>
        <w:spacing w:before="8" w:line="368" w:lineRule="auto"/>
        <w:rPr>
          <w:rFonts w:ascii="SimSun" w:hAnsi="SimSun" w:eastAsia="SimSun" w:cs="SimSun"/>
          <w:sz w:val="24"/>
          <w:szCs w:val="24"/>
        </w:rPr>
      </w:pPr>
      <w:r>
        <w:rPr>
          <w:rFonts w:ascii="KaiTi" w:hAnsi="KaiTi" w:eastAsia="KaiTi" w:cs="KaiTi"/>
          <w:sz w:val="24"/>
          <w:szCs w:val="24"/>
          <w:spacing w:val="6"/>
        </w:rPr>
        <w:t>“比方说短视频我看了两秒钟就要刷一个，那一分钟我就要刷</w:t>
      </w:r>
      <w:r>
        <w:rPr>
          <w:rFonts w:ascii="KaiTi" w:hAnsi="KaiTi" w:eastAsia="KaiTi" w:cs="KaiTi"/>
          <w:sz w:val="24"/>
          <w:szCs w:val="24"/>
          <w:spacing w:val="6"/>
        </w:rPr>
        <w:t xml:space="preserve"> </w:t>
      </w:r>
      <w:r>
        <w:rPr>
          <w:rFonts w:ascii="Times New Roman" w:hAnsi="Times New Roman" w:eastAsia="Times New Roman" w:cs="Times New Roman"/>
          <w:sz w:val="24"/>
          <w:szCs w:val="24"/>
          <w:spacing w:val="6"/>
        </w:rPr>
        <w:t>30</w:t>
      </w:r>
      <w:r>
        <w:rPr>
          <w:rFonts w:ascii="Times New Roman" w:hAnsi="Times New Roman" w:eastAsia="Times New Roman" w:cs="Times New Roman"/>
          <w:sz w:val="24"/>
          <w:szCs w:val="24"/>
          <w:spacing w:val="36"/>
        </w:rPr>
        <w:t xml:space="preserve"> </w:t>
      </w:r>
      <w:r>
        <w:rPr>
          <w:rFonts w:ascii="KaiTi" w:hAnsi="KaiTi" w:eastAsia="KaiTi" w:cs="KaiTi"/>
          <w:sz w:val="24"/>
          <w:szCs w:val="24"/>
          <w:spacing w:val="6"/>
        </w:rPr>
        <w:t>个短视频。那看书它</w:t>
      </w:r>
      <w:r>
        <w:rPr>
          <w:rFonts w:ascii="KaiTi" w:hAnsi="KaiTi" w:eastAsia="KaiTi" w:cs="KaiTi"/>
          <w:sz w:val="24"/>
          <w:szCs w:val="24"/>
          <w:spacing w:val="8"/>
        </w:rPr>
        <w:t>就是一个很单一的事情，叉没有图片，</w:t>
      </w:r>
      <w:r>
        <w:rPr>
          <w:rFonts w:ascii="KaiTi" w:hAnsi="KaiTi" w:eastAsia="KaiTi" w:cs="KaiTi"/>
          <w:sz w:val="24"/>
          <w:szCs w:val="24"/>
          <w:spacing w:val="8"/>
        </w:rPr>
        <w:t xml:space="preserve"> </w:t>
      </w:r>
      <w:r>
        <w:rPr>
          <w:rFonts w:ascii="KaiTi" w:hAnsi="KaiTi" w:eastAsia="KaiTi" w:cs="KaiTi"/>
          <w:sz w:val="24"/>
          <w:szCs w:val="24"/>
          <w:spacing w:val="8"/>
        </w:rPr>
        <w:t>叉没有声音，就纯粹的就是要文字，需要我大</w:t>
      </w:r>
      <w:r>
        <w:rPr>
          <w:rFonts w:ascii="KaiTi" w:hAnsi="KaiTi" w:eastAsia="KaiTi" w:cs="KaiTi"/>
          <w:sz w:val="24"/>
          <w:szCs w:val="24"/>
          <w:spacing w:val="12"/>
        </w:rPr>
        <w:t>脑大量动用大脑的脑力去读，这本身就不是件轻松的事情。”</w:t>
      </w:r>
      <w:r>
        <w:rPr>
          <w:rFonts w:ascii="SimSun" w:hAnsi="SimSun" w:eastAsia="SimSun" w:cs="SimSun"/>
          <w:sz w:val="24"/>
          <w:szCs w:val="24"/>
          <w:spacing w:val="12"/>
        </w:rPr>
        <w:t>用</w:t>
      </w:r>
      <w:r>
        <w:rPr>
          <w:rFonts w:ascii="SimSun" w:hAnsi="SimSun" w:eastAsia="SimSun" w:cs="SimSun"/>
          <w:sz w:val="24"/>
          <w:szCs w:val="24"/>
          <w:spacing w:val="11"/>
        </w:rPr>
        <w:t>户通过数字排毒试图</w:t>
      </w:r>
      <w:r>
        <w:rPr>
          <w:rFonts w:ascii="SimSun" w:hAnsi="SimSun" w:eastAsia="SimSun" w:cs="SimSun"/>
          <w:sz w:val="24"/>
          <w:szCs w:val="24"/>
          <w:spacing w:val="6"/>
        </w:rPr>
        <w:t>对抗“认知负荷超载”带来的“记忆力和脑力衰退”</w:t>
      </w:r>
      <w:hyperlink w:history="true" w:anchor="bookmark49">
        <w:r>
          <w:rPr>
            <w:rFonts w:ascii="Times New Roman" w:hAnsi="Times New Roman" w:eastAsia="Times New Roman" w:cs="Times New Roman"/>
            <w:sz w:val="16"/>
            <w:szCs w:val="16"/>
            <w:spacing w:val="5"/>
            <w:position w:val="9"/>
          </w:rPr>
          <w:t>[2</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11"/>
          <w:position w:val="9"/>
        </w:rPr>
        <w:t xml:space="preserve"> </w:t>
      </w:r>
      <w:r>
        <w:rPr>
          <w:rFonts w:ascii="SimSun" w:hAnsi="SimSun" w:eastAsia="SimSun" w:cs="SimSun"/>
          <w:sz w:val="24"/>
          <w:szCs w:val="24"/>
          <w:spacing w:val="5"/>
        </w:rPr>
        <w:t>，其本质是对抗媒介技术对深度</w:t>
      </w:r>
      <w:r>
        <w:rPr>
          <w:rFonts w:ascii="SimSun" w:hAnsi="SimSun" w:eastAsia="SimSun" w:cs="SimSun"/>
          <w:sz w:val="24"/>
          <w:szCs w:val="24"/>
          <w:spacing w:val="1"/>
        </w:rPr>
        <w:t>思考能力的剥夺。访谈 </w:t>
      </w:r>
      <w:r>
        <w:rPr>
          <w:rFonts w:ascii="Times New Roman" w:hAnsi="Times New Roman" w:eastAsia="Times New Roman" w:cs="Times New Roman"/>
          <w:sz w:val="24"/>
          <w:szCs w:val="24"/>
          <w:spacing w:val="1"/>
        </w:rPr>
        <w:t>5</w:t>
      </w:r>
      <w:r>
        <w:rPr>
          <w:rFonts w:ascii="Times New Roman" w:hAnsi="Times New Roman" w:eastAsia="Times New Roman" w:cs="Times New Roman"/>
          <w:sz w:val="24"/>
          <w:szCs w:val="24"/>
          <w:spacing w:val="41"/>
          <w:w w:val="101"/>
        </w:rPr>
        <w:t xml:space="preserve"> </w:t>
      </w:r>
      <w:r>
        <w:rPr>
          <w:rFonts w:ascii="SimSun" w:hAnsi="SimSun" w:eastAsia="SimSun" w:cs="SimSun"/>
          <w:sz w:val="24"/>
          <w:szCs w:val="24"/>
          <w:spacing w:val="1"/>
        </w:rPr>
        <w:t>的邱女士所坦言的 </w:t>
      </w:r>
      <w:r>
        <w:rPr>
          <w:rFonts w:ascii="KaiTi" w:hAnsi="KaiTi" w:eastAsia="KaiTi" w:cs="KaiTi"/>
          <w:sz w:val="24"/>
          <w:szCs w:val="24"/>
        </w:rPr>
        <w:t>“需要逻辑推理时反应迟钝”</w:t>
      </w:r>
      <w:r>
        <w:rPr>
          <w:rFonts w:ascii="SimSun" w:hAnsi="SimSun" w:eastAsia="SimSun" w:cs="SimSun"/>
          <w:sz w:val="24"/>
          <w:szCs w:val="24"/>
        </w:rPr>
        <w:t>和访谈 </w:t>
      </w:r>
      <w:r>
        <w:rPr>
          <w:rFonts w:ascii="Times New Roman" w:hAnsi="Times New Roman" w:eastAsia="Times New Roman" w:cs="Times New Roman"/>
          <w:sz w:val="24"/>
          <w:szCs w:val="24"/>
        </w:rPr>
        <w:t>16</w:t>
      </w:r>
      <w:r>
        <w:rPr>
          <w:rFonts w:ascii="Times New Roman" w:hAnsi="Times New Roman" w:eastAsia="Times New Roman" w:cs="Times New Roman"/>
          <w:sz w:val="24"/>
          <w:szCs w:val="24"/>
          <w:spacing w:val="20"/>
        </w:rPr>
        <w:t xml:space="preserve"> </w:t>
      </w:r>
      <w:r>
        <w:rPr>
          <w:rFonts w:ascii="SimSun" w:hAnsi="SimSun" w:eastAsia="SimSun" w:cs="SimSun"/>
          <w:sz w:val="24"/>
          <w:szCs w:val="24"/>
        </w:rPr>
        <w:t>赵</w:t>
      </w:r>
      <w:r>
        <w:rPr>
          <w:rFonts w:ascii="SimSun" w:hAnsi="SimSun" w:eastAsia="SimSun" w:cs="SimSun"/>
          <w:sz w:val="24"/>
          <w:szCs w:val="24"/>
          <w:spacing w:val="11"/>
        </w:rPr>
        <w:t>女士的</w:t>
      </w:r>
      <w:r>
        <w:rPr>
          <w:rFonts w:ascii="SimSun" w:hAnsi="SimSun" w:eastAsia="SimSun" w:cs="SimSun"/>
          <w:sz w:val="24"/>
          <w:szCs w:val="24"/>
          <w:spacing w:val="-74"/>
        </w:rPr>
        <w:t xml:space="preserve"> </w:t>
      </w:r>
      <w:r>
        <w:rPr>
          <w:rFonts w:ascii="KaiTi" w:hAnsi="KaiTi" w:eastAsia="KaiTi" w:cs="KaiTi"/>
          <w:sz w:val="24"/>
          <w:szCs w:val="24"/>
          <w:spacing w:val="11"/>
        </w:rPr>
        <w:t>“碎片化阅读导致无法理解复杂文本</w:t>
      </w:r>
      <w:r>
        <w:rPr>
          <w:rFonts w:ascii="KaiTi" w:hAnsi="KaiTi" w:eastAsia="KaiTi" w:cs="KaiTi"/>
          <w:sz w:val="24"/>
          <w:szCs w:val="24"/>
          <w:spacing w:val="10"/>
        </w:rPr>
        <w:t>”</w:t>
      </w:r>
      <w:r>
        <w:rPr>
          <w:rFonts w:ascii="SimSun" w:hAnsi="SimSun" w:eastAsia="SimSun" w:cs="SimSun"/>
          <w:sz w:val="24"/>
          <w:szCs w:val="24"/>
          <w:spacing w:val="10"/>
        </w:rPr>
        <w:t>，均指向持续性信息过载引发的思维浅</w:t>
      </w:r>
      <w:r>
        <w:rPr>
          <w:rFonts w:ascii="SimSun" w:hAnsi="SimSun" w:eastAsia="SimSun" w:cs="SimSun"/>
          <w:sz w:val="24"/>
          <w:szCs w:val="24"/>
          <w:spacing w:val="5"/>
        </w:rPr>
        <w:t>层化。这些数字排毒的动因呼应了“数字洞穴”隐喻中“走出拟像世界”的觉醒诉求</w:t>
      </w:r>
      <w:hyperlink w:history="true" w:anchor="bookmark49">
        <w:r>
          <w:rPr>
            <w:rFonts w:ascii="Times New Roman" w:hAnsi="Times New Roman" w:eastAsia="Times New Roman" w:cs="Times New Roman"/>
            <w:sz w:val="16"/>
            <w:szCs w:val="16"/>
            <w:spacing w:val="5"/>
            <w:position w:val="9"/>
          </w:rPr>
          <w:t>[3</w:t>
        </w:r>
      </w:hyperlink>
      <w:r>
        <w:rPr>
          <w:rFonts w:ascii="Times New Roman" w:hAnsi="Times New Roman" w:eastAsia="Times New Roman" w:cs="Times New Roman"/>
          <w:sz w:val="16"/>
          <w:szCs w:val="16"/>
          <w:spacing w:val="5"/>
          <w:position w:val="9"/>
        </w:rPr>
        <w:t>]</w:t>
      </w:r>
      <w:r>
        <w:rPr>
          <w:rFonts w:ascii="SimSun" w:hAnsi="SimSun" w:eastAsia="SimSun" w:cs="SimSun"/>
          <w:sz w:val="24"/>
          <w:szCs w:val="24"/>
          <w:spacing w:val="5"/>
        </w:rPr>
        <w:t>。</w:t>
      </w:r>
    </w:p>
    <w:p>
      <w:pPr>
        <w:ind w:left="966"/>
        <w:spacing w:before="11" w:line="224" w:lineRule="auto"/>
        <w:rPr>
          <w:rFonts w:ascii="SimSun" w:hAnsi="SimSun" w:eastAsia="SimSun" w:cs="SimSun"/>
          <w:sz w:val="24"/>
          <w:szCs w:val="24"/>
        </w:rPr>
      </w:pPr>
      <w:r>
        <w:rPr>
          <w:rFonts w:ascii="SimSun" w:hAnsi="SimSun" w:eastAsia="SimSun" w:cs="SimSun"/>
          <w:sz w:val="24"/>
          <w:szCs w:val="24"/>
          <w:spacing w:val="9"/>
        </w:rPr>
        <w:t>除此之外，个体在这种机制下很容易进入到一种“沉迷—内疚</w:t>
      </w:r>
      <w:r>
        <w:rPr>
          <w:rFonts w:ascii="SimSun" w:hAnsi="SimSun" w:eastAsia="SimSun" w:cs="SimSun"/>
          <w:sz w:val="24"/>
          <w:szCs w:val="24"/>
          <w:spacing w:val="-75"/>
        </w:rPr>
        <w:t xml:space="preserve"> </w:t>
      </w:r>
      <w:r>
        <w:rPr>
          <w:rFonts w:ascii="SimSun" w:hAnsi="SimSun" w:eastAsia="SimSun" w:cs="SimSun"/>
          <w:sz w:val="24"/>
          <w:szCs w:val="24"/>
          <w:spacing w:val="9"/>
        </w:rPr>
        <w:t>”的恶性循环中。</w:t>
      </w:r>
    </w:p>
    <w:p>
      <w:pPr>
        <w:spacing w:before="189" w:line="224" w:lineRule="auto"/>
        <w:jc w:val="right"/>
        <w:rPr>
          <w:rFonts w:ascii="SimSun" w:hAnsi="SimSun" w:eastAsia="SimSun" w:cs="SimSun"/>
          <w:sz w:val="24"/>
          <w:szCs w:val="24"/>
        </w:rPr>
      </w:pPr>
      <w:r>
        <w:rPr>
          <w:rFonts w:ascii="SimSun" w:hAnsi="SimSun" w:eastAsia="SimSun" w:cs="SimSun"/>
          <w:sz w:val="24"/>
          <w:szCs w:val="24"/>
          <w:spacing w:val="8"/>
        </w:rPr>
        <w:t>平台通过设计“奖励机制</w:t>
      </w:r>
      <w:r>
        <w:rPr>
          <w:rFonts w:ascii="SimSun" w:hAnsi="SimSun" w:eastAsia="SimSun" w:cs="SimSun"/>
          <w:sz w:val="24"/>
          <w:szCs w:val="24"/>
          <w:spacing w:val="-81"/>
        </w:rPr>
        <w:t xml:space="preserve"> </w:t>
      </w:r>
      <w:r>
        <w:rPr>
          <w:rFonts w:ascii="SimSun" w:hAnsi="SimSun" w:eastAsia="SimSun" w:cs="SimSun"/>
          <w:sz w:val="24"/>
          <w:szCs w:val="24"/>
          <w:spacing w:val="8"/>
        </w:rPr>
        <w:t>”引导用户产生沉迷行为，同时制造时间上的“不可控感</w:t>
      </w:r>
      <w:r>
        <w:rPr>
          <w:rFonts w:ascii="SimSun" w:hAnsi="SimSun" w:eastAsia="SimSun" w:cs="SimSun"/>
          <w:sz w:val="24"/>
          <w:szCs w:val="24"/>
          <w:spacing w:val="-82"/>
        </w:rPr>
        <w:t xml:space="preserve"> </w:t>
      </w:r>
      <w:r>
        <w:rPr>
          <w:rFonts w:ascii="SimSun" w:hAnsi="SimSun" w:eastAsia="SimSun" w:cs="SimSun"/>
          <w:sz w:val="24"/>
          <w:szCs w:val="24"/>
          <w:spacing w:val="8"/>
        </w:rPr>
        <w:t>”，</w:t>
      </w:r>
    </w:p>
    <w:p>
      <w:pPr>
        <w:pStyle w:val="BodyText"/>
        <w:spacing w:line="267" w:lineRule="auto"/>
        <w:rPr/>
      </w:pPr>
      <w:r/>
    </w:p>
    <w:p>
      <w:pPr>
        <w:pStyle w:val="BodyText"/>
        <w:spacing w:line="267" w:lineRule="auto"/>
        <w:rPr/>
      </w:pPr>
      <w:r>
        <w:pict>
          <v:shape id="_x0000_s20" style="position:absolute;margin-left:46.9742pt;margin-top:8.49411pt;mso-position-vertical-relative:text;mso-position-horizontal-relative:text;width:148.1pt;height:0.5pt;z-index:251672576;" fillcolor="#000000" filled="true" stroked="false" coordsize="2962,10" coordorigin="0,0" path="m0,9l2961,9l2961,0l0,0l0,9xe"/>
        </w:pict>
      </w:r>
      <w:r/>
    </w:p>
    <w:p>
      <w:pPr>
        <w:ind w:left="461"/>
        <w:spacing w:before="58"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[1] </w:t>
      </w:r>
      <w:r>
        <w:rPr>
          <w:rFonts w:ascii="SimSun" w:hAnsi="SimSun" w:eastAsia="SimSun" w:cs="SimSun"/>
          <w:sz w:val="18"/>
          <w:szCs w:val="18"/>
          <w:spacing w:val="1"/>
        </w:rPr>
        <w:t>倪晓文</w:t>
      </w:r>
      <w:r>
        <w:rPr>
          <w:rFonts w:ascii="Times New Roman" w:hAnsi="Times New Roman" w:eastAsia="Times New Roman" w:cs="Times New Roman"/>
          <w:sz w:val="18"/>
          <w:szCs w:val="18"/>
          <w:spacing w:val="1"/>
        </w:rPr>
        <w:t>. </w:t>
      </w:r>
      <w:r>
        <w:rPr>
          <w:rFonts w:ascii="SimSun" w:hAnsi="SimSun" w:eastAsia="SimSun" w:cs="SimSun"/>
          <w:sz w:val="18"/>
          <w:szCs w:val="18"/>
          <w:spacing w:val="1"/>
        </w:rPr>
        <w:t>尼尔</w:t>
      </w:r>
      <w:r>
        <w:rPr>
          <w:rFonts w:ascii="SimSun" w:hAnsi="SimSun" w:eastAsia="SimSun" w:cs="SimSun"/>
          <w:sz w:val="18"/>
          <w:szCs w:val="18"/>
          <w:spacing w:val="-8"/>
        </w:rPr>
        <w:t xml:space="preserve"> </w:t>
      </w:r>
      <w:r>
        <w:rPr>
          <w:rFonts w:ascii="SimSun" w:hAnsi="SimSun" w:eastAsia="SimSun" w:cs="SimSun"/>
          <w:sz w:val="18"/>
          <w:szCs w:val="18"/>
          <w:spacing w:val="1"/>
        </w:rPr>
        <w:t>·波兹曼媒介批评理论的当代意义</w:t>
      </w:r>
      <w:r>
        <w:rPr>
          <w:rFonts w:ascii="Times New Roman" w:hAnsi="Times New Roman" w:eastAsia="Times New Roman" w:cs="Times New Roman"/>
          <w:sz w:val="18"/>
          <w:szCs w:val="18"/>
          <w:spacing w:val="1"/>
        </w:rPr>
        <w:t>[J].</w:t>
      </w:r>
      <w:r>
        <w:rPr>
          <w:rFonts w:ascii="Times New Roman" w:hAnsi="Times New Roman" w:eastAsia="Times New Roman" w:cs="Times New Roman"/>
          <w:sz w:val="18"/>
          <w:szCs w:val="18"/>
          <w:spacing w:val="13"/>
        </w:rPr>
        <w:t xml:space="preserve"> </w:t>
      </w:r>
      <w:r>
        <w:rPr>
          <w:rFonts w:ascii="SimSun" w:hAnsi="SimSun" w:eastAsia="SimSun" w:cs="SimSun"/>
          <w:sz w:val="18"/>
          <w:szCs w:val="18"/>
          <w:spacing w:val="1"/>
        </w:rPr>
        <w:t>学习与探索</w:t>
      </w:r>
      <w:r>
        <w:rPr>
          <w:rFonts w:ascii="Times New Roman" w:hAnsi="Times New Roman" w:eastAsia="Times New Roman" w:cs="Times New Roman"/>
          <w:sz w:val="18"/>
          <w:szCs w:val="18"/>
          <w:spacing w:val="1"/>
        </w:rPr>
        <w:t>, 2021(4):</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1"/>
        </w:rPr>
        <w:t>136-142.</w:t>
      </w:r>
    </w:p>
    <w:p>
      <w:pPr>
        <w:ind w:left="450" w:right="207" w:firstLine="10"/>
        <w:spacing w:before="19" w:line="23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[2] </w:t>
      </w:r>
      <w:r>
        <w:rPr>
          <w:rFonts w:ascii="Times New Roman" w:hAnsi="Times New Roman" w:eastAsia="Times New Roman" w:cs="Times New Roman"/>
          <w:sz w:val="18"/>
          <w:szCs w:val="18"/>
        </w:rPr>
        <w:t>AADLAND</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M</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G</w:t>
      </w:r>
      <w:r>
        <w:rPr>
          <w:rFonts w:ascii="Times New Roman" w:hAnsi="Times New Roman" w:eastAsia="Times New Roman" w:cs="Times New Roman"/>
          <w:sz w:val="18"/>
          <w:szCs w:val="18"/>
          <w:spacing w:val="3"/>
        </w:rPr>
        <w:t>, </w:t>
      </w:r>
      <w:r>
        <w:rPr>
          <w:rFonts w:ascii="Times New Roman" w:hAnsi="Times New Roman" w:eastAsia="Times New Roman" w:cs="Times New Roman"/>
          <w:sz w:val="18"/>
          <w:szCs w:val="18"/>
        </w:rPr>
        <w:t>HEINSTR</w:t>
      </w:r>
      <w:r>
        <w:rPr>
          <w:rFonts w:ascii="Times New Roman" w:hAnsi="Times New Roman" w:eastAsia="Times New Roman" w:cs="Times New Roman"/>
          <w:sz w:val="18"/>
          <w:szCs w:val="18"/>
          <w:spacing w:val="3"/>
        </w:rPr>
        <w:t>Ö</w:t>
      </w:r>
      <w:r>
        <w:rPr>
          <w:rFonts w:ascii="Times New Roman" w:hAnsi="Times New Roman" w:eastAsia="Times New Roman" w:cs="Times New Roman"/>
          <w:sz w:val="18"/>
          <w:szCs w:val="18"/>
        </w:rPr>
        <w:t>M</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J</w:t>
      </w:r>
      <w:r>
        <w:rPr>
          <w:rFonts w:ascii="Times New Roman" w:hAnsi="Times New Roman" w:eastAsia="Times New Roman" w:cs="Times New Roman"/>
          <w:sz w:val="18"/>
          <w:szCs w:val="18"/>
          <w:spacing w:val="3"/>
        </w:rPr>
        <w:t>. '</w:t>
      </w:r>
      <w:r>
        <w:rPr>
          <w:rFonts w:ascii="Times New Roman" w:hAnsi="Times New Roman" w:eastAsia="Times New Roman" w:cs="Times New Roman"/>
          <w:sz w:val="18"/>
          <w:szCs w:val="18"/>
        </w:rPr>
        <w:t>It</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never</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seems</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to</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stop</w:t>
      </w:r>
      <w:r>
        <w:rPr>
          <w:rFonts w:ascii="Times New Roman" w:hAnsi="Times New Roman" w:eastAsia="Times New Roman" w:cs="Times New Roman"/>
          <w:sz w:val="18"/>
          <w:szCs w:val="18"/>
          <w:spacing w:val="3"/>
        </w:rPr>
        <w:t>' </w:t>
      </w:r>
      <w:r>
        <w:rPr>
          <w:rFonts w:ascii="Times New Roman" w:hAnsi="Times New Roman" w:eastAsia="Times New Roman" w:cs="Times New Roman"/>
          <w:sz w:val="18"/>
          <w:szCs w:val="18"/>
        </w:rPr>
        <w:t>Six</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high</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school</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students</w:t>
      </w:r>
      <w:r>
        <w:rPr>
          <w:rFonts w:ascii="Times New Roman" w:hAnsi="Times New Roman" w:eastAsia="Times New Roman" w:cs="Times New Roman"/>
          <w:sz w:val="18"/>
          <w:szCs w:val="18"/>
          <w:spacing w:val="3"/>
        </w:rPr>
        <w:t>' </w:t>
      </w:r>
      <w:r>
        <w:rPr>
          <w:rFonts w:ascii="Times New Roman" w:hAnsi="Times New Roman" w:eastAsia="Times New Roman" w:cs="Times New Roman"/>
          <w:sz w:val="18"/>
          <w:szCs w:val="18"/>
        </w:rPr>
        <w:t>experiences</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rPr>
        <w:t>information</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overload</w:t>
      </w:r>
      <w:r>
        <w:rPr>
          <w:rFonts w:ascii="Times New Roman" w:hAnsi="Times New Roman" w:eastAsia="Times New Roman" w:cs="Times New Roman"/>
          <w:sz w:val="18"/>
          <w:szCs w:val="18"/>
          <w:spacing w:val="3"/>
        </w:rPr>
        <w:t>[J].</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Information</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rPr>
        <w:t>Research</w:t>
      </w:r>
      <w:r>
        <w:rPr>
          <w:rFonts w:ascii="Times New Roman" w:hAnsi="Times New Roman" w:eastAsia="Times New Roman" w:cs="Times New Roman"/>
          <w:sz w:val="18"/>
          <w:szCs w:val="18"/>
          <w:spacing w:val="2"/>
        </w:rPr>
        <w:t>, 2024, 29(2):</w:t>
      </w:r>
      <w:r>
        <w:rPr>
          <w:rFonts w:ascii="Times New Roman" w:hAnsi="Times New Roman" w:eastAsia="Times New Roman" w:cs="Times New Roman"/>
          <w:sz w:val="18"/>
          <w:szCs w:val="18"/>
          <w:spacing w:val="41"/>
          <w:w w:val="101"/>
        </w:rPr>
        <w:t xml:space="preserve"> </w:t>
      </w:r>
      <w:r>
        <w:rPr>
          <w:rFonts w:ascii="Times New Roman" w:hAnsi="Times New Roman" w:eastAsia="Times New Roman" w:cs="Times New Roman"/>
          <w:sz w:val="18"/>
          <w:szCs w:val="18"/>
          <w:spacing w:val="2"/>
        </w:rPr>
        <w:t>159-172</w:t>
      </w:r>
    </w:p>
    <w:p>
      <w:pPr>
        <w:ind w:left="461"/>
        <w:spacing w:before="27"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[3] </w:t>
      </w:r>
      <w:r>
        <w:rPr>
          <w:rFonts w:ascii="SimSun" w:hAnsi="SimSun" w:eastAsia="SimSun" w:cs="SimSun"/>
          <w:sz w:val="18"/>
          <w:szCs w:val="18"/>
          <w:spacing w:val="3"/>
        </w:rPr>
        <w:t>邹红军</w:t>
      </w:r>
      <w:r>
        <w:rPr>
          <w:rFonts w:ascii="Times New Roman" w:hAnsi="Times New Roman" w:eastAsia="Times New Roman" w:cs="Times New Roman"/>
          <w:sz w:val="18"/>
          <w:szCs w:val="18"/>
          <w:spacing w:val="3"/>
        </w:rPr>
        <w:t>. </w:t>
      </w:r>
      <w:r>
        <w:rPr>
          <w:rFonts w:ascii="SimSun" w:hAnsi="SimSun" w:eastAsia="SimSun" w:cs="SimSun"/>
          <w:sz w:val="18"/>
          <w:szCs w:val="18"/>
          <w:spacing w:val="3"/>
        </w:rPr>
        <w:t>走出“数字洞穴</w:t>
      </w:r>
      <w:r>
        <w:rPr>
          <w:rFonts w:ascii="SimSun" w:hAnsi="SimSun" w:eastAsia="SimSun" w:cs="SimSun"/>
          <w:sz w:val="18"/>
          <w:szCs w:val="18"/>
          <w:spacing w:val="-65"/>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spacing w:val="3"/>
        </w:rPr>
        <w:t>: </w:t>
      </w:r>
      <w:r>
        <w:rPr>
          <w:rFonts w:ascii="SimSun" w:hAnsi="SimSun" w:eastAsia="SimSun" w:cs="SimSun"/>
          <w:sz w:val="18"/>
          <w:szCs w:val="18"/>
          <w:spacing w:val="3"/>
        </w:rPr>
        <w:t>数字化时代的生存</w:t>
      </w:r>
      <w:r>
        <w:rPr>
          <w:rFonts w:ascii="SimSun" w:hAnsi="SimSun" w:eastAsia="SimSun" w:cs="SimSun"/>
          <w:sz w:val="18"/>
          <w:szCs w:val="18"/>
          <w:spacing w:val="2"/>
        </w:rPr>
        <w:t>隐忧与教育应对</w:t>
      </w:r>
      <w:r>
        <w:rPr>
          <w:rFonts w:ascii="Times New Roman" w:hAnsi="Times New Roman" w:eastAsia="Times New Roman" w:cs="Times New Roman"/>
          <w:sz w:val="18"/>
          <w:szCs w:val="18"/>
          <w:spacing w:val="2"/>
        </w:rPr>
        <w:t>[J]. </w:t>
      </w:r>
      <w:r>
        <w:rPr>
          <w:rFonts w:ascii="SimSun" w:hAnsi="SimSun" w:eastAsia="SimSun" w:cs="SimSun"/>
          <w:sz w:val="18"/>
          <w:szCs w:val="18"/>
          <w:spacing w:val="2"/>
        </w:rPr>
        <w:t>重庆高教研究</w:t>
      </w:r>
      <w:r>
        <w:rPr>
          <w:rFonts w:ascii="Times New Roman" w:hAnsi="Times New Roman" w:eastAsia="Times New Roman" w:cs="Times New Roman"/>
          <w:sz w:val="18"/>
          <w:szCs w:val="18"/>
          <w:spacing w:val="2"/>
        </w:rPr>
        <w:t>, 2023,</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2"/>
        </w:rPr>
        <w:t>11(1):</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spacing w:val="2"/>
        </w:rPr>
        <w:t>61-75.</w:t>
      </w:r>
    </w:p>
    <w:p>
      <w:pPr>
        <w:ind w:left="5037"/>
        <w:spacing w:before="27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15</w:t>
      </w:r>
    </w:p>
    <w:p>
      <w:pPr>
        <w:spacing w:line="190" w:lineRule="auto"/>
        <w:sectPr>
          <w:footerReference w:type="default" r:id="rId25"/>
          <w:pgSz w:w="12240" w:h="17314"/>
          <w:pgMar w:top="400" w:right="1248" w:bottom="471" w:left="1012" w:header="0" w:footer="232" w:gutter="0"/>
        </w:sectPr>
        <w:rPr>
          <w:rFonts w:ascii="Times New Roman" w:hAnsi="Times New Roman" w:eastAsia="Times New Roman" w:cs="Times New Roman"/>
          <w:sz w:val="18"/>
          <w:szCs w:val="18"/>
        </w:rPr>
      </w:pPr>
    </w:p>
    <w:p>
      <w:pPr>
        <w:pStyle w:val="BodyText"/>
        <w:spacing w:line="273" w:lineRule="auto"/>
        <w:rPr/>
      </w:pPr>
      <w:r/>
    </w:p>
    <w:p>
      <w:pPr>
        <w:pStyle w:val="BodyText"/>
        <w:spacing w:line="273" w:lineRule="auto"/>
        <w:rPr/>
      </w:pPr>
      <w:r/>
    </w:p>
    <w:p>
      <w:pPr>
        <w:pStyle w:val="BodyText"/>
        <w:spacing w:line="274" w:lineRule="auto"/>
        <w:rPr/>
      </w:pPr>
      <w:r/>
    </w:p>
    <w:p>
      <w:pPr>
        <w:pStyle w:val="BodyText"/>
        <w:spacing w:line="274" w:lineRule="auto"/>
        <w:rPr/>
      </w:pPr>
      <w:r/>
    </w:p>
    <w:p>
      <w:pPr>
        <w:ind w:left="439" w:firstLine="16"/>
        <w:spacing w:before="78" w:line="370" w:lineRule="auto"/>
        <w:rPr>
          <w:rFonts w:ascii="SimSun" w:hAnsi="SimSun" w:eastAsia="SimSun" w:cs="SimSun"/>
          <w:sz w:val="24"/>
          <w:szCs w:val="24"/>
        </w:rPr>
      </w:pPr>
      <w:bookmarkStart w:name="bookmark12" w:id="30"/>
      <w:bookmarkEnd w:id="30"/>
      <w:r>
        <w:rPr>
          <w:rFonts w:ascii="SimSun" w:hAnsi="SimSun" w:eastAsia="SimSun" w:cs="SimSun"/>
          <w:sz w:val="24"/>
          <w:szCs w:val="24"/>
          <w:spacing w:val="12"/>
        </w:rPr>
        <w:t>使用户难以脱身。通过点赞、推送和通知等形式</w:t>
      </w:r>
      <w:r>
        <w:rPr>
          <w:rFonts w:ascii="SimSun" w:hAnsi="SimSun" w:eastAsia="SimSun" w:cs="SimSun"/>
          <w:sz w:val="24"/>
          <w:szCs w:val="24"/>
          <w:spacing w:val="11"/>
        </w:rPr>
        <w:t>，社交媒体平台利用多巴胺奖励循环</w:t>
      </w:r>
      <w:r>
        <w:rPr>
          <w:rFonts w:ascii="SimSun" w:hAnsi="SimSun" w:eastAsia="SimSun" w:cs="SimSun"/>
          <w:sz w:val="24"/>
          <w:szCs w:val="24"/>
          <w:spacing w:val="4"/>
        </w:rPr>
        <w:t>机制，让青年群体在短暂的满足感中陷入“沉浸式使用</w:t>
      </w:r>
      <w:r>
        <w:rPr>
          <w:rFonts w:ascii="SimSun" w:hAnsi="SimSun" w:eastAsia="SimSun" w:cs="SimSun"/>
          <w:sz w:val="24"/>
          <w:szCs w:val="24"/>
          <w:spacing w:val="-77"/>
        </w:rPr>
        <w:t xml:space="preserve"> </w:t>
      </w:r>
      <w:r>
        <w:rPr>
          <w:rFonts w:ascii="SimSun" w:hAnsi="SimSun" w:eastAsia="SimSun" w:cs="SimSun"/>
          <w:sz w:val="24"/>
          <w:szCs w:val="24"/>
          <w:spacing w:val="4"/>
        </w:rPr>
        <w:t>”。访谈</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4"/>
        </w:rPr>
        <w:t>6 </w:t>
      </w:r>
      <w:r>
        <w:rPr>
          <w:rFonts w:ascii="SimSun" w:hAnsi="SimSun" w:eastAsia="SimSun" w:cs="SimSun"/>
          <w:sz w:val="24"/>
          <w:szCs w:val="24"/>
          <w:spacing w:val="4"/>
        </w:rPr>
        <w:t>的胡女士和访谈</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4"/>
        </w:rPr>
        <w:t>9 </w:t>
      </w:r>
      <w:r>
        <w:rPr>
          <w:rFonts w:ascii="SimSun" w:hAnsi="SimSun" w:eastAsia="SimSun" w:cs="SimSun"/>
          <w:sz w:val="24"/>
          <w:szCs w:val="24"/>
          <w:spacing w:val="4"/>
        </w:rPr>
        <w:t>的</w:t>
      </w:r>
      <w:r>
        <w:rPr>
          <w:rFonts w:ascii="SimSun" w:hAnsi="SimSun" w:eastAsia="SimSun" w:cs="SimSun"/>
          <w:sz w:val="24"/>
          <w:szCs w:val="24"/>
          <w:spacing w:val="10"/>
        </w:rPr>
        <w:t>张女士都表达了对这种机制的无奈，认为游戏也具有类似的多巴胺机制，胡女士讲到：</w:t>
      </w:r>
      <w:r>
        <w:rPr>
          <w:rFonts w:ascii="SimSun" w:hAnsi="SimSun" w:eastAsia="SimSun" w:cs="SimSun"/>
          <w:sz w:val="24"/>
          <w:szCs w:val="24"/>
          <w:spacing w:val="12"/>
        </w:rPr>
        <w:t xml:space="preserve"> </w:t>
      </w:r>
      <w:r>
        <w:rPr>
          <w:rFonts w:ascii="KaiTi" w:hAnsi="KaiTi" w:eastAsia="KaiTi" w:cs="KaiTi"/>
          <w:sz w:val="24"/>
          <w:szCs w:val="24"/>
          <w:spacing w:val="8"/>
        </w:rPr>
        <w:t>“我也曾经沉迷于游戏，比如《和平精英》，</w:t>
      </w:r>
      <w:r>
        <w:rPr>
          <w:rFonts w:ascii="KaiTi" w:hAnsi="KaiTi" w:eastAsia="KaiTi" w:cs="KaiTi"/>
          <w:sz w:val="24"/>
          <w:szCs w:val="24"/>
          <w:spacing w:val="-52"/>
        </w:rPr>
        <w:t xml:space="preserve"> </w:t>
      </w:r>
      <w:r>
        <w:rPr>
          <w:rFonts w:ascii="KaiTi" w:hAnsi="KaiTi" w:eastAsia="KaiTi" w:cs="KaiTi"/>
          <w:sz w:val="24"/>
          <w:szCs w:val="24"/>
          <w:spacing w:val="8"/>
        </w:rPr>
        <w:t>有时玩到熬夜，</w:t>
      </w:r>
      <w:r>
        <w:rPr>
          <w:rFonts w:ascii="KaiTi" w:hAnsi="KaiTi" w:eastAsia="KaiTi" w:cs="KaiTi"/>
          <w:sz w:val="24"/>
          <w:szCs w:val="24"/>
          <w:spacing w:val="-47"/>
        </w:rPr>
        <w:t xml:space="preserve"> </w:t>
      </w:r>
      <w:r>
        <w:rPr>
          <w:rFonts w:ascii="KaiTi" w:hAnsi="KaiTi" w:eastAsia="KaiTi" w:cs="KaiTi"/>
          <w:sz w:val="24"/>
          <w:szCs w:val="24"/>
          <w:spacing w:val="8"/>
        </w:rPr>
        <w:t>会觉得上庙，特别是想</w:t>
      </w:r>
      <w:r>
        <w:rPr>
          <w:rFonts w:ascii="KaiTi" w:hAnsi="KaiTi" w:eastAsia="KaiTi" w:cs="KaiTi"/>
          <w:sz w:val="24"/>
          <w:szCs w:val="24"/>
          <w:spacing w:val="8"/>
        </w:rPr>
        <w:t>完成一局游戏后再开始下一局，这种心态很难克制。</w:t>
      </w:r>
      <w:r>
        <w:rPr>
          <w:rFonts w:ascii="KaiTi" w:hAnsi="KaiTi" w:eastAsia="KaiTi" w:cs="KaiTi"/>
          <w:sz w:val="24"/>
          <w:szCs w:val="24"/>
          <w:spacing w:val="-40"/>
        </w:rPr>
        <w:t xml:space="preserve"> </w:t>
      </w:r>
      <w:r>
        <w:rPr>
          <w:rFonts w:ascii="KaiTi" w:hAnsi="KaiTi" w:eastAsia="KaiTi" w:cs="KaiTi"/>
          <w:sz w:val="24"/>
          <w:szCs w:val="24"/>
          <w:spacing w:val="8"/>
        </w:rPr>
        <w:t>”</w:t>
      </w:r>
      <w:r>
        <w:rPr>
          <w:rFonts w:ascii="SimSun" w:hAnsi="SimSun" w:eastAsia="SimSun" w:cs="SimSun"/>
          <w:sz w:val="24"/>
          <w:szCs w:val="24"/>
          <w:spacing w:val="8"/>
        </w:rPr>
        <w:t>张女士也表示：</w:t>
      </w:r>
      <w:r>
        <w:rPr>
          <w:rFonts w:ascii="SimSun" w:hAnsi="SimSun" w:eastAsia="SimSun" w:cs="SimSun"/>
          <w:sz w:val="24"/>
          <w:szCs w:val="24"/>
          <w:spacing w:val="-93"/>
        </w:rPr>
        <w:t xml:space="preserve"> </w:t>
      </w:r>
      <w:r>
        <w:rPr>
          <w:rFonts w:ascii="KaiTi" w:hAnsi="KaiTi" w:eastAsia="KaiTi" w:cs="KaiTi"/>
          <w:sz w:val="24"/>
          <w:szCs w:val="24"/>
          <w:spacing w:val="8"/>
        </w:rPr>
        <w:t>“</w:t>
      </w:r>
      <w:r>
        <w:rPr>
          <w:rFonts w:ascii="KaiTi" w:hAnsi="KaiTi" w:eastAsia="KaiTi" w:cs="KaiTi"/>
          <w:sz w:val="24"/>
          <w:szCs w:val="24"/>
          <w:spacing w:val="-75"/>
        </w:rPr>
        <w:t xml:space="preserve"> </w:t>
      </w:r>
      <w:r>
        <w:rPr>
          <w:rFonts w:ascii="KaiTi" w:hAnsi="KaiTi" w:eastAsia="KaiTi" w:cs="KaiTi"/>
          <w:sz w:val="24"/>
          <w:szCs w:val="24"/>
          <w:spacing w:val="8"/>
        </w:rPr>
        <w:t>当我赢下一</w:t>
      </w:r>
      <w:r>
        <w:rPr>
          <w:rFonts w:ascii="KaiTi" w:hAnsi="KaiTi" w:eastAsia="KaiTi" w:cs="KaiTi"/>
          <w:sz w:val="24"/>
          <w:szCs w:val="24"/>
          <w:spacing w:val="11"/>
        </w:rPr>
        <w:t>局我会想继续赢下一局，而我当我输了，我就会想一定要赢一局再睡。</w:t>
      </w:r>
      <w:r>
        <w:rPr>
          <w:rFonts w:ascii="KaiTi" w:hAnsi="KaiTi" w:eastAsia="KaiTi" w:cs="KaiTi"/>
          <w:sz w:val="24"/>
          <w:szCs w:val="24"/>
          <w:spacing w:val="-77"/>
        </w:rPr>
        <w:t xml:space="preserve"> </w:t>
      </w:r>
      <w:r>
        <w:rPr>
          <w:rFonts w:ascii="KaiTi" w:hAnsi="KaiTi" w:eastAsia="KaiTi" w:cs="KaiTi"/>
          <w:sz w:val="24"/>
          <w:szCs w:val="24"/>
          <w:spacing w:val="11"/>
        </w:rPr>
        <w:t>”</w:t>
      </w:r>
      <w:r>
        <w:rPr>
          <w:rFonts w:ascii="SimSun" w:hAnsi="SimSun" w:eastAsia="SimSun" w:cs="SimSun"/>
          <w:sz w:val="24"/>
          <w:szCs w:val="24"/>
          <w:spacing w:val="11"/>
        </w:rPr>
        <w:t>长期过</w:t>
      </w:r>
      <w:r>
        <w:rPr>
          <w:rFonts w:ascii="SimSun" w:hAnsi="SimSun" w:eastAsia="SimSun" w:cs="SimSun"/>
          <w:sz w:val="24"/>
          <w:szCs w:val="24"/>
          <w:spacing w:val="10"/>
        </w:rPr>
        <w:t>度使</w:t>
      </w:r>
      <w:r>
        <w:rPr>
          <w:rFonts w:ascii="SimSun" w:hAnsi="SimSun" w:eastAsia="SimSun" w:cs="SimSun"/>
          <w:sz w:val="24"/>
          <w:szCs w:val="24"/>
          <w:spacing w:val="11"/>
        </w:rPr>
        <w:t>用会导致多巴胺受体敏感度下降，迫使个体延长使用时间以维持“正常</w:t>
      </w:r>
      <w:r>
        <w:rPr>
          <w:rFonts w:ascii="SimSun" w:hAnsi="SimSun" w:eastAsia="SimSun" w:cs="SimSun"/>
          <w:sz w:val="24"/>
          <w:szCs w:val="24"/>
          <w:spacing w:val="-79"/>
        </w:rPr>
        <w:t xml:space="preserve"> </w:t>
      </w:r>
      <w:r>
        <w:rPr>
          <w:rFonts w:ascii="SimSun" w:hAnsi="SimSun" w:eastAsia="SimSun" w:cs="SimSun"/>
          <w:sz w:val="24"/>
          <w:szCs w:val="24"/>
          <w:spacing w:val="11"/>
        </w:rPr>
        <w:t>”状态，还会</w:t>
      </w:r>
      <w:r>
        <w:rPr>
          <w:rFonts w:ascii="SimSun" w:hAnsi="SimSun" w:eastAsia="SimSun" w:cs="SimSun"/>
          <w:sz w:val="24"/>
          <w:szCs w:val="24"/>
          <w:spacing w:val="11"/>
        </w:rPr>
        <w:t>让青年群体丧失对时间的控制力，经常出现“再刷一会儿</w:t>
      </w:r>
      <w:r>
        <w:rPr>
          <w:rFonts w:ascii="SimSun" w:hAnsi="SimSun" w:eastAsia="SimSun" w:cs="SimSun"/>
          <w:sz w:val="24"/>
          <w:szCs w:val="24"/>
          <w:spacing w:val="-83"/>
        </w:rPr>
        <w:t xml:space="preserve"> </w:t>
      </w:r>
      <w:r>
        <w:rPr>
          <w:rFonts w:ascii="SimSun" w:hAnsi="SimSun" w:eastAsia="SimSun" w:cs="SimSun"/>
          <w:sz w:val="24"/>
          <w:szCs w:val="24"/>
          <w:spacing w:val="11"/>
        </w:rPr>
        <w:t>”的心理，引发焦虑、注意</w:t>
      </w:r>
      <w:r>
        <w:rPr>
          <w:rFonts w:ascii="SimSun" w:hAnsi="SimSun" w:eastAsia="SimSun" w:cs="SimSun"/>
          <w:sz w:val="24"/>
          <w:szCs w:val="24"/>
          <w:spacing w:val="9"/>
        </w:rPr>
        <w:t>力分散等问题。成瘾医学专家安娜</w:t>
      </w:r>
      <w:r>
        <w:rPr>
          <w:rFonts w:ascii="SimSun" w:hAnsi="SimSun" w:eastAsia="SimSun" w:cs="SimSun"/>
          <w:sz w:val="24"/>
          <w:szCs w:val="24"/>
          <w:spacing w:val="-11"/>
        </w:rPr>
        <w:t xml:space="preserve"> </w:t>
      </w:r>
      <w:r>
        <w:rPr>
          <w:rFonts w:ascii="SimSun" w:hAnsi="SimSun" w:eastAsia="SimSun" w:cs="SimSun"/>
          <w:sz w:val="24"/>
          <w:szCs w:val="24"/>
          <w:spacing w:val="9"/>
        </w:rPr>
        <w:t>·伦布克指出，这种机制与毒品成瘾相似，需通过</w:t>
      </w:r>
      <w:r>
        <w:rPr>
          <w:rFonts w:ascii="SimSun" w:hAnsi="SimSun" w:eastAsia="SimSun" w:cs="SimSun"/>
          <w:sz w:val="24"/>
          <w:szCs w:val="24"/>
          <w:spacing w:val="6"/>
        </w:rPr>
        <w:t>主动断联重启大脑奖励路径</w:t>
      </w:r>
      <w:hyperlink w:history="true" w:anchor="bookmark12">
        <w:r>
          <w:rPr>
            <w:rFonts w:ascii="Times New Roman" w:hAnsi="Times New Roman" w:eastAsia="Times New Roman" w:cs="Times New Roman"/>
            <w:sz w:val="16"/>
            <w:szCs w:val="16"/>
            <w:spacing w:val="6"/>
            <w:position w:val="9"/>
          </w:rPr>
          <w:t>[1</w:t>
        </w:r>
      </w:hyperlink>
      <w:r>
        <w:rPr>
          <w:rFonts w:ascii="Times New Roman" w:hAnsi="Times New Roman" w:eastAsia="Times New Roman" w:cs="Times New Roman"/>
          <w:sz w:val="16"/>
          <w:szCs w:val="16"/>
          <w:spacing w:val="6"/>
          <w:position w:val="9"/>
        </w:rPr>
        <w:t>]</w:t>
      </w:r>
      <w:r>
        <w:rPr>
          <w:rFonts w:ascii="Times New Roman" w:hAnsi="Times New Roman" w:eastAsia="Times New Roman" w:cs="Times New Roman"/>
          <w:sz w:val="16"/>
          <w:szCs w:val="16"/>
          <w:spacing w:val="-7"/>
          <w:position w:val="9"/>
        </w:rPr>
        <w:t xml:space="preserve"> </w:t>
      </w:r>
      <w:r>
        <w:rPr>
          <w:rFonts w:ascii="SimSun" w:hAnsi="SimSun" w:eastAsia="SimSun" w:cs="SimSun"/>
          <w:sz w:val="24"/>
          <w:szCs w:val="24"/>
          <w:spacing w:val="6"/>
        </w:rPr>
        <w:t>。在过度沉迷之后，青年群体常</w:t>
      </w:r>
      <w:r>
        <w:rPr>
          <w:rFonts w:ascii="SimSun" w:hAnsi="SimSun" w:eastAsia="SimSun" w:cs="SimSun"/>
          <w:sz w:val="24"/>
          <w:szCs w:val="24"/>
          <w:spacing w:val="5"/>
        </w:rPr>
        <w:t>常会感到内疚和自责，认</w:t>
      </w:r>
      <w:r>
        <w:rPr>
          <w:rFonts w:ascii="SimSun" w:hAnsi="SimSun" w:eastAsia="SimSun" w:cs="SimSun"/>
          <w:sz w:val="24"/>
          <w:szCs w:val="24"/>
          <w:spacing w:val="5"/>
        </w:rPr>
        <w:t>为自己浪费了时间或未完成更重要的任务。访谈</w:t>
      </w:r>
      <w:r>
        <w:rPr>
          <w:rFonts w:ascii="SimSun" w:hAnsi="SimSun" w:eastAsia="SimSun" w:cs="SimSun"/>
          <w:sz w:val="24"/>
          <w:szCs w:val="24"/>
          <w:spacing w:val="-65"/>
        </w:rPr>
        <w:t xml:space="preserve"> </w:t>
      </w:r>
      <w:r>
        <w:rPr>
          <w:rFonts w:ascii="Times New Roman" w:hAnsi="Times New Roman" w:eastAsia="Times New Roman" w:cs="Times New Roman"/>
          <w:sz w:val="24"/>
          <w:szCs w:val="24"/>
          <w:spacing w:val="5"/>
        </w:rPr>
        <w:t>8 </w:t>
      </w:r>
      <w:r>
        <w:rPr>
          <w:rFonts w:ascii="SimSun" w:hAnsi="SimSun" w:eastAsia="SimSun" w:cs="SimSun"/>
          <w:sz w:val="24"/>
          <w:szCs w:val="24"/>
          <w:spacing w:val="5"/>
        </w:rPr>
        <w:t>的杨先生表示：</w:t>
      </w:r>
      <w:r>
        <w:rPr>
          <w:rFonts w:ascii="SimSun" w:hAnsi="SimSun" w:eastAsia="SimSun" w:cs="SimSun"/>
          <w:sz w:val="24"/>
          <w:szCs w:val="24"/>
          <w:spacing w:val="-96"/>
        </w:rPr>
        <w:t xml:space="preserve"> </w:t>
      </w:r>
      <w:r>
        <w:rPr>
          <w:rFonts w:ascii="KaiTi" w:hAnsi="KaiTi" w:eastAsia="KaiTi" w:cs="KaiTi"/>
          <w:sz w:val="24"/>
          <w:szCs w:val="24"/>
          <w:spacing w:val="5"/>
        </w:rPr>
        <w:t>“单纯的只</w:t>
      </w:r>
      <w:r>
        <w:rPr>
          <w:rFonts w:ascii="KaiTi" w:hAnsi="KaiTi" w:eastAsia="KaiTi" w:cs="KaiTi"/>
          <w:sz w:val="24"/>
          <w:szCs w:val="24"/>
          <w:spacing w:val="4"/>
        </w:rPr>
        <w:t>是说看了</w:t>
      </w:r>
      <w:r>
        <w:rPr>
          <w:rFonts w:ascii="KaiTi" w:hAnsi="KaiTi" w:eastAsia="KaiTi" w:cs="KaiTi"/>
          <w:sz w:val="24"/>
          <w:szCs w:val="24"/>
          <w:spacing w:val="6"/>
        </w:rPr>
        <w:t>很多信息之后，你会觉得我一天</w:t>
      </w:r>
      <w:r>
        <w:rPr>
          <w:rFonts w:ascii="KaiTi" w:hAnsi="KaiTi" w:eastAsia="KaiTi" w:cs="KaiTi"/>
          <w:sz w:val="24"/>
          <w:szCs w:val="24"/>
          <w:spacing w:val="6"/>
        </w:rPr>
        <w:t xml:space="preserve"> </w:t>
      </w:r>
      <w:r>
        <w:rPr>
          <w:rFonts w:ascii="Times New Roman" w:hAnsi="Times New Roman" w:eastAsia="Times New Roman" w:cs="Times New Roman"/>
          <w:sz w:val="24"/>
          <w:szCs w:val="24"/>
          <w:spacing w:val="6"/>
        </w:rPr>
        <w:t>12</w:t>
      </w:r>
      <w:r>
        <w:rPr>
          <w:rFonts w:ascii="Times New Roman" w:hAnsi="Times New Roman" w:eastAsia="Times New Roman" w:cs="Times New Roman"/>
          <w:sz w:val="24"/>
          <w:szCs w:val="24"/>
          <w:spacing w:val="38"/>
          <w:w w:val="101"/>
        </w:rPr>
        <w:t xml:space="preserve"> </w:t>
      </w:r>
      <w:r>
        <w:rPr>
          <w:rFonts w:ascii="KaiTi" w:hAnsi="KaiTi" w:eastAsia="KaiTi" w:cs="KaiTi"/>
          <w:sz w:val="24"/>
          <w:szCs w:val="24"/>
          <w:spacing w:val="6"/>
        </w:rPr>
        <w:t>个小时都花在手机上了，我刷了抖音</w:t>
      </w:r>
      <w:r>
        <w:rPr>
          <w:rFonts w:ascii="KaiTi" w:hAnsi="KaiTi" w:eastAsia="KaiTi" w:cs="KaiTi"/>
          <w:sz w:val="24"/>
          <w:szCs w:val="24"/>
          <w:spacing w:val="5"/>
        </w:rPr>
        <w:t>刷短视频，我</w:t>
      </w:r>
      <w:r>
        <w:rPr>
          <w:rFonts w:ascii="KaiTi" w:hAnsi="KaiTi" w:eastAsia="KaiTi" w:cs="KaiTi"/>
          <w:sz w:val="24"/>
          <w:szCs w:val="24"/>
          <w:spacing w:val="11"/>
        </w:rPr>
        <w:t>刷了微博、微信，但是我发现我没有收获到任何东西，我只剩下了一个空</w:t>
      </w:r>
      <w:r>
        <w:rPr>
          <w:rFonts w:ascii="KaiTi" w:hAnsi="KaiTi" w:eastAsia="KaiTi" w:cs="KaiTi"/>
          <w:sz w:val="24"/>
          <w:szCs w:val="24"/>
          <w:spacing w:val="10"/>
        </w:rPr>
        <w:t>空的尸体。</w:t>
      </w:r>
      <w:r>
        <w:rPr>
          <w:rFonts w:ascii="KaiTi" w:hAnsi="KaiTi" w:eastAsia="KaiTi" w:cs="KaiTi"/>
          <w:sz w:val="24"/>
          <w:szCs w:val="24"/>
          <w:spacing w:val="7"/>
        </w:rPr>
        <w:t>就是没有获得什么真正有价值、有增值的内容，就会让我觉得一天荒废了。</w:t>
      </w:r>
      <w:r>
        <w:rPr>
          <w:rFonts w:ascii="KaiTi" w:hAnsi="KaiTi" w:eastAsia="KaiTi" w:cs="KaiTi"/>
          <w:sz w:val="24"/>
          <w:szCs w:val="24"/>
          <w:spacing w:val="-63"/>
        </w:rPr>
        <w:t xml:space="preserve"> </w:t>
      </w:r>
      <w:r>
        <w:rPr>
          <w:rFonts w:ascii="KaiTi" w:hAnsi="KaiTi" w:eastAsia="KaiTi" w:cs="KaiTi"/>
          <w:sz w:val="24"/>
          <w:szCs w:val="24"/>
          <w:spacing w:val="7"/>
        </w:rPr>
        <w:t>”</w:t>
      </w:r>
      <w:r>
        <w:rPr>
          <w:rFonts w:ascii="SimSun" w:hAnsi="SimSun" w:eastAsia="SimSun" w:cs="SimSun"/>
          <w:sz w:val="24"/>
          <w:szCs w:val="24"/>
          <w:spacing w:val="7"/>
        </w:rPr>
        <w:t>访谈 </w:t>
      </w:r>
      <w:r>
        <w:rPr>
          <w:rFonts w:ascii="Times New Roman" w:hAnsi="Times New Roman" w:eastAsia="Times New Roman" w:cs="Times New Roman"/>
          <w:sz w:val="24"/>
          <w:szCs w:val="24"/>
          <w:spacing w:val="7"/>
        </w:rPr>
        <w:t>16</w:t>
      </w:r>
      <w:r>
        <w:rPr>
          <w:rFonts w:ascii="SimSun" w:hAnsi="SimSun" w:eastAsia="SimSun" w:cs="SimSun"/>
          <w:sz w:val="24"/>
          <w:szCs w:val="24"/>
          <w:spacing w:val="11"/>
        </w:rPr>
        <w:t>的赵女士也有类似经历：</w:t>
      </w:r>
      <w:r>
        <w:rPr>
          <w:rFonts w:ascii="SimSun" w:hAnsi="SimSun" w:eastAsia="SimSun" w:cs="SimSun"/>
          <w:sz w:val="24"/>
          <w:szCs w:val="24"/>
          <w:spacing w:val="-86"/>
        </w:rPr>
        <w:t xml:space="preserve"> </w:t>
      </w:r>
      <w:r>
        <w:rPr>
          <w:rFonts w:ascii="KaiTi" w:hAnsi="KaiTi" w:eastAsia="KaiTi" w:cs="KaiTi"/>
          <w:sz w:val="24"/>
          <w:szCs w:val="24"/>
          <w:spacing w:val="11"/>
        </w:rPr>
        <w:t>“半夜想睡觉就说好看完这个视频就睡，但是手还是不由自</w:t>
      </w:r>
      <w:r>
        <w:rPr>
          <w:rFonts w:ascii="KaiTi" w:hAnsi="KaiTi" w:eastAsia="KaiTi" w:cs="KaiTi"/>
          <w:sz w:val="24"/>
          <w:szCs w:val="24"/>
          <w:spacing w:val="12"/>
        </w:rPr>
        <w:t>主的就是一直在刷视频接着看那个抖音，然后就觉得没有就是能够实</w:t>
      </w:r>
      <w:r>
        <w:rPr>
          <w:rFonts w:ascii="KaiTi" w:hAnsi="KaiTi" w:eastAsia="KaiTi" w:cs="KaiTi"/>
          <w:sz w:val="24"/>
          <w:szCs w:val="24"/>
          <w:spacing w:val="11"/>
        </w:rPr>
        <w:t>现自己早睡的这</w:t>
      </w:r>
      <w:r>
        <w:rPr>
          <w:rFonts w:ascii="KaiTi" w:hAnsi="KaiTi" w:eastAsia="KaiTi" w:cs="KaiTi"/>
          <w:sz w:val="24"/>
          <w:szCs w:val="24"/>
          <w:spacing w:val="10"/>
        </w:rPr>
        <w:t>个安排，就会觉得自己的时间被浪费了。</w:t>
      </w:r>
      <w:r>
        <w:rPr>
          <w:rFonts w:ascii="KaiTi" w:hAnsi="KaiTi" w:eastAsia="KaiTi" w:cs="KaiTi"/>
          <w:sz w:val="24"/>
          <w:szCs w:val="24"/>
          <w:spacing w:val="-78"/>
        </w:rPr>
        <w:t xml:space="preserve"> </w:t>
      </w:r>
      <w:r>
        <w:rPr>
          <w:rFonts w:ascii="KaiTi" w:hAnsi="KaiTi" w:eastAsia="KaiTi" w:cs="KaiTi"/>
          <w:sz w:val="24"/>
          <w:szCs w:val="24"/>
          <w:spacing w:val="10"/>
        </w:rPr>
        <w:t>”</w:t>
      </w:r>
      <w:r>
        <w:rPr>
          <w:rFonts w:ascii="SimSun" w:hAnsi="SimSun" w:eastAsia="SimSun" w:cs="SimSun"/>
          <w:sz w:val="24"/>
          <w:szCs w:val="24"/>
          <w:spacing w:val="10"/>
        </w:rPr>
        <w:t>这种“沉迷—内疚</w:t>
      </w:r>
      <w:r>
        <w:rPr>
          <w:rFonts w:ascii="SimSun" w:hAnsi="SimSun" w:eastAsia="SimSun" w:cs="SimSun"/>
          <w:sz w:val="24"/>
          <w:szCs w:val="24"/>
          <w:spacing w:val="-80"/>
        </w:rPr>
        <w:t xml:space="preserve"> </w:t>
      </w:r>
      <w:r>
        <w:rPr>
          <w:rFonts w:ascii="SimSun" w:hAnsi="SimSun" w:eastAsia="SimSun" w:cs="SimSun"/>
          <w:sz w:val="24"/>
          <w:szCs w:val="24"/>
          <w:spacing w:val="10"/>
        </w:rPr>
        <w:t>”的循</w:t>
      </w:r>
      <w:r>
        <w:rPr>
          <w:rFonts w:ascii="SimSun" w:hAnsi="SimSun" w:eastAsia="SimSun" w:cs="SimSun"/>
          <w:sz w:val="24"/>
          <w:szCs w:val="24"/>
          <w:spacing w:val="9"/>
        </w:rPr>
        <w:t>环进一步侵蚀了</w:t>
      </w:r>
      <w:r>
        <w:rPr>
          <w:rFonts w:ascii="SimSun" w:hAnsi="SimSun" w:eastAsia="SimSun" w:cs="SimSun"/>
          <w:sz w:val="24"/>
          <w:szCs w:val="24"/>
          <w:spacing w:val="12"/>
        </w:rPr>
        <w:t>个体的心理健康。长时间在平台上无目的的浏览和互动，可能让用户</w:t>
      </w:r>
      <w:r>
        <w:rPr>
          <w:rFonts w:ascii="SimSun" w:hAnsi="SimSun" w:eastAsia="SimSun" w:cs="SimSun"/>
          <w:sz w:val="24"/>
          <w:szCs w:val="24"/>
          <w:spacing w:val="11"/>
        </w:rPr>
        <w:t>感到效率低下或</w:t>
      </w:r>
      <w:r>
        <w:rPr>
          <w:rFonts w:ascii="SimSun" w:hAnsi="SimSun" w:eastAsia="SimSun" w:cs="SimSun"/>
          <w:sz w:val="24"/>
          <w:szCs w:val="24"/>
          <w:spacing w:val="10"/>
        </w:rPr>
        <w:t>对现实生活的责任缺失。内疚感的叠加使他们对自己产生负面评价，</w:t>
      </w:r>
      <w:r>
        <w:rPr>
          <w:rFonts w:ascii="SimSun" w:hAnsi="SimSun" w:eastAsia="SimSun" w:cs="SimSun"/>
          <w:sz w:val="24"/>
          <w:szCs w:val="24"/>
          <w:spacing w:val="-53"/>
        </w:rPr>
        <w:t xml:space="preserve"> </w:t>
      </w:r>
      <w:r>
        <w:rPr>
          <w:rFonts w:ascii="SimSun" w:hAnsi="SimSun" w:eastAsia="SimSun" w:cs="SimSun"/>
          <w:sz w:val="24"/>
          <w:szCs w:val="24"/>
          <w:spacing w:val="10"/>
        </w:rPr>
        <w:t>从而陷入情绪低</w:t>
      </w:r>
      <w:r>
        <w:rPr>
          <w:rFonts w:ascii="SimSun" w:hAnsi="SimSun" w:eastAsia="SimSun" w:cs="SimSun"/>
          <w:sz w:val="24"/>
          <w:szCs w:val="24"/>
          <w:spacing w:val="9"/>
        </w:rPr>
        <w:t>谷或焦虑状态，</w:t>
      </w:r>
      <w:r>
        <w:rPr>
          <w:rFonts w:ascii="SimSun" w:hAnsi="SimSun" w:eastAsia="SimSun" w:cs="SimSun"/>
          <w:sz w:val="24"/>
          <w:szCs w:val="24"/>
          <w:spacing w:val="-16"/>
        </w:rPr>
        <w:t xml:space="preserve"> </w:t>
      </w:r>
      <w:r>
        <w:rPr>
          <w:rFonts w:ascii="SimSun" w:hAnsi="SimSun" w:eastAsia="SimSun" w:cs="SimSun"/>
          <w:sz w:val="24"/>
          <w:szCs w:val="24"/>
          <w:spacing w:val="9"/>
        </w:rPr>
        <w:t>反过来促使他们再次依赖平台以寻求短暂的情绪缓解，又进一步陷入</w:t>
      </w:r>
      <w:r>
        <w:rPr>
          <w:rFonts w:ascii="SimSun" w:hAnsi="SimSun" w:eastAsia="SimSun" w:cs="SimSun"/>
          <w:sz w:val="24"/>
          <w:szCs w:val="24"/>
          <w:spacing w:val="11"/>
        </w:rPr>
        <w:t>平台设计的循环之中。这种“沉迷—内疚</w:t>
      </w:r>
      <w:r>
        <w:rPr>
          <w:rFonts w:ascii="SimSun" w:hAnsi="SimSun" w:eastAsia="SimSun" w:cs="SimSun"/>
          <w:sz w:val="24"/>
          <w:szCs w:val="24"/>
          <w:spacing w:val="-83"/>
        </w:rPr>
        <w:t xml:space="preserve"> </w:t>
      </w:r>
      <w:r>
        <w:rPr>
          <w:rFonts w:ascii="SimSun" w:hAnsi="SimSun" w:eastAsia="SimSun" w:cs="SimSun"/>
          <w:sz w:val="24"/>
          <w:szCs w:val="24"/>
          <w:spacing w:val="11"/>
        </w:rPr>
        <w:t>”的双重挤压，使青年群体身心俱疲，</w:t>
      </w:r>
      <w:r>
        <w:rPr>
          <w:rFonts w:ascii="SimSun" w:hAnsi="SimSun" w:eastAsia="SimSun" w:cs="SimSun"/>
          <w:sz w:val="24"/>
          <w:szCs w:val="24"/>
          <w:spacing w:val="10"/>
        </w:rPr>
        <w:t>最终</w:t>
      </w:r>
      <w:r>
        <w:rPr>
          <w:rFonts w:ascii="SimSun" w:hAnsi="SimSun" w:eastAsia="SimSun" w:cs="SimSun"/>
          <w:sz w:val="24"/>
          <w:szCs w:val="24"/>
          <w:spacing w:val="6"/>
        </w:rPr>
        <w:t>成为注意力经济的受害者。</w:t>
      </w:r>
    </w:p>
    <w:p>
      <w:pPr>
        <w:ind w:left="458"/>
        <w:spacing w:before="213" w:line="226" w:lineRule="auto"/>
        <w:outlineLvl w:val="1"/>
        <w:rPr>
          <w:rFonts w:ascii="SimHei" w:hAnsi="SimHei" w:eastAsia="SimHei" w:cs="SimHei"/>
          <w:sz w:val="30"/>
          <w:szCs w:val="30"/>
        </w:rPr>
      </w:pPr>
      <w:bookmarkStart w:name="bookmark50" w:id="31"/>
      <w:bookmarkEnd w:id="31"/>
      <w:r>
        <w:rPr>
          <w:rFonts w:ascii="SimHei" w:hAnsi="SimHei" w:eastAsia="SimHei" w:cs="SimHei"/>
          <w:sz w:val="30"/>
          <w:szCs w:val="30"/>
          <w:b/>
          <w:bCs/>
          <w:spacing w:val="5"/>
        </w:rPr>
        <w:t>第三节</w:t>
      </w:r>
      <w:r>
        <w:rPr>
          <w:rFonts w:ascii="SimHei" w:hAnsi="SimHei" w:eastAsia="SimHei" w:cs="SimHei"/>
          <w:sz w:val="30"/>
          <w:szCs w:val="30"/>
          <w:spacing w:val="5"/>
        </w:rPr>
        <w:t xml:space="preserve"> </w:t>
      </w:r>
      <w:r>
        <w:rPr>
          <w:rFonts w:ascii="SimHei" w:hAnsi="SimHei" w:eastAsia="SimHei" w:cs="SimHei"/>
          <w:sz w:val="30"/>
          <w:szCs w:val="30"/>
          <w:b/>
          <w:bCs/>
          <w:spacing w:val="5"/>
        </w:rPr>
        <w:t>心理异化：社交媒体比较下的自我认同危机</w:t>
      </w:r>
    </w:p>
    <w:p>
      <w:pPr>
        <w:pStyle w:val="BodyText"/>
        <w:spacing w:line="304" w:lineRule="auto"/>
        <w:rPr/>
      </w:pPr>
      <w:r/>
    </w:p>
    <w:p>
      <w:pPr>
        <w:ind w:left="457" w:right="194" w:firstLine="492"/>
        <w:spacing w:before="78" w:line="371" w:lineRule="auto"/>
        <w:rPr>
          <w:rFonts w:ascii="SimSun" w:hAnsi="SimSun" w:eastAsia="SimSun" w:cs="SimSun"/>
          <w:sz w:val="24"/>
          <w:szCs w:val="24"/>
        </w:rPr>
      </w:pPr>
      <w:r>
        <w:rPr>
          <w:rFonts w:ascii="SimSun" w:hAnsi="SimSun" w:eastAsia="SimSun" w:cs="SimSun"/>
          <w:sz w:val="24"/>
          <w:szCs w:val="24"/>
          <w:spacing w:val="10"/>
        </w:rPr>
        <w:t>在《日常生活中的自我呈现》</w:t>
      </w:r>
      <w:r>
        <w:rPr>
          <w:rFonts w:ascii="SimSun" w:hAnsi="SimSun" w:eastAsia="SimSun" w:cs="SimSun"/>
          <w:sz w:val="24"/>
          <w:szCs w:val="24"/>
          <w:spacing w:val="-63"/>
        </w:rPr>
        <w:t xml:space="preserve"> </w:t>
      </w:r>
      <w:r>
        <w:rPr>
          <w:rFonts w:ascii="SimSun" w:hAnsi="SimSun" w:eastAsia="SimSun" w:cs="SimSun"/>
          <w:sz w:val="24"/>
          <w:szCs w:val="24"/>
          <w:spacing w:val="10"/>
        </w:rPr>
        <w:t>一书中，戈夫曼认为从某个角度来看，可以将整个</w:t>
      </w:r>
      <w:r>
        <w:rPr>
          <w:rFonts w:ascii="SimSun" w:hAnsi="SimSun" w:eastAsia="SimSun" w:cs="SimSun"/>
          <w:sz w:val="24"/>
          <w:szCs w:val="24"/>
          <w:spacing w:val="5"/>
        </w:rPr>
        <w:t>社会看作一个巨大的舞台，每个个体都是身在其中的演员</w:t>
      </w:r>
      <w:hyperlink w:history="true" w:anchor="bookmark12">
        <w:r>
          <w:rPr>
            <w:rFonts w:ascii="Times New Roman" w:hAnsi="Times New Roman" w:eastAsia="Times New Roman" w:cs="Times New Roman"/>
            <w:sz w:val="16"/>
            <w:szCs w:val="16"/>
            <w:spacing w:val="5"/>
            <w:position w:val="9"/>
          </w:rPr>
          <w:t>[2</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7"/>
          <w:position w:val="9"/>
        </w:rPr>
        <w:t xml:space="preserve"> </w:t>
      </w:r>
      <w:r>
        <w:rPr>
          <w:rFonts w:ascii="SimSun" w:hAnsi="SimSun" w:eastAsia="SimSun" w:cs="SimSun"/>
          <w:sz w:val="24"/>
          <w:szCs w:val="24"/>
          <w:spacing w:val="5"/>
        </w:rPr>
        <w:t>。社交媒体的出现，扩展了</w:t>
      </w:r>
      <w:r>
        <w:rPr>
          <w:rFonts w:ascii="SimSun" w:hAnsi="SimSun" w:eastAsia="SimSun" w:cs="SimSun"/>
          <w:sz w:val="24"/>
          <w:szCs w:val="24"/>
          <w:spacing w:val="10"/>
        </w:rPr>
        <w:t>人们表演的时间与空间，增加了丰富的表演形式的同时，让真与假更加的难以辨别。</w:t>
      </w:r>
      <w:r>
        <w:rPr>
          <w:rFonts w:ascii="SimSun" w:hAnsi="SimSun" w:eastAsia="SimSun" w:cs="SimSun"/>
          <w:sz w:val="24"/>
          <w:szCs w:val="24"/>
          <w:spacing w:val="11"/>
        </w:rPr>
        <w:t>一方面，媒介平台对内容进行筛查后进行流量的分发而呈现出的整体的内容倾向，平</w:t>
      </w:r>
    </w:p>
    <w:p>
      <w:pPr>
        <w:pStyle w:val="BodyText"/>
        <w:spacing w:line="285" w:lineRule="auto"/>
        <w:rPr/>
      </w:pPr>
      <w:r>
        <w:pict>
          <v:shape id="_x0000_s22" style="position:absolute;margin-left:46.9742pt;margin-top:9.44373pt;mso-position-vertical-relative:text;mso-position-horizontal-relative:text;width:148.1pt;height:0.5pt;z-index:251673600;" fillcolor="#000000" filled="true" stroked="false" coordsize="2962,10" coordorigin="0,0" path="m0,9l2961,9l2961,0l0,0l0,9xe"/>
        </w:pict>
      </w:r>
      <w:r/>
    </w:p>
    <w:p>
      <w:pPr>
        <w:ind w:left="461"/>
        <w:spacing w:before="59"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[1]</w:t>
      </w:r>
      <w:r>
        <w:rPr>
          <w:rFonts w:ascii="Times New Roman" w:hAnsi="Times New Roman" w:eastAsia="Times New Roman" w:cs="Times New Roman"/>
          <w:sz w:val="18"/>
          <w:szCs w:val="18"/>
          <w:spacing w:val="12"/>
          <w:w w:val="101"/>
        </w:rPr>
        <w:t xml:space="preserve"> </w:t>
      </w:r>
      <w:r>
        <w:rPr>
          <w:rFonts w:ascii="SimSun" w:hAnsi="SimSun" w:eastAsia="SimSun" w:cs="SimSun"/>
          <w:sz w:val="18"/>
          <w:szCs w:val="18"/>
          <w:spacing w:val="1"/>
        </w:rPr>
        <w:t>安娜</w:t>
      </w:r>
      <w:r>
        <w:rPr>
          <w:rFonts w:ascii="SimSun" w:hAnsi="SimSun" w:eastAsia="SimSun" w:cs="SimSun"/>
          <w:sz w:val="18"/>
          <w:szCs w:val="18"/>
          <w:spacing w:val="-19"/>
        </w:rPr>
        <w:t xml:space="preserve"> </w:t>
      </w:r>
      <w:r>
        <w:rPr>
          <w:rFonts w:ascii="SimSun" w:hAnsi="SimSun" w:eastAsia="SimSun" w:cs="SimSun"/>
          <w:sz w:val="18"/>
          <w:szCs w:val="18"/>
          <w:spacing w:val="1"/>
        </w:rPr>
        <w:t>·伦布克</w:t>
      </w:r>
      <w:r>
        <w:rPr>
          <w:rFonts w:ascii="Times New Roman" w:hAnsi="Times New Roman" w:eastAsia="Times New Roman" w:cs="Times New Roman"/>
          <w:sz w:val="18"/>
          <w:szCs w:val="18"/>
          <w:spacing w:val="1"/>
        </w:rPr>
        <w:t>. </w:t>
      </w:r>
      <w:r>
        <w:rPr>
          <w:rFonts w:ascii="SimSun" w:hAnsi="SimSun" w:eastAsia="SimSun" w:cs="SimSun"/>
          <w:sz w:val="18"/>
          <w:szCs w:val="18"/>
          <w:spacing w:val="1"/>
        </w:rPr>
        <w:t>成瘾</w:t>
      </w:r>
      <w:r>
        <w:rPr>
          <w:rFonts w:ascii="Times New Roman" w:hAnsi="Times New Roman" w:eastAsia="Times New Roman" w:cs="Times New Roman"/>
          <w:sz w:val="18"/>
          <w:szCs w:val="18"/>
          <w:spacing w:val="1"/>
        </w:rPr>
        <w:t>: </w:t>
      </w:r>
      <w:r>
        <w:rPr>
          <w:rFonts w:ascii="SimSun" w:hAnsi="SimSun" w:eastAsia="SimSun" w:cs="SimSun"/>
          <w:sz w:val="18"/>
          <w:szCs w:val="18"/>
          <w:spacing w:val="1"/>
        </w:rPr>
        <w:t>在放纵中寻找平衡</w:t>
      </w:r>
      <w:r>
        <w:rPr>
          <w:rFonts w:ascii="Times New Roman" w:hAnsi="Times New Roman" w:eastAsia="Times New Roman" w:cs="Times New Roman"/>
          <w:sz w:val="18"/>
          <w:szCs w:val="18"/>
          <w:spacing w:val="1"/>
        </w:rPr>
        <w:t>[M]. </w:t>
      </w:r>
      <w:r>
        <w:rPr>
          <w:rFonts w:ascii="SimSun" w:hAnsi="SimSun" w:eastAsia="SimSun" w:cs="SimSun"/>
          <w:sz w:val="18"/>
          <w:szCs w:val="18"/>
          <w:spacing w:val="1"/>
        </w:rPr>
        <w:t>赵倩</w:t>
      </w:r>
      <w:r>
        <w:rPr>
          <w:rFonts w:ascii="Times New Roman" w:hAnsi="Times New Roman" w:eastAsia="Times New Roman" w:cs="Times New Roman"/>
          <w:sz w:val="18"/>
          <w:szCs w:val="18"/>
          <w:spacing w:val="1"/>
        </w:rPr>
        <w:t>, </w:t>
      </w:r>
      <w:r>
        <w:rPr>
          <w:rFonts w:ascii="SimSun" w:hAnsi="SimSun" w:eastAsia="SimSun" w:cs="SimSun"/>
          <w:sz w:val="18"/>
          <w:szCs w:val="18"/>
          <w:spacing w:val="1"/>
        </w:rPr>
        <w:t>译</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spacing w:val="12"/>
          <w:w w:val="102"/>
        </w:rPr>
        <w:t xml:space="preserve"> </w:t>
      </w:r>
      <w:r>
        <w:rPr>
          <w:rFonts w:ascii="SimSun" w:hAnsi="SimSun" w:eastAsia="SimSun" w:cs="SimSun"/>
          <w:sz w:val="18"/>
          <w:szCs w:val="18"/>
          <w:spacing w:val="1"/>
        </w:rPr>
        <w:t>北京</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spacing w:val="24"/>
          <w:w w:val="101"/>
        </w:rPr>
        <w:t xml:space="preserve"> </w:t>
      </w:r>
      <w:r>
        <w:rPr>
          <w:rFonts w:ascii="SimSun" w:hAnsi="SimSun" w:eastAsia="SimSun" w:cs="SimSun"/>
          <w:sz w:val="18"/>
          <w:szCs w:val="18"/>
          <w:spacing w:val="1"/>
        </w:rPr>
        <w:t>中信出版</w:t>
      </w:r>
      <w:r>
        <w:rPr>
          <w:rFonts w:ascii="SimSun" w:hAnsi="SimSun" w:eastAsia="SimSun" w:cs="SimSun"/>
          <w:sz w:val="18"/>
          <w:szCs w:val="18"/>
        </w:rPr>
        <w:t>集团</w:t>
      </w:r>
      <w:r>
        <w:rPr>
          <w:rFonts w:ascii="Times New Roman" w:hAnsi="Times New Roman" w:eastAsia="Times New Roman" w:cs="Times New Roman"/>
          <w:sz w:val="18"/>
          <w:szCs w:val="18"/>
        </w:rPr>
        <w:t>,</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2023.</w:t>
      </w:r>
    </w:p>
    <w:p>
      <w:pPr>
        <w:ind w:left="461"/>
        <w:spacing w:before="29"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r>
        <w:rPr>
          <w:rFonts w:ascii="Times New Roman" w:hAnsi="Times New Roman" w:eastAsia="Times New Roman" w:cs="Times New Roman"/>
          <w:sz w:val="18"/>
          <w:szCs w:val="18"/>
          <w:spacing w:val="32"/>
          <w:w w:val="101"/>
        </w:rPr>
        <w:t xml:space="preserve"> </w:t>
      </w:r>
      <w:r>
        <w:rPr>
          <w:rFonts w:ascii="SimSun" w:hAnsi="SimSun" w:eastAsia="SimSun" w:cs="SimSun"/>
          <w:sz w:val="18"/>
          <w:szCs w:val="18"/>
        </w:rPr>
        <w:t>欧文</w:t>
      </w:r>
      <w:r>
        <w:rPr>
          <w:rFonts w:ascii="SimSun" w:hAnsi="SimSun" w:eastAsia="SimSun" w:cs="SimSun"/>
          <w:sz w:val="18"/>
          <w:szCs w:val="18"/>
          <w:spacing w:val="-20"/>
        </w:rPr>
        <w:t xml:space="preserve"> </w:t>
      </w:r>
      <w:r>
        <w:rPr>
          <w:rFonts w:ascii="SimSun" w:hAnsi="SimSun" w:eastAsia="SimSun" w:cs="SimSun"/>
          <w:sz w:val="18"/>
          <w:szCs w:val="18"/>
        </w:rPr>
        <w:t>·戈夫曼</w:t>
      </w:r>
      <w:r>
        <w:rPr>
          <w:rFonts w:ascii="Times New Roman" w:hAnsi="Times New Roman" w:eastAsia="Times New Roman" w:cs="Times New Roman"/>
          <w:sz w:val="18"/>
          <w:szCs w:val="18"/>
        </w:rPr>
        <w:t>.</w:t>
      </w:r>
      <w:r>
        <w:rPr>
          <w:rFonts w:ascii="Times New Roman" w:hAnsi="Times New Roman" w:eastAsia="Times New Roman" w:cs="Times New Roman"/>
          <w:sz w:val="18"/>
          <w:szCs w:val="18"/>
          <w:spacing w:val="42"/>
          <w:w w:val="101"/>
        </w:rPr>
        <w:t xml:space="preserve"> </w:t>
      </w:r>
      <w:r>
        <w:rPr>
          <w:rFonts w:ascii="SimSun" w:hAnsi="SimSun" w:eastAsia="SimSun" w:cs="SimSun"/>
          <w:sz w:val="18"/>
          <w:szCs w:val="18"/>
        </w:rPr>
        <w:t>日常生活中的自我呈现</w:t>
      </w:r>
      <w:r>
        <w:rPr>
          <w:rFonts w:ascii="Times New Roman" w:hAnsi="Times New Roman" w:eastAsia="Times New Roman" w:cs="Times New Roman"/>
          <w:sz w:val="18"/>
          <w:szCs w:val="18"/>
        </w:rPr>
        <w:t>[M].</w:t>
      </w:r>
      <w:r>
        <w:rPr>
          <w:rFonts w:ascii="Times New Roman" w:hAnsi="Times New Roman" w:eastAsia="Times New Roman" w:cs="Times New Roman"/>
          <w:sz w:val="18"/>
          <w:szCs w:val="18"/>
          <w:spacing w:val="12"/>
          <w:w w:val="101"/>
        </w:rPr>
        <w:t xml:space="preserve"> </w:t>
      </w:r>
      <w:r>
        <w:rPr>
          <w:rFonts w:ascii="SimSun" w:hAnsi="SimSun" w:eastAsia="SimSun" w:cs="SimSun"/>
          <w:sz w:val="18"/>
          <w:szCs w:val="18"/>
        </w:rPr>
        <w:t>冯钢</w:t>
      </w:r>
      <w:r>
        <w:rPr>
          <w:rFonts w:ascii="Times New Roman" w:hAnsi="Times New Roman" w:eastAsia="Times New Roman" w:cs="Times New Roman"/>
          <w:sz w:val="18"/>
          <w:szCs w:val="18"/>
        </w:rPr>
        <w:t>, </w:t>
      </w:r>
      <w:r>
        <w:rPr>
          <w:rFonts w:ascii="SimSun" w:hAnsi="SimSun" w:eastAsia="SimSun" w:cs="SimSun"/>
          <w:sz w:val="18"/>
          <w:szCs w:val="18"/>
        </w:rPr>
        <w:t>译</w:t>
      </w:r>
      <w:r>
        <w:rPr>
          <w:rFonts w:ascii="Times New Roman" w:hAnsi="Times New Roman" w:eastAsia="Times New Roman" w:cs="Times New Roman"/>
          <w:sz w:val="18"/>
          <w:szCs w:val="18"/>
        </w:rPr>
        <w:t>.</w:t>
      </w:r>
      <w:r>
        <w:rPr>
          <w:rFonts w:ascii="Times New Roman" w:hAnsi="Times New Roman" w:eastAsia="Times New Roman" w:cs="Times New Roman"/>
          <w:sz w:val="18"/>
          <w:szCs w:val="18"/>
          <w:spacing w:val="13"/>
        </w:rPr>
        <w:t xml:space="preserve"> </w:t>
      </w:r>
      <w:r>
        <w:rPr>
          <w:rFonts w:ascii="SimSun" w:hAnsi="SimSun" w:eastAsia="SimSun" w:cs="SimSun"/>
          <w:sz w:val="18"/>
          <w:szCs w:val="18"/>
        </w:rPr>
        <w:t>北京</w:t>
      </w:r>
      <w:r>
        <w:rPr>
          <w:rFonts w:ascii="Times New Roman" w:hAnsi="Times New Roman" w:eastAsia="Times New Roman" w:cs="Times New Roman"/>
          <w:sz w:val="18"/>
          <w:szCs w:val="18"/>
        </w:rPr>
        <w:t>:</w:t>
      </w:r>
      <w:r>
        <w:rPr>
          <w:rFonts w:ascii="Times New Roman" w:hAnsi="Times New Roman" w:eastAsia="Times New Roman" w:cs="Times New Roman"/>
          <w:sz w:val="18"/>
          <w:szCs w:val="18"/>
          <w:spacing w:val="12"/>
          <w:w w:val="101"/>
        </w:rPr>
        <w:t xml:space="preserve"> </w:t>
      </w:r>
      <w:r>
        <w:rPr>
          <w:rFonts w:ascii="SimSun" w:hAnsi="SimSun" w:eastAsia="SimSun" w:cs="SimSun"/>
          <w:sz w:val="18"/>
          <w:szCs w:val="18"/>
        </w:rPr>
        <w:t>北京大学出版社</w:t>
      </w:r>
      <w:r>
        <w:rPr>
          <w:rFonts w:ascii="Times New Roman" w:hAnsi="Times New Roman" w:eastAsia="Times New Roman" w:cs="Times New Roman"/>
          <w:sz w:val="18"/>
          <w:szCs w:val="18"/>
        </w:rPr>
        <w:t>, 2008..</w:t>
      </w:r>
    </w:p>
    <w:p>
      <w:pPr>
        <w:ind w:left="5037"/>
        <w:spacing w:before="27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16</w:t>
      </w:r>
    </w:p>
    <w:p>
      <w:pPr>
        <w:spacing w:line="190" w:lineRule="auto"/>
        <w:sectPr>
          <w:footerReference w:type="default" r:id="rId26"/>
          <w:pgSz w:w="12240" w:h="17314"/>
          <w:pgMar w:top="400" w:right="1274" w:bottom="471" w:left="1012" w:header="0" w:footer="232" w:gutter="0"/>
        </w:sectPr>
        <w:rPr>
          <w:rFonts w:ascii="Times New Roman" w:hAnsi="Times New Roman" w:eastAsia="Times New Roman" w:cs="Times New Roman"/>
          <w:sz w:val="18"/>
          <w:szCs w:val="18"/>
        </w:rPr>
      </w:pPr>
    </w:p>
    <w:p>
      <w:pPr>
        <w:pStyle w:val="BodyText"/>
        <w:spacing w:line="273" w:lineRule="auto"/>
        <w:rPr/>
      </w:pPr>
      <w:r/>
    </w:p>
    <w:p>
      <w:pPr>
        <w:pStyle w:val="BodyText"/>
        <w:spacing w:line="273" w:lineRule="auto"/>
        <w:rPr/>
      </w:pPr>
      <w:r/>
    </w:p>
    <w:p>
      <w:pPr>
        <w:pStyle w:val="BodyText"/>
        <w:spacing w:line="274" w:lineRule="auto"/>
        <w:rPr/>
      </w:pPr>
      <w:r/>
    </w:p>
    <w:p>
      <w:pPr>
        <w:pStyle w:val="BodyText"/>
        <w:spacing w:line="274" w:lineRule="auto"/>
        <w:rPr/>
      </w:pPr>
      <w:r/>
    </w:p>
    <w:p>
      <w:pPr>
        <w:ind w:left="448" w:right="187" w:firstLine="25"/>
        <w:spacing w:before="78" w:line="369" w:lineRule="auto"/>
        <w:jc w:val="both"/>
        <w:rPr>
          <w:rFonts w:ascii="SimSun" w:hAnsi="SimSun" w:eastAsia="SimSun" w:cs="SimSun"/>
          <w:sz w:val="24"/>
          <w:szCs w:val="24"/>
        </w:rPr>
      </w:pPr>
      <w:bookmarkStart w:name="bookmark51" w:id="32"/>
      <w:bookmarkEnd w:id="32"/>
      <w:r>
        <w:rPr>
          <w:rFonts w:ascii="SimSun" w:hAnsi="SimSun" w:eastAsia="SimSun" w:cs="SimSun"/>
          <w:sz w:val="24"/>
          <w:szCs w:val="24"/>
          <w:spacing w:val="4"/>
        </w:rPr>
        <w:t>台作为内容的把关人操控着所展演的内容。正如访谈</w:t>
      </w:r>
      <w:r>
        <w:rPr>
          <w:rFonts w:ascii="SimSun" w:hAnsi="SimSun" w:eastAsia="SimSun" w:cs="SimSun"/>
          <w:sz w:val="24"/>
          <w:szCs w:val="24"/>
          <w:spacing w:val="-66"/>
        </w:rPr>
        <w:t xml:space="preserve"> </w:t>
      </w:r>
      <w:r>
        <w:rPr>
          <w:rFonts w:ascii="Times New Roman" w:hAnsi="Times New Roman" w:eastAsia="Times New Roman" w:cs="Times New Roman"/>
          <w:sz w:val="24"/>
          <w:szCs w:val="24"/>
          <w:spacing w:val="4"/>
        </w:rPr>
        <w:t>6 </w:t>
      </w:r>
      <w:r>
        <w:rPr>
          <w:rFonts w:ascii="SimSun" w:hAnsi="SimSun" w:eastAsia="SimSun" w:cs="SimSun"/>
          <w:sz w:val="24"/>
          <w:szCs w:val="24"/>
          <w:spacing w:val="4"/>
        </w:rPr>
        <w:t>的胡女士所言：</w:t>
      </w:r>
      <w:r>
        <w:rPr>
          <w:rFonts w:ascii="SimSun" w:hAnsi="SimSun" w:eastAsia="SimSun" w:cs="SimSun"/>
          <w:sz w:val="24"/>
          <w:szCs w:val="24"/>
          <w:spacing w:val="-95"/>
        </w:rPr>
        <w:t xml:space="preserve"> </w:t>
      </w:r>
      <w:r>
        <w:rPr>
          <w:rFonts w:ascii="KaiTi" w:hAnsi="KaiTi" w:eastAsia="KaiTi" w:cs="KaiTi"/>
          <w:sz w:val="24"/>
          <w:szCs w:val="24"/>
          <w:spacing w:val="4"/>
        </w:rPr>
        <w:t>“社交媒体上的</w:t>
      </w:r>
      <w:r>
        <w:rPr>
          <w:rFonts w:ascii="KaiTi" w:hAnsi="KaiTi" w:eastAsia="KaiTi" w:cs="KaiTi"/>
          <w:sz w:val="24"/>
          <w:szCs w:val="24"/>
          <w:spacing w:val="12"/>
        </w:rPr>
        <w:t>内容和现实之间差巨挺大的，大家通常展示的是</w:t>
      </w:r>
      <w:r>
        <w:rPr>
          <w:rFonts w:ascii="KaiTi" w:hAnsi="KaiTi" w:eastAsia="KaiTi" w:cs="KaiTi"/>
          <w:sz w:val="24"/>
          <w:szCs w:val="24"/>
          <w:spacing w:val="11"/>
        </w:rPr>
        <w:t>美好的一面，几乎很少展示自己的负</w:t>
      </w:r>
      <w:r>
        <w:rPr>
          <w:rFonts w:ascii="KaiTi" w:hAnsi="KaiTi" w:eastAsia="KaiTi" w:cs="KaiTi"/>
          <w:sz w:val="24"/>
          <w:szCs w:val="24"/>
          <w:spacing w:val="11"/>
        </w:rPr>
        <w:t>面情绪或艰难时刻。就像博主在平台发布的视频，通常是精心挑选的，而不是他们生</w:t>
      </w:r>
      <w:r>
        <w:rPr>
          <w:rFonts w:ascii="KaiTi" w:hAnsi="KaiTi" w:eastAsia="KaiTi" w:cs="KaiTi"/>
          <w:sz w:val="24"/>
          <w:szCs w:val="24"/>
          <w:spacing w:val="12"/>
        </w:rPr>
        <w:t>活中的全部。平台里展现出的内容就像电影预告</w:t>
      </w:r>
      <w:r>
        <w:rPr>
          <w:rFonts w:ascii="KaiTi" w:hAnsi="KaiTi" w:eastAsia="KaiTi" w:cs="KaiTi"/>
          <w:sz w:val="24"/>
          <w:szCs w:val="24"/>
          <w:spacing w:val="11"/>
        </w:rPr>
        <w:t>片，总是展现最精彩的部分，实际上</w:t>
      </w:r>
      <w:r>
        <w:rPr>
          <w:rFonts w:ascii="KaiTi" w:hAnsi="KaiTi" w:eastAsia="KaiTi" w:cs="KaiTi"/>
          <w:sz w:val="24"/>
          <w:szCs w:val="24"/>
          <w:spacing w:val="10"/>
        </w:rPr>
        <w:t>很多人的生活并没有展现出来的那么完美。”</w:t>
      </w:r>
      <w:r>
        <w:rPr>
          <w:rFonts w:ascii="KaiTi" w:hAnsi="KaiTi" w:eastAsia="KaiTi" w:cs="KaiTi"/>
          <w:sz w:val="24"/>
          <w:szCs w:val="24"/>
          <w:spacing w:val="-56"/>
        </w:rPr>
        <w:t xml:space="preserve"> </w:t>
      </w:r>
      <w:r>
        <w:rPr>
          <w:rFonts w:ascii="SimSun" w:hAnsi="SimSun" w:eastAsia="SimSun" w:cs="SimSun"/>
          <w:sz w:val="24"/>
          <w:szCs w:val="24"/>
          <w:spacing w:val="10"/>
        </w:rPr>
        <w:t>网络平台中充斥和流行着那些与大多数</w:t>
      </w:r>
      <w:r>
        <w:rPr>
          <w:rFonts w:ascii="SimSun" w:hAnsi="SimSun" w:eastAsia="SimSun" w:cs="SimSun"/>
          <w:sz w:val="24"/>
          <w:szCs w:val="24"/>
          <w:spacing w:val="12"/>
        </w:rPr>
        <w:t>普通人触不可及的内容，这也是人们感叹“觉得几百万的房</w:t>
      </w:r>
      <w:r>
        <w:rPr>
          <w:rFonts w:ascii="SimSun" w:hAnsi="SimSun" w:eastAsia="SimSun" w:cs="SimSun"/>
          <w:sz w:val="24"/>
          <w:szCs w:val="24"/>
          <w:spacing w:val="11"/>
        </w:rPr>
        <w:t>子不是很贵，但现实中的</w:t>
      </w:r>
      <w:r>
        <w:rPr>
          <w:rFonts w:ascii="SimSun" w:hAnsi="SimSun" w:eastAsia="SimSun" w:cs="SimSun"/>
          <w:sz w:val="24"/>
          <w:szCs w:val="24"/>
          <w:spacing w:val="1"/>
        </w:rPr>
        <w:t>自己却几万都没有</w:t>
      </w:r>
      <w:r>
        <w:rPr>
          <w:rFonts w:ascii="SimSun" w:hAnsi="SimSun" w:eastAsia="SimSun" w:cs="SimSun"/>
          <w:sz w:val="24"/>
          <w:szCs w:val="24"/>
          <w:spacing w:val="-76"/>
        </w:rPr>
        <w:t xml:space="preserve"> </w:t>
      </w:r>
      <w:r>
        <w:rPr>
          <w:rFonts w:ascii="SimSun" w:hAnsi="SimSun" w:eastAsia="SimSun" w:cs="SimSun"/>
          <w:sz w:val="24"/>
          <w:szCs w:val="24"/>
          <w:spacing w:val="1"/>
        </w:rPr>
        <w:t>”的原因。</w:t>
      </w:r>
    </w:p>
    <w:p>
      <w:pPr>
        <w:ind w:left="448" w:firstLine="507"/>
        <w:spacing w:before="15" w:line="370" w:lineRule="auto"/>
        <w:tabs>
          <w:tab w:val="left" w:pos="9957"/>
        </w:tabs>
        <w:jc w:val="both"/>
        <w:rPr>
          <w:rFonts w:ascii="KaiTi" w:hAnsi="KaiTi" w:eastAsia="KaiTi" w:cs="KaiTi"/>
          <w:sz w:val="24"/>
          <w:szCs w:val="24"/>
        </w:rPr>
      </w:pPr>
      <w:r>
        <w:rPr>
          <w:rFonts w:ascii="SimSun" w:hAnsi="SimSun" w:eastAsia="SimSun" w:cs="SimSun"/>
          <w:sz w:val="24"/>
          <w:szCs w:val="24"/>
          <w:spacing w:val="9"/>
        </w:rPr>
        <w:t>互联网营造的“什么都可能</w:t>
      </w:r>
      <w:r>
        <w:rPr>
          <w:rFonts w:ascii="SimSun" w:hAnsi="SimSun" w:eastAsia="SimSun" w:cs="SimSun"/>
          <w:sz w:val="24"/>
          <w:szCs w:val="24"/>
          <w:spacing w:val="-65"/>
        </w:rPr>
        <w:t xml:space="preserve"> </w:t>
      </w:r>
      <w:r>
        <w:rPr>
          <w:rFonts w:ascii="SimSun" w:hAnsi="SimSun" w:eastAsia="SimSun" w:cs="SimSun"/>
          <w:sz w:val="24"/>
          <w:szCs w:val="24"/>
          <w:spacing w:val="9"/>
        </w:rPr>
        <w:t>”的虚拟假象和生活中“没有什么是可能</w:t>
      </w:r>
      <w:r>
        <w:rPr>
          <w:rFonts w:ascii="SimSun" w:hAnsi="SimSun" w:eastAsia="SimSun" w:cs="SimSun"/>
          <w:sz w:val="24"/>
          <w:szCs w:val="24"/>
          <w:spacing w:val="-78"/>
        </w:rPr>
        <w:t xml:space="preserve"> </w:t>
      </w:r>
      <w:r>
        <w:rPr>
          <w:rFonts w:ascii="SimSun" w:hAnsi="SimSun" w:eastAsia="SimSun" w:cs="SimSun"/>
          <w:sz w:val="24"/>
          <w:szCs w:val="24"/>
          <w:spacing w:val="9"/>
        </w:rPr>
        <w:t>”的现实呈</w:t>
      </w:r>
      <w:r>
        <w:rPr>
          <w:rFonts w:ascii="SimSun" w:hAnsi="SimSun" w:eastAsia="SimSun" w:cs="SimSun"/>
          <w:sz w:val="24"/>
          <w:szCs w:val="24"/>
          <w:spacing w:val="6"/>
        </w:rPr>
        <w:t>现出巨大的落差，除了空虚还有着被参差影响的扭曲。</w:t>
      </w:r>
      <w:r>
        <w:rPr>
          <w:rFonts w:ascii="SimSun" w:hAnsi="SimSun" w:eastAsia="SimSun" w:cs="SimSun"/>
          <w:sz w:val="24"/>
          <w:szCs w:val="24"/>
          <w:spacing w:val="-72"/>
        </w:rPr>
        <w:t xml:space="preserve"> </w:t>
      </w:r>
      <w:r>
        <w:rPr>
          <w:rFonts w:ascii="Times New Roman" w:hAnsi="Times New Roman" w:eastAsia="Times New Roman" w:cs="Times New Roman"/>
          <w:sz w:val="24"/>
          <w:szCs w:val="24"/>
          <w:spacing w:val="6"/>
        </w:rPr>
        <w:t>201</w:t>
      </w:r>
      <w:r>
        <w:rPr>
          <w:rFonts w:ascii="Times New Roman" w:hAnsi="Times New Roman" w:eastAsia="Times New Roman" w:cs="Times New Roman"/>
          <w:sz w:val="24"/>
          <w:szCs w:val="24"/>
          <w:spacing w:val="5"/>
        </w:rPr>
        <w:t>9</w:t>
      </w:r>
      <w:r>
        <w:rPr>
          <w:rFonts w:ascii="Times New Roman" w:hAnsi="Times New Roman" w:eastAsia="Times New Roman" w:cs="Times New Roman"/>
          <w:sz w:val="24"/>
          <w:szCs w:val="24"/>
          <w:spacing w:val="49"/>
          <w:w w:val="101"/>
        </w:rPr>
        <w:t xml:space="preserve"> </w:t>
      </w:r>
      <w:r>
        <w:rPr>
          <w:rFonts w:ascii="SimSun" w:hAnsi="SimSun" w:eastAsia="SimSun" w:cs="SimSun"/>
          <w:sz w:val="24"/>
          <w:szCs w:val="24"/>
          <w:spacing w:val="5"/>
        </w:rPr>
        <w:t>年，美国的一项研究发现，</w:t>
      </w:r>
      <w:r>
        <w:rPr>
          <w:rFonts w:ascii="SimSun" w:hAnsi="SimSun" w:eastAsia="SimSun" w:cs="SimSun"/>
          <w:sz w:val="24"/>
          <w:szCs w:val="24"/>
          <w:spacing w:val="12"/>
        </w:rPr>
        <w:t>社交媒体的使用与青春期抑郁症之间存在显著联系</w:t>
      </w:r>
      <w:r>
        <w:rPr>
          <w:rFonts w:ascii="SimSun" w:hAnsi="SimSun" w:eastAsia="SimSun" w:cs="SimSun"/>
          <w:sz w:val="24"/>
          <w:szCs w:val="24"/>
          <w:spacing w:val="11"/>
        </w:rPr>
        <w:t>。尤其是在上行比较情境中，个体</w:t>
      </w:r>
      <w:r>
        <w:rPr>
          <w:rFonts w:ascii="SimSun" w:hAnsi="SimSun" w:eastAsia="SimSun" w:cs="SimSun"/>
          <w:sz w:val="24"/>
          <w:szCs w:val="24"/>
          <w:spacing w:val="4"/>
        </w:rPr>
        <w:t>不断将自己与“更好</w:t>
      </w:r>
      <w:r>
        <w:rPr>
          <w:rFonts w:ascii="SimSun" w:hAnsi="SimSun" w:eastAsia="SimSun" w:cs="SimSun"/>
          <w:sz w:val="24"/>
          <w:szCs w:val="24"/>
          <w:spacing w:val="-69"/>
        </w:rPr>
        <w:t xml:space="preserve"> </w:t>
      </w:r>
      <w:r>
        <w:rPr>
          <w:rFonts w:ascii="SimSun" w:hAnsi="SimSun" w:eastAsia="SimSun" w:cs="SimSun"/>
          <w:sz w:val="24"/>
          <w:szCs w:val="24"/>
          <w:spacing w:val="4"/>
        </w:rPr>
        <w:t>”的他人比较，可能引发一系列心理问题</w:t>
      </w:r>
      <w:hyperlink w:history="true" w:anchor="bookmark51">
        <w:r>
          <w:rPr>
            <w:rFonts w:ascii="Times New Roman" w:hAnsi="Times New Roman" w:eastAsia="Times New Roman" w:cs="Times New Roman"/>
            <w:sz w:val="16"/>
            <w:szCs w:val="16"/>
            <w:spacing w:val="4"/>
            <w:position w:val="9"/>
          </w:rPr>
          <w:t>[1</w:t>
        </w:r>
      </w:hyperlink>
      <w:r>
        <w:rPr>
          <w:rFonts w:ascii="Times New Roman" w:hAnsi="Times New Roman" w:eastAsia="Times New Roman" w:cs="Times New Roman"/>
          <w:sz w:val="16"/>
          <w:szCs w:val="16"/>
          <w:spacing w:val="4"/>
          <w:position w:val="9"/>
        </w:rPr>
        <w:t>]</w:t>
      </w:r>
      <w:r>
        <w:rPr>
          <w:rFonts w:ascii="Times New Roman" w:hAnsi="Times New Roman" w:eastAsia="Times New Roman" w:cs="Times New Roman"/>
          <w:sz w:val="16"/>
          <w:szCs w:val="16"/>
          <w:spacing w:val="-7"/>
          <w:position w:val="9"/>
        </w:rPr>
        <w:t xml:space="preserve"> </w:t>
      </w:r>
      <w:r>
        <w:rPr>
          <w:rFonts w:ascii="SimSun" w:hAnsi="SimSun" w:eastAsia="SimSun" w:cs="SimSun"/>
          <w:sz w:val="24"/>
          <w:szCs w:val="24"/>
          <w:spacing w:val="4"/>
        </w:rPr>
        <w:t>。反复浏览社交媒体上</w:t>
      </w:r>
      <w:r>
        <w:rPr>
          <w:rFonts w:ascii="SimSun" w:hAnsi="SimSun" w:eastAsia="SimSun" w:cs="SimSun"/>
          <w:sz w:val="24"/>
          <w:szCs w:val="24"/>
          <w:spacing w:val="9"/>
        </w:rPr>
        <w:t>的理想化照片，</w:t>
      </w:r>
      <w:r>
        <w:rPr>
          <w:rFonts w:ascii="SimSun" w:hAnsi="SimSun" w:eastAsia="SimSun" w:cs="SimSun"/>
          <w:sz w:val="24"/>
          <w:szCs w:val="24"/>
          <w:spacing w:val="-24"/>
        </w:rPr>
        <w:t xml:space="preserve"> </w:t>
      </w:r>
      <w:r>
        <w:rPr>
          <w:rFonts w:ascii="SimSun" w:hAnsi="SimSun" w:eastAsia="SimSun" w:cs="SimSun"/>
          <w:sz w:val="24"/>
          <w:szCs w:val="24"/>
          <w:spacing w:val="9"/>
        </w:rPr>
        <w:t>使青少年意识到自身与他人之间的差距，从而产生低自尊，甚至对自</w:t>
      </w:r>
      <w:r>
        <w:rPr>
          <w:rFonts w:ascii="SimSun" w:hAnsi="SimSun" w:eastAsia="SimSun" w:cs="SimSun"/>
          <w:sz w:val="24"/>
          <w:szCs w:val="24"/>
          <w:spacing w:val="12"/>
        </w:rPr>
        <w:t>己的外貌、生活质量或能力感到不满。这种上行比</w:t>
      </w:r>
      <w:r>
        <w:rPr>
          <w:rFonts w:ascii="SimSun" w:hAnsi="SimSun" w:eastAsia="SimSun" w:cs="SimSun"/>
          <w:sz w:val="24"/>
          <w:szCs w:val="24"/>
          <w:spacing w:val="11"/>
        </w:rPr>
        <w:t>较不仅使个体感到自卑，还可能引</w:t>
      </w:r>
      <w:r>
        <w:rPr>
          <w:rFonts w:ascii="SimSun" w:hAnsi="SimSun" w:eastAsia="SimSun" w:cs="SimSun"/>
          <w:sz w:val="24"/>
          <w:szCs w:val="24"/>
          <w:spacing w:val="19"/>
        </w:rPr>
        <w:t>发深层的无助感，随着时间推移，抑郁症状逐渐恶化，形成恶性循</w:t>
      </w:r>
      <w:r>
        <w:rPr>
          <w:rFonts w:ascii="SimSun" w:hAnsi="SimSun" w:eastAsia="SimSun" w:cs="SimSun"/>
          <w:sz w:val="24"/>
          <w:szCs w:val="24"/>
          <w:spacing w:val="18"/>
        </w:rPr>
        <w:t>环。这个发现与</w:t>
      </w:r>
      <w:r>
        <w:rPr>
          <w:rFonts w:ascii="SimSun" w:hAnsi="SimSun" w:eastAsia="SimSun" w:cs="SimSun"/>
          <w:sz w:val="24"/>
          <w:szCs w:val="24"/>
        </w:rPr>
        <w:t xml:space="preserve"> </w:t>
      </w:r>
      <w:r>
        <w:rPr>
          <w:rFonts w:ascii="Times New Roman" w:hAnsi="Times New Roman" w:eastAsia="Times New Roman" w:cs="Times New Roman"/>
          <w:sz w:val="24"/>
          <w:szCs w:val="24"/>
        </w:rPr>
        <w:t>Festinger</w:t>
      </w:r>
      <w:r>
        <w:rPr>
          <w:rFonts w:ascii="Times New Roman" w:hAnsi="Times New Roman" w:eastAsia="Times New Roman" w:cs="Times New Roman"/>
          <w:sz w:val="24"/>
          <w:szCs w:val="24"/>
          <w:spacing w:val="51"/>
        </w:rPr>
        <w:t xml:space="preserve"> </w:t>
      </w:r>
      <w:r>
        <w:rPr>
          <w:rFonts w:ascii="SimSun" w:hAnsi="SimSun" w:eastAsia="SimSun" w:cs="SimSun"/>
          <w:sz w:val="24"/>
          <w:szCs w:val="24"/>
          <w:spacing w:val="5"/>
        </w:rPr>
        <w:t>的社会比较理论</w:t>
      </w:r>
      <w:hyperlink w:history="true" w:anchor="bookmark51">
        <w:r>
          <w:rPr>
            <w:rFonts w:ascii="Times New Roman" w:hAnsi="Times New Roman" w:eastAsia="Times New Roman" w:cs="Times New Roman"/>
            <w:sz w:val="16"/>
            <w:szCs w:val="16"/>
            <w:spacing w:val="5"/>
            <w:position w:val="9"/>
          </w:rPr>
          <w:t>[2</w:t>
        </w:r>
      </w:hyperlink>
      <w:r>
        <w:rPr>
          <w:rFonts w:ascii="Times New Roman" w:hAnsi="Times New Roman" w:eastAsia="Times New Roman" w:cs="Times New Roman"/>
          <w:sz w:val="16"/>
          <w:szCs w:val="16"/>
          <w:spacing w:val="5"/>
          <w:position w:val="9"/>
        </w:rPr>
        <w:t>]</w:t>
      </w:r>
      <w:r>
        <w:rPr>
          <w:rFonts w:ascii="SimSun" w:hAnsi="SimSun" w:eastAsia="SimSun" w:cs="SimSun"/>
          <w:sz w:val="24"/>
          <w:szCs w:val="24"/>
          <w:spacing w:val="5"/>
        </w:rPr>
        <w:t>形成对话，揭示数字时代比较对象从“有限现实社交圈</w:t>
      </w:r>
      <w:r>
        <w:rPr>
          <w:rFonts w:ascii="SimSun" w:hAnsi="SimSun" w:eastAsia="SimSun" w:cs="SimSun"/>
          <w:sz w:val="24"/>
          <w:szCs w:val="24"/>
          <w:spacing w:val="-86"/>
        </w:rPr>
        <w:t xml:space="preserve"> </w:t>
      </w:r>
      <w:r>
        <w:rPr>
          <w:rFonts w:ascii="SimSun" w:hAnsi="SimSun" w:eastAsia="SimSun" w:cs="SimSun"/>
          <w:sz w:val="24"/>
          <w:szCs w:val="24"/>
          <w:spacing w:val="5"/>
        </w:rPr>
        <w:t>”扩</w:t>
      </w:r>
      <w:r>
        <w:rPr>
          <w:rFonts w:ascii="SimSun" w:hAnsi="SimSun" w:eastAsia="SimSun" w:cs="SimSun"/>
          <w:sz w:val="24"/>
          <w:szCs w:val="24"/>
          <w:spacing w:val="4"/>
        </w:rPr>
        <w:t>展到“无限虚拟完美样本</w:t>
      </w:r>
      <w:r>
        <w:rPr>
          <w:rFonts w:ascii="SimSun" w:hAnsi="SimSun" w:eastAsia="SimSun" w:cs="SimSun"/>
          <w:sz w:val="24"/>
          <w:szCs w:val="24"/>
          <w:spacing w:val="-76"/>
        </w:rPr>
        <w:t xml:space="preserve"> </w:t>
      </w:r>
      <w:r>
        <w:rPr>
          <w:rFonts w:ascii="SimSun" w:hAnsi="SimSun" w:eastAsia="SimSun" w:cs="SimSun"/>
          <w:sz w:val="24"/>
          <w:szCs w:val="24"/>
          <w:spacing w:val="4"/>
        </w:rPr>
        <w:t>”，加剧自我评价失衡。同时印证了</w:t>
      </w:r>
      <w:r>
        <w:rPr>
          <w:rFonts w:ascii="SimSun" w:hAnsi="SimSun" w:eastAsia="SimSun" w:cs="SimSun"/>
          <w:sz w:val="24"/>
          <w:szCs w:val="24"/>
          <w:spacing w:val="-20"/>
        </w:rPr>
        <w:t xml:space="preserve"> </w:t>
      </w:r>
      <w:r>
        <w:rPr>
          <w:rFonts w:ascii="Times New Roman" w:hAnsi="Times New Roman" w:eastAsia="Times New Roman" w:cs="Times New Roman"/>
          <w:sz w:val="24"/>
          <w:szCs w:val="24"/>
        </w:rPr>
        <w:t>Twenge</w:t>
      </w:r>
      <w:r>
        <w:rPr>
          <w:rFonts w:ascii="Times New Roman" w:hAnsi="Times New Roman" w:eastAsia="Times New Roman" w:cs="Times New Roman"/>
          <w:sz w:val="24"/>
          <w:szCs w:val="24"/>
          <w:spacing w:val="4"/>
        </w:rPr>
        <w:t xml:space="preserve"> </w:t>
      </w:r>
      <w:r>
        <w:rPr>
          <w:rFonts w:ascii="SimSun" w:hAnsi="SimSun" w:eastAsia="SimSun" w:cs="SimSun"/>
          <w:sz w:val="24"/>
          <w:szCs w:val="24"/>
          <w:spacing w:val="4"/>
        </w:rPr>
        <w:t>提出的“</w:t>
      </w:r>
      <w:r>
        <w:rPr>
          <w:rFonts w:ascii="Times New Roman" w:hAnsi="Times New Roman" w:eastAsia="Times New Roman" w:cs="Times New Roman"/>
          <w:sz w:val="24"/>
          <w:szCs w:val="24"/>
        </w:rPr>
        <w:t>iGen</w:t>
      </w:r>
      <w:r>
        <w:rPr>
          <w:rFonts w:ascii="Times New Roman" w:hAnsi="Times New Roman" w:eastAsia="Times New Roman" w:cs="Times New Roman"/>
          <w:sz w:val="24"/>
          <w:szCs w:val="24"/>
          <w:spacing w:val="4"/>
        </w:rPr>
        <w:t xml:space="preserve"> </w:t>
      </w:r>
      <w:r>
        <w:rPr>
          <w:rFonts w:ascii="SimSun" w:hAnsi="SimSun" w:eastAsia="SimSun" w:cs="SimSun"/>
          <w:sz w:val="24"/>
          <w:szCs w:val="24"/>
          <w:spacing w:val="4"/>
        </w:rPr>
        <w:t>抑</w:t>
      </w:r>
      <w:r>
        <w:rPr>
          <w:rFonts w:ascii="SimSun" w:hAnsi="SimSun" w:eastAsia="SimSun" w:cs="SimSun"/>
          <w:sz w:val="24"/>
          <w:szCs w:val="24"/>
          <w:spacing w:val="1"/>
        </w:rPr>
        <w:t>郁危机</w:t>
      </w:r>
      <w:r>
        <w:rPr>
          <w:rFonts w:ascii="SimSun" w:hAnsi="SimSun" w:eastAsia="SimSun" w:cs="SimSun"/>
          <w:sz w:val="24"/>
          <w:szCs w:val="24"/>
          <w:spacing w:val="-70"/>
        </w:rPr>
        <w:t xml:space="preserve"> </w:t>
      </w:r>
      <w:r>
        <w:rPr>
          <w:rFonts w:ascii="SimSun" w:hAnsi="SimSun" w:eastAsia="SimSun" w:cs="SimSun"/>
          <w:sz w:val="24"/>
          <w:szCs w:val="24"/>
          <w:spacing w:val="1"/>
        </w:rPr>
        <w:t>”</w:t>
      </w:r>
      <w:hyperlink w:history="true" w:anchor="bookmark51">
        <w:r>
          <w:rPr>
            <w:rFonts w:ascii="Times New Roman" w:hAnsi="Times New Roman" w:eastAsia="Times New Roman" w:cs="Times New Roman"/>
            <w:sz w:val="16"/>
            <w:szCs w:val="16"/>
            <w:spacing w:val="1"/>
            <w:position w:val="9"/>
          </w:rPr>
          <w:t>[3</w:t>
        </w:r>
      </w:hyperlink>
      <w:r>
        <w:rPr>
          <w:rFonts w:ascii="Times New Roman" w:hAnsi="Times New Roman" w:eastAsia="Times New Roman" w:cs="Times New Roman"/>
          <w:sz w:val="16"/>
          <w:szCs w:val="16"/>
          <w:spacing w:val="1"/>
          <w:position w:val="9"/>
        </w:rPr>
        <w:t>]</w:t>
      </w:r>
      <w:r>
        <w:rPr>
          <w:rFonts w:ascii="Times New Roman" w:hAnsi="Times New Roman" w:eastAsia="Times New Roman" w:cs="Times New Roman"/>
          <w:sz w:val="16"/>
          <w:szCs w:val="16"/>
          <w:spacing w:val="-11"/>
          <w:position w:val="9"/>
        </w:rPr>
        <w:t xml:space="preserve"> </w:t>
      </w:r>
      <w:r>
        <w:rPr>
          <w:rFonts w:ascii="SimSun" w:hAnsi="SimSun" w:eastAsia="SimSun" w:cs="SimSun"/>
          <w:sz w:val="24"/>
          <w:szCs w:val="24"/>
          <w:spacing w:val="1"/>
        </w:rPr>
        <w:t>，即社交媒体通过“量化自我</w:t>
      </w:r>
      <w:r>
        <w:rPr>
          <w:rFonts w:ascii="SimSun" w:hAnsi="SimSun" w:eastAsia="SimSun" w:cs="SimSun"/>
          <w:sz w:val="24"/>
          <w:szCs w:val="24"/>
          <w:spacing w:val="-87"/>
        </w:rPr>
        <w:t xml:space="preserve"> </w:t>
      </w:r>
      <w:r>
        <w:rPr>
          <w:rFonts w:ascii="SimSun" w:hAnsi="SimSun" w:eastAsia="SimSun" w:cs="SimSun"/>
          <w:sz w:val="24"/>
          <w:szCs w:val="24"/>
          <w:spacing w:val="1"/>
        </w:rPr>
        <w:t>”</w:t>
      </w:r>
      <w:r>
        <w:rPr>
          <w:rFonts w:ascii="SimSun" w:hAnsi="SimSun" w:eastAsia="SimSun" w:cs="SimSun"/>
          <w:sz w:val="24"/>
          <w:szCs w:val="24"/>
          <w:spacing w:val="-70"/>
        </w:rPr>
        <w:t xml:space="preserve"> </w:t>
      </w:r>
      <w:r>
        <w:rPr>
          <w:rFonts w:ascii="SimSun" w:hAnsi="SimSun" w:eastAsia="SimSun" w:cs="SimSun"/>
          <w:sz w:val="24"/>
          <w:szCs w:val="24"/>
          <w:spacing w:val="1"/>
        </w:rPr>
        <w:t>（点赞数、粉丝量）重构青少年价值坐标系，</w:t>
      </w:r>
      <w:r>
        <w:rPr>
          <w:rFonts w:ascii="SimSun" w:hAnsi="SimSun" w:eastAsia="SimSun" w:cs="SimSun"/>
          <w:sz w:val="24"/>
          <w:szCs w:val="24"/>
          <w:spacing w:val="4"/>
        </w:rPr>
        <w:t>使其陷入“数字存在焦虑</w:t>
      </w:r>
      <w:r>
        <w:rPr>
          <w:rFonts w:ascii="SimSun" w:hAnsi="SimSun" w:eastAsia="SimSun" w:cs="SimSun"/>
          <w:sz w:val="24"/>
          <w:szCs w:val="24"/>
          <w:spacing w:val="-70"/>
        </w:rPr>
        <w:t xml:space="preserve"> </w:t>
      </w:r>
      <w:r>
        <w:rPr>
          <w:rFonts w:ascii="SimSun" w:hAnsi="SimSun" w:eastAsia="SimSun" w:cs="SimSun"/>
          <w:sz w:val="24"/>
          <w:szCs w:val="24"/>
          <w:spacing w:val="4"/>
        </w:rPr>
        <w:t>”。这在众多访谈对象身上都有所体现，访谈 </w:t>
      </w:r>
      <w:r>
        <w:rPr>
          <w:rFonts w:ascii="Times New Roman" w:hAnsi="Times New Roman" w:eastAsia="Times New Roman" w:cs="Times New Roman"/>
          <w:sz w:val="24"/>
          <w:szCs w:val="24"/>
          <w:spacing w:val="4"/>
        </w:rPr>
        <w:t>27</w:t>
      </w:r>
      <w:r>
        <w:rPr>
          <w:rFonts w:ascii="Times New Roman" w:hAnsi="Times New Roman" w:eastAsia="Times New Roman" w:cs="Times New Roman"/>
          <w:sz w:val="24"/>
          <w:szCs w:val="24"/>
          <w:spacing w:val="56"/>
        </w:rPr>
        <w:t xml:space="preserve"> </w:t>
      </w:r>
      <w:r>
        <w:rPr>
          <w:rFonts w:ascii="SimSun" w:hAnsi="SimSun" w:eastAsia="SimSun" w:cs="SimSun"/>
          <w:sz w:val="24"/>
          <w:szCs w:val="24"/>
          <w:spacing w:val="4"/>
        </w:rPr>
        <w:t>的唐先生表</w:t>
      </w:r>
      <w:r>
        <w:rPr>
          <w:rFonts w:ascii="SimSun" w:hAnsi="SimSun" w:eastAsia="SimSun" w:cs="SimSun"/>
          <w:sz w:val="24"/>
          <w:szCs w:val="24"/>
          <w:spacing w:val="12"/>
        </w:rPr>
        <w:t>示：</w:t>
      </w:r>
      <w:r>
        <w:rPr>
          <w:rFonts w:ascii="KaiTi" w:hAnsi="KaiTi" w:eastAsia="KaiTi" w:cs="KaiTi"/>
          <w:sz w:val="24"/>
          <w:szCs w:val="24"/>
          <w:spacing w:val="12"/>
        </w:rPr>
        <w:t>“我觉得当我使用小红书或者说像抖音的时候，</w:t>
      </w:r>
      <w:r>
        <w:rPr>
          <w:rFonts w:ascii="KaiTi" w:hAnsi="KaiTi" w:eastAsia="KaiTi" w:cs="KaiTi"/>
          <w:sz w:val="24"/>
          <w:szCs w:val="24"/>
          <w:spacing w:val="11"/>
        </w:rPr>
        <w:t>我会发现我很容易沉浸在这些软</w:t>
      </w:r>
      <w:r>
        <w:rPr>
          <w:rFonts w:ascii="KaiTi" w:hAnsi="KaiTi" w:eastAsia="KaiTi" w:cs="KaiTi"/>
          <w:sz w:val="24"/>
          <w:szCs w:val="24"/>
          <w:spacing w:val="12"/>
        </w:rPr>
        <w:t>件里面，尤其是我会产生比较多的攀比。还有比较</w:t>
      </w:r>
      <w:r>
        <w:rPr>
          <w:rFonts w:ascii="KaiTi" w:hAnsi="KaiTi" w:eastAsia="KaiTi" w:cs="KaiTi"/>
          <w:sz w:val="24"/>
          <w:szCs w:val="24"/>
          <w:spacing w:val="11"/>
        </w:rPr>
        <w:t>这样的形式，这些情绪会导致我很</w:t>
      </w:r>
      <w:r>
        <w:rPr>
          <w:rFonts w:ascii="KaiTi" w:hAnsi="KaiTi" w:eastAsia="KaiTi" w:cs="KaiTi"/>
          <w:sz w:val="24"/>
          <w:szCs w:val="24"/>
        </w:rPr>
        <w:t>长时间很难回归到我个人的正常的生活，就是以我为主的生活。</w:t>
      </w:r>
      <w:r>
        <w:rPr>
          <w:rFonts w:ascii="KaiTi" w:hAnsi="KaiTi" w:eastAsia="KaiTi" w:cs="KaiTi"/>
          <w:sz w:val="24"/>
          <w:szCs w:val="24"/>
          <w:spacing w:val="86"/>
        </w:rPr>
        <w:t xml:space="preserve"> </w:t>
      </w:r>
      <w:r>
        <w:rPr>
          <w:rFonts w:ascii="KaiTi" w:hAnsi="KaiTi" w:eastAsia="KaiTi" w:cs="KaiTi"/>
          <w:sz w:val="24"/>
          <w:szCs w:val="24"/>
        </w:rPr>
        <w:t>”</w:t>
      </w:r>
      <w:r>
        <w:rPr>
          <w:rFonts w:ascii="SimSun" w:hAnsi="SimSun" w:eastAsia="SimSun" w:cs="SimSun"/>
          <w:sz w:val="24"/>
          <w:szCs w:val="24"/>
        </w:rPr>
        <w:t>访谈 </w:t>
      </w:r>
      <w:r>
        <w:rPr>
          <w:rFonts w:ascii="Times New Roman" w:hAnsi="Times New Roman" w:eastAsia="Times New Roman" w:cs="Times New Roman"/>
          <w:sz w:val="24"/>
          <w:szCs w:val="24"/>
        </w:rPr>
        <w:t>31</w:t>
      </w:r>
      <w:r>
        <w:rPr>
          <w:rFonts w:ascii="Times New Roman" w:hAnsi="Times New Roman" w:eastAsia="Times New Roman" w:cs="Times New Roman"/>
          <w:sz w:val="24"/>
          <w:szCs w:val="24"/>
          <w:spacing w:val="56"/>
        </w:rPr>
        <w:t xml:space="preserve"> </w:t>
      </w:r>
      <w:r>
        <w:rPr>
          <w:rFonts w:ascii="SimSun" w:hAnsi="SimSun" w:eastAsia="SimSun" w:cs="SimSun"/>
          <w:sz w:val="24"/>
          <w:szCs w:val="24"/>
        </w:rPr>
        <w:t>的王女士觉</w:t>
      </w:r>
      <w:r>
        <w:rPr>
          <w:rFonts w:ascii="SimSun" w:hAnsi="SimSun" w:eastAsia="SimSun" w:cs="SimSun"/>
          <w:sz w:val="24"/>
          <w:szCs w:val="24"/>
        </w:rPr>
        <w:t>得：</w:t>
      </w:r>
      <w:r>
        <w:rPr>
          <w:rFonts w:ascii="KaiTi" w:hAnsi="KaiTi" w:eastAsia="KaiTi" w:cs="KaiTi"/>
          <w:sz w:val="24"/>
          <w:szCs w:val="24"/>
        </w:rPr>
        <w:t>“看到别人的生活似乎都很完美，自己却可能会感到不满足。</w:t>
      </w:r>
      <w:r>
        <w:rPr>
          <w:rFonts w:ascii="KaiTi" w:hAnsi="KaiTi" w:eastAsia="KaiTi" w:cs="KaiTi"/>
          <w:sz w:val="24"/>
          <w:szCs w:val="24"/>
          <w:spacing w:val="73"/>
        </w:rPr>
        <w:t xml:space="preserve"> </w:t>
      </w:r>
      <w:r>
        <w:rPr>
          <w:rFonts w:ascii="KaiTi" w:hAnsi="KaiTi" w:eastAsia="KaiTi" w:cs="KaiTi"/>
          <w:sz w:val="24"/>
          <w:szCs w:val="24"/>
        </w:rPr>
        <w:t>”</w:t>
      </w:r>
      <w:r>
        <w:rPr>
          <w:rFonts w:ascii="SimSun" w:hAnsi="SimSun" w:eastAsia="SimSun" w:cs="SimSun"/>
          <w:sz w:val="24"/>
          <w:szCs w:val="24"/>
        </w:rPr>
        <w:t>访谈</w:t>
      </w:r>
      <w:r>
        <w:rPr>
          <w:rFonts w:ascii="SimSun" w:hAnsi="SimSun" w:eastAsia="SimSun" w:cs="SimSun"/>
          <w:sz w:val="24"/>
          <w:szCs w:val="24"/>
          <w:spacing w:val="-51"/>
        </w:rPr>
        <w:t xml:space="preserve"> </w:t>
      </w:r>
      <w:r>
        <w:rPr>
          <w:rFonts w:ascii="Times New Roman" w:hAnsi="Times New Roman" w:eastAsia="Times New Roman" w:cs="Times New Roman"/>
          <w:sz w:val="24"/>
          <w:szCs w:val="24"/>
        </w:rPr>
        <w:t>1 </w:t>
      </w:r>
      <w:r>
        <w:rPr>
          <w:rFonts w:ascii="SimSun" w:hAnsi="SimSun" w:eastAsia="SimSun" w:cs="SimSun"/>
          <w:sz w:val="24"/>
          <w:szCs w:val="24"/>
        </w:rPr>
        <w:t>的颜女士同</w:t>
      </w:r>
      <w:r>
        <w:rPr>
          <w:rFonts w:ascii="SimSun" w:hAnsi="SimSun" w:eastAsia="SimSun" w:cs="SimSun"/>
          <w:sz w:val="24"/>
          <w:szCs w:val="24"/>
          <w:spacing w:val="8"/>
        </w:rPr>
        <w:t>样感同身受：</w:t>
      </w:r>
      <w:r>
        <w:rPr>
          <w:rFonts w:ascii="SimSun" w:hAnsi="SimSun" w:eastAsia="SimSun" w:cs="SimSun"/>
          <w:sz w:val="24"/>
          <w:szCs w:val="24"/>
          <w:spacing w:val="-34"/>
        </w:rPr>
        <w:t xml:space="preserve"> </w:t>
      </w:r>
      <w:r>
        <w:rPr>
          <w:rFonts w:ascii="KaiTi" w:hAnsi="KaiTi" w:eastAsia="KaiTi" w:cs="KaiTi"/>
          <w:sz w:val="24"/>
          <w:szCs w:val="24"/>
          <w:spacing w:val="8"/>
        </w:rPr>
        <w:t>“</w:t>
      </w:r>
      <w:r>
        <w:rPr>
          <w:rFonts w:ascii="KaiTi" w:hAnsi="KaiTi" w:eastAsia="KaiTi" w:cs="KaiTi"/>
          <w:sz w:val="24"/>
          <w:szCs w:val="24"/>
          <w:spacing w:val="-71"/>
        </w:rPr>
        <w:t xml:space="preserve"> </w:t>
      </w:r>
      <w:r>
        <w:rPr>
          <w:rFonts w:ascii="KaiTi" w:hAnsi="KaiTi" w:eastAsia="KaiTi" w:cs="KaiTi"/>
          <w:sz w:val="24"/>
          <w:szCs w:val="24"/>
          <w:spacing w:val="8"/>
        </w:rPr>
        <w:t>因为我的性格比较容易受外界环境影响，当我看到一些朋友或者小红</w:t>
      </w:r>
      <w:r>
        <w:rPr>
          <w:rFonts w:ascii="KaiTi" w:hAnsi="KaiTi" w:eastAsia="KaiTi" w:cs="KaiTi"/>
          <w:sz w:val="24"/>
          <w:szCs w:val="24"/>
          <w:spacing w:val="11"/>
        </w:rPr>
        <w:t>书上的女生生活看起来特别完美时，我会感到自卑，觉得自己不够好。尤其是比如上</w:t>
      </w:r>
      <w:r>
        <w:rPr>
          <w:rFonts w:ascii="KaiTi" w:hAnsi="KaiTi" w:eastAsia="KaiTi" w:cs="KaiTi"/>
          <w:sz w:val="24"/>
          <w:szCs w:val="24"/>
          <w:spacing w:val="4"/>
        </w:rPr>
        <w:t>研究生时，朋友圈看到别人写论文做得很开心，我就会觉得自己很差劲。</w:t>
      </w:r>
      <w:r>
        <w:rPr>
          <w:rFonts w:ascii="KaiTi" w:hAnsi="KaiTi" w:eastAsia="KaiTi" w:cs="KaiTi"/>
          <w:sz w:val="24"/>
          <w:szCs w:val="24"/>
          <w:spacing w:val="88"/>
        </w:rPr>
        <w:t xml:space="preserve"> </w:t>
      </w:r>
      <w:r>
        <w:rPr>
          <w:rFonts w:ascii="KaiTi" w:hAnsi="KaiTi" w:eastAsia="KaiTi" w:cs="KaiTi"/>
          <w:sz w:val="24"/>
          <w:szCs w:val="24"/>
          <w:spacing w:val="4"/>
        </w:rPr>
        <w:t>”</w:t>
      </w:r>
    </w:p>
    <w:p>
      <w:pPr>
        <w:pStyle w:val="BodyText"/>
        <w:spacing w:line="300" w:lineRule="auto"/>
        <w:rPr/>
      </w:pPr>
      <w:r/>
    </w:p>
    <w:p>
      <w:pPr>
        <w:pStyle w:val="BodyText"/>
        <w:spacing w:line="300" w:lineRule="auto"/>
        <w:rPr/>
      </w:pPr>
      <w:r/>
    </w:p>
    <w:p>
      <w:pPr>
        <w:pStyle w:val="BodyText"/>
        <w:spacing w:line="301" w:lineRule="auto"/>
        <w:rPr/>
      </w:pPr>
      <w:r>
        <w:pict>
          <v:shape id="_x0000_s24" style="position:absolute;margin-left:46.9742pt;margin-top:9.00322pt;mso-position-vertical-relative:text;mso-position-horizontal-relative:text;width:148.1pt;height:0.5pt;z-index:251674624;" fillcolor="#000000" filled="true" stroked="false" coordsize="2962,10" coordorigin="0,0" path="m0,9l2961,9l2961,0l0,0l0,9xe"/>
        </w:pict>
      </w:r>
      <w:r/>
    </w:p>
    <w:p>
      <w:pPr>
        <w:ind w:left="450" w:right="794" w:firstLine="10"/>
        <w:spacing w:before="52" w:line="22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rPr>
        <w:t>[1] </w:t>
      </w:r>
      <w:r>
        <w:rPr>
          <w:rFonts w:ascii="Times New Roman" w:hAnsi="Times New Roman" w:eastAsia="Times New Roman" w:cs="Times New Roman"/>
          <w:sz w:val="18"/>
          <w:szCs w:val="18"/>
        </w:rPr>
        <w:t>RIEHM</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K</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E</w:t>
      </w:r>
      <w:r>
        <w:rPr>
          <w:rFonts w:ascii="Times New Roman" w:hAnsi="Times New Roman" w:eastAsia="Times New Roman" w:cs="Times New Roman"/>
          <w:sz w:val="18"/>
          <w:szCs w:val="18"/>
          <w:spacing w:val="8"/>
        </w:rPr>
        <w:t>, </w:t>
      </w:r>
      <w:r>
        <w:rPr>
          <w:rFonts w:ascii="Times New Roman" w:hAnsi="Times New Roman" w:eastAsia="Times New Roman" w:cs="Times New Roman"/>
          <w:sz w:val="18"/>
          <w:szCs w:val="18"/>
        </w:rPr>
        <w:t>FEDER</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K</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8"/>
        </w:rPr>
        <w:t>, </w:t>
      </w:r>
      <w:r>
        <w:rPr>
          <w:rFonts w:ascii="Times New Roman" w:hAnsi="Times New Roman" w:eastAsia="Times New Roman" w:cs="Times New Roman"/>
          <w:sz w:val="18"/>
          <w:szCs w:val="18"/>
        </w:rPr>
        <w:t>TORMOHLEN</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K</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N</w:t>
      </w:r>
      <w:r>
        <w:rPr>
          <w:rFonts w:ascii="Times New Roman" w:hAnsi="Times New Roman" w:eastAsia="Times New Roman" w:cs="Times New Roman"/>
          <w:sz w:val="18"/>
          <w:szCs w:val="18"/>
          <w:spacing w:val="8"/>
        </w:rPr>
        <w:t>, </w:t>
      </w:r>
      <w:r>
        <w:rPr>
          <w:rFonts w:ascii="Times New Roman" w:hAnsi="Times New Roman" w:eastAsia="Times New Roman" w:cs="Times New Roman"/>
          <w:sz w:val="18"/>
          <w:szCs w:val="18"/>
        </w:rPr>
        <w:t>et</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al</w:t>
      </w:r>
      <w:r>
        <w:rPr>
          <w:rFonts w:ascii="Times New Roman" w:hAnsi="Times New Roman" w:eastAsia="Times New Roman" w:cs="Times New Roman"/>
          <w:sz w:val="18"/>
          <w:szCs w:val="18"/>
          <w:spacing w:val="8"/>
        </w:rPr>
        <w:t>. </w:t>
      </w:r>
      <w:r>
        <w:rPr>
          <w:rFonts w:ascii="Times New Roman" w:hAnsi="Times New Roman" w:eastAsia="Times New Roman" w:cs="Times New Roman"/>
          <w:sz w:val="18"/>
          <w:szCs w:val="18"/>
        </w:rPr>
        <w:t>Associations</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rPr>
        <w:t>Between</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Time</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Spent</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Using</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rPr>
        <w:t>Social</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Media</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and </w:t>
      </w:r>
      <w:r>
        <w:rPr>
          <w:rFonts w:ascii="Times New Roman" w:hAnsi="Times New Roman" w:eastAsia="Times New Roman" w:cs="Times New Roman"/>
          <w:sz w:val="18"/>
          <w:szCs w:val="18"/>
        </w:rPr>
        <w:t>Internalizing</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Externalizing</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Problems</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Among</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US</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Youth</w:t>
      </w:r>
      <w:r>
        <w:rPr>
          <w:rFonts w:ascii="Times New Roman" w:hAnsi="Times New Roman" w:eastAsia="Times New Roman" w:cs="Times New Roman"/>
          <w:sz w:val="18"/>
          <w:szCs w:val="18"/>
          <w:spacing w:val="5"/>
        </w:rPr>
        <w:t>[J]. </w:t>
      </w:r>
      <w:r>
        <w:rPr>
          <w:rFonts w:ascii="Times New Roman" w:hAnsi="Times New Roman" w:eastAsia="Times New Roman" w:cs="Times New Roman"/>
          <w:sz w:val="18"/>
          <w:szCs w:val="18"/>
        </w:rPr>
        <w:t>JAMA</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Psychiatry</w:t>
      </w:r>
      <w:r>
        <w:rPr>
          <w:rFonts w:ascii="Times New Roman" w:hAnsi="Times New Roman" w:eastAsia="Times New Roman" w:cs="Times New Roman"/>
          <w:sz w:val="18"/>
          <w:szCs w:val="18"/>
          <w:spacing w:val="5"/>
        </w:rPr>
        <w:t>, 2019,</w:t>
      </w:r>
      <w:r>
        <w:rPr>
          <w:rFonts w:ascii="Times New Roman" w:hAnsi="Times New Roman" w:eastAsia="Times New Roman" w:cs="Times New Roman"/>
          <w:sz w:val="18"/>
          <w:szCs w:val="18"/>
          <w:spacing w:val="14"/>
          <w:w w:val="101"/>
        </w:rPr>
        <w:t xml:space="preserve"> </w:t>
      </w:r>
      <w:r>
        <w:rPr>
          <w:rFonts w:ascii="Times New Roman" w:hAnsi="Times New Roman" w:eastAsia="Times New Roman" w:cs="Times New Roman"/>
          <w:sz w:val="18"/>
          <w:szCs w:val="18"/>
          <w:spacing w:val="5"/>
        </w:rPr>
        <w:t>76(12):</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5"/>
        </w:rPr>
        <w:t>1266-1273.</w:t>
      </w:r>
    </w:p>
    <w:p>
      <w:pPr>
        <w:ind w:left="461"/>
        <w:spacing w:before="44" w:line="19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[2] </w:t>
      </w:r>
      <w:r>
        <w:rPr>
          <w:rFonts w:ascii="Times New Roman" w:hAnsi="Times New Roman" w:eastAsia="Times New Roman" w:cs="Times New Roman"/>
          <w:sz w:val="18"/>
          <w:szCs w:val="18"/>
        </w:rPr>
        <w:t>FESTINGER</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rPr>
        <w:t>L</w:t>
      </w:r>
      <w:r>
        <w:rPr>
          <w:rFonts w:ascii="Times New Roman" w:hAnsi="Times New Roman" w:eastAsia="Times New Roman" w:cs="Times New Roman"/>
          <w:sz w:val="18"/>
          <w:szCs w:val="18"/>
          <w:spacing w:val="4"/>
        </w:rPr>
        <w:t>.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rPr>
        <w:t>Theory</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rPr>
        <w:t>Social</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rPr>
        <w:t>Comparison</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rPr>
        <w:t>Processes</w:t>
      </w:r>
      <w:r>
        <w:rPr>
          <w:rFonts w:ascii="Times New Roman" w:hAnsi="Times New Roman" w:eastAsia="Times New Roman" w:cs="Times New Roman"/>
          <w:sz w:val="18"/>
          <w:szCs w:val="18"/>
          <w:spacing w:val="4"/>
        </w:rPr>
        <w:t>[J]. </w:t>
      </w:r>
      <w:r>
        <w:rPr>
          <w:rFonts w:ascii="Times New Roman" w:hAnsi="Times New Roman" w:eastAsia="Times New Roman" w:cs="Times New Roman"/>
          <w:sz w:val="18"/>
          <w:szCs w:val="18"/>
        </w:rPr>
        <w:t>Human</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Relations</w:t>
      </w: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24"/>
          <w:w w:val="101"/>
        </w:rPr>
        <w:t xml:space="preserve"> </w:t>
      </w:r>
      <w:r>
        <w:rPr>
          <w:rFonts w:ascii="Times New Roman" w:hAnsi="Times New Roman" w:eastAsia="Times New Roman" w:cs="Times New Roman"/>
          <w:sz w:val="18"/>
          <w:szCs w:val="18"/>
          <w:spacing w:val="4"/>
        </w:rPr>
        <w:t>1954,</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spacing w:val="4"/>
        </w:rPr>
        <w:t>7(2):</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4"/>
        </w:rPr>
        <w:t>117-140.</w:t>
      </w:r>
    </w:p>
    <w:p>
      <w:pPr>
        <w:ind w:left="461"/>
        <w:spacing w:before="42" w:line="20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rPr>
        <w:t>[3] </w:t>
      </w:r>
      <w:r>
        <w:rPr>
          <w:rFonts w:ascii="Times New Roman" w:hAnsi="Times New Roman" w:eastAsia="Times New Roman" w:cs="Times New Roman"/>
          <w:sz w:val="18"/>
          <w:szCs w:val="18"/>
        </w:rPr>
        <w:t>TWENGE</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J</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M</w:t>
      </w:r>
      <w:r>
        <w:rPr>
          <w:rFonts w:ascii="Times New Roman" w:hAnsi="Times New Roman" w:eastAsia="Times New Roman" w:cs="Times New Roman"/>
          <w:sz w:val="18"/>
          <w:szCs w:val="18"/>
          <w:spacing w:val="8"/>
        </w:rPr>
        <w:t>. </w:t>
      </w:r>
      <w:r>
        <w:rPr>
          <w:rFonts w:ascii="Times New Roman" w:hAnsi="Times New Roman" w:eastAsia="Times New Roman" w:cs="Times New Roman"/>
          <w:sz w:val="18"/>
          <w:szCs w:val="18"/>
        </w:rPr>
        <w:t>iGen</w:t>
      </w:r>
      <w:r>
        <w:rPr>
          <w:rFonts w:ascii="Times New Roman" w:hAnsi="Times New Roman" w:eastAsia="Times New Roman" w:cs="Times New Roman"/>
          <w:sz w:val="18"/>
          <w:szCs w:val="18"/>
          <w:spacing w:val="8"/>
        </w:rPr>
        <w:t>: </w:t>
      </w:r>
      <w:r>
        <w:rPr>
          <w:rFonts w:ascii="Times New Roman" w:hAnsi="Times New Roman" w:eastAsia="Times New Roman" w:cs="Times New Roman"/>
          <w:sz w:val="18"/>
          <w:szCs w:val="18"/>
        </w:rPr>
        <w:t>Why</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Today</w:t>
      </w:r>
      <w:r>
        <w:rPr>
          <w:rFonts w:ascii="Times New Roman" w:hAnsi="Times New Roman" w:eastAsia="Times New Roman" w:cs="Times New Roman"/>
          <w:sz w:val="18"/>
          <w:szCs w:val="18"/>
          <w:spacing w:val="-16"/>
        </w:rPr>
        <w:t xml:space="preserve"> </w:t>
      </w:r>
      <w:r>
        <w:rPr>
          <w:rFonts w:ascii="SimSun" w:hAnsi="SimSun" w:eastAsia="SimSun" w:cs="SimSun"/>
          <w:sz w:val="18"/>
          <w:szCs w:val="18"/>
          <w:spacing w:val="8"/>
        </w:rPr>
        <w:t>’</w:t>
      </w:r>
      <w:r>
        <w:rPr>
          <w:rFonts w:ascii="Times New Roman" w:hAnsi="Times New Roman" w:eastAsia="Times New Roman" w:cs="Times New Roman"/>
          <w:sz w:val="18"/>
          <w:szCs w:val="18"/>
        </w:rPr>
        <w:t>s</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Super</w:t>
      </w:r>
      <w:r>
        <w:rPr>
          <w:rFonts w:ascii="Times New Roman" w:hAnsi="Times New Roman" w:eastAsia="Times New Roman" w:cs="Times New Roman"/>
          <w:sz w:val="18"/>
          <w:szCs w:val="18"/>
          <w:spacing w:val="8"/>
        </w:rPr>
        <w:t>-</w:t>
      </w:r>
      <w:r>
        <w:rPr>
          <w:rFonts w:ascii="Times New Roman" w:hAnsi="Times New Roman" w:eastAsia="Times New Roman" w:cs="Times New Roman"/>
          <w:sz w:val="18"/>
          <w:szCs w:val="18"/>
        </w:rPr>
        <w:t>Connected</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Kids</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Are</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Growing</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Up</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Less</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Rebellious</w:t>
      </w:r>
      <w:r>
        <w:rPr>
          <w:rFonts w:ascii="Times New Roman" w:hAnsi="Times New Roman" w:eastAsia="Times New Roman" w:cs="Times New Roman"/>
          <w:sz w:val="18"/>
          <w:szCs w:val="18"/>
          <w:spacing w:val="8"/>
        </w:rPr>
        <w:t>, </w:t>
      </w:r>
      <w:r>
        <w:rPr>
          <w:rFonts w:ascii="Times New Roman" w:hAnsi="Times New Roman" w:eastAsia="Times New Roman" w:cs="Times New Roman"/>
          <w:sz w:val="18"/>
          <w:szCs w:val="18"/>
        </w:rPr>
        <w:t>More</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Tolerant</w:t>
      </w:r>
      <w:r>
        <w:rPr>
          <w:rFonts w:ascii="Times New Roman" w:hAnsi="Times New Roman" w:eastAsia="Times New Roman" w:cs="Times New Roman"/>
          <w:sz w:val="18"/>
          <w:szCs w:val="18"/>
          <w:spacing w:val="8"/>
        </w:rPr>
        <w:t>,</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Less</w:t>
      </w:r>
    </w:p>
    <w:p>
      <w:pPr>
        <w:ind w:left="457" w:right="395" w:hanging="8"/>
        <w:spacing w:before="58" w:line="21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Happy</w:t>
      </w:r>
      <w:r>
        <w:rPr>
          <w:rFonts w:ascii="SimSun" w:hAnsi="SimSun" w:eastAsia="SimSun" w:cs="SimSun"/>
          <w:sz w:val="18"/>
          <w:szCs w:val="18"/>
          <w:spacing w:val="13"/>
        </w:rPr>
        <w:t>—</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Completely</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Unprepared</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for</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Adulthood</w:t>
      </w:r>
      <w:r>
        <w:rPr>
          <w:rFonts w:ascii="SimSun" w:hAnsi="SimSun" w:eastAsia="SimSun" w:cs="SimSun"/>
          <w:sz w:val="18"/>
          <w:szCs w:val="18"/>
          <w:spacing w:val="13"/>
        </w:rPr>
        <w:t>—</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What</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That</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Means</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for</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Rest</w:t>
      </w:r>
      <w:r>
        <w:rPr>
          <w:rFonts w:ascii="Times New Roman" w:hAnsi="Times New Roman" w:eastAsia="Times New Roman" w:cs="Times New Roman"/>
          <w:sz w:val="18"/>
          <w:szCs w:val="18"/>
          <w:spacing w:val="19"/>
          <w:w w:val="102"/>
        </w:rPr>
        <w:t xml:space="preserve"> </w:t>
      </w:r>
      <w:r>
        <w:rPr>
          <w:rFonts w:ascii="Times New Roman" w:hAnsi="Times New Roman" w:eastAsia="Times New Roman" w:cs="Times New Roman"/>
          <w:sz w:val="18"/>
          <w:szCs w:val="18"/>
        </w:rPr>
        <w:t>ofUs</w:t>
      </w:r>
      <w:r>
        <w:rPr>
          <w:rFonts w:ascii="Times New Roman" w:hAnsi="Times New Roman" w:eastAsia="Times New Roman" w:cs="Times New Roman"/>
          <w:sz w:val="18"/>
          <w:szCs w:val="18"/>
          <w:spacing w:val="13"/>
        </w:rPr>
        <w:t>[M]. </w:t>
      </w:r>
      <w:r>
        <w:rPr>
          <w:rFonts w:ascii="Times New Roman" w:hAnsi="Times New Roman" w:eastAsia="Times New Roman" w:cs="Times New Roman"/>
          <w:sz w:val="18"/>
          <w:szCs w:val="18"/>
        </w:rPr>
        <w:t>New</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York</w:t>
      </w:r>
      <w:r>
        <w:rPr>
          <w:rFonts w:ascii="Times New Roman" w:hAnsi="Times New Roman" w:eastAsia="Times New Roman" w:cs="Times New Roman"/>
          <w:sz w:val="18"/>
          <w:szCs w:val="18"/>
          <w:spacing w:val="13"/>
        </w:rPr>
        <w:t>:</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rPr>
        <w:t>Simon</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and </w:t>
      </w:r>
      <w:r>
        <w:rPr>
          <w:rFonts w:ascii="Times New Roman" w:hAnsi="Times New Roman" w:eastAsia="Times New Roman" w:cs="Times New Roman"/>
          <w:sz w:val="18"/>
          <w:szCs w:val="18"/>
        </w:rPr>
        <w:t>Schuster</w:t>
      </w:r>
      <w:r>
        <w:rPr>
          <w:rFonts w:ascii="Times New Roman" w:hAnsi="Times New Roman" w:eastAsia="Times New Roman" w:cs="Times New Roman"/>
          <w:sz w:val="18"/>
          <w:szCs w:val="18"/>
          <w:spacing w:val="3"/>
        </w:rPr>
        <w:t>, 2016.</w:t>
      </w:r>
    </w:p>
    <w:p>
      <w:pPr>
        <w:ind w:left="5037"/>
        <w:spacing w:before="27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17</w:t>
      </w:r>
    </w:p>
    <w:p>
      <w:pPr>
        <w:spacing w:line="190" w:lineRule="auto"/>
        <w:sectPr>
          <w:footerReference w:type="default" r:id="rId27"/>
          <w:pgSz w:w="12240" w:h="17314"/>
          <w:pgMar w:top="400" w:right="1268" w:bottom="471" w:left="1012" w:header="0" w:footer="232" w:gutter="0"/>
        </w:sectPr>
        <w:rPr>
          <w:rFonts w:ascii="Times New Roman" w:hAnsi="Times New Roman" w:eastAsia="Times New Roman" w:cs="Times New Roman"/>
          <w:sz w:val="18"/>
          <w:szCs w:val="18"/>
        </w:rPr>
      </w:pP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449" w:firstLine="507"/>
        <w:spacing w:before="78" w:line="369" w:lineRule="auto"/>
        <w:rPr>
          <w:rFonts w:ascii="KaiTi" w:hAnsi="KaiTi" w:eastAsia="KaiTi" w:cs="KaiTi"/>
          <w:sz w:val="24"/>
          <w:szCs w:val="24"/>
        </w:rPr>
      </w:pPr>
      <w:bookmarkStart w:name="bookmark52" w:id="33"/>
      <w:bookmarkEnd w:id="33"/>
      <w:r>
        <w:rPr>
          <w:rFonts w:ascii="SimSun" w:hAnsi="SimSun" w:eastAsia="SimSun" w:cs="SimSun"/>
          <w:sz w:val="24"/>
          <w:szCs w:val="24"/>
          <w:spacing w:val="11"/>
        </w:rPr>
        <w:t>另一方面，社交媒体的滤镜效应制造出虚实对立的认知裂隙。在平台营造的内容</w:t>
      </w:r>
      <w:r>
        <w:rPr>
          <w:rFonts w:ascii="SimSun" w:hAnsi="SimSun" w:eastAsia="SimSun" w:cs="SimSun"/>
          <w:sz w:val="24"/>
          <w:szCs w:val="24"/>
          <w:spacing w:val="6"/>
        </w:rPr>
        <w:t>倾向的影响下，</w:t>
      </w:r>
      <w:r>
        <w:rPr>
          <w:rFonts w:ascii="SimSun" w:hAnsi="SimSun" w:eastAsia="SimSun" w:cs="SimSun"/>
          <w:sz w:val="24"/>
          <w:szCs w:val="24"/>
          <w:spacing w:val="-33"/>
        </w:rPr>
        <w:t xml:space="preserve"> </w:t>
      </w:r>
      <w:r>
        <w:rPr>
          <w:rFonts w:ascii="SimSun" w:hAnsi="SimSun" w:eastAsia="SimSun" w:cs="SimSun"/>
          <w:sz w:val="24"/>
          <w:szCs w:val="24"/>
          <w:spacing w:val="6"/>
        </w:rPr>
        <w:t>平台用户对自身虚拟形象进行的展演与操控。 “对数字媒介的高度依</w:t>
      </w:r>
      <w:r>
        <w:rPr>
          <w:rFonts w:ascii="SimSun" w:hAnsi="SimSun" w:eastAsia="SimSun" w:cs="SimSun"/>
          <w:sz w:val="24"/>
          <w:szCs w:val="24"/>
          <w:spacing w:val="9"/>
        </w:rPr>
        <w:t>赖使得虚拟世界的数字自我不断崛起，</w:t>
      </w:r>
      <w:r>
        <w:rPr>
          <w:rFonts w:ascii="SimSun" w:hAnsi="SimSun" w:eastAsia="SimSun" w:cs="SimSun"/>
          <w:sz w:val="24"/>
          <w:szCs w:val="24"/>
          <w:spacing w:val="-20"/>
        </w:rPr>
        <w:t xml:space="preserve"> </w:t>
      </w:r>
      <w:r>
        <w:rPr>
          <w:rFonts w:ascii="SimSun" w:hAnsi="SimSun" w:eastAsia="SimSun" w:cs="SimSun"/>
          <w:sz w:val="24"/>
          <w:szCs w:val="24"/>
          <w:spacing w:val="9"/>
        </w:rPr>
        <w:t>而真实自我却逐渐被忽视，导致</w:t>
      </w:r>
      <w:r>
        <w:rPr>
          <w:rFonts w:ascii="SimSun" w:hAnsi="SimSun" w:eastAsia="SimSun" w:cs="SimSun"/>
          <w:sz w:val="24"/>
          <w:szCs w:val="24"/>
          <w:spacing w:val="8"/>
        </w:rPr>
        <w:t>个体陷入对意</w:t>
      </w:r>
      <w:r>
        <w:rPr>
          <w:rFonts w:ascii="SimSun" w:hAnsi="SimSun" w:eastAsia="SimSun" w:cs="SimSun"/>
          <w:sz w:val="24"/>
          <w:szCs w:val="24"/>
          <w:spacing w:val="3"/>
        </w:rPr>
        <w:t>义和价值的深层焦虑之中。</w:t>
      </w:r>
      <w:r>
        <w:rPr>
          <w:rFonts w:ascii="SimSun" w:hAnsi="SimSun" w:eastAsia="SimSun" w:cs="SimSun"/>
          <w:sz w:val="24"/>
          <w:szCs w:val="24"/>
          <w:spacing w:val="-42"/>
        </w:rPr>
        <w:t xml:space="preserve"> </w:t>
      </w:r>
      <w:hyperlink w:history="true" w:anchor="bookmark52">
        <w:r>
          <w:rPr>
            <w:rFonts w:ascii="Times New Roman" w:hAnsi="Times New Roman" w:eastAsia="Times New Roman" w:cs="Times New Roman"/>
            <w:sz w:val="16"/>
            <w:szCs w:val="16"/>
            <w:spacing w:val="3"/>
            <w:position w:val="9"/>
          </w:rPr>
          <w:t>[1</w:t>
        </w:r>
      </w:hyperlink>
      <w:r>
        <w:rPr>
          <w:rFonts w:ascii="Times New Roman" w:hAnsi="Times New Roman" w:eastAsia="Times New Roman" w:cs="Times New Roman"/>
          <w:sz w:val="16"/>
          <w:szCs w:val="16"/>
          <w:spacing w:val="3"/>
          <w:position w:val="9"/>
        </w:rPr>
        <w:t>]</w:t>
      </w:r>
      <w:r>
        <w:rPr>
          <w:rFonts w:ascii="Times New Roman" w:hAnsi="Times New Roman" w:eastAsia="Times New Roman" w:cs="Times New Roman"/>
          <w:sz w:val="16"/>
          <w:szCs w:val="16"/>
          <w:spacing w:val="-8"/>
          <w:position w:val="9"/>
        </w:rPr>
        <w:t xml:space="preserve"> </w:t>
      </w:r>
      <w:r>
        <w:rPr>
          <w:rFonts w:ascii="SimSun" w:hAnsi="SimSun" w:eastAsia="SimSun" w:cs="SimSun"/>
          <w:sz w:val="24"/>
          <w:szCs w:val="24"/>
          <w:spacing w:val="3"/>
        </w:rPr>
        <w:t>”王润泽和杨璇指</w:t>
      </w:r>
      <w:r>
        <w:rPr>
          <w:rFonts w:ascii="SimSun" w:hAnsi="SimSun" w:eastAsia="SimSun" w:cs="SimSun"/>
          <w:sz w:val="24"/>
          <w:szCs w:val="24"/>
          <w:spacing w:val="2"/>
        </w:rPr>
        <w:t>出，媒介依赖带来了数字自我的崛起。</w:t>
      </w:r>
      <w:r>
        <w:rPr>
          <w:rFonts w:ascii="SimSun" w:hAnsi="SimSun" w:eastAsia="SimSun" w:cs="SimSun"/>
          <w:sz w:val="24"/>
          <w:szCs w:val="24"/>
          <w:spacing w:val="11"/>
        </w:rPr>
        <w:t>这种“数字自我</w:t>
      </w:r>
      <w:r>
        <w:rPr>
          <w:rFonts w:ascii="SimSun" w:hAnsi="SimSun" w:eastAsia="SimSun" w:cs="SimSun"/>
          <w:sz w:val="24"/>
          <w:szCs w:val="24"/>
          <w:spacing w:val="-80"/>
        </w:rPr>
        <w:t xml:space="preserve"> </w:t>
      </w:r>
      <w:r>
        <w:rPr>
          <w:rFonts w:ascii="SimSun" w:hAnsi="SimSun" w:eastAsia="SimSun" w:cs="SimSun"/>
          <w:sz w:val="24"/>
          <w:szCs w:val="24"/>
          <w:spacing w:val="11"/>
        </w:rPr>
        <w:t>”是经过精心编辑和修饰的</w:t>
      </w:r>
      <w:r>
        <w:rPr>
          <w:rFonts w:ascii="SimSun" w:hAnsi="SimSun" w:eastAsia="SimSun" w:cs="SimSun"/>
          <w:sz w:val="24"/>
          <w:szCs w:val="24"/>
          <w:spacing w:val="10"/>
        </w:rPr>
        <w:t>虚拟形象，与真实生活中的自我常常存在</w:t>
      </w:r>
      <w:r>
        <w:rPr>
          <w:rFonts w:ascii="SimSun" w:hAnsi="SimSun" w:eastAsia="SimSun" w:cs="SimSun"/>
          <w:sz w:val="24"/>
          <w:szCs w:val="24"/>
          <w:spacing w:val="12"/>
        </w:rPr>
        <w:t>显著差异。在社交媒体上，用户倾向于展示生</w:t>
      </w:r>
      <w:r>
        <w:rPr>
          <w:rFonts w:ascii="SimSun" w:hAnsi="SimSun" w:eastAsia="SimSun" w:cs="SimSun"/>
          <w:sz w:val="24"/>
          <w:szCs w:val="24"/>
          <w:spacing w:val="11"/>
        </w:rPr>
        <w:t>活中最美好、最成功的一面。这种选择</w:t>
      </w:r>
      <w:r>
        <w:rPr>
          <w:rFonts w:ascii="SimSun" w:hAnsi="SimSun" w:eastAsia="SimSun" w:cs="SimSun"/>
          <w:sz w:val="24"/>
          <w:szCs w:val="24"/>
          <w:spacing w:val="12"/>
        </w:rPr>
        <w:t>性展现创造了一个高度理想化的数字自我，容</w:t>
      </w:r>
      <w:r>
        <w:rPr>
          <w:rFonts w:ascii="SimSun" w:hAnsi="SimSun" w:eastAsia="SimSun" w:cs="SimSun"/>
          <w:sz w:val="24"/>
          <w:szCs w:val="24"/>
          <w:spacing w:val="11"/>
        </w:rPr>
        <w:t>易引发外界的艳羡，同时也让个体对真</w:t>
      </w:r>
      <w:r>
        <w:rPr>
          <w:rFonts w:ascii="SimSun" w:hAnsi="SimSun" w:eastAsia="SimSun" w:cs="SimSun"/>
          <w:sz w:val="24"/>
          <w:szCs w:val="24"/>
          <w:spacing w:val="12"/>
        </w:rPr>
        <w:t>实自我产生不满。当个体过于专注于数字形象</w:t>
      </w:r>
      <w:r>
        <w:rPr>
          <w:rFonts w:ascii="SimSun" w:hAnsi="SimSun" w:eastAsia="SimSun" w:cs="SimSun"/>
          <w:sz w:val="24"/>
          <w:szCs w:val="24"/>
          <w:spacing w:val="11"/>
        </w:rPr>
        <w:t>的维护时，现实中的需求和真实情感可</w:t>
      </w:r>
      <w:r>
        <w:rPr>
          <w:rFonts w:ascii="SimSun" w:hAnsi="SimSun" w:eastAsia="SimSun" w:cs="SimSun"/>
          <w:sz w:val="24"/>
          <w:szCs w:val="24"/>
          <w:spacing w:val="6"/>
        </w:rPr>
        <w:t>能被边缘化，导致个体在现实生活中感到孤立和失落。访谈</w:t>
      </w:r>
      <w:r>
        <w:rPr>
          <w:rFonts w:ascii="Times New Roman" w:hAnsi="Times New Roman" w:eastAsia="Times New Roman" w:cs="Times New Roman"/>
          <w:sz w:val="24"/>
          <w:szCs w:val="24"/>
          <w:spacing w:val="6"/>
        </w:rPr>
        <w:t>4 </w:t>
      </w:r>
      <w:r>
        <w:rPr>
          <w:rFonts w:ascii="SimSun" w:hAnsi="SimSun" w:eastAsia="SimSun" w:cs="SimSun"/>
          <w:sz w:val="24"/>
          <w:szCs w:val="24"/>
          <w:spacing w:val="6"/>
        </w:rPr>
        <w:t>的郝女士讲到：</w:t>
      </w:r>
      <w:r>
        <w:rPr>
          <w:rFonts w:ascii="SimSun" w:hAnsi="SimSun" w:eastAsia="SimSun" w:cs="SimSun"/>
          <w:sz w:val="24"/>
          <w:szCs w:val="24"/>
          <w:spacing w:val="-94"/>
        </w:rPr>
        <w:t xml:space="preserve"> </w:t>
      </w:r>
      <w:r>
        <w:rPr>
          <w:rFonts w:ascii="KaiTi" w:hAnsi="KaiTi" w:eastAsia="KaiTi" w:cs="KaiTi"/>
          <w:sz w:val="24"/>
          <w:szCs w:val="24"/>
          <w:spacing w:val="6"/>
        </w:rPr>
        <w:t>“我会受</w:t>
      </w:r>
      <w:r>
        <w:rPr>
          <w:rFonts w:ascii="KaiTi" w:hAnsi="KaiTi" w:eastAsia="KaiTi" w:cs="KaiTi"/>
          <w:sz w:val="24"/>
          <w:szCs w:val="24"/>
          <w:spacing w:val="6"/>
        </w:rPr>
        <w:t>到外界的影响，</w:t>
      </w:r>
      <w:r>
        <w:rPr>
          <w:rFonts w:ascii="KaiTi" w:hAnsi="KaiTi" w:eastAsia="KaiTi" w:cs="KaiTi"/>
          <w:sz w:val="24"/>
          <w:szCs w:val="24"/>
          <w:spacing w:val="-11"/>
        </w:rPr>
        <w:t xml:space="preserve"> </w:t>
      </w:r>
      <w:r>
        <w:rPr>
          <w:rFonts w:ascii="KaiTi" w:hAnsi="KaiTi" w:eastAsia="KaiTi" w:cs="KaiTi"/>
          <w:sz w:val="24"/>
          <w:szCs w:val="24"/>
          <w:spacing w:val="6"/>
        </w:rPr>
        <w:t>我想要在互联网上进行一个漂亮的自我展演，</w:t>
      </w:r>
      <w:r>
        <w:rPr>
          <w:rFonts w:ascii="KaiTi" w:hAnsi="KaiTi" w:eastAsia="KaiTi" w:cs="KaiTi"/>
          <w:sz w:val="24"/>
          <w:szCs w:val="24"/>
          <w:spacing w:val="-24"/>
        </w:rPr>
        <w:t xml:space="preserve"> </w:t>
      </w:r>
      <w:r>
        <w:rPr>
          <w:rFonts w:ascii="KaiTi" w:hAnsi="KaiTi" w:eastAsia="KaiTi" w:cs="KaiTi"/>
          <w:sz w:val="24"/>
          <w:szCs w:val="24"/>
          <w:spacing w:val="6"/>
        </w:rPr>
        <w:t>把自己形象塑造的好一</w:t>
      </w:r>
      <w:r>
        <w:rPr>
          <w:rFonts w:ascii="KaiTi" w:hAnsi="KaiTi" w:eastAsia="KaiTi" w:cs="KaiTi"/>
          <w:sz w:val="24"/>
          <w:szCs w:val="24"/>
          <w:spacing w:val="2"/>
        </w:rPr>
        <w:t>些。</w:t>
      </w:r>
      <w:r>
        <w:rPr>
          <w:rFonts w:ascii="KaiTi" w:hAnsi="KaiTi" w:eastAsia="KaiTi" w:cs="KaiTi"/>
          <w:sz w:val="24"/>
          <w:szCs w:val="24"/>
          <w:spacing w:val="-74"/>
        </w:rPr>
        <w:t xml:space="preserve"> </w:t>
      </w:r>
      <w:r>
        <w:rPr>
          <w:rFonts w:ascii="KaiTi" w:hAnsi="KaiTi" w:eastAsia="KaiTi" w:cs="KaiTi"/>
          <w:sz w:val="24"/>
          <w:szCs w:val="24"/>
          <w:spacing w:val="2"/>
        </w:rPr>
        <w:t>”</w:t>
      </w:r>
      <w:r>
        <w:rPr>
          <w:rFonts w:ascii="SimSun" w:hAnsi="SimSun" w:eastAsia="SimSun" w:cs="SimSun"/>
          <w:sz w:val="24"/>
          <w:szCs w:val="24"/>
          <w:spacing w:val="2"/>
        </w:rPr>
        <w:t>居伊</w:t>
      </w:r>
      <w:r>
        <w:rPr>
          <w:rFonts w:ascii="SimSun" w:hAnsi="SimSun" w:eastAsia="SimSun" w:cs="SimSun"/>
          <w:sz w:val="24"/>
          <w:szCs w:val="24"/>
          <w:spacing w:val="-26"/>
        </w:rPr>
        <w:t xml:space="preserve"> </w:t>
      </w:r>
      <w:r>
        <w:rPr>
          <w:rFonts w:ascii="SimSun" w:hAnsi="SimSun" w:eastAsia="SimSun" w:cs="SimSun"/>
          <w:sz w:val="24"/>
          <w:szCs w:val="24"/>
          <w:spacing w:val="2"/>
        </w:rPr>
        <w:t>·德波的“景观社会</w:t>
      </w:r>
      <w:r>
        <w:rPr>
          <w:rFonts w:ascii="SimSun" w:hAnsi="SimSun" w:eastAsia="SimSun" w:cs="SimSun"/>
          <w:sz w:val="24"/>
          <w:szCs w:val="24"/>
          <w:spacing w:val="-87"/>
        </w:rPr>
        <w:t xml:space="preserve"> </w:t>
      </w:r>
      <w:r>
        <w:rPr>
          <w:rFonts w:ascii="SimSun" w:hAnsi="SimSun" w:eastAsia="SimSun" w:cs="SimSun"/>
          <w:sz w:val="24"/>
          <w:szCs w:val="24"/>
          <w:spacing w:val="2"/>
        </w:rPr>
        <w:t>”理论</w:t>
      </w:r>
      <w:hyperlink w:history="true" w:anchor="bookmark52">
        <w:r>
          <w:rPr>
            <w:rFonts w:ascii="Times New Roman" w:hAnsi="Times New Roman" w:eastAsia="Times New Roman" w:cs="Times New Roman"/>
            <w:sz w:val="16"/>
            <w:szCs w:val="16"/>
            <w:spacing w:val="2"/>
            <w:position w:val="9"/>
          </w:rPr>
          <w:t>[2</w:t>
        </w:r>
      </w:hyperlink>
      <w:r>
        <w:rPr>
          <w:rFonts w:ascii="Times New Roman" w:hAnsi="Times New Roman" w:eastAsia="Times New Roman" w:cs="Times New Roman"/>
          <w:sz w:val="16"/>
          <w:szCs w:val="16"/>
          <w:spacing w:val="2"/>
          <w:position w:val="9"/>
        </w:rPr>
        <w:t>]</w:t>
      </w:r>
      <w:r>
        <w:rPr>
          <w:rFonts w:ascii="SimSun" w:hAnsi="SimSun" w:eastAsia="SimSun" w:cs="SimSun"/>
          <w:sz w:val="24"/>
          <w:szCs w:val="24"/>
          <w:spacing w:val="2"/>
        </w:rPr>
        <w:t>在此凸显解释力：当点赞数成为价值尺度，真</w:t>
      </w:r>
      <w:r>
        <w:rPr>
          <w:rFonts w:ascii="SimSun" w:hAnsi="SimSun" w:eastAsia="SimSun" w:cs="SimSun"/>
          <w:sz w:val="24"/>
          <w:szCs w:val="24"/>
          <w:spacing w:val="2"/>
        </w:rPr>
        <w:t>实生活便被符号化展演所替代。 比如访谈</w:t>
      </w:r>
      <w:r>
        <w:rPr>
          <w:rFonts w:ascii="SimSun" w:hAnsi="SimSun" w:eastAsia="SimSun" w:cs="SimSun"/>
          <w:sz w:val="24"/>
          <w:szCs w:val="24"/>
          <w:spacing w:val="-70"/>
        </w:rPr>
        <w:t xml:space="preserve"> </w:t>
      </w:r>
      <w:r>
        <w:rPr>
          <w:rFonts w:ascii="Times New Roman" w:hAnsi="Times New Roman" w:eastAsia="Times New Roman" w:cs="Times New Roman"/>
          <w:sz w:val="24"/>
          <w:szCs w:val="24"/>
          <w:spacing w:val="2"/>
        </w:rPr>
        <w:t>6</w:t>
      </w:r>
      <w:r>
        <w:rPr>
          <w:rFonts w:ascii="Times New Roman" w:hAnsi="Times New Roman" w:eastAsia="Times New Roman" w:cs="Times New Roman"/>
          <w:sz w:val="24"/>
          <w:szCs w:val="24"/>
          <w:spacing w:val="-11"/>
        </w:rPr>
        <w:t xml:space="preserve"> </w:t>
      </w:r>
      <w:r>
        <w:rPr>
          <w:rFonts w:ascii="SimSun" w:hAnsi="SimSun" w:eastAsia="SimSun" w:cs="SimSun"/>
          <w:sz w:val="24"/>
          <w:szCs w:val="24"/>
          <w:spacing w:val="2"/>
        </w:rPr>
        <w:t>胡女士因社交媒体上</w:t>
      </w:r>
      <w:r>
        <w:rPr>
          <w:rFonts w:ascii="SimSun" w:hAnsi="SimSun" w:eastAsia="SimSun" w:cs="SimSun"/>
          <w:sz w:val="24"/>
          <w:szCs w:val="24"/>
          <w:spacing w:val="1"/>
        </w:rPr>
        <w:t>他人的“冷漠评价</w:t>
      </w:r>
      <w:r>
        <w:rPr>
          <w:rFonts w:ascii="SimSun" w:hAnsi="SimSun" w:eastAsia="SimSun" w:cs="SimSun"/>
          <w:sz w:val="24"/>
          <w:szCs w:val="24"/>
          <w:spacing w:val="-87"/>
        </w:rPr>
        <w:t xml:space="preserve"> </w:t>
      </w:r>
      <w:r>
        <w:rPr>
          <w:rFonts w:ascii="SimSun" w:hAnsi="SimSun" w:eastAsia="SimSun" w:cs="SimSun"/>
          <w:sz w:val="24"/>
          <w:szCs w:val="24"/>
          <w:spacing w:val="1"/>
        </w:rPr>
        <w:t>”和</w:t>
      </w:r>
      <w:r>
        <w:rPr>
          <w:rFonts w:ascii="SimSun" w:hAnsi="SimSun" w:eastAsia="SimSun" w:cs="SimSun"/>
          <w:sz w:val="24"/>
          <w:szCs w:val="24"/>
          <w:spacing w:val="12"/>
        </w:rPr>
        <w:t>无人点赞而焦虑</w:t>
      </w:r>
      <w:r>
        <w:rPr>
          <w:rFonts w:ascii="KaiTi" w:hAnsi="KaiTi" w:eastAsia="KaiTi" w:cs="KaiTi"/>
          <w:sz w:val="24"/>
          <w:szCs w:val="24"/>
          <w:spacing w:val="12"/>
        </w:rPr>
        <w:t>：“我特别热爱分享生活，很爱发</w:t>
      </w:r>
      <w:r>
        <w:rPr>
          <w:rFonts w:ascii="KaiTi" w:hAnsi="KaiTi" w:eastAsia="KaiTi" w:cs="KaiTi"/>
          <w:sz w:val="24"/>
          <w:szCs w:val="24"/>
          <w:spacing w:val="11"/>
        </w:rPr>
        <w:t>抖音，但是不明白为什么就是没有</w:t>
      </w:r>
      <w:r>
        <w:rPr>
          <w:rFonts w:ascii="KaiTi" w:hAnsi="KaiTi" w:eastAsia="KaiTi" w:cs="KaiTi"/>
          <w:sz w:val="24"/>
          <w:szCs w:val="24"/>
          <w:spacing w:val="3"/>
        </w:rPr>
        <w:t>人给我点赞，我就会想是不是哪里做的不好。</w:t>
      </w:r>
      <w:r>
        <w:rPr>
          <w:rFonts w:ascii="KaiTi" w:hAnsi="KaiTi" w:eastAsia="KaiTi" w:cs="KaiTi"/>
          <w:sz w:val="24"/>
          <w:szCs w:val="24"/>
          <w:spacing w:val="73"/>
        </w:rPr>
        <w:t xml:space="preserve"> </w:t>
      </w:r>
      <w:r>
        <w:rPr>
          <w:rFonts w:ascii="KaiTi" w:hAnsi="KaiTi" w:eastAsia="KaiTi" w:cs="KaiTi"/>
          <w:sz w:val="24"/>
          <w:szCs w:val="24"/>
          <w:spacing w:val="3"/>
        </w:rPr>
        <w:t>”</w:t>
      </w:r>
    </w:p>
    <w:p>
      <w:pPr>
        <w:ind w:left="455" w:right="1" w:firstLine="497"/>
        <w:spacing w:before="25" w:line="368" w:lineRule="auto"/>
        <w:jc w:val="both"/>
        <w:rPr>
          <w:rFonts w:ascii="SimSun" w:hAnsi="SimSun" w:eastAsia="SimSun" w:cs="SimSun"/>
          <w:sz w:val="24"/>
          <w:szCs w:val="24"/>
        </w:rPr>
      </w:pPr>
      <w:r>
        <w:rPr>
          <w:rFonts w:ascii="SimSun" w:hAnsi="SimSun" w:eastAsia="SimSun" w:cs="SimSun"/>
          <w:sz w:val="24"/>
          <w:szCs w:val="24"/>
          <w:spacing w:val="12"/>
        </w:rPr>
        <w:t>尤其是对重度使用社交媒体的青年群体而言</w:t>
      </w:r>
      <w:r>
        <w:rPr>
          <w:rFonts w:ascii="SimSun" w:hAnsi="SimSun" w:eastAsia="SimSun" w:cs="SimSun"/>
          <w:sz w:val="24"/>
          <w:szCs w:val="24"/>
          <w:spacing w:val="11"/>
        </w:rPr>
        <w:t>，这种长期的信息接触可能导致更严</w:t>
      </w:r>
      <w:r>
        <w:rPr>
          <w:rFonts w:ascii="SimSun" w:hAnsi="SimSun" w:eastAsia="SimSun" w:cs="SimSun"/>
          <w:sz w:val="24"/>
          <w:szCs w:val="24"/>
          <w:spacing w:val="7"/>
        </w:rPr>
        <w:t>重的心理健康问题。社交媒体引发的“</w:t>
      </w:r>
      <w:r>
        <w:rPr>
          <w:rFonts w:ascii="SimSun" w:hAnsi="SimSun" w:eastAsia="SimSun" w:cs="SimSun"/>
          <w:sz w:val="24"/>
          <w:szCs w:val="24"/>
          <w:spacing w:val="-62"/>
        </w:rPr>
        <w:t xml:space="preserve"> </w:t>
      </w:r>
      <w:r>
        <w:rPr>
          <w:rFonts w:ascii="SimSun" w:hAnsi="SimSun" w:eastAsia="SimSun" w:cs="SimSun"/>
          <w:sz w:val="24"/>
          <w:szCs w:val="24"/>
          <w:spacing w:val="7"/>
        </w:rPr>
        <w:t>自卑</w:t>
      </w:r>
      <w:r>
        <w:rPr>
          <w:rFonts w:ascii="SimSun" w:hAnsi="SimSun" w:eastAsia="SimSun" w:cs="SimSun"/>
          <w:sz w:val="24"/>
          <w:szCs w:val="24"/>
          <w:spacing w:val="-82"/>
        </w:rPr>
        <w:t xml:space="preserve"> </w:t>
      </w:r>
      <w:r>
        <w:rPr>
          <w:rFonts w:ascii="SimSun" w:hAnsi="SimSun" w:eastAsia="SimSun" w:cs="SimSun"/>
          <w:sz w:val="24"/>
          <w:szCs w:val="24"/>
          <w:spacing w:val="7"/>
        </w:rPr>
        <w:t>”和“</w:t>
      </w:r>
      <w:r>
        <w:rPr>
          <w:rFonts w:ascii="SimSun" w:hAnsi="SimSun" w:eastAsia="SimSun" w:cs="SimSun"/>
          <w:sz w:val="24"/>
          <w:szCs w:val="24"/>
          <w:spacing w:val="-82"/>
        </w:rPr>
        <w:t xml:space="preserve"> </w:t>
      </w:r>
      <w:r>
        <w:rPr>
          <w:rFonts w:ascii="SimSun" w:hAnsi="SimSun" w:eastAsia="SimSun" w:cs="SimSun"/>
          <w:sz w:val="24"/>
          <w:szCs w:val="24"/>
          <w:spacing w:val="7"/>
        </w:rPr>
        <w:t>同辈压力焦虑</w:t>
      </w:r>
      <w:r>
        <w:rPr>
          <w:rFonts w:ascii="SimSun" w:hAnsi="SimSun" w:eastAsia="SimSun" w:cs="SimSun"/>
          <w:sz w:val="24"/>
          <w:szCs w:val="24"/>
          <w:spacing w:val="-81"/>
        </w:rPr>
        <w:t xml:space="preserve"> </w:t>
      </w:r>
      <w:r>
        <w:rPr>
          <w:rFonts w:ascii="SimSun" w:hAnsi="SimSun" w:eastAsia="SimSun" w:cs="SimSun"/>
          <w:sz w:val="24"/>
          <w:szCs w:val="24"/>
          <w:spacing w:val="7"/>
        </w:rPr>
        <w:t>”揭示了媒介</w:t>
      </w:r>
      <w:r>
        <w:rPr>
          <w:rFonts w:ascii="SimSun" w:hAnsi="SimSun" w:eastAsia="SimSun" w:cs="SimSun"/>
          <w:sz w:val="24"/>
          <w:szCs w:val="24"/>
          <w:spacing w:val="6"/>
        </w:rPr>
        <w:t>化生存</w:t>
      </w:r>
      <w:r>
        <w:rPr>
          <w:rFonts w:ascii="SimSun" w:hAnsi="SimSun" w:eastAsia="SimSun" w:cs="SimSun"/>
          <w:sz w:val="24"/>
          <w:szCs w:val="24"/>
          <w:spacing w:val="4"/>
        </w:rPr>
        <w:t>中的自我异化。当用户被迫在“理想自我</w:t>
      </w:r>
      <w:r>
        <w:rPr>
          <w:rFonts w:ascii="SimSun" w:hAnsi="SimSun" w:eastAsia="SimSun" w:cs="SimSun"/>
          <w:sz w:val="24"/>
          <w:szCs w:val="24"/>
          <w:spacing w:val="-87"/>
        </w:rPr>
        <w:t xml:space="preserve"> </w:t>
      </w:r>
      <w:r>
        <w:rPr>
          <w:rFonts w:ascii="SimSun" w:hAnsi="SimSun" w:eastAsia="SimSun" w:cs="SimSun"/>
          <w:sz w:val="24"/>
          <w:szCs w:val="24"/>
          <w:spacing w:val="4"/>
        </w:rPr>
        <w:t>”与</w:t>
      </w:r>
      <w:r>
        <w:rPr>
          <w:rFonts w:ascii="SimSun" w:hAnsi="SimSun" w:eastAsia="SimSun" w:cs="SimSun"/>
          <w:sz w:val="24"/>
          <w:szCs w:val="24"/>
          <w:spacing w:val="3"/>
        </w:rPr>
        <w:t>“在线形象</w:t>
      </w:r>
      <w:r>
        <w:rPr>
          <w:rFonts w:ascii="SimSun" w:hAnsi="SimSun" w:eastAsia="SimSun" w:cs="SimSun"/>
          <w:sz w:val="24"/>
          <w:szCs w:val="24"/>
          <w:spacing w:val="-88"/>
        </w:rPr>
        <w:t xml:space="preserve"> </w:t>
      </w:r>
      <w:r>
        <w:rPr>
          <w:rFonts w:ascii="SimSun" w:hAnsi="SimSun" w:eastAsia="SimSun" w:cs="SimSun"/>
          <w:sz w:val="24"/>
          <w:szCs w:val="24"/>
          <w:spacing w:val="3"/>
        </w:rPr>
        <w:t>”间持续表演</w:t>
      </w:r>
      <w:hyperlink w:history="true" w:anchor="bookmark52">
        <w:r>
          <w:rPr>
            <w:rFonts w:ascii="Times New Roman" w:hAnsi="Times New Roman" w:eastAsia="Times New Roman" w:cs="Times New Roman"/>
            <w:sz w:val="16"/>
            <w:szCs w:val="16"/>
            <w:spacing w:val="3"/>
            <w:position w:val="9"/>
          </w:rPr>
          <w:t>[3</w:t>
        </w:r>
      </w:hyperlink>
      <w:r>
        <w:rPr>
          <w:rFonts w:ascii="Times New Roman" w:hAnsi="Times New Roman" w:eastAsia="Times New Roman" w:cs="Times New Roman"/>
          <w:sz w:val="16"/>
          <w:szCs w:val="16"/>
          <w:spacing w:val="3"/>
          <w:position w:val="9"/>
        </w:rPr>
        <w:t>]</w:t>
      </w:r>
      <w:r>
        <w:rPr>
          <w:rFonts w:ascii="Times New Roman" w:hAnsi="Times New Roman" w:eastAsia="Times New Roman" w:cs="Times New Roman"/>
          <w:sz w:val="16"/>
          <w:szCs w:val="16"/>
          <w:spacing w:val="-10"/>
          <w:position w:val="9"/>
        </w:rPr>
        <w:t xml:space="preserve"> </w:t>
      </w:r>
      <w:r>
        <w:rPr>
          <w:rFonts w:ascii="SimSun" w:hAnsi="SimSun" w:eastAsia="SimSun" w:cs="SimSun"/>
          <w:sz w:val="24"/>
          <w:szCs w:val="24"/>
          <w:spacing w:val="3"/>
        </w:rPr>
        <w:t>，社交展演沦</w:t>
      </w:r>
      <w:r>
        <w:rPr>
          <w:rFonts w:ascii="SimSun" w:hAnsi="SimSun" w:eastAsia="SimSun" w:cs="SimSun"/>
          <w:sz w:val="24"/>
          <w:szCs w:val="24"/>
          <w:spacing w:val="10"/>
        </w:rPr>
        <w:t>为“情感型数字劳动</w:t>
      </w:r>
      <w:r>
        <w:rPr>
          <w:rFonts w:ascii="SimSun" w:hAnsi="SimSun" w:eastAsia="SimSun" w:cs="SimSun"/>
          <w:sz w:val="24"/>
          <w:szCs w:val="24"/>
          <w:spacing w:val="-83"/>
        </w:rPr>
        <w:t xml:space="preserve"> </w:t>
      </w:r>
      <w:r>
        <w:rPr>
          <w:rFonts w:ascii="SimSun" w:hAnsi="SimSun" w:eastAsia="SimSun" w:cs="SimSun"/>
          <w:sz w:val="24"/>
          <w:szCs w:val="24"/>
          <w:spacing w:val="10"/>
        </w:rPr>
        <w:t>”</w:t>
      </w:r>
      <w:r>
        <w:rPr>
          <w:rFonts w:ascii="SimSun" w:hAnsi="SimSun" w:eastAsia="SimSun" w:cs="SimSun"/>
          <w:sz w:val="24"/>
          <w:szCs w:val="24"/>
          <w:spacing w:val="-86"/>
        </w:rPr>
        <w:t xml:space="preserve"> </w:t>
      </w:r>
      <w:hyperlink w:history="true" w:anchor="bookmark52">
        <w:r>
          <w:rPr>
            <w:rFonts w:ascii="Times New Roman" w:hAnsi="Times New Roman" w:eastAsia="Times New Roman" w:cs="Times New Roman"/>
            <w:sz w:val="16"/>
            <w:szCs w:val="16"/>
            <w:spacing w:val="10"/>
            <w:position w:val="9"/>
          </w:rPr>
          <w:t>[4</w:t>
        </w:r>
      </w:hyperlink>
      <w:r>
        <w:rPr>
          <w:rFonts w:ascii="Times New Roman" w:hAnsi="Times New Roman" w:eastAsia="Times New Roman" w:cs="Times New Roman"/>
          <w:sz w:val="16"/>
          <w:szCs w:val="16"/>
          <w:spacing w:val="10"/>
          <w:position w:val="9"/>
        </w:rPr>
        <w:t>]</w:t>
      </w:r>
      <w:r>
        <w:rPr>
          <w:rFonts w:ascii="Times New Roman" w:hAnsi="Times New Roman" w:eastAsia="Times New Roman" w:cs="Times New Roman"/>
          <w:sz w:val="16"/>
          <w:szCs w:val="16"/>
          <w:spacing w:val="-9"/>
          <w:position w:val="9"/>
        </w:rPr>
        <w:t xml:space="preserve"> </w:t>
      </w:r>
      <w:r>
        <w:rPr>
          <w:rFonts w:ascii="SimSun" w:hAnsi="SimSun" w:eastAsia="SimSun" w:cs="SimSun"/>
          <w:sz w:val="24"/>
          <w:szCs w:val="24"/>
          <w:spacing w:val="10"/>
        </w:rPr>
        <w:t>，导致自我价值感耗竭。研究显示</w:t>
      </w:r>
      <w:r>
        <w:rPr>
          <w:rFonts w:ascii="SimSun" w:hAnsi="SimSun" w:eastAsia="SimSun" w:cs="SimSun"/>
          <w:sz w:val="24"/>
          <w:szCs w:val="24"/>
          <w:spacing w:val="9"/>
        </w:rPr>
        <w:t>，在线形象与真实自我的</w:t>
      </w:r>
      <w:r>
        <w:rPr>
          <w:rFonts w:ascii="SimSun" w:hAnsi="SimSun" w:eastAsia="SimSun" w:cs="SimSun"/>
          <w:sz w:val="24"/>
          <w:szCs w:val="24"/>
          <w:spacing w:val="10"/>
        </w:rPr>
        <w:t>落差是排毒的核心动因之一，而“删除社交账号</w:t>
      </w:r>
      <w:r>
        <w:rPr>
          <w:rFonts w:ascii="SimSun" w:hAnsi="SimSun" w:eastAsia="SimSun" w:cs="SimSun"/>
          <w:sz w:val="24"/>
          <w:szCs w:val="24"/>
          <w:spacing w:val="-81"/>
        </w:rPr>
        <w:t xml:space="preserve"> </w:t>
      </w:r>
      <w:r>
        <w:rPr>
          <w:rFonts w:ascii="SimSun" w:hAnsi="SimSun" w:eastAsia="SimSun" w:cs="SimSun"/>
          <w:sz w:val="24"/>
          <w:szCs w:val="24"/>
          <w:spacing w:val="10"/>
        </w:rPr>
        <w:t>”</w:t>
      </w:r>
      <w:r>
        <w:rPr>
          <w:rFonts w:ascii="SimSun" w:hAnsi="SimSun" w:eastAsia="SimSun" w:cs="SimSun"/>
          <w:sz w:val="24"/>
          <w:szCs w:val="24"/>
          <w:spacing w:val="9"/>
        </w:rPr>
        <w:t>等行为实质是切断“假想观众</w:t>
      </w:r>
      <w:r>
        <w:rPr>
          <w:rFonts w:ascii="SimSun" w:hAnsi="SimSun" w:eastAsia="SimSun" w:cs="SimSun"/>
          <w:sz w:val="24"/>
          <w:szCs w:val="24"/>
          <w:spacing w:val="-82"/>
        </w:rPr>
        <w:t xml:space="preserve"> </w:t>
      </w:r>
      <w:r>
        <w:rPr>
          <w:rFonts w:ascii="SimSun" w:hAnsi="SimSun" w:eastAsia="SimSun" w:cs="SimSun"/>
          <w:sz w:val="24"/>
          <w:szCs w:val="24"/>
          <w:spacing w:val="9"/>
        </w:rPr>
        <w:t>”对</w:t>
      </w:r>
      <w:r>
        <w:rPr>
          <w:rFonts w:ascii="SimSun" w:hAnsi="SimSun" w:eastAsia="SimSun" w:cs="SimSun"/>
          <w:sz w:val="24"/>
          <w:szCs w:val="24"/>
          <w:spacing w:val="11"/>
        </w:rPr>
        <w:t>自我认同的操控。这种抵抗呼应了“数据人</w:t>
      </w:r>
      <w:r>
        <w:rPr>
          <w:rFonts w:ascii="SimSun" w:hAnsi="SimSun" w:eastAsia="SimSun" w:cs="SimSun"/>
          <w:sz w:val="24"/>
          <w:szCs w:val="24"/>
          <w:spacing w:val="-82"/>
        </w:rPr>
        <w:t xml:space="preserve"> </w:t>
      </w:r>
      <w:r>
        <w:rPr>
          <w:rFonts w:ascii="SimSun" w:hAnsi="SimSun" w:eastAsia="SimSun" w:cs="SimSun"/>
          <w:sz w:val="24"/>
          <w:szCs w:val="24"/>
          <w:spacing w:val="10"/>
        </w:rPr>
        <w:t>”概念中主体性消解的风险，排毒成为重</w:t>
      </w:r>
      <w:r>
        <w:rPr>
          <w:rFonts w:ascii="SimSun" w:hAnsi="SimSun" w:eastAsia="SimSun" w:cs="SimSun"/>
          <w:sz w:val="24"/>
          <w:szCs w:val="24"/>
          <w:spacing w:val="5"/>
        </w:rPr>
        <w:t>建“具身实践</w:t>
      </w:r>
      <w:r>
        <w:rPr>
          <w:rFonts w:ascii="SimSun" w:hAnsi="SimSun" w:eastAsia="SimSun" w:cs="SimSun"/>
          <w:sz w:val="24"/>
          <w:szCs w:val="24"/>
          <w:spacing w:val="-74"/>
        </w:rPr>
        <w:t xml:space="preserve"> </w:t>
      </w:r>
      <w:r>
        <w:rPr>
          <w:rFonts w:ascii="SimSun" w:hAnsi="SimSun" w:eastAsia="SimSun" w:cs="SimSun"/>
          <w:sz w:val="24"/>
          <w:szCs w:val="24"/>
          <w:spacing w:val="5"/>
        </w:rPr>
        <w:t>”</w:t>
      </w:r>
      <w:hyperlink w:history="true" w:anchor="bookmark52">
        <w:r>
          <w:rPr>
            <w:rFonts w:ascii="Times New Roman" w:hAnsi="Times New Roman" w:eastAsia="Times New Roman" w:cs="Times New Roman"/>
            <w:sz w:val="16"/>
            <w:szCs w:val="16"/>
            <w:spacing w:val="5"/>
            <w:position w:val="9"/>
          </w:rPr>
          <w:t>[5</w:t>
        </w:r>
      </w:hyperlink>
      <w:r>
        <w:rPr>
          <w:rFonts w:ascii="Times New Roman" w:hAnsi="Times New Roman" w:eastAsia="Times New Roman" w:cs="Times New Roman"/>
          <w:sz w:val="16"/>
          <w:szCs w:val="16"/>
          <w:spacing w:val="5"/>
          <w:position w:val="9"/>
        </w:rPr>
        <w:t>]</w:t>
      </w:r>
      <w:r>
        <w:rPr>
          <w:rFonts w:ascii="SimSun" w:hAnsi="SimSun" w:eastAsia="SimSun" w:cs="SimSun"/>
          <w:sz w:val="24"/>
          <w:szCs w:val="24"/>
          <w:spacing w:val="5"/>
        </w:rPr>
        <w:t>与恢复真实自我感知的重要路径。数字媒介的内容展演模式通过不断</w:t>
      </w:r>
      <w:r>
        <w:rPr>
          <w:rFonts w:ascii="SimSun" w:hAnsi="SimSun" w:eastAsia="SimSun" w:cs="SimSun"/>
          <w:sz w:val="24"/>
          <w:szCs w:val="24"/>
          <w:spacing w:val="9"/>
        </w:rPr>
        <w:t>放大虚实差异，</w:t>
      </w:r>
      <w:r>
        <w:rPr>
          <w:rFonts w:ascii="SimSun" w:hAnsi="SimSun" w:eastAsia="SimSun" w:cs="SimSun"/>
          <w:sz w:val="24"/>
          <w:szCs w:val="24"/>
          <w:spacing w:val="-32"/>
        </w:rPr>
        <w:t xml:space="preserve"> </w:t>
      </w:r>
      <w:r>
        <w:rPr>
          <w:rFonts w:ascii="SimSun" w:hAnsi="SimSun" w:eastAsia="SimSun" w:cs="SimSun"/>
          <w:sz w:val="24"/>
          <w:szCs w:val="24"/>
          <w:spacing w:val="9"/>
        </w:rPr>
        <w:t>加剧了青年群体的心理落差感和空虚感。当数字自我的理想化形象与</w:t>
      </w:r>
      <w:r>
        <w:rPr>
          <w:rFonts w:ascii="SimSun" w:hAnsi="SimSun" w:eastAsia="SimSun" w:cs="SimSun"/>
          <w:sz w:val="24"/>
          <w:szCs w:val="24"/>
          <w:spacing w:val="10"/>
        </w:rPr>
        <w:t>真实自我产生矛盾时，</w:t>
      </w:r>
      <w:r>
        <w:rPr>
          <w:rFonts w:ascii="SimSun" w:hAnsi="SimSun" w:eastAsia="SimSun" w:cs="SimSun"/>
          <w:sz w:val="24"/>
          <w:szCs w:val="24"/>
          <w:spacing w:val="-67"/>
        </w:rPr>
        <w:t xml:space="preserve"> </w:t>
      </w:r>
      <w:r>
        <w:rPr>
          <w:rFonts w:ascii="SimSun" w:hAnsi="SimSun" w:eastAsia="SimSun" w:cs="SimSun"/>
          <w:sz w:val="24"/>
          <w:szCs w:val="24"/>
          <w:spacing w:val="10"/>
        </w:rPr>
        <w:t>青年群体容易陷入自尊心受挫、抑郁感加剧的困境之中。</w:t>
      </w:r>
      <w:r>
        <w:rPr>
          <w:rFonts w:ascii="SimSun" w:hAnsi="SimSun" w:eastAsia="SimSun" w:cs="SimSun"/>
          <w:sz w:val="24"/>
          <w:szCs w:val="24"/>
          <w:spacing w:val="9"/>
        </w:rPr>
        <w:t>这些</w:t>
      </w:r>
      <w:r>
        <w:rPr>
          <w:rFonts w:ascii="SimSun" w:hAnsi="SimSun" w:eastAsia="SimSun" w:cs="SimSun"/>
          <w:sz w:val="24"/>
          <w:szCs w:val="24"/>
          <w:spacing w:val="10"/>
        </w:rPr>
        <w:t>现象表明，在一个被数字媒介主导的社会中，</w:t>
      </w:r>
      <w:r>
        <w:rPr>
          <w:rFonts w:ascii="SimSun" w:hAnsi="SimSun" w:eastAsia="SimSun" w:cs="SimSun"/>
          <w:sz w:val="24"/>
          <w:szCs w:val="24"/>
          <w:spacing w:val="-65"/>
        </w:rPr>
        <w:t xml:space="preserve"> </w:t>
      </w:r>
      <w:r>
        <w:rPr>
          <w:rFonts w:ascii="SimSun" w:hAnsi="SimSun" w:eastAsia="SimSun" w:cs="SimSun"/>
          <w:sz w:val="24"/>
          <w:szCs w:val="24"/>
          <w:spacing w:val="10"/>
        </w:rPr>
        <w:t>让青年群体重新审视虚拟世界</w:t>
      </w:r>
      <w:r>
        <w:rPr>
          <w:rFonts w:ascii="SimSun" w:hAnsi="SimSun" w:eastAsia="SimSun" w:cs="SimSun"/>
          <w:sz w:val="24"/>
          <w:szCs w:val="24"/>
          <w:spacing w:val="9"/>
        </w:rPr>
        <w:t>与真实生</w:t>
      </w:r>
      <w:r>
        <w:rPr>
          <w:rFonts w:ascii="SimSun" w:hAnsi="SimSun" w:eastAsia="SimSun" w:cs="SimSun"/>
          <w:sz w:val="24"/>
          <w:szCs w:val="24"/>
          <w:spacing w:val="4"/>
        </w:rPr>
        <w:t>活的关系，通过数字排毒缓解心理负担，具有重要意义。</w:t>
      </w:r>
    </w:p>
    <w:p>
      <w:pPr>
        <w:pStyle w:val="BodyText"/>
        <w:spacing w:line="318" w:lineRule="auto"/>
        <w:rPr/>
      </w:pPr>
      <w:r/>
    </w:p>
    <w:p>
      <w:pPr>
        <w:pStyle w:val="BodyText"/>
        <w:spacing w:line="318" w:lineRule="auto"/>
        <w:rPr/>
      </w:pPr>
      <w:r>
        <w:pict>
          <v:shape id="_x0000_s26" style="position:absolute;margin-left:46.9742pt;margin-top:11.1306pt;mso-position-vertical-relative:text;mso-position-horizontal-relative:text;width:148.1pt;height:0.5pt;z-index:251675648;" fillcolor="#000000" filled="true" stroked="false" coordsize="2962,10" coordorigin="0,0" path="m0,9l2961,9l2961,0l0,0l0,9xe"/>
        </w:pict>
      </w:r>
      <w:r/>
    </w:p>
    <w:p>
      <w:pPr>
        <w:ind w:left="461"/>
        <w:spacing w:before="59"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w:t>
      </w:r>
      <w:r>
        <w:rPr>
          <w:rFonts w:ascii="SimSun" w:hAnsi="SimSun" w:eastAsia="SimSun" w:cs="SimSun"/>
          <w:sz w:val="18"/>
          <w:szCs w:val="18"/>
          <w:spacing w:val="3"/>
        </w:rPr>
        <w:t>王润泽</w:t>
      </w:r>
      <w:r>
        <w:rPr>
          <w:rFonts w:ascii="Times New Roman" w:hAnsi="Times New Roman" w:eastAsia="Times New Roman" w:cs="Times New Roman"/>
          <w:sz w:val="18"/>
          <w:szCs w:val="18"/>
          <w:spacing w:val="3"/>
        </w:rPr>
        <w:t>, </w:t>
      </w:r>
      <w:r>
        <w:rPr>
          <w:rFonts w:ascii="SimSun" w:hAnsi="SimSun" w:eastAsia="SimSun" w:cs="SimSun"/>
          <w:sz w:val="18"/>
          <w:szCs w:val="18"/>
          <w:spacing w:val="3"/>
        </w:rPr>
        <w:t>杨璇</w:t>
      </w:r>
      <w:r>
        <w:rPr>
          <w:rFonts w:ascii="Times New Roman" w:hAnsi="Times New Roman" w:eastAsia="Times New Roman" w:cs="Times New Roman"/>
          <w:sz w:val="18"/>
          <w:szCs w:val="18"/>
          <w:spacing w:val="3"/>
        </w:rPr>
        <w:t>. </w:t>
      </w:r>
      <w:r>
        <w:rPr>
          <w:rFonts w:ascii="SimSun" w:hAnsi="SimSun" w:eastAsia="SimSun" w:cs="SimSun"/>
          <w:sz w:val="18"/>
          <w:szCs w:val="18"/>
          <w:spacing w:val="3"/>
        </w:rPr>
        <w:t>数字自我崛起下的存在焦虑分析</w:t>
      </w:r>
      <w:r>
        <w:rPr>
          <w:rFonts w:ascii="Times New Roman" w:hAnsi="Times New Roman" w:eastAsia="Times New Roman" w:cs="Times New Roman"/>
          <w:sz w:val="18"/>
          <w:szCs w:val="18"/>
          <w:spacing w:val="3"/>
        </w:rPr>
        <w:t>[J]. </w:t>
      </w:r>
      <w:r>
        <w:rPr>
          <w:rFonts w:ascii="SimSun" w:hAnsi="SimSun" w:eastAsia="SimSun" w:cs="SimSun"/>
          <w:sz w:val="18"/>
          <w:szCs w:val="18"/>
          <w:spacing w:val="3"/>
        </w:rPr>
        <w:t>编辑之友</w:t>
      </w:r>
      <w:r>
        <w:rPr>
          <w:rFonts w:ascii="Times New Roman" w:hAnsi="Times New Roman" w:eastAsia="Times New Roman" w:cs="Times New Roman"/>
          <w:sz w:val="18"/>
          <w:szCs w:val="18"/>
          <w:spacing w:val="3"/>
        </w:rPr>
        <w:t>, 2022(5):37-41+48.</w:t>
      </w:r>
    </w:p>
    <w:p>
      <w:pPr>
        <w:ind w:left="461"/>
        <w:spacing w:before="26"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[2] </w:t>
      </w:r>
      <w:r>
        <w:rPr>
          <w:rFonts w:ascii="Times New Roman" w:hAnsi="Times New Roman" w:eastAsia="Times New Roman" w:cs="Times New Roman"/>
          <w:sz w:val="18"/>
          <w:szCs w:val="18"/>
        </w:rPr>
        <w:t>DEBORD</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G</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13"/>
          <w:w w:val="101"/>
        </w:rPr>
        <w:t xml:space="preserve"> </w:t>
      </w:r>
      <w:r>
        <w:rPr>
          <w:rFonts w:ascii="SimSun" w:hAnsi="SimSun" w:eastAsia="SimSun" w:cs="SimSun"/>
          <w:sz w:val="18"/>
          <w:szCs w:val="18"/>
          <w:spacing w:val="3"/>
        </w:rPr>
        <w:t>景观社会</w:t>
      </w:r>
      <w:r>
        <w:rPr>
          <w:rFonts w:ascii="Times New Roman" w:hAnsi="Times New Roman" w:eastAsia="Times New Roman" w:cs="Times New Roman"/>
          <w:sz w:val="18"/>
          <w:szCs w:val="18"/>
          <w:spacing w:val="3"/>
        </w:rPr>
        <w:t>[M].</w:t>
      </w:r>
      <w:r>
        <w:rPr>
          <w:rFonts w:ascii="Times New Roman" w:hAnsi="Times New Roman" w:eastAsia="Times New Roman" w:cs="Times New Roman"/>
          <w:sz w:val="18"/>
          <w:szCs w:val="18"/>
          <w:spacing w:val="15"/>
        </w:rPr>
        <w:t xml:space="preserve"> </w:t>
      </w:r>
      <w:r>
        <w:rPr>
          <w:rFonts w:ascii="SimSun" w:hAnsi="SimSun" w:eastAsia="SimSun" w:cs="SimSun"/>
          <w:sz w:val="18"/>
          <w:szCs w:val="18"/>
          <w:spacing w:val="3"/>
        </w:rPr>
        <w:t>张新木</w:t>
      </w:r>
      <w:r>
        <w:rPr>
          <w:rFonts w:ascii="Times New Roman" w:hAnsi="Times New Roman" w:eastAsia="Times New Roman" w:cs="Times New Roman"/>
          <w:sz w:val="18"/>
          <w:szCs w:val="18"/>
          <w:spacing w:val="3"/>
        </w:rPr>
        <w:t>, </w:t>
      </w:r>
      <w:r>
        <w:rPr>
          <w:rFonts w:ascii="SimSun" w:hAnsi="SimSun" w:eastAsia="SimSun" w:cs="SimSun"/>
          <w:sz w:val="18"/>
          <w:szCs w:val="18"/>
          <w:spacing w:val="3"/>
        </w:rPr>
        <w:t>译</w:t>
      </w:r>
      <w:r>
        <w:rPr>
          <w:rFonts w:ascii="Times New Roman" w:hAnsi="Times New Roman" w:eastAsia="Times New Roman" w:cs="Times New Roman"/>
          <w:sz w:val="18"/>
          <w:szCs w:val="18"/>
          <w:spacing w:val="3"/>
        </w:rPr>
        <w:t>. </w:t>
      </w:r>
      <w:r>
        <w:rPr>
          <w:rFonts w:ascii="SimSun" w:hAnsi="SimSun" w:eastAsia="SimSun" w:cs="SimSun"/>
          <w:sz w:val="18"/>
          <w:szCs w:val="18"/>
          <w:spacing w:val="3"/>
        </w:rPr>
        <w:t>南京</w:t>
      </w:r>
      <w:r>
        <w:rPr>
          <w:rFonts w:ascii="Times New Roman" w:hAnsi="Times New Roman" w:eastAsia="Times New Roman" w:cs="Times New Roman"/>
          <w:sz w:val="18"/>
          <w:szCs w:val="18"/>
          <w:spacing w:val="3"/>
        </w:rPr>
        <w:t>: </w:t>
      </w:r>
      <w:r>
        <w:rPr>
          <w:rFonts w:ascii="SimSun" w:hAnsi="SimSun" w:eastAsia="SimSun" w:cs="SimSun"/>
          <w:sz w:val="18"/>
          <w:szCs w:val="18"/>
          <w:spacing w:val="3"/>
        </w:rPr>
        <w:t>南京大</w:t>
      </w:r>
      <w:r>
        <w:rPr>
          <w:rFonts w:ascii="SimSun" w:hAnsi="SimSun" w:eastAsia="SimSun" w:cs="SimSun"/>
          <w:sz w:val="18"/>
          <w:szCs w:val="18"/>
          <w:spacing w:val="2"/>
        </w:rPr>
        <w:t>学出版社</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2"/>
        </w:rPr>
        <w:t>2016.</w:t>
      </w:r>
    </w:p>
    <w:p>
      <w:pPr>
        <w:ind w:left="448" w:right="457" w:firstLine="12"/>
        <w:spacing w:before="47" w:line="22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[3] </w:t>
      </w:r>
      <w:r>
        <w:rPr>
          <w:rFonts w:ascii="Times New Roman" w:hAnsi="Times New Roman" w:eastAsia="Times New Roman" w:cs="Times New Roman"/>
          <w:sz w:val="18"/>
          <w:szCs w:val="18"/>
        </w:rPr>
        <w:t>ANANDPARA</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G</w:t>
      </w:r>
      <w:r>
        <w:rPr>
          <w:rFonts w:ascii="Times New Roman" w:hAnsi="Times New Roman" w:eastAsia="Times New Roman" w:cs="Times New Roman"/>
          <w:sz w:val="18"/>
          <w:szCs w:val="18"/>
          <w:spacing w:val="9"/>
        </w:rPr>
        <w:t>, </w:t>
      </w:r>
      <w:r>
        <w:rPr>
          <w:rFonts w:ascii="Times New Roman" w:hAnsi="Times New Roman" w:eastAsia="Times New Roman" w:cs="Times New Roman"/>
          <w:sz w:val="18"/>
          <w:szCs w:val="18"/>
        </w:rPr>
        <w:t>KHARADI</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9"/>
        </w:rPr>
        <w:t>, </w:t>
      </w:r>
      <w:r>
        <w:rPr>
          <w:rFonts w:ascii="Times New Roman" w:hAnsi="Times New Roman" w:eastAsia="Times New Roman" w:cs="Times New Roman"/>
          <w:sz w:val="18"/>
          <w:szCs w:val="18"/>
        </w:rPr>
        <w:t>VIDJA</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P</w:t>
      </w:r>
      <w:r>
        <w:rPr>
          <w:rFonts w:ascii="Times New Roman" w:hAnsi="Times New Roman" w:eastAsia="Times New Roman" w:cs="Times New Roman"/>
          <w:sz w:val="18"/>
          <w:szCs w:val="18"/>
          <w:spacing w:val="9"/>
        </w:rPr>
        <w:t>, </w:t>
      </w:r>
      <w:r>
        <w:rPr>
          <w:rFonts w:ascii="Times New Roman" w:hAnsi="Times New Roman" w:eastAsia="Times New Roman" w:cs="Times New Roman"/>
          <w:sz w:val="18"/>
          <w:szCs w:val="18"/>
        </w:rPr>
        <w:t>et</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al</w:t>
      </w:r>
      <w:r>
        <w:rPr>
          <w:rFonts w:ascii="Times New Roman" w:hAnsi="Times New Roman" w:eastAsia="Times New Roman" w:cs="Times New Roman"/>
          <w:sz w:val="18"/>
          <w:szCs w:val="18"/>
          <w:spacing w:val="9"/>
        </w:rPr>
        <w:t>.</w:t>
      </w:r>
      <w:r>
        <w:rPr>
          <w:rFonts w:ascii="Times New Roman" w:hAnsi="Times New Roman" w:eastAsia="Times New Roman" w:cs="Times New Roman"/>
          <w:sz w:val="18"/>
          <w:szCs w:val="18"/>
          <w:spacing w:val="17"/>
          <w:w w:val="102"/>
        </w:rPr>
        <w:t xml:space="preserve">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Comprehensive</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Review</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on</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Digital</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Detox</w:t>
      </w:r>
      <w:r>
        <w:rPr>
          <w:rFonts w:ascii="Times New Roman" w:hAnsi="Times New Roman" w:eastAsia="Times New Roman" w:cs="Times New Roman"/>
          <w:sz w:val="18"/>
          <w:szCs w:val="18"/>
          <w:spacing w:val="9"/>
        </w:rPr>
        <w:t>:</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Newer</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Health</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rPr>
        <w:t>and </w:t>
      </w:r>
      <w:r>
        <w:rPr>
          <w:rFonts w:ascii="Times New Roman" w:hAnsi="Times New Roman" w:eastAsia="Times New Roman" w:cs="Times New Roman"/>
          <w:sz w:val="18"/>
          <w:szCs w:val="18"/>
        </w:rPr>
        <w:t>Wellness</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Trend</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in</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Current</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Era</w:t>
      </w:r>
      <w:r>
        <w:rPr>
          <w:rFonts w:ascii="Times New Roman" w:hAnsi="Times New Roman" w:eastAsia="Times New Roman" w:cs="Times New Roman"/>
          <w:sz w:val="18"/>
          <w:szCs w:val="18"/>
          <w:spacing w:val="3"/>
        </w:rPr>
        <w:t>[J]. </w:t>
      </w:r>
      <w:r>
        <w:rPr>
          <w:rFonts w:ascii="Times New Roman" w:hAnsi="Times New Roman" w:eastAsia="Times New Roman" w:cs="Times New Roman"/>
          <w:sz w:val="18"/>
          <w:szCs w:val="18"/>
        </w:rPr>
        <w:t>Cureus</w:t>
      </w:r>
      <w:r>
        <w:rPr>
          <w:rFonts w:ascii="Times New Roman" w:hAnsi="Times New Roman" w:eastAsia="Times New Roman" w:cs="Times New Roman"/>
          <w:sz w:val="18"/>
          <w:szCs w:val="18"/>
          <w:spacing w:val="3"/>
        </w:rPr>
        <w:t>, 2024,</w:t>
      </w:r>
      <w:r>
        <w:rPr>
          <w:rFonts w:ascii="Times New Roman" w:hAnsi="Times New Roman" w:eastAsia="Times New Roman" w:cs="Times New Roman"/>
          <w:sz w:val="18"/>
          <w:szCs w:val="18"/>
          <w:spacing w:val="38"/>
        </w:rPr>
        <w:t xml:space="preserve"> </w:t>
      </w:r>
      <w:r>
        <w:rPr>
          <w:rFonts w:ascii="Times New Roman" w:hAnsi="Times New Roman" w:eastAsia="Times New Roman" w:cs="Times New Roman"/>
          <w:sz w:val="18"/>
          <w:szCs w:val="18"/>
          <w:spacing w:val="3"/>
        </w:rPr>
        <w:t>16(4):</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3"/>
        </w:rPr>
        <w:t>58719.</w:t>
      </w:r>
    </w:p>
    <w:p>
      <w:pPr>
        <w:ind w:right="13"/>
        <w:spacing w:before="25" w:line="218"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[4] </w:t>
      </w:r>
      <w:r>
        <w:rPr>
          <w:rFonts w:ascii="SimSun" w:hAnsi="SimSun" w:eastAsia="SimSun" w:cs="SimSun"/>
          <w:sz w:val="18"/>
          <w:szCs w:val="18"/>
          <w:spacing w:val="3"/>
        </w:rPr>
        <w:t>王卫池</w:t>
      </w:r>
      <w:r>
        <w:rPr>
          <w:rFonts w:ascii="Times New Roman" w:hAnsi="Times New Roman" w:eastAsia="Times New Roman" w:cs="Times New Roman"/>
          <w:sz w:val="18"/>
          <w:szCs w:val="18"/>
          <w:spacing w:val="3"/>
        </w:rPr>
        <w:t>. </w:t>
      </w:r>
      <w:r>
        <w:rPr>
          <w:rFonts w:ascii="SimSun" w:hAnsi="SimSun" w:eastAsia="SimSun" w:cs="SimSun"/>
          <w:sz w:val="18"/>
          <w:szCs w:val="18"/>
          <w:spacing w:val="3"/>
        </w:rPr>
        <w:t>媒介仪式与符号消费</w:t>
      </w:r>
      <w:r>
        <w:rPr>
          <w:rFonts w:ascii="Times New Roman" w:hAnsi="Times New Roman" w:eastAsia="Times New Roman" w:cs="Times New Roman"/>
          <w:sz w:val="18"/>
          <w:szCs w:val="18"/>
          <w:spacing w:val="3"/>
        </w:rPr>
        <w:t>: </w:t>
      </w:r>
      <w:r>
        <w:rPr>
          <w:rFonts w:ascii="SimSun" w:hAnsi="SimSun" w:eastAsia="SimSun" w:cs="SimSun"/>
          <w:sz w:val="18"/>
          <w:szCs w:val="18"/>
          <w:spacing w:val="3"/>
        </w:rPr>
        <w:t>社交媒体中的用户自我呈现——以“</w:t>
      </w:r>
      <w:r>
        <w:rPr>
          <w:rFonts w:ascii="Times New Roman" w:hAnsi="Times New Roman" w:eastAsia="Times New Roman" w:cs="Times New Roman"/>
          <w:sz w:val="18"/>
          <w:szCs w:val="18"/>
        </w:rPr>
        <w:t>SH</w:t>
      </w:r>
      <w:r>
        <w:rPr>
          <w:rFonts w:ascii="Times New Roman" w:hAnsi="Times New Roman" w:eastAsia="Times New Roman" w:cs="Times New Roman"/>
          <w:sz w:val="18"/>
          <w:szCs w:val="18"/>
          <w:spacing w:val="3"/>
        </w:rPr>
        <w:t xml:space="preserve"> </w:t>
      </w:r>
      <w:r>
        <w:rPr>
          <w:rFonts w:ascii="SimSun" w:hAnsi="SimSun" w:eastAsia="SimSun" w:cs="SimSun"/>
          <w:sz w:val="18"/>
          <w:szCs w:val="18"/>
          <w:spacing w:val="3"/>
        </w:rPr>
        <w:t>名媛</w:t>
      </w:r>
      <w:r>
        <w:rPr>
          <w:rFonts w:ascii="SimSun" w:hAnsi="SimSun" w:eastAsia="SimSun" w:cs="SimSun"/>
          <w:sz w:val="18"/>
          <w:szCs w:val="18"/>
          <w:spacing w:val="-64"/>
        </w:rPr>
        <w:t xml:space="preserve"> </w:t>
      </w:r>
      <w:r>
        <w:rPr>
          <w:rFonts w:ascii="SimSun" w:hAnsi="SimSun" w:eastAsia="SimSun" w:cs="SimSun"/>
          <w:sz w:val="18"/>
          <w:szCs w:val="18"/>
          <w:spacing w:val="3"/>
        </w:rPr>
        <w:t>”事件为例</w:t>
      </w:r>
      <w:r>
        <w:rPr>
          <w:rFonts w:ascii="Times New Roman" w:hAnsi="Times New Roman" w:eastAsia="Times New Roman" w:cs="Times New Roman"/>
          <w:sz w:val="18"/>
          <w:szCs w:val="18"/>
          <w:spacing w:val="3"/>
        </w:rPr>
        <w:t>[J].</w:t>
      </w:r>
      <w:r>
        <w:rPr>
          <w:rFonts w:ascii="Times New Roman" w:hAnsi="Times New Roman" w:eastAsia="Times New Roman" w:cs="Times New Roman"/>
          <w:sz w:val="18"/>
          <w:szCs w:val="18"/>
          <w:spacing w:val="16"/>
          <w:w w:val="101"/>
        </w:rPr>
        <w:t xml:space="preserve"> </w:t>
      </w:r>
      <w:r>
        <w:rPr>
          <w:rFonts w:ascii="SimSun" w:hAnsi="SimSun" w:eastAsia="SimSun" w:cs="SimSun"/>
          <w:sz w:val="18"/>
          <w:szCs w:val="18"/>
          <w:spacing w:val="3"/>
        </w:rPr>
        <w:t>东南传播</w:t>
      </w:r>
      <w:r>
        <w:rPr>
          <w:rFonts w:ascii="Times New Roman" w:hAnsi="Times New Roman" w:eastAsia="Times New Roman" w:cs="Times New Roman"/>
          <w:sz w:val="18"/>
          <w:szCs w:val="18"/>
          <w:spacing w:val="3"/>
        </w:rPr>
        <w:t>, 2021(7):109-</w:t>
      </w:r>
    </w:p>
    <w:p>
      <w:pPr>
        <w:ind w:left="467"/>
        <w:spacing w:before="4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112.</w:t>
      </w:r>
    </w:p>
    <w:p>
      <w:pPr>
        <w:ind w:left="461"/>
        <w:spacing w:before="29"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 </w:t>
      </w:r>
      <w:r>
        <w:rPr>
          <w:rFonts w:ascii="SimSun" w:hAnsi="SimSun" w:eastAsia="SimSun" w:cs="SimSun"/>
          <w:sz w:val="18"/>
          <w:szCs w:val="18"/>
          <w:spacing w:val="3"/>
        </w:rPr>
        <w:t>李文冰</w:t>
      </w:r>
      <w:r>
        <w:rPr>
          <w:rFonts w:ascii="Times New Roman" w:hAnsi="Times New Roman" w:eastAsia="Times New Roman" w:cs="Times New Roman"/>
          <w:sz w:val="18"/>
          <w:szCs w:val="18"/>
          <w:spacing w:val="3"/>
        </w:rPr>
        <w:t>, </w:t>
      </w:r>
      <w:r>
        <w:rPr>
          <w:rFonts w:ascii="SimSun" w:hAnsi="SimSun" w:eastAsia="SimSun" w:cs="SimSun"/>
          <w:sz w:val="18"/>
          <w:szCs w:val="18"/>
          <w:spacing w:val="3"/>
        </w:rPr>
        <w:t>赵舒悠</w:t>
      </w:r>
      <w:r>
        <w:rPr>
          <w:rFonts w:ascii="Times New Roman" w:hAnsi="Times New Roman" w:eastAsia="Times New Roman" w:cs="Times New Roman"/>
          <w:sz w:val="18"/>
          <w:szCs w:val="18"/>
          <w:spacing w:val="3"/>
        </w:rPr>
        <w:t>. </w:t>
      </w:r>
      <w:r>
        <w:rPr>
          <w:rFonts w:ascii="SimSun" w:hAnsi="SimSun" w:eastAsia="SimSun" w:cs="SimSun"/>
          <w:sz w:val="18"/>
          <w:szCs w:val="18"/>
          <w:spacing w:val="3"/>
        </w:rPr>
        <w:t>视觉转向、时空重构与具身实践</w:t>
      </w:r>
      <w:r>
        <w:rPr>
          <w:rFonts w:ascii="Times New Roman" w:hAnsi="Times New Roman" w:eastAsia="Times New Roman" w:cs="Times New Roman"/>
          <w:sz w:val="18"/>
          <w:szCs w:val="18"/>
          <w:spacing w:val="3"/>
        </w:rPr>
        <w:t>: </w:t>
      </w:r>
      <w:r>
        <w:rPr>
          <w:rFonts w:ascii="SimSun" w:hAnsi="SimSun" w:eastAsia="SimSun" w:cs="SimSun"/>
          <w:sz w:val="18"/>
          <w:szCs w:val="18"/>
          <w:spacing w:val="3"/>
        </w:rPr>
        <w:t>短视频时代的媒介化生存</w:t>
      </w:r>
      <w:r>
        <w:rPr>
          <w:rFonts w:ascii="Times New Roman" w:hAnsi="Times New Roman" w:eastAsia="Times New Roman" w:cs="Times New Roman"/>
          <w:sz w:val="18"/>
          <w:szCs w:val="18"/>
          <w:spacing w:val="3"/>
        </w:rPr>
        <w:t>[J].</w:t>
      </w:r>
      <w:r>
        <w:rPr>
          <w:rFonts w:ascii="Times New Roman" w:hAnsi="Times New Roman" w:eastAsia="Times New Roman" w:cs="Times New Roman"/>
          <w:sz w:val="18"/>
          <w:szCs w:val="18"/>
          <w:spacing w:val="13"/>
          <w:w w:val="102"/>
        </w:rPr>
        <w:t xml:space="preserve"> </w:t>
      </w:r>
      <w:r>
        <w:rPr>
          <w:rFonts w:ascii="SimSun" w:hAnsi="SimSun" w:eastAsia="SimSun" w:cs="SimSun"/>
          <w:sz w:val="18"/>
          <w:szCs w:val="18"/>
          <w:spacing w:val="3"/>
        </w:rPr>
        <w:t>未来传播</w:t>
      </w:r>
      <w:r>
        <w:rPr>
          <w:rFonts w:ascii="Times New Roman" w:hAnsi="Times New Roman" w:eastAsia="Times New Roman" w:cs="Times New Roman"/>
          <w:sz w:val="18"/>
          <w:szCs w:val="18"/>
          <w:spacing w:val="3"/>
        </w:rPr>
        <w:t>, 2023,</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3"/>
        </w:rPr>
        <w:t>30(1):</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3"/>
        </w:rPr>
        <w:t>2-9.</w:t>
      </w:r>
    </w:p>
    <w:p>
      <w:pPr>
        <w:ind w:left="5037"/>
        <w:spacing w:before="27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18</w:t>
      </w:r>
    </w:p>
    <w:p>
      <w:pPr>
        <w:spacing w:line="190" w:lineRule="auto"/>
        <w:sectPr>
          <w:footerReference w:type="default" r:id="rId28"/>
          <w:pgSz w:w="12240" w:h="17314"/>
          <w:pgMar w:top="400" w:right="1456" w:bottom="471" w:left="1012" w:header="0" w:footer="232" w:gutter="0"/>
        </w:sectPr>
        <w:rPr>
          <w:rFonts w:ascii="Times New Roman" w:hAnsi="Times New Roman" w:eastAsia="Times New Roman" w:cs="Times New Roman"/>
          <w:sz w:val="18"/>
          <w:szCs w:val="18"/>
        </w:rPr>
      </w:pPr>
    </w:p>
    <w:p>
      <w:pPr>
        <w:pStyle w:val="BodyText"/>
        <w:spacing w:line="280" w:lineRule="auto"/>
        <w:rPr/>
      </w:pPr>
      <w:r/>
    </w:p>
    <w:p>
      <w:pPr>
        <w:pStyle w:val="BodyText"/>
        <w:spacing w:line="281" w:lineRule="auto"/>
        <w:rPr/>
      </w:pPr>
      <w:r/>
    </w:p>
    <w:p>
      <w:pPr>
        <w:pStyle w:val="BodyText"/>
        <w:spacing w:line="281" w:lineRule="auto"/>
        <w:rPr/>
      </w:pPr>
      <w:r/>
    </w:p>
    <w:p>
      <w:pPr>
        <w:pStyle w:val="BodyText"/>
        <w:spacing w:line="281" w:lineRule="auto"/>
        <w:rPr/>
      </w:pPr>
      <w:r/>
    </w:p>
    <w:p>
      <w:pPr>
        <w:ind w:left="458"/>
        <w:spacing w:before="98" w:line="227" w:lineRule="auto"/>
        <w:outlineLvl w:val="1"/>
        <w:rPr>
          <w:rFonts w:ascii="SimHei" w:hAnsi="SimHei" w:eastAsia="SimHei" w:cs="SimHei"/>
          <w:sz w:val="30"/>
          <w:szCs w:val="30"/>
        </w:rPr>
      </w:pPr>
      <w:bookmarkStart w:name="bookmark13" w:id="34"/>
      <w:bookmarkEnd w:id="34"/>
      <w:r>
        <w:rPr>
          <w:rFonts w:ascii="SimHei" w:hAnsi="SimHei" w:eastAsia="SimHei" w:cs="SimHei"/>
          <w:sz w:val="30"/>
          <w:szCs w:val="30"/>
          <w:b/>
          <w:bCs/>
          <w:spacing w:val="12"/>
        </w:rPr>
        <w:t>第四节</w:t>
      </w:r>
      <w:r>
        <w:rPr>
          <w:rFonts w:ascii="SimHei" w:hAnsi="SimHei" w:eastAsia="SimHei" w:cs="SimHei"/>
          <w:sz w:val="30"/>
          <w:szCs w:val="30"/>
          <w:spacing w:val="12"/>
        </w:rPr>
        <w:t xml:space="preserve"> </w:t>
      </w:r>
      <w:r>
        <w:rPr>
          <w:rFonts w:ascii="SimHei" w:hAnsi="SimHei" w:eastAsia="SimHei" w:cs="SimHei"/>
          <w:sz w:val="30"/>
          <w:szCs w:val="30"/>
          <w:b/>
          <w:bCs/>
          <w:spacing w:val="12"/>
        </w:rPr>
        <w:t>社交异化：超连接时代下“附近的消失”</w:t>
      </w:r>
    </w:p>
    <w:p>
      <w:pPr>
        <w:pStyle w:val="BodyText"/>
        <w:spacing w:line="295" w:lineRule="auto"/>
        <w:rPr/>
      </w:pPr>
      <w:r/>
    </w:p>
    <w:p>
      <w:pPr>
        <w:ind w:left="448" w:right="19" w:firstLine="502"/>
        <w:spacing w:before="78" w:line="370" w:lineRule="auto"/>
        <w:tabs>
          <w:tab w:val="left" w:pos="9952"/>
        </w:tabs>
        <w:jc w:val="both"/>
        <w:rPr>
          <w:rFonts w:ascii="KaiTi" w:hAnsi="KaiTi" w:eastAsia="KaiTi" w:cs="KaiTi"/>
          <w:sz w:val="24"/>
          <w:szCs w:val="24"/>
        </w:rPr>
      </w:pPr>
      <w:r>
        <w:rPr>
          <w:rFonts w:ascii="SimSun" w:hAnsi="SimSun" w:eastAsia="SimSun" w:cs="SimSun"/>
          <w:sz w:val="24"/>
          <w:szCs w:val="24"/>
          <w:spacing w:val="12"/>
        </w:rPr>
        <w:t>媒介环境学派从环境的角度分析媒介对人的影响</w:t>
      </w:r>
      <w:r>
        <w:rPr>
          <w:rFonts w:ascii="SimSun" w:hAnsi="SimSun" w:eastAsia="SimSun" w:cs="SimSun"/>
          <w:sz w:val="24"/>
          <w:szCs w:val="24"/>
          <w:spacing w:val="11"/>
        </w:rPr>
        <w:t>，认为媒介技术的发展改变了人</w:t>
      </w:r>
      <w:r>
        <w:rPr>
          <w:rFonts w:ascii="SimSun" w:hAnsi="SimSun" w:eastAsia="SimSun" w:cs="SimSun"/>
          <w:sz w:val="24"/>
          <w:szCs w:val="24"/>
          <w:spacing w:val="9"/>
        </w:rPr>
        <w:t>类的生活方式和社会结构。</w:t>
      </w:r>
      <w:r>
        <w:rPr>
          <w:rFonts w:ascii="SimSun" w:hAnsi="SimSun" w:eastAsia="SimSun" w:cs="SimSun"/>
          <w:sz w:val="24"/>
          <w:szCs w:val="24"/>
          <w:spacing w:val="-79"/>
        </w:rPr>
        <w:t xml:space="preserve"> </w:t>
      </w:r>
      <w:r>
        <w:rPr>
          <w:rFonts w:ascii="SimSun" w:hAnsi="SimSun" w:eastAsia="SimSun" w:cs="SimSun"/>
          <w:sz w:val="24"/>
          <w:szCs w:val="24"/>
          <w:spacing w:val="9"/>
        </w:rPr>
        <w:t>“社交焦虑与孤独</w:t>
      </w:r>
      <w:r>
        <w:rPr>
          <w:rFonts w:ascii="SimSun" w:hAnsi="SimSun" w:eastAsia="SimSun" w:cs="SimSun"/>
          <w:sz w:val="24"/>
          <w:szCs w:val="24"/>
          <w:spacing w:val="-78"/>
        </w:rPr>
        <w:t xml:space="preserve"> </w:t>
      </w:r>
      <w:r>
        <w:rPr>
          <w:rFonts w:ascii="SimSun" w:hAnsi="SimSun" w:eastAsia="SimSun" w:cs="SimSun"/>
          <w:sz w:val="24"/>
          <w:szCs w:val="24"/>
          <w:spacing w:val="8"/>
        </w:rPr>
        <w:t>”、“现实社交淡漠</w:t>
      </w:r>
      <w:r>
        <w:rPr>
          <w:rFonts w:ascii="SimSun" w:hAnsi="SimSun" w:eastAsia="SimSun" w:cs="SimSun"/>
          <w:sz w:val="24"/>
          <w:szCs w:val="24"/>
          <w:spacing w:val="-81"/>
        </w:rPr>
        <w:t xml:space="preserve"> </w:t>
      </w:r>
      <w:r>
        <w:rPr>
          <w:rFonts w:ascii="SimSun" w:hAnsi="SimSun" w:eastAsia="SimSun" w:cs="SimSun"/>
          <w:sz w:val="24"/>
          <w:szCs w:val="24"/>
          <w:spacing w:val="8"/>
        </w:rPr>
        <w:t>”映射出媒介化社</w:t>
      </w:r>
      <w:r>
        <w:rPr>
          <w:rFonts w:ascii="SimSun" w:hAnsi="SimSun" w:eastAsia="SimSun" w:cs="SimSun"/>
          <w:sz w:val="24"/>
          <w:szCs w:val="24"/>
          <w:spacing w:val="6"/>
        </w:rPr>
        <w:t>交的异化困境。当“点赞</w:t>
      </w:r>
      <w:r>
        <w:rPr>
          <w:rFonts w:ascii="SimSun" w:hAnsi="SimSun" w:eastAsia="SimSun" w:cs="SimSun"/>
          <w:sz w:val="24"/>
          <w:szCs w:val="24"/>
          <w:spacing w:val="-84"/>
        </w:rPr>
        <w:t xml:space="preserve"> </w:t>
      </w:r>
      <w:r>
        <w:rPr>
          <w:rFonts w:ascii="SimSun" w:hAnsi="SimSun" w:eastAsia="SimSun" w:cs="SimSun"/>
          <w:sz w:val="24"/>
          <w:szCs w:val="24"/>
          <w:spacing w:val="6"/>
        </w:rPr>
        <w:t>”取代深度对话</w:t>
      </w:r>
      <w:hyperlink w:history="true" w:anchor="bookmark13">
        <w:r>
          <w:rPr>
            <w:rFonts w:ascii="Times New Roman" w:hAnsi="Times New Roman" w:eastAsia="Times New Roman" w:cs="Times New Roman"/>
            <w:sz w:val="16"/>
            <w:szCs w:val="16"/>
            <w:spacing w:val="6"/>
            <w:position w:val="8"/>
          </w:rPr>
          <w:t>[1</w:t>
        </w:r>
      </w:hyperlink>
      <w:r>
        <w:rPr>
          <w:rFonts w:ascii="Times New Roman" w:hAnsi="Times New Roman" w:eastAsia="Times New Roman" w:cs="Times New Roman"/>
          <w:sz w:val="16"/>
          <w:szCs w:val="16"/>
          <w:spacing w:val="6"/>
          <w:position w:val="8"/>
        </w:rPr>
        <w:t>]</w:t>
      </w:r>
      <w:r>
        <w:rPr>
          <w:rFonts w:ascii="SimSun" w:hAnsi="SimSun" w:eastAsia="SimSun" w:cs="SimSun"/>
          <w:sz w:val="24"/>
          <w:szCs w:val="24"/>
          <w:spacing w:val="6"/>
        </w:rPr>
        <w:t>、线上亲密关</w:t>
      </w:r>
      <w:r>
        <w:rPr>
          <w:rFonts w:ascii="SimSun" w:hAnsi="SimSun" w:eastAsia="SimSun" w:cs="SimSun"/>
          <w:sz w:val="24"/>
          <w:szCs w:val="24"/>
          <w:spacing w:val="5"/>
        </w:rPr>
        <w:t>系挤压现实互动</w:t>
      </w:r>
      <w:hyperlink w:history="true" w:anchor="bookmark13">
        <w:r>
          <w:rPr>
            <w:rFonts w:ascii="Times New Roman" w:hAnsi="Times New Roman" w:eastAsia="Times New Roman" w:cs="Times New Roman"/>
            <w:sz w:val="16"/>
            <w:szCs w:val="16"/>
            <w:spacing w:val="5"/>
            <w:position w:val="8"/>
          </w:rPr>
          <w:t>[2</w:t>
        </w:r>
      </w:hyperlink>
      <w:r>
        <w:rPr>
          <w:rFonts w:ascii="Times New Roman" w:hAnsi="Times New Roman" w:eastAsia="Times New Roman" w:cs="Times New Roman"/>
          <w:sz w:val="16"/>
          <w:szCs w:val="16"/>
          <w:spacing w:val="5"/>
          <w:position w:val="8"/>
        </w:rPr>
        <w:t>]</w:t>
      </w:r>
      <w:r>
        <w:rPr>
          <w:rFonts w:ascii="Times New Roman" w:hAnsi="Times New Roman" w:eastAsia="Times New Roman" w:cs="Times New Roman"/>
          <w:sz w:val="16"/>
          <w:szCs w:val="16"/>
          <w:spacing w:val="-11"/>
          <w:position w:val="8"/>
        </w:rPr>
        <w:t xml:space="preserve"> </w:t>
      </w:r>
      <w:r>
        <w:rPr>
          <w:rFonts w:ascii="SimSun" w:hAnsi="SimSun" w:eastAsia="SimSun" w:cs="SimSun"/>
          <w:sz w:val="24"/>
          <w:szCs w:val="24"/>
          <w:spacing w:val="5"/>
        </w:rPr>
        <w:t>，社交演变</w:t>
      </w:r>
      <w:r>
        <w:rPr>
          <w:rFonts w:ascii="SimSun" w:hAnsi="SimSun" w:eastAsia="SimSun" w:cs="SimSun"/>
          <w:sz w:val="24"/>
          <w:szCs w:val="24"/>
          <w:spacing w:val="5"/>
        </w:rPr>
        <w:t>为“符号消费仪式</w:t>
      </w:r>
      <w:r>
        <w:rPr>
          <w:rFonts w:ascii="SimSun" w:hAnsi="SimSun" w:eastAsia="SimSun" w:cs="SimSun"/>
          <w:sz w:val="24"/>
          <w:szCs w:val="24"/>
          <w:spacing w:val="-87"/>
        </w:rPr>
        <w:t xml:space="preserve"> </w:t>
      </w:r>
      <w:r>
        <w:rPr>
          <w:rFonts w:ascii="SimSun" w:hAnsi="SimSun" w:eastAsia="SimSun" w:cs="SimSun"/>
          <w:sz w:val="24"/>
          <w:szCs w:val="24"/>
          <w:spacing w:val="5"/>
        </w:rPr>
        <w:t>”</w:t>
      </w:r>
      <w:hyperlink w:history="true" w:anchor="bookmark13">
        <w:r>
          <w:rPr>
            <w:rFonts w:ascii="Times New Roman" w:hAnsi="Times New Roman" w:eastAsia="Times New Roman" w:cs="Times New Roman"/>
            <w:sz w:val="16"/>
            <w:szCs w:val="16"/>
            <w:spacing w:val="5"/>
            <w:position w:val="9"/>
          </w:rPr>
          <w:t>[3</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10"/>
          <w:position w:val="9"/>
        </w:rPr>
        <w:t xml:space="preserve"> </w:t>
      </w:r>
      <w:r>
        <w:rPr>
          <w:rFonts w:ascii="SimSun" w:hAnsi="SimSun" w:eastAsia="SimSun" w:cs="SimSun"/>
          <w:sz w:val="24"/>
          <w:szCs w:val="24"/>
          <w:spacing w:val="5"/>
        </w:rPr>
        <w:t>，互联网的普及使得人们越来越依赖于数字</w:t>
      </w:r>
      <w:r>
        <w:rPr>
          <w:rFonts w:ascii="SimSun" w:hAnsi="SimSun" w:eastAsia="SimSun" w:cs="SimSun"/>
          <w:sz w:val="24"/>
          <w:szCs w:val="24"/>
          <w:spacing w:val="4"/>
        </w:rPr>
        <w:t>设备进行交流和获取</w:t>
      </w:r>
      <w:r>
        <w:rPr>
          <w:rFonts w:ascii="SimSun" w:hAnsi="SimSun" w:eastAsia="SimSun" w:cs="SimSun"/>
          <w:sz w:val="24"/>
          <w:szCs w:val="24"/>
          <w:spacing w:val="8"/>
        </w:rPr>
        <w:t>信息，但同时也导致了人与自然和社会环境的疏离。</w:t>
      </w:r>
      <w:r>
        <w:rPr>
          <w:rFonts w:ascii="SimSun" w:hAnsi="SimSun" w:eastAsia="SimSun" w:cs="SimSun"/>
          <w:sz w:val="24"/>
          <w:szCs w:val="24"/>
          <w:spacing w:val="-51"/>
        </w:rPr>
        <w:t xml:space="preserve"> </w:t>
      </w:r>
      <w:r>
        <w:rPr>
          <w:rFonts w:ascii="SimSun" w:hAnsi="SimSun" w:eastAsia="SimSun" w:cs="SimSun"/>
          <w:sz w:val="24"/>
          <w:szCs w:val="24"/>
          <w:spacing w:val="8"/>
        </w:rPr>
        <w:t>“</w:t>
      </w:r>
      <w:r>
        <w:rPr>
          <w:rFonts w:ascii="SimSun" w:hAnsi="SimSun" w:eastAsia="SimSun" w:cs="SimSun"/>
          <w:sz w:val="24"/>
          <w:szCs w:val="24"/>
          <w:spacing w:val="-86"/>
        </w:rPr>
        <w:t xml:space="preserve"> </w:t>
      </w:r>
      <w:r>
        <w:rPr>
          <w:rFonts w:ascii="SimSun" w:hAnsi="SimSun" w:eastAsia="SimSun" w:cs="SimSun"/>
          <w:sz w:val="24"/>
          <w:szCs w:val="24"/>
          <w:spacing w:val="8"/>
        </w:rPr>
        <w:t>附近的消失</w:t>
      </w:r>
      <w:r>
        <w:rPr>
          <w:rFonts w:ascii="SimSun" w:hAnsi="SimSun" w:eastAsia="SimSun" w:cs="SimSun"/>
          <w:sz w:val="24"/>
          <w:szCs w:val="24"/>
          <w:spacing w:val="-81"/>
        </w:rPr>
        <w:t xml:space="preserve"> </w:t>
      </w:r>
      <w:r>
        <w:rPr>
          <w:rFonts w:ascii="SimSun" w:hAnsi="SimSun" w:eastAsia="SimSun" w:cs="SimSun"/>
          <w:sz w:val="24"/>
          <w:szCs w:val="24"/>
          <w:spacing w:val="8"/>
        </w:rPr>
        <w:t>”是由人类学家项</w:t>
      </w:r>
      <w:r>
        <w:rPr>
          <w:rFonts w:ascii="SimSun" w:hAnsi="SimSun" w:eastAsia="SimSun" w:cs="SimSun"/>
          <w:sz w:val="24"/>
          <w:szCs w:val="24"/>
          <w:spacing w:val="9"/>
        </w:rPr>
        <w:t>飚提出的概念，</w:t>
      </w:r>
      <w:r>
        <w:rPr>
          <w:rFonts w:ascii="SimSun" w:hAnsi="SimSun" w:eastAsia="SimSun" w:cs="SimSun"/>
          <w:sz w:val="24"/>
          <w:szCs w:val="24"/>
          <w:spacing w:val="-25"/>
        </w:rPr>
        <w:t xml:space="preserve"> </w:t>
      </w:r>
      <w:r>
        <w:rPr>
          <w:rFonts w:ascii="SimSun" w:hAnsi="SimSun" w:eastAsia="SimSun" w:cs="SimSun"/>
          <w:sz w:val="24"/>
          <w:szCs w:val="24"/>
          <w:spacing w:val="9"/>
        </w:rPr>
        <w:t>用来描述在现代社会中，人们与周围环境和人际关系的疏离现象。从</w:t>
      </w:r>
      <w:r>
        <w:rPr>
          <w:rFonts w:ascii="SimSun" w:hAnsi="SimSun" w:eastAsia="SimSun" w:cs="SimSun"/>
          <w:sz w:val="24"/>
          <w:szCs w:val="24"/>
          <w:spacing w:val="8"/>
        </w:rPr>
        <w:t>心理学和社会学的角度来看，</w:t>
      </w:r>
      <w:r>
        <w:rPr>
          <w:rFonts w:ascii="SimSun" w:hAnsi="SimSun" w:eastAsia="SimSun" w:cs="SimSun"/>
          <w:sz w:val="24"/>
          <w:szCs w:val="24"/>
          <w:spacing w:val="-55"/>
        </w:rPr>
        <w:t xml:space="preserve"> </w:t>
      </w:r>
      <w:r>
        <w:rPr>
          <w:rFonts w:ascii="SimSun" w:hAnsi="SimSun" w:eastAsia="SimSun" w:cs="SimSun"/>
          <w:sz w:val="24"/>
          <w:szCs w:val="24"/>
          <w:spacing w:val="8"/>
        </w:rPr>
        <w:t>“</w:t>
      </w:r>
      <w:r>
        <w:rPr>
          <w:rFonts w:ascii="SimSun" w:hAnsi="SimSun" w:eastAsia="SimSun" w:cs="SimSun"/>
          <w:sz w:val="24"/>
          <w:szCs w:val="24"/>
          <w:spacing w:val="-86"/>
        </w:rPr>
        <w:t xml:space="preserve"> </w:t>
      </w:r>
      <w:r>
        <w:rPr>
          <w:rFonts w:ascii="SimSun" w:hAnsi="SimSun" w:eastAsia="SimSun" w:cs="SimSun"/>
          <w:sz w:val="24"/>
          <w:szCs w:val="24"/>
          <w:spacing w:val="8"/>
        </w:rPr>
        <w:t>附近的消失</w:t>
      </w:r>
      <w:r>
        <w:rPr>
          <w:rFonts w:ascii="SimSun" w:hAnsi="SimSun" w:eastAsia="SimSun" w:cs="SimSun"/>
          <w:sz w:val="24"/>
          <w:szCs w:val="24"/>
          <w:spacing w:val="-81"/>
        </w:rPr>
        <w:t xml:space="preserve"> </w:t>
      </w:r>
      <w:r>
        <w:rPr>
          <w:rFonts w:ascii="SimSun" w:hAnsi="SimSun" w:eastAsia="SimSun" w:cs="SimSun"/>
          <w:sz w:val="24"/>
          <w:szCs w:val="24"/>
          <w:spacing w:val="8"/>
        </w:rPr>
        <w:t>”也与个体的心理状态有关。例如，在大</w:t>
      </w:r>
      <w:r>
        <w:rPr>
          <w:rFonts w:ascii="SimSun" w:hAnsi="SimSun" w:eastAsia="SimSun" w:cs="SimSun"/>
          <w:sz w:val="24"/>
          <w:szCs w:val="24"/>
          <w:spacing w:val="13"/>
        </w:rPr>
        <w:t>城市中，年轻人常常感到孤独和社群联结的缺乏，这反映了都市生活中传统“</w:t>
      </w:r>
      <w:r>
        <w:rPr>
          <w:rFonts w:ascii="SimSun" w:hAnsi="SimSun" w:eastAsia="SimSun" w:cs="SimSun"/>
          <w:sz w:val="24"/>
          <w:szCs w:val="24"/>
          <w:spacing w:val="-80"/>
        </w:rPr>
        <w:t xml:space="preserve"> </w:t>
      </w:r>
      <w:r>
        <w:rPr>
          <w:rFonts w:ascii="SimSun" w:hAnsi="SimSun" w:eastAsia="SimSun" w:cs="SimSun"/>
          <w:sz w:val="24"/>
          <w:szCs w:val="24"/>
          <w:spacing w:val="13"/>
        </w:rPr>
        <w:t>附近</w:t>
      </w:r>
      <w:r>
        <w:rPr>
          <w:rFonts w:ascii="SimSun" w:hAnsi="SimSun" w:eastAsia="SimSun" w:cs="SimSun"/>
          <w:sz w:val="24"/>
          <w:szCs w:val="24"/>
          <w:spacing w:val="-83"/>
        </w:rPr>
        <w:t xml:space="preserve"> </w:t>
      </w:r>
      <w:r>
        <w:rPr>
          <w:rFonts w:ascii="SimSun" w:hAnsi="SimSun" w:eastAsia="SimSun" w:cs="SimSun"/>
          <w:sz w:val="24"/>
          <w:szCs w:val="24"/>
          <w:spacing w:val="13"/>
        </w:rPr>
        <w:t>”</w:t>
      </w:r>
      <w:r>
        <w:rPr>
          <w:rFonts w:ascii="SimSun" w:hAnsi="SimSun" w:eastAsia="SimSun" w:cs="SimSun"/>
          <w:sz w:val="24"/>
          <w:szCs w:val="24"/>
          <w:spacing w:val="12"/>
        </w:rPr>
        <w:t>的元素逐渐消失。在数字技术高度发展的时代，人们通</w:t>
      </w:r>
      <w:r>
        <w:rPr>
          <w:rFonts w:ascii="SimSun" w:hAnsi="SimSun" w:eastAsia="SimSun" w:cs="SimSun"/>
          <w:sz w:val="24"/>
          <w:szCs w:val="24"/>
          <w:spacing w:val="11"/>
        </w:rPr>
        <w:t>过社交网络实现了更广泛的连</w:t>
      </w:r>
      <w:r>
        <w:rPr>
          <w:rFonts w:ascii="SimSun" w:hAnsi="SimSun" w:eastAsia="SimSun" w:cs="SimSun"/>
          <w:sz w:val="24"/>
          <w:szCs w:val="24"/>
          <w:spacing w:val="12"/>
        </w:rPr>
        <w:t>接，但这种连接的形式却是一种虚拟化的“联结”，并没</w:t>
      </w:r>
      <w:r>
        <w:rPr>
          <w:rFonts w:ascii="SimSun" w:hAnsi="SimSun" w:eastAsia="SimSun" w:cs="SimSun"/>
          <w:sz w:val="24"/>
          <w:szCs w:val="24"/>
          <w:spacing w:val="11"/>
        </w:rPr>
        <w:t>有取代现实生活中深度关系</w:t>
      </w:r>
      <w:r>
        <w:rPr>
          <w:rFonts w:ascii="SimSun" w:hAnsi="SimSun" w:eastAsia="SimSun" w:cs="SimSun"/>
          <w:sz w:val="24"/>
          <w:szCs w:val="24"/>
          <w:spacing w:val="4"/>
        </w:rPr>
        <w:t>的维系。比如访谈 </w:t>
      </w:r>
      <w:r>
        <w:rPr>
          <w:rFonts w:ascii="Times New Roman" w:hAnsi="Times New Roman" w:eastAsia="Times New Roman" w:cs="Times New Roman"/>
          <w:sz w:val="24"/>
          <w:szCs w:val="24"/>
          <w:spacing w:val="4"/>
        </w:rPr>
        <w:t>19  </w:t>
      </w:r>
      <w:r>
        <w:rPr>
          <w:rFonts w:ascii="SimSun" w:hAnsi="SimSun" w:eastAsia="SimSun" w:cs="SimSun"/>
          <w:sz w:val="24"/>
          <w:szCs w:val="24"/>
          <w:spacing w:val="4"/>
        </w:rPr>
        <w:t>的陈女士觉得自己：</w:t>
      </w:r>
      <w:r>
        <w:rPr>
          <w:rFonts w:ascii="SimSun" w:hAnsi="SimSun" w:eastAsia="SimSun" w:cs="SimSun"/>
          <w:sz w:val="24"/>
          <w:szCs w:val="24"/>
          <w:spacing w:val="-82"/>
        </w:rPr>
        <w:t xml:space="preserve"> </w:t>
      </w:r>
      <w:r>
        <w:rPr>
          <w:rFonts w:ascii="KaiTi" w:hAnsi="KaiTi" w:eastAsia="KaiTi" w:cs="KaiTi"/>
          <w:sz w:val="24"/>
          <w:szCs w:val="24"/>
          <w:spacing w:val="4"/>
        </w:rPr>
        <w:t>“有点分不清网络与现实，有点过于在</w:t>
      </w:r>
      <w:r>
        <w:rPr>
          <w:rFonts w:ascii="KaiTi" w:hAnsi="KaiTi" w:eastAsia="KaiTi" w:cs="KaiTi"/>
          <w:sz w:val="24"/>
          <w:szCs w:val="24"/>
          <w:spacing w:val="3"/>
        </w:rPr>
        <w:t>意网</w:t>
      </w:r>
      <w:r>
        <w:rPr>
          <w:rFonts w:ascii="KaiTi" w:hAnsi="KaiTi" w:eastAsia="KaiTi" w:cs="KaiTi"/>
          <w:sz w:val="24"/>
          <w:szCs w:val="24"/>
          <w:spacing w:val="1"/>
        </w:rPr>
        <w:t>络社会，有些忽视现实生活。</w:t>
      </w:r>
      <w:r>
        <w:rPr>
          <w:rFonts w:ascii="KaiTi" w:hAnsi="KaiTi" w:eastAsia="KaiTi" w:cs="KaiTi"/>
          <w:sz w:val="24"/>
          <w:szCs w:val="24"/>
          <w:spacing w:val="1"/>
        </w:rPr>
        <w:t xml:space="preserve"> </w:t>
      </w:r>
      <w:r>
        <w:rPr>
          <w:rFonts w:ascii="KaiTi" w:hAnsi="KaiTi" w:eastAsia="KaiTi" w:cs="KaiTi"/>
          <w:sz w:val="24"/>
          <w:szCs w:val="24"/>
          <w:spacing w:val="1"/>
        </w:rPr>
        <w:t>”</w:t>
      </w:r>
      <w:r>
        <w:rPr>
          <w:rFonts w:ascii="SimSun" w:hAnsi="SimSun" w:eastAsia="SimSun" w:cs="SimSun"/>
          <w:sz w:val="24"/>
          <w:szCs w:val="24"/>
          <w:spacing w:val="1"/>
        </w:rPr>
        <w:t>访谈 </w:t>
      </w:r>
      <w:r>
        <w:rPr>
          <w:rFonts w:ascii="Times New Roman" w:hAnsi="Times New Roman" w:eastAsia="Times New Roman" w:cs="Times New Roman"/>
          <w:sz w:val="24"/>
          <w:szCs w:val="24"/>
          <w:spacing w:val="1"/>
        </w:rPr>
        <w:t>12  </w:t>
      </w:r>
      <w:r>
        <w:rPr>
          <w:rFonts w:ascii="SimSun" w:hAnsi="SimSun" w:eastAsia="SimSun" w:cs="SimSun"/>
          <w:sz w:val="24"/>
          <w:szCs w:val="24"/>
          <w:spacing w:val="1"/>
        </w:rPr>
        <w:t>中的陈先生表示：</w:t>
      </w:r>
      <w:r>
        <w:rPr>
          <w:rFonts w:ascii="SimSun" w:hAnsi="SimSun" w:eastAsia="SimSun" w:cs="SimSun"/>
          <w:sz w:val="24"/>
          <w:szCs w:val="24"/>
          <w:spacing w:val="-82"/>
        </w:rPr>
        <w:t xml:space="preserve"> </w:t>
      </w:r>
      <w:r>
        <w:rPr>
          <w:rFonts w:ascii="KaiTi" w:hAnsi="KaiTi" w:eastAsia="KaiTi" w:cs="KaiTi"/>
          <w:sz w:val="24"/>
          <w:szCs w:val="24"/>
          <w:spacing w:val="1"/>
        </w:rPr>
        <w:t>“我意识到自己与人面对面</w:t>
      </w:r>
      <w:r>
        <w:rPr>
          <w:rFonts w:ascii="KaiTi" w:hAnsi="KaiTi" w:eastAsia="KaiTi" w:cs="KaiTi"/>
          <w:sz w:val="24"/>
          <w:szCs w:val="24"/>
          <w:spacing w:val="7"/>
        </w:rPr>
        <w:t>交流的能力在退化，我越来越习惯于通过屏幕与人交流。</w:t>
      </w:r>
      <w:r>
        <w:rPr>
          <w:rFonts w:ascii="KaiTi" w:hAnsi="KaiTi" w:eastAsia="KaiTi" w:cs="KaiTi"/>
          <w:sz w:val="24"/>
          <w:szCs w:val="24"/>
          <w:spacing w:val="-2"/>
        </w:rPr>
        <w:t xml:space="preserve"> </w:t>
      </w:r>
      <w:r>
        <w:rPr>
          <w:rFonts w:ascii="KaiTi" w:hAnsi="KaiTi" w:eastAsia="KaiTi" w:cs="KaiTi"/>
          <w:sz w:val="24"/>
          <w:szCs w:val="24"/>
          <w:spacing w:val="7"/>
        </w:rPr>
        <w:t>”</w:t>
      </w:r>
      <w:r>
        <w:rPr>
          <w:rFonts w:ascii="SimSun" w:hAnsi="SimSun" w:eastAsia="SimSun" w:cs="SimSun"/>
          <w:sz w:val="24"/>
          <w:szCs w:val="24"/>
          <w:spacing w:val="7"/>
        </w:rPr>
        <w:t>正如乔姆斯基所说的那样，</w:t>
      </w:r>
      <w:r>
        <w:rPr>
          <w:rFonts w:ascii="SimSun" w:hAnsi="SimSun" w:eastAsia="SimSun" w:cs="SimSun"/>
          <w:sz w:val="24"/>
          <w:szCs w:val="24"/>
          <w:spacing w:val="12"/>
        </w:rPr>
        <w:t>技术发展的趋势不是强化沟通，而是“自我隔离</w:t>
      </w:r>
      <w:r>
        <w:rPr>
          <w:rFonts w:ascii="SimSun" w:hAnsi="SimSun" w:eastAsia="SimSun" w:cs="SimSun"/>
          <w:sz w:val="24"/>
          <w:szCs w:val="24"/>
          <w:spacing w:val="11"/>
        </w:rPr>
        <w:t>”，新媒介的滥用使人们变成了孤立</w:t>
      </w:r>
      <w:r>
        <w:rPr>
          <w:rFonts w:ascii="SimSun" w:hAnsi="SimSun" w:eastAsia="SimSun" w:cs="SimSun"/>
          <w:sz w:val="24"/>
          <w:szCs w:val="24"/>
          <w:spacing w:val="5"/>
        </w:rPr>
        <w:t>的生物，对话看似发生在当下，但却散播在未知的远方和不确定的时间</w:t>
      </w:r>
      <w:hyperlink w:history="true" w:anchor="bookmark13">
        <w:r>
          <w:rPr>
            <w:rFonts w:ascii="Times New Roman" w:hAnsi="Times New Roman" w:eastAsia="Times New Roman" w:cs="Times New Roman"/>
            <w:sz w:val="16"/>
            <w:szCs w:val="16"/>
            <w:spacing w:val="5"/>
            <w:position w:val="9"/>
          </w:rPr>
          <w:t>[4</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3"/>
          <w:position w:val="9"/>
        </w:rPr>
        <w:t xml:space="preserve"> </w:t>
      </w:r>
      <w:r>
        <w:rPr>
          <w:rFonts w:ascii="SimSun" w:hAnsi="SimSun" w:eastAsia="SimSun" w:cs="SimSun"/>
          <w:sz w:val="24"/>
          <w:szCs w:val="24"/>
          <w:spacing w:val="5"/>
        </w:rPr>
        <w:t>。访谈 </w:t>
      </w:r>
      <w:r>
        <w:rPr>
          <w:rFonts w:ascii="Times New Roman" w:hAnsi="Times New Roman" w:eastAsia="Times New Roman" w:cs="Times New Roman"/>
          <w:sz w:val="24"/>
          <w:szCs w:val="24"/>
          <w:spacing w:val="5"/>
        </w:rPr>
        <w:t>21  </w:t>
      </w:r>
      <w:r>
        <w:rPr>
          <w:rFonts w:ascii="SimSun" w:hAnsi="SimSun" w:eastAsia="SimSun" w:cs="SimSun"/>
          <w:sz w:val="24"/>
          <w:szCs w:val="24"/>
          <w:spacing w:val="5"/>
        </w:rPr>
        <w:t>的</w:t>
      </w:r>
      <w:r>
        <w:rPr>
          <w:rFonts w:ascii="SimSun" w:hAnsi="SimSun" w:eastAsia="SimSun" w:cs="SimSun"/>
          <w:sz w:val="24"/>
          <w:szCs w:val="24"/>
          <w:spacing w:val="11"/>
        </w:rPr>
        <w:t>刘女士同样认为：</w:t>
      </w:r>
      <w:r>
        <w:rPr>
          <w:rFonts w:ascii="SimSun" w:hAnsi="SimSun" w:eastAsia="SimSun" w:cs="SimSun"/>
          <w:sz w:val="24"/>
          <w:szCs w:val="24"/>
          <w:spacing w:val="-81"/>
        </w:rPr>
        <w:t xml:space="preserve"> </w:t>
      </w:r>
      <w:r>
        <w:rPr>
          <w:rFonts w:ascii="KaiTi" w:hAnsi="KaiTi" w:eastAsia="KaiTi" w:cs="KaiTi"/>
          <w:sz w:val="24"/>
          <w:szCs w:val="24"/>
          <w:spacing w:val="11"/>
        </w:rPr>
        <w:t>“我可能线下的交流会变得很</w:t>
      </w:r>
      <w:r>
        <w:rPr>
          <w:rFonts w:ascii="KaiTi" w:hAnsi="KaiTi" w:eastAsia="KaiTi" w:cs="KaiTi"/>
          <w:sz w:val="24"/>
          <w:szCs w:val="24"/>
          <w:spacing w:val="10"/>
        </w:rPr>
        <w:t>少，及时有线下的聚会，大家也都是</w:t>
      </w:r>
      <w:r>
        <w:rPr>
          <w:rFonts w:ascii="KaiTi" w:hAnsi="KaiTi" w:eastAsia="KaiTi" w:cs="KaiTi"/>
          <w:sz w:val="24"/>
          <w:szCs w:val="24"/>
          <w:spacing w:val="8"/>
        </w:rPr>
        <w:t>各自玩手机，我们像是面对面的‘陌生人</w:t>
      </w:r>
      <w:r>
        <w:rPr>
          <w:rFonts w:ascii="KaiTi" w:hAnsi="KaiTi" w:eastAsia="KaiTi" w:cs="KaiTi"/>
          <w:sz w:val="24"/>
          <w:szCs w:val="24"/>
          <w:spacing w:val="-70"/>
        </w:rPr>
        <w:t xml:space="preserve"> </w:t>
      </w:r>
      <w:r>
        <w:rPr>
          <w:rFonts w:ascii="KaiTi" w:hAnsi="KaiTi" w:eastAsia="KaiTi" w:cs="KaiTi"/>
          <w:sz w:val="24"/>
          <w:szCs w:val="24"/>
          <w:spacing w:val="8"/>
        </w:rPr>
        <w:t>’一样。</w:t>
      </w:r>
      <w:r>
        <w:rPr>
          <w:rFonts w:ascii="KaiTi" w:hAnsi="KaiTi" w:eastAsia="KaiTi" w:cs="KaiTi"/>
          <w:sz w:val="24"/>
          <w:szCs w:val="24"/>
          <w:spacing w:val="-83"/>
        </w:rPr>
        <w:t xml:space="preserve"> </w:t>
      </w:r>
      <w:r>
        <w:rPr>
          <w:rFonts w:ascii="KaiTi" w:hAnsi="KaiTi" w:eastAsia="KaiTi" w:cs="KaiTi"/>
          <w:sz w:val="24"/>
          <w:szCs w:val="24"/>
          <w:spacing w:val="8"/>
        </w:rPr>
        <w:t>”</w:t>
      </w:r>
    </w:p>
    <w:p>
      <w:pPr>
        <w:ind w:left="456" w:firstLine="498"/>
        <w:spacing w:before="8" w:line="371" w:lineRule="auto"/>
        <w:tabs>
          <w:tab w:val="left" w:pos="9972"/>
        </w:tabs>
        <w:jc w:val="both"/>
        <w:rPr>
          <w:rFonts w:ascii="SimSun" w:hAnsi="SimSun" w:eastAsia="SimSun" w:cs="SimSun"/>
          <w:sz w:val="24"/>
          <w:szCs w:val="24"/>
        </w:rPr>
      </w:pPr>
      <w:r>
        <w:rPr>
          <w:rFonts w:ascii="SimSun" w:hAnsi="SimSun" w:eastAsia="SimSun" w:cs="SimSun"/>
          <w:sz w:val="24"/>
          <w:szCs w:val="24"/>
          <w:spacing w:val="11"/>
        </w:rPr>
        <w:t>项飙在其“附近的消失”理论中进一步阐述了这种现象：数字媒介让个体的关注</w:t>
      </w:r>
      <w:r>
        <w:rPr>
          <w:rFonts w:ascii="SimSun" w:hAnsi="SimSun" w:eastAsia="SimSun" w:cs="SimSun"/>
          <w:sz w:val="24"/>
          <w:szCs w:val="24"/>
          <w:spacing w:val="5"/>
        </w:rPr>
        <w:t>点和互动模式偏离了“身边的附近”，从而使亲密关系和现实交往逐渐瓦解</w:t>
      </w:r>
      <w:hyperlink w:history="true" w:anchor="bookmark13">
        <w:r>
          <w:rPr>
            <w:rFonts w:ascii="Times New Roman" w:hAnsi="Times New Roman" w:eastAsia="Times New Roman" w:cs="Times New Roman"/>
            <w:sz w:val="16"/>
            <w:szCs w:val="16"/>
            <w:spacing w:val="5"/>
            <w:position w:val="9"/>
          </w:rPr>
          <w:t>[5</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7"/>
          <w:position w:val="9"/>
        </w:rPr>
        <w:t xml:space="preserve"> </w:t>
      </w:r>
      <w:r>
        <w:rPr>
          <w:rFonts w:ascii="SimSun" w:hAnsi="SimSun" w:eastAsia="SimSun" w:cs="SimSun"/>
          <w:sz w:val="24"/>
          <w:szCs w:val="24"/>
          <w:spacing w:val="5"/>
        </w:rPr>
        <w:t>。这种情</w:t>
      </w:r>
      <w:r>
        <w:rPr>
          <w:rFonts w:ascii="SimSun" w:hAnsi="SimSun" w:eastAsia="SimSun" w:cs="SimSun"/>
          <w:sz w:val="24"/>
          <w:szCs w:val="24"/>
          <w:spacing w:val="10"/>
        </w:rPr>
        <w:t>感与社会联系的缺失，</w:t>
      </w:r>
      <w:r>
        <w:rPr>
          <w:rFonts w:ascii="SimSun" w:hAnsi="SimSun" w:eastAsia="SimSun" w:cs="SimSun"/>
          <w:sz w:val="24"/>
          <w:szCs w:val="24"/>
          <w:spacing w:val="-63"/>
        </w:rPr>
        <w:t xml:space="preserve"> </w:t>
      </w:r>
      <w:r>
        <w:rPr>
          <w:rFonts w:ascii="SimSun" w:hAnsi="SimSun" w:eastAsia="SimSun" w:cs="SimSun"/>
          <w:sz w:val="24"/>
          <w:szCs w:val="24"/>
          <w:spacing w:val="10"/>
        </w:rPr>
        <w:t>不仅让人陷入孤独，也造成了一种对自我身份</w:t>
      </w:r>
      <w:r>
        <w:rPr>
          <w:rFonts w:ascii="SimSun" w:hAnsi="SimSun" w:eastAsia="SimSun" w:cs="SimSun"/>
          <w:sz w:val="24"/>
          <w:szCs w:val="24"/>
          <w:spacing w:val="9"/>
        </w:rPr>
        <w:t>的倦怠感。社交</w:t>
      </w:r>
      <w:r>
        <w:rPr>
          <w:rFonts w:ascii="SimSun" w:hAnsi="SimSun" w:eastAsia="SimSun" w:cs="SimSun"/>
          <w:sz w:val="24"/>
          <w:szCs w:val="24"/>
          <w:spacing w:val="11"/>
        </w:rPr>
        <w:t>网络通过技术手段使人与人之间的“距离”被压缩，甚至突破了传统的“六度分隔理</w:t>
      </w:r>
      <w:r>
        <w:rPr>
          <w:rFonts w:ascii="SimSun" w:hAnsi="SimSun" w:eastAsia="SimSun" w:cs="SimSun"/>
          <w:sz w:val="24"/>
          <w:szCs w:val="24"/>
          <w:spacing w:val="11"/>
        </w:rPr>
        <w:t>论”。这意味着，在理论上，人们可以通过很少的中间人轻松建立与世界任何人的联</w:t>
      </w:r>
      <w:r>
        <w:rPr>
          <w:rFonts w:ascii="SimSun" w:hAnsi="SimSun" w:eastAsia="SimSun" w:cs="SimSun"/>
          <w:sz w:val="24"/>
          <w:szCs w:val="24"/>
          <w:spacing w:val="11"/>
        </w:rPr>
        <w:t>系。然而，这种“超连接”并不等同于真正的情感连接。在社交平台上，个体可能拥</w:t>
      </w:r>
      <w:r>
        <w:rPr>
          <w:rFonts w:ascii="SimSun" w:hAnsi="SimSun" w:eastAsia="SimSun" w:cs="SimSun"/>
          <w:sz w:val="24"/>
          <w:szCs w:val="24"/>
          <w:spacing w:val="10"/>
        </w:rPr>
        <w:t>有数百甚至数千的“好友”或“关注者”，但这些关系大多是浅表化的互动，如点赞、</w:t>
      </w:r>
    </w:p>
    <w:p>
      <w:pPr>
        <w:pStyle w:val="BodyText"/>
        <w:spacing w:line="262" w:lineRule="auto"/>
        <w:rPr/>
      </w:pPr>
      <w:r>
        <w:pict>
          <v:shape id="_x0000_s28" style="position:absolute;margin-left:46.9742pt;margin-top:8.26361pt;mso-position-vertical-relative:text;mso-position-horizontal-relative:text;width:148.1pt;height:0.5pt;z-index:251676672;" fillcolor="#000000" filled="true" stroked="false" coordsize="2962,10" coordorigin="0,0" path="m0,9l2961,9l2961,0l0,0l0,9xe"/>
        </w:pict>
      </w:r>
      <w:r/>
    </w:p>
    <w:p>
      <w:pPr>
        <w:ind w:left="461"/>
        <w:spacing w:before="58"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 </w:t>
      </w:r>
      <w:r>
        <w:rPr>
          <w:rFonts w:ascii="SimSun" w:hAnsi="SimSun" w:eastAsia="SimSun" w:cs="SimSun"/>
          <w:sz w:val="18"/>
          <w:szCs w:val="18"/>
          <w:spacing w:val="3"/>
        </w:rPr>
        <w:t>曹冉</w:t>
      </w:r>
      <w:r>
        <w:rPr>
          <w:rFonts w:ascii="Times New Roman" w:hAnsi="Times New Roman" w:eastAsia="Times New Roman" w:cs="Times New Roman"/>
          <w:sz w:val="18"/>
          <w:szCs w:val="18"/>
          <w:spacing w:val="3"/>
        </w:rPr>
        <w:t>. </w:t>
      </w:r>
      <w:r>
        <w:rPr>
          <w:rFonts w:ascii="SimSun" w:hAnsi="SimSun" w:eastAsia="SimSun" w:cs="SimSun"/>
          <w:sz w:val="18"/>
          <w:szCs w:val="18"/>
          <w:spacing w:val="3"/>
        </w:rPr>
        <w:t>媒介依赖视域下社交媒体“点赞行为</w:t>
      </w:r>
      <w:r>
        <w:rPr>
          <w:rFonts w:ascii="SimSun" w:hAnsi="SimSun" w:eastAsia="SimSun" w:cs="SimSun"/>
          <w:sz w:val="18"/>
          <w:szCs w:val="18"/>
          <w:spacing w:val="-65"/>
        </w:rPr>
        <w:t xml:space="preserve"> </w:t>
      </w:r>
      <w:r>
        <w:rPr>
          <w:rFonts w:ascii="SimSun" w:hAnsi="SimSun" w:eastAsia="SimSun" w:cs="SimSun"/>
          <w:sz w:val="18"/>
          <w:szCs w:val="18"/>
          <w:spacing w:val="3"/>
        </w:rPr>
        <w:t>”研究</w:t>
      </w:r>
      <w:r>
        <w:rPr>
          <w:rFonts w:ascii="Times New Roman" w:hAnsi="Times New Roman" w:eastAsia="Times New Roman" w:cs="Times New Roman"/>
          <w:sz w:val="18"/>
          <w:szCs w:val="18"/>
          <w:spacing w:val="3"/>
        </w:rPr>
        <w:t>[J]. </w:t>
      </w:r>
      <w:r>
        <w:rPr>
          <w:rFonts w:ascii="SimSun" w:hAnsi="SimSun" w:eastAsia="SimSun" w:cs="SimSun"/>
          <w:sz w:val="18"/>
          <w:szCs w:val="18"/>
          <w:spacing w:val="3"/>
        </w:rPr>
        <w:t>新媒体研</w:t>
      </w:r>
      <w:r>
        <w:rPr>
          <w:rFonts w:ascii="SimSun" w:hAnsi="SimSun" w:eastAsia="SimSun" w:cs="SimSun"/>
          <w:sz w:val="18"/>
          <w:szCs w:val="18"/>
          <w:spacing w:val="2"/>
        </w:rPr>
        <w:t>究</w:t>
      </w:r>
      <w:r>
        <w:rPr>
          <w:rFonts w:ascii="Times New Roman" w:hAnsi="Times New Roman" w:eastAsia="Times New Roman" w:cs="Times New Roman"/>
          <w:sz w:val="18"/>
          <w:szCs w:val="18"/>
          <w:spacing w:val="2"/>
        </w:rPr>
        <w:t>, 2018, 4(7): 22-24.</w:t>
      </w:r>
    </w:p>
    <w:p>
      <w:pPr>
        <w:ind w:left="461"/>
        <w:spacing w:before="27"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[2] </w:t>
      </w:r>
      <w:r>
        <w:rPr>
          <w:rFonts w:ascii="SimSun" w:hAnsi="SimSun" w:eastAsia="SimSun" w:cs="SimSun"/>
          <w:sz w:val="18"/>
          <w:szCs w:val="18"/>
          <w:spacing w:val="4"/>
        </w:rPr>
        <w:t>倪威君</w:t>
      </w:r>
      <w:r>
        <w:rPr>
          <w:rFonts w:ascii="Times New Roman" w:hAnsi="Times New Roman" w:eastAsia="Times New Roman" w:cs="Times New Roman"/>
          <w:sz w:val="18"/>
          <w:szCs w:val="18"/>
          <w:spacing w:val="4"/>
        </w:rPr>
        <w:t>. </w:t>
      </w:r>
      <w:r>
        <w:rPr>
          <w:rFonts w:ascii="SimSun" w:hAnsi="SimSun" w:eastAsia="SimSun" w:cs="SimSun"/>
          <w:sz w:val="18"/>
          <w:szCs w:val="18"/>
          <w:spacing w:val="4"/>
        </w:rPr>
        <w:t>社交媒介依赖的成因及影响分析</w:t>
      </w:r>
      <w:r>
        <w:rPr>
          <w:rFonts w:ascii="Times New Roman" w:hAnsi="Times New Roman" w:eastAsia="Times New Roman" w:cs="Times New Roman"/>
          <w:sz w:val="18"/>
          <w:szCs w:val="18"/>
          <w:spacing w:val="4"/>
        </w:rPr>
        <w:t>——</w:t>
      </w:r>
      <w:r>
        <w:rPr>
          <w:rFonts w:ascii="SimSun" w:hAnsi="SimSun" w:eastAsia="SimSun" w:cs="SimSun"/>
          <w:sz w:val="18"/>
          <w:szCs w:val="18"/>
          <w:spacing w:val="4"/>
        </w:rPr>
        <w:t>以大学生微信使用情况为例</w:t>
      </w:r>
      <w:r>
        <w:rPr>
          <w:rFonts w:ascii="Times New Roman" w:hAnsi="Times New Roman" w:eastAsia="Times New Roman" w:cs="Times New Roman"/>
          <w:sz w:val="18"/>
          <w:szCs w:val="18"/>
          <w:spacing w:val="4"/>
        </w:rPr>
        <w:t>[D</w:t>
      </w:r>
      <w:r>
        <w:rPr>
          <w:rFonts w:ascii="Times New Roman" w:hAnsi="Times New Roman" w:eastAsia="Times New Roman" w:cs="Times New Roman"/>
          <w:sz w:val="18"/>
          <w:szCs w:val="18"/>
          <w:spacing w:val="3"/>
        </w:rPr>
        <w:t>].</w:t>
      </w:r>
      <w:r>
        <w:rPr>
          <w:rFonts w:ascii="SimSun" w:hAnsi="SimSun" w:eastAsia="SimSun" w:cs="SimSun"/>
          <w:sz w:val="18"/>
          <w:szCs w:val="18"/>
          <w:spacing w:val="3"/>
        </w:rPr>
        <w:t>东华大学</w:t>
      </w:r>
      <w:r>
        <w:rPr>
          <w:rFonts w:ascii="Times New Roman" w:hAnsi="Times New Roman" w:eastAsia="Times New Roman" w:cs="Times New Roman"/>
          <w:sz w:val="18"/>
          <w:szCs w:val="18"/>
          <w:spacing w:val="3"/>
        </w:rPr>
        <w:t>, 2017.</w:t>
      </w:r>
    </w:p>
    <w:p>
      <w:pPr>
        <w:ind w:left="467" w:right="197" w:hanging="6"/>
        <w:spacing w:before="30" w:line="23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[3]</w:t>
      </w:r>
      <w:r>
        <w:rPr>
          <w:rFonts w:ascii="Times New Roman" w:hAnsi="Times New Roman" w:eastAsia="Times New Roman" w:cs="Times New Roman"/>
          <w:sz w:val="18"/>
          <w:szCs w:val="18"/>
          <w:spacing w:val="28"/>
          <w:w w:val="101"/>
        </w:rPr>
        <w:t xml:space="preserve"> </w:t>
      </w:r>
      <w:r>
        <w:rPr>
          <w:rFonts w:ascii="SimSun" w:hAnsi="SimSun" w:eastAsia="SimSun" w:cs="SimSun"/>
          <w:sz w:val="18"/>
          <w:szCs w:val="18"/>
          <w:spacing w:val="3"/>
        </w:rPr>
        <w:t>王卫池</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27"/>
        </w:rPr>
        <w:t xml:space="preserve"> </w:t>
      </w:r>
      <w:r>
        <w:rPr>
          <w:rFonts w:ascii="SimSun" w:hAnsi="SimSun" w:eastAsia="SimSun" w:cs="SimSun"/>
          <w:sz w:val="18"/>
          <w:szCs w:val="18"/>
          <w:spacing w:val="3"/>
        </w:rPr>
        <w:t>媒介仪式与符号消费</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28"/>
          <w:w w:val="101"/>
        </w:rPr>
        <w:t xml:space="preserve"> </w:t>
      </w:r>
      <w:r>
        <w:rPr>
          <w:rFonts w:ascii="SimSun" w:hAnsi="SimSun" w:eastAsia="SimSun" w:cs="SimSun"/>
          <w:sz w:val="18"/>
          <w:szCs w:val="18"/>
          <w:spacing w:val="3"/>
        </w:rPr>
        <w:t>社交媒体中的用户自我呈现</w:t>
      </w:r>
      <w:r>
        <w:rPr>
          <w:rFonts w:ascii="Times New Roman" w:hAnsi="Times New Roman" w:eastAsia="Times New Roman" w:cs="Times New Roman"/>
          <w:sz w:val="18"/>
          <w:szCs w:val="18"/>
          <w:spacing w:val="3"/>
        </w:rPr>
        <w:t>——</w:t>
      </w:r>
      <w:r>
        <w:rPr>
          <w:rFonts w:ascii="SimSun" w:hAnsi="SimSun" w:eastAsia="SimSun" w:cs="SimSun"/>
          <w:sz w:val="18"/>
          <w:szCs w:val="18"/>
          <w:spacing w:val="3"/>
        </w:rPr>
        <w:t>以“</w:t>
      </w:r>
      <w:r>
        <w:rPr>
          <w:rFonts w:ascii="Times New Roman" w:hAnsi="Times New Roman" w:eastAsia="Times New Roman" w:cs="Times New Roman"/>
          <w:sz w:val="18"/>
          <w:szCs w:val="18"/>
        </w:rPr>
        <w:t>SH</w:t>
      </w:r>
      <w:r>
        <w:rPr>
          <w:rFonts w:ascii="Times New Roman" w:hAnsi="Times New Roman" w:eastAsia="Times New Roman" w:cs="Times New Roman"/>
          <w:sz w:val="18"/>
          <w:szCs w:val="18"/>
          <w:spacing w:val="3"/>
        </w:rPr>
        <w:t xml:space="preserve"> </w:t>
      </w:r>
      <w:r>
        <w:rPr>
          <w:rFonts w:ascii="SimSun" w:hAnsi="SimSun" w:eastAsia="SimSun" w:cs="SimSun"/>
          <w:sz w:val="18"/>
          <w:szCs w:val="18"/>
          <w:spacing w:val="3"/>
        </w:rPr>
        <w:t>名媛</w:t>
      </w:r>
      <w:r>
        <w:rPr>
          <w:rFonts w:ascii="SimSun" w:hAnsi="SimSun" w:eastAsia="SimSun" w:cs="SimSun"/>
          <w:sz w:val="18"/>
          <w:szCs w:val="18"/>
          <w:spacing w:val="-66"/>
        </w:rPr>
        <w:t xml:space="preserve"> </w:t>
      </w:r>
      <w:r>
        <w:rPr>
          <w:rFonts w:ascii="SimSun" w:hAnsi="SimSun" w:eastAsia="SimSun" w:cs="SimSun"/>
          <w:sz w:val="18"/>
          <w:szCs w:val="18"/>
          <w:spacing w:val="3"/>
        </w:rPr>
        <w:t>”事件为例</w:t>
      </w:r>
      <w:r>
        <w:rPr>
          <w:rFonts w:ascii="Times New Roman" w:hAnsi="Times New Roman" w:eastAsia="Times New Roman" w:cs="Times New Roman"/>
          <w:sz w:val="18"/>
          <w:szCs w:val="18"/>
          <w:spacing w:val="3"/>
        </w:rPr>
        <w:t>[J].</w:t>
      </w:r>
      <w:r>
        <w:rPr>
          <w:rFonts w:ascii="SimSun" w:hAnsi="SimSun" w:eastAsia="SimSun" w:cs="SimSun"/>
          <w:sz w:val="18"/>
          <w:szCs w:val="18"/>
          <w:spacing w:val="3"/>
        </w:rPr>
        <w:t>东南传</w:t>
      </w:r>
      <w:r>
        <w:rPr>
          <w:rFonts w:ascii="SimSun" w:hAnsi="SimSun" w:eastAsia="SimSun" w:cs="SimSun"/>
          <w:sz w:val="18"/>
          <w:szCs w:val="18"/>
          <w:spacing w:val="2"/>
        </w:rPr>
        <w:t>播</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2"/>
        </w:rPr>
        <w:t>2021(7):109-</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3"/>
        </w:rPr>
        <w:t>112.</w:t>
      </w:r>
    </w:p>
    <w:p>
      <w:pPr>
        <w:ind w:left="461"/>
        <w:spacing w:before="26"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[4] </w:t>
      </w:r>
      <w:r>
        <w:rPr>
          <w:rFonts w:ascii="SimSun" w:hAnsi="SimSun" w:eastAsia="SimSun" w:cs="SimSun"/>
          <w:sz w:val="18"/>
          <w:szCs w:val="18"/>
          <w:spacing w:val="2"/>
        </w:rPr>
        <w:t>诺姆</w:t>
      </w:r>
      <w:r>
        <w:rPr>
          <w:rFonts w:ascii="SimSun" w:hAnsi="SimSun" w:eastAsia="SimSun" w:cs="SimSun"/>
          <w:sz w:val="18"/>
          <w:szCs w:val="18"/>
          <w:spacing w:val="-19"/>
        </w:rPr>
        <w:t xml:space="preserve"> </w:t>
      </w:r>
      <w:r>
        <w:rPr>
          <w:rFonts w:ascii="SimSun" w:hAnsi="SimSun" w:eastAsia="SimSun" w:cs="SimSun"/>
          <w:sz w:val="18"/>
          <w:szCs w:val="18"/>
          <w:spacing w:val="2"/>
        </w:rPr>
        <w:t>·乔姆斯基</w:t>
      </w:r>
      <w:r>
        <w:rPr>
          <w:rFonts w:ascii="Times New Roman" w:hAnsi="Times New Roman" w:eastAsia="Times New Roman" w:cs="Times New Roman"/>
          <w:sz w:val="18"/>
          <w:szCs w:val="18"/>
          <w:spacing w:val="2"/>
        </w:rPr>
        <w:t>. </w:t>
      </w:r>
      <w:r>
        <w:rPr>
          <w:rFonts w:ascii="SimSun" w:hAnsi="SimSun" w:eastAsia="SimSun" w:cs="SimSun"/>
          <w:sz w:val="18"/>
          <w:szCs w:val="18"/>
          <w:spacing w:val="2"/>
        </w:rPr>
        <w:t>支配和约束论集</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30"/>
        </w:rPr>
        <w:t xml:space="preserve"> </w:t>
      </w:r>
      <w:r>
        <w:rPr>
          <w:rFonts w:ascii="SimSun" w:hAnsi="SimSun" w:eastAsia="SimSun" w:cs="SimSun"/>
          <w:sz w:val="18"/>
          <w:szCs w:val="18"/>
          <w:spacing w:val="2"/>
        </w:rPr>
        <w:t>比萨学术演讲</w:t>
      </w:r>
      <w:r>
        <w:rPr>
          <w:rFonts w:ascii="Times New Roman" w:hAnsi="Times New Roman" w:eastAsia="Times New Roman" w:cs="Times New Roman"/>
          <w:sz w:val="18"/>
          <w:szCs w:val="18"/>
          <w:spacing w:val="2"/>
        </w:rPr>
        <w:t>[M].</w:t>
      </w:r>
      <w:r>
        <w:rPr>
          <w:rFonts w:ascii="SimSun" w:hAnsi="SimSun" w:eastAsia="SimSun" w:cs="SimSun"/>
          <w:sz w:val="18"/>
          <w:szCs w:val="18"/>
          <w:spacing w:val="2"/>
        </w:rPr>
        <w:t>周流溪</w:t>
      </w:r>
      <w:r>
        <w:rPr>
          <w:rFonts w:ascii="Times New Roman" w:hAnsi="Times New Roman" w:eastAsia="Times New Roman" w:cs="Times New Roman"/>
          <w:sz w:val="18"/>
          <w:szCs w:val="18"/>
          <w:spacing w:val="1"/>
        </w:rPr>
        <w:t>, </w:t>
      </w:r>
      <w:r>
        <w:rPr>
          <w:rFonts w:ascii="SimSun" w:hAnsi="SimSun" w:eastAsia="SimSun" w:cs="SimSun"/>
          <w:sz w:val="18"/>
          <w:szCs w:val="18"/>
          <w:spacing w:val="1"/>
        </w:rPr>
        <w:t>等译</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spacing w:val="12"/>
          <w:w w:val="101"/>
        </w:rPr>
        <w:t xml:space="preserve"> </w:t>
      </w:r>
      <w:r>
        <w:rPr>
          <w:rFonts w:ascii="SimSun" w:hAnsi="SimSun" w:eastAsia="SimSun" w:cs="SimSun"/>
          <w:sz w:val="18"/>
          <w:szCs w:val="18"/>
          <w:spacing w:val="1"/>
        </w:rPr>
        <w:t>北京</w:t>
      </w:r>
      <w:r>
        <w:rPr>
          <w:rFonts w:ascii="Times New Roman" w:hAnsi="Times New Roman" w:eastAsia="Times New Roman" w:cs="Times New Roman"/>
          <w:sz w:val="18"/>
          <w:szCs w:val="18"/>
          <w:spacing w:val="1"/>
        </w:rPr>
        <w:t>:</w:t>
      </w:r>
      <w:r>
        <w:rPr>
          <w:rFonts w:ascii="SimSun" w:hAnsi="SimSun" w:eastAsia="SimSun" w:cs="SimSun"/>
          <w:sz w:val="18"/>
          <w:szCs w:val="18"/>
          <w:spacing w:val="1"/>
        </w:rPr>
        <w:t>中国社会科学出版社</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spacing w:val="24"/>
          <w:w w:val="101"/>
        </w:rPr>
        <w:t xml:space="preserve"> </w:t>
      </w:r>
      <w:r>
        <w:rPr>
          <w:rFonts w:ascii="Times New Roman" w:hAnsi="Times New Roman" w:eastAsia="Times New Roman" w:cs="Times New Roman"/>
          <w:sz w:val="18"/>
          <w:szCs w:val="18"/>
          <w:spacing w:val="1"/>
        </w:rPr>
        <w:t>1993:182.</w:t>
      </w:r>
    </w:p>
    <w:p>
      <w:pPr>
        <w:ind w:left="449" w:right="203" w:firstLine="11"/>
        <w:spacing w:before="28" w:line="23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[5]</w:t>
      </w:r>
      <w:r>
        <w:rPr>
          <w:rFonts w:ascii="Times New Roman" w:hAnsi="Times New Roman" w:eastAsia="Times New Roman" w:cs="Times New Roman"/>
          <w:sz w:val="18"/>
          <w:szCs w:val="18"/>
          <w:spacing w:val="40"/>
        </w:rPr>
        <w:t xml:space="preserve"> </w:t>
      </w:r>
      <w:r>
        <w:rPr>
          <w:rFonts w:ascii="SimSun" w:hAnsi="SimSun" w:eastAsia="SimSun" w:cs="SimSun"/>
          <w:sz w:val="18"/>
          <w:szCs w:val="18"/>
          <w:spacing w:val="7"/>
        </w:rPr>
        <w:t>项飙</w:t>
      </w: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spacing w:val="36"/>
        </w:rPr>
        <w:t xml:space="preserve"> </w:t>
      </w:r>
      <w:r>
        <w:rPr>
          <w:rFonts w:ascii="SimSun" w:hAnsi="SimSun" w:eastAsia="SimSun" w:cs="SimSun"/>
          <w:sz w:val="18"/>
          <w:szCs w:val="18"/>
          <w:spacing w:val="7"/>
        </w:rPr>
        <w:t>康岚</w:t>
      </w:r>
      <w:r>
        <w:rPr>
          <w:rFonts w:ascii="Times New Roman" w:hAnsi="Times New Roman" w:eastAsia="Times New Roman" w:cs="Times New Roman"/>
          <w:sz w:val="18"/>
          <w:szCs w:val="18"/>
          <w:spacing w:val="7"/>
        </w:rPr>
        <w:t>.   </w:t>
      </w:r>
      <w:r>
        <w:rPr>
          <w:rFonts w:ascii="SimSun" w:hAnsi="SimSun" w:eastAsia="SimSun" w:cs="SimSun"/>
          <w:sz w:val="18"/>
          <w:szCs w:val="18"/>
          <w:spacing w:val="7"/>
        </w:rPr>
        <w:t>“重建附近”</w:t>
      </w:r>
      <w:r>
        <w:rPr>
          <w:rFonts w:ascii="Times New Roman" w:hAnsi="Times New Roman" w:eastAsia="Times New Roman" w:cs="Times New Roman"/>
          <w:sz w:val="18"/>
          <w:szCs w:val="18"/>
          <w:spacing w:val="7"/>
        </w:rPr>
        <w:t>:  </w:t>
      </w:r>
      <w:r>
        <w:rPr>
          <w:rFonts w:ascii="SimSun" w:hAnsi="SimSun" w:eastAsia="SimSun" w:cs="SimSun"/>
          <w:sz w:val="18"/>
          <w:szCs w:val="18"/>
          <w:spacing w:val="7"/>
        </w:rPr>
        <w:t>年轻</w:t>
      </w:r>
      <w:r>
        <w:rPr>
          <w:rFonts w:ascii="SimSun" w:hAnsi="SimSun" w:eastAsia="SimSun" w:cs="SimSun"/>
          <w:sz w:val="18"/>
          <w:szCs w:val="18"/>
          <w:spacing w:val="6"/>
        </w:rPr>
        <w:t>人如何从现实中获得力量？</w:t>
      </w:r>
      <w:r>
        <w:rPr>
          <w:rFonts w:ascii="SimSun" w:hAnsi="SimSun" w:eastAsia="SimSun" w:cs="SimSun"/>
          <w:sz w:val="18"/>
          <w:szCs w:val="18"/>
          <w:spacing w:val="-62"/>
        </w:rPr>
        <w:t xml:space="preserve"> </w:t>
      </w:r>
      <w:r>
        <w:rPr>
          <w:rFonts w:ascii="SimSun" w:hAnsi="SimSun" w:eastAsia="SimSun" w:cs="SimSun"/>
          <w:sz w:val="18"/>
          <w:szCs w:val="18"/>
          <w:spacing w:val="6"/>
        </w:rPr>
        <w:t>——人类学家项飙访谈（上）</w:t>
      </w:r>
      <w:r>
        <w:rPr>
          <w:rFonts w:ascii="SimSun" w:hAnsi="SimSun" w:eastAsia="SimSun" w:cs="SimSun"/>
          <w:sz w:val="18"/>
          <w:szCs w:val="18"/>
          <w:spacing w:val="-50"/>
        </w:rPr>
        <w:t xml:space="preserve"> </w:t>
      </w:r>
      <w:r>
        <w:rPr>
          <w:rFonts w:ascii="Times New Roman" w:hAnsi="Times New Roman" w:eastAsia="Times New Roman" w:cs="Times New Roman"/>
          <w:sz w:val="18"/>
          <w:szCs w:val="18"/>
          <w:spacing w:val="6"/>
        </w:rPr>
        <w:t>[J].  </w:t>
      </w:r>
      <w:r>
        <w:rPr>
          <w:rFonts w:ascii="SimSun" w:hAnsi="SimSun" w:eastAsia="SimSun" w:cs="SimSun"/>
          <w:sz w:val="18"/>
          <w:szCs w:val="18"/>
          <w:spacing w:val="6"/>
        </w:rPr>
        <w:t>当代青年研究</w:t>
      </w: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2023(5):1-9.</w:t>
      </w:r>
    </w:p>
    <w:p>
      <w:pPr>
        <w:ind w:left="5037"/>
        <w:spacing w:before="27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19</w:t>
      </w:r>
    </w:p>
    <w:p>
      <w:pPr>
        <w:spacing w:line="190" w:lineRule="auto"/>
        <w:sectPr>
          <w:footerReference w:type="default" r:id="rId24"/>
          <w:pgSz w:w="12240" w:h="17314"/>
          <w:pgMar w:top="400" w:right="1253" w:bottom="471" w:left="1012" w:header="0" w:footer="232" w:gutter="0"/>
        </w:sectPr>
        <w:rPr>
          <w:rFonts w:ascii="Times New Roman" w:hAnsi="Times New Roman" w:eastAsia="Times New Roman" w:cs="Times New Roman"/>
          <w:sz w:val="18"/>
          <w:szCs w:val="18"/>
        </w:rPr>
      </w:pPr>
    </w:p>
    <w:p>
      <w:pPr>
        <w:pStyle w:val="BodyText"/>
        <w:spacing w:line="273"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450" w:firstLine="3"/>
        <w:spacing w:before="78" w:line="370" w:lineRule="auto"/>
        <w:jc w:val="both"/>
        <w:rPr>
          <w:rFonts w:ascii="KaiTi" w:hAnsi="KaiTi" w:eastAsia="KaiTi" w:cs="KaiTi"/>
          <w:sz w:val="24"/>
          <w:szCs w:val="24"/>
        </w:rPr>
      </w:pPr>
      <w:r>
        <w:rPr>
          <w:rFonts w:ascii="SimSun" w:hAnsi="SimSun" w:eastAsia="SimSun" w:cs="SimSun"/>
          <w:sz w:val="24"/>
          <w:szCs w:val="24"/>
          <w:spacing w:val="11"/>
        </w:rPr>
        <w:t>评论或短暂的信息交换。真正具有情感支持和依赖的深度关系却愈发稀缺。社交网络</w:t>
      </w:r>
      <w:r>
        <w:rPr>
          <w:rFonts w:ascii="SimSun" w:hAnsi="SimSun" w:eastAsia="SimSun" w:cs="SimSun"/>
          <w:sz w:val="24"/>
          <w:szCs w:val="24"/>
          <w:spacing w:val="11"/>
        </w:rPr>
        <w:t>的实时互动和信息推送营造了人与人之间的联结变得更加紧密的错觉。然而，离开这</w:t>
      </w:r>
      <w:r>
        <w:rPr>
          <w:rFonts w:ascii="SimSun" w:hAnsi="SimSun" w:eastAsia="SimSun" w:cs="SimSun"/>
          <w:sz w:val="24"/>
          <w:szCs w:val="24"/>
          <w:spacing w:val="9"/>
        </w:rPr>
        <w:t>些数字设备后，</w:t>
      </w:r>
      <w:r>
        <w:rPr>
          <w:rFonts w:ascii="SimSun" w:hAnsi="SimSun" w:eastAsia="SimSun" w:cs="SimSun"/>
          <w:sz w:val="24"/>
          <w:szCs w:val="24"/>
          <w:spacing w:val="-27"/>
        </w:rPr>
        <w:t xml:space="preserve"> </w:t>
      </w:r>
      <w:r>
        <w:rPr>
          <w:rFonts w:ascii="SimSun" w:hAnsi="SimSun" w:eastAsia="SimSun" w:cs="SimSun"/>
          <w:sz w:val="24"/>
          <w:szCs w:val="24"/>
          <w:spacing w:val="9"/>
        </w:rPr>
        <w:t>个体很快发现自己的社交网络难以转化为现实生活中的亲密支持。算</w:t>
      </w:r>
      <w:r>
        <w:rPr>
          <w:rFonts w:ascii="SimSun" w:hAnsi="SimSun" w:eastAsia="SimSun" w:cs="SimSun"/>
          <w:sz w:val="24"/>
          <w:szCs w:val="24"/>
          <w:spacing w:val="4"/>
        </w:rPr>
        <w:t>法推荐的“远方崇拜”正在瓦解青年的现实关系网络。访谈 </w:t>
      </w:r>
      <w:r>
        <w:rPr>
          <w:rFonts w:ascii="Times New Roman" w:hAnsi="Times New Roman" w:eastAsia="Times New Roman" w:cs="Times New Roman"/>
          <w:sz w:val="24"/>
          <w:szCs w:val="24"/>
          <w:spacing w:val="4"/>
        </w:rPr>
        <w:t>17  </w:t>
      </w:r>
      <w:r>
        <w:rPr>
          <w:rFonts w:ascii="SimSun" w:hAnsi="SimSun" w:eastAsia="SimSun" w:cs="SimSun"/>
          <w:sz w:val="24"/>
          <w:szCs w:val="24"/>
          <w:spacing w:val="4"/>
        </w:rPr>
        <w:t>的蒋先生讲到：</w:t>
      </w:r>
      <w:r>
        <w:rPr>
          <w:rFonts w:ascii="SimSun" w:hAnsi="SimSun" w:eastAsia="SimSun" w:cs="SimSun"/>
          <w:sz w:val="24"/>
          <w:szCs w:val="24"/>
          <w:spacing w:val="-81"/>
        </w:rPr>
        <w:t xml:space="preserve"> </w:t>
      </w:r>
      <w:r>
        <w:rPr>
          <w:rFonts w:ascii="KaiTi" w:hAnsi="KaiTi" w:eastAsia="KaiTi" w:cs="KaiTi"/>
          <w:sz w:val="24"/>
          <w:szCs w:val="24"/>
          <w:spacing w:val="3"/>
        </w:rPr>
        <w:t>“媒介</w:t>
      </w:r>
      <w:r>
        <w:rPr>
          <w:rFonts w:ascii="KaiTi" w:hAnsi="KaiTi" w:eastAsia="KaiTi" w:cs="KaiTi"/>
          <w:sz w:val="24"/>
          <w:szCs w:val="24"/>
          <w:spacing w:val="12"/>
        </w:rPr>
        <w:t>扩大了自己的现实社交圈，然后扩大了自己</w:t>
      </w:r>
      <w:r>
        <w:rPr>
          <w:rFonts w:ascii="KaiTi" w:hAnsi="KaiTi" w:eastAsia="KaiTi" w:cs="KaiTi"/>
          <w:sz w:val="24"/>
          <w:szCs w:val="24"/>
          <w:spacing w:val="11"/>
        </w:rPr>
        <w:t>的现实对比组，在这种互联网的远程对比</w:t>
      </w:r>
      <w:r>
        <w:rPr>
          <w:rFonts w:ascii="KaiTi" w:hAnsi="KaiTi" w:eastAsia="KaiTi" w:cs="KaiTi"/>
          <w:sz w:val="24"/>
          <w:szCs w:val="24"/>
          <w:spacing w:val="12"/>
        </w:rPr>
        <w:t>当中，导致我对于我自己的这种切近的日常</w:t>
      </w:r>
      <w:r>
        <w:rPr>
          <w:rFonts w:ascii="KaiTi" w:hAnsi="KaiTi" w:eastAsia="KaiTi" w:cs="KaiTi"/>
          <w:sz w:val="24"/>
          <w:szCs w:val="24"/>
          <w:spacing w:val="11"/>
        </w:rPr>
        <w:t>生活反而不那么关心，反而更关心那些特</w:t>
      </w:r>
      <w:r>
        <w:rPr>
          <w:rFonts w:ascii="KaiTi" w:hAnsi="KaiTi" w:eastAsia="KaiTi" w:cs="KaiTi"/>
          <w:sz w:val="24"/>
          <w:szCs w:val="24"/>
          <w:spacing w:val="12"/>
        </w:rPr>
        <w:t>别遥远的压力。而这些遥远的压力，叉会影</w:t>
      </w:r>
      <w:r>
        <w:rPr>
          <w:rFonts w:ascii="KaiTi" w:hAnsi="KaiTi" w:eastAsia="KaiTi" w:cs="KaiTi"/>
          <w:sz w:val="24"/>
          <w:szCs w:val="24"/>
          <w:spacing w:val="11"/>
        </w:rPr>
        <w:t>响我对于我自己现在所做的事情的某种可</w:t>
      </w:r>
      <w:r>
        <w:rPr>
          <w:rFonts w:ascii="KaiTi" w:hAnsi="KaiTi" w:eastAsia="KaiTi" w:cs="KaiTi"/>
          <w:sz w:val="24"/>
          <w:szCs w:val="24"/>
          <w:spacing w:val="4"/>
        </w:rPr>
        <w:t>靠性的判断。”</w:t>
      </w:r>
      <w:r>
        <w:rPr>
          <w:rFonts w:ascii="SimSun" w:hAnsi="SimSun" w:eastAsia="SimSun" w:cs="SimSun"/>
          <w:sz w:val="24"/>
          <w:szCs w:val="24"/>
          <w:spacing w:val="4"/>
        </w:rPr>
        <w:t>访谈</w:t>
      </w:r>
      <w:r>
        <w:rPr>
          <w:rFonts w:ascii="SimSun" w:hAnsi="SimSun" w:eastAsia="SimSun" w:cs="SimSun"/>
          <w:sz w:val="24"/>
          <w:szCs w:val="24"/>
          <w:spacing w:val="-71"/>
        </w:rPr>
        <w:t xml:space="preserve"> </w:t>
      </w:r>
      <w:r>
        <w:rPr>
          <w:rFonts w:ascii="Times New Roman" w:hAnsi="Times New Roman" w:eastAsia="Times New Roman" w:cs="Times New Roman"/>
          <w:sz w:val="24"/>
          <w:szCs w:val="24"/>
          <w:spacing w:val="4"/>
        </w:rPr>
        <w:t>3</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4"/>
        </w:rPr>
        <w:t>甘女士的“寝室群疏离”困境揭示了超连接的悖论：</w:t>
      </w:r>
      <w:r>
        <w:rPr>
          <w:rFonts w:ascii="SimSun" w:hAnsi="SimSun" w:eastAsia="SimSun" w:cs="SimSun"/>
          <w:sz w:val="24"/>
          <w:szCs w:val="24"/>
          <w:spacing w:val="-39"/>
        </w:rPr>
        <w:t xml:space="preserve"> </w:t>
      </w:r>
      <w:r>
        <w:rPr>
          <w:rFonts w:ascii="KaiTi" w:hAnsi="KaiTi" w:eastAsia="KaiTi" w:cs="KaiTi"/>
          <w:sz w:val="24"/>
          <w:szCs w:val="24"/>
          <w:spacing w:val="3"/>
        </w:rPr>
        <w:t>“如果我不</w:t>
      </w:r>
      <w:r>
        <w:rPr>
          <w:rFonts w:ascii="KaiTi" w:hAnsi="KaiTi" w:eastAsia="KaiTi" w:cs="KaiTi"/>
          <w:sz w:val="24"/>
          <w:szCs w:val="24"/>
          <w:spacing w:val="11"/>
        </w:rPr>
        <w:t>看手机，就会导致自己受到“脱离集体话题”的社交惩罚</w:t>
      </w:r>
      <w:r>
        <w:rPr>
          <w:rFonts w:ascii="KaiTi" w:hAnsi="KaiTi" w:eastAsia="KaiTi" w:cs="KaiTi"/>
          <w:sz w:val="24"/>
          <w:szCs w:val="24"/>
          <w:spacing w:val="10"/>
        </w:rPr>
        <w:t>。”</w:t>
      </w:r>
    </w:p>
    <w:p>
      <w:pPr>
        <w:ind w:left="441" w:right="5" w:firstLine="508"/>
        <w:spacing w:before="6" w:line="370" w:lineRule="auto"/>
        <w:jc w:val="both"/>
        <w:rPr>
          <w:rFonts w:ascii="SimSun" w:hAnsi="SimSun" w:eastAsia="SimSun" w:cs="SimSun"/>
          <w:sz w:val="24"/>
          <w:szCs w:val="24"/>
        </w:rPr>
      </w:pPr>
      <w:r>
        <w:rPr>
          <w:rFonts w:ascii="SimSun" w:hAnsi="SimSun" w:eastAsia="SimSun" w:cs="SimSun"/>
          <w:sz w:val="24"/>
          <w:szCs w:val="24"/>
          <w:spacing w:val="11"/>
        </w:rPr>
        <w:t>在万物互联的背景下，个体的孤独感和倦怠感并未因技术进步而减轻，反而因过</w:t>
      </w:r>
      <w:r>
        <w:rPr>
          <w:rFonts w:ascii="SimSun" w:hAnsi="SimSun" w:eastAsia="SimSun" w:cs="SimSun"/>
          <w:sz w:val="24"/>
          <w:szCs w:val="24"/>
          <w:spacing w:val="12"/>
        </w:rPr>
        <w:t>度依赖虚拟联结而加剧。离开网络设备后，许多人发现自己在现</w:t>
      </w:r>
      <w:r>
        <w:rPr>
          <w:rFonts w:ascii="SimSun" w:hAnsi="SimSun" w:eastAsia="SimSun" w:cs="SimSun"/>
          <w:sz w:val="24"/>
          <w:szCs w:val="24"/>
          <w:spacing w:val="11"/>
        </w:rPr>
        <w:t>实生活中并没有足够</w:t>
      </w:r>
      <w:r>
        <w:rPr>
          <w:rFonts w:ascii="SimSun" w:hAnsi="SimSun" w:eastAsia="SimSun" w:cs="SimSun"/>
          <w:sz w:val="24"/>
          <w:szCs w:val="24"/>
          <w:spacing w:val="11"/>
        </w:rPr>
        <w:t>的亲密支持，陷入一种“在线时万物互联，离线时孤身一人”的困境。这种矛盾加剧</w:t>
      </w:r>
      <w:r>
        <w:rPr>
          <w:rFonts w:ascii="SimSun" w:hAnsi="SimSun" w:eastAsia="SimSun" w:cs="SimSun"/>
          <w:sz w:val="24"/>
          <w:szCs w:val="24"/>
          <w:spacing w:val="19"/>
        </w:rPr>
        <w:t>了心理孤独感。虚拟化的“联结”并未替代现实中的亲密关系，反而进一步稀释了</w:t>
      </w:r>
      <w:r>
        <w:rPr>
          <w:rFonts w:ascii="SimSun" w:hAnsi="SimSun" w:eastAsia="SimSun" w:cs="SimSun"/>
          <w:sz w:val="24"/>
          <w:szCs w:val="24"/>
          <w:spacing w:val="12"/>
        </w:rPr>
        <w:t>“附近”的意义。韩炳哲所说的“自我同他者的关联”正在被“</w:t>
      </w:r>
      <w:r>
        <w:rPr>
          <w:rFonts w:ascii="SimSun" w:hAnsi="SimSun" w:eastAsia="SimSun" w:cs="SimSun"/>
          <w:sz w:val="24"/>
          <w:szCs w:val="24"/>
          <w:spacing w:val="11"/>
        </w:rPr>
        <w:t>超连接”的错觉所取</w:t>
      </w:r>
      <w:r>
        <w:rPr>
          <w:rFonts w:ascii="SimSun" w:hAnsi="SimSun" w:eastAsia="SimSun" w:cs="SimSun"/>
          <w:sz w:val="24"/>
          <w:szCs w:val="24"/>
          <w:spacing w:val="9"/>
        </w:rPr>
        <w:t>代，而项飙的“附近的消失”则揭示了这种现象的深刻后果：</w:t>
      </w:r>
      <w:r>
        <w:rPr>
          <w:rFonts w:ascii="SimSun" w:hAnsi="SimSun" w:eastAsia="SimSun" w:cs="SimSun"/>
          <w:sz w:val="24"/>
          <w:szCs w:val="24"/>
          <w:spacing w:val="-18"/>
        </w:rPr>
        <w:t xml:space="preserve"> </w:t>
      </w:r>
      <w:r>
        <w:rPr>
          <w:rFonts w:ascii="SimSun" w:hAnsi="SimSun" w:eastAsia="SimSun" w:cs="SimSun"/>
          <w:sz w:val="24"/>
          <w:szCs w:val="24"/>
          <w:spacing w:val="9"/>
        </w:rPr>
        <w:t>现实中的亲密关系在数</w:t>
      </w:r>
      <w:r>
        <w:rPr>
          <w:rFonts w:ascii="SimSun" w:hAnsi="SimSun" w:eastAsia="SimSun" w:cs="SimSun"/>
          <w:sz w:val="24"/>
          <w:szCs w:val="24"/>
          <w:spacing w:val="5"/>
        </w:rPr>
        <w:t>字世界中逐渐隐退，留下的是个体孤独和倦怠。</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5019"/>
        <w:spacing w:before="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w:t>
      </w:r>
    </w:p>
    <w:p>
      <w:pPr>
        <w:spacing w:line="190" w:lineRule="auto"/>
        <w:sectPr>
          <w:footerReference w:type="default" r:id="rId29"/>
          <w:pgSz w:w="12240" w:h="17314"/>
          <w:pgMar w:top="400" w:right="1455" w:bottom="471" w:left="1012" w:header="0" w:footer="232" w:gutter="0"/>
        </w:sectPr>
        <w:rPr>
          <w:rFonts w:ascii="Times New Roman" w:hAnsi="Times New Roman" w:eastAsia="Times New Roman" w:cs="Times New Roman"/>
          <w:sz w:val="18"/>
          <w:szCs w:val="18"/>
        </w:rPr>
      </w:pP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8" w:lineRule="auto"/>
        <w:rPr/>
      </w:pPr>
      <w:r/>
    </w:p>
    <w:p>
      <w:pPr>
        <w:ind w:left="4750" w:right="235" w:hanging="4181"/>
        <w:spacing w:before="121" w:line="271" w:lineRule="auto"/>
        <w:outlineLvl w:val="0"/>
        <w:rPr>
          <w:rFonts w:ascii="SimHei" w:hAnsi="SimHei" w:eastAsia="SimHei" w:cs="SimHei"/>
          <w:sz w:val="37"/>
          <w:szCs w:val="37"/>
        </w:rPr>
      </w:pPr>
      <w:bookmarkStart w:name="bookmark14" w:id="35"/>
      <w:bookmarkEnd w:id="35"/>
      <w:r>
        <w:rPr>
          <w:rFonts w:ascii="SimHei" w:hAnsi="SimHei" w:eastAsia="SimHei" w:cs="SimHei"/>
          <w:sz w:val="37"/>
          <w:szCs w:val="37"/>
          <w:b/>
          <w:bCs/>
          <w:spacing w:val="-3"/>
        </w:rPr>
        <w:t>第三章</w:t>
      </w:r>
      <w:r>
        <w:rPr>
          <w:rFonts w:ascii="SimHei" w:hAnsi="SimHei" w:eastAsia="SimHei" w:cs="SimHei"/>
          <w:sz w:val="37"/>
          <w:szCs w:val="37"/>
          <w:spacing w:val="-3"/>
        </w:rPr>
        <w:t xml:space="preserve"> </w:t>
      </w:r>
      <w:r>
        <w:rPr>
          <w:rFonts w:ascii="SimHei" w:hAnsi="SimHei" w:eastAsia="SimHei" w:cs="SimHei"/>
          <w:sz w:val="37"/>
          <w:szCs w:val="37"/>
          <w:b/>
          <w:bCs/>
          <w:spacing w:val="-3"/>
        </w:rPr>
        <w:t>具身化抵抗的操演：自我技术视角下的数字排毒</w:t>
      </w:r>
      <w:bookmarkStart w:name="bookmark14" w:id="36"/>
      <w:bookmarkEnd w:id="36"/>
      <w:r>
        <w:rPr>
          <w:rFonts w:ascii="SimHei" w:hAnsi="SimHei" w:eastAsia="SimHei" w:cs="SimHei"/>
          <w:sz w:val="37"/>
          <w:szCs w:val="37"/>
          <w:b/>
          <w:bCs/>
          <w:spacing w:val="-7"/>
        </w:rPr>
        <w:t>策略</w:t>
      </w:r>
    </w:p>
    <w:p>
      <w:pPr>
        <w:pStyle w:val="BodyText"/>
        <w:spacing w:line="263" w:lineRule="auto"/>
        <w:rPr/>
      </w:pPr>
      <w:r/>
    </w:p>
    <w:p>
      <w:pPr>
        <w:ind w:left="454" w:right="123" w:firstLine="495"/>
        <w:spacing w:before="78" w:line="370" w:lineRule="auto"/>
        <w:jc w:val="both"/>
        <w:rPr>
          <w:rFonts w:ascii="SimSun" w:hAnsi="SimSun" w:eastAsia="SimSun" w:cs="SimSun"/>
          <w:sz w:val="24"/>
          <w:szCs w:val="24"/>
        </w:rPr>
      </w:pPr>
      <w:r>
        <w:rPr>
          <w:rFonts w:ascii="SimSun" w:hAnsi="SimSun" w:eastAsia="SimSun" w:cs="SimSun"/>
          <w:sz w:val="24"/>
          <w:szCs w:val="24"/>
          <w:spacing w:val="5"/>
        </w:rPr>
        <w:t>福柯在 </w:t>
      </w:r>
      <w:r>
        <w:rPr>
          <w:rFonts w:ascii="Times New Roman" w:hAnsi="Times New Roman" w:eastAsia="Times New Roman" w:cs="Times New Roman"/>
          <w:sz w:val="24"/>
          <w:szCs w:val="24"/>
          <w:spacing w:val="5"/>
        </w:rPr>
        <w:t>1982</w:t>
      </w:r>
      <w:r>
        <w:rPr>
          <w:rFonts w:ascii="Times New Roman" w:hAnsi="Times New Roman" w:eastAsia="Times New Roman" w:cs="Times New Roman"/>
          <w:sz w:val="24"/>
          <w:szCs w:val="24"/>
          <w:spacing w:val="48"/>
        </w:rPr>
        <w:t xml:space="preserve"> </w:t>
      </w:r>
      <w:r>
        <w:rPr>
          <w:rFonts w:ascii="SimSun" w:hAnsi="SimSun" w:eastAsia="SimSun" w:cs="SimSun"/>
          <w:sz w:val="24"/>
          <w:szCs w:val="24"/>
          <w:spacing w:val="5"/>
        </w:rPr>
        <w:t>年的讲座中提到，“自我技术”是指个体通过自身的力量或他人的帮</w:t>
      </w:r>
      <w:r>
        <w:rPr>
          <w:rFonts w:ascii="SimSun" w:hAnsi="SimSun" w:eastAsia="SimSun" w:cs="SimSun"/>
          <w:sz w:val="24"/>
          <w:szCs w:val="24"/>
          <w:spacing w:val="9"/>
        </w:rPr>
        <w:t>助，对自己的身体、灵魂、思想、行为和存在方式进行</w:t>
      </w:r>
      <w:r>
        <w:rPr>
          <w:rFonts w:ascii="SimSun" w:hAnsi="SimSun" w:eastAsia="SimSun" w:cs="SimSun"/>
          <w:sz w:val="24"/>
          <w:szCs w:val="24"/>
          <w:spacing w:val="8"/>
        </w:rPr>
        <w:t>操控，</w:t>
      </w:r>
      <w:r>
        <w:rPr>
          <w:rFonts w:ascii="SimSun" w:hAnsi="SimSun" w:eastAsia="SimSun" w:cs="SimSun"/>
          <w:sz w:val="24"/>
          <w:szCs w:val="24"/>
          <w:spacing w:val="-18"/>
        </w:rPr>
        <w:t xml:space="preserve"> </w:t>
      </w:r>
      <w:r>
        <w:rPr>
          <w:rFonts w:ascii="SimSun" w:hAnsi="SimSun" w:eastAsia="SimSun" w:cs="SimSun"/>
          <w:sz w:val="24"/>
          <w:szCs w:val="24"/>
          <w:spacing w:val="8"/>
        </w:rPr>
        <w:t>从而实现自我转变，以</w:t>
      </w:r>
      <w:r>
        <w:rPr>
          <w:rFonts w:ascii="SimSun" w:hAnsi="SimSun" w:eastAsia="SimSun" w:cs="SimSun"/>
          <w:sz w:val="24"/>
          <w:szCs w:val="24"/>
          <w:spacing w:val="5"/>
        </w:rPr>
        <w:t>达到某种幸福、纯洁、智慧、完美或不朽的状态</w:t>
      </w:r>
      <w:hyperlink w:history="true" w:anchor="bookmark14">
        <w:r>
          <w:rPr>
            <w:rFonts w:ascii="Times New Roman" w:hAnsi="Times New Roman" w:eastAsia="Times New Roman" w:cs="Times New Roman"/>
            <w:sz w:val="16"/>
            <w:szCs w:val="16"/>
            <w:spacing w:val="5"/>
            <w:position w:val="9"/>
          </w:rPr>
          <w:t>[1</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8"/>
          <w:position w:val="9"/>
        </w:rPr>
        <w:t xml:space="preserve"> </w:t>
      </w:r>
      <w:r>
        <w:rPr>
          <w:rFonts w:ascii="SimSun" w:hAnsi="SimSun" w:eastAsia="SimSun" w:cs="SimSun"/>
          <w:sz w:val="24"/>
          <w:szCs w:val="24"/>
          <w:spacing w:val="5"/>
        </w:rPr>
        <w:t>。这种技术并非外在的强制，而是个</w:t>
      </w:r>
      <w:r>
        <w:rPr>
          <w:rFonts w:ascii="SimSun" w:hAnsi="SimSun" w:eastAsia="SimSun" w:cs="SimSun"/>
          <w:sz w:val="24"/>
          <w:szCs w:val="24"/>
          <w:spacing w:val="5"/>
        </w:rPr>
        <w:t>体主动参与的过程</w:t>
      </w:r>
      <w:hyperlink w:history="true" w:anchor="bookmark14">
        <w:r>
          <w:rPr>
            <w:rFonts w:ascii="Times New Roman" w:hAnsi="Times New Roman" w:eastAsia="Times New Roman" w:cs="Times New Roman"/>
            <w:sz w:val="16"/>
            <w:szCs w:val="16"/>
            <w:spacing w:val="5"/>
            <w:position w:val="9"/>
          </w:rPr>
          <w:t>[2</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8"/>
          <w:position w:val="9"/>
        </w:rPr>
        <w:t xml:space="preserve"> </w:t>
      </w:r>
      <w:r>
        <w:rPr>
          <w:rFonts w:ascii="SimSun" w:hAnsi="SimSun" w:eastAsia="SimSun" w:cs="SimSun"/>
          <w:sz w:val="24"/>
          <w:szCs w:val="24"/>
          <w:spacing w:val="5"/>
        </w:rPr>
        <w:t>。而数字排毒本质上是一种通过减少对数字技术的依赖，重新连接</w:t>
      </w:r>
      <w:r>
        <w:rPr>
          <w:rFonts w:ascii="SimSun" w:hAnsi="SimSun" w:eastAsia="SimSun" w:cs="SimSun"/>
          <w:sz w:val="24"/>
          <w:szCs w:val="24"/>
          <w:spacing w:val="5"/>
        </w:rPr>
        <w:t>真实世界的实践</w:t>
      </w:r>
      <w:hyperlink w:history="true" w:anchor="bookmark14">
        <w:r>
          <w:rPr>
            <w:rFonts w:ascii="Times New Roman" w:hAnsi="Times New Roman" w:eastAsia="Times New Roman" w:cs="Times New Roman"/>
            <w:sz w:val="16"/>
            <w:szCs w:val="16"/>
            <w:spacing w:val="5"/>
            <w:position w:val="9"/>
          </w:rPr>
          <w:t>[3</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3"/>
          <w:position w:val="9"/>
        </w:rPr>
        <w:t xml:space="preserve"> </w:t>
      </w:r>
      <w:r>
        <w:rPr>
          <w:rFonts w:ascii="SimSun" w:hAnsi="SimSun" w:eastAsia="SimSun" w:cs="SimSun"/>
          <w:sz w:val="24"/>
          <w:szCs w:val="24"/>
          <w:spacing w:val="5"/>
        </w:rPr>
        <w:t>。并通过各种途径，重新建立人与自身、人与他人的联系，从而实现</w:t>
      </w:r>
      <w:r>
        <w:rPr>
          <w:rFonts w:ascii="SimSun" w:hAnsi="SimSun" w:eastAsia="SimSun" w:cs="SimSun"/>
          <w:sz w:val="24"/>
          <w:szCs w:val="24"/>
          <w:spacing w:val="5"/>
        </w:rPr>
        <w:t>更健康的生活方式</w:t>
      </w:r>
      <w:hyperlink w:history="true" w:anchor="bookmark14">
        <w:r>
          <w:rPr>
            <w:rFonts w:ascii="Times New Roman" w:hAnsi="Times New Roman" w:eastAsia="Times New Roman" w:cs="Times New Roman"/>
            <w:sz w:val="16"/>
            <w:szCs w:val="16"/>
            <w:spacing w:val="5"/>
            <w:position w:val="9"/>
          </w:rPr>
          <w:t>[4</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5"/>
          <w:position w:val="9"/>
        </w:rPr>
        <w:t xml:space="preserve"> </w:t>
      </w:r>
      <w:r>
        <w:rPr>
          <w:rFonts w:ascii="SimSun" w:hAnsi="SimSun" w:eastAsia="SimSun" w:cs="SimSun"/>
          <w:sz w:val="24"/>
          <w:szCs w:val="24"/>
          <w:spacing w:val="5"/>
        </w:rPr>
        <w:t>。数字排毒与自我技术的结合，体现了当代个体在技术洪流中寻求</w:t>
      </w:r>
      <w:r>
        <w:rPr>
          <w:rFonts w:ascii="SimSun" w:hAnsi="SimSun" w:eastAsia="SimSun" w:cs="SimSun"/>
          <w:sz w:val="24"/>
          <w:szCs w:val="24"/>
          <w:spacing w:val="11"/>
        </w:rPr>
        <w:t>主体性回归的复杂实践。数字排毒强调通过主动限制或暂停数字设备使用，以恢复身</w:t>
      </w:r>
      <w:r>
        <w:rPr>
          <w:rFonts w:ascii="SimSun" w:hAnsi="SimSun" w:eastAsia="SimSun" w:cs="SimSun"/>
          <w:sz w:val="24"/>
          <w:szCs w:val="24"/>
          <w:spacing w:val="9"/>
        </w:rPr>
        <w:t>心健康；而自我技术则聚焦于个体通过技术工具与认知策略</w:t>
      </w:r>
      <w:r>
        <w:rPr>
          <w:rFonts w:ascii="SimSun" w:hAnsi="SimSun" w:eastAsia="SimSun" w:cs="SimSun"/>
          <w:sz w:val="24"/>
          <w:szCs w:val="24"/>
          <w:spacing w:val="8"/>
        </w:rPr>
        <w:t>，</w:t>
      </w:r>
      <w:r>
        <w:rPr>
          <w:rFonts w:ascii="SimSun" w:hAnsi="SimSun" w:eastAsia="SimSun" w:cs="SimSun"/>
          <w:sz w:val="24"/>
          <w:szCs w:val="24"/>
          <w:spacing w:val="-20"/>
        </w:rPr>
        <w:t xml:space="preserve"> </w:t>
      </w:r>
      <w:r>
        <w:rPr>
          <w:rFonts w:ascii="SimSun" w:hAnsi="SimSun" w:eastAsia="SimSun" w:cs="SimSun"/>
          <w:sz w:val="24"/>
          <w:szCs w:val="24"/>
          <w:spacing w:val="8"/>
        </w:rPr>
        <w:t>重塑行为模式与生活秩</w:t>
      </w:r>
      <w:r>
        <w:rPr>
          <w:rFonts w:ascii="SimSun" w:hAnsi="SimSun" w:eastAsia="SimSun" w:cs="SimSun"/>
          <w:sz w:val="24"/>
          <w:szCs w:val="24"/>
          <w:spacing w:val="10"/>
        </w:rPr>
        <w:t>序。二者的核心目标在于平衡技术依赖与自主性，重构人与技术的共生关系。从“</w:t>
      </w:r>
      <w:r>
        <w:rPr>
          <w:rFonts w:ascii="SimSun" w:hAnsi="SimSun" w:eastAsia="SimSun" w:cs="SimSun"/>
          <w:sz w:val="24"/>
          <w:szCs w:val="24"/>
          <w:spacing w:val="-57"/>
        </w:rPr>
        <w:t xml:space="preserve"> </w:t>
      </w:r>
      <w:r>
        <w:rPr>
          <w:rFonts w:ascii="SimSun" w:hAnsi="SimSun" w:eastAsia="SimSun" w:cs="SimSun"/>
          <w:sz w:val="24"/>
          <w:szCs w:val="24"/>
          <w:spacing w:val="10"/>
        </w:rPr>
        <w:t>自</w:t>
      </w:r>
      <w:r>
        <w:rPr>
          <w:rFonts w:ascii="SimSun" w:hAnsi="SimSun" w:eastAsia="SimSun" w:cs="SimSun"/>
          <w:sz w:val="24"/>
          <w:szCs w:val="24"/>
          <w:spacing w:val="9"/>
        </w:rPr>
        <w:t>我技术</w:t>
      </w:r>
      <w:r>
        <w:rPr>
          <w:rFonts w:ascii="SimSun" w:hAnsi="SimSun" w:eastAsia="SimSun" w:cs="SimSun"/>
          <w:sz w:val="24"/>
          <w:szCs w:val="24"/>
          <w:spacing w:val="-82"/>
        </w:rPr>
        <w:t xml:space="preserve"> </w:t>
      </w:r>
      <w:r>
        <w:rPr>
          <w:rFonts w:ascii="SimSun" w:hAnsi="SimSun" w:eastAsia="SimSun" w:cs="SimSun"/>
          <w:sz w:val="24"/>
          <w:szCs w:val="24"/>
          <w:spacing w:val="9"/>
        </w:rPr>
        <w:t>”的角度来看，</w:t>
      </w:r>
      <w:r>
        <w:rPr>
          <w:rFonts w:ascii="SimSun" w:hAnsi="SimSun" w:eastAsia="SimSun" w:cs="SimSun"/>
          <w:sz w:val="24"/>
          <w:szCs w:val="24"/>
          <w:spacing w:val="-65"/>
        </w:rPr>
        <w:t xml:space="preserve"> </w:t>
      </w:r>
      <w:r>
        <w:rPr>
          <w:rFonts w:ascii="SimSun" w:hAnsi="SimSun" w:eastAsia="SimSun" w:cs="SimSun"/>
          <w:sz w:val="24"/>
          <w:szCs w:val="24"/>
          <w:spacing w:val="9"/>
        </w:rPr>
        <w:t>数字排毒不仅是对媒介使用的控制，更是一种个体自我</w:t>
      </w:r>
      <w:r>
        <w:rPr>
          <w:rFonts w:ascii="SimSun" w:hAnsi="SimSun" w:eastAsia="SimSun" w:cs="SimSun"/>
          <w:sz w:val="24"/>
          <w:szCs w:val="24"/>
          <w:spacing w:val="8"/>
        </w:rPr>
        <w:t>管理和</w:t>
      </w:r>
      <w:r>
        <w:rPr>
          <w:rFonts w:ascii="SimSun" w:hAnsi="SimSun" w:eastAsia="SimSun" w:cs="SimSun"/>
          <w:sz w:val="24"/>
          <w:szCs w:val="24"/>
          <w:spacing w:val="10"/>
        </w:rPr>
        <w:t>自我优化的过程。在这一过程中，个体通过主动调整媒介使用方式，</w:t>
      </w:r>
      <w:r>
        <w:rPr>
          <w:rFonts w:ascii="SimSun" w:hAnsi="SimSun" w:eastAsia="SimSun" w:cs="SimSun"/>
          <w:sz w:val="24"/>
          <w:szCs w:val="24"/>
          <w:spacing w:val="-57"/>
        </w:rPr>
        <w:t xml:space="preserve"> </w:t>
      </w:r>
      <w:r>
        <w:rPr>
          <w:rFonts w:ascii="SimSun" w:hAnsi="SimSun" w:eastAsia="SimSun" w:cs="SimSun"/>
          <w:sz w:val="24"/>
          <w:szCs w:val="24"/>
          <w:spacing w:val="10"/>
        </w:rPr>
        <w:t>实现心理和生理</w:t>
      </w:r>
      <w:r>
        <w:rPr>
          <w:rFonts w:ascii="SimSun" w:hAnsi="SimSun" w:eastAsia="SimSun" w:cs="SimSun"/>
          <w:sz w:val="24"/>
          <w:szCs w:val="24"/>
          <w:spacing w:val="4"/>
        </w:rPr>
        <w:t>的自我疗愈。</w:t>
      </w:r>
    </w:p>
    <w:p>
      <w:pPr>
        <w:ind w:left="449" w:firstLine="501"/>
        <w:spacing w:before="2" w:line="371" w:lineRule="auto"/>
        <w:jc w:val="both"/>
        <w:rPr>
          <w:rFonts w:ascii="SimSun" w:hAnsi="SimSun" w:eastAsia="SimSun" w:cs="SimSun"/>
          <w:sz w:val="24"/>
          <w:szCs w:val="24"/>
        </w:rPr>
      </w:pPr>
      <w:r>
        <w:rPr>
          <w:rFonts w:ascii="SimSun" w:hAnsi="SimSun" w:eastAsia="SimSun" w:cs="SimSun"/>
          <w:sz w:val="24"/>
          <w:szCs w:val="24"/>
          <w:spacing w:val="10"/>
        </w:rPr>
        <w:t>青年群体并非被动承受技术宰制的客体。</w:t>
      </w:r>
      <w:r>
        <w:rPr>
          <w:rFonts w:ascii="SimSun" w:hAnsi="SimSun" w:eastAsia="SimSun" w:cs="SimSun"/>
          <w:sz w:val="24"/>
          <w:szCs w:val="24"/>
          <w:spacing w:val="-48"/>
        </w:rPr>
        <w:t xml:space="preserve"> </w:t>
      </w:r>
      <w:r>
        <w:rPr>
          <w:rFonts w:ascii="SimSun" w:hAnsi="SimSun" w:eastAsia="SimSun" w:cs="SimSun"/>
          <w:sz w:val="24"/>
          <w:szCs w:val="24"/>
          <w:spacing w:val="10"/>
        </w:rPr>
        <w:t>上一章中，理论</w:t>
      </w:r>
      <w:r>
        <w:rPr>
          <w:rFonts w:ascii="SimSun" w:hAnsi="SimSun" w:eastAsia="SimSun" w:cs="SimSun"/>
          <w:sz w:val="24"/>
          <w:szCs w:val="24"/>
          <w:spacing w:val="9"/>
        </w:rPr>
        <w:t>关怀在于捕捉异化体验</w:t>
      </w:r>
      <w:r>
        <w:rPr>
          <w:rFonts w:ascii="SimSun" w:hAnsi="SimSun" w:eastAsia="SimSun" w:cs="SimSun"/>
          <w:sz w:val="24"/>
          <w:szCs w:val="24"/>
          <w:spacing w:val="11"/>
        </w:rPr>
        <w:t>与抵抗实践之间的辩证关系——当数字原住民在永久在线中遭遇存在意义的空转，在</w:t>
      </w:r>
      <w:r>
        <w:rPr>
          <w:rFonts w:ascii="SimSun" w:hAnsi="SimSun" w:eastAsia="SimSun" w:cs="SimSun"/>
          <w:sz w:val="24"/>
          <w:szCs w:val="24"/>
          <w:spacing w:val="12"/>
        </w:rPr>
        <w:t>算法茧房中觉察认知能力的萎缩，在社交展演中体会真实自我的疏离</w:t>
      </w:r>
      <w:r>
        <w:rPr>
          <w:rFonts w:ascii="SimSun" w:hAnsi="SimSun" w:eastAsia="SimSun" w:cs="SimSun"/>
          <w:sz w:val="24"/>
          <w:szCs w:val="24"/>
          <w:spacing w:val="11"/>
        </w:rPr>
        <w:t>，在万物互联中</w:t>
      </w:r>
      <w:r>
        <w:rPr>
          <w:rFonts w:ascii="SimSun" w:hAnsi="SimSun" w:eastAsia="SimSun" w:cs="SimSun"/>
          <w:sz w:val="24"/>
          <w:szCs w:val="24"/>
          <w:spacing w:val="10"/>
        </w:rPr>
        <w:t>体会现实社交的淡漠，</w:t>
      </w:r>
      <w:r>
        <w:rPr>
          <w:rFonts w:ascii="SimSun" w:hAnsi="SimSun" w:eastAsia="SimSun" w:cs="SimSun"/>
          <w:sz w:val="24"/>
          <w:szCs w:val="24"/>
          <w:spacing w:val="-63"/>
        </w:rPr>
        <w:t xml:space="preserve"> </w:t>
      </w:r>
      <w:r>
        <w:rPr>
          <w:rFonts w:ascii="SimSun" w:hAnsi="SimSun" w:eastAsia="SimSun" w:cs="SimSun"/>
          <w:sz w:val="24"/>
          <w:szCs w:val="24"/>
          <w:spacing w:val="10"/>
        </w:rPr>
        <w:t>这些危机体验恰恰构成了主体性觉醒</w:t>
      </w:r>
      <w:r>
        <w:rPr>
          <w:rFonts w:ascii="SimSun" w:hAnsi="SimSun" w:eastAsia="SimSun" w:cs="SimSun"/>
          <w:sz w:val="24"/>
          <w:szCs w:val="24"/>
          <w:spacing w:val="9"/>
        </w:rPr>
        <w:t>的催化剂。技术异化与主</w:t>
      </w:r>
      <w:r>
        <w:rPr>
          <w:rFonts w:ascii="SimSun" w:hAnsi="SimSun" w:eastAsia="SimSun" w:cs="SimSun"/>
          <w:sz w:val="24"/>
          <w:szCs w:val="24"/>
          <w:spacing w:val="9"/>
        </w:rPr>
        <w:t>体抵抗的张力场，正在孕育数字时代新型批判意识的可能。</w:t>
      </w:r>
      <w:r>
        <w:rPr>
          <w:rFonts w:ascii="SimSun" w:hAnsi="SimSun" w:eastAsia="SimSun" w:cs="SimSun"/>
          <w:sz w:val="24"/>
          <w:szCs w:val="24"/>
          <w:spacing w:val="-16"/>
        </w:rPr>
        <w:t xml:space="preserve"> </w:t>
      </w:r>
      <w:r>
        <w:rPr>
          <w:rFonts w:ascii="SimSun" w:hAnsi="SimSun" w:eastAsia="SimSun" w:cs="SimSun"/>
          <w:sz w:val="24"/>
          <w:szCs w:val="24"/>
          <w:spacing w:val="9"/>
        </w:rPr>
        <w:t>媒介技术异化催生出觉醒</w:t>
      </w:r>
      <w:r>
        <w:rPr>
          <w:rFonts w:ascii="SimSun" w:hAnsi="SimSun" w:eastAsia="SimSun" w:cs="SimSun"/>
          <w:sz w:val="24"/>
          <w:szCs w:val="24"/>
          <w:spacing w:val="9"/>
        </w:rPr>
        <w:t>的抵抗主体。</w:t>
      </w:r>
      <w:r>
        <w:rPr>
          <w:rFonts w:ascii="SimSun" w:hAnsi="SimSun" w:eastAsia="SimSun" w:cs="SimSun"/>
          <w:sz w:val="24"/>
          <w:szCs w:val="24"/>
          <w:spacing w:val="-17"/>
        </w:rPr>
        <w:t xml:space="preserve"> </w:t>
      </w:r>
      <w:r>
        <w:rPr>
          <w:rFonts w:ascii="SimSun" w:hAnsi="SimSun" w:eastAsia="SimSun" w:cs="SimSun"/>
          <w:sz w:val="24"/>
          <w:szCs w:val="24"/>
          <w:spacing w:val="9"/>
        </w:rPr>
        <w:t>如访谈 </w:t>
      </w:r>
      <w:r>
        <w:rPr>
          <w:rFonts w:ascii="Times New Roman" w:hAnsi="Times New Roman" w:eastAsia="Times New Roman" w:cs="Times New Roman"/>
          <w:sz w:val="24"/>
          <w:szCs w:val="24"/>
          <w:spacing w:val="9"/>
        </w:rPr>
        <w:t>8  </w:t>
      </w:r>
      <w:r>
        <w:rPr>
          <w:rFonts w:ascii="SimSun" w:hAnsi="SimSun" w:eastAsia="SimSun" w:cs="SimSun"/>
          <w:sz w:val="24"/>
          <w:szCs w:val="24"/>
          <w:spacing w:val="9"/>
        </w:rPr>
        <w:t>杨先生的“荒废时间的愧疚</w:t>
      </w:r>
      <w:r>
        <w:rPr>
          <w:rFonts w:ascii="SimSun" w:hAnsi="SimSun" w:eastAsia="SimSun" w:cs="SimSun"/>
          <w:sz w:val="24"/>
          <w:szCs w:val="24"/>
          <w:spacing w:val="-79"/>
        </w:rPr>
        <w:t xml:space="preserve"> </w:t>
      </w:r>
      <w:r>
        <w:rPr>
          <w:rFonts w:ascii="SimSun" w:hAnsi="SimSun" w:eastAsia="SimSun" w:cs="SimSun"/>
          <w:sz w:val="24"/>
          <w:szCs w:val="24"/>
          <w:spacing w:val="9"/>
        </w:rPr>
        <w:t>”与访谈 </w:t>
      </w:r>
      <w:r>
        <w:rPr>
          <w:rFonts w:ascii="Times New Roman" w:hAnsi="Times New Roman" w:eastAsia="Times New Roman" w:cs="Times New Roman"/>
          <w:sz w:val="24"/>
          <w:szCs w:val="24"/>
          <w:spacing w:val="9"/>
        </w:rPr>
        <w:t>1  </w:t>
      </w:r>
      <w:r>
        <w:rPr>
          <w:rFonts w:ascii="SimSun" w:hAnsi="SimSun" w:eastAsia="SimSun" w:cs="SimSun"/>
          <w:sz w:val="24"/>
          <w:szCs w:val="24"/>
          <w:spacing w:val="9"/>
        </w:rPr>
        <w:t>颜女士的“焦虑感</w:t>
      </w:r>
      <w:r>
        <w:rPr>
          <w:rFonts w:ascii="SimSun" w:hAnsi="SimSun" w:eastAsia="SimSun" w:cs="SimSun"/>
          <w:sz w:val="24"/>
          <w:szCs w:val="24"/>
          <w:spacing w:val="-80"/>
        </w:rPr>
        <w:t xml:space="preserve"> </w:t>
      </w:r>
      <w:r>
        <w:rPr>
          <w:rFonts w:ascii="SimSun" w:hAnsi="SimSun" w:eastAsia="SimSun" w:cs="SimSun"/>
          <w:sz w:val="24"/>
          <w:szCs w:val="24"/>
          <w:spacing w:val="9"/>
        </w:rPr>
        <w:t>”</w:t>
      </w:r>
      <w:r>
        <w:rPr>
          <w:rFonts w:ascii="SimSun" w:hAnsi="SimSun" w:eastAsia="SimSun" w:cs="SimSun"/>
          <w:sz w:val="24"/>
          <w:szCs w:val="24"/>
        </w:rPr>
        <w:t xml:space="preserve"> </w:t>
      </w:r>
      <w:r>
        <w:rPr>
          <w:rFonts w:ascii="SimSun" w:hAnsi="SimSun" w:eastAsia="SimSun" w:cs="SimSun"/>
          <w:sz w:val="24"/>
          <w:szCs w:val="24"/>
          <w:spacing w:val="9"/>
        </w:rPr>
        <w:t>（</w:t>
      </w:r>
      <w:r>
        <w:rPr>
          <w:rFonts w:ascii="SimSun" w:hAnsi="SimSun" w:eastAsia="SimSun" w:cs="SimSun"/>
          <w:sz w:val="24"/>
          <w:szCs w:val="24"/>
          <w:spacing w:val="-70"/>
        </w:rPr>
        <w:t xml:space="preserve"> </w:t>
      </w:r>
      <w:r>
        <w:rPr>
          <w:rFonts w:ascii="SimSun" w:hAnsi="SimSun" w:eastAsia="SimSun" w:cs="SimSun"/>
          <w:sz w:val="24"/>
          <w:szCs w:val="24"/>
          <w:spacing w:val="9"/>
        </w:rPr>
        <w:t>“社交媒体的比较导致的自我否定</w:t>
      </w:r>
      <w:r>
        <w:rPr>
          <w:rFonts w:ascii="SimSun" w:hAnsi="SimSun" w:eastAsia="SimSun" w:cs="SimSun"/>
          <w:sz w:val="24"/>
          <w:szCs w:val="24"/>
          <w:spacing w:val="-83"/>
        </w:rPr>
        <w:t xml:space="preserve"> </w:t>
      </w:r>
      <w:r>
        <w:rPr>
          <w:rFonts w:ascii="SimSun" w:hAnsi="SimSun" w:eastAsia="SimSun" w:cs="SimSun"/>
          <w:sz w:val="24"/>
          <w:szCs w:val="24"/>
          <w:spacing w:val="9"/>
        </w:rPr>
        <w:t>”）构成了情感创伤的典型症候，这种存在性危</w:t>
      </w:r>
      <w:r>
        <w:rPr>
          <w:rFonts w:ascii="SimSun" w:hAnsi="SimSun" w:eastAsia="SimSun" w:cs="SimSun"/>
          <w:sz w:val="24"/>
          <w:szCs w:val="24"/>
          <w:spacing w:val="5"/>
        </w:rPr>
        <w:t>机在访谈</w:t>
      </w:r>
      <w:r>
        <w:rPr>
          <w:rFonts w:ascii="SimSun" w:hAnsi="SimSun" w:eastAsia="SimSun" w:cs="SimSun"/>
          <w:sz w:val="24"/>
          <w:szCs w:val="24"/>
          <w:spacing w:val="-25"/>
        </w:rPr>
        <w:t xml:space="preserve"> </w:t>
      </w:r>
      <w:r>
        <w:rPr>
          <w:rFonts w:ascii="Times New Roman" w:hAnsi="Times New Roman" w:eastAsia="Times New Roman" w:cs="Times New Roman"/>
          <w:sz w:val="24"/>
          <w:szCs w:val="24"/>
          <w:spacing w:val="5"/>
        </w:rPr>
        <w:t>29</w:t>
      </w:r>
      <w:r>
        <w:rPr>
          <w:rFonts w:ascii="Times New Roman" w:hAnsi="Times New Roman" w:eastAsia="Times New Roman" w:cs="Times New Roman"/>
          <w:sz w:val="24"/>
          <w:szCs w:val="24"/>
          <w:spacing w:val="39"/>
        </w:rPr>
        <w:t xml:space="preserve"> </w:t>
      </w:r>
      <w:r>
        <w:rPr>
          <w:rFonts w:ascii="SimSun" w:hAnsi="SimSun" w:eastAsia="SimSun" w:cs="SimSun"/>
          <w:sz w:val="24"/>
          <w:szCs w:val="24"/>
          <w:spacing w:val="5"/>
        </w:rPr>
        <w:t>的</w:t>
      </w:r>
      <w:r>
        <w:rPr>
          <w:rFonts w:ascii="SimSun" w:hAnsi="SimSun" w:eastAsia="SimSun" w:cs="SimSun"/>
          <w:sz w:val="24"/>
          <w:szCs w:val="24"/>
          <w:spacing w:val="-33"/>
        </w:rPr>
        <w:t xml:space="preserve"> </w:t>
      </w:r>
      <w:r>
        <w:rPr>
          <w:rFonts w:ascii="Times New Roman" w:hAnsi="Times New Roman" w:eastAsia="Times New Roman" w:cs="Times New Roman"/>
          <w:sz w:val="24"/>
          <w:szCs w:val="24"/>
        </w:rPr>
        <w:t>Zeo</w:t>
      </w:r>
      <w:r>
        <w:rPr>
          <w:rFonts w:ascii="Times New Roman" w:hAnsi="Times New Roman" w:eastAsia="Times New Roman" w:cs="Times New Roman"/>
          <w:sz w:val="24"/>
          <w:szCs w:val="24"/>
          <w:spacing w:val="25"/>
        </w:rPr>
        <w:t xml:space="preserve"> </w:t>
      </w:r>
      <w:r>
        <w:rPr>
          <w:rFonts w:ascii="SimSun" w:hAnsi="SimSun" w:eastAsia="SimSun" w:cs="SimSun"/>
          <w:sz w:val="24"/>
          <w:szCs w:val="24"/>
          <w:spacing w:val="5"/>
        </w:rPr>
        <w:t>女士处得到升华：</w:t>
      </w:r>
      <w:r>
        <w:rPr>
          <w:rFonts w:ascii="KaiTi" w:hAnsi="KaiTi" w:eastAsia="KaiTi" w:cs="KaiTi"/>
          <w:sz w:val="24"/>
          <w:szCs w:val="24"/>
          <w:spacing w:val="5"/>
        </w:rPr>
        <w:t>“数字排毒是正是人主观能动性的体现，应该让</w:t>
      </w:r>
      <w:r>
        <w:rPr>
          <w:rFonts w:ascii="KaiTi" w:hAnsi="KaiTi" w:eastAsia="KaiTi" w:cs="KaiTi"/>
          <w:sz w:val="24"/>
          <w:szCs w:val="24"/>
          <w:spacing w:val="10"/>
        </w:rPr>
        <w:t>媒介回到一个工具使用的状态而不是被它所主导。</w:t>
      </w:r>
      <w:r>
        <w:rPr>
          <w:rFonts w:ascii="KaiTi" w:hAnsi="KaiTi" w:eastAsia="KaiTi" w:cs="KaiTi"/>
          <w:sz w:val="24"/>
          <w:szCs w:val="24"/>
          <w:spacing w:val="-78"/>
        </w:rPr>
        <w:t xml:space="preserve"> </w:t>
      </w:r>
      <w:r>
        <w:rPr>
          <w:rFonts w:ascii="KaiTi" w:hAnsi="KaiTi" w:eastAsia="KaiTi" w:cs="KaiTi"/>
          <w:sz w:val="24"/>
          <w:szCs w:val="24"/>
          <w:spacing w:val="10"/>
        </w:rPr>
        <w:t>”</w:t>
      </w:r>
      <w:r>
        <w:rPr>
          <w:rFonts w:ascii="SimSun" w:hAnsi="SimSun" w:eastAsia="SimSun" w:cs="SimSun"/>
          <w:sz w:val="24"/>
          <w:szCs w:val="24"/>
          <w:spacing w:val="9"/>
        </w:rPr>
        <w:t>马尔库塞“单向度的人</w:t>
      </w:r>
      <w:r>
        <w:rPr>
          <w:rFonts w:ascii="SimSun" w:hAnsi="SimSun" w:eastAsia="SimSun" w:cs="SimSun"/>
          <w:sz w:val="24"/>
          <w:szCs w:val="24"/>
          <w:spacing w:val="-81"/>
        </w:rPr>
        <w:t xml:space="preserve"> </w:t>
      </w:r>
      <w:r>
        <w:rPr>
          <w:rFonts w:ascii="SimSun" w:hAnsi="SimSun" w:eastAsia="SimSun" w:cs="SimSun"/>
          <w:sz w:val="24"/>
          <w:szCs w:val="24"/>
          <w:spacing w:val="9"/>
        </w:rPr>
        <w:t>”的批判</w:t>
      </w:r>
    </w:p>
    <w:p>
      <w:pPr>
        <w:pStyle w:val="BodyText"/>
        <w:spacing w:line="297" w:lineRule="auto"/>
        <w:rPr/>
      </w:pPr>
      <w:r/>
    </w:p>
    <w:p>
      <w:pPr>
        <w:pStyle w:val="BodyText"/>
        <w:spacing w:line="298" w:lineRule="auto"/>
        <w:rPr/>
      </w:pPr>
      <w:r>
        <w:pict>
          <v:shape id="_x0000_s30" style="position:absolute;margin-left:46.9742pt;margin-top:6.14299pt;mso-position-vertical-relative:text;mso-position-horizontal-relative:text;width:148.1pt;height:0.5pt;z-index:251678720;" fillcolor="#000000" filled="true" stroked="false" coordsize="2962,10" coordorigin="0,0" path="m0,9l2961,9l2961,0l0,0l0,9xe"/>
        </w:pict>
      </w:r>
      <w:r/>
    </w:p>
    <w:p>
      <w:pPr>
        <w:ind w:left="454" w:right="117" w:firstLine="6"/>
        <w:spacing w:before="52" w:line="33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 </w:t>
      </w:r>
      <w:r>
        <w:rPr>
          <w:rFonts w:ascii="Times New Roman" w:hAnsi="Times New Roman" w:eastAsia="Times New Roman" w:cs="Times New Roman"/>
          <w:sz w:val="18"/>
          <w:szCs w:val="18"/>
        </w:rPr>
        <w:t>DENNIS</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M</w:t>
      </w:r>
      <w:r>
        <w:rPr>
          <w:rFonts w:ascii="Times New Roman" w:hAnsi="Times New Roman" w:eastAsia="Times New Roman" w:cs="Times New Roman"/>
          <w:sz w:val="18"/>
          <w:szCs w:val="18"/>
          <w:spacing w:val="6"/>
        </w:rPr>
        <w:t>. </w:t>
      </w:r>
      <w:r>
        <w:rPr>
          <w:rFonts w:ascii="Times New Roman" w:hAnsi="Times New Roman" w:eastAsia="Times New Roman" w:cs="Times New Roman"/>
          <w:sz w:val="18"/>
          <w:szCs w:val="18"/>
        </w:rPr>
        <w:t>Technologies</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Self</w:t>
      </w: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rPr>
        <w:t>cultivation</w:t>
      </w:r>
      <w:r>
        <w:rPr>
          <w:rFonts w:ascii="Times New Roman" w:hAnsi="Times New Roman" w:eastAsia="Times New Roman" w:cs="Times New Roman"/>
          <w:sz w:val="18"/>
          <w:szCs w:val="18"/>
          <w:spacing w:val="6"/>
        </w:rPr>
        <w:t>. </w:t>
      </w:r>
      <w:r>
        <w:rPr>
          <w:rFonts w:ascii="Times New Roman" w:hAnsi="Times New Roman" w:eastAsia="Times New Roman" w:cs="Times New Roman"/>
          <w:sz w:val="18"/>
          <w:szCs w:val="18"/>
        </w:rPr>
        <w:t>How</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to</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Improve</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Stoic</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Self</w:t>
      </w: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rPr>
        <w:t>care</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Apps</w:t>
      </w:r>
      <w:r>
        <w:rPr>
          <w:rFonts w:ascii="Times New Roman" w:hAnsi="Times New Roman" w:eastAsia="Times New Roman" w:cs="Times New Roman"/>
          <w:sz w:val="18"/>
          <w:szCs w:val="18"/>
          <w:spacing w:val="6"/>
        </w:rPr>
        <w:t>[J].</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Human</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rPr>
        <w:t>Affairs</w:t>
      </w:r>
      <w:r>
        <w:rPr>
          <w:rFonts w:ascii="Times New Roman" w:hAnsi="Times New Roman" w:eastAsia="Times New Roman" w:cs="Times New Roman"/>
          <w:sz w:val="18"/>
          <w:szCs w:val="18"/>
          <w:spacing w:val="5"/>
        </w:rPr>
        <w:t>,</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5"/>
        </w:rPr>
        <w:t>2020,</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5"/>
        </w:rPr>
        <w:t>30(4):</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5"/>
        </w:rPr>
        <w:t>549-</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558.</w:t>
      </w:r>
    </w:p>
    <w:p>
      <w:pPr>
        <w:ind w:left="461"/>
        <w:spacing w:line="21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19"/>
        </w:rPr>
        <w:t xml:space="preserve"> </w:t>
      </w:r>
      <w:r>
        <w:rPr>
          <w:rFonts w:ascii="SimSun" w:hAnsi="SimSun" w:eastAsia="SimSun" w:cs="SimSun"/>
          <w:sz w:val="18"/>
          <w:szCs w:val="18"/>
          <w:spacing w:val="1"/>
        </w:rPr>
        <w:t>史雅楠</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spacing w:val="13"/>
        </w:rPr>
        <w:t xml:space="preserve"> </w:t>
      </w:r>
      <w:r>
        <w:rPr>
          <w:rFonts w:ascii="SimSun" w:hAnsi="SimSun" w:eastAsia="SimSun" w:cs="SimSun"/>
          <w:sz w:val="18"/>
          <w:szCs w:val="18"/>
          <w:spacing w:val="1"/>
        </w:rPr>
        <w:t>关于福柯“</w:t>
      </w:r>
      <w:r>
        <w:rPr>
          <w:rFonts w:ascii="SimSun" w:hAnsi="SimSun" w:eastAsia="SimSun" w:cs="SimSun"/>
          <w:sz w:val="18"/>
          <w:szCs w:val="18"/>
          <w:spacing w:val="-53"/>
        </w:rPr>
        <w:t xml:space="preserve"> </w:t>
      </w:r>
      <w:r>
        <w:rPr>
          <w:rFonts w:ascii="SimSun" w:hAnsi="SimSun" w:eastAsia="SimSun" w:cs="SimSun"/>
          <w:sz w:val="18"/>
          <w:szCs w:val="18"/>
          <w:spacing w:val="1"/>
        </w:rPr>
        <w:t>自身技术</w:t>
      </w:r>
      <w:r>
        <w:rPr>
          <w:rFonts w:ascii="SimSun" w:hAnsi="SimSun" w:eastAsia="SimSun" w:cs="SimSun"/>
          <w:sz w:val="18"/>
          <w:szCs w:val="18"/>
          <w:spacing w:val="-67"/>
        </w:rPr>
        <w:t xml:space="preserve"> </w:t>
      </w:r>
      <w:r>
        <w:rPr>
          <w:rFonts w:ascii="SimSun" w:hAnsi="SimSun" w:eastAsia="SimSun" w:cs="SimSun"/>
          <w:sz w:val="18"/>
          <w:szCs w:val="18"/>
          <w:spacing w:val="1"/>
        </w:rPr>
        <w:t>”的探究</w:t>
      </w:r>
      <w:r>
        <w:rPr>
          <w:rFonts w:ascii="Times New Roman" w:hAnsi="Times New Roman" w:eastAsia="Times New Roman" w:cs="Times New Roman"/>
          <w:sz w:val="18"/>
          <w:szCs w:val="18"/>
          <w:spacing w:val="1"/>
        </w:rPr>
        <w:t>[D]. </w:t>
      </w:r>
      <w:r>
        <w:rPr>
          <w:rFonts w:ascii="SimSun" w:hAnsi="SimSun" w:eastAsia="SimSun" w:cs="SimSun"/>
          <w:sz w:val="18"/>
          <w:szCs w:val="18"/>
          <w:spacing w:val="1"/>
        </w:rPr>
        <w:t>上海交通大学</w:t>
      </w:r>
      <w:r>
        <w:rPr>
          <w:rFonts w:ascii="Times New Roman" w:hAnsi="Times New Roman" w:eastAsia="Times New Roman" w:cs="Times New Roman"/>
          <w:sz w:val="18"/>
          <w:szCs w:val="18"/>
          <w:spacing w:val="1"/>
        </w:rPr>
        <w:t>, 2017.</w:t>
      </w:r>
    </w:p>
    <w:p>
      <w:pPr>
        <w:ind w:left="449" w:right="128" w:firstLine="12"/>
        <w:spacing w:before="99" w:line="28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5"/>
        </w:rPr>
        <w:t>[3]</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rPr>
        <w:t>NAYAK</w:t>
      </w:r>
      <w:r>
        <w:rPr>
          <w:rFonts w:ascii="Times New Roman" w:hAnsi="Times New Roman" w:eastAsia="Times New Roman" w:cs="Times New Roman"/>
          <w:sz w:val="18"/>
          <w:szCs w:val="18"/>
          <w:spacing w:val="26"/>
          <w:w w:val="101"/>
        </w:rPr>
        <w:t xml:space="preserve"> </w:t>
      </w:r>
      <w:r>
        <w:rPr>
          <w:rFonts w:ascii="Times New Roman" w:hAnsi="Times New Roman" w:eastAsia="Times New Roman" w:cs="Times New Roman"/>
          <w:sz w:val="18"/>
          <w:szCs w:val="18"/>
        </w:rPr>
        <w:t>S</w:t>
      </w:r>
      <w:r>
        <w:rPr>
          <w:rFonts w:ascii="Times New Roman" w:hAnsi="Times New Roman" w:eastAsia="Times New Roman" w:cs="Times New Roman"/>
          <w:sz w:val="18"/>
          <w:szCs w:val="18"/>
          <w:spacing w:val="17"/>
          <w:w w:val="102"/>
        </w:rPr>
        <w:t xml:space="preserve"> </w:t>
      </w:r>
      <w:r>
        <w:rPr>
          <w:rFonts w:ascii="Times New Roman" w:hAnsi="Times New Roman" w:eastAsia="Times New Roman" w:cs="Times New Roman"/>
          <w:sz w:val="18"/>
          <w:szCs w:val="18"/>
        </w:rPr>
        <w:t>P</w:t>
      </w:r>
      <w:r>
        <w:rPr>
          <w:rFonts w:ascii="Times New Roman" w:hAnsi="Times New Roman" w:eastAsia="Times New Roman" w:cs="Times New Roman"/>
          <w:sz w:val="18"/>
          <w:szCs w:val="18"/>
          <w:spacing w:val="15"/>
        </w:rPr>
        <w:t>.</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rPr>
        <w:t>Digital</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rPr>
        <w:t>Revolution</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rPr>
        <w:t>on</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rPr>
        <w:t>Society</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rPr>
        <w:t>through</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rPr>
        <w:t>Digital</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rPr>
        <w:t>Detox</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rPr>
        <w:t>in</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rPr>
        <w:t>Modern</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rPr>
        <w:t>Era</w:t>
      </w:r>
      <w:r>
        <w:rPr>
          <w:rFonts w:ascii="Times New Roman" w:hAnsi="Times New Roman" w:eastAsia="Times New Roman" w:cs="Times New Roman"/>
          <w:sz w:val="18"/>
          <w:szCs w:val="18"/>
          <w:spacing w:val="15"/>
        </w:rPr>
        <w:t>[J].</w:t>
      </w:r>
      <w:r>
        <w:rPr>
          <w:rFonts w:ascii="Times New Roman" w:hAnsi="Times New Roman" w:eastAsia="Times New Roman" w:cs="Times New Roman"/>
          <w:sz w:val="18"/>
          <w:szCs w:val="18"/>
          <w:spacing w:val="21"/>
          <w:w w:val="102"/>
        </w:rPr>
        <w:t xml:space="preserve"> </w:t>
      </w:r>
      <w:r>
        <w:rPr>
          <w:rFonts w:ascii="Times New Roman" w:hAnsi="Times New Roman" w:eastAsia="Times New Roman" w:cs="Times New Roman"/>
          <w:sz w:val="18"/>
          <w:szCs w:val="18"/>
        </w:rPr>
        <w:t>International</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rPr>
        <w:t>Journal</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rPr>
        <w:t>For </w:t>
      </w:r>
      <w:r>
        <w:rPr>
          <w:rFonts w:ascii="Times New Roman" w:hAnsi="Times New Roman" w:eastAsia="Times New Roman" w:cs="Times New Roman"/>
          <w:sz w:val="18"/>
          <w:szCs w:val="18"/>
        </w:rPr>
        <w:t>Multidisciplinary</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Research</w:t>
      </w:r>
      <w:r>
        <w:rPr>
          <w:rFonts w:ascii="Times New Roman" w:hAnsi="Times New Roman" w:eastAsia="Times New Roman" w:cs="Times New Roman"/>
          <w:sz w:val="18"/>
          <w:szCs w:val="18"/>
          <w:spacing w:val="3"/>
        </w:rPr>
        <w:t>, 2024, 6(3):</w:t>
      </w:r>
      <w:r>
        <w:rPr>
          <w:rFonts w:ascii="Times New Roman" w:hAnsi="Times New Roman" w:eastAsia="Times New Roman" w:cs="Times New Roman"/>
          <w:sz w:val="18"/>
          <w:szCs w:val="18"/>
          <w:spacing w:val="34"/>
        </w:rPr>
        <w:t xml:space="preserve"> </w:t>
      </w:r>
      <w:r>
        <w:rPr>
          <w:rFonts w:ascii="Times New Roman" w:hAnsi="Times New Roman" w:eastAsia="Times New Roman" w:cs="Times New Roman"/>
          <w:sz w:val="18"/>
          <w:szCs w:val="18"/>
          <w:spacing w:val="3"/>
        </w:rPr>
        <w:t>1-6.</w:t>
      </w:r>
    </w:p>
    <w:p>
      <w:pPr>
        <w:ind w:left="467" w:right="118" w:hanging="6"/>
        <w:spacing w:before="152" w:line="2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[4] </w:t>
      </w:r>
      <w:r>
        <w:rPr>
          <w:rFonts w:ascii="Times New Roman" w:hAnsi="Times New Roman" w:eastAsia="Times New Roman" w:cs="Times New Roman"/>
          <w:sz w:val="18"/>
          <w:szCs w:val="18"/>
        </w:rPr>
        <w:t>SUTTON</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T</w:t>
      </w:r>
      <w:r>
        <w:rPr>
          <w:rFonts w:ascii="Times New Roman" w:hAnsi="Times New Roman" w:eastAsia="Times New Roman" w:cs="Times New Roman"/>
          <w:sz w:val="18"/>
          <w:szCs w:val="18"/>
          <w:spacing w:val="5"/>
        </w:rPr>
        <w:t>. </w:t>
      </w:r>
      <w:r>
        <w:rPr>
          <w:rFonts w:ascii="Times New Roman" w:hAnsi="Times New Roman" w:eastAsia="Times New Roman" w:cs="Times New Roman"/>
          <w:sz w:val="18"/>
          <w:szCs w:val="18"/>
        </w:rPr>
        <w:t>Disconnect</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to</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Reconnect</w:t>
      </w:r>
      <w:r>
        <w:rPr>
          <w:rFonts w:ascii="Times New Roman" w:hAnsi="Times New Roman" w:eastAsia="Times New Roman" w:cs="Times New Roman"/>
          <w:sz w:val="18"/>
          <w:szCs w:val="18"/>
          <w:spacing w:val="5"/>
        </w:rPr>
        <w:t>: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Food</w:t>
      </w:r>
      <w:r>
        <w:rPr>
          <w:rFonts w:ascii="Times New Roman" w:hAnsi="Times New Roman" w:eastAsia="Times New Roman" w:cs="Times New Roman"/>
          <w:sz w:val="18"/>
          <w:szCs w:val="18"/>
          <w:spacing w:val="5"/>
        </w:rPr>
        <w:t>/</w:t>
      </w:r>
      <w:r>
        <w:rPr>
          <w:rFonts w:ascii="Times New Roman" w:hAnsi="Times New Roman" w:eastAsia="Times New Roman" w:cs="Times New Roman"/>
          <w:sz w:val="18"/>
          <w:szCs w:val="18"/>
        </w:rPr>
        <w:t>Technology</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Metaphor</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in</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Digital</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Detoxing</w:t>
      </w:r>
      <w:r>
        <w:rPr>
          <w:rFonts w:ascii="Times New Roman" w:hAnsi="Times New Roman" w:eastAsia="Times New Roman" w:cs="Times New Roman"/>
          <w:sz w:val="18"/>
          <w:szCs w:val="18"/>
          <w:spacing w:val="5"/>
        </w:rPr>
        <w:t>[J]. </w:t>
      </w:r>
      <w:r>
        <w:rPr>
          <w:rFonts w:ascii="Times New Roman" w:hAnsi="Times New Roman" w:eastAsia="Times New Roman" w:cs="Times New Roman"/>
          <w:sz w:val="18"/>
          <w:szCs w:val="18"/>
        </w:rPr>
        <w:t>First</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Monday</w:t>
      </w:r>
      <w:r>
        <w:rPr>
          <w:rFonts w:ascii="Times New Roman" w:hAnsi="Times New Roman" w:eastAsia="Times New Roman" w:cs="Times New Roman"/>
          <w:sz w:val="18"/>
          <w:szCs w:val="18"/>
          <w:spacing w:val="5"/>
        </w:rPr>
        <w:t>, 2017, </w:t>
      </w:r>
      <w:r>
        <w:rPr>
          <w:rFonts w:ascii="Times New Roman" w:hAnsi="Times New Roman" w:eastAsia="Times New Roman" w:cs="Times New Roman"/>
          <w:sz w:val="18"/>
          <w:szCs w:val="18"/>
          <w:spacing w:val="4"/>
        </w:rPr>
        <w:t>22(6):</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106-124.</w:t>
      </w:r>
    </w:p>
    <w:p>
      <w:pPr>
        <w:pStyle w:val="BodyText"/>
        <w:spacing w:line="273" w:lineRule="auto"/>
        <w:rPr/>
      </w:pPr>
      <w:r/>
    </w:p>
    <w:p>
      <w:pPr>
        <w:ind w:left="5019"/>
        <w:spacing w:before="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w:t>
      </w:r>
    </w:p>
    <w:p>
      <w:pPr>
        <w:spacing w:line="190" w:lineRule="auto"/>
        <w:sectPr>
          <w:footerReference w:type="default" r:id="rId30"/>
          <w:pgSz w:w="12240" w:h="17314"/>
          <w:pgMar w:top="400" w:right="1333" w:bottom="471" w:left="1012" w:header="0" w:footer="232" w:gutter="0"/>
        </w:sectPr>
        <w:rPr>
          <w:rFonts w:ascii="Times New Roman" w:hAnsi="Times New Roman" w:eastAsia="Times New Roman" w:cs="Times New Roman"/>
          <w:sz w:val="18"/>
          <w:szCs w:val="18"/>
        </w:rPr>
      </w:pPr>
    </w:p>
    <w:p>
      <w:pPr>
        <w:pStyle w:val="BodyText"/>
        <w:spacing w:line="273"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453" w:right="199"/>
        <w:spacing w:before="78" w:line="371" w:lineRule="auto"/>
        <w:jc w:val="both"/>
        <w:rPr>
          <w:rFonts w:ascii="SimSun" w:hAnsi="SimSun" w:eastAsia="SimSun" w:cs="SimSun"/>
          <w:sz w:val="24"/>
          <w:szCs w:val="24"/>
        </w:rPr>
      </w:pPr>
      <w:r>
        <w:rPr>
          <w:rFonts w:ascii="SimSun" w:hAnsi="SimSun" w:eastAsia="SimSun" w:cs="SimSun"/>
          <w:sz w:val="24"/>
          <w:szCs w:val="24"/>
          <w:spacing w:val="12"/>
        </w:rPr>
        <w:t>在此获得当代回响：当青年群体通过物理断</w:t>
      </w:r>
      <w:r>
        <w:rPr>
          <w:rFonts w:ascii="SimSun" w:hAnsi="SimSun" w:eastAsia="SimSun" w:cs="SimSun"/>
          <w:sz w:val="24"/>
          <w:szCs w:val="24"/>
          <w:spacing w:val="11"/>
        </w:rPr>
        <w:t>联、认知重构等方式重建生活秩序，实则</w:t>
      </w:r>
      <w:r>
        <w:rPr>
          <w:rFonts w:ascii="SimSun" w:hAnsi="SimSun" w:eastAsia="SimSun" w:cs="SimSun"/>
          <w:sz w:val="24"/>
          <w:szCs w:val="24"/>
          <w:spacing w:val="12"/>
        </w:rPr>
        <w:t>是以具身实践反抗媒介异化的逻辑，在访谈对</w:t>
      </w:r>
      <w:r>
        <w:rPr>
          <w:rFonts w:ascii="SimSun" w:hAnsi="SimSun" w:eastAsia="SimSun" w:cs="SimSun"/>
          <w:sz w:val="24"/>
          <w:szCs w:val="24"/>
          <w:spacing w:val="11"/>
        </w:rPr>
        <w:t>象们的抵抗实践中，展现出了从消极逃</w:t>
      </w:r>
      <w:r>
        <w:rPr>
          <w:rFonts w:ascii="SimSun" w:hAnsi="SimSun" w:eastAsia="SimSun" w:cs="SimSun"/>
          <w:sz w:val="24"/>
          <w:szCs w:val="24"/>
          <w:spacing w:val="11"/>
        </w:rPr>
        <w:t>避到主动重构的主体性复归路径，也标志着他们所感受到的异化体验向自我救赎的辩</w:t>
      </w:r>
      <w:r>
        <w:rPr>
          <w:rFonts w:ascii="SimSun" w:hAnsi="SimSun" w:eastAsia="SimSun" w:cs="SimSun"/>
          <w:sz w:val="24"/>
          <w:szCs w:val="24"/>
          <w:spacing w:val="-4"/>
        </w:rPr>
        <w:t>证转化。</w:t>
      </w:r>
    </w:p>
    <w:p>
      <w:pPr>
        <w:ind w:left="458"/>
        <w:spacing w:before="203" w:line="226" w:lineRule="auto"/>
        <w:outlineLvl w:val="1"/>
        <w:rPr>
          <w:rFonts w:ascii="SimHei" w:hAnsi="SimHei" w:eastAsia="SimHei" w:cs="SimHei"/>
          <w:sz w:val="30"/>
          <w:szCs w:val="30"/>
        </w:rPr>
      </w:pPr>
      <w:bookmarkStart w:name="bookmark15" w:id="37"/>
      <w:bookmarkEnd w:id="37"/>
      <w:r>
        <w:rPr>
          <w:rFonts w:ascii="SimHei" w:hAnsi="SimHei" w:eastAsia="SimHei" w:cs="SimHei"/>
          <w:sz w:val="30"/>
          <w:szCs w:val="30"/>
          <w:b/>
          <w:bCs/>
          <w:spacing w:val="6"/>
        </w:rPr>
        <w:t>第一节</w:t>
      </w:r>
      <w:r>
        <w:rPr>
          <w:rFonts w:ascii="SimHei" w:hAnsi="SimHei" w:eastAsia="SimHei" w:cs="SimHei"/>
          <w:sz w:val="30"/>
          <w:szCs w:val="30"/>
          <w:spacing w:val="6"/>
        </w:rPr>
        <w:t xml:space="preserve"> </w:t>
      </w:r>
      <w:r>
        <w:rPr>
          <w:rFonts w:ascii="SimHei" w:hAnsi="SimHei" w:eastAsia="SimHei" w:cs="SimHei"/>
          <w:sz w:val="30"/>
          <w:szCs w:val="30"/>
          <w:b/>
          <w:bCs/>
          <w:spacing w:val="6"/>
        </w:rPr>
        <w:t>物理断联与技术规认：技术抵抗中</w:t>
      </w:r>
      <w:r>
        <w:rPr>
          <w:rFonts w:ascii="SimHei" w:hAnsi="SimHei" w:eastAsia="SimHei" w:cs="SimHei"/>
          <w:sz w:val="30"/>
          <w:szCs w:val="30"/>
          <w:b/>
          <w:bCs/>
          <w:spacing w:val="5"/>
        </w:rPr>
        <w:t>的身体控制</w:t>
      </w:r>
    </w:p>
    <w:p>
      <w:pPr>
        <w:ind w:left="448" w:firstLine="489"/>
        <w:spacing w:before="272" w:line="375" w:lineRule="auto"/>
        <w:rPr>
          <w:rFonts w:ascii="SimSun" w:hAnsi="SimSun" w:eastAsia="SimSun" w:cs="SimSun"/>
          <w:sz w:val="24"/>
          <w:szCs w:val="24"/>
        </w:rPr>
      </w:pPr>
      <w:r>
        <w:rPr>
          <w:rFonts w:ascii="SimSun" w:hAnsi="SimSun" w:eastAsia="SimSun" w:cs="SimSun"/>
          <w:sz w:val="24"/>
          <w:szCs w:val="24"/>
          <w:spacing w:val="1"/>
        </w:rPr>
        <w:t>“过度劳累作为一种病理现象，更多地是由心甘情愿的自我剥削所导致。</w:t>
      </w:r>
      <w:r>
        <w:rPr>
          <w:rFonts w:ascii="SimSun" w:hAnsi="SimSun" w:eastAsia="SimSun" w:cs="SimSun"/>
          <w:sz w:val="24"/>
          <w:szCs w:val="24"/>
          <w:spacing w:val="56"/>
        </w:rPr>
        <w:t xml:space="preserve"> </w:t>
      </w:r>
      <w:hyperlink w:history="true" w:anchor="bookmark15">
        <w:r>
          <w:rPr>
            <w:rFonts w:ascii="Times New Roman" w:hAnsi="Times New Roman" w:eastAsia="Times New Roman" w:cs="Times New Roman"/>
            <w:sz w:val="16"/>
            <w:szCs w:val="16"/>
            <w:spacing w:val="1"/>
            <w:position w:val="9"/>
          </w:rPr>
          <w:t>[1</w:t>
        </w:r>
      </w:hyperlink>
      <w:r>
        <w:rPr>
          <w:rFonts w:ascii="Times New Roman" w:hAnsi="Times New Roman" w:eastAsia="Times New Roman" w:cs="Times New Roman"/>
          <w:sz w:val="16"/>
          <w:szCs w:val="16"/>
          <w:spacing w:val="1"/>
          <w:position w:val="9"/>
        </w:rPr>
        <w:t>]</w:t>
      </w:r>
      <w:r>
        <w:rPr>
          <w:rFonts w:ascii="Times New Roman" w:hAnsi="Times New Roman" w:eastAsia="Times New Roman" w:cs="Times New Roman"/>
          <w:sz w:val="16"/>
          <w:szCs w:val="16"/>
          <w:spacing w:val="-8"/>
          <w:position w:val="9"/>
        </w:rPr>
        <w:t xml:space="preserve"> </w:t>
      </w:r>
      <w:r>
        <w:rPr>
          <w:rFonts w:ascii="SimSun" w:hAnsi="SimSun" w:eastAsia="SimSun" w:cs="SimSun"/>
          <w:sz w:val="24"/>
          <w:szCs w:val="24"/>
          <w:spacing w:val="1"/>
        </w:rPr>
        <w:t>”韩炳</w:t>
      </w:r>
      <w:r>
        <w:rPr>
          <w:rFonts w:ascii="SimSun" w:hAnsi="SimSun" w:eastAsia="SimSun" w:cs="SimSun"/>
          <w:sz w:val="24"/>
          <w:szCs w:val="24"/>
          <w:spacing w:val="12"/>
        </w:rPr>
        <w:t>哲在《倦怠社会》中曾指出，媒介设备的永久连接</w:t>
      </w:r>
      <w:r>
        <w:rPr>
          <w:rFonts w:ascii="SimSun" w:hAnsi="SimSun" w:eastAsia="SimSun" w:cs="SimSun"/>
          <w:sz w:val="24"/>
          <w:szCs w:val="24"/>
          <w:spacing w:val="11"/>
        </w:rPr>
        <w:t>给人们进一步的自我剥削提供了条</w:t>
      </w:r>
      <w:r>
        <w:rPr>
          <w:rFonts w:ascii="SimSun" w:hAnsi="SimSun" w:eastAsia="SimSun" w:cs="SimSun"/>
          <w:sz w:val="24"/>
          <w:szCs w:val="24"/>
          <w:spacing w:val="12"/>
        </w:rPr>
        <w:t>件，通过媒介接入，人们可以进行无休止的劳动来</w:t>
      </w:r>
      <w:r>
        <w:rPr>
          <w:rFonts w:ascii="SimSun" w:hAnsi="SimSun" w:eastAsia="SimSun" w:cs="SimSun"/>
          <w:sz w:val="24"/>
          <w:szCs w:val="24"/>
          <w:spacing w:val="11"/>
        </w:rPr>
        <w:t>进行自我剥削，可以说，倦怠社会</w:t>
      </w:r>
      <w:r>
        <w:rPr>
          <w:rFonts w:ascii="SimSun" w:hAnsi="SimSun" w:eastAsia="SimSun" w:cs="SimSun"/>
          <w:sz w:val="24"/>
          <w:szCs w:val="24"/>
          <w:spacing w:val="11"/>
        </w:rPr>
        <w:t>让人变成了“时间的奴隶</w:t>
      </w:r>
      <w:r>
        <w:rPr>
          <w:rFonts w:ascii="SimSun" w:hAnsi="SimSun" w:eastAsia="SimSun" w:cs="SimSun"/>
          <w:sz w:val="24"/>
          <w:szCs w:val="24"/>
          <w:spacing w:val="-81"/>
        </w:rPr>
        <w:t xml:space="preserve"> </w:t>
      </w:r>
      <w:r>
        <w:rPr>
          <w:rFonts w:ascii="SimSun" w:hAnsi="SimSun" w:eastAsia="SimSun" w:cs="SimSun"/>
          <w:sz w:val="24"/>
          <w:szCs w:val="24"/>
          <w:spacing w:val="11"/>
        </w:rPr>
        <w:t>”，无法真正感受到时间的流动与生活的意</w:t>
      </w:r>
      <w:r>
        <w:rPr>
          <w:rFonts w:ascii="SimSun" w:hAnsi="SimSun" w:eastAsia="SimSun" w:cs="SimSun"/>
          <w:sz w:val="24"/>
          <w:szCs w:val="24"/>
          <w:spacing w:val="10"/>
        </w:rPr>
        <w:t>义。而物理断联</w:t>
      </w:r>
      <w:r>
        <w:rPr>
          <w:rFonts w:ascii="SimSun" w:hAnsi="SimSun" w:eastAsia="SimSun" w:cs="SimSun"/>
          <w:sz w:val="24"/>
          <w:szCs w:val="24"/>
          <w:spacing w:val="3"/>
        </w:rPr>
        <w:t>则是青年对抗这种“数字殖民</w:t>
      </w:r>
      <w:r>
        <w:rPr>
          <w:rFonts w:ascii="SimSun" w:hAnsi="SimSun" w:eastAsia="SimSun" w:cs="SimSun"/>
          <w:sz w:val="24"/>
          <w:szCs w:val="24"/>
          <w:spacing w:val="-76"/>
        </w:rPr>
        <w:t xml:space="preserve"> </w:t>
      </w:r>
      <w:r>
        <w:rPr>
          <w:rFonts w:ascii="SimSun" w:hAnsi="SimSun" w:eastAsia="SimSun" w:cs="SimSun"/>
          <w:sz w:val="24"/>
          <w:szCs w:val="24"/>
          <w:spacing w:val="3"/>
        </w:rPr>
        <w:t>”最直接的肉身宣言。访谈</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3"/>
        </w:rPr>
        <w:t>1 </w:t>
      </w:r>
      <w:r>
        <w:rPr>
          <w:rFonts w:ascii="SimSun" w:hAnsi="SimSun" w:eastAsia="SimSun" w:cs="SimSun"/>
          <w:sz w:val="24"/>
          <w:szCs w:val="24"/>
          <w:spacing w:val="3"/>
        </w:rPr>
        <w:t>中颜女士的“锁机仪式</w:t>
      </w:r>
      <w:r>
        <w:rPr>
          <w:rFonts w:ascii="SimSun" w:hAnsi="SimSun" w:eastAsia="SimSun" w:cs="SimSun"/>
          <w:sz w:val="24"/>
          <w:szCs w:val="24"/>
          <w:spacing w:val="-87"/>
        </w:rPr>
        <w:t xml:space="preserve"> </w:t>
      </w:r>
      <w:r>
        <w:rPr>
          <w:rFonts w:ascii="SimSun" w:hAnsi="SimSun" w:eastAsia="SimSun" w:cs="SimSun"/>
          <w:sz w:val="24"/>
          <w:szCs w:val="24"/>
          <w:spacing w:val="3"/>
        </w:rPr>
        <w:t>”极</w:t>
      </w:r>
      <w:r>
        <w:rPr>
          <w:rFonts w:ascii="SimSun" w:hAnsi="SimSun" w:eastAsia="SimSun" w:cs="SimSun"/>
          <w:sz w:val="24"/>
          <w:szCs w:val="24"/>
          <w:spacing w:val="8"/>
        </w:rPr>
        <w:t>具象征意义：</w:t>
      </w:r>
      <w:r>
        <w:rPr>
          <w:rFonts w:ascii="SimSun" w:hAnsi="SimSun" w:eastAsia="SimSun" w:cs="SimSun"/>
          <w:sz w:val="24"/>
          <w:szCs w:val="24"/>
          <w:spacing w:val="-46"/>
        </w:rPr>
        <w:t xml:space="preserve"> </w:t>
      </w:r>
      <w:r>
        <w:rPr>
          <w:rFonts w:ascii="KaiTi" w:hAnsi="KaiTi" w:eastAsia="KaiTi" w:cs="KaiTi"/>
          <w:sz w:val="24"/>
          <w:szCs w:val="24"/>
          <w:spacing w:val="8"/>
        </w:rPr>
        <w:t>“我会将手机交给母亲保管，刻意选用无法联网的旧设备。</w:t>
      </w:r>
      <w:r>
        <w:rPr>
          <w:rFonts w:ascii="KaiTi" w:hAnsi="KaiTi" w:eastAsia="KaiTi" w:cs="KaiTi"/>
          <w:sz w:val="24"/>
          <w:szCs w:val="24"/>
          <w:spacing w:val="-51"/>
        </w:rPr>
        <w:t xml:space="preserve"> </w:t>
      </w:r>
      <w:r>
        <w:rPr>
          <w:rFonts w:ascii="KaiTi" w:hAnsi="KaiTi" w:eastAsia="KaiTi" w:cs="KaiTi"/>
          <w:sz w:val="24"/>
          <w:szCs w:val="24"/>
          <w:spacing w:val="8"/>
        </w:rPr>
        <w:t>”</w:t>
      </w:r>
      <w:r>
        <w:rPr>
          <w:rFonts w:ascii="SimSun" w:hAnsi="SimSun" w:eastAsia="SimSun" w:cs="SimSun"/>
          <w:sz w:val="24"/>
          <w:szCs w:val="24"/>
          <w:spacing w:val="8"/>
        </w:rPr>
        <w:t>通过“身</w:t>
      </w:r>
      <w:r>
        <w:rPr>
          <w:rFonts w:ascii="SimSun" w:hAnsi="SimSun" w:eastAsia="SimSun" w:cs="SimSun"/>
          <w:sz w:val="24"/>
          <w:szCs w:val="24"/>
          <w:spacing w:val="4"/>
        </w:rPr>
        <w:t>体与技术的物理隔离</w:t>
      </w:r>
      <w:r>
        <w:rPr>
          <w:rFonts w:ascii="SimSun" w:hAnsi="SimSun" w:eastAsia="SimSun" w:cs="SimSun"/>
          <w:sz w:val="24"/>
          <w:szCs w:val="24"/>
          <w:spacing w:val="-71"/>
        </w:rPr>
        <w:t xml:space="preserve"> </w:t>
      </w:r>
      <w:r>
        <w:rPr>
          <w:rFonts w:ascii="SimSun" w:hAnsi="SimSun" w:eastAsia="SimSun" w:cs="SimSun"/>
          <w:sz w:val="24"/>
          <w:szCs w:val="24"/>
          <w:spacing w:val="4"/>
        </w:rPr>
        <w:t>”重构学习空间。访谈 </w:t>
      </w:r>
      <w:r>
        <w:rPr>
          <w:rFonts w:ascii="Times New Roman" w:hAnsi="Times New Roman" w:eastAsia="Times New Roman" w:cs="Times New Roman"/>
          <w:sz w:val="24"/>
          <w:szCs w:val="24"/>
          <w:spacing w:val="4"/>
        </w:rPr>
        <w:t>25</w:t>
      </w:r>
      <w:r>
        <w:rPr>
          <w:rFonts w:ascii="Times New Roman" w:hAnsi="Times New Roman" w:eastAsia="Times New Roman" w:cs="Times New Roman"/>
          <w:sz w:val="24"/>
          <w:szCs w:val="24"/>
          <w:spacing w:val="56"/>
          <w:w w:val="101"/>
        </w:rPr>
        <w:t xml:space="preserve"> </w:t>
      </w:r>
      <w:r>
        <w:rPr>
          <w:rFonts w:ascii="SimSun" w:hAnsi="SimSun" w:eastAsia="SimSun" w:cs="SimSun"/>
          <w:sz w:val="24"/>
          <w:szCs w:val="24"/>
          <w:spacing w:val="4"/>
        </w:rPr>
        <w:t>的项女士将技术接触转化为“身体化的</w:t>
      </w:r>
      <w:r>
        <w:rPr>
          <w:rFonts w:ascii="SimSun" w:hAnsi="SimSun" w:eastAsia="SimSun" w:cs="SimSun"/>
          <w:sz w:val="24"/>
          <w:szCs w:val="24"/>
          <w:spacing w:val="10"/>
        </w:rPr>
        <w:t>奖惩机制”：</w:t>
      </w:r>
      <w:r>
        <w:rPr>
          <w:rFonts w:ascii="SimSun" w:hAnsi="SimSun" w:eastAsia="SimSun" w:cs="SimSun"/>
          <w:sz w:val="24"/>
          <w:szCs w:val="24"/>
          <w:spacing w:val="-97"/>
        </w:rPr>
        <w:t xml:space="preserve"> </w:t>
      </w:r>
      <w:r>
        <w:rPr>
          <w:rFonts w:ascii="KaiTi" w:hAnsi="KaiTi" w:eastAsia="KaiTi" w:cs="KaiTi"/>
          <w:sz w:val="24"/>
          <w:szCs w:val="24"/>
          <w:spacing w:val="10"/>
        </w:rPr>
        <w:t>“我之前有买过那种就是盒子，</w:t>
      </w:r>
      <w:r>
        <w:rPr>
          <w:rFonts w:ascii="KaiTi" w:hAnsi="KaiTi" w:eastAsia="KaiTi" w:cs="KaiTi"/>
          <w:sz w:val="24"/>
          <w:szCs w:val="24"/>
          <w:spacing w:val="-65"/>
        </w:rPr>
        <w:t xml:space="preserve"> </w:t>
      </w:r>
      <w:r>
        <w:rPr>
          <w:rFonts w:ascii="KaiTi" w:hAnsi="KaiTi" w:eastAsia="KaiTi" w:cs="KaiTi"/>
          <w:sz w:val="24"/>
          <w:szCs w:val="24"/>
          <w:spacing w:val="9"/>
        </w:rPr>
        <w:t>就把手机关进去，每次解锁需完成学习</w:t>
      </w:r>
      <w:r>
        <w:rPr>
          <w:rFonts w:ascii="KaiTi" w:hAnsi="KaiTi" w:eastAsia="KaiTi" w:cs="KaiTi"/>
          <w:sz w:val="24"/>
          <w:szCs w:val="24"/>
          <w:spacing w:val="9"/>
        </w:rPr>
        <w:t>任务。</w:t>
      </w:r>
      <w:r>
        <w:rPr>
          <w:rFonts w:ascii="KaiTi" w:hAnsi="KaiTi" w:eastAsia="KaiTi" w:cs="KaiTi"/>
          <w:sz w:val="24"/>
          <w:szCs w:val="24"/>
          <w:spacing w:val="-55"/>
        </w:rPr>
        <w:t xml:space="preserve"> </w:t>
      </w:r>
      <w:r>
        <w:rPr>
          <w:rFonts w:ascii="KaiTi" w:hAnsi="KaiTi" w:eastAsia="KaiTi" w:cs="KaiTi"/>
          <w:sz w:val="24"/>
          <w:szCs w:val="24"/>
          <w:spacing w:val="9"/>
        </w:rPr>
        <w:t>”</w:t>
      </w:r>
      <w:r>
        <w:rPr>
          <w:rFonts w:ascii="SimSun" w:hAnsi="SimSun" w:eastAsia="SimSun" w:cs="SimSun"/>
          <w:sz w:val="24"/>
          <w:szCs w:val="24"/>
          <w:spacing w:val="9"/>
        </w:rPr>
        <w:t>还通过“身体在场的仪式化操作</w:t>
      </w:r>
      <w:r>
        <w:rPr>
          <w:rFonts w:ascii="SimSun" w:hAnsi="SimSun" w:eastAsia="SimSun" w:cs="SimSun"/>
          <w:sz w:val="24"/>
          <w:szCs w:val="24"/>
          <w:spacing w:val="-79"/>
        </w:rPr>
        <w:t xml:space="preserve"> </w:t>
      </w:r>
      <w:r>
        <w:rPr>
          <w:rFonts w:ascii="SimSun" w:hAnsi="SimSun" w:eastAsia="SimSun" w:cs="SimSun"/>
          <w:sz w:val="24"/>
          <w:szCs w:val="24"/>
          <w:spacing w:val="9"/>
        </w:rPr>
        <w:t>”：</w:t>
      </w:r>
      <w:r>
        <w:rPr>
          <w:rFonts w:ascii="KaiTi" w:hAnsi="KaiTi" w:eastAsia="KaiTi" w:cs="KaiTi"/>
          <w:sz w:val="24"/>
          <w:szCs w:val="24"/>
          <w:spacing w:val="9"/>
        </w:rPr>
        <w:t>“我会让我妈把锁手机的钥匙</w:t>
      </w:r>
      <w:r>
        <w:rPr>
          <w:rFonts w:ascii="KaiTi" w:hAnsi="KaiTi" w:eastAsia="KaiTi" w:cs="KaiTi"/>
          <w:sz w:val="24"/>
          <w:szCs w:val="24"/>
          <w:spacing w:val="8"/>
        </w:rPr>
        <w:t>带走，无</w:t>
      </w:r>
      <w:r>
        <w:rPr>
          <w:rFonts w:ascii="KaiTi" w:hAnsi="KaiTi" w:eastAsia="KaiTi" w:cs="KaiTi"/>
          <w:sz w:val="24"/>
          <w:szCs w:val="24"/>
          <w:spacing w:val="4"/>
        </w:rPr>
        <w:t>法接触智能机。</w:t>
      </w:r>
      <w:r>
        <w:rPr>
          <w:rFonts w:ascii="KaiTi" w:hAnsi="KaiTi" w:eastAsia="KaiTi" w:cs="KaiTi"/>
          <w:sz w:val="24"/>
          <w:szCs w:val="24"/>
          <w:spacing w:val="-42"/>
        </w:rPr>
        <w:t xml:space="preserve"> </w:t>
      </w:r>
      <w:r>
        <w:rPr>
          <w:rFonts w:ascii="KaiTi" w:hAnsi="KaiTi" w:eastAsia="KaiTi" w:cs="KaiTi"/>
          <w:sz w:val="24"/>
          <w:szCs w:val="24"/>
          <w:spacing w:val="4"/>
        </w:rPr>
        <w:t>”</w:t>
      </w:r>
      <w:r>
        <w:rPr>
          <w:rFonts w:ascii="SimSun" w:hAnsi="SimSun" w:eastAsia="SimSun" w:cs="SimSun"/>
          <w:sz w:val="24"/>
          <w:szCs w:val="24"/>
          <w:spacing w:val="4"/>
        </w:rPr>
        <w:t>来切断数字依赖。这种实践呼应</w:t>
      </w:r>
      <w:r>
        <w:rPr>
          <w:rFonts w:ascii="SimSun" w:hAnsi="SimSun" w:eastAsia="SimSun" w:cs="SimSun"/>
          <w:sz w:val="24"/>
          <w:szCs w:val="24"/>
          <w:spacing w:val="3"/>
        </w:rPr>
        <w:t>福柯笔下修道院的“禁欲训练</w:t>
      </w:r>
      <w:r>
        <w:rPr>
          <w:rFonts w:ascii="SimSun" w:hAnsi="SimSun" w:eastAsia="SimSun" w:cs="SimSun"/>
          <w:sz w:val="24"/>
          <w:szCs w:val="24"/>
          <w:spacing w:val="-87"/>
        </w:rPr>
        <w:t xml:space="preserve"> </w:t>
      </w:r>
      <w:r>
        <w:rPr>
          <w:rFonts w:ascii="SimSun" w:hAnsi="SimSun" w:eastAsia="SimSun" w:cs="SimSun"/>
          <w:sz w:val="24"/>
          <w:szCs w:val="24"/>
          <w:spacing w:val="3"/>
        </w:rPr>
        <w:t>”</w:t>
      </w:r>
      <w:hyperlink w:history="true" w:anchor="bookmark15">
        <w:r>
          <w:rPr>
            <w:rFonts w:ascii="Times New Roman" w:hAnsi="Times New Roman" w:eastAsia="Times New Roman" w:cs="Times New Roman"/>
            <w:sz w:val="16"/>
            <w:szCs w:val="16"/>
            <w:spacing w:val="3"/>
            <w:position w:val="9"/>
          </w:rPr>
          <w:t>[2</w:t>
        </w:r>
      </w:hyperlink>
      <w:r>
        <w:rPr>
          <w:rFonts w:ascii="Times New Roman" w:hAnsi="Times New Roman" w:eastAsia="Times New Roman" w:cs="Times New Roman"/>
          <w:sz w:val="16"/>
          <w:szCs w:val="16"/>
          <w:spacing w:val="3"/>
          <w:position w:val="9"/>
        </w:rPr>
        <w:t>]</w:t>
      </w:r>
      <w:r>
        <w:rPr>
          <w:rFonts w:ascii="SimSun" w:hAnsi="SimSun" w:eastAsia="SimSun" w:cs="SimSun"/>
          <w:sz w:val="24"/>
          <w:szCs w:val="24"/>
          <w:spacing w:val="3"/>
        </w:rPr>
        <w:t>—</w:t>
      </w:r>
      <w:r>
        <w:rPr>
          <w:rFonts w:ascii="SimSun" w:hAnsi="SimSun" w:eastAsia="SimSun" w:cs="SimSun"/>
          <w:sz w:val="24"/>
          <w:szCs w:val="24"/>
        </w:rPr>
        <w:t xml:space="preserve"> </w:t>
      </w:r>
      <w:r>
        <w:rPr>
          <w:rFonts w:ascii="SimSun" w:hAnsi="SimSun" w:eastAsia="SimSun" w:cs="SimSun"/>
          <w:sz w:val="24"/>
          <w:szCs w:val="24"/>
          <w:spacing w:val="3"/>
        </w:rPr>
        <w:t>—以仪式化的身体操作（如访谈</w:t>
      </w:r>
      <w:r>
        <w:rPr>
          <w:rFonts w:ascii="SimSun" w:hAnsi="SimSun" w:eastAsia="SimSun" w:cs="SimSun"/>
          <w:sz w:val="24"/>
          <w:szCs w:val="24"/>
          <w:spacing w:val="-62"/>
        </w:rPr>
        <w:t xml:space="preserve"> </w:t>
      </w:r>
      <w:r>
        <w:rPr>
          <w:rFonts w:ascii="Times New Roman" w:hAnsi="Times New Roman" w:eastAsia="Times New Roman" w:cs="Times New Roman"/>
          <w:sz w:val="24"/>
          <w:szCs w:val="24"/>
          <w:spacing w:val="3"/>
        </w:rPr>
        <w:t>6 </w:t>
      </w:r>
      <w:r>
        <w:rPr>
          <w:rFonts w:ascii="SimSun" w:hAnsi="SimSun" w:eastAsia="SimSun" w:cs="SimSun"/>
          <w:sz w:val="24"/>
          <w:szCs w:val="24"/>
          <w:spacing w:val="3"/>
        </w:rPr>
        <w:t>的胡女士</w:t>
      </w:r>
      <w:r>
        <w:rPr>
          <w:rFonts w:ascii="KaiTi" w:hAnsi="KaiTi" w:eastAsia="KaiTi" w:cs="KaiTi"/>
          <w:sz w:val="24"/>
          <w:szCs w:val="24"/>
          <w:spacing w:val="3"/>
        </w:rPr>
        <w:t>“去图书馆不带手机、用电脑而不是手机</w:t>
      </w:r>
      <w:r>
        <w:rPr>
          <w:rFonts w:ascii="KaiTi" w:hAnsi="KaiTi" w:eastAsia="KaiTi" w:cs="KaiTi"/>
          <w:sz w:val="24"/>
          <w:szCs w:val="24"/>
          <w:spacing w:val="-86"/>
        </w:rPr>
        <w:t xml:space="preserve"> </w:t>
      </w:r>
      <w:r>
        <w:rPr>
          <w:rFonts w:ascii="KaiTi" w:hAnsi="KaiTi" w:eastAsia="KaiTi" w:cs="KaiTi"/>
          <w:sz w:val="24"/>
          <w:szCs w:val="24"/>
          <w:spacing w:val="3"/>
        </w:rPr>
        <w:t>”，</w:t>
      </w:r>
      <w:r>
        <w:rPr>
          <w:rFonts w:ascii="SimSun" w:hAnsi="SimSun" w:eastAsia="SimSun" w:cs="SimSun"/>
          <w:sz w:val="24"/>
          <w:szCs w:val="24"/>
          <w:spacing w:val="5"/>
        </w:rPr>
        <w:t>访谈</w:t>
      </w:r>
      <w:r>
        <w:rPr>
          <w:rFonts w:ascii="Times New Roman" w:hAnsi="Times New Roman" w:eastAsia="Times New Roman" w:cs="Times New Roman"/>
          <w:sz w:val="24"/>
          <w:szCs w:val="24"/>
          <w:spacing w:val="5"/>
        </w:rPr>
        <w:t>2 </w:t>
      </w:r>
      <w:r>
        <w:rPr>
          <w:rFonts w:ascii="SimSun" w:hAnsi="SimSun" w:eastAsia="SimSun" w:cs="SimSun"/>
          <w:sz w:val="24"/>
          <w:szCs w:val="24"/>
          <w:spacing w:val="5"/>
        </w:rPr>
        <w:t>的刘女士</w:t>
      </w:r>
      <w:r>
        <w:rPr>
          <w:rFonts w:ascii="KaiTi" w:hAnsi="KaiTi" w:eastAsia="KaiTi" w:cs="KaiTi"/>
          <w:sz w:val="24"/>
          <w:szCs w:val="24"/>
          <w:spacing w:val="5"/>
        </w:rPr>
        <w:t>“将手机放在客厅远离自己学习的地方</w:t>
      </w:r>
      <w:r>
        <w:rPr>
          <w:rFonts w:ascii="KaiTi" w:hAnsi="KaiTi" w:eastAsia="KaiTi" w:cs="KaiTi"/>
          <w:sz w:val="24"/>
          <w:szCs w:val="24"/>
          <w:spacing w:val="-86"/>
        </w:rPr>
        <w:t xml:space="preserve"> </w:t>
      </w:r>
      <w:r>
        <w:rPr>
          <w:rFonts w:ascii="KaiTi" w:hAnsi="KaiTi" w:eastAsia="KaiTi" w:cs="KaiTi"/>
          <w:sz w:val="24"/>
          <w:szCs w:val="24"/>
          <w:spacing w:val="5"/>
        </w:rPr>
        <w:t>”</w:t>
      </w:r>
      <w:r>
        <w:rPr>
          <w:rFonts w:ascii="SimSun" w:hAnsi="SimSun" w:eastAsia="SimSun" w:cs="SimSun"/>
          <w:sz w:val="24"/>
          <w:szCs w:val="24"/>
          <w:spacing w:val="5"/>
        </w:rPr>
        <w:t>）切断数字依</w:t>
      </w:r>
      <w:r>
        <w:rPr>
          <w:rFonts w:ascii="SimSun" w:hAnsi="SimSun" w:eastAsia="SimSun" w:cs="SimSun"/>
          <w:sz w:val="24"/>
          <w:szCs w:val="24"/>
          <w:spacing w:val="4"/>
        </w:rPr>
        <w:t>赖的神经回路。</w:t>
      </w:r>
      <w:r>
        <w:rPr>
          <w:rFonts w:ascii="SimSun" w:hAnsi="SimSun" w:eastAsia="SimSun" w:cs="SimSun"/>
          <w:sz w:val="24"/>
          <w:szCs w:val="24"/>
          <w:spacing w:val="5"/>
        </w:rPr>
        <w:t>访谈</w:t>
      </w:r>
      <w:r>
        <w:rPr>
          <w:rFonts w:ascii="Times New Roman" w:hAnsi="Times New Roman" w:eastAsia="Times New Roman" w:cs="Times New Roman"/>
          <w:sz w:val="24"/>
          <w:szCs w:val="24"/>
          <w:spacing w:val="5"/>
        </w:rPr>
        <w:t>4 </w:t>
      </w:r>
      <w:r>
        <w:rPr>
          <w:rFonts w:ascii="SimSun" w:hAnsi="SimSun" w:eastAsia="SimSun" w:cs="SimSun"/>
          <w:sz w:val="24"/>
          <w:szCs w:val="24"/>
          <w:spacing w:val="5"/>
        </w:rPr>
        <w:t>的郝女士的“卧室净化</w:t>
      </w:r>
      <w:r>
        <w:rPr>
          <w:rFonts w:ascii="SimSun" w:hAnsi="SimSun" w:eastAsia="SimSun" w:cs="SimSun"/>
          <w:sz w:val="24"/>
          <w:szCs w:val="24"/>
          <w:spacing w:val="-87"/>
        </w:rPr>
        <w:t xml:space="preserve"> </w:t>
      </w:r>
      <w:r>
        <w:rPr>
          <w:rFonts w:ascii="SimSun" w:hAnsi="SimSun" w:eastAsia="SimSun" w:cs="SimSun"/>
          <w:sz w:val="24"/>
          <w:szCs w:val="24"/>
          <w:spacing w:val="5"/>
        </w:rPr>
        <w:t>”策略更显激进：</w:t>
      </w:r>
      <w:r>
        <w:rPr>
          <w:rFonts w:ascii="KaiTi" w:hAnsi="KaiTi" w:eastAsia="KaiTi" w:cs="KaiTi"/>
          <w:sz w:val="24"/>
          <w:szCs w:val="24"/>
          <w:spacing w:val="5"/>
        </w:rPr>
        <w:t>“睡前将手机置于客厅</w:t>
      </w:r>
      <w:r>
        <w:rPr>
          <w:rFonts w:ascii="KaiTi" w:hAnsi="KaiTi" w:eastAsia="KaiTi" w:cs="KaiTi"/>
          <w:sz w:val="24"/>
          <w:szCs w:val="24"/>
          <w:spacing w:val="-86"/>
        </w:rPr>
        <w:t xml:space="preserve"> </w:t>
      </w:r>
      <w:r>
        <w:rPr>
          <w:rFonts w:ascii="KaiTi" w:hAnsi="KaiTi" w:eastAsia="KaiTi" w:cs="KaiTi"/>
          <w:sz w:val="24"/>
          <w:szCs w:val="24"/>
          <w:spacing w:val="5"/>
        </w:rPr>
        <w:t>”</w:t>
      </w:r>
      <w:r>
        <w:rPr>
          <w:rFonts w:ascii="SimSun" w:hAnsi="SimSun" w:eastAsia="SimSun" w:cs="SimSun"/>
          <w:sz w:val="24"/>
          <w:szCs w:val="24"/>
          <w:spacing w:val="5"/>
        </w:rPr>
        <w:t>这种以物理距</w:t>
      </w:r>
      <w:r>
        <w:rPr>
          <w:rFonts w:ascii="SimSun" w:hAnsi="SimSun" w:eastAsia="SimSun" w:cs="SimSun"/>
          <w:sz w:val="24"/>
          <w:szCs w:val="24"/>
          <w:spacing w:val="4"/>
        </w:rPr>
        <w:t>离抵御算法诱惑，实则是通过“空间重组</w:t>
      </w:r>
      <w:r>
        <w:rPr>
          <w:rFonts w:ascii="SimSun" w:hAnsi="SimSun" w:eastAsia="SimSun" w:cs="SimSun"/>
          <w:sz w:val="24"/>
          <w:szCs w:val="24"/>
          <w:spacing w:val="-87"/>
        </w:rPr>
        <w:t xml:space="preserve"> </w:t>
      </w:r>
      <w:r>
        <w:rPr>
          <w:rFonts w:ascii="SimSun" w:hAnsi="SimSun" w:eastAsia="SimSun" w:cs="SimSun"/>
          <w:sz w:val="24"/>
          <w:szCs w:val="24"/>
          <w:spacing w:val="4"/>
        </w:rPr>
        <w:t>”争夺被平台掠夺的“暗时间</w:t>
      </w:r>
      <w:r>
        <w:rPr>
          <w:rFonts w:ascii="SimSun" w:hAnsi="SimSun" w:eastAsia="SimSun" w:cs="SimSun"/>
          <w:sz w:val="24"/>
          <w:szCs w:val="24"/>
          <w:spacing w:val="-86"/>
        </w:rPr>
        <w:t xml:space="preserve"> </w:t>
      </w:r>
      <w:r>
        <w:rPr>
          <w:rFonts w:ascii="SimSun" w:hAnsi="SimSun" w:eastAsia="SimSun" w:cs="SimSun"/>
          <w:sz w:val="24"/>
          <w:szCs w:val="24"/>
          <w:spacing w:val="4"/>
        </w:rPr>
        <w:t>”</w:t>
      </w:r>
      <w:r>
        <w:rPr>
          <w:rFonts w:ascii="SimSun" w:hAnsi="SimSun" w:eastAsia="SimSun" w:cs="SimSun"/>
          <w:sz w:val="24"/>
          <w:szCs w:val="24"/>
          <w:spacing w:val="3"/>
        </w:rPr>
        <w:t>。访谈</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3"/>
        </w:rPr>
        <w:t>5</w:t>
      </w:r>
      <w:r>
        <w:rPr>
          <w:rFonts w:ascii="Times New Roman" w:hAnsi="Times New Roman" w:eastAsia="Times New Roman" w:cs="Times New Roman"/>
          <w:sz w:val="24"/>
          <w:szCs w:val="24"/>
          <w:spacing w:val="-11"/>
        </w:rPr>
        <w:t xml:space="preserve"> </w:t>
      </w:r>
      <w:r>
        <w:rPr>
          <w:rFonts w:ascii="SimSun" w:hAnsi="SimSun" w:eastAsia="SimSun" w:cs="SimSun"/>
          <w:sz w:val="24"/>
          <w:szCs w:val="24"/>
          <w:spacing w:val="3"/>
        </w:rPr>
        <w:t>邱女</w:t>
      </w:r>
      <w:r>
        <w:rPr>
          <w:rFonts w:ascii="SimSun" w:hAnsi="SimSun" w:eastAsia="SimSun" w:cs="SimSun"/>
          <w:sz w:val="24"/>
          <w:szCs w:val="24"/>
          <w:spacing w:val="8"/>
        </w:rPr>
        <w:t>士的“够不到原则</w:t>
      </w:r>
      <w:r>
        <w:rPr>
          <w:rFonts w:ascii="SimSun" w:hAnsi="SimSun" w:eastAsia="SimSun" w:cs="SimSun"/>
          <w:sz w:val="24"/>
          <w:szCs w:val="24"/>
          <w:spacing w:val="-72"/>
        </w:rPr>
        <w:t xml:space="preserve"> </w:t>
      </w:r>
      <w:r>
        <w:rPr>
          <w:rFonts w:ascii="SimSun" w:hAnsi="SimSun" w:eastAsia="SimSun" w:cs="SimSun"/>
          <w:sz w:val="24"/>
          <w:szCs w:val="24"/>
          <w:spacing w:val="8"/>
        </w:rPr>
        <w:t>”则揭示了身体在场的抵抗逻辑：通过</w:t>
      </w:r>
      <w:r>
        <w:rPr>
          <w:rFonts w:ascii="KaiTi" w:hAnsi="KaiTi" w:eastAsia="KaiTi" w:cs="KaiTi"/>
          <w:sz w:val="24"/>
          <w:szCs w:val="24"/>
          <w:spacing w:val="8"/>
        </w:rPr>
        <w:t>“将手机放置于视觉盲区</w:t>
      </w:r>
      <w:r>
        <w:rPr>
          <w:rFonts w:ascii="KaiTi" w:hAnsi="KaiTi" w:eastAsia="KaiTi" w:cs="KaiTi"/>
          <w:sz w:val="24"/>
          <w:szCs w:val="24"/>
          <w:spacing w:val="-80"/>
        </w:rPr>
        <w:t xml:space="preserve"> </w:t>
      </w:r>
      <w:r>
        <w:rPr>
          <w:rFonts w:ascii="KaiTi" w:hAnsi="KaiTi" w:eastAsia="KaiTi" w:cs="KaiTi"/>
          <w:sz w:val="24"/>
          <w:szCs w:val="24"/>
          <w:spacing w:val="8"/>
        </w:rPr>
        <w:t>”</w:t>
      </w:r>
      <w:r>
        <w:rPr>
          <w:rFonts w:ascii="SimSun" w:hAnsi="SimSun" w:eastAsia="SimSun" w:cs="SimSun"/>
          <w:sz w:val="24"/>
          <w:szCs w:val="24"/>
          <w:spacing w:val="8"/>
        </w:rPr>
        <w:t>，</w:t>
      </w:r>
      <w:r>
        <w:rPr>
          <w:rFonts w:ascii="SimSun" w:hAnsi="SimSun" w:eastAsia="SimSun" w:cs="SimSun"/>
          <w:sz w:val="24"/>
          <w:szCs w:val="24"/>
          <w:spacing w:val="11"/>
        </w:rPr>
        <w:t>以“触觉缺位</w:t>
      </w:r>
      <w:r>
        <w:rPr>
          <w:rFonts w:ascii="SimSun" w:hAnsi="SimSun" w:eastAsia="SimSun" w:cs="SimSun"/>
          <w:sz w:val="24"/>
          <w:szCs w:val="24"/>
          <w:spacing w:val="-83"/>
        </w:rPr>
        <w:t xml:space="preserve"> </w:t>
      </w:r>
      <w:r>
        <w:rPr>
          <w:rFonts w:ascii="SimSun" w:hAnsi="SimSun" w:eastAsia="SimSun" w:cs="SimSun"/>
          <w:sz w:val="24"/>
          <w:szCs w:val="24"/>
          <w:spacing w:val="11"/>
        </w:rPr>
        <w:t>”来抑制抓取冲动，使注意力回归现实任务。这些实践本质</w:t>
      </w:r>
      <w:r>
        <w:rPr>
          <w:rFonts w:ascii="SimSun" w:hAnsi="SimSun" w:eastAsia="SimSun" w:cs="SimSun"/>
          <w:sz w:val="24"/>
          <w:szCs w:val="24"/>
          <w:spacing w:val="10"/>
        </w:rPr>
        <w:t>是对“永久</w:t>
      </w:r>
      <w:r>
        <w:rPr>
          <w:rFonts w:ascii="SimSun" w:hAnsi="SimSun" w:eastAsia="SimSun" w:cs="SimSun"/>
          <w:sz w:val="24"/>
          <w:szCs w:val="24"/>
          <w:spacing w:val="11"/>
        </w:rPr>
        <w:t>在线</w:t>
      </w:r>
      <w:r>
        <w:rPr>
          <w:rFonts w:ascii="SimSun" w:hAnsi="SimSun" w:eastAsia="SimSun" w:cs="SimSun"/>
          <w:sz w:val="24"/>
          <w:szCs w:val="24"/>
          <w:spacing w:val="-82"/>
        </w:rPr>
        <w:t xml:space="preserve"> </w:t>
      </w:r>
      <w:r>
        <w:rPr>
          <w:rFonts w:ascii="SimSun" w:hAnsi="SimSun" w:eastAsia="SimSun" w:cs="SimSun"/>
          <w:sz w:val="24"/>
          <w:szCs w:val="24"/>
          <w:spacing w:val="11"/>
        </w:rPr>
        <w:t>”时间霸权的反向规训——通过制造技术真空地带，</w:t>
      </w:r>
      <w:r>
        <w:rPr>
          <w:rFonts w:ascii="SimSun" w:hAnsi="SimSun" w:eastAsia="SimSun" w:cs="SimSun"/>
          <w:sz w:val="24"/>
          <w:szCs w:val="24"/>
          <w:spacing w:val="10"/>
        </w:rPr>
        <w:t>将被碎片化的生命时间重新</w:t>
      </w:r>
      <w:r>
        <w:rPr>
          <w:rFonts w:ascii="SimSun" w:hAnsi="SimSun" w:eastAsia="SimSun" w:cs="SimSun"/>
          <w:sz w:val="24"/>
          <w:szCs w:val="24"/>
          <w:spacing w:val="2"/>
        </w:rPr>
        <w:t>缝合为连续的意义单元。</w:t>
      </w:r>
    </w:p>
    <w:p>
      <w:pPr>
        <w:ind w:left="465" w:right="199" w:firstLine="485"/>
        <w:spacing w:line="371" w:lineRule="auto"/>
        <w:rPr>
          <w:rFonts w:ascii="SimSun" w:hAnsi="SimSun" w:eastAsia="SimSun" w:cs="SimSun"/>
          <w:sz w:val="24"/>
          <w:szCs w:val="24"/>
        </w:rPr>
      </w:pPr>
      <w:r>
        <w:rPr>
          <w:rFonts w:ascii="SimSun" w:hAnsi="SimSun" w:eastAsia="SimSun" w:cs="SimSun"/>
          <w:sz w:val="24"/>
          <w:szCs w:val="24"/>
          <w:spacing w:val="32"/>
        </w:rPr>
        <w:t>媒介平台碎片化</w:t>
      </w:r>
      <w:r>
        <w:rPr>
          <w:rFonts w:ascii="SimSun" w:hAnsi="SimSun" w:eastAsia="SimSun" w:cs="SimSun"/>
          <w:sz w:val="24"/>
          <w:szCs w:val="24"/>
          <w:spacing w:val="-58"/>
        </w:rPr>
        <w:t xml:space="preserve"> </w:t>
      </w:r>
      <w:r>
        <w:rPr>
          <w:rFonts w:ascii="SimSun" w:hAnsi="SimSun" w:eastAsia="SimSun" w:cs="SimSun"/>
          <w:sz w:val="24"/>
          <w:szCs w:val="24"/>
          <w:spacing w:val="32"/>
        </w:rPr>
        <w:t>的感知和输出方式以及数字化生活</w:t>
      </w:r>
      <w:r>
        <w:rPr>
          <w:rFonts w:ascii="SimSun" w:hAnsi="SimSun" w:eastAsia="SimSun" w:cs="SimSun"/>
          <w:sz w:val="24"/>
          <w:szCs w:val="24"/>
          <w:spacing w:val="31"/>
        </w:rPr>
        <w:t>的渗透使得</w:t>
      </w:r>
      <w:r>
        <w:rPr>
          <w:rFonts w:ascii="SimSun" w:hAnsi="SimSun" w:eastAsia="SimSun" w:cs="SimSun"/>
          <w:sz w:val="24"/>
          <w:szCs w:val="24"/>
          <w:spacing w:val="-67"/>
        </w:rPr>
        <w:t xml:space="preserve"> </w:t>
      </w:r>
      <w:r>
        <w:rPr>
          <w:rFonts w:ascii="SimSun" w:hAnsi="SimSun" w:eastAsia="SimSun" w:cs="SimSun"/>
          <w:sz w:val="24"/>
          <w:szCs w:val="24"/>
          <w:spacing w:val="31"/>
        </w:rPr>
        <w:t>多任务处理</w:t>
      </w:r>
      <w:r>
        <w:rPr>
          <w:rFonts w:ascii="SimSun" w:hAnsi="SimSun" w:eastAsia="SimSun" w:cs="SimSun"/>
          <w:sz w:val="24"/>
          <w:szCs w:val="24"/>
          <w:spacing w:val="6"/>
        </w:rPr>
        <w:t>（</w:t>
      </w:r>
      <w:r>
        <w:rPr>
          <w:rFonts w:ascii="Times New Roman" w:hAnsi="Times New Roman" w:eastAsia="Times New Roman" w:cs="Times New Roman"/>
          <w:sz w:val="24"/>
          <w:szCs w:val="24"/>
        </w:rPr>
        <w:t>multitasking</w:t>
      </w:r>
      <w:r>
        <w:rPr>
          <w:rFonts w:ascii="SimSun" w:hAnsi="SimSun" w:eastAsia="SimSun" w:cs="SimSun"/>
          <w:sz w:val="24"/>
          <w:szCs w:val="24"/>
          <w:spacing w:val="6"/>
        </w:rPr>
        <w:t>）逐渐成为管理时间和注意力的常见方式</w:t>
      </w:r>
      <w:hyperlink w:history="true" w:anchor="bookmark15">
        <w:r>
          <w:rPr>
            <w:rFonts w:ascii="Times New Roman" w:hAnsi="Times New Roman" w:eastAsia="Times New Roman" w:cs="Times New Roman"/>
            <w:sz w:val="16"/>
            <w:szCs w:val="16"/>
            <w:spacing w:val="6"/>
            <w:position w:val="9"/>
          </w:rPr>
          <w:t>[3</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7"/>
          <w:position w:val="9"/>
        </w:rPr>
        <w:t xml:space="preserve"> </w:t>
      </w:r>
      <w:r>
        <w:rPr>
          <w:rFonts w:ascii="SimSun" w:hAnsi="SimSun" w:eastAsia="SimSun" w:cs="SimSun"/>
          <w:sz w:val="24"/>
          <w:szCs w:val="24"/>
          <w:spacing w:val="5"/>
        </w:rPr>
        <w:t>。然而，这种模式并未带来效</w:t>
      </w:r>
    </w:p>
    <w:p>
      <w:pPr>
        <w:pStyle w:val="BodyText"/>
        <w:spacing w:line="273" w:lineRule="auto"/>
        <w:rPr/>
      </w:pPr>
      <w:r/>
    </w:p>
    <w:p>
      <w:pPr>
        <w:pStyle w:val="BodyText"/>
        <w:spacing w:line="273" w:lineRule="auto"/>
        <w:rPr/>
      </w:pPr>
      <w:r/>
    </w:p>
    <w:p>
      <w:pPr>
        <w:pStyle w:val="BodyText"/>
        <w:spacing w:line="274" w:lineRule="auto"/>
        <w:rPr/>
      </w:pPr>
      <w:r>
        <w:pict>
          <v:shape id="_x0000_s32" style="position:absolute;margin-left:46.9742pt;margin-top:8.85967pt;mso-position-vertical-relative:text;mso-position-horizontal-relative:text;width:148.1pt;height:0.5pt;z-index:251679744;" fillcolor="#000000" filled="true" stroked="false" coordsize="2962,10" coordorigin="0,0" path="m0,9l2961,9l2961,0l0,0l0,9xe"/>
        </w:pict>
      </w:r>
      <w:r/>
    </w:p>
    <w:p>
      <w:pPr>
        <w:ind w:left="461"/>
        <w:spacing w:before="59"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[1] </w:t>
      </w:r>
      <w:r>
        <w:rPr>
          <w:rFonts w:ascii="SimSun" w:hAnsi="SimSun" w:eastAsia="SimSun" w:cs="SimSun"/>
          <w:sz w:val="18"/>
          <w:szCs w:val="18"/>
          <w:spacing w:val="2"/>
        </w:rPr>
        <w:t>韩炳哲</w:t>
      </w:r>
      <w:r>
        <w:rPr>
          <w:rFonts w:ascii="Times New Roman" w:hAnsi="Times New Roman" w:eastAsia="Times New Roman" w:cs="Times New Roman"/>
          <w:sz w:val="18"/>
          <w:szCs w:val="18"/>
          <w:spacing w:val="2"/>
        </w:rPr>
        <w:t>. </w:t>
      </w:r>
      <w:r>
        <w:rPr>
          <w:rFonts w:ascii="SimSun" w:hAnsi="SimSun" w:eastAsia="SimSun" w:cs="SimSun"/>
          <w:sz w:val="18"/>
          <w:szCs w:val="18"/>
          <w:spacing w:val="2"/>
        </w:rPr>
        <w:t>倦怠社会</w:t>
      </w:r>
      <w:r>
        <w:rPr>
          <w:rFonts w:ascii="Times New Roman" w:hAnsi="Times New Roman" w:eastAsia="Times New Roman" w:cs="Times New Roman"/>
          <w:sz w:val="18"/>
          <w:szCs w:val="18"/>
          <w:spacing w:val="2"/>
        </w:rPr>
        <w:t>[M]. </w:t>
      </w:r>
      <w:r>
        <w:rPr>
          <w:rFonts w:ascii="SimSun" w:hAnsi="SimSun" w:eastAsia="SimSun" w:cs="SimSun"/>
          <w:sz w:val="18"/>
          <w:szCs w:val="18"/>
          <w:spacing w:val="2"/>
        </w:rPr>
        <w:t>王一力</w:t>
      </w:r>
      <w:r>
        <w:rPr>
          <w:rFonts w:ascii="Times New Roman" w:hAnsi="Times New Roman" w:eastAsia="Times New Roman" w:cs="Times New Roman"/>
          <w:sz w:val="18"/>
          <w:szCs w:val="18"/>
          <w:spacing w:val="2"/>
        </w:rPr>
        <w:t>, </w:t>
      </w:r>
      <w:r>
        <w:rPr>
          <w:rFonts w:ascii="SimSun" w:hAnsi="SimSun" w:eastAsia="SimSun" w:cs="SimSun"/>
          <w:sz w:val="18"/>
          <w:szCs w:val="18"/>
          <w:spacing w:val="2"/>
        </w:rPr>
        <w:t>译</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12"/>
          <w:w w:val="101"/>
        </w:rPr>
        <w:t xml:space="preserve"> </w:t>
      </w:r>
      <w:r>
        <w:rPr>
          <w:rFonts w:ascii="SimSun" w:hAnsi="SimSun" w:eastAsia="SimSun" w:cs="SimSun"/>
          <w:sz w:val="18"/>
          <w:szCs w:val="18"/>
          <w:spacing w:val="2"/>
        </w:rPr>
        <w:t>北京</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27"/>
        </w:rPr>
        <w:t xml:space="preserve"> </w:t>
      </w:r>
      <w:r>
        <w:rPr>
          <w:rFonts w:ascii="SimSun" w:hAnsi="SimSun" w:eastAsia="SimSun" w:cs="SimSun"/>
          <w:sz w:val="18"/>
          <w:szCs w:val="18"/>
          <w:spacing w:val="2"/>
        </w:rPr>
        <w:t>中信出版社</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2021.</w:t>
      </w:r>
    </w:p>
    <w:p>
      <w:pPr>
        <w:ind w:left="449" w:right="194" w:firstLine="12"/>
        <w:spacing w:before="46"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3"/>
        </w:rPr>
        <w:t>[2]</w:t>
      </w:r>
      <w:r>
        <w:rPr>
          <w:rFonts w:ascii="Times New Roman" w:hAnsi="Times New Roman" w:eastAsia="Times New Roman" w:cs="Times New Roman"/>
          <w:sz w:val="18"/>
          <w:szCs w:val="18"/>
          <w:spacing w:val="28"/>
          <w:w w:val="102"/>
        </w:rPr>
        <w:t xml:space="preserve"> </w:t>
      </w:r>
      <w:r>
        <w:rPr>
          <w:rFonts w:ascii="Times New Roman" w:hAnsi="Times New Roman" w:eastAsia="Times New Roman" w:cs="Times New Roman"/>
          <w:sz w:val="18"/>
          <w:szCs w:val="18"/>
        </w:rPr>
        <w:t>FOUCAULT</w:t>
      </w:r>
      <w:r>
        <w:rPr>
          <w:rFonts w:ascii="Times New Roman" w:hAnsi="Times New Roman" w:eastAsia="Times New Roman" w:cs="Times New Roman"/>
          <w:sz w:val="18"/>
          <w:szCs w:val="18"/>
          <w:spacing w:val="22"/>
          <w:w w:val="102"/>
        </w:rPr>
        <w:t xml:space="preserve"> </w:t>
      </w:r>
      <w:r>
        <w:rPr>
          <w:rFonts w:ascii="Times New Roman" w:hAnsi="Times New Roman" w:eastAsia="Times New Roman" w:cs="Times New Roman"/>
          <w:sz w:val="18"/>
          <w:szCs w:val="18"/>
        </w:rPr>
        <w:t>M</w:t>
      </w:r>
      <w:r>
        <w:rPr>
          <w:rFonts w:ascii="Times New Roman" w:hAnsi="Times New Roman" w:eastAsia="Times New Roman" w:cs="Times New Roman"/>
          <w:sz w:val="18"/>
          <w:szCs w:val="18"/>
          <w:spacing w:val="13"/>
        </w:rPr>
        <w:t>.</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rPr>
        <w:t>Discipline</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rPr>
        <w:t>Punish</w:t>
      </w:r>
      <w:r>
        <w:rPr>
          <w:rFonts w:ascii="Times New Roman" w:hAnsi="Times New Roman" w:eastAsia="Times New Roman" w:cs="Times New Roman"/>
          <w:sz w:val="18"/>
          <w:szCs w:val="18"/>
          <w:spacing w:val="13"/>
        </w:rPr>
        <w:t>:</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rPr>
        <w:t>Birth</w:t>
      </w:r>
      <w:r>
        <w:rPr>
          <w:rFonts w:ascii="Times New Roman" w:hAnsi="Times New Roman" w:eastAsia="Times New Roman" w:cs="Times New Roman"/>
          <w:sz w:val="18"/>
          <w:szCs w:val="18"/>
          <w:spacing w:val="23"/>
          <w:w w:val="102"/>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rPr>
        <w:t>Prison</w:t>
      </w:r>
      <w:r>
        <w:rPr>
          <w:rFonts w:ascii="Times New Roman" w:hAnsi="Times New Roman" w:eastAsia="Times New Roman" w:cs="Times New Roman"/>
          <w:sz w:val="18"/>
          <w:szCs w:val="18"/>
          <w:spacing w:val="13"/>
        </w:rPr>
        <w:t>[M].</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rPr>
        <w:t>Translated</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rPr>
        <w:t>by</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rPr>
        <w:t>Alan</w:t>
      </w:r>
      <w:r>
        <w:rPr>
          <w:rFonts w:ascii="Times New Roman" w:hAnsi="Times New Roman" w:eastAsia="Times New Roman" w:cs="Times New Roman"/>
          <w:sz w:val="18"/>
          <w:szCs w:val="18"/>
          <w:spacing w:val="31"/>
          <w:w w:val="101"/>
        </w:rPr>
        <w:t xml:space="preserve"> </w:t>
      </w:r>
      <w:r>
        <w:rPr>
          <w:rFonts w:ascii="Times New Roman" w:hAnsi="Times New Roman" w:eastAsia="Times New Roman" w:cs="Times New Roman"/>
          <w:sz w:val="18"/>
          <w:szCs w:val="18"/>
        </w:rPr>
        <w:t>Sheridan</w:t>
      </w:r>
      <w:r>
        <w:rPr>
          <w:rFonts w:ascii="Times New Roman" w:hAnsi="Times New Roman" w:eastAsia="Times New Roman" w:cs="Times New Roman"/>
          <w:sz w:val="18"/>
          <w:szCs w:val="18"/>
          <w:spacing w:val="13"/>
        </w:rPr>
        <w:t>.</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rPr>
        <w:t>New</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rPr>
        <w:t>York</w:t>
      </w:r>
      <w:r>
        <w:rPr>
          <w:rFonts w:ascii="Times New Roman" w:hAnsi="Times New Roman" w:eastAsia="Times New Roman" w:cs="Times New Roman"/>
          <w:sz w:val="18"/>
          <w:szCs w:val="18"/>
          <w:spacing w:val="13"/>
        </w:rPr>
        <w:t>:</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rPr>
        <w:t>Vintage </w:t>
      </w:r>
      <w:r>
        <w:rPr>
          <w:rFonts w:ascii="Times New Roman" w:hAnsi="Times New Roman" w:eastAsia="Times New Roman" w:cs="Times New Roman"/>
          <w:sz w:val="18"/>
          <w:szCs w:val="18"/>
        </w:rPr>
        <w:t>Books,</w:t>
      </w:r>
      <w:r>
        <w:rPr>
          <w:rFonts w:ascii="Times New Roman" w:hAnsi="Times New Roman" w:eastAsia="Times New Roman" w:cs="Times New Roman"/>
          <w:sz w:val="18"/>
          <w:szCs w:val="18"/>
          <w:spacing w:val="23"/>
          <w:w w:val="101"/>
        </w:rPr>
        <w:t xml:space="preserve"> </w:t>
      </w:r>
      <w:r>
        <w:rPr>
          <w:rFonts w:ascii="Times New Roman" w:hAnsi="Times New Roman" w:eastAsia="Times New Roman" w:cs="Times New Roman"/>
          <w:sz w:val="18"/>
          <w:szCs w:val="18"/>
        </w:rPr>
        <w:t>1976.</w:t>
      </w:r>
    </w:p>
    <w:p>
      <w:pPr>
        <w:ind w:left="461"/>
        <w:spacing w:before="28"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[3] </w:t>
      </w:r>
      <w:r>
        <w:rPr>
          <w:rFonts w:ascii="SimSun" w:hAnsi="SimSun" w:eastAsia="SimSun" w:cs="SimSun"/>
          <w:sz w:val="18"/>
          <w:szCs w:val="18"/>
          <w:spacing w:val="3"/>
        </w:rPr>
        <w:t>曹璞</w:t>
      </w:r>
      <w:r>
        <w:rPr>
          <w:rFonts w:ascii="Times New Roman" w:hAnsi="Times New Roman" w:eastAsia="Times New Roman" w:cs="Times New Roman"/>
          <w:sz w:val="18"/>
          <w:szCs w:val="18"/>
          <w:spacing w:val="3"/>
        </w:rPr>
        <w:t>,</w:t>
      </w:r>
      <w:r>
        <w:rPr>
          <w:rFonts w:ascii="SimSun" w:hAnsi="SimSun" w:eastAsia="SimSun" w:cs="SimSun"/>
          <w:sz w:val="18"/>
          <w:szCs w:val="18"/>
          <w:spacing w:val="3"/>
        </w:rPr>
        <w:t>方惠</w:t>
      </w:r>
      <w:r>
        <w:rPr>
          <w:rFonts w:ascii="Times New Roman" w:hAnsi="Times New Roman" w:eastAsia="Times New Roman" w:cs="Times New Roman"/>
          <w:sz w:val="18"/>
          <w:szCs w:val="18"/>
          <w:spacing w:val="3"/>
        </w:rPr>
        <w:t>.  </w:t>
      </w:r>
      <w:r>
        <w:rPr>
          <w:rFonts w:ascii="SimSun" w:hAnsi="SimSun" w:eastAsia="SimSun" w:cs="SimSun"/>
          <w:sz w:val="18"/>
          <w:szCs w:val="18"/>
          <w:spacing w:val="3"/>
        </w:rPr>
        <w:t>“专注的养成</w:t>
      </w:r>
      <w:r>
        <w:rPr>
          <w:rFonts w:ascii="SimSun" w:hAnsi="SimSun" w:eastAsia="SimSun" w:cs="SimSun"/>
          <w:sz w:val="18"/>
          <w:szCs w:val="18"/>
          <w:spacing w:val="-65"/>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spacing w:val="3"/>
        </w:rPr>
        <w:t>: </w:t>
      </w:r>
      <w:r>
        <w:rPr>
          <w:rFonts w:ascii="SimSun" w:hAnsi="SimSun" w:eastAsia="SimSun" w:cs="SimSun"/>
          <w:sz w:val="18"/>
          <w:szCs w:val="18"/>
          <w:spacing w:val="3"/>
        </w:rPr>
        <w:t>量化自</w:t>
      </w:r>
      <w:r>
        <w:rPr>
          <w:rFonts w:ascii="SimSun" w:hAnsi="SimSun" w:eastAsia="SimSun" w:cs="SimSun"/>
          <w:sz w:val="18"/>
          <w:szCs w:val="18"/>
          <w:spacing w:val="2"/>
        </w:rPr>
        <w:t>我与时间的媒介化管理实践</w:t>
      </w:r>
      <w:r>
        <w:rPr>
          <w:rFonts w:ascii="Times New Roman" w:hAnsi="Times New Roman" w:eastAsia="Times New Roman" w:cs="Times New Roman"/>
          <w:sz w:val="18"/>
          <w:szCs w:val="18"/>
          <w:spacing w:val="2"/>
        </w:rPr>
        <w:t>[J].</w:t>
      </w:r>
      <w:r>
        <w:rPr>
          <w:rFonts w:ascii="Times New Roman" w:hAnsi="Times New Roman" w:eastAsia="Times New Roman" w:cs="Times New Roman"/>
          <w:sz w:val="18"/>
          <w:szCs w:val="18"/>
          <w:spacing w:val="28"/>
        </w:rPr>
        <w:t xml:space="preserve"> </w:t>
      </w:r>
      <w:r>
        <w:rPr>
          <w:rFonts w:ascii="SimSun" w:hAnsi="SimSun" w:eastAsia="SimSun" w:cs="SimSun"/>
          <w:sz w:val="18"/>
          <w:szCs w:val="18"/>
          <w:spacing w:val="2"/>
        </w:rPr>
        <w:t>国际新闻界</w:t>
      </w:r>
      <w:r>
        <w:rPr>
          <w:rFonts w:ascii="Times New Roman" w:hAnsi="Times New Roman" w:eastAsia="Times New Roman" w:cs="Times New Roman"/>
          <w:sz w:val="18"/>
          <w:szCs w:val="18"/>
          <w:spacing w:val="2"/>
        </w:rPr>
        <w:t>, 2022, 44(03): 71-93.</w:t>
      </w:r>
    </w:p>
    <w:p>
      <w:pPr>
        <w:ind w:left="5019"/>
        <w:spacing w:before="27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w:t>
      </w:r>
    </w:p>
    <w:p>
      <w:pPr>
        <w:spacing w:line="190" w:lineRule="auto"/>
        <w:sectPr>
          <w:footerReference w:type="default" r:id="rId31"/>
          <w:pgSz w:w="12240" w:h="17314"/>
          <w:pgMar w:top="400" w:right="1265" w:bottom="471" w:left="1012" w:header="0" w:footer="232" w:gutter="0"/>
        </w:sectPr>
        <w:rPr>
          <w:rFonts w:ascii="Times New Roman" w:hAnsi="Times New Roman" w:eastAsia="Times New Roman" w:cs="Times New Roman"/>
          <w:sz w:val="18"/>
          <w:szCs w:val="18"/>
        </w:rPr>
      </w:pPr>
    </w:p>
    <w:p>
      <w:pPr>
        <w:pStyle w:val="BodyText"/>
        <w:spacing w:line="273" w:lineRule="auto"/>
        <w:rPr/>
      </w:pPr>
      <w:r/>
    </w:p>
    <w:p>
      <w:pPr>
        <w:pStyle w:val="BodyText"/>
        <w:spacing w:line="273" w:lineRule="auto"/>
        <w:rPr/>
      </w:pPr>
      <w:r/>
    </w:p>
    <w:p>
      <w:pPr>
        <w:pStyle w:val="BodyText"/>
        <w:spacing w:line="274" w:lineRule="auto"/>
        <w:rPr/>
      </w:pPr>
      <w:r/>
    </w:p>
    <w:p>
      <w:pPr>
        <w:pStyle w:val="BodyText"/>
        <w:spacing w:line="274" w:lineRule="auto"/>
        <w:rPr/>
      </w:pPr>
      <w:r/>
    </w:p>
    <w:p>
      <w:pPr>
        <w:ind w:left="441" w:firstLine="15"/>
        <w:spacing w:before="78" w:line="370" w:lineRule="auto"/>
        <w:jc w:val="both"/>
        <w:rPr>
          <w:rFonts w:ascii="SimSun" w:hAnsi="SimSun" w:eastAsia="SimSun" w:cs="SimSun"/>
          <w:sz w:val="24"/>
          <w:szCs w:val="24"/>
        </w:rPr>
      </w:pPr>
      <w:bookmarkStart w:name="bookmark53" w:id="38"/>
      <w:bookmarkEnd w:id="38"/>
      <w:r>
        <w:rPr>
          <w:rFonts w:ascii="SimSun" w:hAnsi="SimSun" w:eastAsia="SimSun" w:cs="SimSun"/>
          <w:sz w:val="24"/>
          <w:szCs w:val="24"/>
          <w:spacing w:val="4"/>
        </w:rPr>
        <w:t>率的提升，反而因注意力的碎片化和内心的愧疚感，加剧了心理负担</w:t>
      </w:r>
      <w:hyperlink w:history="true" w:anchor="bookmark53">
        <w:r>
          <w:rPr>
            <w:rFonts w:ascii="Times New Roman" w:hAnsi="Times New Roman" w:eastAsia="Times New Roman" w:cs="Times New Roman"/>
            <w:sz w:val="16"/>
            <w:szCs w:val="16"/>
            <w:spacing w:val="4"/>
            <w:position w:val="9"/>
          </w:rPr>
          <w:t>[1</w:t>
        </w:r>
      </w:hyperlink>
      <w:r>
        <w:rPr>
          <w:rFonts w:ascii="Times New Roman" w:hAnsi="Times New Roman" w:eastAsia="Times New Roman" w:cs="Times New Roman"/>
          <w:sz w:val="16"/>
          <w:szCs w:val="16"/>
          <w:spacing w:val="4"/>
          <w:position w:val="9"/>
        </w:rPr>
        <w:t>]</w:t>
      </w:r>
      <w:r>
        <w:rPr>
          <w:rFonts w:ascii="Times New Roman" w:hAnsi="Times New Roman" w:eastAsia="Times New Roman" w:cs="Times New Roman"/>
          <w:sz w:val="16"/>
          <w:szCs w:val="16"/>
          <w:spacing w:val="-4"/>
          <w:position w:val="9"/>
        </w:rPr>
        <w:t xml:space="preserve"> </w:t>
      </w:r>
      <w:r>
        <w:rPr>
          <w:rFonts w:ascii="SimSun" w:hAnsi="SimSun" w:eastAsia="SimSun" w:cs="SimSun"/>
          <w:sz w:val="24"/>
          <w:szCs w:val="24"/>
          <w:spacing w:val="4"/>
        </w:rPr>
        <w:t>。福柯的“</w:t>
      </w:r>
      <w:r>
        <w:rPr>
          <w:rFonts w:ascii="SimSun" w:hAnsi="SimSun" w:eastAsia="SimSun" w:cs="SimSun"/>
          <w:sz w:val="24"/>
          <w:szCs w:val="24"/>
          <w:spacing w:val="-70"/>
        </w:rPr>
        <w:t xml:space="preserve"> </w:t>
      </w:r>
      <w:r>
        <w:rPr>
          <w:rFonts w:ascii="SimSun" w:hAnsi="SimSun" w:eastAsia="SimSun" w:cs="SimSun"/>
          <w:sz w:val="24"/>
          <w:szCs w:val="24"/>
          <w:spacing w:val="4"/>
        </w:rPr>
        <w:t>自我</w:t>
      </w:r>
      <w:r>
        <w:rPr>
          <w:rFonts w:ascii="SimSun" w:hAnsi="SimSun" w:eastAsia="SimSun" w:cs="SimSun"/>
          <w:sz w:val="24"/>
          <w:szCs w:val="24"/>
          <w:spacing w:val="8"/>
        </w:rPr>
        <w:t>技术</w:t>
      </w:r>
      <w:r>
        <w:rPr>
          <w:rFonts w:ascii="SimSun" w:hAnsi="SimSun" w:eastAsia="SimSun" w:cs="SimSun"/>
          <w:sz w:val="24"/>
          <w:szCs w:val="24"/>
          <w:spacing w:val="-85"/>
        </w:rPr>
        <w:t xml:space="preserve"> </w:t>
      </w:r>
      <w:r>
        <w:rPr>
          <w:rFonts w:ascii="SimSun" w:hAnsi="SimSun" w:eastAsia="SimSun" w:cs="SimSun"/>
          <w:sz w:val="24"/>
          <w:szCs w:val="24"/>
          <w:spacing w:val="8"/>
        </w:rPr>
        <w:t>”既包括工具性应用（如时间管理 </w:t>
      </w:r>
      <w:r>
        <w:rPr>
          <w:rFonts w:ascii="Times New Roman" w:hAnsi="Times New Roman" w:eastAsia="Times New Roman" w:cs="Times New Roman"/>
          <w:sz w:val="24"/>
          <w:szCs w:val="24"/>
        </w:rPr>
        <w:t>APP</w:t>
      </w:r>
      <w:r>
        <w:rPr>
          <w:rFonts w:ascii="SimSun" w:hAnsi="SimSun" w:eastAsia="SimSun" w:cs="SimSun"/>
          <w:sz w:val="24"/>
          <w:szCs w:val="24"/>
          <w:spacing w:val="28"/>
        </w:rPr>
        <w:t>），</w:t>
      </w:r>
      <w:r>
        <w:rPr>
          <w:rFonts w:ascii="SimSun" w:hAnsi="SimSun" w:eastAsia="SimSun" w:cs="SimSun"/>
          <w:sz w:val="24"/>
          <w:szCs w:val="24"/>
          <w:spacing w:val="8"/>
        </w:rPr>
        <w:t>也涵盖心理干预策略（如认知行为疗</w:t>
      </w:r>
      <w:r>
        <w:rPr>
          <w:rFonts w:ascii="SimSun" w:hAnsi="SimSun" w:eastAsia="SimSun" w:cs="SimSun"/>
          <w:sz w:val="24"/>
          <w:szCs w:val="24"/>
          <w:spacing w:val="6"/>
        </w:rPr>
        <w:t>法）。这里主要体现为用番茄</w:t>
      </w:r>
      <w:r>
        <w:rPr>
          <w:rFonts w:ascii="SimSun" w:hAnsi="SimSun" w:eastAsia="SimSun" w:cs="SimSun"/>
          <w:sz w:val="24"/>
          <w:szCs w:val="24"/>
          <w:spacing w:val="-23"/>
        </w:rPr>
        <w:t xml:space="preserve"> </w:t>
      </w:r>
      <w:r>
        <w:rPr>
          <w:rFonts w:ascii="Times New Roman" w:hAnsi="Times New Roman" w:eastAsia="Times New Roman" w:cs="Times New Roman"/>
          <w:sz w:val="24"/>
          <w:szCs w:val="24"/>
        </w:rPr>
        <w:t>TODO</w:t>
      </w:r>
      <w:r>
        <w:rPr>
          <w:rFonts w:ascii="Times New Roman" w:hAnsi="Times New Roman" w:eastAsia="Times New Roman" w:cs="Times New Roman"/>
          <w:sz w:val="24"/>
          <w:szCs w:val="24"/>
          <w:spacing w:val="-35"/>
        </w:rPr>
        <w:t xml:space="preserve"> </w:t>
      </w:r>
      <w:r>
        <w:rPr>
          <w:rFonts w:ascii="SimSun" w:hAnsi="SimSun" w:eastAsia="SimSun" w:cs="SimSun"/>
          <w:sz w:val="24"/>
          <w:szCs w:val="24"/>
          <w:spacing w:val="6"/>
        </w:rPr>
        <w:t>、</w:t>
      </w:r>
      <w:r>
        <w:rPr>
          <w:rFonts w:ascii="Times New Roman" w:hAnsi="Times New Roman" w:eastAsia="Times New Roman" w:cs="Times New Roman"/>
          <w:sz w:val="24"/>
          <w:szCs w:val="24"/>
        </w:rPr>
        <w:t>Forest</w:t>
      </w:r>
      <w:r>
        <w:rPr>
          <w:rFonts w:ascii="Times New Roman" w:hAnsi="Times New Roman" w:eastAsia="Times New Roman" w:cs="Times New Roman"/>
          <w:sz w:val="24"/>
          <w:szCs w:val="24"/>
          <w:spacing w:val="6"/>
        </w:rPr>
        <w:t xml:space="preserve"> </w:t>
      </w:r>
      <w:r>
        <w:rPr>
          <w:rFonts w:ascii="SimSun" w:hAnsi="SimSun" w:eastAsia="SimSun" w:cs="SimSun"/>
          <w:sz w:val="24"/>
          <w:szCs w:val="24"/>
          <w:spacing w:val="6"/>
        </w:rPr>
        <w:t>专注森林等工具通过技术手段限制数字使</w:t>
      </w:r>
      <w:r>
        <w:rPr>
          <w:rFonts w:ascii="SimSun" w:hAnsi="SimSun" w:eastAsia="SimSun" w:cs="SimSun"/>
          <w:sz w:val="24"/>
          <w:szCs w:val="24"/>
          <w:spacing w:val="5"/>
        </w:rPr>
        <w:t>用，本质是“技术解决主义</w:t>
      </w:r>
      <w:r>
        <w:rPr>
          <w:rFonts w:ascii="SimSun" w:hAnsi="SimSun" w:eastAsia="SimSun" w:cs="SimSun"/>
          <w:sz w:val="24"/>
          <w:szCs w:val="24"/>
          <w:spacing w:val="-87"/>
        </w:rPr>
        <w:t xml:space="preserve"> </w:t>
      </w:r>
      <w:r>
        <w:rPr>
          <w:rFonts w:ascii="SimSun" w:hAnsi="SimSun" w:eastAsia="SimSun" w:cs="SimSun"/>
          <w:sz w:val="24"/>
          <w:szCs w:val="24"/>
          <w:spacing w:val="5"/>
        </w:rPr>
        <w:t>”</w:t>
      </w:r>
      <w:hyperlink w:history="true" w:anchor="bookmark53">
        <w:r>
          <w:rPr>
            <w:rFonts w:ascii="Times New Roman" w:hAnsi="Times New Roman" w:eastAsia="Times New Roman" w:cs="Times New Roman"/>
            <w:sz w:val="16"/>
            <w:szCs w:val="16"/>
            <w:spacing w:val="5"/>
            <w:position w:val="9"/>
          </w:rPr>
          <w:t>[2</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11"/>
          <w:position w:val="9"/>
        </w:rPr>
        <w:t xml:space="preserve"> </w:t>
      </w:r>
      <w:r>
        <w:rPr>
          <w:rFonts w:ascii="SimSun" w:hAnsi="SimSun" w:eastAsia="SimSun" w:cs="SimSun"/>
          <w:sz w:val="24"/>
          <w:szCs w:val="24"/>
          <w:spacing w:val="5"/>
        </w:rPr>
        <w:t>，帮助个体建立行为边界。这一过程体现了福柯所</w:t>
      </w:r>
      <w:r>
        <w:rPr>
          <w:rFonts w:ascii="SimSun" w:hAnsi="SimSun" w:eastAsia="SimSun" w:cs="SimSun"/>
          <w:sz w:val="24"/>
          <w:szCs w:val="24"/>
          <w:spacing w:val="4"/>
        </w:rPr>
        <w:t>言的</w:t>
      </w:r>
      <w:r>
        <w:rPr>
          <w:rFonts w:ascii="SimSun" w:hAnsi="SimSun" w:eastAsia="SimSun" w:cs="SimSun"/>
          <w:sz w:val="24"/>
          <w:szCs w:val="24"/>
          <w:spacing w:val="9"/>
        </w:rPr>
        <w:t>“</w:t>
      </w:r>
      <w:r>
        <w:rPr>
          <w:rFonts w:ascii="SimSun" w:hAnsi="SimSun" w:eastAsia="SimSun" w:cs="SimSun"/>
          <w:sz w:val="24"/>
          <w:szCs w:val="24"/>
          <w:spacing w:val="-52"/>
        </w:rPr>
        <w:t xml:space="preserve"> </w:t>
      </w:r>
      <w:r>
        <w:rPr>
          <w:rFonts w:ascii="SimSun" w:hAnsi="SimSun" w:eastAsia="SimSun" w:cs="SimSun"/>
          <w:sz w:val="24"/>
          <w:szCs w:val="24"/>
          <w:spacing w:val="9"/>
        </w:rPr>
        <w:t>自我治理</w:t>
      </w:r>
      <w:r>
        <w:rPr>
          <w:rFonts w:ascii="SimSun" w:hAnsi="SimSun" w:eastAsia="SimSun" w:cs="SimSun"/>
          <w:sz w:val="24"/>
          <w:szCs w:val="24"/>
          <w:spacing w:val="-81"/>
        </w:rPr>
        <w:t xml:space="preserve"> </w:t>
      </w:r>
      <w:r>
        <w:rPr>
          <w:rFonts w:ascii="SimSun" w:hAnsi="SimSun" w:eastAsia="SimSun" w:cs="SimSun"/>
          <w:sz w:val="24"/>
          <w:szCs w:val="24"/>
          <w:spacing w:val="9"/>
        </w:rPr>
        <w:t>”——通过技术手段实现自我规训与解放。对于过度的积极性而导致的信</w:t>
      </w:r>
      <w:r>
        <w:rPr>
          <w:rFonts w:ascii="SimSun" w:hAnsi="SimSun" w:eastAsia="SimSun" w:cs="SimSun"/>
          <w:sz w:val="24"/>
          <w:szCs w:val="24"/>
          <w:spacing w:val="7"/>
        </w:rPr>
        <w:t>息过载、注意力分散，技术手段主要体现在两方面，一是时间管理 </w:t>
      </w:r>
      <w:r>
        <w:rPr>
          <w:rFonts w:ascii="Times New Roman" w:hAnsi="Times New Roman" w:eastAsia="Times New Roman" w:cs="Times New Roman"/>
          <w:sz w:val="24"/>
          <w:szCs w:val="24"/>
        </w:rPr>
        <w:t>APP</w:t>
      </w:r>
      <w:r>
        <w:rPr>
          <w:rFonts w:ascii="Times New Roman" w:hAnsi="Times New Roman" w:eastAsia="Times New Roman" w:cs="Times New Roman"/>
          <w:sz w:val="24"/>
          <w:szCs w:val="24"/>
          <w:spacing w:val="56"/>
        </w:rPr>
        <w:t xml:space="preserve"> </w:t>
      </w:r>
      <w:r>
        <w:rPr>
          <w:rFonts w:ascii="SimSun" w:hAnsi="SimSun" w:eastAsia="SimSun" w:cs="SimSun"/>
          <w:sz w:val="24"/>
          <w:szCs w:val="24"/>
          <w:spacing w:val="7"/>
        </w:rPr>
        <w:t>用户的自我量</w:t>
      </w:r>
      <w:r>
        <w:rPr>
          <w:rFonts w:ascii="SimSun" w:hAnsi="SimSun" w:eastAsia="SimSun" w:cs="SimSun"/>
          <w:sz w:val="24"/>
          <w:szCs w:val="24"/>
          <w:spacing w:val="6"/>
        </w:rPr>
        <w:t>化，二是 </w:t>
      </w:r>
      <w:r>
        <w:rPr>
          <w:rFonts w:ascii="Times New Roman" w:hAnsi="Times New Roman" w:eastAsia="Times New Roman" w:cs="Times New Roman"/>
          <w:sz w:val="24"/>
          <w:szCs w:val="24"/>
        </w:rPr>
        <w:t>APP</w:t>
      </w:r>
      <w:r>
        <w:rPr>
          <w:rFonts w:ascii="Times New Roman" w:hAnsi="Times New Roman" w:eastAsia="Times New Roman" w:cs="Times New Roman"/>
          <w:sz w:val="24"/>
          <w:szCs w:val="24"/>
          <w:spacing w:val="6"/>
        </w:rPr>
        <w:t xml:space="preserve">  </w:t>
      </w:r>
      <w:r>
        <w:rPr>
          <w:rFonts w:ascii="SimSun" w:hAnsi="SimSun" w:eastAsia="SimSun" w:cs="SimSun"/>
          <w:sz w:val="24"/>
          <w:szCs w:val="24"/>
          <w:spacing w:val="6"/>
        </w:rPr>
        <w:t>的强制锁机等功能的硬性约束。自我量化作为一种时间管理手段，在数</w:t>
      </w:r>
      <w:r>
        <w:rPr>
          <w:rFonts w:ascii="SimSun" w:hAnsi="SimSun" w:eastAsia="SimSun" w:cs="SimSun"/>
          <w:sz w:val="24"/>
          <w:szCs w:val="24"/>
          <w:spacing w:val="5"/>
        </w:rPr>
        <w:t>字排毒实践中展现出重要价值。访谈</w:t>
      </w:r>
      <w:r>
        <w:rPr>
          <w:rFonts w:ascii="SimSun" w:hAnsi="SimSun" w:eastAsia="SimSun" w:cs="SimSun"/>
          <w:sz w:val="24"/>
          <w:szCs w:val="24"/>
          <w:spacing w:val="-68"/>
        </w:rPr>
        <w:t xml:space="preserve"> </w:t>
      </w:r>
      <w:r>
        <w:rPr>
          <w:rFonts w:ascii="Times New Roman" w:hAnsi="Times New Roman" w:eastAsia="Times New Roman" w:cs="Times New Roman"/>
          <w:sz w:val="24"/>
          <w:szCs w:val="24"/>
          <w:spacing w:val="5"/>
        </w:rPr>
        <w:t>5 </w:t>
      </w:r>
      <w:r>
        <w:rPr>
          <w:rFonts w:ascii="SimSun" w:hAnsi="SimSun" w:eastAsia="SimSun" w:cs="SimSun"/>
          <w:sz w:val="24"/>
          <w:szCs w:val="24"/>
          <w:spacing w:val="5"/>
        </w:rPr>
        <w:t>的邱</w:t>
      </w:r>
      <w:r>
        <w:rPr>
          <w:rFonts w:ascii="SimSun" w:hAnsi="SimSun" w:eastAsia="SimSun" w:cs="SimSun"/>
          <w:sz w:val="24"/>
          <w:szCs w:val="24"/>
          <w:spacing w:val="4"/>
        </w:rPr>
        <w:t>女士表示：</w:t>
      </w:r>
      <w:r>
        <w:rPr>
          <w:rFonts w:ascii="KaiTi" w:hAnsi="KaiTi" w:eastAsia="KaiTi" w:cs="KaiTi"/>
          <w:sz w:val="24"/>
          <w:szCs w:val="24"/>
          <w:spacing w:val="4"/>
        </w:rPr>
        <w:t>“</w:t>
      </w:r>
      <w:r>
        <w:rPr>
          <w:rFonts w:ascii="KaiTi" w:hAnsi="KaiTi" w:eastAsia="KaiTi" w:cs="KaiTi"/>
          <w:sz w:val="24"/>
          <w:szCs w:val="24"/>
          <w:spacing w:val="-81"/>
        </w:rPr>
        <w:t xml:space="preserve"> </w:t>
      </w:r>
      <w:r>
        <w:rPr>
          <w:rFonts w:ascii="KaiTi" w:hAnsi="KaiTi" w:eastAsia="KaiTi" w:cs="KaiTi"/>
          <w:sz w:val="24"/>
          <w:szCs w:val="24"/>
          <w:spacing w:val="4"/>
        </w:rPr>
        <w:t>当我开始了某项活动，比如说</w:t>
      </w:r>
      <w:r>
        <w:rPr>
          <w:rFonts w:ascii="KaiTi" w:hAnsi="KaiTi" w:eastAsia="KaiTi" w:cs="KaiTi"/>
          <w:sz w:val="24"/>
          <w:szCs w:val="24"/>
          <w:spacing w:val="6"/>
        </w:rPr>
        <w:t>写一个小时的作业，那我就不希望在这个计时的过程中，我有</w:t>
      </w:r>
      <w:r>
        <w:rPr>
          <w:rFonts w:ascii="KaiTi" w:hAnsi="KaiTi" w:eastAsia="KaiTi" w:cs="KaiTi"/>
          <w:sz w:val="24"/>
          <w:szCs w:val="24"/>
          <w:spacing w:val="6"/>
        </w:rPr>
        <w:t xml:space="preserve"> </w:t>
      </w:r>
      <w:r>
        <w:rPr>
          <w:rFonts w:ascii="Times New Roman" w:hAnsi="Times New Roman" w:eastAsia="Times New Roman" w:cs="Times New Roman"/>
          <w:sz w:val="24"/>
          <w:szCs w:val="24"/>
          <w:spacing w:val="6"/>
        </w:rPr>
        <w:t>20</w:t>
      </w:r>
      <w:r>
        <w:rPr>
          <w:rFonts w:ascii="Times New Roman" w:hAnsi="Times New Roman" w:eastAsia="Times New Roman" w:cs="Times New Roman"/>
          <w:sz w:val="24"/>
          <w:szCs w:val="24"/>
          <w:spacing w:val="38"/>
          <w:w w:val="101"/>
        </w:rPr>
        <w:t xml:space="preserve"> </w:t>
      </w:r>
      <w:r>
        <w:rPr>
          <w:rFonts w:ascii="KaiTi" w:hAnsi="KaiTi" w:eastAsia="KaiTi" w:cs="KaiTi"/>
          <w:sz w:val="24"/>
          <w:szCs w:val="24"/>
          <w:spacing w:val="6"/>
        </w:rPr>
        <w:t>分钟跑去</w:t>
      </w:r>
      <w:r>
        <w:rPr>
          <w:rFonts w:ascii="KaiTi" w:hAnsi="KaiTi" w:eastAsia="KaiTi" w:cs="KaiTi"/>
          <w:sz w:val="24"/>
          <w:szCs w:val="24"/>
          <w:spacing w:val="5"/>
        </w:rPr>
        <w:t>看了一些莫</w:t>
      </w:r>
      <w:r>
        <w:rPr>
          <w:rFonts w:ascii="KaiTi" w:hAnsi="KaiTi" w:eastAsia="KaiTi" w:cs="KaiTi"/>
          <w:sz w:val="24"/>
          <w:szCs w:val="24"/>
          <w:spacing w:val="9"/>
        </w:rPr>
        <w:t>名其妙的</w:t>
      </w:r>
      <w:r>
        <w:rPr>
          <w:rFonts w:ascii="KaiTi" w:hAnsi="KaiTi" w:eastAsia="KaiTi" w:cs="KaiTi"/>
          <w:sz w:val="24"/>
          <w:szCs w:val="24"/>
          <w:spacing w:val="9"/>
        </w:rPr>
        <w:t xml:space="preserve"> </w:t>
      </w:r>
      <w:r>
        <w:rPr>
          <w:rFonts w:ascii="Times New Roman" w:hAnsi="Times New Roman" w:eastAsia="Times New Roman" w:cs="Times New Roman"/>
          <w:sz w:val="24"/>
          <w:szCs w:val="24"/>
        </w:rPr>
        <w:t>APP</w:t>
      </w:r>
      <w:r>
        <w:rPr>
          <w:rFonts w:ascii="KaiTi" w:hAnsi="KaiTi" w:eastAsia="KaiTi" w:cs="KaiTi"/>
          <w:sz w:val="24"/>
          <w:szCs w:val="24"/>
          <w:spacing w:val="9"/>
        </w:rPr>
        <w:t>，因为我就会觉得这条记录它不准确，所以说，这个计时一旦开始了，</w:t>
      </w:r>
      <w:r>
        <w:rPr>
          <w:rFonts w:ascii="KaiTi" w:hAnsi="KaiTi" w:eastAsia="KaiTi" w:cs="KaiTi"/>
          <w:sz w:val="24"/>
          <w:szCs w:val="24"/>
          <w:spacing w:val="10"/>
        </w:rPr>
        <w:t>我会在心理上强迫我不要去干别的事情了。</w:t>
      </w:r>
      <w:r>
        <w:rPr>
          <w:rFonts w:ascii="KaiTi" w:hAnsi="KaiTi" w:eastAsia="KaiTi" w:cs="KaiTi"/>
          <w:sz w:val="24"/>
          <w:szCs w:val="24"/>
          <w:spacing w:val="-49"/>
        </w:rPr>
        <w:t xml:space="preserve"> </w:t>
      </w:r>
      <w:r>
        <w:rPr>
          <w:rFonts w:ascii="KaiTi" w:hAnsi="KaiTi" w:eastAsia="KaiTi" w:cs="KaiTi"/>
          <w:sz w:val="24"/>
          <w:szCs w:val="24"/>
          <w:spacing w:val="10"/>
        </w:rPr>
        <w:t>”</w:t>
      </w:r>
      <w:r>
        <w:rPr>
          <w:rFonts w:ascii="SimSun" w:hAnsi="SimSun" w:eastAsia="SimSun" w:cs="SimSun"/>
          <w:sz w:val="24"/>
          <w:szCs w:val="24"/>
          <w:spacing w:val="10"/>
        </w:rPr>
        <w:t>这种透明化的行为反馈不仅能够明确数</w:t>
      </w:r>
      <w:r>
        <w:rPr>
          <w:rFonts w:ascii="SimSun" w:hAnsi="SimSun" w:eastAsia="SimSun" w:cs="SimSun"/>
          <w:sz w:val="24"/>
          <w:szCs w:val="24"/>
          <w:spacing w:val="7"/>
        </w:rPr>
        <w:t>字依赖的程度，数字排毒 </w:t>
      </w:r>
      <w:r>
        <w:rPr>
          <w:rFonts w:ascii="Times New Roman" w:hAnsi="Times New Roman" w:eastAsia="Times New Roman" w:cs="Times New Roman"/>
          <w:sz w:val="24"/>
          <w:szCs w:val="24"/>
        </w:rPr>
        <w:t>APP</w:t>
      </w:r>
      <w:r>
        <w:rPr>
          <w:rFonts w:ascii="Times New Roman" w:hAnsi="Times New Roman" w:eastAsia="Times New Roman" w:cs="Times New Roman"/>
          <w:sz w:val="24"/>
          <w:szCs w:val="24"/>
          <w:spacing w:val="54"/>
        </w:rPr>
        <w:t xml:space="preserve"> </w:t>
      </w:r>
      <w:r>
        <w:rPr>
          <w:rFonts w:ascii="SimSun" w:hAnsi="SimSun" w:eastAsia="SimSun" w:cs="SimSun"/>
          <w:sz w:val="24"/>
          <w:szCs w:val="24"/>
          <w:spacing w:val="7"/>
        </w:rPr>
        <w:t>里面对自身学习或其他任务数据的直观体现和排名对于</w:t>
      </w:r>
      <w:r>
        <w:rPr>
          <w:rFonts w:ascii="SimSun" w:hAnsi="SimSun" w:eastAsia="SimSun" w:cs="SimSun"/>
          <w:sz w:val="24"/>
          <w:szCs w:val="24"/>
          <w:spacing w:val="5"/>
        </w:rPr>
        <w:t>排毒者具有一种正向反馈功能。访谈 </w:t>
      </w:r>
      <w:r>
        <w:rPr>
          <w:rFonts w:ascii="Times New Roman" w:hAnsi="Times New Roman" w:eastAsia="Times New Roman" w:cs="Times New Roman"/>
          <w:sz w:val="24"/>
          <w:szCs w:val="24"/>
          <w:spacing w:val="5"/>
        </w:rPr>
        <w:t>20</w:t>
      </w:r>
      <w:r>
        <w:rPr>
          <w:rFonts w:ascii="Times New Roman" w:hAnsi="Times New Roman" w:eastAsia="Times New Roman" w:cs="Times New Roman"/>
          <w:sz w:val="24"/>
          <w:szCs w:val="24"/>
          <w:spacing w:val="73"/>
        </w:rPr>
        <w:t xml:space="preserve"> </w:t>
      </w:r>
      <w:r>
        <w:rPr>
          <w:rFonts w:ascii="SimSun" w:hAnsi="SimSun" w:eastAsia="SimSun" w:cs="SimSun"/>
          <w:sz w:val="24"/>
          <w:szCs w:val="24"/>
          <w:spacing w:val="5"/>
        </w:rPr>
        <w:t>的刘女士分享自己的使用经验时说到：</w:t>
      </w:r>
      <w:r>
        <w:rPr>
          <w:rFonts w:ascii="KaiTi" w:hAnsi="KaiTi" w:eastAsia="KaiTi" w:cs="KaiTi"/>
          <w:sz w:val="24"/>
          <w:szCs w:val="24"/>
          <w:spacing w:val="5"/>
        </w:rPr>
        <w:t>“番茄</w:t>
      </w:r>
      <w:r>
        <w:rPr>
          <w:rFonts w:ascii="Times New Roman" w:hAnsi="Times New Roman" w:eastAsia="Times New Roman" w:cs="Times New Roman"/>
          <w:sz w:val="24"/>
          <w:szCs w:val="24"/>
        </w:rPr>
        <w:t>TODO</w:t>
      </w:r>
      <w:r>
        <w:rPr>
          <w:rFonts w:ascii="Times New Roman" w:hAnsi="Times New Roman" w:eastAsia="Times New Roman" w:cs="Times New Roman"/>
          <w:sz w:val="24"/>
          <w:szCs w:val="24"/>
          <w:spacing w:val="48"/>
          <w:w w:val="101"/>
        </w:rPr>
        <w:t xml:space="preserve"> </w:t>
      </w:r>
      <w:r>
        <w:rPr>
          <w:rFonts w:ascii="KaiTi" w:hAnsi="KaiTi" w:eastAsia="KaiTi" w:cs="KaiTi"/>
          <w:sz w:val="24"/>
          <w:szCs w:val="24"/>
          <w:spacing w:val="10"/>
        </w:rPr>
        <w:t>还有一个自习室功能，就是你可以良别人就是比一天你专注的这个时间长短，</w:t>
      </w:r>
      <w:r>
        <w:rPr>
          <w:rFonts w:ascii="KaiTi" w:hAnsi="KaiTi" w:eastAsia="KaiTi" w:cs="KaiTi"/>
          <w:sz w:val="24"/>
          <w:szCs w:val="24"/>
          <w:spacing w:val="1"/>
        </w:rPr>
        <w:t>这种排序的对比，就会让我比较有那种成就感。</w:t>
      </w:r>
      <w:r>
        <w:rPr>
          <w:rFonts w:ascii="KaiTi" w:hAnsi="KaiTi" w:eastAsia="KaiTi" w:cs="KaiTi"/>
          <w:sz w:val="24"/>
          <w:szCs w:val="24"/>
          <w:spacing w:val="69"/>
        </w:rPr>
        <w:t xml:space="preserve"> </w:t>
      </w:r>
      <w:r>
        <w:rPr>
          <w:rFonts w:ascii="KaiTi" w:hAnsi="KaiTi" w:eastAsia="KaiTi" w:cs="KaiTi"/>
          <w:sz w:val="24"/>
          <w:szCs w:val="24"/>
          <w:spacing w:val="1"/>
        </w:rPr>
        <w:t>”</w:t>
      </w:r>
      <w:r>
        <w:rPr>
          <w:rFonts w:ascii="SimSun" w:hAnsi="SimSun" w:eastAsia="SimSun" w:cs="SimSun"/>
          <w:sz w:val="24"/>
          <w:szCs w:val="24"/>
          <w:spacing w:val="1"/>
        </w:rPr>
        <w:t>此外，访谈</w:t>
      </w:r>
      <w:r>
        <w:rPr>
          <w:rFonts w:ascii="SimSun" w:hAnsi="SimSun" w:eastAsia="SimSun" w:cs="SimSun"/>
          <w:sz w:val="24"/>
          <w:szCs w:val="24"/>
        </w:rPr>
        <w:t>4</w:t>
      </w:r>
      <w:r>
        <w:rPr>
          <w:rFonts w:ascii="SimSun" w:hAnsi="SimSun" w:eastAsia="SimSun" w:cs="SimSun"/>
          <w:sz w:val="24"/>
          <w:szCs w:val="24"/>
          <w:spacing w:val="-53"/>
        </w:rPr>
        <w:t xml:space="preserve"> </w:t>
      </w:r>
      <w:r>
        <w:rPr>
          <w:rFonts w:ascii="SimSun" w:hAnsi="SimSun" w:eastAsia="SimSun" w:cs="SimSun"/>
          <w:sz w:val="24"/>
          <w:szCs w:val="24"/>
        </w:rPr>
        <w:t>的郝女士还表示：</w:t>
      </w:r>
      <w:r>
        <w:rPr>
          <w:rFonts w:ascii="SimSun" w:hAnsi="SimSun" w:eastAsia="SimSun" w:cs="SimSun"/>
          <w:sz w:val="24"/>
          <w:szCs w:val="24"/>
          <w:spacing w:val="-75"/>
        </w:rPr>
        <w:t xml:space="preserve"> </w:t>
      </w:r>
      <w:r>
        <w:rPr>
          <w:rFonts w:ascii="KaiTi" w:hAnsi="KaiTi" w:eastAsia="KaiTi" w:cs="KaiTi"/>
          <w:sz w:val="24"/>
          <w:szCs w:val="24"/>
        </w:rPr>
        <w:t>“番</w:t>
      </w:r>
      <w:r>
        <w:rPr>
          <w:rFonts w:ascii="KaiTi" w:hAnsi="KaiTi" w:eastAsia="KaiTi" w:cs="KaiTi"/>
          <w:sz w:val="24"/>
          <w:szCs w:val="24"/>
          <w:spacing w:val="8"/>
        </w:rPr>
        <w:t>茄</w:t>
      </w:r>
      <w:r>
        <w:rPr>
          <w:rFonts w:ascii="KaiTi" w:hAnsi="KaiTi" w:eastAsia="KaiTi" w:cs="KaiTi"/>
          <w:sz w:val="24"/>
          <w:szCs w:val="24"/>
          <w:spacing w:val="8"/>
        </w:rPr>
        <w:t xml:space="preserve"> </w:t>
      </w:r>
      <w:r>
        <w:rPr>
          <w:rFonts w:ascii="Times New Roman" w:hAnsi="Times New Roman" w:eastAsia="Times New Roman" w:cs="Times New Roman"/>
          <w:sz w:val="24"/>
          <w:szCs w:val="24"/>
        </w:rPr>
        <w:t>TODO</w:t>
      </w:r>
      <w:r>
        <w:rPr>
          <w:rFonts w:ascii="Times New Roman" w:hAnsi="Times New Roman" w:eastAsia="Times New Roman" w:cs="Times New Roman"/>
          <w:sz w:val="24"/>
          <w:szCs w:val="24"/>
          <w:spacing w:val="48"/>
        </w:rPr>
        <w:t xml:space="preserve"> </w:t>
      </w:r>
      <w:r>
        <w:rPr>
          <w:rFonts w:ascii="KaiTi" w:hAnsi="KaiTi" w:eastAsia="KaiTi" w:cs="KaiTi"/>
          <w:sz w:val="24"/>
          <w:szCs w:val="24"/>
          <w:spacing w:val="8"/>
        </w:rPr>
        <w:t>就是有一种方法是你可以自己设定你这个学习时长</w:t>
      </w:r>
      <w:r>
        <w:rPr>
          <w:rFonts w:ascii="KaiTi" w:hAnsi="KaiTi" w:eastAsia="KaiTi" w:cs="KaiTi"/>
          <w:sz w:val="24"/>
          <w:szCs w:val="24"/>
          <w:spacing w:val="7"/>
        </w:rPr>
        <w:t>，比如说英语学多久，政</w:t>
      </w:r>
      <w:r>
        <w:rPr>
          <w:rFonts w:ascii="KaiTi" w:hAnsi="KaiTi" w:eastAsia="KaiTi" w:cs="KaiTi"/>
          <w:sz w:val="24"/>
          <w:szCs w:val="24"/>
          <w:spacing w:val="12"/>
        </w:rPr>
        <w:t>治学多久，但是如果你要提前终止的话，它就会良你说，如果你</w:t>
      </w:r>
      <w:r>
        <w:rPr>
          <w:rFonts w:ascii="KaiTi" w:hAnsi="KaiTi" w:eastAsia="KaiTi" w:cs="KaiTi"/>
          <w:sz w:val="24"/>
          <w:szCs w:val="24"/>
          <w:spacing w:val="11"/>
        </w:rPr>
        <w:t>现在终止的话，那你</w:t>
      </w:r>
      <w:r>
        <w:rPr>
          <w:rFonts w:ascii="KaiTi" w:hAnsi="KaiTi" w:eastAsia="KaiTi" w:cs="KaiTi"/>
          <w:sz w:val="24"/>
          <w:szCs w:val="24"/>
          <w:spacing w:val="10"/>
        </w:rPr>
        <w:t>前面的那个时长也就白费了。</w:t>
      </w:r>
      <w:r>
        <w:rPr>
          <w:rFonts w:ascii="KaiTi" w:hAnsi="KaiTi" w:eastAsia="KaiTi" w:cs="KaiTi"/>
          <w:sz w:val="24"/>
          <w:szCs w:val="24"/>
          <w:spacing w:val="-42"/>
        </w:rPr>
        <w:t xml:space="preserve"> </w:t>
      </w:r>
      <w:r>
        <w:rPr>
          <w:rFonts w:ascii="KaiTi" w:hAnsi="KaiTi" w:eastAsia="KaiTi" w:cs="KaiTi"/>
          <w:sz w:val="24"/>
          <w:szCs w:val="24"/>
          <w:spacing w:val="10"/>
        </w:rPr>
        <w:t>”</w:t>
      </w:r>
      <w:r>
        <w:rPr>
          <w:rFonts w:ascii="SimSun" w:hAnsi="SimSun" w:eastAsia="SimSun" w:cs="SimSun"/>
          <w:sz w:val="24"/>
          <w:szCs w:val="24"/>
          <w:spacing w:val="10"/>
        </w:rPr>
        <w:t>这种外部约束在实践中逐渐内化</w:t>
      </w:r>
      <w:r>
        <w:rPr>
          <w:rFonts w:ascii="SimSun" w:hAnsi="SimSun" w:eastAsia="SimSun" w:cs="SimSun"/>
          <w:sz w:val="24"/>
          <w:szCs w:val="24"/>
          <w:spacing w:val="9"/>
        </w:rPr>
        <w:t>为自控能力，帮助个</w:t>
      </w:r>
      <w:r>
        <w:rPr>
          <w:rFonts w:ascii="SimSun" w:hAnsi="SimSun" w:eastAsia="SimSun" w:cs="SimSun"/>
          <w:sz w:val="24"/>
          <w:szCs w:val="24"/>
          <w:spacing w:val="12"/>
        </w:rPr>
        <w:t>体重新掌控时间与生活节奏。通过量化工具的反馈机制，个体可</w:t>
      </w:r>
      <w:r>
        <w:rPr>
          <w:rFonts w:ascii="SimSun" w:hAnsi="SimSun" w:eastAsia="SimSun" w:cs="SimSun"/>
          <w:sz w:val="24"/>
          <w:szCs w:val="24"/>
          <w:spacing w:val="11"/>
        </w:rPr>
        <w:t>以直观感受到调整后</w:t>
      </w:r>
      <w:r>
        <w:rPr>
          <w:rFonts w:ascii="SimSun" w:hAnsi="SimSun" w:eastAsia="SimSun" w:cs="SimSun"/>
          <w:sz w:val="24"/>
          <w:szCs w:val="24"/>
        </w:rPr>
        <w:t>的正面变化。</w:t>
      </w:r>
    </w:p>
    <w:p>
      <w:pPr>
        <w:ind w:left="448" w:firstLine="509"/>
        <w:spacing w:before="2" w:line="370" w:lineRule="auto"/>
        <w:jc w:val="both"/>
        <w:rPr>
          <w:rFonts w:ascii="SimSun" w:hAnsi="SimSun" w:eastAsia="SimSun" w:cs="SimSun"/>
          <w:sz w:val="24"/>
          <w:szCs w:val="24"/>
        </w:rPr>
      </w:pPr>
      <w:r>
        <w:rPr>
          <w:rFonts w:ascii="SimSun" w:hAnsi="SimSun" w:eastAsia="SimSun" w:cs="SimSun"/>
          <w:sz w:val="24"/>
          <w:szCs w:val="24"/>
          <w:spacing w:val="11"/>
        </w:rPr>
        <w:t>强制锁机功能更多的在于通过技术手段增加媒介接触难度来补足个体的自制力缺</w:t>
      </w:r>
      <w:r>
        <w:rPr>
          <w:rFonts w:ascii="SimSun" w:hAnsi="SimSun" w:eastAsia="SimSun" w:cs="SimSun"/>
          <w:sz w:val="24"/>
          <w:szCs w:val="24"/>
          <w:spacing w:val="12"/>
        </w:rPr>
        <w:t>陷。通过设定时间限制来帮助用户控制使用手机的</w:t>
      </w:r>
      <w:r>
        <w:rPr>
          <w:rFonts w:ascii="SimSun" w:hAnsi="SimSun" w:eastAsia="SimSun" w:cs="SimSun"/>
          <w:sz w:val="24"/>
          <w:szCs w:val="24"/>
          <w:spacing w:val="11"/>
        </w:rPr>
        <w:t>时间。这种功能不仅仅是简单的锁</w:t>
      </w:r>
      <w:r>
        <w:rPr>
          <w:rFonts w:ascii="SimSun" w:hAnsi="SimSun" w:eastAsia="SimSun" w:cs="SimSun"/>
          <w:sz w:val="24"/>
          <w:szCs w:val="24"/>
          <w:spacing w:val="3"/>
        </w:rPr>
        <w:t>定屏幕，更是一种自我约束的体现。访谈 </w:t>
      </w:r>
      <w:r>
        <w:rPr>
          <w:rFonts w:ascii="Times New Roman" w:hAnsi="Times New Roman" w:eastAsia="Times New Roman" w:cs="Times New Roman"/>
          <w:sz w:val="24"/>
          <w:szCs w:val="24"/>
          <w:spacing w:val="3"/>
        </w:rPr>
        <w:t>17  </w:t>
      </w:r>
      <w:r>
        <w:rPr>
          <w:rFonts w:ascii="SimSun" w:hAnsi="SimSun" w:eastAsia="SimSun" w:cs="SimSun"/>
          <w:sz w:val="24"/>
          <w:szCs w:val="24"/>
          <w:spacing w:val="3"/>
        </w:rPr>
        <w:t>的蒋先生讲到：</w:t>
      </w:r>
      <w:r>
        <w:rPr>
          <w:rFonts w:ascii="SimSun" w:hAnsi="SimSun" w:eastAsia="SimSun" w:cs="SimSun"/>
          <w:sz w:val="24"/>
          <w:szCs w:val="24"/>
          <w:spacing w:val="-74"/>
        </w:rPr>
        <w:t xml:space="preserve"> </w:t>
      </w:r>
      <w:r>
        <w:rPr>
          <w:rFonts w:ascii="KaiTi" w:hAnsi="KaiTi" w:eastAsia="KaiTi" w:cs="KaiTi"/>
          <w:sz w:val="24"/>
          <w:szCs w:val="24"/>
          <w:spacing w:val="3"/>
        </w:rPr>
        <w:t>“比如说</w:t>
      </w:r>
      <w:r>
        <w:rPr>
          <w:rFonts w:ascii="KaiTi" w:hAnsi="KaiTi" w:eastAsia="KaiTi" w:cs="KaiTi"/>
          <w:sz w:val="24"/>
          <w:szCs w:val="24"/>
          <w:spacing w:val="3"/>
        </w:rPr>
        <w:t xml:space="preserve"> </w:t>
      </w:r>
      <w:r>
        <w:rPr>
          <w:rFonts w:ascii="Times New Roman" w:hAnsi="Times New Roman" w:eastAsia="Times New Roman" w:cs="Times New Roman"/>
          <w:sz w:val="24"/>
          <w:szCs w:val="24"/>
        </w:rPr>
        <w:t>forest</w:t>
      </w:r>
      <w:r>
        <w:rPr>
          <w:rFonts w:ascii="Times New Roman" w:hAnsi="Times New Roman" w:eastAsia="Times New Roman" w:cs="Times New Roman"/>
          <w:sz w:val="24"/>
          <w:szCs w:val="24"/>
          <w:spacing w:val="32"/>
          <w:w w:val="101"/>
        </w:rPr>
        <w:t xml:space="preserve"> </w:t>
      </w:r>
      <w:r>
        <w:rPr>
          <w:rFonts w:ascii="KaiTi" w:hAnsi="KaiTi" w:eastAsia="KaiTi" w:cs="KaiTi"/>
          <w:sz w:val="24"/>
          <w:szCs w:val="24"/>
          <w:spacing w:val="3"/>
        </w:rPr>
        <w:t>和番茄计</w:t>
      </w:r>
      <w:r>
        <w:rPr>
          <w:rFonts w:ascii="KaiTi" w:hAnsi="KaiTi" w:eastAsia="KaiTi" w:cs="KaiTi"/>
          <w:sz w:val="24"/>
          <w:szCs w:val="24"/>
          <w:spacing w:val="12"/>
        </w:rPr>
        <w:t>时，都是让我在约束好的时间内不对数字媒体进行</w:t>
      </w:r>
      <w:r>
        <w:rPr>
          <w:rFonts w:ascii="KaiTi" w:hAnsi="KaiTi" w:eastAsia="KaiTi" w:cs="KaiTi"/>
          <w:sz w:val="24"/>
          <w:szCs w:val="24"/>
          <w:spacing w:val="11"/>
        </w:rPr>
        <w:t>使用，并且将专注力投入到自己在</w:t>
      </w:r>
      <w:r>
        <w:rPr>
          <w:rFonts w:ascii="KaiTi" w:hAnsi="KaiTi" w:eastAsia="KaiTi" w:cs="KaiTi"/>
          <w:sz w:val="24"/>
          <w:szCs w:val="24"/>
          <w:spacing w:val="12"/>
        </w:rPr>
        <w:t>任务条中应该做的事情上，在管束的同时，他加大</w:t>
      </w:r>
      <w:r>
        <w:rPr>
          <w:rFonts w:ascii="KaiTi" w:hAnsi="KaiTi" w:eastAsia="KaiTi" w:cs="KaiTi"/>
          <w:sz w:val="24"/>
          <w:szCs w:val="24"/>
          <w:spacing w:val="11"/>
        </w:rPr>
        <w:t>了我在自己日常生活当中应做之事</w:t>
      </w:r>
      <w:r>
        <w:rPr>
          <w:rFonts w:ascii="KaiTi" w:hAnsi="KaiTi" w:eastAsia="KaiTi" w:cs="KaiTi"/>
          <w:sz w:val="24"/>
          <w:szCs w:val="24"/>
          <w:spacing w:val="2"/>
        </w:rPr>
        <w:t>上的专注力判断。”</w:t>
      </w:r>
      <w:r>
        <w:rPr>
          <w:rFonts w:ascii="SimSun" w:hAnsi="SimSun" w:eastAsia="SimSun" w:cs="SimSun"/>
          <w:sz w:val="24"/>
          <w:szCs w:val="24"/>
          <w:spacing w:val="2"/>
        </w:rPr>
        <w:t>访谈 </w:t>
      </w:r>
      <w:r>
        <w:rPr>
          <w:rFonts w:ascii="Times New Roman" w:hAnsi="Times New Roman" w:eastAsia="Times New Roman" w:cs="Times New Roman"/>
          <w:sz w:val="24"/>
          <w:szCs w:val="24"/>
          <w:spacing w:val="2"/>
        </w:rPr>
        <w:t>18  </w:t>
      </w:r>
      <w:r>
        <w:rPr>
          <w:rFonts w:ascii="SimSun" w:hAnsi="SimSun" w:eastAsia="SimSun" w:cs="SimSun"/>
          <w:sz w:val="24"/>
          <w:szCs w:val="24"/>
          <w:spacing w:val="2"/>
        </w:rPr>
        <w:t>的赵女士认为： </w:t>
      </w:r>
      <w:r>
        <w:rPr>
          <w:rFonts w:ascii="KaiTi" w:hAnsi="KaiTi" w:eastAsia="KaiTi" w:cs="KaiTi"/>
          <w:sz w:val="24"/>
          <w:szCs w:val="24"/>
          <w:spacing w:val="2"/>
        </w:rPr>
        <w:t>“在我想要专注学习但叉忍不住拿</w:t>
      </w:r>
      <w:r>
        <w:rPr>
          <w:rFonts w:ascii="KaiTi" w:hAnsi="KaiTi" w:eastAsia="KaiTi" w:cs="KaiTi"/>
          <w:sz w:val="24"/>
          <w:szCs w:val="24"/>
          <w:spacing w:val="1"/>
        </w:rPr>
        <w:t>起手机</w:t>
      </w:r>
      <w:r>
        <w:rPr>
          <w:rFonts w:ascii="KaiTi" w:hAnsi="KaiTi" w:eastAsia="KaiTi" w:cs="KaiTi"/>
          <w:sz w:val="24"/>
          <w:szCs w:val="24"/>
          <w:spacing w:val="7"/>
        </w:rPr>
        <w:t>的时候。这个时候我可能会选择下一个番茄</w:t>
      </w:r>
      <w:r>
        <w:rPr>
          <w:rFonts w:ascii="KaiTi" w:hAnsi="KaiTi" w:eastAsia="KaiTi" w:cs="KaiTi"/>
          <w:sz w:val="24"/>
          <w:szCs w:val="24"/>
          <w:spacing w:val="7"/>
        </w:rPr>
        <w:t xml:space="preserve"> </w:t>
      </w:r>
      <w:r>
        <w:rPr>
          <w:rFonts w:ascii="Times New Roman" w:hAnsi="Times New Roman" w:eastAsia="Times New Roman" w:cs="Times New Roman"/>
          <w:sz w:val="24"/>
          <w:szCs w:val="24"/>
        </w:rPr>
        <w:t>TODO</w:t>
      </w:r>
      <w:r>
        <w:rPr>
          <w:rFonts w:ascii="Times New Roman" w:hAnsi="Times New Roman" w:eastAsia="Times New Roman" w:cs="Times New Roman"/>
          <w:sz w:val="24"/>
          <w:szCs w:val="24"/>
          <w:spacing w:val="68"/>
          <w:w w:val="101"/>
        </w:rPr>
        <w:t xml:space="preserve"> </w:t>
      </w:r>
      <w:r>
        <w:rPr>
          <w:rFonts w:ascii="KaiTi" w:hAnsi="KaiTi" w:eastAsia="KaiTi" w:cs="KaiTi"/>
          <w:sz w:val="24"/>
          <w:szCs w:val="24"/>
          <w:spacing w:val="7"/>
        </w:rPr>
        <w:t>这种软件去利用里面的番茄钟来对</w:t>
      </w:r>
      <w:r>
        <w:rPr>
          <w:rFonts w:ascii="KaiTi" w:hAnsi="KaiTi" w:eastAsia="KaiTi" w:cs="KaiTi"/>
          <w:sz w:val="24"/>
          <w:szCs w:val="24"/>
          <w:spacing w:val="12"/>
        </w:rPr>
        <w:t>我的手机进行一个软件黑名单和白名单的设置，从而降低我的屏幕使用时</w:t>
      </w:r>
      <w:r>
        <w:rPr>
          <w:rFonts w:ascii="KaiTi" w:hAnsi="KaiTi" w:eastAsia="KaiTi" w:cs="KaiTi"/>
          <w:sz w:val="24"/>
          <w:szCs w:val="24"/>
          <w:spacing w:val="11"/>
        </w:rPr>
        <w:t>间。”</w:t>
      </w:r>
      <w:r>
        <w:rPr>
          <w:rFonts w:ascii="SimSun" w:hAnsi="SimSun" w:eastAsia="SimSun" w:cs="SimSun"/>
          <w:sz w:val="24"/>
          <w:szCs w:val="24"/>
          <w:spacing w:val="11"/>
        </w:rPr>
        <w:t>访谈</w:t>
      </w:r>
    </w:p>
    <w:p>
      <w:pPr>
        <w:pStyle w:val="BodyText"/>
        <w:spacing w:line="291" w:lineRule="auto"/>
        <w:rPr/>
      </w:pPr>
      <w:r>
        <w:pict>
          <v:shape id="_x0000_s34" style="position:absolute;margin-left:46.9742pt;margin-top:9.75801pt;mso-position-vertical-relative:text;mso-position-horizontal-relative:text;width:148.1pt;height:0.5pt;z-index:251680768;" fillcolor="#000000" filled="true" stroked="false" coordsize="2962,10" coordorigin="0,0" path="m0,9l2961,9l2961,0l0,0l0,9xe"/>
        </w:pict>
      </w:r>
      <w:r/>
    </w:p>
    <w:p>
      <w:pPr>
        <w:ind w:left="461"/>
        <w:spacing w:before="59"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[1] </w:t>
      </w:r>
      <w:r>
        <w:rPr>
          <w:rFonts w:ascii="SimSun" w:hAnsi="SimSun" w:eastAsia="SimSun" w:cs="SimSun"/>
          <w:sz w:val="18"/>
          <w:szCs w:val="18"/>
          <w:spacing w:val="2"/>
        </w:rPr>
        <w:t>崔志梅</w:t>
      </w:r>
      <w:r>
        <w:rPr>
          <w:rFonts w:ascii="Times New Roman" w:hAnsi="Times New Roman" w:eastAsia="Times New Roman" w:cs="Times New Roman"/>
          <w:sz w:val="18"/>
          <w:szCs w:val="18"/>
          <w:spacing w:val="2"/>
        </w:rPr>
        <w:t>.  </w:t>
      </w:r>
      <w:r>
        <w:rPr>
          <w:rFonts w:ascii="SimSun" w:hAnsi="SimSun" w:eastAsia="SimSun" w:cs="SimSun"/>
          <w:sz w:val="18"/>
          <w:szCs w:val="18"/>
          <w:spacing w:val="2"/>
        </w:rPr>
        <w:t>自主与失控</w:t>
      </w:r>
      <w:r>
        <w:rPr>
          <w:rFonts w:ascii="Times New Roman" w:hAnsi="Times New Roman" w:eastAsia="Times New Roman" w:cs="Times New Roman"/>
          <w:sz w:val="18"/>
          <w:szCs w:val="18"/>
          <w:spacing w:val="2"/>
        </w:rPr>
        <w:t>: </w:t>
      </w:r>
      <w:r>
        <w:rPr>
          <w:rFonts w:ascii="SimSun" w:hAnsi="SimSun" w:eastAsia="SimSun" w:cs="SimSun"/>
          <w:sz w:val="18"/>
          <w:szCs w:val="18"/>
          <w:spacing w:val="2"/>
        </w:rPr>
        <w:t>媒介化的时间管理实践及其困境</w:t>
      </w:r>
      <w:r>
        <w:rPr>
          <w:rFonts w:ascii="Times New Roman" w:hAnsi="Times New Roman" w:eastAsia="Times New Roman" w:cs="Times New Roman"/>
          <w:sz w:val="18"/>
          <w:szCs w:val="18"/>
          <w:spacing w:val="2"/>
        </w:rPr>
        <w:t>[J].</w:t>
      </w:r>
      <w:r>
        <w:rPr>
          <w:rFonts w:ascii="Times New Roman" w:hAnsi="Times New Roman" w:eastAsia="Times New Roman" w:cs="Times New Roman"/>
          <w:sz w:val="18"/>
          <w:szCs w:val="18"/>
          <w:spacing w:val="14"/>
        </w:rPr>
        <w:t xml:space="preserve"> </w:t>
      </w:r>
      <w:r>
        <w:rPr>
          <w:rFonts w:ascii="SimSun" w:hAnsi="SimSun" w:eastAsia="SimSun" w:cs="SimSun"/>
          <w:sz w:val="18"/>
          <w:szCs w:val="18"/>
          <w:spacing w:val="2"/>
        </w:rPr>
        <w:t>学习与实践</w:t>
      </w:r>
      <w:r>
        <w:rPr>
          <w:rFonts w:ascii="Times New Roman" w:hAnsi="Times New Roman" w:eastAsia="Times New Roman" w:cs="Times New Roman"/>
          <w:sz w:val="18"/>
          <w:szCs w:val="18"/>
          <w:spacing w:val="2"/>
        </w:rPr>
        <w:t>, 202</w:t>
      </w:r>
      <w:r>
        <w:rPr>
          <w:rFonts w:ascii="Times New Roman" w:hAnsi="Times New Roman" w:eastAsia="Times New Roman" w:cs="Times New Roman"/>
          <w:sz w:val="18"/>
          <w:szCs w:val="18"/>
          <w:spacing w:val="1"/>
        </w:rPr>
        <w:t>3(02):</w:t>
      </w:r>
      <w:r>
        <w:rPr>
          <w:rFonts w:ascii="Times New Roman" w:hAnsi="Times New Roman" w:eastAsia="Times New Roman" w:cs="Times New Roman"/>
          <w:sz w:val="18"/>
          <w:szCs w:val="18"/>
          <w:spacing w:val="24"/>
          <w:w w:val="101"/>
        </w:rPr>
        <w:t xml:space="preserve"> </w:t>
      </w:r>
      <w:r>
        <w:rPr>
          <w:rFonts w:ascii="Times New Roman" w:hAnsi="Times New Roman" w:eastAsia="Times New Roman" w:cs="Times New Roman"/>
          <w:sz w:val="18"/>
          <w:szCs w:val="18"/>
          <w:spacing w:val="1"/>
        </w:rPr>
        <w:t>133-140.</w:t>
      </w:r>
    </w:p>
    <w:p>
      <w:pPr>
        <w:ind w:left="461"/>
        <w:spacing w:before="29"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[2]</w:t>
      </w:r>
      <w:r>
        <w:rPr>
          <w:rFonts w:ascii="Times New Roman" w:hAnsi="Times New Roman" w:eastAsia="Times New Roman" w:cs="Times New Roman"/>
          <w:sz w:val="18"/>
          <w:szCs w:val="18"/>
          <w:spacing w:val="15"/>
          <w:w w:val="101"/>
        </w:rPr>
        <w:t xml:space="preserve"> </w:t>
      </w:r>
      <w:r>
        <w:rPr>
          <w:rFonts w:ascii="SimSun" w:hAnsi="SimSun" w:eastAsia="SimSun" w:cs="SimSun"/>
          <w:sz w:val="18"/>
          <w:szCs w:val="18"/>
          <w:spacing w:val="3"/>
        </w:rPr>
        <w:t>胡明鑫</w:t>
      </w:r>
      <w:r>
        <w:rPr>
          <w:rFonts w:ascii="Times New Roman" w:hAnsi="Times New Roman" w:eastAsia="Times New Roman" w:cs="Times New Roman"/>
          <w:sz w:val="18"/>
          <w:szCs w:val="18"/>
          <w:spacing w:val="3"/>
        </w:rPr>
        <w:t>. </w:t>
      </w:r>
      <w:r>
        <w:rPr>
          <w:rFonts w:ascii="SimSun" w:hAnsi="SimSun" w:eastAsia="SimSun" w:cs="SimSun"/>
          <w:sz w:val="18"/>
          <w:szCs w:val="18"/>
          <w:spacing w:val="3"/>
        </w:rPr>
        <w:t>用户如何走向抵抗</w:t>
      </w:r>
      <w:r>
        <w:rPr>
          <w:rFonts w:ascii="Times New Roman" w:hAnsi="Times New Roman" w:eastAsia="Times New Roman" w:cs="Times New Roman"/>
          <w:sz w:val="18"/>
          <w:szCs w:val="18"/>
          <w:spacing w:val="3"/>
        </w:rPr>
        <w:t>?——</w:t>
      </w:r>
      <w:r>
        <w:rPr>
          <w:rFonts w:ascii="SimSun" w:hAnsi="SimSun" w:eastAsia="SimSun" w:cs="SimSun"/>
          <w:sz w:val="18"/>
          <w:szCs w:val="18"/>
          <w:spacing w:val="3"/>
        </w:rPr>
        <w:t>从数字依赖到数字排毒的人技互动关系</w:t>
      </w:r>
      <w:r>
        <w:rPr>
          <w:rFonts w:ascii="Times New Roman" w:hAnsi="Times New Roman" w:eastAsia="Times New Roman" w:cs="Times New Roman"/>
          <w:sz w:val="18"/>
          <w:szCs w:val="18"/>
          <w:spacing w:val="3"/>
        </w:rPr>
        <w:t>[J]. </w:t>
      </w:r>
      <w:r>
        <w:rPr>
          <w:rFonts w:ascii="SimSun" w:hAnsi="SimSun" w:eastAsia="SimSun" w:cs="SimSun"/>
          <w:sz w:val="18"/>
          <w:szCs w:val="18"/>
          <w:spacing w:val="3"/>
        </w:rPr>
        <w:t>新闻记者</w:t>
      </w:r>
      <w:r>
        <w:rPr>
          <w:rFonts w:ascii="Times New Roman" w:hAnsi="Times New Roman" w:eastAsia="Times New Roman" w:cs="Times New Roman"/>
          <w:sz w:val="18"/>
          <w:szCs w:val="18"/>
          <w:spacing w:val="3"/>
        </w:rPr>
        <w:t>, 2023, 6:</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spacing w:val="3"/>
        </w:rPr>
        <w:t>86-100.</w:t>
      </w:r>
    </w:p>
    <w:p>
      <w:pPr>
        <w:ind w:left="5019"/>
        <w:spacing w:before="27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23</w:t>
      </w:r>
    </w:p>
    <w:p>
      <w:pPr>
        <w:spacing w:line="190" w:lineRule="auto"/>
        <w:sectPr>
          <w:footerReference w:type="default" r:id="rId28"/>
          <w:pgSz w:w="12240" w:h="17314"/>
          <w:pgMar w:top="400" w:right="1456" w:bottom="471" w:left="1012" w:header="0" w:footer="232" w:gutter="0"/>
        </w:sectPr>
        <w:rPr>
          <w:rFonts w:ascii="Times New Roman" w:hAnsi="Times New Roman" w:eastAsia="Times New Roman" w:cs="Times New Roman"/>
          <w:sz w:val="18"/>
          <w:szCs w:val="18"/>
        </w:rPr>
      </w:pPr>
    </w:p>
    <w:p>
      <w:pPr>
        <w:pStyle w:val="BodyText"/>
        <w:spacing w:line="274" w:lineRule="auto"/>
        <w:rPr/>
      </w:pPr>
      <w:r/>
    </w:p>
    <w:p>
      <w:pPr>
        <w:pStyle w:val="BodyText"/>
        <w:spacing w:line="274" w:lineRule="auto"/>
        <w:rPr/>
      </w:pPr>
      <w:r/>
    </w:p>
    <w:p>
      <w:pPr>
        <w:pStyle w:val="BodyText"/>
        <w:spacing w:line="275" w:lineRule="auto"/>
        <w:rPr/>
      </w:pPr>
      <w:r/>
    </w:p>
    <w:p>
      <w:pPr>
        <w:pStyle w:val="BodyText"/>
        <w:spacing w:line="275" w:lineRule="auto"/>
        <w:rPr/>
      </w:pPr>
      <w:r/>
    </w:p>
    <w:p>
      <w:pPr>
        <w:ind w:left="453" w:right="180" w:hanging="2"/>
        <w:spacing w:before="78" w:line="369" w:lineRule="auto"/>
        <w:rPr>
          <w:rFonts w:ascii="SimSun" w:hAnsi="SimSun" w:eastAsia="SimSun" w:cs="SimSun"/>
          <w:sz w:val="24"/>
          <w:szCs w:val="24"/>
        </w:rPr>
      </w:pPr>
      <w:bookmarkStart w:name="bookmark16" w:id="39"/>
      <w:bookmarkEnd w:id="39"/>
      <w:r>
        <w:rPr>
          <w:rFonts w:ascii="Times New Roman" w:hAnsi="Times New Roman" w:eastAsia="Times New Roman" w:cs="Times New Roman"/>
          <w:sz w:val="24"/>
          <w:szCs w:val="24"/>
          <w:spacing w:val="4"/>
        </w:rPr>
        <w:t>20</w:t>
      </w:r>
      <w:r>
        <w:rPr>
          <w:rFonts w:ascii="Times New Roman" w:hAnsi="Times New Roman" w:eastAsia="Times New Roman" w:cs="Times New Roman"/>
          <w:sz w:val="24"/>
          <w:szCs w:val="24"/>
          <w:spacing w:val="57"/>
        </w:rPr>
        <w:t xml:space="preserve"> </w:t>
      </w:r>
      <w:r>
        <w:rPr>
          <w:rFonts w:ascii="SimSun" w:hAnsi="SimSun" w:eastAsia="SimSun" w:cs="SimSun"/>
          <w:sz w:val="24"/>
          <w:szCs w:val="24"/>
          <w:spacing w:val="4"/>
        </w:rPr>
        <w:t>的刘女士说：</w:t>
      </w:r>
      <w:r>
        <w:rPr>
          <w:rFonts w:ascii="SimSun" w:hAnsi="SimSun" w:eastAsia="SimSun" w:cs="SimSun"/>
          <w:sz w:val="24"/>
          <w:szCs w:val="24"/>
          <w:spacing w:val="-93"/>
        </w:rPr>
        <w:t xml:space="preserve"> </w:t>
      </w:r>
      <w:r>
        <w:rPr>
          <w:rFonts w:ascii="KaiTi" w:hAnsi="KaiTi" w:eastAsia="KaiTi" w:cs="KaiTi"/>
          <w:sz w:val="24"/>
          <w:szCs w:val="24"/>
          <w:spacing w:val="4"/>
        </w:rPr>
        <w:t>“番茄</w:t>
      </w:r>
      <w:r>
        <w:rPr>
          <w:rFonts w:ascii="KaiTi" w:hAnsi="KaiTi" w:eastAsia="KaiTi" w:cs="KaiTi"/>
          <w:sz w:val="24"/>
          <w:szCs w:val="24"/>
          <w:spacing w:val="4"/>
        </w:rPr>
        <w:t xml:space="preserve"> </w:t>
      </w:r>
      <w:r>
        <w:rPr>
          <w:rFonts w:ascii="Times New Roman" w:hAnsi="Times New Roman" w:eastAsia="Times New Roman" w:cs="Times New Roman"/>
          <w:sz w:val="24"/>
          <w:szCs w:val="24"/>
        </w:rPr>
        <w:t>TODO</w:t>
      </w:r>
      <w:r>
        <w:rPr>
          <w:rFonts w:ascii="Times New Roman" w:hAnsi="Times New Roman" w:eastAsia="Times New Roman" w:cs="Times New Roman"/>
          <w:sz w:val="24"/>
          <w:szCs w:val="24"/>
          <w:spacing w:val="23"/>
        </w:rPr>
        <w:t xml:space="preserve"> </w:t>
      </w:r>
      <w:r>
        <w:rPr>
          <w:rFonts w:ascii="KaiTi" w:hAnsi="KaiTi" w:eastAsia="KaiTi" w:cs="KaiTi"/>
          <w:sz w:val="24"/>
          <w:szCs w:val="24"/>
          <w:spacing w:val="4"/>
        </w:rPr>
        <w:t>对我来说有一个比较好限制功能和激励功能，每天你都</w:t>
      </w:r>
      <w:r>
        <w:rPr>
          <w:rFonts w:ascii="KaiTi" w:hAnsi="KaiTi" w:eastAsia="KaiTi" w:cs="KaiTi"/>
          <w:sz w:val="24"/>
          <w:szCs w:val="24"/>
          <w:spacing w:val="11"/>
        </w:rPr>
        <w:t>可以通过它对其他应用进行上锁，然后就是不到时间的</w:t>
      </w:r>
      <w:r>
        <w:rPr>
          <w:rFonts w:ascii="KaiTi" w:hAnsi="KaiTi" w:eastAsia="KaiTi" w:cs="KaiTi"/>
          <w:sz w:val="24"/>
          <w:szCs w:val="24"/>
          <w:spacing w:val="10"/>
        </w:rPr>
        <w:t>话是不会解开的。”</w:t>
      </w:r>
      <w:r>
        <w:rPr>
          <w:rFonts w:ascii="KaiTi" w:hAnsi="KaiTi" w:eastAsia="KaiTi" w:cs="KaiTi"/>
          <w:sz w:val="24"/>
          <w:szCs w:val="24"/>
          <w:spacing w:val="-81"/>
        </w:rPr>
        <w:t xml:space="preserve"> </w:t>
      </w:r>
      <w:r>
        <w:rPr>
          <w:rFonts w:ascii="SimSun" w:hAnsi="SimSun" w:eastAsia="SimSun" w:cs="SimSun"/>
          <w:sz w:val="24"/>
          <w:szCs w:val="24"/>
          <w:spacing w:val="10"/>
        </w:rPr>
        <w:t>当用户在</w:t>
      </w:r>
      <w:r>
        <w:rPr>
          <w:rFonts w:ascii="SimSun" w:hAnsi="SimSun" w:eastAsia="SimSun" w:cs="SimSun"/>
          <w:sz w:val="24"/>
          <w:szCs w:val="24"/>
          <w:spacing w:val="11"/>
        </w:rPr>
        <w:t>特定时间段内无法访问某些应用时，他们被迫停下手中的事务，重新审视自己的注意</w:t>
      </w:r>
      <w:r>
        <w:rPr>
          <w:rFonts w:ascii="SimSun" w:hAnsi="SimSun" w:eastAsia="SimSun" w:cs="SimSun"/>
          <w:sz w:val="24"/>
          <w:szCs w:val="24"/>
          <w:spacing w:val="27"/>
        </w:rPr>
        <w:t>力和精力分配。强制锁机的本质是对抗技术资本主义的统治技术（</w:t>
      </w:r>
      <w:r>
        <w:rPr>
          <w:rFonts w:ascii="SimSun" w:hAnsi="SimSun" w:eastAsia="SimSun" w:cs="SimSun"/>
          <w:sz w:val="24"/>
          <w:szCs w:val="24"/>
          <w:spacing w:val="-55"/>
        </w:rPr>
        <w:t xml:space="preserve"> </w:t>
      </w:r>
      <w:r>
        <w:rPr>
          <w:rFonts w:ascii="Times New Roman" w:hAnsi="Times New Roman" w:eastAsia="Times New Roman" w:cs="Times New Roman"/>
          <w:sz w:val="24"/>
          <w:szCs w:val="24"/>
        </w:rPr>
        <w:t>technologies</w:t>
      </w:r>
      <w:r>
        <w:rPr>
          <w:rFonts w:ascii="Times New Roman" w:hAnsi="Times New Roman" w:eastAsia="Times New Roman" w:cs="Times New Roman"/>
          <w:sz w:val="24"/>
          <w:szCs w:val="24"/>
          <w:spacing w:val="57"/>
          <w:w w:val="101"/>
        </w:rPr>
        <w:t xml:space="preserve"> </w:t>
      </w:r>
      <w:r>
        <w:rPr>
          <w:rFonts w:ascii="Times New Roman" w:hAnsi="Times New Roman" w:eastAsia="Times New Roman" w:cs="Times New Roman"/>
          <w:sz w:val="24"/>
          <w:szCs w:val="24"/>
        </w:rPr>
        <w:t>of </w:t>
      </w:r>
      <w:r>
        <w:rPr>
          <w:rFonts w:ascii="Times New Roman" w:hAnsi="Times New Roman" w:eastAsia="Times New Roman" w:cs="Times New Roman"/>
          <w:sz w:val="24"/>
          <w:szCs w:val="24"/>
        </w:rPr>
        <w:t>domination</w:t>
      </w:r>
      <w:r>
        <w:rPr>
          <w:rFonts w:ascii="SimSun" w:hAnsi="SimSun" w:eastAsia="SimSun" w:cs="SimSun"/>
          <w:sz w:val="24"/>
          <w:szCs w:val="24"/>
          <w:spacing w:val="8"/>
        </w:rPr>
        <w:t>）——即通过界面设计、推送机制和用户行为数据化实现的微观</w:t>
      </w:r>
      <w:r>
        <w:rPr>
          <w:rFonts w:ascii="SimSun" w:hAnsi="SimSun" w:eastAsia="SimSun" w:cs="SimSun"/>
          <w:sz w:val="24"/>
          <w:szCs w:val="24"/>
          <w:spacing w:val="7"/>
        </w:rPr>
        <w:t>权力渗透。</w:t>
      </w:r>
      <w:r>
        <w:rPr>
          <w:rFonts w:ascii="SimSun" w:hAnsi="SimSun" w:eastAsia="SimSun" w:cs="SimSun"/>
          <w:sz w:val="24"/>
          <w:szCs w:val="24"/>
          <w:spacing w:val="12"/>
        </w:rPr>
        <w:t>这种强制性的干预，虽然在短期内可能引发不适，但从长远</w:t>
      </w:r>
      <w:r>
        <w:rPr>
          <w:rFonts w:ascii="SimSun" w:hAnsi="SimSun" w:eastAsia="SimSun" w:cs="SimSun"/>
          <w:sz w:val="24"/>
          <w:szCs w:val="24"/>
          <w:spacing w:val="11"/>
        </w:rPr>
        <w:t>来看，它促使用户改变自</w:t>
      </w:r>
      <w:r>
        <w:rPr>
          <w:rFonts w:ascii="SimSun" w:hAnsi="SimSun" w:eastAsia="SimSun" w:cs="SimSun"/>
          <w:sz w:val="24"/>
          <w:szCs w:val="24"/>
          <w:spacing w:val="4"/>
        </w:rPr>
        <w:t>己的使用习惯，进而培养出更为健康的数字生活方式。</w:t>
      </w:r>
    </w:p>
    <w:p>
      <w:pPr>
        <w:ind w:left="458"/>
        <w:spacing w:before="216" w:line="223" w:lineRule="auto"/>
        <w:outlineLvl w:val="1"/>
        <w:rPr>
          <w:rFonts w:ascii="SimHei" w:hAnsi="SimHei" w:eastAsia="SimHei" w:cs="SimHei"/>
          <w:sz w:val="30"/>
          <w:szCs w:val="30"/>
        </w:rPr>
      </w:pPr>
      <w:bookmarkStart w:name="bookmark54" w:id="40"/>
      <w:bookmarkEnd w:id="40"/>
      <w:r>
        <w:rPr>
          <w:rFonts w:ascii="SimHei" w:hAnsi="SimHei" w:eastAsia="SimHei" w:cs="SimHei"/>
          <w:sz w:val="30"/>
          <w:szCs w:val="30"/>
          <w:b/>
          <w:bCs/>
          <w:spacing w:val="6"/>
        </w:rPr>
        <w:t>第二节</w:t>
      </w:r>
      <w:r>
        <w:rPr>
          <w:rFonts w:ascii="SimHei" w:hAnsi="SimHei" w:eastAsia="SimHei" w:cs="SimHei"/>
          <w:sz w:val="30"/>
          <w:szCs w:val="30"/>
          <w:spacing w:val="6"/>
        </w:rPr>
        <w:t xml:space="preserve"> </w:t>
      </w:r>
      <w:r>
        <w:rPr>
          <w:rFonts w:ascii="SimHei" w:hAnsi="SimHei" w:eastAsia="SimHei" w:cs="SimHei"/>
          <w:sz w:val="30"/>
          <w:szCs w:val="30"/>
          <w:b/>
          <w:bCs/>
          <w:spacing w:val="6"/>
        </w:rPr>
        <w:t>反思使用与情感调适：批判性媒介素</w:t>
      </w:r>
      <w:r>
        <w:rPr>
          <w:rFonts w:ascii="SimHei" w:hAnsi="SimHei" w:eastAsia="SimHei" w:cs="SimHei"/>
          <w:sz w:val="30"/>
          <w:szCs w:val="30"/>
          <w:b/>
          <w:bCs/>
          <w:spacing w:val="5"/>
        </w:rPr>
        <w:t>养的具身实践</w:t>
      </w:r>
    </w:p>
    <w:p>
      <w:pPr>
        <w:pStyle w:val="BodyText"/>
        <w:spacing w:line="313" w:lineRule="auto"/>
        <w:rPr/>
      </w:pPr>
      <w:r/>
    </w:p>
    <w:p>
      <w:pPr>
        <w:ind w:left="449" w:firstLine="487"/>
        <w:spacing w:before="78" w:line="370" w:lineRule="auto"/>
        <w:tabs>
          <w:tab w:val="left" w:pos="9972"/>
        </w:tabs>
        <w:jc w:val="both"/>
        <w:rPr>
          <w:rFonts w:ascii="KaiTi" w:hAnsi="KaiTi" w:eastAsia="KaiTi" w:cs="KaiTi"/>
          <w:sz w:val="24"/>
          <w:szCs w:val="24"/>
        </w:rPr>
      </w:pPr>
      <w:r>
        <w:rPr>
          <w:rFonts w:ascii="SimSun" w:hAnsi="SimSun" w:eastAsia="SimSun" w:cs="SimSun"/>
          <w:sz w:val="24"/>
          <w:szCs w:val="24"/>
          <w:spacing w:val="10"/>
        </w:rPr>
        <w:t>“只有在一种相信‘一切皆有可能</w:t>
      </w:r>
      <w:r>
        <w:rPr>
          <w:rFonts w:ascii="SimSun" w:hAnsi="SimSun" w:eastAsia="SimSun" w:cs="SimSun"/>
          <w:sz w:val="24"/>
          <w:szCs w:val="24"/>
          <w:spacing w:val="-80"/>
        </w:rPr>
        <w:t xml:space="preserve"> </w:t>
      </w:r>
      <w:r>
        <w:rPr>
          <w:rFonts w:ascii="SimSun" w:hAnsi="SimSun" w:eastAsia="SimSun" w:cs="SimSun"/>
          <w:sz w:val="24"/>
          <w:szCs w:val="24"/>
          <w:spacing w:val="10"/>
        </w:rPr>
        <w:t>’的社会中，</w:t>
      </w:r>
      <w:r>
        <w:rPr>
          <w:rFonts w:ascii="SimSun" w:hAnsi="SimSun" w:eastAsia="SimSun" w:cs="SimSun"/>
          <w:sz w:val="24"/>
          <w:szCs w:val="24"/>
          <w:spacing w:val="9"/>
        </w:rPr>
        <w:t>才有抑郁症病人发出哀叹：</w:t>
      </w:r>
      <w:r>
        <w:rPr>
          <w:rFonts w:ascii="SimSun" w:hAnsi="SimSun" w:eastAsia="SimSun" w:cs="SimSun"/>
          <w:sz w:val="24"/>
          <w:szCs w:val="24"/>
          <w:spacing w:val="-66"/>
        </w:rPr>
        <w:t xml:space="preserve"> </w:t>
      </w:r>
      <w:r>
        <w:rPr>
          <w:rFonts w:ascii="SimSun" w:hAnsi="SimSun" w:eastAsia="SimSun" w:cs="SimSun"/>
          <w:sz w:val="24"/>
          <w:szCs w:val="24"/>
          <w:spacing w:val="9"/>
        </w:rPr>
        <w:t>‘没</w:t>
      </w:r>
      <w:r>
        <w:rPr>
          <w:rFonts w:ascii="SimSun" w:hAnsi="SimSun" w:eastAsia="SimSun" w:cs="SimSun"/>
          <w:sz w:val="24"/>
          <w:szCs w:val="24"/>
          <w:spacing w:val="3"/>
        </w:rPr>
        <w:t>有什么是可能的。</w:t>
      </w:r>
      <w:r>
        <w:rPr>
          <w:rFonts w:ascii="SimSun" w:hAnsi="SimSun" w:eastAsia="SimSun" w:cs="SimSun"/>
          <w:sz w:val="24"/>
          <w:szCs w:val="24"/>
          <w:spacing w:val="-20"/>
        </w:rPr>
        <w:t xml:space="preserve"> </w:t>
      </w:r>
      <w:r>
        <w:rPr>
          <w:rFonts w:ascii="SimSun" w:hAnsi="SimSun" w:eastAsia="SimSun" w:cs="SimSun"/>
          <w:sz w:val="24"/>
          <w:szCs w:val="24"/>
          <w:spacing w:val="3"/>
        </w:rPr>
        <w:t>’</w:t>
      </w:r>
      <w:hyperlink w:history="true" w:anchor="bookmark16">
        <w:r>
          <w:rPr>
            <w:rFonts w:ascii="Times New Roman" w:hAnsi="Times New Roman" w:eastAsia="Times New Roman" w:cs="Times New Roman"/>
            <w:sz w:val="16"/>
            <w:szCs w:val="16"/>
            <w:spacing w:val="3"/>
            <w:position w:val="9"/>
          </w:rPr>
          <w:t>[1</w:t>
        </w:r>
      </w:hyperlink>
      <w:r>
        <w:rPr>
          <w:rFonts w:ascii="Times New Roman" w:hAnsi="Times New Roman" w:eastAsia="Times New Roman" w:cs="Times New Roman"/>
          <w:sz w:val="16"/>
          <w:szCs w:val="16"/>
          <w:spacing w:val="3"/>
          <w:position w:val="9"/>
        </w:rPr>
        <w:t>]</w:t>
      </w:r>
      <w:r>
        <w:rPr>
          <w:rFonts w:ascii="Times New Roman" w:hAnsi="Times New Roman" w:eastAsia="Times New Roman" w:cs="Times New Roman"/>
          <w:sz w:val="16"/>
          <w:szCs w:val="16"/>
          <w:spacing w:val="-8"/>
          <w:position w:val="9"/>
        </w:rPr>
        <w:t xml:space="preserve"> </w:t>
      </w:r>
      <w:r>
        <w:rPr>
          <w:rFonts w:ascii="SimSun" w:hAnsi="SimSun" w:eastAsia="SimSun" w:cs="SimSun"/>
          <w:sz w:val="24"/>
          <w:szCs w:val="24"/>
          <w:spacing w:val="3"/>
        </w:rPr>
        <w:t>”韩炳哲认为，倦怠社会的核心特性之一是情感耗竭，个体在过</w:t>
      </w:r>
      <w:r>
        <w:rPr>
          <w:rFonts w:ascii="SimSun" w:hAnsi="SimSun" w:eastAsia="SimSun" w:cs="SimSun"/>
          <w:sz w:val="24"/>
          <w:szCs w:val="24"/>
          <w:spacing w:val="12"/>
        </w:rPr>
        <w:t>度追求成就的过程中感受到焦虑与无助，而数</w:t>
      </w:r>
      <w:r>
        <w:rPr>
          <w:rFonts w:ascii="SimSun" w:hAnsi="SimSun" w:eastAsia="SimSun" w:cs="SimSun"/>
          <w:sz w:val="24"/>
          <w:szCs w:val="24"/>
          <w:spacing w:val="11"/>
        </w:rPr>
        <w:t>字媒介的被动使用进一步加剧了这一状</w:t>
      </w:r>
      <w:r>
        <w:rPr>
          <w:rFonts w:ascii="SimSun" w:hAnsi="SimSun" w:eastAsia="SimSun" w:cs="SimSun"/>
          <w:sz w:val="24"/>
          <w:szCs w:val="24"/>
          <w:spacing w:val="12"/>
        </w:rPr>
        <w:t>况。无目的的刷屏行为和社交媒体的过度展演</w:t>
      </w:r>
      <w:r>
        <w:rPr>
          <w:rFonts w:ascii="SimSun" w:hAnsi="SimSun" w:eastAsia="SimSun" w:cs="SimSun"/>
          <w:sz w:val="24"/>
          <w:szCs w:val="24"/>
          <w:spacing w:val="11"/>
        </w:rPr>
        <w:t>，不仅让人感受到情绪上的空虚，还削</w:t>
      </w:r>
      <w:r>
        <w:rPr>
          <w:rFonts w:ascii="SimSun" w:hAnsi="SimSun" w:eastAsia="SimSun" w:cs="SimSun"/>
          <w:sz w:val="24"/>
          <w:szCs w:val="24"/>
          <w:spacing w:val="12"/>
        </w:rPr>
        <w:t>弱了对生活满意度的体验。福柯的“自我技术”概念</w:t>
      </w:r>
      <w:r>
        <w:rPr>
          <w:rFonts w:ascii="SimSun" w:hAnsi="SimSun" w:eastAsia="SimSun" w:cs="SimSun"/>
          <w:sz w:val="24"/>
          <w:szCs w:val="24"/>
          <w:spacing w:val="11"/>
        </w:rPr>
        <w:t>强调了个体通过自我反思和自我</w:t>
      </w:r>
      <w:r>
        <w:rPr>
          <w:rFonts w:ascii="SimSun" w:hAnsi="SimSun" w:eastAsia="SimSun" w:cs="SimSun"/>
          <w:sz w:val="24"/>
          <w:szCs w:val="24"/>
          <w:spacing w:val="6"/>
        </w:rPr>
        <w:t>管理来实现个人成长和自我完善的过程</w:t>
      </w:r>
      <w:hyperlink w:history="true" w:anchor="bookmark16">
        <w:r>
          <w:rPr>
            <w:rFonts w:ascii="Times New Roman" w:hAnsi="Times New Roman" w:eastAsia="Times New Roman" w:cs="Times New Roman"/>
            <w:sz w:val="16"/>
            <w:szCs w:val="16"/>
            <w:spacing w:val="6"/>
            <w:position w:val="9"/>
          </w:rPr>
          <w:t>[2</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7"/>
          <w:position w:val="9"/>
        </w:rPr>
        <w:t xml:space="preserve"> </w:t>
      </w:r>
      <w:r>
        <w:rPr>
          <w:rFonts w:ascii="SimSun" w:hAnsi="SimSun" w:eastAsia="SimSun" w:cs="SimSun"/>
          <w:sz w:val="24"/>
          <w:szCs w:val="24"/>
          <w:spacing w:val="5"/>
        </w:rPr>
        <w:t>。这一概念在现代数字技术的背景下得到了新</w:t>
      </w:r>
      <w:r>
        <w:rPr>
          <w:rFonts w:ascii="SimSun" w:hAnsi="SimSun" w:eastAsia="SimSun" w:cs="SimSun"/>
          <w:sz w:val="24"/>
          <w:szCs w:val="24"/>
          <w:spacing w:val="11"/>
        </w:rPr>
        <w:t>的诠释和扩展。社交媒体和人工智能等现代数字技</w:t>
      </w:r>
      <w:r>
        <w:rPr>
          <w:rFonts w:ascii="SimSun" w:hAnsi="SimSun" w:eastAsia="SimSun" w:cs="SimSun"/>
          <w:sz w:val="24"/>
          <w:szCs w:val="24"/>
          <w:spacing w:val="10"/>
        </w:rPr>
        <w:t>术为个体提供了新的自我技术工具。</w:t>
      </w:r>
      <w:r>
        <w:rPr>
          <w:rFonts w:ascii="SimSun" w:hAnsi="SimSun" w:eastAsia="SimSun" w:cs="SimSun"/>
          <w:sz w:val="24"/>
          <w:szCs w:val="24"/>
          <w:spacing w:val="12"/>
        </w:rPr>
        <w:t>数字排毒的反思性使用策略体现了批判性媒介素养的具身化实践。个</w:t>
      </w:r>
      <w:r>
        <w:rPr>
          <w:rFonts w:ascii="SimSun" w:hAnsi="SimSun" w:eastAsia="SimSun" w:cs="SimSun"/>
          <w:sz w:val="24"/>
          <w:szCs w:val="24"/>
          <w:spacing w:val="11"/>
        </w:rPr>
        <w:t>体在这个过程中</w:t>
      </w:r>
      <w:r>
        <w:rPr>
          <w:rFonts w:ascii="SimSun" w:hAnsi="SimSun" w:eastAsia="SimSun" w:cs="SimSun"/>
          <w:sz w:val="24"/>
          <w:szCs w:val="24"/>
          <w:spacing w:val="5"/>
        </w:rPr>
        <w:t>重新审视自己的媒介使用动机，转变行为模式。正如访谈</w:t>
      </w:r>
      <w:r>
        <w:rPr>
          <w:rFonts w:ascii="SimSun" w:hAnsi="SimSun" w:eastAsia="SimSun" w:cs="SimSun"/>
          <w:sz w:val="24"/>
          <w:szCs w:val="24"/>
          <w:spacing w:val="-66"/>
        </w:rPr>
        <w:t xml:space="preserve"> </w:t>
      </w:r>
      <w:r>
        <w:rPr>
          <w:rFonts w:ascii="Times New Roman" w:hAnsi="Times New Roman" w:eastAsia="Times New Roman" w:cs="Times New Roman"/>
          <w:sz w:val="24"/>
          <w:szCs w:val="24"/>
          <w:spacing w:val="4"/>
        </w:rPr>
        <w:t>8 </w:t>
      </w:r>
      <w:r>
        <w:rPr>
          <w:rFonts w:ascii="SimSun" w:hAnsi="SimSun" w:eastAsia="SimSun" w:cs="SimSun"/>
          <w:sz w:val="24"/>
          <w:szCs w:val="24"/>
          <w:spacing w:val="4"/>
        </w:rPr>
        <w:t>的杨先生所言：</w:t>
      </w:r>
      <w:r>
        <w:rPr>
          <w:rFonts w:ascii="SimSun" w:hAnsi="SimSun" w:eastAsia="SimSun" w:cs="SimSun"/>
          <w:sz w:val="24"/>
          <w:szCs w:val="24"/>
          <w:spacing w:val="-95"/>
        </w:rPr>
        <w:t xml:space="preserve"> </w:t>
      </w:r>
      <w:r>
        <w:rPr>
          <w:rFonts w:ascii="KaiTi" w:hAnsi="KaiTi" w:eastAsia="KaiTi" w:cs="KaiTi"/>
          <w:sz w:val="24"/>
          <w:szCs w:val="24"/>
          <w:spacing w:val="4"/>
        </w:rPr>
        <w:t>“我们的手</w:t>
      </w:r>
      <w:r>
        <w:rPr>
          <w:rFonts w:ascii="KaiTi" w:hAnsi="KaiTi" w:eastAsia="KaiTi" w:cs="KaiTi"/>
          <w:sz w:val="24"/>
          <w:szCs w:val="24"/>
          <w:spacing w:val="12"/>
        </w:rPr>
        <w:t>机就是有一个屏幕时长使用时长，我通常会每</w:t>
      </w:r>
      <w:r>
        <w:rPr>
          <w:rFonts w:ascii="KaiTi" w:hAnsi="KaiTi" w:eastAsia="KaiTi" w:cs="KaiTi"/>
          <w:sz w:val="24"/>
          <w:szCs w:val="24"/>
          <w:spacing w:val="11"/>
        </w:rPr>
        <w:t>天晚上睡觉之前会去看我每一个软件使</w:t>
      </w:r>
      <w:r>
        <w:rPr>
          <w:rFonts w:ascii="KaiTi" w:hAnsi="KaiTi" w:eastAsia="KaiTi" w:cs="KaiTi"/>
          <w:sz w:val="24"/>
          <w:szCs w:val="24"/>
          <w:spacing w:val="9"/>
        </w:rPr>
        <w:t>用了多长时间，</w:t>
      </w:r>
      <w:r>
        <w:rPr>
          <w:rFonts w:ascii="KaiTi" w:hAnsi="KaiTi" w:eastAsia="KaiTi" w:cs="KaiTi"/>
          <w:sz w:val="24"/>
          <w:szCs w:val="24"/>
          <w:spacing w:val="-24"/>
        </w:rPr>
        <w:t xml:space="preserve"> </w:t>
      </w:r>
      <w:r>
        <w:rPr>
          <w:rFonts w:ascii="KaiTi" w:hAnsi="KaiTi" w:eastAsia="KaiTi" w:cs="KaiTi"/>
          <w:sz w:val="24"/>
          <w:szCs w:val="24"/>
          <w:spacing w:val="9"/>
        </w:rPr>
        <w:t>我觉得时间过长，第二天我就给</w:t>
      </w:r>
      <w:r>
        <w:rPr>
          <w:rFonts w:ascii="KaiTi" w:hAnsi="KaiTi" w:eastAsia="KaiTi" w:cs="KaiTi"/>
          <w:sz w:val="24"/>
          <w:szCs w:val="24"/>
          <w:spacing w:val="8"/>
        </w:rPr>
        <w:t>我自己规划使用时间，比如抖音今天</w:t>
      </w:r>
      <w:r>
        <w:rPr>
          <w:rFonts w:ascii="KaiTi" w:hAnsi="KaiTi" w:eastAsia="KaiTi" w:cs="KaiTi"/>
          <w:sz w:val="24"/>
          <w:szCs w:val="24"/>
          <w:spacing w:val="12"/>
        </w:rPr>
        <w:t>使用了一到两个小时间我觉得时间太长了，明</w:t>
      </w:r>
      <w:r>
        <w:rPr>
          <w:rFonts w:ascii="KaiTi" w:hAnsi="KaiTi" w:eastAsia="KaiTi" w:cs="KaiTi"/>
          <w:sz w:val="24"/>
          <w:szCs w:val="24"/>
          <w:spacing w:val="11"/>
        </w:rPr>
        <w:t>天我就抖音最多就一个小时，这么去规</w:t>
      </w:r>
      <w:r>
        <w:rPr>
          <w:rFonts w:ascii="KaiTi" w:hAnsi="KaiTi" w:eastAsia="KaiTi" w:cs="KaiTi"/>
          <w:sz w:val="24"/>
          <w:szCs w:val="24"/>
          <w:spacing w:val="1"/>
        </w:rPr>
        <w:t>划它。</w:t>
      </w:r>
      <w:r>
        <w:rPr>
          <w:rFonts w:ascii="KaiTi" w:hAnsi="KaiTi" w:eastAsia="KaiTi" w:cs="KaiTi"/>
          <w:sz w:val="24"/>
          <w:szCs w:val="24"/>
          <w:spacing w:val="-71"/>
        </w:rPr>
        <w:t xml:space="preserve"> </w:t>
      </w:r>
      <w:r>
        <w:rPr>
          <w:rFonts w:ascii="KaiTi" w:hAnsi="KaiTi" w:eastAsia="KaiTi" w:cs="KaiTi"/>
          <w:sz w:val="24"/>
          <w:szCs w:val="24"/>
          <w:spacing w:val="1"/>
        </w:rPr>
        <w:t>”</w:t>
      </w:r>
      <w:r>
        <w:rPr>
          <w:rFonts w:ascii="SimSun" w:hAnsi="SimSun" w:eastAsia="SimSun" w:cs="SimSun"/>
          <w:sz w:val="24"/>
          <w:szCs w:val="24"/>
          <w:spacing w:val="1"/>
        </w:rPr>
        <w:t>此外，访谈</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
        </w:rPr>
        <w:t>1 </w:t>
      </w:r>
      <w:r>
        <w:rPr>
          <w:rFonts w:ascii="SimSun" w:hAnsi="SimSun" w:eastAsia="SimSun" w:cs="SimSun"/>
          <w:sz w:val="24"/>
          <w:szCs w:val="24"/>
          <w:spacing w:val="1"/>
        </w:rPr>
        <w:t>的颜女士表示： </w:t>
      </w:r>
      <w:r>
        <w:rPr>
          <w:rFonts w:ascii="KaiTi" w:hAnsi="KaiTi" w:eastAsia="KaiTi" w:cs="KaiTi"/>
          <w:sz w:val="24"/>
          <w:szCs w:val="24"/>
          <w:spacing w:val="1"/>
        </w:rPr>
        <w:t>“由于</w:t>
      </w:r>
      <w:r>
        <w:rPr>
          <w:rFonts w:ascii="KaiTi" w:hAnsi="KaiTi" w:eastAsia="KaiTi" w:cs="KaiTi"/>
          <w:sz w:val="24"/>
          <w:szCs w:val="24"/>
        </w:rPr>
        <w:t>有时候看到朋友圈里的人分享找工作的进</w:t>
      </w:r>
      <w:r>
        <w:rPr>
          <w:rFonts w:ascii="KaiTi" w:hAnsi="KaiTi" w:eastAsia="KaiTi" w:cs="KaiTi"/>
          <w:sz w:val="24"/>
          <w:szCs w:val="24"/>
          <w:spacing w:val="12"/>
        </w:rPr>
        <w:t>展、毕业后的幸福生活等内容，我感到很焦虑</w:t>
      </w:r>
      <w:r>
        <w:rPr>
          <w:rFonts w:ascii="KaiTi" w:hAnsi="KaiTi" w:eastAsia="KaiTi" w:cs="KaiTi"/>
          <w:sz w:val="24"/>
          <w:szCs w:val="24"/>
          <w:spacing w:val="11"/>
        </w:rPr>
        <w:t>。为了避免这种情绪影响自己，我决定</w:t>
      </w:r>
      <w:r>
        <w:rPr>
          <w:rFonts w:ascii="KaiTi" w:hAnsi="KaiTi" w:eastAsia="KaiTi" w:cs="KaiTi"/>
          <w:sz w:val="24"/>
          <w:szCs w:val="24"/>
          <w:spacing w:val="12"/>
        </w:rPr>
        <w:t>把朋友圈设置为三天可见，甚至一段时间完全</w:t>
      </w:r>
      <w:r>
        <w:rPr>
          <w:rFonts w:ascii="KaiTi" w:hAnsi="KaiTi" w:eastAsia="KaiTi" w:cs="KaiTi"/>
          <w:sz w:val="24"/>
          <w:szCs w:val="24"/>
          <w:spacing w:val="11"/>
        </w:rPr>
        <w:t>不看朋友圈，减少了这些外界的信息干</w:t>
      </w:r>
      <w:r>
        <w:rPr>
          <w:rFonts w:ascii="KaiTi" w:hAnsi="KaiTi" w:eastAsia="KaiTi" w:cs="KaiTi"/>
          <w:sz w:val="24"/>
          <w:szCs w:val="24"/>
          <w:spacing w:val="4"/>
        </w:rPr>
        <w:t>扰。”</w:t>
      </w:r>
      <w:r>
        <w:rPr>
          <w:rFonts w:ascii="SimSun" w:hAnsi="SimSun" w:eastAsia="SimSun" w:cs="SimSun"/>
          <w:sz w:val="24"/>
          <w:szCs w:val="24"/>
          <w:spacing w:val="4"/>
        </w:rPr>
        <w:t>访谈</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4"/>
        </w:rPr>
        <w:t>29</w:t>
      </w:r>
      <w:r>
        <w:rPr>
          <w:rFonts w:ascii="Times New Roman" w:hAnsi="Times New Roman" w:eastAsia="Times New Roman" w:cs="Times New Roman"/>
          <w:sz w:val="24"/>
          <w:szCs w:val="24"/>
          <w:spacing w:val="39"/>
          <w:w w:val="101"/>
        </w:rPr>
        <w:t xml:space="preserve"> </w:t>
      </w:r>
      <w:r>
        <w:rPr>
          <w:rFonts w:ascii="SimSun" w:hAnsi="SimSun" w:eastAsia="SimSun" w:cs="SimSun"/>
          <w:sz w:val="24"/>
          <w:szCs w:val="24"/>
          <w:spacing w:val="4"/>
        </w:rPr>
        <w:t>的</w:t>
      </w:r>
      <w:r>
        <w:rPr>
          <w:rFonts w:ascii="SimSun" w:hAnsi="SimSun" w:eastAsia="SimSun" w:cs="SimSun"/>
          <w:sz w:val="24"/>
          <w:szCs w:val="24"/>
          <w:spacing w:val="-33"/>
        </w:rPr>
        <w:t xml:space="preserve"> </w:t>
      </w:r>
      <w:r>
        <w:rPr>
          <w:rFonts w:ascii="Times New Roman" w:hAnsi="Times New Roman" w:eastAsia="Times New Roman" w:cs="Times New Roman"/>
          <w:sz w:val="24"/>
          <w:szCs w:val="24"/>
        </w:rPr>
        <w:t>Zeo</w:t>
      </w:r>
      <w:r>
        <w:rPr>
          <w:rFonts w:ascii="Times New Roman" w:hAnsi="Times New Roman" w:eastAsia="Times New Roman" w:cs="Times New Roman"/>
          <w:sz w:val="24"/>
          <w:szCs w:val="24"/>
          <w:spacing w:val="26"/>
        </w:rPr>
        <w:t xml:space="preserve"> </w:t>
      </w:r>
      <w:r>
        <w:rPr>
          <w:rFonts w:ascii="SimSun" w:hAnsi="SimSun" w:eastAsia="SimSun" w:cs="SimSun"/>
          <w:sz w:val="24"/>
          <w:szCs w:val="24"/>
          <w:spacing w:val="4"/>
        </w:rPr>
        <w:t>女士亦是如此</w:t>
      </w:r>
      <w:r>
        <w:rPr>
          <w:rFonts w:ascii="KaiTi" w:hAnsi="KaiTi" w:eastAsia="KaiTi" w:cs="KaiTi"/>
          <w:sz w:val="24"/>
          <w:szCs w:val="24"/>
          <w:spacing w:val="4"/>
        </w:rPr>
        <w:t>：“可能朋友</w:t>
      </w:r>
      <w:r>
        <w:rPr>
          <w:rFonts w:ascii="KaiTi" w:hAnsi="KaiTi" w:eastAsia="KaiTi" w:cs="KaiTi"/>
          <w:sz w:val="24"/>
          <w:szCs w:val="24"/>
          <w:spacing w:val="3"/>
        </w:rPr>
        <w:t>圈对我来说是比较浪费时间的地方，</w:t>
      </w:r>
    </w:p>
    <w:p>
      <w:pPr>
        <w:ind w:left="455" w:right="203"/>
        <w:spacing w:before="1" w:line="365" w:lineRule="auto"/>
        <w:jc w:val="both"/>
        <w:rPr>
          <w:rFonts w:ascii="SimSun" w:hAnsi="SimSun" w:eastAsia="SimSun" w:cs="SimSun"/>
          <w:sz w:val="24"/>
          <w:szCs w:val="24"/>
        </w:rPr>
      </w:pPr>
      <w:r>
        <w:rPr>
          <w:rFonts w:ascii="KaiTi" w:hAnsi="KaiTi" w:eastAsia="KaiTi" w:cs="KaiTi"/>
          <w:sz w:val="24"/>
          <w:szCs w:val="24"/>
          <w:spacing w:val="3"/>
        </w:rPr>
        <w:t>所以我会选择关掉它。”</w:t>
      </w:r>
      <w:r>
        <w:rPr>
          <w:rFonts w:ascii="KaiTi" w:hAnsi="KaiTi" w:eastAsia="KaiTi" w:cs="KaiTi"/>
          <w:sz w:val="24"/>
          <w:szCs w:val="24"/>
          <w:spacing w:val="3"/>
        </w:rPr>
        <w:t xml:space="preserve"> </w:t>
      </w:r>
      <w:r>
        <w:rPr>
          <w:rFonts w:ascii="SimSun" w:hAnsi="SimSun" w:eastAsia="SimSun" w:cs="SimSun"/>
          <w:sz w:val="24"/>
          <w:szCs w:val="24"/>
          <w:spacing w:val="3"/>
        </w:rPr>
        <w:t>访谈 </w:t>
      </w:r>
      <w:r>
        <w:rPr>
          <w:rFonts w:ascii="Times New Roman" w:hAnsi="Times New Roman" w:eastAsia="Times New Roman" w:cs="Times New Roman"/>
          <w:sz w:val="24"/>
          <w:szCs w:val="24"/>
          <w:spacing w:val="3"/>
        </w:rPr>
        <w:t>17</w:t>
      </w:r>
      <w:r>
        <w:rPr>
          <w:rFonts w:ascii="Times New Roman" w:hAnsi="Times New Roman" w:eastAsia="Times New Roman" w:cs="Times New Roman"/>
          <w:sz w:val="24"/>
          <w:szCs w:val="24"/>
          <w:spacing w:val="48"/>
        </w:rPr>
        <w:t xml:space="preserve"> </w:t>
      </w:r>
      <w:r>
        <w:rPr>
          <w:rFonts w:ascii="SimSun" w:hAnsi="SimSun" w:eastAsia="SimSun" w:cs="SimSun"/>
          <w:sz w:val="24"/>
          <w:szCs w:val="24"/>
          <w:spacing w:val="3"/>
        </w:rPr>
        <w:t>的蒋先生和</w:t>
      </w:r>
      <w:r>
        <w:rPr>
          <w:rFonts w:ascii="SimSun" w:hAnsi="SimSun" w:eastAsia="SimSun" w:cs="SimSun"/>
          <w:sz w:val="24"/>
          <w:szCs w:val="24"/>
          <w:spacing w:val="-21"/>
        </w:rPr>
        <w:t xml:space="preserve"> </w:t>
      </w:r>
      <w:r>
        <w:rPr>
          <w:rFonts w:ascii="Times New Roman" w:hAnsi="Times New Roman" w:eastAsia="Times New Roman" w:cs="Times New Roman"/>
          <w:sz w:val="24"/>
          <w:szCs w:val="24"/>
          <w:spacing w:val="3"/>
        </w:rPr>
        <w:t>23</w:t>
      </w:r>
      <w:r>
        <w:rPr>
          <w:rFonts w:ascii="Times New Roman" w:hAnsi="Times New Roman" w:eastAsia="Times New Roman" w:cs="Times New Roman"/>
          <w:sz w:val="24"/>
          <w:szCs w:val="24"/>
          <w:spacing w:val="47"/>
        </w:rPr>
        <w:t xml:space="preserve"> </w:t>
      </w:r>
      <w:r>
        <w:rPr>
          <w:rFonts w:ascii="SimSun" w:hAnsi="SimSun" w:eastAsia="SimSun" w:cs="SimSun"/>
          <w:sz w:val="24"/>
          <w:szCs w:val="24"/>
          <w:spacing w:val="3"/>
        </w:rPr>
        <w:t>的李女士也分别分享了自己在意识到</w:t>
      </w:r>
      <w:r>
        <w:rPr>
          <w:rFonts w:ascii="SimSun" w:hAnsi="SimSun" w:eastAsia="SimSun" w:cs="SimSun"/>
          <w:sz w:val="24"/>
          <w:szCs w:val="24"/>
          <w:spacing w:val="9"/>
        </w:rPr>
        <w:t>过度浪费时间和消耗自己情绪的情况下“卸载微信和抖音等 </w:t>
      </w:r>
      <w:r>
        <w:rPr>
          <w:rFonts w:ascii="Times New Roman" w:hAnsi="Times New Roman" w:eastAsia="Times New Roman" w:cs="Times New Roman"/>
          <w:sz w:val="24"/>
          <w:szCs w:val="24"/>
        </w:rPr>
        <w:t>APP</w:t>
      </w:r>
      <w:r>
        <w:rPr>
          <w:rFonts w:ascii="Times New Roman" w:hAnsi="Times New Roman" w:eastAsia="Times New Roman" w:cs="Times New Roman"/>
          <w:sz w:val="24"/>
          <w:szCs w:val="24"/>
          <w:spacing w:val="-24"/>
        </w:rPr>
        <w:t xml:space="preserve"> </w:t>
      </w:r>
      <w:r>
        <w:rPr>
          <w:rFonts w:ascii="SimSun" w:hAnsi="SimSun" w:eastAsia="SimSun" w:cs="SimSun"/>
          <w:sz w:val="24"/>
          <w:szCs w:val="24"/>
          <w:spacing w:val="9"/>
        </w:rPr>
        <w:t>”</w:t>
      </w:r>
      <w:r>
        <w:rPr>
          <w:rFonts w:ascii="SimSun" w:hAnsi="SimSun" w:eastAsia="SimSun" w:cs="SimSun"/>
          <w:sz w:val="24"/>
          <w:szCs w:val="24"/>
          <w:spacing w:val="8"/>
        </w:rPr>
        <w:t>的经历，个体通过</w:t>
      </w:r>
    </w:p>
    <w:p>
      <w:pPr>
        <w:pStyle w:val="BodyText"/>
        <w:spacing w:line="249" w:lineRule="auto"/>
        <w:rPr/>
      </w:pPr>
      <w:r/>
    </w:p>
    <w:p>
      <w:pPr>
        <w:pStyle w:val="BodyText"/>
        <w:spacing w:line="250" w:lineRule="auto"/>
        <w:rPr/>
      </w:pPr>
      <w:r>
        <w:pict>
          <v:shape id="_x0000_s36" style="position:absolute;margin-left:46.9742pt;margin-top:7.53718pt;mso-position-vertical-relative:text;mso-position-horizontal-relative:text;width:148.1pt;height:0.5pt;z-index:251681792;" fillcolor="#000000" filled="true" stroked="false" coordsize="2962,10" coordorigin="0,0" path="m0,9l2961,9l2961,0l0,0l0,9xe"/>
        </w:pict>
      </w:r>
      <w:r/>
    </w:p>
    <w:p>
      <w:pPr>
        <w:ind w:left="461"/>
        <w:spacing w:before="58"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[1] </w:t>
      </w:r>
      <w:r>
        <w:rPr>
          <w:rFonts w:ascii="SimSun" w:hAnsi="SimSun" w:eastAsia="SimSun" w:cs="SimSun"/>
          <w:sz w:val="18"/>
          <w:szCs w:val="18"/>
          <w:spacing w:val="2"/>
        </w:rPr>
        <w:t>韩炳哲</w:t>
      </w:r>
      <w:r>
        <w:rPr>
          <w:rFonts w:ascii="Times New Roman" w:hAnsi="Times New Roman" w:eastAsia="Times New Roman" w:cs="Times New Roman"/>
          <w:sz w:val="18"/>
          <w:szCs w:val="18"/>
          <w:spacing w:val="2"/>
        </w:rPr>
        <w:t>. </w:t>
      </w:r>
      <w:r>
        <w:rPr>
          <w:rFonts w:ascii="SimSun" w:hAnsi="SimSun" w:eastAsia="SimSun" w:cs="SimSun"/>
          <w:sz w:val="18"/>
          <w:szCs w:val="18"/>
          <w:spacing w:val="2"/>
        </w:rPr>
        <w:t>倦怠社会</w:t>
      </w:r>
      <w:r>
        <w:rPr>
          <w:rFonts w:ascii="Times New Roman" w:hAnsi="Times New Roman" w:eastAsia="Times New Roman" w:cs="Times New Roman"/>
          <w:sz w:val="18"/>
          <w:szCs w:val="18"/>
          <w:spacing w:val="2"/>
        </w:rPr>
        <w:t>[M]. </w:t>
      </w:r>
      <w:r>
        <w:rPr>
          <w:rFonts w:ascii="SimSun" w:hAnsi="SimSun" w:eastAsia="SimSun" w:cs="SimSun"/>
          <w:sz w:val="18"/>
          <w:szCs w:val="18"/>
          <w:spacing w:val="2"/>
        </w:rPr>
        <w:t>王一力</w:t>
      </w:r>
      <w:r>
        <w:rPr>
          <w:rFonts w:ascii="Times New Roman" w:hAnsi="Times New Roman" w:eastAsia="Times New Roman" w:cs="Times New Roman"/>
          <w:sz w:val="18"/>
          <w:szCs w:val="18"/>
          <w:spacing w:val="2"/>
        </w:rPr>
        <w:t>, </w:t>
      </w:r>
      <w:r>
        <w:rPr>
          <w:rFonts w:ascii="SimSun" w:hAnsi="SimSun" w:eastAsia="SimSun" w:cs="SimSun"/>
          <w:sz w:val="18"/>
          <w:szCs w:val="18"/>
          <w:spacing w:val="2"/>
        </w:rPr>
        <w:t>译</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12"/>
          <w:w w:val="101"/>
        </w:rPr>
        <w:t xml:space="preserve"> </w:t>
      </w:r>
      <w:r>
        <w:rPr>
          <w:rFonts w:ascii="SimSun" w:hAnsi="SimSun" w:eastAsia="SimSun" w:cs="SimSun"/>
          <w:sz w:val="18"/>
          <w:szCs w:val="18"/>
          <w:spacing w:val="2"/>
        </w:rPr>
        <w:t>北京</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27"/>
        </w:rPr>
        <w:t xml:space="preserve"> </w:t>
      </w:r>
      <w:r>
        <w:rPr>
          <w:rFonts w:ascii="SimSun" w:hAnsi="SimSun" w:eastAsia="SimSun" w:cs="SimSun"/>
          <w:sz w:val="18"/>
          <w:szCs w:val="18"/>
          <w:spacing w:val="2"/>
        </w:rPr>
        <w:t>中信出版社</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2021.</w:t>
      </w:r>
    </w:p>
    <w:p>
      <w:pPr>
        <w:ind w:left="448" w:right="189" w:firstLine="12"/>
        <w:spacing w:before="80" w:line="23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6"/>
        </w:rPr>
        <w:t>[2]</w:t>
      </w:r>
      <w:r>
        <w:rPr>
          <w:rFonts w:ascii="Times New Roman" w:hAnsi="Times New Roman" w:eastAsia="Times New Roman" w:cs="Times New Roman"/>
          <w:sz w:val="18"/>
          <w:szCs w:val="18"/>
          <w:spacing w:val="31"/>
          <w:w w:val="101"/>
        </w:rPr>
        <w:t xml:space="preserve"> </w:t>
      </w:r>
      <w:r>
        <w:rPr>
          <w:rFonts w:ascii="Times New Roman" w:hAnsi="Times New Roman" w:eastAsia="Times New Roman" w:cs="Times New Roman"/>
          <w:sz w:val="18"/>
          <w:szCs w:val="18"/>
        </w:rPr>
        <w:t>ROBSON</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rPr>
        <w:t>M</w:t>
      </w:r>
      <w:r>
        <w:rPr>
          <w:rFonts w:ascii="Times New Roman" w:hAnsi="Times New Roman" w:eastAsia="Times New Roman" w:cs="Times New Roman"/>
          <w:sz w:val="18"/>
          <w:szCs w:val="18"/>
          <w:spacing w:val="16"/>
        </w:rPr>
        <w:t>.</w:t>
      </w:r>
      <w:r>
        <w:rPr>
          <w:rFonts w:ascii="Times New Roman" w:hAnsi="Times New Roman" w:eastAsia="Times New Roman" w:cs="Times New Roman"/>
          <w:sz w:val="18"/>
          <w:szCs w:val="18"/>
          <w:spacing w:val="33"/>
          <w:w w:val="101"/>
        </w:rPr>
        <w:t xml:space="preserve"> </w:t>
      </w:r>
      <w:r>
        <w:rPr>
          <w:rFonts w:ascii="Times New Roman" w:hAnsi="Times New Roman" w:eastAsia="Times New Roman" w:cs="Times New Roman"/>
          <w:sz w:val="18"/>
          <w:szCs w:val="18"/>
        </w:rPr>
        <w:t>Sound</w:t>
      </w:r>
      <w:r>
        <w:rPr>
          <w:rFonts w:ascii="Times New Roman" w:hAnsi="Times New Roman" w:eastAsia="Times New Roman" w:cs="Times New Roman"/>
          <w:sz w:val="18"/>
          <w:szCs w:val="18"/>
          <w:spacing w:val="16"/>
        </w:rPr>
        <w:t>,</w:t>
      </w:r>
      <w:r>
        <w:rPr>
          <w:rFonts w:ascii="Times New Roman" w:hAnsi="Times New Roman" w:eastAsia="Times New Roman" w:cs="Times New Roman"/>
          <w:sz w:val="18"/>
          <w:szCs w:val="18"/>
          <w:spacing w:val="33"/>
          <w:w w:val="101"/>
        </w:rPr>
        <w:t xml:space="preserve"> </w:t>
      </w:r>
      <w:r>
        <w:rPr>
          <w:rFonts w:ascii="Times New Roman" w:hAnsi="Times New Roman" w:eastAsia="Times New Roman" w:cs="Times New Roman"/>
          <w:sz w:val="18"/>
          <w:szCs w:val="18"/>
        </w:rPr>
        <w:t>Self</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26"/>
          <w:w w:val="101"/>
        </w:rPr>
        <w:t xml:space="preserve"> </w:t>
      </w:r>
      <w:r>
        <w:rPr>
          <w:rFonts w:ascii="Times New Roman" w:hAnsi="Times New Roman" w:eastAsia="Times New Roman" w:cs="Times New Roman"/>
          <w:sz w:val="18"/>
          <w:szCs w:val="18"/>
        </w:rPr>
        <w:t>Crisis</w:t>
      </w:r>
      <w:r>
        <w:rPr>
          <w:rFonts w:ascii="Times New Roman" w:hAnsi="Times New Roman" w:eastAsia="Times New Roman" w:cs="Times New Roman"/>
          <w:sz w:val="18"/>
          <w:szCs w:val="18"/>
          <w:spacing w:val="16"/>
        </w:rPr>
        <w:t>:</w:t>
      </w:r>
      <w:r>
        <w:rPr>
          <w:rFonts w:ascii="Times New Roman" w:hAnsi="Times New Roman" w:eastAsia="Times New Roman" w:cs="Times New Roman"/>
          <w:sz w:val="18"/>
          <w:szCs w:val="18"/>
          <w:spacing w:val="24"/>
          <w:w w:val="102"/>
        </w:rPr>
        <w:t xml:space="preserve"> </w:t>
      </w:r>
      <w:r>
        <w:rPr>
          <w:rFonts w:ascii="Times New Roman" w:hAnsi="Times New Roman" w:eastAsia="Times New Roman" w:cs="Times New Roman"/>
          <w:sz w:val="18"/>
          <w:szCs w:val="18"/>
        </w:rPr>
        <w:t>Mapping</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rPr>
        <w:t>Affective</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rPr>
        <w:t>Dimensions</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rPr>
        <w:t>Podcast</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rPr>
        <w:t>Media</w:t>
      </w:r>
      <w:r>
        <w:rPr>
          <w:rFonts w:ascii="Times New Roman" w:hAnsi="Times New Roman" w:eastAsia="Times New Roman" w:cs="Times New Roman"/>
          <w:sz w:val="18"/>
          <w:szCs w:val="18"/>
          <w:spacing w:val="16"/>
        </w:rPr>
        <w:t>[D].</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rPr>
        <w:t>Victoria</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rPr>
        <w:t>University</w:t>
      </w:r>
      <w:r>
        <w:rPr>
          <w:rFonts w:ascii="Times New Roman" w:hAnsi="Times New Roman" w:eastAsia="Times New Roman" w:cs="Times New Roman"/>
          <w:sz w:val="18"/>
          <w:szCs w:val="18"/>
          <w:spacing w:val="26"/>
          <w:w w:val="101"/>
        </w:rPr>
        <w:t xml:space="preserve"> </w:t>
      </w:r>
      <w:r>
        <w:rPr>
          <w:rFonts w:ascii="Times New Roman" w:hAnsi="Times New Roman" w:eastAsia="Times New Roman" w:cs="Times New Roman"/>
          <w:sz w:val="18"/>
          <w:szCs w:val="18"/>
        </w:rPr>
        <w:t>of </w:t>
      </w:r>
      <w:r>
        <w:rPr>
          <w:rFonts w:ascii="Times New Roman" w:hAnsi="Times New Roman" w:eastAsia="Times New Roman" w:cs="Times New Roman"/>
          <w:sz w:val="18"/>
          <w:szCs w:val="18"/>
        </w:rPr>
        <w:t>Wellington</w:t>
      </w:r>
      <w:r>
        <w:rPr>
          <w:rFonts w:ascii="Times New Roman" w:hAnsi="Times New Roman" w:eastAsia="Times New Roman" w:cs="Times New Roman"/>
          <w:sz w:val="18"/>
          <w:szCs w:val="18"/>
          <w:spacing w:val="5"/>
        </w:rPr>
        <w:t>, 2023.</w:t>
      </w:r>
    </w:p>
    <w:p>
      <w:pPr>
        <w:pStyle w:val="BodyText"/>
        <w:spacing w:line="250" w:lineRule="auto"/>
        <w:rPr/>
      </w:pPr>
      <w:r/>
    </w:p>
    <w:p>
      <w:pPr>
        <w:ind w:left="5019"/>
        <w:spacing w:before="5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w:t>
      </w:r>
    </w:p>
    <w:p>
      <w:pPr>
        <w:spacing w:line="190" w:lineRule="auto"/>
        <w:sectPr>
          <w:footerReference w:type="default" r:id="rId24"/>
          <w:pgSz w:w="12240" w:h="17314"/>
          <w:pgMar w:top="400" w:right="1253" w:bottom="471" w:left="1012" w:header="0" w:footer="232" w:gutter="0"/>
        </w:sectPr>
        <w:rPr>
          <w:rFonts w:ascii="Times New Roman" w:hAnsi="Times New Roman" w:eastAsia="Times New Roman" w:cs="Times New Roman"/>
          <w:sz w:val="18"/>
          <w:szCs w:val="18"/>
        </w:rPr>
      </w:pPr>
    </w:p>
    <w:p>
      <w:pPr>
        <w:pStyle w:val="BodyText"/>
        <w:spacing w:line="273"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456" w:right="212" w:firstLine="2"/>
        <w:spacing w:before="78" w:line="370" w:lineRule="auto"/>
        <w:jc w:val="both"/>
        <w:rPr>
          <w:rFonts w:ascii="SimSun" w:hAnsi="SimSun" w:eastAsia="SimSun" w:cs="SimSun"/>
          <w:sz w:val="24"/>
          <w:szCs w:val="24"/>
        </w:rPr>
      </w:pPr>
      <w:bookmarkStart w:name="bookmark17" w:id="41"/>
      <w:bookmarkEnd w:id="41"/>
      <w:r>
        <w:rPr>
          <w:rFonts w:ascii="SimSun" w:hAnsi="SimSun" w:eastAsia="SimSun" w:cs="SimSun"/>
          <w:sz w:val="24"/>
          <w:szCs w:val="24"/>
          <w:spacing w:val="12"/>
        </w:rPr>
        <w:t>关闭朋友圈、卸载社交媒体或禁用推送功能来进</w:t>
      </w:r>
      <w:r>
        <w:rPr>
          <w:rFonts w:ascii="SimSun" w:hAnsi="SimSun" w:eastAsia="SimSun" w:cs="SimSun"/>
          <w:sz w:val="24"/>
          <w:szCs w:val="24"/>
          <w:spacing w:val="11"/>
        </w:rPr>
        <w:t>行自身情感的调适，实质是对资本控</w:t>
      </w:r>
      <w:r>
        <w:rPr>
          <w:rFonts w:ascii="SimSun" w:hAnsi="SimSun" w:eastAsia="SimSun" w:cs="SimSun"/>
          <w:sz w:val="24"/>
          <w:szCs w:val="24"/>
          <w:spacing w:val="11"/>
        </w:rPr>
        <w:t>制下的平台运作机制的认知觉醒，这种觉醒促使主体从“被动使用者”转变为“策略</w:t>
      </w:r>
      <w:r>
        <w:rPr>
          <w:rFonts w:ascii="SimSun" w:hAnsi="SimSun" w:eastAsia="SimSun" w:cs="SimSun"/>
          <w:sz w:val="24"/>
          <w:szCs w:val="24"/>
          <w:spacing w:val="3"/>
        </w:rPr>
        <w:t>性操演者”。</w:t>
      </w:r>
    </w:p>
    <w:p>
      <w:pPr>
        <w:ind w:left="454" w:right="208" w:firstLine="497"/>
        <w:spacing w:before="1" w:line="370" w:lineRule="auto"/>
        <w:jc w:val="both"/>
        <w:rPr>
          <w:rFonts w:ascii="KaiTi" w:hAnsi="KaiTi" w:eastAsia="KaiTi" w:cs="KaiTi"/>
          <w:sz w:val="24"/>
          <w:szCs w:val="24"/>
        </w:rPr>
      </w:pPr>
      <w:r>
        <w:rPr>
          <w:rFonts w:ascii="SimSun" w:hAnsi="SimSun" w:eastAsia="SimSun" w:cs="SimSun"/>
          <w:sz w:val="24"/>
          <w:szCs w:val="24"/>
          <w:spacing w:val="20"/>
        </w:rPr>
        <w:t>此外，</w:t>
      </w:r>
      <w:r>
        <w:rPr>
          <w:rFonts w:ascii="SimSun" w:hAnsi="SimSun" w:eastAsia="SimSun" w:cs="SimSun"/>
          <w:sz w:val="24"/>
          <w:szCs w:val="24"/>
          <w:spacing w:val="-9"/>
        </w:rPr>
        <w:t xml:space="preserve"> </w:t>
      </w:r>
      <w:r>
        <w:rPr>
          <w:rFonts w:ascii="Times New Roman" w:hAnsi="Times New Roman" w:eastAsia="Times New Roman" w:cs="Times New Roman"/>
          <w:sz w:val="24"/>
          <w:szCs w:val="24"/>
          <w:spacing w:val="20"/>
        </w:rPr>
        <w:t>2016  </w:t>
      </w:r>
      <w:r>
        <w:rPr>
          <w:rFonts w:ascii="SimSun" w:hAnsi="SimSun" w:eastAsia="SimSun" w:cs="SimSun"/>
          <w:sz w:val="24"/>
          <w:szCs w:val="24"/>
          <w:spacing w:val="20"/>
        </w:rPr>
        <w:t>年，沙司阿克（</w:t>
      </w:r>
      <w:r>
        <w:rPr>
          <w:rFonts w:ascii="Times New Roman" w:hAnsi="Times New Roman" w:eastAsia="Times New Roman" w:cs="Times New Roman"/>
          <w:sz w:val="24"/>
          <w:szCs w:val="24"/>
        </w:rPr>
        <w:t>Chassiako</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20"/>
        </w:rPr>
        <w:t>）、</w:t>
      </w:r>
      <w:r>
        <w:rPr>
          <w:rFonts w:ascii="SimSun" w:hAnsi="SimSun" w:eastAsia="SimSun" w:cs="SimSun"/>
          <w:sz w:val="24"/>
          <w:szCs w:val="24"/>
          <w:spacing w:val="-39"/>
        </w:rPr>
        <w:t xml:space="preserve"> </w:t>
      </w:r>
      <w:r>
        <w:rPr>
          <w:rFonts w:ascii="SimSun" w:hAnsi="SimSun" w:eastAsia="SimSun" w:cs="SimSun"/>
          <w:sz w:val="24"/>
          <w:szCs w:val="24"/>
          <w:spacing w:val="20"/>
        </w:rPr>
        <w:t>拉斯塔基（</w:t>
      </w:r>
      <w:r>
        <w:rPr>
          <w:rFonts w:ascii="Times New Roman" w:hAnsi="Times New Roman" w:eastAsia="Times New Roman" w:cs="Times New Roman"/>
          <w:sz w:val="24"/>
          <w:szCs w:val="24"/>
        </w:rPr>
        <w:t>Radesky</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20"/>
        </w:rPr>
        <w:t>）和克里斯塔</w:t>
      </w:r>
      <w:r>
        <w:rPr>
          <w:rFonts w:ascii="SimSun" w:hAnsi="SimSun" w:eastAsia="SimSun" w:cs="SimSun"/>
          <w:sz w:val="24"/>
          <w:szCs w:val="24"/>
          <w:spacing w:val="12"/>
        </w:rPr>
        <w:t>（</w:t>
      </w:r>
      <w:r>
        <w:rPr>
          <w:rFonts w:ascii="Times New Roman" w:hAnsi="Times New Roman" w:eastAsia="Times New Roman" w:cs="Times New Roman"/>
          <w:sz w:val="24"/>
          <w:szCs w:val="24"/>
        </w:rPr>
        <w:t>Christakis</w:t>
      </w:r>
      <w:r>
        <w:rPr>
          <w:rFonts w:ascii="SimSun" w:hAnsi="SimSun" w:eastAsia="SimSun" w:cs="SimSun"/>
          <w:sz w:val="24"/>
          <w:szCs w:val="24"/>
          <w:spacing w:val="12"/>
        </w:rPr>
        <w:t>）发布的一份技术报告指出使用数字媒体对青少年心理健康带来的好处和</w:t>
      </w:r>
      <w:r>
        <w:rPr>
          <w:rFonts w:ascii="SimSun" w:hAnsi="SimSun" w:eastAsia="SimSun" w:cs="SimSun"/>
          <w:sz w:val="24"/>
          <w:szCs w:val="24"/>
          <w:spacing w:val="5"/>
        </w:rPr>
        <w:t>坏处</w:t>
      </w:r>
      <w:hyperlink w:history="true" w:anchor="bookmark17">
        <w:r>
          <w:rPr>
            <w:rFonts w:ascii="Times New Roman" w:hAnsi="Times New Roman" w:eastAsia="Times New Roman" w:cs="Times New Roman"/>
            <w:sz w:val="16"/>
            <w:szCs w:val="16"/>
            <w:spacing w:val="5"/>
            <w:position w:val="9"/>
          </w:rPr>
          <w:t>[1</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7"/>
          <w:position w:val="9"/>
        </w:rPr>
        <w:t xml:space="preserve"> </w:t>
      </w:r>
      <w:r>
        <w:rPr>
          <w:rFonts w:ascii="SimSun" w:hAnsi="SimSun" w:eastAsia="SimSun" w:cs="SimSun"/>
          <w:sz w:val="24"/>
          <w:szCs w:val="24"/>
          <w:spacing w:val="5"/>
        </w:rPr>
        <w:t>。报告表明，影响问题的关键因素是社交媒体的使用习惯，而不是使用时间。被</w:t>
      </w:r>
      <w:r>
        <w:rPr>
          <w:rFonts w:ascii="SimSun" w:hAnsi="SimSun" w:eastAsia="SimSun" w:cs="SimSun"/>
          <w:sz w:val="24"/>
          <w:szCs w:val="24"/>
          <w:spacing w:val="11"/>
        </w:rPr>
        <w:t>动使用社交媒体时，青年的健康状况和生活满意度下降，但是这种情况并没有明显出</w:t>
      </w:r>
      <w:r>
        <w:rPr>
          <w:rFonts w:ascii="SimSun" w:hAnsi="SimSun" w:eastAsia="SimSun" w:cs="SimSun"/>
          <w:sz w:val="24"/>
          <w:szCs w:val="24"/>
          <w:spacing w:val="6"/>
        </w:rPr>
        <w:t>现在那些积极参与社交活动的青年中。</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6"/>
        </w:rPr>
        <w:t>2018</w:t>
      </w:r>
      <w:r>
        <w:rPr>
          <w:rFonts w:ascii="Times New Roman" w:hAnsi="Times New Roman" w:eastAsia="Times New Roman" w:cs="Times New Roman"/>
          <w:sz w:val="24"/>
          <w:szCs w:val="24"/>
          <w:spacing w:val="52"/>
        </w:rPr>
        <w:t xml:space="preserve"> </w:t>
      </w:r>
      <w:r>
        <w:rPr>
          <w:rFonts w:ascii="SimSun" w:hAnsi="SimSun" w:eastAsia="SimSun" w:cs="SimSun"/>
          <w:sz w:val="24"/>
          <w:szCs w:val="24"/>
          <w:spacing w:val="6"/>
        </w:rPr>
        <w:t>年，一份针对中国社交媒体平台微信的评</w:t>
      </w:r>
      <w:r>
        <w:rPr>
          <w:rFonts w:ascii="SimSun" w:hAnsi="SimSun" w:eastAsia="SimSun" w:cs="SimSun"/>
          <w:sz w:val="24"/>
          <w:szCs w:val="24"/>
          <w:spacing w:val="11"/>
        </w:rPr>
        <w:t>论指出，自评的心理健康症状与过度使用平台有关。但是，影响整体心理健康的是微</w:t>
      </w:r>
      <w:r>
        <w:rPr>
          <w:rFonts w:ascii="SimSun" w:hAnsi="SimSun" w:eastAsia="SimSun" w:cs="SimSun"/>
          <w:sz w:val="24"/>
          <w:szCs w:val="24"/>
          <w:spacing w:val="4"/>
        </w:rPr>
        <w:t>信用户的动机和使用方式，而不是使用该平台使用时间</w:t>
      </w:r>
      <w:hyperlink w:history="true" w:anchor="bookmark17">
        <w:r>
          <w:rPr>
            <w:rFonts w:ascii="Times New Roman" w:hAnsi="Times New Roman" w:eastAsia="Times New Roman" w:cs="Times New Roman"/>
            <w:sz w:val="16"/>
            <w:szCs w:val="16"/>
            <w:spacing w:val="4"/>
            <w:position w:val="9"/>
          </w:rPr>
          <w:t>[2</w:t>
        </w:r>
      </w:hyperlink>
      <w:r>
        <w:rPr>
          <w:rFonts w:ascii="Times New Roman" w:hAnsi="Times New Roman" w:eastAsia="Times New Roman" w:cs="Times New Roman"/>
          <w:sz w:val="16"/>
          <w:szCs w:val="16"/>
          <w:spacing w:val="4"/>
          <w:position w:val="9"/>
        </w:rPr>
        <w:t>]</w:t>
      </w:r>
      <w:r>
        <w:rPr>
          <w:rFonts w:ascii="Times New Roman" w:hAnsi="Times New Roman" w:eastAsia="Times New Roman" w:cs="Times New Roman"/>
          <w:sz w:val="16"/>
          <w:szCs w:val="16"/>
          <w:spacing w:val="8"/>
          <w:position w:val="9"/>
        </w:rPr>
        <w:t xml:space="preserve"> </w:t>
      </w:r>
      <w:r>
        <w:rPr>
          <w:rFonts w:ascii="SimSun" w:hAnsi="SimSun" w:eastAsia="SimSun" w:cs="SimSun"/>
          <w:sz w:val="24"/>
          <w:szCs w:val="24"/>
          <w:spacing w:val="4"/>
        </w:rPr>
        <w:t>。访谈</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4"/>
        </w:rPr>
        <w:t>4</w:t>
      </w:r>
      <w:r>
        <w:rPr>
          <w:rFonts w:ascii="Times New Roman" w:hAnsi="Times New Roman" w:eastAsia="Times New Roman" w:cs="Times New Roman"/>
          <w:sz w:val="24"/>
          <w:szCs w:val="24"/>
          <w:spacing w:val="26"/>
          <w:w w:val="101"/>
        </w:rPr>
        <w:t xml:space="preserve"> </w:t>
      </w:r>
      <w:r>
        <w:rPr>
          <w:rFonts w:ascii="SimSun" w:hAnsi="SimSun" w:eastAsia="SimSun" w:cs="SimSun"/>
          <w:sz w:val="24"/>
          <w:szCs w:val="24"/>
          <w:spacing w:val="4"/>
        </w:rPr>
        <w:t>的郝女士在对媒介的</w:t>
      </w:r>
      <w:r>
        <w:rPr>
          <w:rFonts w:ascii="SimSun" w:hAnsi="SimSun" w:eastAsia="SimSun" w:cs="SimSun"/>
          <w:sz w:val="24"/>
          <w:szCs w:val="24"/>
          <w:spacing w:val="9"/>
        </w:rPr>
        <w:t>评价中含有一定的肯定：</w:t>
      </w:r>
      <w:r>
        <w:rPr>
          <w:rFonts w:ascii="SimSun" w:hAnsi="SimSun" w:eastAsia="SimSun" w:cs="SimSun"/>
          <w:sz w:val="24"/>
          <w:szCs w:val="24"/>
          <w:spacing w:val="-34"/>
        </w:rPr>
        <w:t xml:space="preserve"> </w:t>
      </w:r>
      <w:r>
        <w:rPr>
          <w:rFonts w:ascii="KaiTi" w:hAnsi="KaiTi" w:eastAsia="KaiTi" w:cs="KaiTi"/>
          <w:sz w:val="24"/>
          <w:szCs w:val="24"/>
          <w:spacing w:val="9"/>
        </w:rPr>
        <w:t>“虽然我困扰于媒介使用带给我的社交焦虑，但我并不觉得</w:t>
      </w:r>
      <w:r>
        <w:rPr>
          <w:rFonts w:ascii="KaiTi" w:hAnsi="KaiTi" w:eastAsia="KaiTi" w:cs="KaiTi"/>
          <w:sz w:val="24"/>
          <w:szCs w:val="24"/>
          <w:spacing w:val="11"/>
        </w:rPr>
        <w:t>玩手机是在浪费我的时间，并且我很感谢抖音能给我和我不同阶段的朋友提供共同的</w:t>
      </w:r>
      <w:r>
        <w:rPr>
          <w:rFonts w:ascii="KaiTi" w:hAnsi="KaiTi" w:eastAsia="KaiTi" w:cs="KaiTi"/>
          <w:sz w:val="24"/>
          <w:szCs w:val="24"/>
          <w:spacing w:val="14"/>
        </w:rPr>
        <w:t>话题，让我们能一直保持联系。”</w:t>
      </w:r>
    </w:p>
    <w:p>
      <w:pPr>
        <w:ind w:left="456" w:firstLine="493"/>
        <w:spacing w:before="4" w:line="370" w:lineRule="auto"/>
        <w:jc w:val="both"/>
        <w:rPr>
          <w:rFonts w:ascii="SimSun" w:hAnsi="SimSun" w:eastAsia="SimSun" w:cs="SimSun"/>
          <w:sz w:val="24"/>
          <w:szCs w:val="24"/>
        </w:rPr>
      </w:pPr>
      <w:r>
        <w:rPr>
          <w:rFonts w:ascii="SimSun" w:hAnsi="SimSun" w:eastAsia="SimSun" w:cs="SimSun"/>
          <w:sz w:val="24"/>
          <w:szCs w:val="24"/>
          <w:spacing w:val="17"/>
        </w:rPr>
        <w:t>福柯的自我技术在此表现为双重维度：</w:t>
      </w:r>
      <w:r>
        <w:rPr>
          <w:rFonts w:ascii="SimSun" w:hAnsi="SimSun" w:eastAsia="SimSun" w:cs="SimSun"/>
          <w:sz w:val="24"/>
          <w:szCs w:val="24"/>
          <w:spacing w:val="-48"/>
        </w:rPr>
        <w:t xml:space="preserve"> </w:t>
      </w:r>
      <w:r>
        <w:rPr>
          <w:rFonts w:ascii="SimSun" w:hAnsi="SimSun" w:eastAsia="SimSun" w:cs="SimSun"/>
          <w:sz w:val="24"/>
          <w:szCs w:val="24"/>
          <w:spacing w:val="17"/>
        </w:rPr>
        <w:t>一方面是对平台生产机制的批判性解构</w:t>
      </w:r>
      <w:r>
        <w:rPr>
          <w:rFonts w:ascii="SimSun" w:hAnsi="SimSun" w:eastAsia="SimSun" w:cs="SimSun"/>
          <w:sz w:val="24"/>
          <w:szCs w:val="24"/>
          <w:spacing w:val="11"/>
        </w:rPr>
        <w:t>（如意识到无限滚动设计对多巴胺分泌的操控、平台作为把关人对媒介内容的掌控</w:t>
      </w:r>
      <w:r>
        <w:rPr>
          <w:rFonts w:ascii="SimSun" w:hAnsi="SimSun" w:eastAsia="SimSun" w:cs="SimSun"/>
          <w:sz w:val="24"/>
          <w:szCs w:val="24"/>
          <w:spacing w:val="-9"/>
        </w:rPr>
        <w:t>），</w:t>
      </w:r>
      <w:r>
        <w:rPr>
          <w:rFonts w:ascii="SimSun" w:hAnsi="SimSun" w:eastAsia="SimSun" w:cs="SimSun"/>
          <w:sz w:val="24"/>
          <w:szCs w:val="24"/>
          <w:spacing w:val="26"/>
        </w:rPr>
        <w:t>另一方面是通过对自身情感的调节重塑行为模式。这种实践呼应了认知行为疗法</w:t>
      </w:r>
      <w:r>
        <w:rPr>
          <w:rFonts w:ascii="SimSun" w:hAnsi="SimSun" w:eastAsia="SimSun" w:cs="SimSun"/>
          <w:sz w:val="24"/>
          <w:szCs w:val="24"/>
          <w:spacing w:val="5"/>
        </w:rPr>
        <w:t>（</w:t>
      </w:r>
      <w:r>
        <w:rPr>
          <w:rFonts w:ascii="Times New Roman" w:hAnsi="Times New Roman" w:eastAsia="Times New Roman" w:cs="Times New Roman"/>
          <w:sz w:val="24"/>
          <w:szCs w:val="24"/>
        </w:rPr>
        <w:t>CBT</w:t>
      </w:r>
      <w:r>
        <w:rPr>
          <w:rFonts w:ascii="SimSun" w:hAnsi="SimSun" w:eastAsia="SimSun" w:cs="SimSun"/>
          <w:sz w:val="24"/>
          <w:szCs w:val="24"/>
          <w:spacing w:val="5"/>
        </w:rPr>
        <w:t>）中的认知重构原理，通过改变媒介使用的“脚本</w:t>
      </w:r>
      <w:r>
        <w:rPr>
          <w:rFonts w:ascii="SimSun" w:hAnsi="SimSun" w:eastAsia="SimSun" w:cs="SimSun"/>
          <w:sz w:val="24"/>
          <w:szCs w:val="24"/>
          <w:spacing w:val="-85"/>
        </w:rPr>
        <w:t xml:space="preserve"> </w:t>
      </w:r>
      <w:r>
        <w:rPr>
          <w:rFonts w:ascii="SimSun" w:hAnsi="SimSun" w:eastAsia="SimSun" w:cs="SimSun"/>
          <w:sz w:val="24"/>
          <w:szCs w:val="24"/>
          <w:spacing w:val="5"/>
        </w:rPr>
        <w:t>”削弱技术依赖的行为惯性</w:t>
      </w:r>
      <w:hyperlink w:history="true" w:anchor="bookmark17">
        <w:r>
          <w:rPr>
            <w:rFonts w:ascii="Times New Roman" w:hAnsi="Times New Roman" w:eastAsia="Times New Roman" w:cs="Times New Roman"/>
            <w:sz w:val="16"/>
            <w:szCs w:val="16"/>
            <w:spacing w:val="5"/>
            <w:position w:val="9"/>
          </w:rPr>
          <w:t>[3</w:t>
        </w:r>
      </w:hyperlink>
      <w:r>
        <w:rPr>
          <w:rFonts w:ascii="Times New Roman" w:hAnsi="Times New Roman" w:eastAsia="Times New Roman" w:cs="Times New Roman"/>
          <w:sz w:val="16"/>
          <w:szCs w:val="16"/>
          <w:spacing w:val="5"/>
          <w:position w:val="9"/>
        </w:rPr>
        <w:t>]</w:t>
      </w:r>
      <w:r>
        <w:rPr>
          <w:rFonts w:ascii="SimSun" w:hAnsi="SimSun" w:eastAsia="SimSun" w:cs="SimSun"/>
          <w:sz w:val="24"/>
          <w:szCs w:val="24"/>
          <w:spacing w:val="5"/>
        </w:rPr>
        <w:t>。</w:t>
      </w:r>
      <w:r>
        <w:rPr>
          <w:rFonts w:ascii="SimSun" w:hAnsi="SimSun" w:eastAsia="SimSun" w:cs="SimSun"/>
          <w:sz w:val="24"/>
          <w:szCs w:val="24"/>
          <w:spacing w:val="11"/>
        </w:rPr>
        <w:t>反思性使用帮助用户避免被动式的“刷屏”行为，将数字媒体使用转变为目标明确且</w:t>
      </w:r>
      <w:r>
        <w:rPr>
          <w:rFonts w:ascii="SimSun" w:hAnsi="SimSun" w:eastAsia="SimSun" w:cs="SimSun"/>
          <w:sz w:val="24"/>
          <w:szCs w:val="24"/>
          <w:spacing w:val="11"/>
        </w:rPr>
        <w:t>情感上具有建设性的体验，从而减少负面情绪并提升心理健康水平。这种主动而有意</w:t>
      </w:r>
      <w:r>
        <w:rPr>
          <w:rFonts w:ascii="SimSun" w:hAnsi="SimSun" w:eastAsia="SimSun" w:cs="SimSun"/>
          <w:sz w:val="24"/>
          <w:szCs w:val="24"/>
          <w:spacing w:val="5"/>
        </w:rPr>
        <w:t>识的调整方式，能够有效减少社交媒体对生活满意度和情绪的负面影响。</w:t>
      </w:r>
    </w:p>
    <w:p>
      <w:pPr>
        <w:ind w:left="458"/>
        <w:spacing w:before="205" w:line="227" w:lineRule="auto"/>
        <w:outlineLvl w:val="1"/>
        <w:rPr>
          <w:rFonts w:ascii="SimHei" w:hAnsi="SimHei" w:eastAsia="SimHei" w:cs="SimHei"/>
          <w:sz w:val="30"/>
          <w:szCs w:val="30"/>
        </w:rPr>
      </w:pPr>
      <w:bookmarkStart w:name="bookmark55" w:id="42"/>
      <w:bookmarkEnd w:id="42"/>
      <w:r>
        <w:rPr>
          <w:rFonts w:ascii="SimHei" w:hAnsi="SimHei" w:eastAsia="SimHei" w:cs="SimHei"/>
          <w:sz w:val="30"/>
          <w:szCs w:val="30"/>
          <w:b/>
          <w:bCs/>
          <w:spacing w:val="3"/>
        </w:rPr>
        <w:t>第三节</w:t>
      </w:r>
      <w:r>
        <w:rPr>
          <w:rFonts w:ascii="SimHei" w:hAnsi="SimHei" w:eastAsia="SimHei" w:cs="SimHei"/>
          <w:sz w:val="30"/>
          <w:szCs w:val="30"/>
          <w:spacing w:val="3"/>
        </w:rPr>
        <w:t xml:space="preserve"> </w:t>
      </w:r>
      <w:r>
        <w:rPr>
          <w:rFonts w:ascii="SimHei" w:hAnsi="SimHei" w:eastAsia="SimHei" w:cs="SimHei"/>
          <w:sz w:val="30"/>
          <w:szCs w:val="30"/>
          <w:b/>
          <w:bCs/>
          <w:spacing w:val="3"/>
        </w:rPr>
        <w:t>活动替代与意义锚定</w:t>
      </w:r>
      <w:r>
        <w:rPr>
          <w:rFonts w:ascii="SimHei" w:hAnsi="SimHei" w:eastAsia="SimHei" w:cs="SimHei"/>
          <w:sz w:val="30"/>
          <w:szCs w:val="30"/>
          <w:spacing w:val="-79"/>
        </w:rPr>
        <w:t xml:space="preserve"> </w:t>
      </w:r>
      <w:r>
        <w:rPr>
          <w:rFonts w:ascii="SimHei" w:hAnsi="SimHei" w:eastAsia="SimHei" w:cs="SimHei"/>
          <w:sz w:val="30"/>
          <w:szCs w:val="30"/>
          <w:b/>
          <w:bCs/>
          <w:spacing w:val="3"/>
        </w:rPr>
        <w:t>：媒介化生存下的生活重构</w:t>
      </w:r>
    </w:p>
    <w:p>
      <w:pPr>
        <w:pStyle w:val="BodyText"/>
        <w:spacing w:line="304" w:lineRule="auto"/>
        <w:rPr/>
      </w:pPr>
      <w:r/>
    </w:p>
    <w:p>
      <w:pPr>
        <w:ind w:left="459" w:right="210" w:firstLine="505"/>
        <w:spacing w:before="79" w:line="371" w:lineRule="auto"/>
        <w:jc w:val="both"/>
        <w:rPr>
          <w:rFonts w:ascii="SimSun" w:hAnsi="SimSun" w:eastAsia="SimSun" w:cs="SimSun"/>
          <w:sz w:val="24"/>
          <w:szCs w:val="24"/>
        </w:rPr>
      </w:pPr>
      <w:r>
        <w:rPr>
          <w:rFonts w:ascii="SimSun" w:hAnsi="SimSun" w:eastAsia="SimSun" w:cs="SimSun"/>
          <w:sz w:val="24"/>
          <w:szCs w:val="24"/>
          <w:spacing w:val="11"/>
        </w:rPr>
        <w:t>随着新媒体和信息交流技术的普及，个体的社会关系逐渐被数字媒介抽象化和符</w:t>
      </w:r>
      <w:r>
        <w:rPr>
          <w:rFonts w:ascii="SimSun" w:hAnsi="SimSun" w:eastAsia="SimSun" w:cs="SimSun"/>
          <w:sz w:val="24"/>
          <w:szCs w:val="24"/>
          <w:spacing w:val="10"/>
        </w:rPr>
        <w:t>号化，真实的情感支持与社会联结被浅层互动所取</w:t>
      </w:r>
      <w:r>
        <w:rPr>
          <w:rFonts w:ascii="SimSun" w:hAnsi="SimSun" w:eastAsia="SimSun" w:cs="SimSun"/>
          <w:sz w:val="24"/>
          <w:szCs w:val="24"/>
          <w:spacing w:val="9"/>
        </w:rPr>
        <w:t>代。</w:t>
      </w:r>
      <w:r>
        <w:rPr>
          <w:rFonts w:ascii="SimSun" w:hAnsi="SimSun" w:eastAsia="SimSun" w:cs="SimSun"/>
          <w:sz w:val="24"/>
          <w:szCs w:val="24"/>
          <w:spacing w:val="-51"/>
        </w:rPr>
        <w:t xml:space="preserve"> </w:t>
      </w:r>
      <w:r>
        <w:rPr>
          <w:rFonts w:ascii="SimSun" w:hAnsi="SimSun" w:eastAsia="SimSun" w:cs="SimSun"/>
          <w:sz w:val="24"/>
          <w:szCs w:val="24"/>
          <w:spacing w:val="9"/>
        </w:rPr>
        <w:t>媒介化生存最典型的症候，就</w:t>
      </w:r>
      <w:r>
        <w:rPr>
          <w:rFonts w:ascii="SimSun" w:hAnsi="SimSun" w:eastAsia="SimSun" w:cs="SimSun"/>
          <w:sz w:val="24"/>
          <w:szCs w:val="24"/>
          <w:spacing w:val="5"/>
        </w:rPr>
        <w:t>是媒介实践与日常生活的区隔正在逐渐消失</w:t>
      </w:r>
      <w:hyperlink w:history="true" w:anchor="bookmark17">
        <w:r>
          <w:rPr>
            <w:rFonts w:ascii="Times New Roman" w:hAnsi="Times New Roman" w:eastAsia="Times New Roman" w:cs="Times New Roman"/>
            <w:sz w:val="16"/>
            <w:szCs w:val="16"/>
            <w:spacing w:val="5"/>
            <w:position w:val="9"/>
          </w:rPr>
          <w:t>[4</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3"/>
          <w:position w:val="9"/>
        </w:rPr>
        <w:t xml:space="preserve"> </w:t>
      </w:r>
      <w:r>
        <w:rPr>
          <w:rFonts w:ascii="SimSun" w:hAnsi="SimSun" w:eastAsia="SimSun" w:cs="SimSun"/>
          <w:sz w:val="24"/>
          <w:szCs w:val="24"/>
          <w:spacing w:val="5"/>
        </w:rPr>
        <w:t>。通过有意识地减少与数字设备和平台的</w:t>
      </w:r>
    </w:p>
    <w:p>
      <w:pPr>
        <w:pStyle w:val="BodyText"/>
        <w:spacing w:line="357" w:lineRule="auto"/>
        <w:rPr/>
      </w:pPr>
      <w:r/>
    </w:p>
    <w:p>
      <w:pPr>
        <w:pStyle w:val="BodyText"/>
        <w:spacing w:line="358" w:lineRule="auto"/>
        <w:rPr/>
      </w:pPr>
      <w:r>
        <w:pict>
          <v:shape id="_x0000_s38" style="position:absolute;margin-left:46.9742pt;margin-top:11.8768pt;mso-position-vertical-relative:text;mso-position-horizontal-relative:text;width:148.1pt;height:0.5pt;z-index:251682816;" fillcolor="#000000" filled="true" stroked="false" coordsize="2962,10" coordorigin="0,0" path="m0,9l2961,9l2961,0l0,0l0,9xe"/>
        </w:pict>
      </w:r>
      <w:r/>
    </w:p>
    <w:p>
      <w:pPr>
        <w:ind w:left="452" w:right="207" w:firstLine="8"/>
        <w:spacing w:before="52" w:line="22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 </w:t>
      </w:r>
      <w:r>
        <w:rPr>
          <w:rFonts w:ascii="Times New Roman" w:hAnsi="Times New Roman" w:eastAsia="Times New Roman" w:cs="Times New Roman"/>
          <w:sz w:val="18"/>
          <w:szCs w:val="18"/>
        </w:rPr>
        <w:t>CHASSIAKOS</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Y</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L</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R</w:t>
      </w:r>
      <w:r>
        <w:rPr>
          <w:rFonts w:ascii="Times New Roman" w:hAnsi="Times New Roman" w:eastAsia="Times New Roman" w:cs="Times New Roman"/>
          <w:sz w:val="18"/>
          <w:szCs w:val="18"/>
          <w:spacing w:val="3"/>
        </w:rPr>
        <w:t>, </w:t>
      </w:r>
      <w:r>
        <w:rPr>
          <w:rFonts w:ascii="Times New Roman" w:hAnsi="Times New Roman" w:eastAsia="Times New Roman" w:cs="Times New Roman"/>
          <w:sz w:val="18"/>
          <w:szCs w:val="18"/>
        </w:rPr>
        <w:t>et</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al</w:t>
      </w:r>
      <w:r>
        <w:rPr>
          <w:rFonts w:ascii="Times New Roman" w:hAnsi="Times New Roman" w:eastAsia="Times New Roman" w:cs="Times New Roman"/>
          <w:sz w:val="18"/>
          <w:szCs w:val="18"/>
          <w:spacing w:val="3"/>
        </w:rPr>
        <w:t>. </w:t>
      </w:r>
      <w:r>
        <w:rPr>
          <w:rFonts w:ascii="Times New Roman" w:hAnsi="Times New Roman" w:eastAsia="Times New Roman" w:cs="Times New Roman"/>
          <w:sz w:val="18"/>
          <w:szCs w:val="18"/>
        </w:rPr>
        <w:t>Children</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Adolescents</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Digital</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Media</w:t>
      </w:r>
      <w:r>
        <w:rPr>
          <w:rFonts w:ascii="Times New Roman" w:hAnsi="Times New Roman" w:eastAsia="Times New Roman" w:cs="Times New Roman"/>
          <w:sz w:val="18"/>
          <w:szCs w:val="18"/>
          <w:spacing w:val="3"/>
        </w:rPr>
        <w:t>: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Technical</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Report</w:t>
      </w:r>
      <w:r>
        <w:rPr>
          <w:rFonts w:ascii="Times New Roman" w:hAnsi="Times New Roman" w:eastAsia="Times New Roman" w:cs="Times New Roman"/>
          <w:sz w:val="18"/>
          <w:szCs w:val="18"/>
          <w:spacing w:val="3"/>
        </w:rPr>
        <w:t>[J]. </w:t>
      </w:r>
      <w:r>
        <w:rPr>
          <w:rFonts w:ascii="Times New Roman" w:hAnsi="Times New Roman" w:eastAsia="Times New Roman" w:cs="Times New Roman"/>
          <w:sz w:val="18"/>
          <w:szCs w:val="18"/>
        </w:rPr>
        <w:t>Pediatrics</w:t>
      </w:r>
      <w:r>
        <w:rPr>
          <w:rFonts w:ascii="Times New Roman" w:hAnsi="Times New Roman" w:eastAsia="Times New Roman" w:cs="Times New Roman"/>
          <w:sz w:val="18"/>
          <w:szCs w:val="18"/>
          <w:spacing w:val="3"/>
        </w:rPr>
        <w:t>, 2016,</w:t>
      </w:r>
      <w:r>
        <w:rPr>
          <w:rFonts w:ascii="Times New Roman" w:hAnsi="Times New Roman" w:eastAsia="Times New Roman" w:cs="Times New Roman"/>
          <w:sz w:val="18"/>
          <w:szCs w:val="18"/>
          <w:spacing w:val="37"/>
          <w:w w:val="102"/>
        </w:rPr>
        <w:t xml:space="preserve"> </w:t>
      </w:r>
      <w:r>
        <w:rPr>
          <w:rFonts w:ascii="Times New Roman" w:hAnsi="Times New Roman" w:eastAsia="Times New Roman" w:cs="Times New Roman"/>
          <w:sz w:val="18"/>
          <w:szCs w:val="18"/>
          <w:spacing w:val="3"/>
        </w:rPr>
        <w:t>138(5):</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3"/>
        </w:rPr>
        <w:t>e20162593.</w:t>
      </w:r>
    </w:p>
    <w:p>
      <w:pPr>
        <w:ind w:left="449" w:right="208" w:firstLine="12"/>
        <w:spacing w:before="45" w:line="22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3"/>
        </w:rPr>
        <w:t>[2]</w:t>
      </w:r>
      <w:r>
        <w:rPr>
          <w:rFonts w:ascii="Times New Roman" w:hAnsi="Times New Roman" w:eastAsia="Times New Roman" w:cs="Times New Roman"/>
          <w:sz w:val="18"/>
          <w:szCs w:val="18"/>
          <w:spacing w:val="29"/>
          <w:w w:val="101"/>
        </w:rPr>
        <w:t xml:space="preserve"> </w:t>
      </w:r>
      <w:r>
        <w:rPr>
          <w:rFonts w:ascii="Times New Roman" w:hAnsi="Times New Roman" w:eastAsia="Times New Roman" w:cs="Times New Roman"/>
          <w:sz w:val="18"/>
          <w:szCs w:val="18"/>
        </w:rPr>
        <w:t>MONTAG</w:t>
      </w:r>
      <w:r>
        <w:rPr>
          <w:rFonts w:ascii="Times New Roman" w:hAnsi="Times New Roman" w:eastAsia="Times New Roman" w:cs="Times New Roman"/>
          <w:sz w:val="18"/>
          <w:szCs w:val="18"/>
          <w:spacing w:val="30"/>
        </w:rPr>
        <w:t xml:space="preserve"> </w:t>
      </w:r>
      <w:r>
        <w:rPr>
          <w:rFonts w:ascii="Times New Roman" w:hAnsi="Times New Roman" w:eastAsia="Times New Roman" w:cs="Times New Roman"/>
          <w:sz w:val="18"/>
          <w:szCs w:val="18"/>
        </w:rPr>
        <w:t>C</w:t>
      </w:r>
      <w:r>
        <w:rPr>
          <w:rFonts w:ascii="Times New Roman" w:hAnsi="Times New Roman" w:eastAsia="Times New Roman" w:cs="Times New Roman"/>
          <w:sz w:val="18"/>
          <w:szCs w:val="18"/>
          <w:spacing w:val="13"/>
        </w:rPr>
        <w:t>,</w:t>
      </w:r>
      <w:r>
        <w:rPr>
          <w:rFonts w:ascii="Times New Roman" w:hAnsi="Times New Roman" w:eastAsia="Times New Roman" w:cs="Times New Roman"/>
          <w:sz w:val="18"/>
          <w:szCs w:val="18"/>
          <w:spacing w:val="29"/>
          <w:w w:val="102"/>
        </w:rPr>
        <w:t xml:space="preserve"> </w:t>
      </w:r>
      <w:r>
        <w:rPr>
          <w:rFonts w:ascii="Times New Roman" w:hAnsi="Times New Roman" w:eastAsia="Times New Roman" w:cs="Times New Roman"/>
          <w:sz w:val="18"/>
          <w:szCs w:val="18"/>
        </w:rPr>
        <w:t>BECKER</w:t>
      </w:r>
      <w:r>
        <w:rPr>
          <w:rFonts w:ascii="Times New Roman" w:hAnsi="Times New Roman" w:eastAsia="Times New Roman" w:cs="Times New Roman"/>
          <w:sz w:val="18"/>
          <w:szCs w:val="18"/>
          <w:spacing w:val="25"/>
          <w:w w:val="102"/>
        </w:rPr>
        <w:t xml:space="preserve"> </w:t>
      </w:r>
      <w:r>
        <w:rPr>
          <w:rFonts w:ascii="Times New Roman" w:hAnsi="Times New Roman" w:eastAsia="Times New Roman" w:cs="Times New Roman"/>
          <w:sz w:val="18"/>
          <w:szCs w:val="18"/>
        </w:rPr>
        <w:t>B</w:t>
      </w:r>
      <w:r>
        <w:rPr>
          <w:rFonts w:ascii="Times New Roman" w:hAnsi="Times New Roman" w:eastAsia="Times New Roman" w:cs="Times New Roman"/>
          <w:sz w:val="18"/>
          <w:szCs w:val="18"/>
          <w:spacing w:val="13"/>
        </w:rPr>
        <w:t>,</w:t>
      </w:r>
      <w:r>
        <w:rPr>
          <w:rFonts w:ascii="Times New Roman" w:hAnsi="Times New Roman" w:eastAsia="Times New Roman" w:cs="Times New Roman"/>
          <w:sz w:val="18"/>
          <w:szCs w:val="18"/>
          <w:spacing w:val="31"/>
        </w:rPr>
        <w:t xml:space="preserve"> </w:t>
      </w:r>
      <w:r>
        <w:rPr>
          <w:rFonts w:ascii="Times New Roman" w:hAnsi="Times New Roman" w:eastAsia="Times New Roman" w:cs="Times New Roman"/>
          <w:sz w:val="18"/>
          <w:szCs w:val="18"/>
        </w:rPr>
        <w:t>GAN</w:t>
      </w:r>
      <w:r>
        <w:rPr>
          <w:rFonts w:ascii="Times New Roman" w:hAnsi="Times New Roman" w:eastAsia="Times New Roman" w:cs="Times New Roman"/>
          <w:sz w:val="18"/>
          <w:szCs w:val="18"/>
          <w:spacing w:val="32"/>
          <w:w w:val="101"/>
        </w:rPr>
        <w:t xml:space="preserve"> </w:t>
      </w:r>
      <w:r>
        <w:rPr>
          <w:rFonts w:ascii="Times New Roman" w:hAnsi="Times New Roman" w:eastAsia="Times New Roman" w:cs="Times New Roman"/>
          <w:sz w:val="18"/>
          <w:szCs w:val="18"/>
        </w:rPr>
        <w:t>C</w:t>
      </w:r>
      <w:r>
        <w:rPr>
          <w:rFonts w:ascii="Times New Roman" w:hAnsi="Times New Roman" w:eastAsia="Times New Roman" w:cs="Times New Roman"/>
          <w:sz w:val="18"/>
          <w:szCs w:val="18"/>
          <w:spacing w:val="13"/>
        </w:rPr>
        <w:t>.</w:t>
      </w:r>
      <w:r>
        <w:rPr>
          <w:rFonts w:ascii="Times New Roman" w:hAnsi="Times New Roman" w:eastAsia="Times New Roman" w:cs="Times New Roman"/>
          <w:sz w:val="18"/>
          <w:szCs w:val="18"/>
          <w:spacing w:val="33"/>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26"/>
        </w:rPr>
        <w:t xml:space="preserve"> </w:t>
      </w:r>
      <w:r>
        <w:rPr>
          <w:rFonts w:ascii="Times New Roman" w:hAnsi="Times New Roman" w:eastAsia="Times New Roman" w:cs="Times New Roman"/>
          <w:sz w:val="18"/>
          <w:szCs w:val="18"/>
        </w:rPr>
        <w:t>Multipurpose</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rPr>
        <w:t>Application</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rPr>
        <w:t>WeChat</w:t>
      </w:r>
      <w:r>
        <w:rPr>
          <w:rFonts w:ascii="Times New Roman" w:hAnsi="Times New Roman" w:eastAsia="Times New Roman" w:cs="Times New Roman"/>
          <w:sz w:val="18"/>
          <w:szCs w:val="18"/>
          <w:spacing w:val="13"/>
        </w:rPr>
        <w:t>:</w:t>
      </w:r>
      <w:r>
        <w:rPr>
          <w:rFonts w:ascii="Times New Roman" w:hAnsi="Times New Roman" w:eastAsia="Times New Roman" w:cs="Times New Roman"/>
          <w:sz w:val="18"/>
          <w:szCs w:val="18"/>
          <w:spacing w:val="26"/>
        </w:rPr>
        <w:t xml:space="preserve">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29"/>
          <w:w w:val="101"/>
        </w:rPr>
        <w:t xml:space="preserve"> </w:t>
      </w:r>
      <w:r>
        <w:rPr>
          <w:rFonts w:ascii="Times New Roman" w:hAnsi="Times New Roman" w:eastAsia="Times New Roman" w:cs="Times New Roman"/>
          <w:sz w:val="18"/>
          <w:szCs w:val="18"/>
        </w:rPr>
        <w:t>Review</w:t>
      </w:r>
      <w:r>
        <w:rPr>
          <w:rFonts w:ascii="Times New Roman" w:hAnsi="Times New Roman" w:eastAsia="Times New Roman" w:cs="Times New Roman"/>
          <w:sz w:val="18"/>
          <w:szCs w:val="18"/>
          <w:spacing w:val="29"/>
          <w:w w:val="101"/>
        </w:rPr>
        <w:t xml:space="preserve"> </w:t>
      </w:r>
      <w:r>
        <w:rPr>
          <w:rFonts w:ascii="Times New Roman" w:hAnsi="Times New Roman" w:eastAsia="Times New Roman" w:cs="Times New Roman"/>
          <w:sz w:val="18"/>
          <w:szCs w:val="18"/>
        </w:rPr>
        <w:t>on</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rPr>
        <w:t>Recent</w:t>
      </w:r>
      <w:r>
        <w:rPr>
          <w:rFonts w:ascii="Times New Roman" w:hAnsi="Times New Roman" w:eastAsia="Times New Roman" w:cs="Times New Roman"/>
          <w:sz w:val="18"/>
          <w:szCs w:val="18"/>
          <w:spacing w:val="30"/>
        </w:rPr>
        <w:t xml:space="preserve"> </w:t>
      </w:r>
      <w:r>
        <w:rPr>
          <w:rFonts w:ascii="Times New Roman" w:hAnsi="Times New Roman" w:eastAsia="Times New Roman" w:cs="Times New Roman"/>
          <w:sz w:val="18"/>
          <w:szCs w:val="18"/>
        </w:rPr>
        <w:t>Research</w:t>
      </w:r>
      <w:r>
        <w:rPr>
          <w:rFonts w:ascii="Times New Roman" w:hAnsi="Times New Roman" w:eastAsia="Times New Roman" w:cs="Times New Roman"/>
          <w:sz w:val="18"/>
          <w:szCs w:val="18"/>
          <w:spacing w:val="13"/>
        </w:rPr>
        <w:t>[J].</w:t>
      </w:r>
      <w:r>
        <w:rPr>
          <w:rFonts w:ascii="Times New Roman" w:hAnsi="Times New Roman" w:eastAsia="Times New Roman" w:cs="Times New Roman"/>
          <w:sz w:val="18"/>
          <w:szCs w:val="18"/>
          <w:spacing w:val="34"/>
        </w:rPr>
        <w:t xml:space="preserve"> </w:t>
      </w:r>
      <w:r>
        <w:rPr>
          <w:rFonts w:ascii="Times New Roman" w:hAnsi="Times New Roman" w:eastAsia="Times New Roman" w:cs="Times New Roman"/>
          <w:sz w:val="18"/>
          <w:szCs w:val="18"/>
        </w:rPr>
        <w:t>Front </w:t>
      </w:r>
      <w:r>
        <w:rPr>
          <w:rFonts w:ascii="Times New Roman" w:hAnsi="Times New Roman" w:eastAsia="Times New Roman" w:cs="Times New Roman"/>
          <w:sz w:val="18"/>
          <w:szCs w:val="18"/>
        </w:rPr>
        <w:t>Psychol</w:t>
      </w:r>
      <w:r>
        <w:rPr>
          <w:rFonts w:ascii="Times New Roman" w:hAnsi="Times New Roman" w:eastAsia="Times New Roman" w:cs="Times New Roman"/>
          <w:sz w:val="18"/>
          <w:szCs w:val="18"/>
          <w:spacing w:val="2"/>
        </w:rPr>
        <w:t>. 2018, 9: 2247.</w:t>
      </w:r>
    </w:p>
    <w:p>
      <w:pPr>
        <w:ind w:left="449" w:right="207" w:firstLine="12"/>
        <w:spacing w:before="43" w:line="22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2"/>
        </w:rPr>
        <w:t>GAKINYA</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spacing w:val="2"/>
        </w:rPr>
        <w:t>G,</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2"/>
        </w:rPr>
        <w:t>WASANGA</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2"/>
        </w:rPr>
        <w:t>C</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2"/>
        </w:rPr>
        <w:t>W,</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spacing w:val="2"/>
        </w:rPr>
        <w:t>et</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2"/>
        </w:rPr>
        <w:t>al.</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2"/>
        </w:rPr>
        <w:t>Role</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spacing w:val="2"/>
        </w:rPr>
        <w:t>and</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2"/>
        </w:rPr>
        <w:t>Practice</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2"/>
        </w:rPr>
        <w:t>of</w:t>
      </w:r>
      <w:r>
        <w:rPr>
          <w:rFonts w:ascii="Times New Roman" w:hAnsi="Times New Roman" w:eastAsia="Times New Roman" w:cs="Times New Roman"/>
          <w:sz w:val="18"/>
          <w:szCs w:val="18"/>
          <w:spacing w:val="1"/>
        </w:rPr>
        <w:t xml:space="preserve"> Cognitive</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1"/>
        </w:rPr>
        <w:t>Restructuring</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spacing w:val="1"/>
        </w:rPr>
        <w:t>in</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1"/>
        </w:rPr>
        <w:t>Managing</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1"/>
        </w:rPr>
        <w:t>Psychological</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1"/>
        </w:rPr>
        <w:t>Well-</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Being</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Secondary</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School</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Teachers</w:t>
      </w:r>
      <w:r>
        <w:rPr>
          <w:rFonts w:ascii="Times New Roman" w:hAnsi="Times New Roman" w:eastAsia="Times New Roman" w:cs="Times New Roman"/>
          <w:sz w:val="18"/>
          <w:szCs w:val="18"/>
          <w:spacing w:val="7"/>
        </w:rPr>
        <w:t>;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Review</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rPr>
        <w:t>Literature</w:t>
      </w:r>
      <w:r>
        <w:rPr>
          <w:rFonts w:ascii="Times New Roman" w:hAnsi="Times New Roman" w:eastAsia="Times New Roman" w:cs="Times New Roman"/>
          <w:sz w:val="18"/>
          <w:szCs w:val="18"/>
          <w:spacing w:val="7"/>
        </w:rPr>
        <w:t>[J]. </w:t>
      </w:r>
      <w:r>
        <w:rPr>
          <w:rFonts w:ascii="Times New Roman" w:hAnsi="Times New Roman" w:eastAsia="Times New Roman" w:cs="Times New Roman"/>
          <w:sz w:val="18"/>
          <w:szCs w:val="18"/>
        </w:rPr>
        <w:t>Journal</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rPr>
        <w:t>Advanced</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Psychology</w:t>
      </w:r>
      <w:r>
        <w:rPr>
          <w:rFonts w:ascii="Times New Roman" w:hAnsi="Times New Roman" w:eastAsia="Times New Roman" w:cs="Times New Roman"/>
          <w:sz w:val="18"/>
          <w:szCs w:val="18"/>
          <w:spacing w:val="7"/>
        </w:rPr>
        <w:t>, 2022</w:t>
      </w:r>
      <w:r>
        <w:rPr>
          <w:rFonts w:ascii="Times New Roman" w:hAnsi="Times New Roman" w:eastAsia="Times New Roman" w:cs="Times New Roman"/>
          <w:sz w:val="18"/>
          <w:szCs w:val="18"/>
          <w:spacing w:val="-26"/>
        </w:rPr>
        <w:t xml:space="preserve"> </w:t>
      </w:r>
      <w:r>
        <w:rPr>
          <w:rFonts w:ascii="Times New Roman" w:hAnsi="Times New Roman" w:eastAsia="Times New Roman" w:cs="Times New Roman"/>
          <w:sz w:val="18"/>
          <w:szCs w:val="18"/>
          <w:spacing w:val="7"/>
        </w:rPr>
        <w:t>, 4(1):</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7"/>
        </w:rPr>
        <w:t>37-42.</w:t>
      </w:r>
    </w:p>
    <w:p>
      <w:pPr>
        <w:ind w:left="461"/>
        <w:spacing w:before="28"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[4] </w:t>
      </w:r>
      <w:r>
        <w:rPr>
          <w:rFonts w:ascii="SimSun" w:hAnsi="SimSun" w:eastAsia="SimSun" w:cs="SimSun"/>
          <w:sz w:val="18"/>
          <w:szCs w:val="18"/>
          <w:spacing w:val="3"/>
        </w:rPr>
        <w:t>孙玮</w:t>
      </w:r>
      <w:r>
        <w:rPr>
          <w:rFonts w:ascii="Times New Roman" w:hAnsi="Times New Roman" w:eastAsia="Times New Roman" w:cs="Times New Roman"/>
          <w:sz w:val="18"/>
          <w:szCs w:val="18"/>
          <w:spacing w:val="3"/>
        </w:rPr>
        <w:t>. </w:t>
      </w:r>
      <w:r>
        <w:rPr>
          <w:rFonts w:ascii="SimSun" w:hAnsi="SimSun" w:eastAsia="SimSun" w:cs="SimSun"/>
          <w:sz w:val="18"/>
          <w:szCs w:val="18"/>
          <w:spacing w:val="3"/>
        </w:rPr>
        <w:t>媒介化生存</w:t>
      </w:r>
      <w:r>
        <w:rPr>
          <w:rFonts w:ascii="Times New Roman" w:hAnsi="Times New Roman" w:eastAsia="Times New Roman" w:cs="Times New Roman"/>
          <w:sz w:val="18"/>
          <w:szCs w:val="18"/>
          <w:spacing w:val="3"/>
        </w:rPr>
        <w:t>: </w:t>
      </w:r>
      <w:r>
        <w:rPr>
          <w:rFonts w:ascii="SimSun" w:hAnsi="SimSun" w:eastAsia="SimSun" w:cs="SimSun"/>
          <w:sz w:val="18"/>
          <w:szCs w:val="18"/>
          <w:spacing w:val="3"/>
        </w:rPr>
        <w:t>文明转型与新型人类的诞生</w:t>
      </w:r>
      <w:r>
        <w:rPr>
          <w:rFonts w:ascii="Times New Roman" w:hAnsi="Times New Roman" w:eastAsia="Times New Roman" w:cs="Times New Roman"/>
          <w:sz w:val="18"/>
          <w:szCs w:val="18"/>
          <w:spacing w:val="3"/>
        </w:rPr>
        <w:t>[J]. </w:t>
      </w:r>
      <w:r>
        <w:rPr>
          <w:rFonts w:ascii="SimSun" w:hAnsi="SimSun" w:eastAsia="SimSun" w:cs="SimSun"/>
          <w:sz w:val="18"/>
          <w:szCs w:val="18"/>
          <w:spacing w:val="3"/>
        </w:rPr>
        <w:t>探索与争鸣</w:t>
      </w:r>
      <w:r>
        <w:rPr>
          <w:rFonts w:ascii="Times New Roman" w:hAnsi="Times New Roman" w:eastAsia="Times New Roman" w:cs="Times New Roman"/>
          <w:sz w:val="18"/>
          <w:szCs w:val="18"/>
          <w:spacing w:val="3"/>
        </w:rPr>
        <w:t>, 2020(06):</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spacing w:val="3"/>
        </w:rPr>
        <w:t>1</w:t>
      </w:r>
      <w:r>
        <w:rPr>
          <w:rFonts w:ascii="Times New Roman" w:hAnsi="Times New Roman" w:eastAsia="Times New Roman" w:cs="Times New Roman"/>
          <w:sz w:val="18"/>
          <w:szCs w:val="18"/>
          <w:spacing w:val="2"/>
        </w:rPr>
        <w:t>5-17+157.</w:t>
      </w:r>
    </w:p>
    <w:p>
      <w:pPr>
        <w:ind w:left="5019"/>
        <w:spacing w:before="27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w:t>
      </w:r>
    </w:p>
    <w:p>
      <w:pPr>
        <w:spacing w:line="190" w:lineRule="auto"/>
        <w:sectPr>
          <w:footerReference w:type="default" r:id="rId32"/>
          <w:pgSz w:w="12240" w:h="17314"/>
          <w:pgMar w:top="400" w:right="1246" w:bottom="471" w:left="1012" w:header="0" w:footer="232" w:gutter="0"/>
        </w:sectPr>
        <w:rPr>
          <w:rFonts w:ascii="Times New Roman" w:hAnsi="Times New Roman" w:eastAsia="Times New Roman" w:cs="Times New Roman"/>
          <w:sz w:val="18"/>
          <w:szCs w:val="18"/>
        </w:rPr>
      </w:pPr>
    </w:p>
    <w:p>
      <w:pPr>
        <w:pStyle w:val="BodyText"/>
        <w:spacing w:line="273"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460" w:right="216" w:hanging="4"/>
        <w:spacing w:before="78" w:line="370" w:lineRule="auto"/>
        <w:rPr>
          <w:rFonts w:ascii="SimSun" w:hAnsi="SimSun" w:eastAsia="SimSun" w:cs="SimSun"/>
          <w:sz w:val="24"/>
          <w:szCs w:val="24"/>
        </w:rPr>
      </w:pPr>
      <w:bookmarkStart w:name="bookmark56" w:id="43"/>
      <w:bookmarkEnd w:id="43"/>
      <w:r>
        <w:rPr>
          <w:rFonts w:ascii="SimSun" w:hAnsi="SimSun" w:eastAsia="SimSun" w:cs="SimSun"/>
          <w:sz w:val="24"/>
          <w:szCs w:val="24"/>
          <w:spacing w:val="5"/>
        </w:rPr>
        <w:t>连接，恢复平衡、专注和整体健康的数字排毒实践</w:t>
      </w:r>
      <w:hyperlink w:history="true" w:anchor="bookmark56">
        <w:r>
          <w:rPr>
            <w:rFonts w:ascii="Times New Roman" w:hAnsi="Times New Roman" w:eastAsia="Times New Roman" w:cs="Times New Roman"/>
            <w:sz w:val="16"/>
            <w:szCs w:val="16"/>
            <w:spacing w:val="5"/>
            <w:position w:val="9"/>
          </w:rPr>
          <w:t>[1</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6"/>
          <w:position w:val="9"/>
        </w:rPr>
        <w:t xml:space="preserve"> </w:t>
      </w:r>
      <w:r>
        <w:rPr>
          <w:rFonts w:ascii="SimSun" w:hAnsi="SimSun" w:eastAsia="SimSun" w:cs="SimSun"/>
          <w:sz w:val="24"/>
          <w:szCs w:val="24"/>
          <w:spacing w:val="5"/>
        </w:rPr>
        <w:t>，不仅是对现代生活方式的一种反</w:t>
      </w:r>
      <w:r>
        <w:rPr>
          <w:rFonts w:ascii="SimSun" w:hAnsi="SimSun" w:eastAsia="SimSun" w:cs="SimSun"/>
          <w:sz w:val="24"/>
          <w:szCs w:val="24"/>
          <w:spacing w:val="8"/>
        </w:rPr>
        <w:t>思，更是对个体生活意义的重新锚定。 曾经被媒介所代替的社会活动成为了</w:t>
      </w:r>
      <w:r>
        <w:rPr>
          <w:rFonts w:ascii="SimSun" w:hAnsi="SimSun" w:eastAsia="SimSun" w:cs="SimSun"/>
          <w:sz w:val="24"/>
          <w:szCs w:val="24"/>
          <w:spacing w:val="7"/>
        </w:rPr>
        <w:t>数字排毒</w:t>
      </w:r>
      <w:r>
        <w:rPr>
          <w:rFonts w:ascii="SimSun" w:hAnsi="SimSun" w:eastAsia="SimSun" w:cs="SimSun"/>
          <w:sz w:val="24"/>
          <w:szCs w:val="24"/>
          <w:spacing w:val="11"/>
        </w:rPr>
        <w:t>实践的“艺术复兴”。替代性活动的开展也标志着数字排毒从消极防御向积极建构的</w:t>
      </w:r>
      <w:r>
        <w:rPr>
          <w:rFonts w:ascii="SimSun" w:hAnsi="SimSun" w:eastAsia="SimSun" w:cs="SimSun"/>
          <w:sz w:val="24"/>
          <w:szCs w:val="24"/>
        </w:rPr>
        <w:t>范式转换。访谈</w:t>
      </w:r>
      <w:r>
        <w:rPr>
          <w:rFonts w:ascii="SimSun" w:hAnsi="SimSun" w:eastAsia="SimSun" w:cs="SimSun"/>
          <w:sz w:val="24"/>
          <w:szCs w:val="24"/>
          <w:spacing w:val="-29"/>
        </w:rPr>
        <w:t xml:space="preserve"> </w:t>
      </w:r>
      <w:r>
        <w:rPr>
          <w:rFonts w:ascii="Times New Roman" w:hAnsi="Times New Roman" w:eastAsia="Times New Roman" w:cs="Times New Roman"/>
          <w:sz w:val="24"/>
          <w:szCs w:val="24"/>
        </w:rPr>
        <w:t>8</w:t>
      </w:r>
      <w:r>
        <w:rPr>
          <w:rFonts w:ascii="Times New Roman" w:hAnsi="Times New Roman" w:eastAsia="Times New Roman" w:cs="Times New Roman"/>
          <w:sz w:val="24"/>
          <w:szCs w:val="24"/>
          <w:spacing w:val="19"/>
          <w:w w:val="101"/>
        </w:rPr>
        <w:t xml:space="preserve"> </w:t>
      </w:r>
      <w:r>
        <w:rPr>
          <w:rFonts w:ascii="SimSun" w:hAnsi="SimSun" w:eastAsia="SimSun" w:cs="SimSun"/>
          <w:sz w:val="24"/>
          <w:szCs w:val="24"/>
        </w:rPr>
        <w:t>的杨先生、访谈</w:t>
      </w:r>
      <w:r>
        <w:rPr>
          <w:rFonts w:ascii="SimSun" w:hAnsi="SimSun" w:eastAsia="SimSun" w:cs="SimSun"/>
          <w:sz w:val="24"/>
          <w:szCs w:val="24"/>
          <w:spacing w:val="-48"/>
        </w:rPr>
        <w:t xml:space="preserve"> </w:t>
      </w:r>
      <w:r>
        <w:rPr>
          <w:rFonts w:ascii="Times New Roman" w:hAnsi="Times New Roman" w:eastAsia="Times New Roman" w:cs="Times New Roman"/>
          <w:sz w:val="24"/>
          <w:szCs w:val="24"/>
        </w:rPr>
        <w:t>9</w:t>
      </w:r>
      <w:r>
        <w:rPr>
          <w:rFonts w:ascii="Times New Roman" w:hAnsi="Times New Roman" w:eastAsia="Times New Roman" w:cs="Times New Roman"/>
          <w:sz w:val="24"/>
          <w:szCs w:val="24"/>
          <w:spacing w:val="19"/>
          <w:w w:val="101"/>
        </w:rPr>
        <w:t xml:space="preserve"> </w:t>
      </w:r>
      <w:r>
        <w:rPr>
          <w:rFonts w:ascii="SimSun" w:hAnsi="SimSun" w:eastAsia="SimSun" w:cs="SimSun"/>
          <w:sz w:val="24"/>
          <w:szCs w:val="24"/>
        </w:rPr>
        <w:t>的张女士、访谈</w:t>
      </w:r>
      <w:r>
        <w:rPr>
          <w:rFonts w:ascii="SimSun" w:hAnsi="SimSun" w:eastAsia="SimSun" w:cs="SimSun"/>
          <w:sz w:val="24"/>
          <w:szCs w:val="24"/>
          <w:spacing w:val="-29"/>
        </w:rPr>
        <w:t xml:space="preserve"> </w:t>
      </w:r>
      <w:r>
        <w:rPr>
          <w:rFonts w:ascii="Times New Roman" w:hAnsi="Times New Roman" w:eastAsia="Times New Roman" w:cs="Times New Roman"/>
          <w:sz w:val="24"/>
          <w:szCs w:val="24"/>
        </w:rPr>
        <w:t>12</w:t>
      </w:r>
      <w:r>
        <w:rPr>
          <w:rFonts w:ascii="Times New Roman" w:hAnsi="Times New Roman" w:eastAsia="Times New Roman" w:cs="Times New Roman"/>
          <w:sz w:val="24"/>
          <w:szCs w:val="24"/>
          <w:spacing w:val="19"/>
        </w:rPr>
        <w:t xml:space="preserve"> </w:t>
      </w:r>
      <w:r>
        <w:rPr>
          <w:rFonts w:ascii="SimSun" w:hAnsi="SimSun" w:eastAsia="SimSun" w:cs="SimSun"/>
          <w:sz w:val="24"/>
          <w:szCs w:val="24"/>
        </w:rPr>
        <w:t>的陈先生、访谈</w:t>
      </w:r>
      <w:r>
        <w:rPr>
          <w:rFonts w:ascii="SimSun" w:hAnsi="SimSun" w:eastAsia="SimSun" w:cs="SimSun"/>
          <w:sz w:val="24"/>
          <w:szCs w:val="24"/>
          <w:spacing w:val="-53"/>
        </w:rPr>
        <w:t xml:space="preserve"> </w:t>
      </w:r>
      <w:r>
        <w:rPr>
          <w:rFonts w:ascii="Times New Roman" w:hAnsi="Times New Roman" w:eastAsia="Times New Roman" w:cs="Times New Roman"/>
          <w:sz w:val="24"/>
          <w:szCs w:val="24"/>
        </w:rPr>
        <w:t>23</w:t>
      </w:r>
      <w:r>
        <w:rPr>
          <w:rFonts w:ascii="Times New Roman" w:hAnsi="Times New Roman" w:eastAsia="Times New Roman" w:cs="Times New Roman"/>
          <w:sz w:val="24"/>
          <w:szCs w:val="24"/>
          <w:spacing w:val="19"/>
          <w:w w:val="101"/>
        </w:rPr>
        <w:t xml:space="preserve"> </w:t>
      </w:r>
      <w:r>
        <w:rPr>
          <w:rFonts w:ascii="SimSun" w:hAnsi="SimSun" w:eastAsia="SimSun" w:cs="SimSun"/>
          <w:sz w:val="24"/>
          <w:szCs w:val="24"/>
        </w:rPr>
        <w:t>的李女士、</w:t>
      </w:r>
    </w:p>
    <w:p>
      <w:pPr>
        <w:ind w:left="455" w:right="215" w:hanging="2"/>
        <w:spacing w:line="370" w:lineRule="auto"/>
        <w:rPr>
          <w:rFonts w:ascii="SimSun" w:hAnsi="SimSun" w:eastAsia="SimSun" w:cs="SimSun"/>
          <w:sz w:val="24"/>
          <w:szCs w:val="24"/>
        </w:rPr>
      </w:pPr>
      <w:r>
        <w:rPr>
          <w:rFonts w:ascii="SimSun" w:hAnsi="SimSun" w:eastAsia="SimSun" w:cs="SimSun"/>
          <w:sz w:val="24"/>
          <w:szCs w:val="24"/>
          <w:spacing w:val="5"/>
        </w:rPr>
        <w:t>访谈 </w:t>
      </w:r>
      <w:r>
        <w:rPr>
          <w:rFonts w:ascii="Times New Roman" w:hAnsi="Times New Roman" w:eastAsia="Times New Roman" w:cs="Times New Roman"/>
          <w:sz w:val="24"/>
          <w:szCs w:val="24"/>
          <w:spacing w:val="5"/>
        </w:rPr>
        <w:t>26</w:t>
      </w:r>
      <w:r>
        <w:rPr>
          <w:rFonts w:ascii="Times New Roman" w:hAnsi="Times New Roman" w:eastAsia="Times New Roman" w:cs="Times New Roman"/>
          <w:sz w:val="24"/>
          <w:szCs w:val="24"/>
          <w:spacing w:val="61"/>
          <w:w w:val="101"/>
        </w:rPr>
        <w:t xml:space="preserve"> </w:t>
      </w:r>
      <w:r>
        <w:rPr>
          <w:rFonts w:ascii="SimSun" w:hAnsi="SimSun" w:eastAsia="SimSun" w:cs="SimSun"/>
          <w:sz w:val="24"/>
          <w:szCs w:val="24"/>
          <w:spacing w:val="5"/>
        </w:rPr>
        <w:t>的李先生在深度访谈的对话中不约而同地建构出相似的主体叙事——“户外运</w:t>
      </w:r>
      <w:r>
        <w:rPr>
          <w:rFonts w:ascii="SimSun" w:hAnsi="SimSun" w:eastAsia="SimSun" w:cs="SimSun"/>
          <w:sz w:val="24"/>
          <w:szCs w:val="24"/>
          <w:spacing w:val="9"/>
        </w:rPr>
        <w:t>动作为抵抗数字异化的现象学实践，被验证为具有显著身心疗愈效能的解决方案</w:t>
      </w:r>
      <w:r>
        <w:rPr>
          <w:rFonts w:ascii="SimSun" w:hAnsi="SimSun" w:eastAsia="SimSun" w:cs="SimSun"/>
          <w:sz w:val="24"/>
          <w:szCs w:val="24"/>
          <w:spacing w:val="-61"/>
        </w:rPr>
        <w:t xml:space="preserve"> </w:t>
      </w:r>
      <w:r>
        <w:rPr>
          <w:rFonts w:ascii="SimSun" w:hAnsi="SimSun" w:eastAsia="SimSun" w:cs="SimSun"/>
          <w:sz w:val="24"/>
          <w:szCs w:val="24"/>
          <w:spacing w:val="9"/>
        </w:rPr>
        <w:t>”。</w:t>
      </w:r>
    </w:p>
    <w:p>
      <w:pPr>
        <w:ind w:left="450" w:right="216" w:firstLine="6"/>
        <w:spacing w:before="9" w:line="369" w:lineRule="auto"/>
        <w:rPr>
          <w:rFonts w:ascii="SimSun" w:hAnsi="SimSun" w:eastAsia="SimSun" w:cs="SimSun"/>
          <w:sz w:val="24"/>
          <w:szCs w:val="24"/>
        </w:rPr>
      </w:pPr>
      <w:r>
        <w:rPr>
          <w:rFonts w:ascii="SimSun" w:hAnsi="SimSun" w:eastAsia="SimSun" w:cs="SimSun"/>
          <w:sz w:val="24"/>
          <w:szCs w:val="24"/>
          <w:spacing w:val="7"/>
        </w:rPr>
        <w:t>李女士讲到：</w:t>
      </w:r>
      <w:r>
        <w:rPr>
          <w:rFonts w:ascii="SimSun" w:hAnsi="SimSun" w:eastAsia="SimSun" w:cs="SimSun"/>
          <w:sz w:val="24"/>
          <w:szCs w:val="24"/>
          <w:spacing w:val="-30"/>
        </w:rPr>
        <w:t xml:space="preserve"> </w:t>
      </w:r>
      <w:r>
        <w:rPr>
          <w:rFonts w:ascii="KaiTi" w:hAnsi="KaiTi" w:eastAsia="KaiTi" w:cs="KaiTi"/>
          <w:sz w:val="24"/>
          <w:szCs w:val="24"/>
          <w:spacing w:val="7"/>
        </w:rPr>
        <w:t>“增加一些户外运动，增加一些自己的一个行动的时间，</w:t>
      </w:r>
      <w:r>
        <w:rPr>
          <w:rFonts w:ascii="KaiTi" w:hAnsi="KaiTi" w:eastAsia="KaiTi" w:cs="KaiTi"/>
          <w:sz w:val="24"/>
          <w:szCs w:val="24"/>
          <w:spacing w:val="-48"/>
        </w:rPr>
        <w:t xml:space="preserve"> </w:t>
      </w:r>
      <w:r>
        <w:rPr>
          <w:rFonts w:ascii="KaiTi" w:hAnsi="KaiTi" w:eastAsia="KaiTi" w:cs="KaiTi"/>
          <w:sz w:val="24"/>
          <w:szCs w:val="24"/>
          <w:spacing w:val="7"/>
        </w:rPr>
        <w:t>因为使用手机</w:t>
      </w:r>
      <w:r>
        <w:rPr>
          <w:rFonts w:ascii="KaiTi" w:hAnsi="KaiTi" w:eastAsia="KaiTi" w:cs="KaiTi"/>
          <w:sz w:val="24"/>
          <w:szCs w:val="24"/>
          <w:spacing w:val="8"/>
        </w:rPr>
        <w:t>更多只调动了我们的眼睛和耳朵这两个感官，</w:t>
      </w:r>
      <w:r>
        <w:rPr>
          <w:rFonts w:ascii="KaiTi" w:hAnsi="KaiTi" w:eastAsia="KaiTi" w:cs="KaiTi"/>
          <w:sz w:val="24"/>
          <w:szCs w:val="24"/>
          <w:spacing w:val="-57"/>
        </w:rPr>
        <w:t xml:space="preserve"> </w:t>
      </w:r>
      <w:r>
        <w:rPr>
          <w:rFonts w:ascii="KaiTi" w:hAnsi="KaiTi" w:eastAsia="KaiTi" w:cs="KaiTi"/>
          <w:sz w:val="24"/>
          <w:szCs w:val="24"/>
          <w:spacing w:val="8"/>
        </w:rPr>
        <w:t>那你调动的感官越少，</w:t>
      </w:r>
      <w:r>
        <w:rPr>
          <w:rFonts w:ascii="KaiTi" w:hAnsi="KaiTi" w:eastAsia="KaiTi" w:cs="KaiTi"/>
          <w:sz w:val="24"/>
          <w:szCs w:val="24"/>
          <w:spacing w:val="-53"/>
        </w:rPr>
        <w:t xml:space="preserve"> </w:t>
      </w:r>
      <w:r>
        <w:rPr>
          <w:rFonts w:ascii="KaiTi" w:hAnsi="KaiTi" w:eastAsia="KaiTi" w:cs="KaiTi"/>
          <w:sz w:val="24"/>
          <w:szCs w:val="24"/>
          <w:spacing w:val="8"/>
        </w:rPr>
        <w:t>身体得到的运动</w:t>
      </w:r>
      <w:r>
        <w:rPr>
          <w:rFonts w:ascii="KaiTi" w:hAnsi="KaiTi" w:eastAsia="KaiTi" w:cs="KaiTi"/>
          <w:sz w:val="24"/>
          <w:szCs w:val="24"/>
          <w:spacing w:val="8"/>
        </w:rPr>
        <w:t>就越少，但是去户外运动的时候,调动的感官就更多，我们就会更多的去感受我们良这</w:t>
      </w:r>
      <w:r>
        <w:rPr>
          <w:rFonts w:ascii="KaiTi" w:hAnsi="KaiTi" w:eastAsia="KaiTi" w:cs="KaiTi"/>
          <w:sz w:val="24"/>
          <w:szCs w:val="24"/>
          <w:spacing w:val="5"/>
        </w:rPr>
        <w:t>个世界的链接，</w:t>
      </w:r>
      <w:r>
        <w:rPr>
          <w:rFonts w:ascii="KaiTi" w:hAnsi="KaiTi" w:eastAsia="KaiTi" w:cs="KaiTi"/>
          <w:sz w:val="24"/>
          <w:szCs w:val="24"/>
          <w:spacing w:val="5"/>
        </w:rPr>
        <w:t xml:space="preserve"> </w:t>
      </w:r>
      <w:r>
        <w:rPr>
          <w:rFonts w:ascii="KaiTi" w:hAnsi="KaiTi" w:eastAsia="KaiTi" w:cs="KaiTi"/>
          <w:sz w:val="24"/>
          <w:szCs w:val="24"/>
          <w:spacing w:val="5"/>
        </w:rPr>
        <w:t>而不只是良这个手机的连接。</w:t>
      </w:r>
      <w:r>
        <w:rPr>
          <w:rFonts w:ascii="KaiTi" w:hAnsi="KaiTi" w:eastAsia="KaiTi" w:cs="KaiTi"/>
          <w:sz w:val="24"/>
          <w:szCs w:val="24"/>
          <w:spacing w:val="-35"/>
        </w:rPr>
        <w:t xml:space="preserve"> </w:t>
      </w:r>
      <w:r>
        <w:rPr>
          <w:rFonts w:ascii="KaiTi" w:hAnsi="KaiTi" w:eastAsia="KaiTi" w:cs="KaiTi"/>
          <w:sz w:val="24"/>
          <w:szCs w:val="24"/>
          <w:spacing w:val="5"/>
        </w:rPr>
        <w:t>”</w:t>
      </w:r>
      <w:r>
        <w:rPr>
          <w:rFonts w:ascii="SimSun" w:hAnsi="SimSun" w:eastAsia="SimSun" w:cs="SimSun"/>
          <w:sz w:val="24"/>
          <w:szCs w:val="24"/>
          <w:spacing w:val="5"/>
        </w:rPr>
        <w:t>李先生也表示：</w:t>
      </w:r>
      <w:r>
        <w:rPr>
          <w:rFonts w:ascii="SimSun" w:hAnsi="SimSun" w:eastAsia="SimSun" w:cs="SimSun"/>
          <w:sz w:val="24"/>
          <w:szCs w:val="24"/>
          <w:spacing w:val="-81"/>
        </w:rPr>
        <w:t xml:space="preserve"> </w:t>
      </w:r>
      <w:r>
        <w:rPr>
          <w:rFonts w:ascii="KaiTi" w:hAnsi="KaiTi" w:eastAsia="KaiTi" w:cs="KaiTi"/>
          <w:sz w:val="24"/>
          <w:szCs w:val="24"/>
          <w:spacing w:val="5"/>
        </w:rPr>
        <w:t>“当我身处户外的时</w:t>
      </w:r>
      <w:r>
        <w:rPr>
          <w:rFonts w:ascii="KaiTi" w:hAnsi="KaiTi" w:eastAsia="KaiTi" w:cs="KaiTi"/>
          <w:sz w:val="24"/>
          <w:szCs w:val="24"/>
          <w:spacing w:val="8"/>
        </w:rPr>
        <w:t>候，感觉像是另一个世界，不再狭小而阴暗，</w:t>
      </w:r>
      <w:r>
        <w:rPr>
          <w:rFonts w:ascii="KaiTi" w:hAnsi="KaiTi" w:eastAsia="KaiTi" w:cs="KaiTi"/>
          <w:sz w:val="24"/>
          <w:szCs w:val="24"/>
          <w:spacing w:val="-46"/>
        </w:rPr>
        <w:t xml:space="preserve"> </w:t>
      </w:r>
      <w:r>
        <w:rPr>
          <w:rFonts w:ascii="KaiTi" w:hAnsi="KaiTi" w:eastAsia="KaiTi" w:cs="KaiTi"/>
          <w:sz w:val="24"/>
          <w:szCs w:val="24"/>
          <w:spacing w:val="7"/>
        </w:rPr>
        <w:t>大自然让我心旷神估，</w:t>
      </w:r>
      <w:r>
        <w:rPr>
          <w:rFonts w:ascii="KaiTi" w:hAnsi="KaiTi" w:eastAsia="KaiTi" w:cs="KaiTi"/>
          <w:sz w:val="24"/>
          <w:szCs w:val="24"/>
          <w:spacing w:val="-47"/>
        </w:rPr>
        <w:t xml:space="preserve"> </w:t>
      </w:r>
      <w:r>
        <w:rPr>
          <w:rFonts w:ascii="KaiTi" w:hAnsi="KaiTi" w:eastAsia="KaiTi" w:cs="KaiTi"/>
          <w:sz w:val="24"/>
          <w:szCs w:val="24"/>
          <w:spacing w:val="7"/>
        </w:rPr>
        <w:t>能短暂的忘掉一</w:t>
      </w:r>
      <w:r>
        <w:rPr>
          <w:rFonts w:ascii="KaiTi" w:hAnsi="KaiTi" w:eastAsia="KaiTi" w:cs="KaiTi"/>
          <w:sz w:val="24"/>
          <w:szCs w:val="24"/>
          <w:spacing w:val="12"/>
        </w:rPr>
        <w:t>切烦恼。”</w:t>
      </w:r>
      <w:r>
        <w:rPr>
          <w:rFonts w:ascii="SimSun" w:hAnsi="SimSun" w:eastAsia="SimSun" w:cs="SimSun"/>
          <w:sz w:val="24"/>
          <w:szCs w:val="24"/>
          <w:spacing w:val="12"/>
        </w:rPr>
        <w:t>其他受访者也纷纷提出旅游、读纸</w:t>
      </w:r>
      <w:r>
        <w:rPr>
          <w:rFonts w:ascii="SimSun" w:hAnsi="SimSun" w:eastAsia="SimSun" w:cs="SimSun"/>
          <w:sz w:val="24"/>
          <w:szCs w:val="24"/>
          <w:spacing w:val="11"/>
        </w:rPr>
        <w:t>质书、培养线下的兴趣爱好、多和朋友</w:t>
      </w:r>
      <w:r>
        <w:rPr>
          <w:rFonts w:ascii="SimSun" w:hAnsi="SimSun" w:eastAsia="SimSun" w:cs="SimSun"/>
          <w:sz w:val="24"/>
          <w:szCs w:val="24"/>
          <w:spacing w:val="12"/>
        </w:rPr>
        <w:t>一起出门等替代性活动的自我策略。这些实</w:t>
      </w:r>
      <w:r>
        <w:rPr>
          <w:rFonts w:ascii="SimSun" w:hAnsi="SimSun" w:eastAsia="SimSun" w:cs="SimSun"/>
          <w:sz w:val="24"/>
          <w:szCs w:val="24"/>
          <w:spacing w:val="11"/>
        </w:rPr>
        <w:t>践通过重建具身认知的感知维度，对抗数</w:t>
      </w:r>
      <w:r>
        <w:rPr>
          <w:rFonts w:ascii="SimSun" w:hAnsi="SimSun" w:eastAsia="SimSun" w:cs="SimSun"/>
          <w:sz w:val="24"/>
          <w:szCs w:val="24"/>
          <w:spacing w:val="12"/>
        </w:rPr>
        <w:t>字媒介导致的感官扁平化。这种替代本质上是技术伦理的具象化—</w:t>
      </w:r>
      <w:r>
        <w:rPr>
          <w:rFonts w:ascii="SimSun" w:hAnsi="SimSun" w:eastAsia="SimSun" w:cs="SimSun"/>
          <w:sz w:val="24"/>
          <w:szCs w:val="24"/>
          <w:spacing w:val="11"/>
        </w:rPr>
        <w:t>—通过选择“慢媒</w:t>
      </w:r>
      <w:r>
        <w:rPr>
          <w:rFonts w:ascii="SimSun" w:hAnsi="SimSun" w:eastAsia="SimSun" w:cs="SimSun"/>
          <w:sz w:val="24"/>
          <w:szCs w:val="24"/>
          <w:spacing w:val="11"/>
        </w:rPr>
        <w:t>介”（如纸质书）或“高认知负荷活动”（如手工制作</w:t>
      </w:r>
      <w:r>
        <w:rPr>
          <w:rFonts w:ascii="SimSun" w:hAnsi="SimSun" w:eastAsia="SimSun" w:cs="SimSun"/>
          <w:sz w:val="24"/>
          <w:szCs w:val="24"/>
          <w:spacing w:val="20"/>
        </w:rPr>
        <w:t>），</w:t>
      </w:r>
      <w:r>
        <w:rPr>
          <w:rFonts w:ascii="SimSun" w:hAnsi="SimSun" w:eastAsia="SimSun" w:cs="SimSun"/>
          <w:sz w:val="24"/>
          <w:szCs w:val="24"/>
          <w:spacing w:val="11"/>
        </w:rPr>
        <w:t>个体在技术系统中重建主</w:t>
      </w:r>
      <w:r>
        <w:rPr>
          <w:rFonts w:ascii="SimSun" w:hAnsi="SimSun" w:eastAsia="SimSun" w:cs="SimSun"/>
          <w:sz w:val="24"/>
          <w:szCs w:val="24"/>
          <w:spacing w:val="5"/>
        </w:rPr>
        <w:t>体性阈值</w:t>
      </w:r>
      <w:hyperlink w:history="true" w:anchor="bookmark56">
        <w:r>
          <w:rPr>
            <w:rFonts w:ascii="Times New Roman" w:hAnsi="Times New Roman" w:eastAsia="Times New Roman" w:cs="Times New Roman"/>
            <w:sz w:val="16"/>
            <w:szCs w:val="16"/>
            <w:spacing w:val="5"/>
            <w:position w:val="9"/>
          </w:rPr>
          <w:t>[2</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11"/>
          <w:w w:val="101"/>
          <w:position w:val="9"/>
        </w:rPr>
        <w:t xml:space="preserve"> </w:t>
      </w:r>
      <w:r>
        <w:rPr>
          <w:rFonts w:ascii="SimSun" w:hAnsi="SimSun" w:eastAsia="SimSun" w:cs="SimSun"/>
          <w:sz w:val="24"/>
          <w:szCs w:val="24"/>
          <w:spacing w:val="5"/>
        </w:rPr>
        <w:t>。福柯的“生存美学”（即通过自我修养和审美追求，将生活转化为一种具</w:t>
      </w:r>
      <w:r>
        <w:rPr>
          <w:rFonts w:ascii="SimSun" w:hAnsi="SimSun" w:eastAsia="SimSun" w:cs="SimSun"/>
          <w:sz w:val="24"/>
          <w:szCs w:val="24"/>
          <w:spacing w:val="8"/>
        </w:rPr>
        <w:t>有美学价值的艺术品）在此得到延伸：</w:t>
      </w:r>
      <w:r>
        <w:rPr>
          <w:rFonts w:ascii="SimSun" w:hAnsi="SimSun" w:eastAsia="SimSun" w:cs="SimSun"/>
          <w:sz w:val="24"/>
          <w:szCs w:val="24"/>
          <w:spacing w:val="-31"/>
        </w:rPr>
        <w:t xml:space="preserve"> </w:t>
      </w:r>
      <w:r>
        <w:rPr>
          <w:rFonts w:ascii="SimSun" w:hAnsi="SimSun" w:eastAsia="SimSun" w:cs="SimSun"/>
          <w:sz w:val="24"/>
          <w:szCs w:val="24"/>
          <w:spacing w:val="8"/>
        </w:rPr>
        <w:t>受访者通过培</w:t>
      </w:r>
      <w:r>
        <w:rPr>
          <w:rFonts w:ascii="SimSun" w:hAnsi="SimSun" w:eastAsia="SimSun" w:cs="SimSun"/>
          <w:sz w:val="24"/>
          <w:szCs w:val="24"/>
          <w:spacing w:val="7"/>
        </w:rPr>
        <w:t>育新兴趣创造替代性意义系统，</w:t>
      </w:r>
    </w:p>
    <w:p>
      <w:pPr>
        <w:ind w:left="449" w:firstLine="33"/>
        <w:spacing w:before="10" w:line="369" w:lineRule="auto"/>
        <w:rPr>
          <w:rFonts w:ascii="SimSun" w:hAnsi="SimSun" w:eastAsia="SimSun" w:cs="SimSun"/>
          <w:sz w:val="24"/>
          <w:szCs w:val="24"/>
        </w:rPr>
      </w:pPr>
      <w:r>
        <w:rPr>
          <w:rFonts w:ascii="SimSun" w:hAnsi="SimSun" w:eastAsia="SimSun" w:cs="SimSun"/>
          <w:sz w:val="24"/>
          <w:szCs w:val="24"/>
          <w:spacing w:val="11"/>
        </w:rPr>
        <w:t>以此消解社交媒体的注意力经济逻辑。值得注意的是</w:t>
      </w:r>
      <w:r>
        <w:rPr>
          <w:rFonts w:ascii="SimSun" w:hAnsi="SimSun" w:eastAsia="SimSun" w:cs="SimSun"/>
          <w:sz w:val="24"/>
          <w:szCs w:val="24"/>
          <w:spacing w:val="10"/>
        </w:rPr>
        <w:t>，除了脱离媒介的线下活动，替</w:t>
      </w:r>
      <w:r>
        <w:rPr>
          <w:rFonts w:ascii="SimSun" w:hAnsi="SimSun" w:eastAsia="SimSun" w:cs="SimSun"/>
          <w:sz w:val="24"/>
          <w:szCs w:val="24"/>
          <w:spacing w:val="3"/>
        </w:rPr>
        <w:t>代活动也包括替代性媒介的策略，比如访谈</w:t>
      </w:r>
      <w:r>
        <w:rPr>
          <w:rFonts w:ascii="SimSun" w:hAnsi="SimSun" w:eastAsia="SimSun" w:cs="SimSun"/>
          <w:sz w:val="24"/>
          <w:szCs w:val="24"/>
          <w:spacing w:val="-69"/>
        </w:rPr>
        <w:t xml:space="preserve"> </w:t>
      </w:r>
      <w:r>
        <w:rPr>
          <w:rFonts w:ascii="Times New Roman" w:hAnsi="Times New Roman" w:eastAsia="Times New Roman" w:cs="Times New Roman"/>
          <w:sz w:val="24"/>
          <w:szCs w:val="24"/>
          <w:spacing w:val="3"/>
        </w:rPr>
        <w:t>9 </w:t>
      </w:r>
      <w:r>
        <w:rPr>
          <w:rFonts w:ascii="SimSun" w:hAnsi="SimSun" w:eastAsia="SimSun" w:cs="SimSun"/>
          <w:sz w:val="24"/>
          <w:szCs w:val="24"/>
          <w:spacing w:val="3"/>
        </w:rPr>
        <w:t>的张女士提出：</w:t>
      </w:r>
      <w:r>
        <w:rPr>
          <w:rFonts w:ascii="SimSun" w:hAnsi="SimSun" w:eastAsia="SimSun" w:cs="SimSun"/>
          <w:sz w:val="24"/>
          <w:szCs w:val="24"/>
          <w:spacing w:val="-29"/>
        </w:rPr>
        <w:t xml:space="preserve"> </w:t>
      </w:r>
      <w:r>
        <w:rPr>
          <w:rFonts w:ascii="KaiTi" w:hAnsi="KaiTi" w:eastAsia="KaiTi" w:cs="KaiTi"/>
          <w:sz w:val="24"/>
          <w:szCs w:val="24"/>
          <w:spacing w:val="3"/>
        </w:rPr>
        <w:t>“我可能经常需要使用小</w:t>
      </w:r>
      <w:r>
        <w:rPr>
          <w:rFonts w:ascii="KaiTi" w:hAnsi="KaiTi" w:eastAsia="KaiTi" w:cs="KaiTi"/>
          <w:sz w:val="24"/>
          <w:szCs w:val="24"/>
          <w:spacing w:val="5"/>
        </w:rPr>
        <w:t>红书进行一些信息的搜索，那现在我就发现我可以用一些，比方说</w:t>
      </w:r>
      <w:r>
        <w:rPr>
          <w:rFonts w:ascii="KaiTi" w:hAnsi="KaiTi" w:eastAsia="KaiTi" w:cs="KaiTi"/>
          <w:sz w:val="24"/>
          <w:szCs w:val="24"/>
          <w:spacing w:val="5"/>
        </w:rPr>
        <w:t xml:space="preserve"> </w:t>
      </w:r>
      <w:r>
        <w:rPr>
          <w:rFonts w:ascii="Times New Roman" w:hAnsi="Times New Roman" w:eastAsia="Times New Roman" w:cs="Times New Roman"/>
          <w:sz w:val="24"/>
          <w:szCs w:val="24"/>
        </w:rPr>
        <w:t>kimi</w:t>
      </w:r>
      <w:r>
        <w:rPr>
          <w:rFonts w:ascii="KaiTi" w:hAnsi="KaiTi" w:eastAsia="KaiTi" w:cs="KaiTi"/>
          <w:sz w:val="24"/>
          <w:szCs w:val="24"/>
          <w:spacing w:val="5"/>
        </w:rPr>
        <w:t>（一款中文</w:t>
      </w:r>
      <w:r>
        <w:rPr>
          <w:rFonts w:ascii="KaiTi" w:hAnsi="KaiTi" w:eastAsia="KaiTi" w:cs="KaiTi"/>
          <w:sz w:val="24"/>
          <w:szCs w:val="24"/>
          <w:spacing w:val="5"/>
        </w:rPr>
        <w:t xml:space="preserve"> </w:t>
      </w:r>
      <w:r>
        <w:rPr>
          <w:rFonts w:ascii="Times New Roman" w:hAnsi="Times New Roman" w:eastAsia="Times New Roman" w:cs="Times New Roman"/>
          <w:sz w:val="24"/>
          <w:szCs w:val="24"/>
        </w:rPr>
        <w:t>AI</w:t>
      </w:r>
      <w:r>
        <w:rPr>
          <w:rFonts w:ascii="KaiTi" w:hAnsi="KaiTi" w:eastAsia="KaiTi" w:cs="KaiTi"/>
          <w:sz w:val="24"/>
          <w:szCs w:val="24"/>
          <w:spacing w:val="5"/>
        </w:rPr>
        <w:t>）</w:t>
      </w:r>
      <w:r>
        <w:rPr>
          <w:rFonts w:ascii="KaiTi" w:hAnsi="KaiTi" w:eastAsia="KaiTi" w:cs="KaiTi"/>
          <w:sz w:val="24"/>
          <w:szCs w:val="24"/>
          <w:spacing w:val="6"/>
        </w:rPr>
        <w:t>去代替小红书去进行一个普遍性的一些搜索，因为</w:t>
      </w:r>
      <w:r>
        <w:rPr>
          <w:rFonts w:ascii="KaiTi" w:hAnsi="KaiTi" w:eastAsia="KaiTi" w:cs="KaiTi"/>
          <w:sz w:val="24"/>
          <w:szCs w:val="24"/>
          <w:spacing w:val="6"/>
        </w:rPr>
        <w:t xml:space="preserve"> </w:t>
      </w:r>
      <w:r>
        <w:rPr>
          <w:rFonts w:ascii="Times New Roman" w:hAnsi="Times New Roman" w:eastAsia="Times New Roman" w:cs="Times New Roman"/>
          <w:sz w:val="24"/>
          <w:szCs w:val="24"/>
        </w:rPr>
        <w:t>AI</w:t>
      </w:r>
      <w:r>
        <w:rPr>
          <w:rFonts w:ascii="Times New Roman" w:hAnsi="Times New Roman" w:eastAsia="Times New Roman" w:cs="Times New Roman"/>
          <w:sz w:val="24"/>
          <w:szCs w:val="24"/>
          <w:spacing w:val="32"/>
        </w:rPr>
        <w:t xml:space="preserve"> </w:t>
      </w:r>
      <w:r>
        <w:rPr>
          <w:rFonts w:ascii="KaiTi" w:hAnsi="KaiTi" w:eastAsia="KaiTi" w:cs="KaiTi"/>
          <w:sz w:val="24"/>
          <w:szCs w:val="24"/>
          <w:spacing w:val="6"/>
        </w:rPr>
        <w:t>里面没有视觉广</w:t>
      </w:r>
      <w:r>
        <w:rPr>
          <w:rFonts w:ascii="KaiTi" w:hAnsi="KaiTi" w:eastAsia="KaiTi" w:cs="KaiTi"/>
          <w:sz w:val="24"/>
          <w:szCs w:val="24"/>
          <w:spacing w:val="5"/>
        </w:rPr>
        <w:t>告，不容易陷入</w:t>
      </w:r>
      <w:r>
        <w:rPr>
          <w:rFonts w:ascii="KaiTi" w:hAnsi="KaiTi" w:eastAsia="KaiTi" w:cs="KaiTi"/>
          <w:sz w:val="24"/>
          <w:szCs w:val="24"/>
          <w:spacing w:val="5"/>
        </w:rPr>
        <w:t>算法的陷阶。”</w:t>
      </w:r>
      <w:r>
        <w:rPr>
          <w:rFonts w:ascii="SimSun" w:hAnsi="SimSun" w:eastAsia="SimSun" w:cs="SimSun"/>
          <w:sz w:val="24"/>
          <w:szCs w:val="24"/>
          <w:spacing w:val="5"/>
        </w:rPr>
        <w:t>访谈</w:t>
      </w:r>
      <w:r>
        <w:rPr>
          <w:rFonts w:ascii="SimSun" w:hAnsi="SimSun" w:eastAsia="SimSun" w:cs="SimSun"/>
          <w:sz w:val="24"/>
          <w:szCs w:val="24"/>
          <w:spacing w:val="-70"/>
        </w:rPr>
        <w:t xml:space="preserve"> </w:t>
      </w:r>
      <w:r>
        <w:rPr>
          <w:rFonts w:ascii="Times New Roman" w:hAnsi="Times New Roman" w:eastAsia="Times New Roman" w:cs="Times New Roman"/>
          <w:sz w:val="24"/>
          <w:szCs w:val="24"/>
          <w:spacing w:val="5"/>
        </w:rPr>
        <w:t>6 </w:t>
      </w:r>
      <w:r>
        <w:rPr>
          <w:rFonts w:ascii="SimSun" w:hAnsi="SimSun" w:eastAsia="SimSun" w:cs="SimSun"/>
          <w:sz w:val="24"/>
          <w:szCs w:val="24"/>
          <w:spacing w:val="5"/>
        </w:rPr>
        <w:t>的胡女士觉得：</w:t>
      </w:r>
      <w:r>
        <w:rPr>
          <w:rFonts w:ascii="SimSun" w:hAnsi="SimSun" w:eastAsia="SimSun" w:cs="SimSun"/>
          <w:sz w:val="24"/>
          <w:szCs w:val="24"/>
          <w:spacing w:val="-96"/>
        </w:rPr>
        <w:t xml:space="preserve"> </w:t>
      </w:r>
      <w:r>
        <w:rPr>
          <w:rFonts w:ascii="KaiTi" w:hAnsi="KaiTi" w:eastAsia="KaiTi" w:cs="KaiTi"/>
          <w:sz w:val="24"/>
          <w:szCs w:val="24"/>
          <w:spacing w:val="5"/>
        </w:rPr>
        <w:t>“短视频对个人的影响潜</w:t>
      </w:r>
      <w:r>
        <w:rPr>
          <w:rFonts w:ascii="KaiTi" w:hAnsi="KaiTi" w:eastAsia="KaiTi" w:cs="KaiTi"/>
          <w:sz w:val="24"/>
          <w:szCs w:val="24"/>
          <w:spacing w:val="4"/>
        </w:rPr>
        <w:t>移默化，容易让人陷入</w:t>
      </w:r>
      <w:r>
        <w:rPr>
          <w:rFonts w:ascii="KaiTi" w:hAnsi="KaiTi" w:eastAsia="KaiTi" w:cs="KaiTi"/>
          <w:sz w:val="24"/>
          <w:szCs w:val="24"/>
          <w:spacing w:val="6"/>
        </w:rPr>
        <w:t>其中。可以尝试选择一些更健康的内容平台，像</w:t>
      </w:r>
      <w:r>
        <w:rPr>
          <w:rFonts w:ascii="KaiTi" w:hAnsi="KaiTi" w:eastAsia="KaiTi" w:cs="KaiTi"/>
          <w:sz w:val="24"/>
          <w:szCs w:val="24"/>
          <w:spacing w:val="-26"/>
        </w:rPr>
        <w:t xml:space="preserve"> </w:t>
      </w:r>
      <w:r>
        <w:rPr>
          <w:rFonts w:ascii="Times New Roman" w:hAnsi="Times New Roman" w:eastAsia="Times New Roman" w:cs="Times New Roman"/>
          <w:sz w:val="24"/>
          <w:szCs w:val="24"/>
          <w:spacing w:val="6"/>
        </w:rPr>
        <w:t>B</w:t>
      </w:r>
      <w:r>
        <w:rPr>
          <w:rFonts w:ascii="Times New Roman" w:hAnsi="Times New Roman" w:eastAsia="Times New Roman" w:cs="Times New Roman"/>
          <w:sz w:val="24"/>
          <w:szCs w:val="24"/>
          <w:spacing w:val="24"/>
          <w:w w:val="101"/>
        </w:rPr>
        <w:t xml:space="preserve"> </w:t>
      </w:r>
      <w:r>
        <w:rPr>
          <w:rFonts w:ascii="KaiTi" w:hAnsi="KaiTi" w:eastAsia="KaiTi" w:cs="KaiTi"/>
          <w:sz w:val="24"/>
          <w:szCs w:val="24"/>
          <w:spacing w:val="6"/>
        </w:rPr>
        <w:t>站</w:t>
      </w:r>
      <w:r>
        <w:rPr>
          <w:rFonts w:ascii="KaiTi" w:hAnsi="KaiTi" w:eastAsia="KaiTi" w:cs="KaiTi"/>
          <w:sz w:val="24"/>
          <w:szCs w:val="24"/>
          <w:spacing w:val="5"/>
        </w:rPr>
        <w:t>等</w:t>
      </w:r>
      <w:r>
        <w:rPr>
          <w:rFonts w:ascii="KaiTi" w:hAnsi="KaiTi" w:eastAsia="KaiTi" w:cs="KaiTi"/>
          <w:sz w:val="24"/>
          <w:szCs w:val="24"/>
          <w:spacing w:val="-30"/>
        </w:rPr>
        <w:t xml:space="preserve"> </w:t>
      </w:r>
      <w:r>
        <w:rPr>
          <w:rFonts w:ascii="Times New Roman" w:hAnsi="Times New Roman" w:eastAsia="Times New Roman" w:cs="Times New Roman"/>
          <w:sz w:val="24"/>
          <w:szCs w:val="24"/>
        </w:rPr>
        <w:t>APP</w:t>
      </w:r>
      <w:r>
        <w:rPr>
          <w:rFonts w:ascii="Times New Roman" w:hAnsi="Times New Roman" w:eastAsia="Times New Roman" w:cs="Times New Roman"/>
          <w:sz w:val="24"/>
          <w:szCs w:val="24"/>
          <w:spacing w:val="32"/>
          <w:w w:val="101"/>
        </w:rPr>
        <w:t xml:space="preserve"> </w:t>
      </w:r>
      <w:r>
        <w:rPr>
          <w:rFonts w:ascii="KaiTi" w:hAnsi="KaiTi" w:eastAsia="KaiTi" w:cs="KaiTi"/>
          <w:sz w:val="24"/>
          <w:szCs w:val="24"/>
          <w:spacing w:val="5"/>
        </w:rPr>
        <w:t>可以让手机成为背景音乐</w:t>
      </w:r>
      <w:r>
        <w:rPr>
          <w:rFonts w:ascii="KaiTi" w:hAnsi="KaiTi" w:eastAsia="KaiTi" w:cs="KaiTi"/>
          <w:sz w:val="24"/>
          <w:szCs w:val="24"/>
          <w:spacing w:val="8"/>
        </w:rPr>
        <w:t>使用，这样既能避免浪费时间，叉能利用时间做其他事情。</w:t>
      </w:r>
      <w:r>
        <w:rPr>
          <w:rFonts w:ascii="KaiTi" w:hAnsi="KaiTi" w:eastAsia="KaiTi" w:cs="KaiTi"/>
          <w:sz w:val="24"/>
          <w:szCs w:val="24"/>
          <w:spacing w:val="8"/>
        </w:rPr>
        <w:t xml:space="preserve"> </w:t>
      </w:r>
      <w:r>
        <w:rPr>
          <w:rFonts w:ascii="KaiTi" w:hAnsi="KaiTi" w:eastAsia="KaiTi" w:cs="KaiTi"/>
          <w:sz w:val="24"/>
          <w:szCs w:val="24"/>
          <w:spacing w:val="8"/>
        </w:rPr>
        <w:t>”</w:t>
      </w:r>
      <w:r>
        <w:rPr>
          <w:rFonts w:ascii="SimSun" w:hAnsi="SimSun" w:eastAsia="SimSun" w:cs="SimSun"/>
          <w:sz w:val="24"/>
          <w:szCs w:val="24"/>
          <w:spacing w:val="8"/>
        </w:rPr>
        <w:t>替代性媒介选择揭示了</w:t>
      </w:r>
      <w:r>
        <w:rPr>
          <w:rFonts w:ascii="SimSun" w:hAnsi="SimSun" w:eastAsia="SimSun" w:cs="SimSun"/>
          <w:sz w:val="24"/>
          <w:szCs w:val="24"/>
          <w:spacing w:val="12"/>
        </w:rPr>
        <w:t>技术抵抗的辩证性——个体并非彻底拒斥技术，而是通过对技术的重</w:t>
      </w:r>
      <w:r>
        <w:rPr>
          <w:rFonts w:ascii="SimSun" w:hAnsi="SimSun" w:eastAsia="SimSun" w:cs="SimSun"/>
          <w:sz w:val="24"/>
          <w:szCs w:val="24"/>
          <w:spacing w:val="11"/>
        </w:rPr>
        <w:t>新选择来重构人</w:t>
      </w:r>
      <w:r>
        <w:rPr>
          <w:rFonts w:ascii="SimSun" w:hAnsi="SimSun" w:eastAsia="SimSun" w:cs="SimSun"/>
          <w:sz w:val="24"/>
          <w:szCs w:val="24"/>
          <w:spacing w:val="1"/>
        </w:rPr>
        <w:t>技关系的权力配置。</w:t>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ict>
          <v:shape id="_x0000_s40" style="position:absolute;margin-left:46.9742pt;margin-top:6.3962pt;mso-position-vertical-relative:text;mso-position-horizontal-relative:text;width:148.1pt;height:0.5pt;z-index:251683840;" fillcolor="#000000" filled="true" stroked="false" coordsize="2962,10" coordorigin="0,0" path="m0,9l2961,9l2961,0l0,0l0,9xe"/>
        </w:pict>
      </w:r>
      <w:r/>
    </w:p>
    <w:p>
      <w:pPr>
        <w:ind w:left="453" w:right="350" w:firstLine="7"/>
        <w:spacing w:before="51" w:line="23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[1] </w:t>
      </w:r>
      <w:r>
        <w:rPr>
          <w:rFonts w:ascii="Times New Roman" w:hAnsi="Times New Roman" w:eastAsia="Times New Roman" w:cs="Times New Roman"/>
          <w:sz w:val="18"/>
          <w:szCs w:val="18"/>
        </w:rPr>
        <w:t>DotCom</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magazine</w:t>
      </w:r>
      <w:r>
        <w:rPr>
          <w:rFonts w:ascii="Times New Roman" w:hAnsi="Times New Roman" w:eastAsia="Times New Roman" w:cs="Times New Roman"/>
          <w:sz w:val="18"/>
          <w:szCs w:val="18"/>
          <w:spacing w:val="9"/>
        </w:rPr>
        <w:t>, </w:t>
      </w:r>
      <w:r>
        <w:rPr>
          <w:rFonts w:ascii="Times New Roman" w:hAnsi="Times New Roman" w:eastAsia="Times New Roman" w:cs="Times New Roman"/>
          <w:sz w:val="18"/>
          <w:szCs w:val="18"/>
        </w:rPr>
        <w:t>Digital</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Detox</w:t>
      </w:r>
      <w:r>
        <w:rPr>
          <w:rFonts w:ascii="Times New Roman" w:hAnsi="Times New Roman" w:eastAsia="Times New Roman" w:cs="Times New Roman"/>
          <w:sz w:val="18"/>
          <w:szCs w:val="18"/>
          <w:spacing w:val="9"/>
        </w:rPr>
        <w:t xml:space="preserve"> -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Fascinating</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Comprehensive</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Guide</w:t>
      </w:r>
      <w:r>
        <w:rPr>
          <w:rFonts w:ascii="Times New Roman" w:hAnsi="Times New Roman" w:eastAsia="Times New Roman" w:cs="Times New Roman"/>
          <w:sz w:val="18"/>
          <w:szCs w:val="18"/>
          <w:spacing w:val="23"/>
          <w:w w:val="101"/>
        </w:rPr>
        <w:t xml:space="preserve"> </w:t>
      </w:r>
      <w:r>
        <w:rPr>
          <w:rFonts w:ascii="Times New Roman" w:hAnsi="Times New Roman" w:eastAsia="Times New Roman" w:cs="Times New Roman"/>
          <w:sz w:val="18"/>
          <w:szCs w:val="18"/>
          <w:spacing w:val="9"/>
        </w:rPr>
        <w:t>[R/</w:t>
      </w:r>
      <w:r>
        <w:rPr>
          <w:rFonts w:ascii="Times New Roman" w:hAnsi="Times New Roman" w:eastAsia="Times New Roman" w:cs="Times New Roman"/>
          <w:sz w:val="18"/>
          <w:szCs w:val="18"/>
        </w:rPr>
        <w:t>OL</w:t>
      </w:r>
      <w:r>
        <w:rPr>
          <w:rFonts w:ascii="Times New Roman" w:hAnsi="Times New Roman" w:eastAsia="Times New Roman" w:cs="Times New Roman"/>
          <w:sz w:val="18"/>
          <w:szCs w:val="18"/>
          <w:spacing w:val="9"/>
        </w:rPr>
        <w:t>].</w:t>
      </w:r>
      <w:hyperlink w:history="true" r:id="rId34">
        <w:r>
          <w:rPr>
            <w:rFonts w:ascii="Times New Roman" w:hAnsi="Times New Roman" w:eastAsia="Times New Roman" w:cs="Times New Roman"/>
            <w:sz w:val="18"/>
            <w:szCs w:val="18"/>
            <w:u w:val="single" w:color="auto"/>
            <w:color w:val="0563C1"/>
          </w:rPr>
          <w:t>https</w:t>
        </w:r>
        <w:r>
          <w:rPr>
            <w:rFonts w:ascii="Times New Roman" w:hAnsi="Times New Roman" w:eastAsia="Times New Roman" w:cs="Times New Roman"/>
            <w:sz w:val="18"/>
            <w:szCs w:val="18"/>
            <w:u w:val="single" w:color="auto"/>
            <w:color w:val="0563C1"/>
            <w:spacing w:val="9"/>
          </w:rPr>
          <w:t>://</w:t>
        </w:r>
        <w:r>
          <w:rPr>
            <w:rFonts w:ascii="Times New Roman" w:hAnsi="Times New Roman" w:eastAsia="Times New Roman" w:cs="Times New Roman"/>
            <w:sz w:val="18"/>
            <w:szCs w:val="18"/>
            <w:u w:val="single" w:color="auto"/>
            <w:color w:val="0563C1"/>
          </w:rPr>
          <w:t>dotcommagazine</w:t>
        </w:r>
        <w:r>
          <w:rPr>
            <w:rFonts w:ascii="Times New Roman" w:hAnsi="Times New Roman" w:eastAsia="Times New Roman" w:cs="Times New Roman"/>
            <w:sz w:val="18"/>
            <w:szCs w:val="18"/>
            <w:u w:val="single" w:color="auto"/>
            <w:color w:val="0563C1"/>
            <w:spacing w:val="9"/>
          </w:rPr>
          <w:t>.</w:t>
        </w:r>
        <w:r>
          <w:rPr>
            <w:rFonts w:ascii="Times New Roman" w:hAnsi="Times New Roman" w:eastAsia="Times New Roman" w:cs="Times New Roman"/>
            <w:sz w:val="18"/>
            <w:szCs w:val="18"/>
            <w:u w:val="single" w:color="auto"/>
            <w:color w:val="0563C1"/>
          </w:rPr>
          <w:t>com</w:t>
        </w:r>
      </w:hyperlink>
      <w:r>
        <w:rPr>
          <w:rFonts w:ascii="Times New Roman" w:hAnsi="Times New Roman" w:eastAsia="Times New Roman" w:cs="Times New Roman"/>
          <w:sz w:val="18"/>
          <w:szCs w:val="18"/>
          <w:spacing w:val="9"/>
        </w:rPr>
        <w:t>, (2023-0</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3"/>
        </w:rPr>
        <w:t>9).</w:t>
      </w:r>
    </w:p>
    <w:p>
      <w:pPr>
        <w:ind w:left="461"/>
        <w:spacing w:before="60"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 </w:t>
      </w:r>
      <w:r>
        <w:rPr>
          <w:rFonts w:ascii="SimSun" w:hAnsi="SimSun" w:eastAsia="SimSun" w:cs="SimSun"/>
          <w:sz w:val="18"/>
          <w:szCs w:val="18"/>
          <w:spacing w:val="2"/>
        </w:rPr>
        <w:t>段伟文</w:t>
      </w:r>
      <w:r>
        <w:rPr>
          <w:rFonts w:ascii="Times New Roman" w:hAnsi="Times New Roman" w:eastAsia="Times New Roman" w:cs="Times New Roman"/>
          <w:sz w:val="18"/>
          <w:szCs w:val="18"/>
          <w:spacing w:val="2"/>
        </w:rPr>
        <w:t>. </w:t>
      </w:r>
      <w:r>
        <w:rPr>
          <w:rFonts w:ascii="SimSun" w:hAnsi="SimSun" w:eastAsia="SimSun" w:cs="SimSun"/>
          <w:sz w:val="18"/>
          <w:szCs w:val="18"/>
          <w:spacing w:val="2"/>
        </w:rPr>
        <w:t>技术的价值负载与伦理反思</w:t>
      </w:r>
      <w:r>
        <w:rPr>
          <w:rFonts w:ascii="Times New Roman" w:hAnsi="Times New Roman" w:eastAsia="Times New Roman" w:cs="Times New Roman"/>
          <w:sz w:val="18"/>
          <w:szCs w:val="18"/>
          <w:spacing w:val="2"/>
        </w:rPr>
        <w:t>[J].  </w:t>
      </w:r>
      <w:r>
        <w:rPr>
          <w:rFonts w:ascii="SimSun" w:hAnsi="SimSun" w:eastAsia="SimSun" w:cs="SimSun"/>
          <w:sz w:val="18"/>
          <w:szCs w:val="18"/>
          <w:spacing w:val="2"/>
        </w:rPr>
        <w:t>自然辩证法研究</w:t>
      </w:r>
      <w:r>
        <w:rPr>
          <w:rFonts w:ascii="Times New Roman" w:hAnsi="Times New Roman" w:eastAsia="Times New Roman" w:cs="Times New Roman"/>
          <w:sz w:val="18"/>
          <w:szCs w:val="18"/>
          <w:spacing w:val="2"/>
        </w:rPr>
        <w:t>, 2000,</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spacing w:val="2"/>
        </w:rPr>
        <w:t>16(08): 30-3</w:t>
      </w:r>
      <w:r>
        <w:rPr>
          <w:rFonts w:ascii="Times New Roman" w:hAnsi="Times New Roman" w:eastAsia="Times New Roman" w:cs="Times New Roman"/>
          <w:sz w:val="18"/>
          <w:szCs w:val="18"/>
          <w:spacing w:val="1"/>
        </w:rPr>
        <w:t>3+54.</w:t>
      </w:r>
    </w:p>
    <w:p>
      <w:pPr>
        <w:pStyle w:val="BodyText"/>
        <w:spacing w:line="254" w:lineRule="auto"/>
        <w:rPr/>
      </w:pPr>
      <w:r/>
    </w:p>
    <w:p>
      <w:pPr>
        <w:ind w:left="5019"/>
        <w:spacing w:before="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26</w:t>
      </w:r>
    </w:p>
    <w:p>
      <w:pPr>
        <w:spacing w:line="190" w:lineRule="auto"/>
        <w:sectPr>
          <w:footerReference w:type="default" r:id="rId33"/>
          <w:pgSz w:w="12240" w:h="17314"/>
          <w:pgMar w:top="400" w:right="1240" w:bottom="471" w:left="1012" w:header="0" w:footer="232" w:gutter="0"/>
        </w:sectPr>
        <w:rPr>
          <w:rFonts w:ascii="Times New Roman" w:hAnsi="Times New Roman" w:eastAsia="Times New Roman" w:cs="Times New Roman"/>
          <w:sz w:val="18"/>
          <w:szCs w:val="18"/>
        </w:rPr>
      </w:pP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ind w:left="456" w:firstLine="496"/>
        <w:spacing w:before="78" w:line="371" w:lineRule="auto"/>
        <w:jc w:val="both"/>
        <w:rPr>
          <w:rFonts w:ascii="SimSun" w:hAnsi="SimSun" w:eastAsia="SimSun" w:cs="SimSun"/>
          <w:sz w:val="24"/>
          <w:szCs w:val="24"/>
        </w:rPr>
      </w:pPr>
      <w:r>
        <w:rPr>
          <w:rFonts w:ascii="SimSun" w:hAnsi="SimSun" w:eastAsia="SimSun" w:cs="SimSun"/>
          <w:sz w:val="24"/>
          <w:szCs w:val="24"/>
          <w:spacing w:val="12"/>
        </w:rPr>
        <w:t>上述三个维度的数字排毒实践策略共同构成技术抵抗</w:t>
      </w:r>
      <w:r>
        <w:rPr>
          <w:rFonts w:ascii="SimSun" w:hAnsi="SimSun" w:eastAsia="SimSun" w:cs="SimSun"/>
          <w:sz w:val="24"/>
          <w:szCs w:val="24"/>
          <w:spacing w:val="11"/>
        </w:rPr>
        <w:t>的连续统一：从物理断联的</w:t>
      </w:r>
      <w:r>
        <w:rPr>
          <w:rFonts w:ascii="SimSun" w:hAnsi="SimSun" w:eastAsia="SimSun" w:cs="SimSun"/>
          <w:sz w:val="24"/>
          <w:szCs w:val="24"/>
          <w:spacing w:val="11"/>
        </w:rPr>
        <w:t>身体抵抗，到反思使用的认知重构，最终通过替代实践实现生活世界的再嵌入。这种</w:t>
      </w:r>
      <w:r>
        <w:rPr>
          <w:rFonts w:ascii="SimSun" w:hAnsi="SimSun" w:eastAsia="SimSun" w:cs="SimSun"/>
          <w:sz w:val="24"/>
          <w:szCs w:val="24"/>
          <w:spacing w:val="10"/>
        </w:rPr>
        <w:t>具身化抵抗策略的演进，既印证了福柯关于“自我技术始终与统治技术</w:t>
      </w:r>
      <w:r>
        <w:rPr>
          <w:rFonts w:ascii="SimSun" w:hAnsi="SimSun" w:eastAsia="SimSun" w:cs="SimSun"/>
          <w:sz w:val="24"/>
          <w:szCs w:val="24"/>
          <w:spacing w:val="9"/>
        </w:rPr>
        <w:t>共舞”的论断，</w:t>
      </w:r>
      <w:r>
        <w:rPr>
          <w:rFonts w:ascii="SimSun" w:hAnsi="SimSun" w:eastAsia="SimSun" w:cs="SimSun"/>
          <w:sz w:val="24"/>
          <w:szCs w:val="24"/>
          <w:spacing w:val="12"/>
        </w:rPr>
        <w:t>也揭示了数字时代主体性建构的独特路径—</w:t>
      </w:r>
      <w:r>
        <w:rPr>
          <w:rFonts w:ascii="SimSun" w:hAnsi="SimSun" w:eastAsia="SimSun" w:cs="SimSun"/>
          <w:sz w:val="24"/>
          <w:szCs w:val="24"/>
          <w:spacing w:val="11"/>
        </w:rPr>
        <w:t>—在算法霸权与技术依赖的夹缝中，通过</w:t>
      </w:r>
      <w:r>
        <w:rPr>
          <w:rFonts w:ascii="SimSun" w:hAnsi="SimSun" w:eastAsia="SimSun" w:cs="SimSun"/>
          <w:sz w:val="24"/>
          <w:szCs w:val="24"/>
          <w:spacing w:val="11"/>
        </w:rPr>
        <w:t>技术化的反技术实践开辟自治空间。这种实践的政治意义在于：它将微观的自我管理</w:t>
      </w:r>
      <w:r>
        <w:rPr>
          <w:rFonts w:ascii="SimSun" w:hAnsi="SimSun" w:eastAsia="SimSun" w:cs="SimSun"/>
          <w:sz w:val="24"/>
          <w:szCs w:val="24"/>
          <w:spacing w:val="11"/>
        </w:rPr>
        <w:t>升华为对抗技术资本主义宏观权力的行动，为数字公民的主体性重建提供了具身化方</w:t>
      </w:r>
      <w:r>
        <w:rPr>
          <w:rFonts w:ascii="SimSun" w:hAnsi="SimSun" w:eastAsia="SimSun" w:cs="SimSun"/>
          <w:sz w:val="24"/>
          <w:szCs w:val="24"/>
          <w:spacing w:val="-10"/>
        </w:rPr>
        <w:t>案。</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5019"/>
        <w:spacing w:before="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27</w:t>
      </w:r>
    </w:p>
    <w:p>
      <w:pPr>
        <w:spacing w:line="190" w:lineRule="auto"/>
        <w:sectPr>
          <w:footerReference w:type="default" r:id="rId35"/>
          <w:pgSz w:w="12240" w:h="17314"/>
          <w:pgMar w:top="400" w:right="1276" w:bottom="471" w:left="1012" w:header="0" w:footer="232" w:gutter="0"/>
        </w:sectPr>
        <w:rPr>
          <w:rFonts w:ascii="Times New Roman" w:hAnsi="Times New Roman" w:eastAsia="Times New Roman" w:cs="Times New Roman"/>
          <w:sz w:val="18"/>
          <w:szCs w:val="18"/>
        </w:rPr>
      </w:pP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ind w:left="4020" w:right="287" w:hanging="3451"/>
        <w:spacing w:before="120" w:line="271" w:lineRule="auto"/>
        <w:outlineLvl w:val="0"/>
        <w:rPr>
          <w:rFonts w:ascii="SimHei" w:hAnsi="SimHei" w:eastAsia="SimHei" w:cs="SimHei"/>
          <w:sz w:val="37"/>
          <w:szCs w:val="37"/>
        </w:rPr>
      </w:pPr>
      <w:bookmarkStart w:name="bookmark18" w:id="44"/>
      <w:bookmarkEnd w:id="44"/>
      <w:r>
        <w:rPr>
          <w:rFonts w:ascii="SimHei" w:hAnsi="SimHei" w:eastAsia="SimHei" w:cs="SimHei"/>
          <w:sz w:val="37"/>
          <w:szCs w:val="37"/>
          <w:b/>
          <w:bCs/>
          <w:spacing w:val="-3"/>
        </w:rPr>
        <w:t>第四章</w:t>
      </w:r>
      <w:r>
        <w:rPr>
          <w:rFonts w:ascii="SimHei" w:hAnsi="SimHei" w:eastAsia="SimHei" w:cs="SimHei"/>
          <w:sz w:val="37"/>
          <w:szCs w:val="37"/>
          <w:spacing w:val="-3"/>
        </w:rPr>
        <w:t xml:space="preserve"> </w:t>
      </w:r>
      <w:r>
        <w:rPr>
          <w:rFonts w:ascii="SimHei" w:hAnsi="SimHei" w:eastAsia="SimHei" w:cs="SimHei"/>
          <w:sz w:val="37"/>
          <w:szCs w:val="37"/>
          <w:b/>
          <w:bCs/>
          <w:spacing w:val="-3"/>
        </w:rPr>
        <w:t>结构性枷锁与主体性突围：数字排毒实践的困局</w:t>
      </w:r>
      <w:bookmarkStart w:name="bookmark18" w:id="45"/>
      <w:bookmarkEnd w:id="45"/>
      <w:r>
        <w:rPr>
          <w:rFonts w:ascii="SimHei" w:hAnsi="SimHei" w:eastAsia="SimHei" w:cs="SimHei"/>
          <w:sz w:val="37"/>
          <w:szCs w:val="37"/>
          <w:b/>
          <w:bCs/>
          <w:spacing w:val="-7"/>
        </w:rPr>
        <w:t>与其效能验证</w:t>
      </w:r>
    </w:p>
    <w:p>
      <w:pPr>
        <w:pStyle w:val="BodyText"/>
        <w:spacing w:line="258" w:lineRule="auto"/>
        <w:rPr/>
      </w:pPr>
      <w:r/>
    </w:p>
    <w:p>
      <w:pPr>
        <w:ind w:left="453" w:right="179" w:firstLine="499"/>
        <w:spacing w:before="78" w:line="367" w:lineRule="auto"/>
        <w:jc w:val="both"/>
        <w:rPr>
          <w:rFonts w:ascii="SimSun" w:hAnsi="SimSun" w:eastAsia="SimSun" w:cs="SimSun"/>
          <w:sz w:val="24"/>
          <w:szCs w:val="24"/>
        </w:rPr>
      </w:pPr>
      <w:r>
        <w:rPr>
          <w:rFonts w:ascii="SimSun" w:hAnsi="SimSun" w:eastAsia="SimSun" w:cs="SimSun"/>
          <w:sz w:val="24"/>
          <w:szCs w:val="24"/>
          <w:spacing w:val="12"/>
        </w:rPr>
        <w:t>上一章主要是对青年群体进行数字排毒实践</w:t>
      </w:r>
      <w:r>
        <w:rPr>
          <w:rFonts w:ascii="SimSun" w:hAnsi="SimSun" w:eastAsia="SimSun" w:cs="SimSun"/>
          <w:sz w:val="24"/>
          <w:szCs w:val="24"/>
          <w:spacing w:val="11"/>
        </w:rPr>
        <w:t>的具体策略进行了总结与分析，在与</w:t>
      </w:r>
      <w:r>
        <w:rPr>
          <w:rFonts w:ascii="SimSun" w:hAnsi="SimSun" w:eastAsia="SimSun" w:cs="SimSun"/>
          <w:sz w:val="24"/>
          <w:szCs w:val="24"/>
          <w:spacing w:val="11"/>
        </w:rPr>
        <w:t>访谈对象的交流中发现，数字排毒实践存在着技术抵抗的悖论，媒介化生存下的行为</w:t>
      </w:r>
      <w:r>
        <w:rPr>
          <w:rFonts w:ascii="SimSun" w:hAnsi="SimSun" w:eastAsia="SimSun" w:cs="SimSun"/>
          <w:sz w:val="24"/>
          <w:szCs w:val="24"/>
          <w:spacing w:val="9"/>
        </w:rPr>
        <w:t>主体难以跳脱出全局性的结构枷锁，</w:t>
      </w:r>
      <w:r>
        <w:rPr>
          <w:rFonts w:ascii="SimSun" w:hAnsi="SimSun" w:eastAsia="SimSun" w:cs="SimSun"/>
          <w:sz w:val="24"/>
          <w:szCs w:val="24"/>
          <w:spacing w:val="-25"/>
        </w:rPr>
        <w:t xml:space="preserve"> </w:t>
      </w:r>
      <w:r>
        <w:rPr>
          <w:rFonts w:ascii="SimSun" w:hAnsi="SimSun" w:eastAsia="SimSun" w:cs="SimSun"/>
          <w:sz w:val="24"/>
          <w:szCs w:val="24"/>
          <w:spacing w:val="9"/>
        </w:rPr>
        <w:t>也就意味着驱动数字排毒实践的媒介异化动因也</w:t>
      </w:r>
      <w:r>
        <w:rPr>
          <w:rFonts w:ascii="SimSun" w:hAnsi="SimSun" w:eastAsia="SimSun" w:cs="SimSun"/>
          <w:sz w:val="24"/>
          <w:szCs w:val="24"/>
          <w:spacing w:val="12"/>
        </w:rPr>
        <w:t>会反过来制约数字排毒策略的执行。但“面对巨</w:t>
      </w:r>
      <w:r>
        <w:rPr>
          <w:rFonts w:ascii="SimSun" w:hAnsi="SimSun" w:eastAsia="SimSun" w:cs="SimSun"/>
          <w:sz w:val="24"/>
          <w:szCs w:val="24"/>
          <w:spacing w:val="11"/>
        </w:rPr>
        <w:t>大的技术迷思与主体困境，人成为救</w:t>
      </w:r>
      <w:r>
        <w:rPr>
          <w:rFonts w:ascii="SimSun" w:hAnsi="SimSun" w:eastAsia="SimSun" w:cs="SimSun"/>
          <w:sz w:val="24"/>
          <w:szCs w:val="24"/>
          <w:spacing w:val="3"/>
        </w:rPr>
        <w:t>赎自身的最大可能性和路径。</w:t>
      </w:r>
      <w:r>
        <w:rPr>
          <w:rFonts w:ascii="SimSun" w:hAnsi="SimSun" w:eastAsia="SimSun" w:cs="SimSun"/>
          <w:sz w:val="24"/>
          <w:szCs w:val="24"/>
          <w:spacing w:val="-24"/>
        </w:rPr>
        <w:t xml:space="preserve"> </w:t>
      </w:r>
      <w:hyperlink w:history="true" w:anchor="bookmark18">
        <w:r>
          <w:rPr>
            <w:rFonts w:ascii="Times New Roman" w:hAnsi="Times New Roman" w:eastAsia="Times New Roman" w:cs="Times New Roman"/>
            <w:sz w:val="16"/>
            <w:szCs w:val="16"/>
            <w:spacing w:val="3"/>
            <w:position w:val="9"/>
          </w:rPr>
          <w:t>[1</w:t>
        </w:r>
      </w:hyperlink>
      <w:r>
        <w:rPr>
          <w:rFonts w:ascii="Times New Roman" w:hAnsi="Times New Roman" w:eastAsia="Times New Roman" w:cs="Times New Roman"/>
          <w:sz w:val="16"/>
          <w:szCs w:val="16"/>
          <w:spacing w:val="3"/>
          <w:position w:val="9"/>
        </w:rPr>
        <w:t>]</w:t>
      </w:r>
      <w:r>
        <w:rPr>
          <w:rFonts w:ascii="Times New Roman" w:hAnsi="Times New Roman" w:eastAsia="Times New Roman" w:cs="Times New Roman"/>
          <w:sz w:val="16"/>
          <w:szCs w:val="16"/>
          <w:spacing w:val="-8"/>
          <w:position w:val="9"/>
        </w:rPr>
        <w:t xml:space="preserve"> </w:t>
      </w:r>
      <w:r>
        <w:rPr>
          <w:rFonts w:ascii="SimSun" w:hAnsi="SimSun" w:eastAsia="SimSun" w:cs="SimSun"/>
          <w:sz w:val="24"/>
          <w:szCs w:val="24"/>
          <w:spacing w:val="3"/>
        </w:rPr>
        <w:t>”通过对调查问卷中数字排毒的自我疗愈效果量表的分</w:t>
      </w:r>
      <w:r>
        <w:rPr>
          <w:rFonts w:ascii="SimSun" w:hAnsi="SimSun" w:eastAsia="SimSun" w:cs="SimSun"/>
          <w:sz w:val="24"/>
          <w:szCs w:val="24"/>
          <w:spacing w:val="11"/>
        </w:rPr>
        <w:t>析以及对访谈资料整体的梳理发现，即使面临着部分数字排毒动因也是实践中普遍都</w:t>
      </w:r>
      <w:r>
        <w:rPr>
          <w:rFonts w:ascii="SimSun" w:hAnsi="SimSun" w:eastAsia="SimSun" w:cs="SimSun"/>
          <w:sz w:val="24"/>
          <w:szCs w:val="24"/>
          <w:spacing w:val="12"/>
        </w:rPr>
        <w:t>难题和挑战这样的结构性困境，青年群体仍然对数</w:t>
      </w:r>
      <w:r>
        <w:rPr>
          <w:rFonts w:ascii="SimSun" w:hAnsi="SimSun" w:eastAsia="SimSun" w:cs="SimSun"/>
          <w:sz w:val="24"/>
          <w:szCs w:val="24"/>
          <w:spacing w:val="11"/>
        </w:rPr>
        <w:t>字排毒实践的自我疗愈效果给予很</w:t>
      </w:r>
      <w:r>
        <w:rPr>
          <w:rFonts w:ascii="SimSun" w:hAnsi="SimSun" w:eastAsia="SimSun" w:cs="SimSun"/>
          <w:sz w:val="24"/>
          <w:szCs w:val="24"/>
          <w:spacing w:val="3"/>
        </w:rPr>
        <w:t>大的肯定。</w:t>
      </w:r>
    </w:p>
    <w:p>
      <w:pPr>
        <w:ind w:left="458"/>
        <w:spacing w:before="245" w:line="223" w:lineRule="auto"/>
        <w:outlineLvl w:val="1"/>
        <w:rPr>
          <w:rFonts w:ascii="SimHei" w:hAnsi="SimHei" w:eastAsia="SimHei" w:cs="SimHei"/>
          <w:sz w:val="30"/>
          <w:szCs w:val="30"/>
        </w:rPr>
      </w:pPr>
      <w:bookmarkStart w:name="bookmark57" w:id="46"/>
      <w:bookmarkEnd w:id="46"/>
      <w:r>
        <w:rPr>
          <w:rFonts w:ascii="SimHei" w:hAnsi="SimHei" w:eastAsia="SimHei" w:cs="SimHei"/>
          <w:sz w:val="30"/>
          <w:szCs w:val="30"/>
          <w:b/>
          <w:bCs/>
          <w:spacing w:val="5"/>
        </w:rPr>
        <w:t>第一节</w:t>
      </w:r>
      <w:r>
        <w:rPr>
          <w:rFonts w:ascii="SimHei" w:hAnsi="SimHei" w:eastAsia="SimHei" w:cs="SimHei"/>
          <w:sz w:val="30"/>
          <w:szCs w:val="30"/>
          <w:spacing w:val="5"/>
        </w:rPr>
        <w:t xml:space="preserve"> </w:t>
      </w:r>
      <w:r>
        <w:rPr>
          <w:rFonts w:ascii="SimHei" w:hAnsi="SimHei" w:eastAsia="SimHei" w:cs="SimHei"/>
          <w:sz w:val="30"/>
          <w:szCs w:val="30"/>
          <w:b/>
          <w:bCs/>
          <w:spacing w:val="5"/>
        </w:rPr>
        <w:t>数字排毒实践的结构性枷锁</w:t>
      </w:r>
    </w:p>
    <w:p>
      <w:pPr>
        <w:pStyle w:val="BodyText"/>
        <w:spacing w:line="317" w:lineRule="auto"/>
        <w:rPr/>
      </w:pPr>
      <w:r/>
    </w:p>
    <w:p>
      <w:pPr>
        <w:ind w:left="454" w:firstLine="501"/>
        <w:spacing w:before="78" w:line="370" w:lineRule="auto"/>
        <w:tabs>
          <w:tab w:val="left" w:pos="9947"/>
        </w:tabs>
        <w:jc w:val="both"/>
        <w:rPr>
          <w:rFonts w:ascii="SimSun" w:hAnsi="SimSun" w:eastAsia="SimSun" w:cs="SimSun"/>
          <w:sz w:val="24"/>
          <w:szCs w:val="24"/>
        </w:rPr>
      </w:pPr>
      <w:r>
        <w:rPr>
          <w:rFonts w:ascii="SimSun" w:hAnsi="SimSun" w:eastAsia="SimSun" w:cs="SimSun"/>
          <w:sz w:val="24"/>
          <w:szCs w:val="24"/>
          <w:spacing w:val="8"/>
        </w:rPr>
        <w:t>正如麦克卢汉所言，</w:t>
      </w:r>
      <w:r>
        <w:rPr>
          <w:rFonts w:ascii="SimSun" w:hAnsi="SimSun" w:eastAsia="SimSun" w:cs="SimSun"/>
          <w:sz w:val="24"/>
          <w:szCs w:val="24"/>
          <w:spacing w:val="-56"/>
        </w:rPr>
        <w:t xml:space="preserve"> </w:t>
      </w:r>
      <w:r>
        <w:rPr>
          <w:rFonts w:ascii="SimSun" w:hAnsi="SimSun" w:eastAsia="SimSun" w:cs="SimSun"/>
          <w:sz w:val="24"/>
          <w:szCs w:val="24"/>
          <w:spacing w:val="8"/>
        </w:rPr>
        <w:t>“人类在运用技术的过程中，始终被技术所塑造；与此同时，</w:t>
      </w:r>
      <w:r>
        <w:rPr>
          <w:rFonts w:ascii="SimSun" w:hAnsi="SimSun" w:eastAsia="SimSun" w:cs="SimSun"/>
          <w:sz w:val="24"/>
          <w:szCs w:val="24"/>
          <w:spacing w:val="3"/>
        </w:rPr>
        <w:t>人类也在持续探索革新技术的途径</w:t>
      </w:r>
      <w:r>
        <w:rPr>
          <w:rFonts w:ascii="SimSun" w:hAnsi="SimSun" w:eastAsia="SimSun" w:cs="SimSun"/>
          <w:sz w:val="24"/>
          <w:szCs w:val="24"/>
          <w:spacing w:val="-84"/>
        </w:rPr>
        <w:t xml:space="preserve"> </w:t>
      </w:r>
      <w:r>
        <w:rPr>
          <w:rFonts w:ascii="SimSun" w:hAnsi="SimSun" w:eastAsia="SimSun" w:cs="SimSun"/>
          <w:sz w:val="24"/>
          <w:szCs w:val="24"/>
          <w:spacing w:val="3"/>
        </w:rPr>
        <w:t>”</w:t>
      </w:r>
      <w:hyperlink w:history="true" w:anchor="bookmark18">
        <w:r>
          <w:rPr>
            <w:rFonts w:ascii="Times New Roman" w:hAnsi="Times New Roman" w:eastAsia="Times New Roman" w:cs="Times New Roman"/>
            <w:sz w:val="16"/>
            <w:szCs w:val="16"/>
            <w:spacing w:val="3"/>
            <w:position w:val="9"/>
          </w:rPr>
          <w:t>[2</w:t>
        </w:r>
      </w:hyperlink>
      <w:r>
        <w:rPr>
          <w:rFonts w:ascii="Times New Roman" w:hAnsi="Times New Roman" w:eastAsia="Times New Roman" w:cs="Times New Roman"/>
          <w:sz w:val="16"/>
          <w:szCs w:val="16"/>
          <w:spacing w:val="3"/>
          <w:position w:val="9"/>
        </w:rPr>
        <w:t>]</w:t>
      </w:r>
      <w:r>
        <w:rPr>
          <w:rFonts w:ascii="Times New Roman" w:hAnsi="Times New Roman" w:eastAsia="Times New Roman" w:cs="Times New Roman"/>
          <w:sz w:val="16"/>
          <w:szCs w:val="16"/>
          <w:spacing w:val="-7"/>
          <w:position w:val="9"/>
        </w:rPr>
        <w:t xml:space="preserve"> </w:t>
      </w:r>
      <w:r>
        <w:rPr>
          <w:rFonts w:ascii="SimSun" w:hAnsi="SimSun" w:eastAsia="SimSun" w:cs="SimSun"/>
          <w:sz w:val="24"/>
          <w:szCs w:val="24"/>
          <w:spacing w:val="3"/>
        </w:rPr>
        <w:t>。人类的数字化生存无法彻底摆脱媒介的存在，</w:t>
      </w:r>
      <w:r>
        <w:rPr>
          <w:rFonts w:ascii="SimSun" w:hAnsi="SimSun" w:eastAsia="SimSun" w:cs="SimSun"/>
          <w:sz w:val="24"/>
          <w:szCs w:val="24"/>
          <w:spacing w:val="11"/>
        </w:rPr>
        <w:t>尤其是当媒介技术成为决定社会发展方向与形态的基本逻辑时，我们每一次对技术的</w:t>
      </w:r>
      <w:r>
        <w:rPr>
          <w:rFonts w:ascii="SimSun" w:hAnsi="SimSun" w:eastAsia="SimSun" w:cs="SimSun"/>
          <w:sz w:val="24"/>
          <w:szCs w:val="24"/>
          <w:spacing w:val="5"/>
        </w:rPr>
        <w:t>抵抗其实就发生在技术的内部语境中</w:t>
      </w:r>
      <w:hyperlink w:history="true" w:anchor="bookmark18">
        <w:r>
          <w:rPr>
            <w:rFonts w:ascii="Times New Roman" w:hAnsi="Times New Roman" w:eastAsia="Times New Roman" w:cs="Times New Roman"/>
            <w:sz w:val="16"/>
            <w:szCs w:val="16"/>
            <w:spacing w:val="5"/>
            <w:position w:val="9"/>
          </w:rPr>
          <w:t>[3</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7"/>
          <w:position w:val="9"/>
        </w:rPr>
        <w:t xml:space="preserve"> </w:t>
      </w:r>
      <w:r>
        <w:rPr>
          <w:rFonts w:ascii="SimSun" w:hAnsi="SimSun" w:eastAsia="SimSun" w:cs="SimSun"/>
          <w:sz w:val="24"/>
          <w:szCs w:val="24"/>
          <w:spacing w:val="5"/>
        </w:rPr>
        <w:t>。值得注意的是，当人类尝试改变或规避技术对</w:t>
      </w:r>
      <w:r>
        <w:rPr>
          <w:rFonts w:ascii="SimSun" w:hAnsi="SimSun" w:eastAsia="SimSun" w:cs="SimSun"/>
          <w:sz w:val="24"/>
          <w:szCs w:val="24"/>
          <w:spacing w:val="9"/>
        </w:rPr>
        <w:t>我们的影响时，</w:t>
      </w:r>
      <w:r>
        <w:rPr>
          <w:rFonts w:ascii="SimSun" w:hAnsi="SimSun" w:eastAsia="SimSun" w:cs="SimSun"/>
          <w:sz w:val="24"/>
          <w:szCs w:val="24"/>
          <w:spacing w:val="-31"/>
        </w:rPr>
        <w:t xml:space="preserve"> </w:t>
      </w:r>
      <w:r>
        <w:rPr>
          <w:rFonts w:ascii="SimSun" w:hAnsi="SimSun" w:eastAsia="SimSun" w:cs="SimSun"/>
          <w:sz w:val="24"/>
          <w:szCs w:val="24"/>
          <w:spacing w:val="9"/>
        </w:rPr>
        <w:t>技术本身也在进行自我迭代以应对或消弭这些改变的努力。这种人与</w:t>
      </w:r>
      <w:r>
        <w:rPr>
          <w:rFonts w:ascii="SimSun" w:hAnsi="SimSun" w:eastAsia="SimSun" w:cs="SimSun"/>
          <w:sz w:val="24"/>
          <w:szCs w:val="24"/>
          <w:spacing w:val="11"/>
        </w:rPr>
        <w:t>技术之间辩证的互动关系，导致了理想图景与现实状况之间始终存在着难以弥合的鸿</w:t>
      </w:r>
      <w:r>
        <w:rPr>
          <w:rFonts w:ascii="SimSun" w:hAnsi="SimSun" w:eastAsia="SimSun" w:cs="SimSun"/>
          <w:sz w:val="24"/>
          <w:szCs w:val="24"/>
          <w:spacing w:val="6"/>
        </w:rPr>
        <w:t>沟。数字排毒的困境本质上是技术资本主义系</w:t>
      </w:r>
      <w:r>
        <w:rPr>
          <w:rFonts w:ascii="SimSun" w:hAnsi="SimSun" w:eastAsia="SimSun" w:cs="SimSun"/>
          <w:sz w:val="24"/>
          <w:szCs w:val="24"/>
          <w:spacing w:val="5"/>
        </w:rPr>
        <w:t>统性暴力</w:t>
      </w:r>
      <w:hyperlink w:history="true" w:anchor="bookmark18">
        <w:r>
          <w:rPr>
            <w:rFonts w:ascii="Times New Roman" w:hAnsi="Times New Roman" w:eastAsia="Times New Roman" w:cs="Times New Roman"/>
            <w:sz w:val="16"/>
            <w:szCs w:val="16"/>
            <w:spacing w:val="5"/>
            <w:position w:val="9"/>
          </w:rPr>
          <w:t>[4</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11"/>
          <w:position w:val="9"/>
        </w:rPr>
        <w:t xml:space="preserve"> </w:t>
      </w:r>
      <w:r>
        <w:rPr>
          <w:rFonts w:ascii="SimSun" w:hAnsi="SimSun" w:eastAsia="SimSun" w:cs="SimSun"/>
          <w:sz w:val="24"/>
          <w:szCs w:val="24"/>
          <w:spacing w:val="5"/>
        </w:rPr>
        <w:t>的显影——资本主义将其内在</w:t>
      </w:r>
      <w:r>
        <w:rPr>
          <w:rFonts w:ascii="SimSun" w:hAnsi="SimSun" w:eastAsia="SimSun" w:cs="SimSun"/>
          <w:sz w:val="24"/>
          <w:szCs w:val="24"/>
          <w:spacing w:val="11"/>
        </w:rPr>
        <w:t>逻辑和运行机制内嵌与技术中，使技术隐秘地成为维持其统治和扩张的工具。当青年</w:t>
      </w:r>
      <w:r>
        <w:rPr>
          <w:rFonts w:ascii="SimSun" w:hAnsi="SimSun" w:eastAsia="SimSun" w:cs="SimSun"/>
          <w:sz w:val="24"/>
          <w:szCs w:val="24"/>
          <w:spacing w:val="12"/>
        </w:rPr>
        <w:t>试图通过断联、替与重构逃离算法控制时，却发现自己始终</w:t>
      </w:r>
      <w:r>
        <w:rPr>
          <w:rFonts w:ascii="SimSun" w:hAnsi="SimSun" w:eastAsia="SimSun" w:cs="SimSun"/>
          <w:sz w:val="24"/>
          <w:szCs w:val="24"/>
          <w:spacing w:val="11"/>
        </w:rPr>
        <w:t>被困在“成瘾设计—生存</w:t>
      </w:r>
      <w:r>
        <w:rPr>
          <w:rFonts w:ascii="SimSun" w:hAnsi="SimSun" w:eastAsia="SimSun" w:cs="SimSun"/>
          <w:sz w:val="24"/>
          <w:szCs w:val="24"/>
          <w:spacing w:val="8"/>
        </w:rPr>
        <w:t>依赖—技术反噬</w:t>
      </w:r>
      <w:r>
        <w:rPr>
          <w:rFonts w:ascii="SimSun" w:hAnsi="SimSun" w:eastAsia="SimSun" w:cs="SimSun"/>
          <w:sz w:val="24"/>
          <w:szCs w:val="24"/>
          <w:spacing w:val="-64"/>
        </w:rPr>
        <w:t xml:space="preserve"> </w:t>
      </w:r>
      <w:r>
        <w:rPr>
          <w:rFonts w:ascii="SimSun" w:hAnsi="SimSun" w:eastAsia="SimSun" w:cs="SimSun"/>
          <w:sz w:val="24"/>
          <w:szCs w:val="24"/>
          <w:spacing w:val="8"/>
        </w:rPr>
        <w:t>”的闭环中。心理依赖的神经驯化、工具性矛盾的生存绑定、</w:t>
      </w:r>
      <w:r>
        <w:rPr>
          <w:rFonts w:ascii="SimSun" w:hAnsi="SimSun" w:eastAsia="SimSun" w:cs="SimSun"/>
          <w:sz w:val="24"/>
          <w:szCs w:val="24"/>
          <w:spacing w:val="-39"/>
        </w:rPr>
        <w:t xml:space="preserve"> </w:t>
      </w:r>
      <w:r>
        <w:rPr>
          <w:rFonts w:ascii="SimSun" w:hAnsi="SimSun" w:eastAsia="SimSun" w:cs="SimSun"/>
          <w:sz w:val="24"/>
          <w:szCs w:val="24"/>
          <w:spacing w:val="8"/>
        </w:rPr>
        <w:t>替代性</w:t>
      </w:r>
      <w:r>
        <w:rPr>
          <w:rFonts w:ascii="SimSun" w:hAnsi="SimSun" w:eastAsia="SimSun" w:cs="SimSun"/>
          <w:sz w:val="24"/>
          <w:szCs w:val="24"/>
          <w:spacing w:val="12"/>
        </w:rPr>
        <w:t>活动的系统性缺失，共同消解着数字排毒的异化抵抗——</w:t>
      </w:r>
      <w:r>
        <w:rPr>
          <w:rFonts w:ascii="SimSun" w:hAnsi="SimSun" w:eastAsia="SimSun" w:cs="SimSun"/>
          <w:sz w:val="24"/>
          <w:szCs w:val="24"/>
          <w:spacing w:val="11"/>
        </w:rPr>
        <w:t>个体的觉醒与反抗，最终沦</w:t>
      </w:r>
      <w:r>
        <w:rPr>
          <w:rFonts w:ascii="SimSun" w:hAnsi="SimSun" w:eastAsia="SimSun" w:cs="SimSun"/>
          <w:sz w:val="24"/>
          <w:szCs w:val="24"/>
          <w:spacing w:val="11"/>
        </w:rPr>
        <w:t>为技术资本主义逻辑自我验证的注脚。本章通过访谈揭示，当抵抗策略本身被系统收</w:t>
      </w:r>
      <w:r>
        <w:rPr>
          <w:rFonts w:ascii="SimSun" w:hAnsi="SimSun" w:eastAsia="SimSun" w:cs="SimSun"/>
          <w:sz w:val="24"/>
          <w:szCs w:val="24"/>
          <w:spacing w:val="8"/>
        </w:rPr>
        <w:t>编为生产要素时，</w:t>
      </w:r>
      <w:r>
        <w:rPr>
          <w:rFonts w:ascii="SimSun" w:hAnsi="SimSun" w:eastAsia="SimSun" w:cs="SimSun"/>
          <w:sz w:val="24"/>
          <w:szCs w:val="24"/>
          <w:spacing w:val="-83"/>
        </w:rPr>
        <w:t xml:space="preserve"> </w:t>
      </w:r>
      <w:r>
        <w:rPr>
          <w:rFonts w:ascii="SimSun" w:hAnsi="SimSun" w:eastAsia="SimSun" w:cs="SimSun"/>
          <w:sz w:val="24"/>
          <w:szCs w:val="24"/>
          <w:spacing w:val="8"/>
        </w:rPr>
        <w:t>“</w:t>
      </w:r>
      <w:r>
        <w:rPr>
          <w:rFonts w:ascii="SimSun" w:hAnsi="SimSun" w:eastAsia="SimSun" w:cs="SimSun"/>
          <w:sz w:val="24"/>
          <w:szCs w:val="24"/>
          <w:spacing w:val="-65"/>
        </w:rPr>
        <w:t xml:space="preserve"> </w:t>
      </w:r>
      <w:r>
        <w:rPr>
          <w:rFonts w:ascii="SimSun" w:hAnsi="SimSun" w:eastAsia="SimSun" w:cs="SimSun"/>
          <w:sz w:val="24"/>
          <w:szCs w:val="24"/>
          <w:spacing w:val="8"/>
        </w:rPr>
        <w:t>自由意志</w:t>
      </w:r>
      <w:r>
        <w:rPr>
          <w:rFonts w:ascii="SimSun" w:hAnsi="SimSun" w:eastAsia="SimSun" w:cs="SimSun"/>
          <w:sz w:val="24"/>
          <w:szCs w:val="24"/>
          <w:spacing w:val="-81"/>
        </w:rPr>
        <w:t xml:space="preserve"> </w:t>
      </w:r>
      <w:r>
        <w:rPr>
          <w:rFonts w:ascii="SimSun" w:hAnsi="SimSun" w:eastAsia="SimSun" w:cs="SimSun"/>
          <w:sz w:val="24"/>
          <w:szCs w:val="24"/>
          <w:spacing w:val="8"/>
        </w:rPr>
        <w:t>”成为结构性困局中虚幻的救赎承诺，数字排毒实践中</w:t>
      </w:r>
    </w:p>
    <w:p>
      <w:pPr>
        <w:pStyle w:val="BodyText"/>
        <w:spacing w:line="313" w:lineRule="auto"/>
        <w:rPr/>
      </w:pPr>
      <w:r>
        <w:pict>
          <v:shape id="_x0000_s42" style="position:absolute;margin-left:46.9742pt;margin-top:10.855pt;mso-position-vertical-relative:text;mso-position-horizontal-relative:text;width:148.1pt;height:0.5pt;z-index:251685888;" fillcolor="#000000" filled="true" stroked="false" coordsize="2962,10" coordorigin="0,0" path="m0,9l2961,9l2961,0l0,0l0,9xe"/>
        </w:pict>
      </w:r>
      <w:r/>
    </w:p>
    <w:p>
      <w:pPr>
        <w:ind w:left="461"/>
        <w:spacing w:before="59"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 </w:t>
      </w:r>
      <w:r>
        <w:rPr>
          <w:rFonts w:ascii="SimSun" w:hAnsi="SimSun" w:eastAsia="SimSun" w:cs="SimSun"/>
          <w:sz w:val="18"/>
          <w:szCs w:val="18"/>
          <w:spacing w:val="3"/>
        </w:rPr>
        <w:t>王鑫</w:t>
      </w:r>
      <w:r>
        <w:rPr>
          <w:rFonts w:ascii="Times New Roman" w:hAnsi="Times New Roman" w:eastAsia="Times New Roman" w:cs="Times New Roman"/>
          <w:sz w:val="18"/>
          <w:szCs w:val="18"/>
          <w:spacing w:val="3"/>
        </w:rPr>
        <w:t>. </w:t>
      </w:r>
      <w:r>
        <w:rPr>
          <w:rFonts w:ascii="SimSun" w:hAnsi="SimSun" w:eastAsia="SimSun" w:cs="SimSun"/>
          <w:sz w:val="18"/>
          <w:szCs w:val="18"/>
          <w:spacing w:val="3"/>
        </w:rPr>
        <w:t>在共生中抵抗</w:t>
      </w:r>
      <w:r>
        <w:rPr>
          <w:rFonts w:ascii="Times New Roman" w:hAnsi="Times New Roman" w:eastAsia="Times New Roman" w:cs="Times New Roman"/>
          <w:sz w:val="18"/>
          <w:szCs w:val="18"/>
          <w:spacing w:val="3"/>
        </w:rPr>
        <w:t>: </w:t>
      </w:r>
      <w:r>
        <w:rPr>
          <w:rFonts w:ascii="SimSun" w:hAnsi="SimSun" w:eastAsia="SimSun" w:cs="SimSun"/>
          <w:sz w:val="18"/>
          <w:szCs w:val="18"/>
          <w:spacing w:val="3"/>
        </w:rPr>
        <w:t>算法社会的技术迷思与主体之困</w:t>
      </w:r>
      <w:r>
        <w:rPr>
          <w:rFonts w:ascii="Times New Roman" w:hAnsi="Times New Roman" w:eastAsia="Times New Roman" w:cs="Times New Roman"/>
          <w:sz w:val="18"/>
          <w:szCs w:val="18"/>
          <w:spacing w:val="3"/>
        </w:rPr>
        <w:t>[J].</w:t>
      </w:r>
      <w:r>
        <w:rPr>
          <w:rFonts w:ascii="Times New Roman" w:hAnsi="Times New Roman" w:eastAsia="Times New Roman" w:cs="Times New Roman"/>
          <w:sz w:val="18"/>
          <w:szCs w:val="18"/>
          <w:spacing w:val="16"/>
          <w:w w:val="101"/>
        </w:rPr>
        <w:t xml:space="preserve"> </w:t>
      </w:r>
      <w:r>
        <w:rPr>
          <w:rFonts w:ascii="SimSun" w:hAnsi="SimSun" w:eastAsia="SimSun" w:cs="SimSun"/>
          <w:sz w:val="18"/>
          <w:szCs w:val="18"/>
          <w:spacing w:val="3"/>
        </w:rPr>
        <w:t>东南学术</w:t>
      </w:r>
      <w:r>
        <w:rPr>
          <w:rFonts w:ascii="Times New Roman" w:hAnsi="Times New Roman" w:eastAsia="Times New Roman" w:cs="Times New Roman"/>
          <w:sz w:val="18"/>
          <w:szCs w:val="18"/>
          <w:spacing w:val="3"/>
        </w:rPr>
        <w:t>, 2023(04): </w:t>
      </w:r>
      <w:r>
        <w:rPr>
          <w:rFonts w:ascii="Times New Roman" w:hAnsi="Times New Roman" w:eastAsia="Times New Roman" w:cs="Times New Roman"/>
          <w:sz w:val="18"/>
          <w:szCs w:val="18"/>
          <w:spacing w:val="2"/>
        </w:rPr>
        <w:t>218-228.</w:t>
      </w:r>
    </w:p>
    <w:p>
      <w:pPr>
        <w:ind w:left="461"/>
        <w:spacing w:before="29"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15"/>
        </w:rPr>
        <w:t xml:space="preserve"> </w:t>
      </w:r>
      <w:r>
        <w:rPr>
          <w:rFonts w:ascii="SimSun" w:hAnsi="SimSun" w:eastAsia="SimSun" w:cs="SimSun"/>
          <w:sz w:val="18"/>
          <w:szCs w:val="18"/>
          <w:spacing w:val="1"/>
        </w:rPr>
        <w:t>马歇尔</w:t>
      </w:r>
      <w:r>
        <w:rPr>
          <w:rFonts w:ascii="SimSun" w:hAnsi="SimSun" w:eastAsia="SimSun" w:cs="SimSun"/>
          <w:sz w:val="18"/>
          <w:szCs w:val="18"/>
          <w:spacing w:val="-20"/>
        </w:rPr>
        <w:t xml:space="preserve"> </w:t>
      </w:r>
      <w:r>
        <w:rPr>
          <w:rFonts w:ascii="SimSun" w:hAnsi="SimSun" w:eastAsia="SimSun" w:cs="SimSun"/>
          <w:sz w:val="18"/>
          <w:szCs w:val="18"/>
          <w:spacing w:val="1"/>
        </w:rPr>
        <w:t>·麦克卢汉</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spacing w:val="12"/>
          <w:w w:val="101"/>
        </w:rPr>
        <w:t xml:space="preserve"> </w:t>
      </w:r>
      <w:r>
        <w:rPr>
          <w:rFonts w:ascii="SimSun" w:hAnsi="SimSun" w:eastAsia="SimSun" w:cs="SimSun"/>
          <w:sz w:val="18"/>
          <w:szCs w:val="18"/>
          <w:spacing w:val="1"/>
        </w:rPr>
        <w:t>理解媒介</w:t>
      </w:r>
      <w:r>
        <w:rPr>
          <w:rFonts w:ascii="Times New Roman" w:hAnsi="Times New Roman" w:eastAsia="Times New Roman" w:cs="Times New Roman"/>
          <w:sz w:val="18"/>
          <w:szCs w:val="18"/>
          <w:spacing w:val="1"/>
        </w:rPr>
        <w:t>——</w:t>
      </w:r>
      <w:r>
        <w:rPr>
          <w:rFonts w:ascii="SimSun" w:hAnsi="SimSun" w:eastAsia="SimSun" w:cs="SimSun"/>
          <w:sz w:val="18"/>
          <w:szCs w:val="18"/>
          <w:spacing w:val="1"/>
        </w:rPr>
        <w:t>论人的延伸</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1"/>
        </w:rPr>
        <w:t>[M].</w:t>
      </w:r>
      <w:r>
        <w:rPr>
          <w:rFonts w:ascii="Times New Roman" w:hAnsi="Times New Roman" w:eastAsia="Times New Roman" w:cs="Times New Roman"/>
          <w:sz w:val="18"/>
          <w:szCs w:val="18"/>
          <w:spacing w:val="13"/>
        </w:rPr>
        <w:t xml:space="preserve"> </w:t>
      </w:r>
      <w:r>
        <w:rPr>
          <w:rFonts w:ascii="SimSun" w:hAnsi="SimSun" w:eastAsia="SimSun" w:cs="SimSun"/>
          <w:sz w:val="18"/>
          <w:szCs w:val="18"/>
          <w:spacing w:val="1"/>
        </w:rPr>
        <w:t>何道宽</w:t>
      </w:r>
      <w:r>
        <w:rPr>
          <w:rFonts w:ascii="Times New Roman" w:hAnsi="Times New Roman" w:eastAsia="Times New Roman" w:cs="Times New Roman"/>
          <w:sz w:val="18"/>
          <w:szCs w:val="18"/>
          <w:spacing w:val="1"/>
        </w:rPr>
        <w:t>, </w:t>
      </w:r>
      <w:r>
        <w:rPr>
          <w:rFonts w:ascii="SimSun" w:hAnsi="SimSun" w:eastAsia="SimSun" w:cs="SimSun"/>
          <w:sz w:val="18"/>
          <w:szCs w:val="18"/>
          <w:spacing w:val="1"/>
        </w:rPr>
        <w:t>译</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spacing w:val="12"/>
          <w:w w:val="101"/>
        </w:rPr>
        <w:t xml:space="preserve"> </w:t>
      </w:r>
      <w:r>
        <w:rPr>
          <w:rFonts w:ascii="SimSun" w:hAnsi="SimSun" w:eastAsia="SimSun" w:cs="SimSun"/>
          <w:sz w:val="18"/>
          <w:szCs w:val="18"/>
          <w:spacing w:val="1"/>
        </w:rPr>
        <w:t>北京</w:t>
      </w:r>
      <w:r>
        <w:rPr>
          <w:rFonts w:ascii="Times New Roman" w:hAnsi="Times New Roman" w:eastAsia="Times New Roman" w:cs="Times New Roman"/>
          <w:sz w:val="18"/>
          <w:szCs w:val="18"/>
          <w:spacing w:val="1"/>
        </w:rPr>
        <w:t>:</w:t>
      </w:r>
      <w:r>
        <w:rPr>
          <w:rFonts w:ascii="SimSun" w:hAnsi="SimSun" w:eastAsia="SimSun" w:cs="SimSun"/>
          <w:sz w:val="18"/>
          <w:szCs w:val="18"/>
          <w:spacing w:val="1"/>
        </w:rPr>
        <w:t>商务印</w:t>
      </w:r>
      <w:r>
        <w:rPr>
          <w:rFonts w:ascii="SimSun" w:hAnsi="SimSun" w:eastAsia="SimSun" w:cs="SimSun"/>
          <w:sz w:val="18"/>
          <w:szCs w:val="18"/>
        </w:rPr>
        <w:t>书馆</w:t>
      </w:r>
      <w:r>
        <w:rPr>
          <w:rFonts w:ascii="Times New Roman" w:hAnsi="Times New Roman" w:eastAsia="Times New Roman" w:cs="Times New Roman"/>
          <w:sz w:val="18"/>
          <w:szCs w:val="18"/>
        </w:rPr>
        <w:t>, 2000.</w:t>
      </w:r>
    </w:p>
    <w:p>
      <w:pPr>
        <w:ind w:left="455" w:right="200" w:firstLine="5"/>
        <w:spacing w:before="27"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[3] </w:t>
      </w:r>
      <w:r>
        <w:rPr>
          <w:rFonts w:ascii="SimSun" w:hAnsi="SimSun" w:eastAsia="SimSun" w:cs="SimSun"/>
          <w:sz w:val="18"/>
          <w:szCs w:val="18"/>
          <w:spacing w:val="5"/>
        </w:rPr>
        <w:t>徐冠群</w:t>
      </w:r>
      <w:r>
        <w:rPr>
          <w:rFonts w:ascii="Times New Roman" w:hAnsi="Times New Roman" w:eastAsia="Times New Roman" w:cs="Times New Roman"/>
          <w:sz w:val="18"/>
          <w:szCs w:val="18"/>
          <w:spacing w:val="5"/>
        </w:rPr>
        <w:t>, </w:t>
      </w:r>
      <w:r>
        <w:rPr>
          <w:rFonts w:ascii="SimSun" w:hAnsi="SimSun" w:eastAsia="SimSun" w:cs="SimSun"/>
          <w:sz w:val="18"/>
          <w:szCs w:val="18"/>
          <w:spacing w:val="5"/>
        </w:rPr>
        <w:t>朱珊</w:t>
      </w:r>
      <w:r>
        <w:rPr>
          <w:rFonts w:ascii="Times New Roman" w:hAnsi="Times New Roman" w:eastAsia="Times New Roman" w:cs="Times New Roman"/>
          <w:sz w:val="18"/>
          <w:szCs w:val="18"/>
          <w:spacing w:val="5"/>
        </w:rPr>
        <w:t>. </w:t>
      </w:r>
      <w:r>
        <w:rPr>
          <w:rFonts w:ascii="SimSun" w:hAnsi="SimSun" w:eastAsia="SimSun" w:cs="SimSun"/>
          <w:sz w:val="18"/>
          <w:szCs w:val="18"/>
          <w:spacing w:val="5"/>
        </w:rPr>
        <w:t>媒介技术的抵抗</w:t>
      </w:r>
      <w:r>
        <w:rPr>
          <w:rFonts w:ascii="Times New Roman" w:hAnsi="Times New Roman" w:eastAsia="Times New Roman" w:cs="Times New Roman"/>
          <w:sz w:val="18"/>
          <w:szCs w:val="18"/>
          <w:spacing w:val="5"/>
        </w:rPr>
        <w:t>:</w:t>
      </w:r>
      <w:r>
        <w:rPr>
          <w:rFonts w:ascii="SimSun" w:hAnsi="SimSun" w:eastAsia="SimSun" w:cs="SimSun"/>
          <w:sz w:val="18"/>
          <w:szCs w:val="18"/>
          <w:spacing w:val="5"/>
        </w:rPr>
        <w:t>青年“数字</w:t>
      </w:r>
      <w:r>
        <w:rPr>
          <w:rFonts w:ascii="SimSun" w:hAnsi="SimSun" w:eastAsia="SimSun" w:cs="SimSun"/>
          <w:sz w:val="18"/>
          <w:szCs w:val="18"/>
          <w:spacing w:val="4"/>
        </w:rPr>
        <w:t>极简主义者</w:t>
      </w:r>
      <w:r>
        <w:rPr>
          <w:rFonts w:ascii="SimSun" w:hAnsi="SimSun" w:eastAsia="SimSun" w:cs="SimSun"/>
          <w:sz w:val="18"/>
          <w:szCs w:val="18"/>
          <w:spacing w:val="-65"/>
        </w:rPr>
        <w:t xml:space="preserve"> </w:t>
      </w:r>
      <w:r>
        <w:rPr>
          <w:rFonts w:ascii="SimSun" w:hAnsi="SimSun" w:eastAsia="SimSun" w:cs="SimSun"/>
          <w:sz w:val="18"/>
          <w:szCs w:val="18"/>
          <w:spacing w:val="4"/>
        </w:rPr>
        <w:t>”的生活实践</w:t>
      </w:r>
      <w:r>
        <w:rPr>
          <w:rFonts w:ascii="Times New Roman" w:hAnsi="Times New Roman" w:eastAsia="Times New Roman" w:cs="Times New Roman"/>
          <w:sz w:val="18"/>
          <w:szCs w:val="18"/>
          <w:spacing w:val="4"/>
        </w:rPr>
        <w:t>——</w:t>
      </w:r>
      <w:r>
        <w:rPr>
          <w:rFonts w:ascii="SimSun" w:hAnsi="SimSun" w:eastAsia="SimSun" w:cs="SimSun"/>
          <w:sz w:val="18"/>
          <w:szCs w:val="18"/>
          <w:spacing w:val="4"/>
        </w:rPr>
        <w:t>基于豆瓣话题小组的田野调查</w:t>
      </w:r>
      <w:r>
        <w:rPr>
          <w:rFonts w:ascii="Times New Roman" w:hAnsi="Times New Roman" w:eastAsia="Times New Roman" w:cs="Times New Roman"/>
          <w:sz w:val="18"/>
          <w:szCs w:val="18"/>
          <w:spacing w:val="4"/>
        </w:rPr>
        <w:t>[J].</w:t>
      </w:r>
      <w:r>
        <w:rPr>
          <w:rFonts w:ascii="SimSun" w:hAnsi="SimSun" w:eastAsia="SimSun" w:cs="SimSun"/>
          <w:sz w:val="18"/>
          <w:szCs w:val="18"/>
          <w:spacing w:val="4"/>
        </w:rPr>
        <w:t>传媒观</w:t>
      </w:r>
      <w:r>
        <w:rPr>
          <w:rFonts w:ascii="SimSun" w:hAnsi="SimSun" w:eastAsia="SimSun" w:cs="SimSun"/>
          <w:sz w:val="18"/>
          <w:szCs w:val="18"/>
          <w:spacing w:val="1"/>
        </w:rPr>
        <w:t>察</w:t>
      </w:r>
      <w:r>
        <w:rPr>
          <w:rFonts w:ascii="Times New Roman" w:hAnsi="Times New Roman" w:eastAsia="Times New Roman" w:cs="Times New Roman"/>
          <w:sz w:val="18"/>
          <w:szCs w:val="18"/>
          <w:spacing w:val="1"/>
        </w:rPr>
        <w:t>, 2023 (08):</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spacing w:val="1"/>
        </w:rPr>
        <w:t>93-103.</w:t>
      </w:r>
    </w:p>
    <w:p>
      <w:pPr>
        <w:ind w:left="461"/>
        <w:spacing w:before="27"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[4] </w:t>
      </w:r>
      <w:r>
        <w:rPr>
          <w:rFonts w:ascii="SimSun" w:hAnsi="SimSun" w:eastAsia="SimSun" w:cs="SimSun"/>
          <w:sz w:val="18"/>
          <w:szCs w:val="18"/>
          <w:spacing w:val="3"/>
        </w:rPr>
        <w:t>孟飞</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24"/>
          <w:w w:val="101"/>
        </w:rPr>
        <w:t xml:space="preserve"> </w:t>
      </w:r>
      <w:r>
        <w:rPr>
          <w:rFonts w:ascii="SimSun" w:hAnsi="SimSun" w:eastAsia="SimSun" w:cs="SimSun"/>
          <w:sz w:val="18"/>
          <w:szCs w:val="18"/>
          <w:spacing w:val="3"/>
        </w:rPr>
        <w:t>冯明宇</w:t>
      </w:r>
      <w:r>
        <w:rPr>
          <w:rFonts w:ascii="Times New Roman" w:hAnsi="Times New Roman" w:eastAsia="Times New Roman" w:cs="Times New Roman"/>
          <w:sz w:val="18"/>
          <w:szCs w:val="18"/>
          <w:spacing w:val="3"/>
        </w:rPr>
        <w:t>. </w:t>
      </w:r>
      <w:r>
        <w:rPr>
          <w:rFonts w:ascii="SimSun" w:hAnsi="SimSun" w:eastAsia="SimSun" w:cs="SimSun"/>
          <w:sz w:val="18"/>
          <w:szCs w:val="18"/>
          <w:spacing w:val="3"/>
        </w:rPr>
        <w:t>数字资本主义的技术批判与当代技术运用的合理界域</w:t>
      </w:r>
      <w:r>
        <w:rPr>
          <w:rFonts w:ascii="Times New Roman" w:hAnsi="Times New Roman" w:eastAsia="Times New Roman" w:cs="Times New Roman"/>
          <w:sz w:val="18"/>
          <w:szCs w:val="18"/>
          <w:spacing w:val="3"/>
        </w:rPr>
        <w:t>[J].</w:t>
      </w:r>
      <w:r>
        <w:rPr>
          <w:rFonts w:ascii="Times New Roman" w:hAnsi="Times New Roman" w:eastAsia="Times New Roman" w:cs="Times New Roman"/>
          <w:sz w:val="18"/>
          <w:szCs w:val="18"/>
          <w:spacing w:val="16"/>
        </w:rPr>
        <w:t xml:space="preserve"> </w:t>
      </w:r>
      <w:r>
        <w:rPr>
          <w:rFonts w:ascii="SimSun" w:hAnsi="SimSun" w:eastAsia="SimSun" w:cs="SimSun"/>
          <w:sz w:val="18"/>
          <w:szCs w:val="18"/>
          <w:spacing w:val="3"/>
        </w:rPr>
        <w:t>东北大学学报（社会科学版）</w:t>
      </w:r>
      <w:r>
        <w:rPr>
          <w:rFonts w:ascii="Times New Roman" w:hAnsi="Times New Roman" w:eastAsia="Times New Roman" w:cs="Times New Roman"/>
          <w:sz w:val="18"/>
          <w:szCs w:val="18"/>
          <w:spacing w:val="3"/>
        </w:rPr>
        <w:t>, 2022, 24(4):</w:t>
      </w:r>
    </w:p>
    <w:p>
      <w:pPr>
        <w:ind w:left="467"/>
        <w:spacing w:before="5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1-8.</w:t>
      </w:r>
    </w:p>
    <w:p>
      <w:pPr>
        <w:ind w:left="5019"/>
        <w:spacing w:before="27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28</w:t>
      </w:r>
    </w:p>
    <w:p>
      <w:pPr>
        <w:spacing w:line="190" w:lineRule="auto"/>
        <w:sectPr>
          <w:footerReference w:type="default" r:id="rId36"/>
          <w:pgSz w:w="12240" w:h="17314"/>
          <w:pgMar w:top="400" w:right="1277" w:bottom="471" w:left="1012" w:header="0" w:footer="232" w:gutter="0"/>
        </w:sectPr>
        <w:rPr>
          <w:rFonts w:ascii="Times New Roman" w:hAnsi="Times New Roman" w:eastAsia="Times New Roman" w:cs="Times New Roman"/>
          <w:sz w:val="18"/>
          <w:szCs w:val="18"/>
        </w:rPr>
      </w:pPr>
    </w:p>
    <w:p>
      <w:pPr>
        <w:pStyle w:val="BodyText"/>
        <w:spacing w:line="273"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477" w:right="226" w:hanging="2"/>
        <w:spacing w:before="78" w:line="372" w:lineRule="auto"/>
        <w:rPr>
          <w:rFonts w:ascii="SimSun" w:hAnsi="SimSun" w:eastAsia="SimSun" w:cs="SimSun"/>
          <w:sz w:val="24"/>
          <w:szCs w:val="24"/>
        </w:rPr>
      </w:pPr>
      <w:r>
        <w:rPr>
          <w:rFonts w:ascii="SimSun" w:hAnsi="SimSun" w:eastAsia="SimSun" w:cs="SimSun"/>
          <w:sz w:val="24"/>
          <w:szCs w:val="24"/>
          <w:spacing w:val="11"/>
        </w:rPr>
        <w:t>的青年群体从而不得不重复进行着对媒介的沉迷与抵抗，将自己一次次“挽救于水火</w:t>
      </w:r>
      <w:r>
        <w:rPr>
          <w:rFonts w:ascii="SimSun" w:hAnsi="SimSun" w:eastAsia="SimSun" w:cs="SimSun"/>
          <w:sz w:val="24"/>
          <w:szCs w:val="24"/>
          <w:spacing w:val="-7"/>
        </w:rPr>
        <w:t>中</w:t>
      </w:r>
      <w:r>
        <w:rPr>
          <w:rFonts w:ascii="SimSun" w:hAnsi="SimSun" w:eastAsia="SimSun" w:cs="SimSun"/>
          <w:sz w:val="24"/>
          <w:szCs w:val="24"/>
          <w:spacing w:val="-86"/>
        </w:rPr>
        <w:t xml:space="preserve"> </w:t>
      </w:r>
      <w:r>
        <w:rPr>
          <w:rFonts w:ascii="SimSun" w:hAnsi="SimSun" w:eastAsia="SimSun" w:cs="SimSun"/>
          <w:sz w:val="24"/>
          <w:szCs w:val="24"/>
          <w:spacing w:val="-7"/>
        </w:rPr>
        <w:t>”。</w:t>
      </w:r>
    </w:p>
    <w:p>
      <w:pPr>
        <w:ind w:left="955"/>
        <w:spacing w:before="212" w:line="227" w:lineRule="auto"/>
        <w:outlineLvl w:val="2"/>
        <w:rPr>
          <w:rFonts w:ascii="SimHei" w:hAnsi="SimHei" w:eastAsia="SimHei" w:cs="SimHei"/>
          <w:sz w:val="28"/>
          <w:szCs w:val="28"/>
        </w:rPr>
      </w:pPr>
      <w:bookmarkStart w:name="bookmark19" w:id="47"/>
      <w:bookmarkEnd w:id="47"/>
      <w:r>
        <w:rPr>
          <w:rFonts w:ascii="SimHei" w:hAnsi="SimHei" w:eastAsia="SimHei" w:cs="SimHei"/>
          <w:sz w:val="28"/>
          <w:szCs w:val="28"/>
          <w:b/>
          <w:bCs/>
          <w:spacing w:val="5"/>
        </w:rPr>
        <w:t>一、物理断连中的媒介依赖：身体感知的异化与存在性焦虑</w:t>
      </w:r>
    </w:p>
    <w:p>
      <w:pPr>
        <w:pStyle w:val="BodyText"/>
        <w:spacing w:line="318" w:lineRule="auto"/>
        <w:rPr/>
      </w:pPr>
      <w:r/>
    </w:p>
    <w:p>
      <w:pPr>
        <w:ind w:left="441" w:right="41" w:firstLine="510"/>
        <w:spacing w:before="78" w:line="370" w:lineRule="auto"/>
        <w:tabs>
          <w:tab w:val="left" w:pos="9952"/>
        </w:tabs>
        <w:jc w:val="both"/>
        <w:rPr>
          <w:rFonts w:ascii="SimSun" w:hAnsi="SimSun" w:eastAsia="SimSun" w:cs="SimSun"/>
          <w:sz w:val="24"/>
          <w:szCs w:val="24"/>
        </w:rPr>
      </w:pPr>
      <w:r>
        <w:rPr>
          <w:rFonts w:ascii="SimSun" w:hAnsi="SimSun" w:eastAsia="SimSun" w:cs="SimSun"/>
          <w:sz w:val="24"/>
          <w:szCs w:val="24"/>
          <w:spacing w:val="16"/>
        </w:rPr>
        <w:t>麦克卢汉沿着英尼斯关于广播的结论，</w:t>
      </w:r>
      <w:r>
        <w:rPr>
          <w:rFonts w:ascii="SimSun" w:hAnsi="SimSun" w:eastAsia="SimSun" w:cs="SimSun"/>
          <w:sz w:val="24"/>
          <w:szCs w:val="24"/>
          <w:spacing w:val="-37"/>
        </w:rPr>
        <w:t xml:space="preserve"> </w:t>
      </w:r>
      <w:r>
        <w:rPr>
          <w:rFonts w:ascii="SimSun" w:hAnsi="SimSun" w:eastAsia="SimSun" w:cs="SimSun"/>
          <w:sz w:val="24"/>
          <w:szCs w:val="24"/>
          <w:spacing w:val="16"/>
        </w:rPr>
        <w:t>即传播视觉和听觉</w:t>
      </w:r>
      <w:r>
        <w:rPr>
          <w:rFonts w:ascii="SimSun" w:hAnsi="SimSun" w:eastAsia="SimSun" w:cs="SimSun"/>
          <w:sz w:val="24"/>
          <w:szCs w:val="24"/>
          <w:spacing w:val="15"/>
        </w:rPr>
        <w:t>偏向的思路，发展出</w:t>
      </w:r>
      <w:r>
        <w:rPr>
          <w:rFonts w:ascii="SimSun" w:hAnsi="SimSun" w:eastAsia="SimSun" w:cs="SimSun"/>
          <w:sz w:val="24"/>
          <w:szCs w:val="24"/>
          <w:spacing w:val="4"/>
        </w:rPr>
        <w:t>“媒介是人身体的延伸</w:t>
      </w:r>
      <w:r>
        <w:rPr>
          <w:rFonts w:ascii="SimSun" w:hAnsi="SimSun" w:eastAsia="SimSun" w:cs="SimSun"/>
          <w:sz w:val="24"/>
          <w:szCs w:val="24"/>
          <w:spacing w:val="-87"/>
        </w:rPr>
        <w:t xml:space="preserve"> </w:t>
      </w:r>
      <w:r>
        <w:rPr>
          <w:rFonts w:ascii="SimSun" w:hAnsi="SimSun" w:eastAsia="SimSun" w:cs="SimSun"/>
          <w:sz w:val="24"/>
          <w:szCs w:val="24"/>
          <w:spacing w:val="4"/>
        </w:rPr>
        <w:t>”的理念</w:t>
      </w:r>
      <w:hyperlink w:history="true" w:anchor="bookmark19">
        <w:r>
          <w:rPr>
            <w:rFonts w:ascii="Times New Roman" w:hAnsi="Times New Roman" w:eastAsia="Times New Roman" w:cs="Times New Roman"/>
            <w:sz w:val="16"/>
            <w:szCs w:val="16"/>
            <w:spacing w:val="4"/>
            <w:position w:val="9"/>
          </w:rPr>
          <w:t>[1</w:t>
        </w:r>
      </w:hyperlink>
      <w:r>
        <w:rPr>
          <w:rFonts w:ascii="Times New Roman" w:hAnsi="Times New Roman" w:eastAsia="Times New Roman" w:cs="Times New Roman"/>
          <w:sz w:val="16"/>
          <w:szCs w:val="16"/>
          <w:spacing w:val="4"/>
          <w:position w:val="9"/>
        </w:rPr>
        <w:t>]</w:t>
      </w:r>
      <w:r>
        <w:rPr>
          <w:rFonts w:ascii="Times New Roman" w:hAnsi="Times New Roman" w:eastAsia="Times New Roman" w:cs="Times New Roman"/>
          <w:sz w:val="16"/>
          <w:szCs w:val="16"/>
          <w:spacing w:val="-7"/>
          <w:position w:val="9"/>
        </w:rPr>
        <w:t xml:space="preserve"> </w:t>
      </w:r>
      <w:r>
        <w:rPr>
          <w:rFonts w:ascii="SimSun" w:hAnsi="SimSun" w:eastAsia="SimSun" w:cs="SimSun"/>
          <w:sz w:val="24"/>
          <w:szCs w:val="24"/>
          <w:spacing w:val="4"/>
        </w:rPr>
        <w:t>。媒介即人的延</w:t>
      </w:r>
      <w:r>
        <w:rPr>
          <w:rFonts w:ascii="SimSun" w:hAnsi="SimSun" w:eastAsia="SimSun" w:cs="SimSun"/>
          <w:sz w:val="24"/>
          <w:szCs w:val="24"/>
          <w:spacing w:val="3"/>
        </w:rPr>
        <w:t>伸，而延伸意味着“截除</w:t>
      </w:r>
      <w:r>
        <w:rPr>
          <w:rFonts w:ascii="SimSun" w:hAnsi="SimSun" w:eastAsia="SimSun" w:cs="SimSun"/>
          <w:sz w:val="24"/>
          <w:szCs w:val="24"/>
          <w:spacing w:val="-87"/>
        </w:rPr>
        <w:t xml:space="preserve"> </w:t>
      </w:r>
      <w:r>
        <w:rPr>
          <w:rFonts w:ascii="SimSun" w:hAnsi="SimSun" w:eastAsia="SimSun" w:cs="SimSun"/>
          <w:sz w:val="24"/>
          <w:szCs w:val="24"/>
          <w:spacing w:val="3"/>
        </w:rPr>
        <w:t>”。技术资</w:t>
      </w:r>
      <w:r>
        <w:rPr>
          <w:rFonts w:ascii="SimSun" w:hAnsi="SimSun" w:eastAsia="SimSun" w:cs="SimSun"/>
          <w:sz w:val="24"/>
          <w:szCs w:val="24"/>
          <w:spacing w:val="10"/>
        </w:rPr>
        <w:t>本主义通过“媒介的感官延伸</w:t>
      </w:r>
      <w:r>
        <w:rPr>
          <w:rFonts w:ascii="SimSun" w:hAnsi="SimSun" w:eastAsia="SimSun" w:cs="SimSun"/>
          <w:sz w:val="24"/>
          <w:szCs w:val="24"/>
          <w:spacing w:val="-80"/>
        </w:rPr>
        <w:t xml:space="preserve"> </w:t>
      </w:r>
      <w:r>
        <w:rPr>
          <w:rFonts w:ascii="SimSun" w:hAnsi="SimSun" w:eastAsia="SimSun" w:cs="SimSun"/>
          <w:sz w:val="24"/>
          <w:szCs w:val="24"/>
          <w:spacing w:val="10"/>
        </w:rPr>
        <w:t>”将手机建构为“数字义肢</w:t>
      </w:r>
      <w:r>
        <w:rPr>
          <w:rFonts w:ascii="SimSun" w:hAnsi="SimSun" w:eastAsia="SimSun" w:cs="SimSun"/>
          <w:sz w:val="24"/>
          <w:szCs w:val="24"/>
          <w:spacing w:val="-82"/>
        </w:rPr>
        <w:t xml:space="preserve"> </w:t>
      </w:r>
      <w:r>
        <w:rPr>
          <w:rFonts w:ascii="SimSun" w:hAnsi="SimSun" w:eastAsia="SimSun" w:cs="SimSun"/>
          <w:sz w:val="24"/>
          <w:szCs w:val="24"/>
          <w:spacing w:val="10"/>
        </w:rPr>
        <w:t>”，使其成为身</w:t>
      </w:r>
      <w:r>
        <w:rPr>
          <w:rFonts w:ascii="SimSun" w:hAnsi="SimSun" w:eastAsia="SimSun" w:cs="SimSun"/>
          <w:sz w:val="24"/>
          <w:szCs w:val="24"/>
          <w:spacing w:val="9"/>
        </w:rPr>
        <w:t>体感知系统</w:t>
      </w:r>
      <w:r>
        <w:rPr>
          <w:rFonts w:ascii="SimSun" w:hAnsi="SimSun" w:eastAsia="SimSun" w:cs="SimSun"/>
          <w:sz w:val="24"/>
          <w:szCs w:val="24"/>
          <w:spacing w:val="9"/>
        </w:rPr>
        <w:t>的有机部分。</w:t>
      </w:r>
      <w:r>
        <w:rPr>
          <w:rFonts w:ascii="SimSun" w:hAnsi="SimSun" w:eastAsia="SimSun" w:cs="SimSun"/>
          <w:sz w:val="24"/>
          <w:szCs w:val="24"/>
          <w:spacing w:val="-35"/>
        </w:rPr>
        <w:t xml:space="preserve"> </w:t>
      </w:r>
      <w:r>
        <w:rPr>
          <w:rFonts w:ascii="SimSun" w:hAnsi="SimSun" w:eastAsia="SimSun" w:cs="SimSun"/>
          <w:sz w:val="24"/>
          <w:szCs w:val="24"/>
          <w:spacing w:val="9"/>
        </w:rPr>
        <w:t>这种具身化依赖在访谈中呈现为“生理—</w:t>
      </w:r>
      <w:r>
        <w:rPr>
          <w:rFonts w:ascii="SimSun" w:hAnsi="SimSun" w:eastAsia="SimSun" w:cs="SimSun"/>
          <w:sz w:val="24"/>
          <w:szCs w:val="24"/>
          <w:spacing w:val="8"/>
        </w:rPr>
        <w:t>认知</w:t>
      </w:r>
      <w:r>
        <w:rPr>
          <w:rFonts w:ascii="SimSun" w:hAnsi="SimSun" w:eastAsia="SimSun" w:cs="SimSun"/>
          <w:sz w:val="24"/>
          <w:szCs w:val="24"/>
          <w:spacing w:val="-82"/>
        </w:rPr>
        <w:t xml:space="preserve"> </w:t>
      </w:r>
      <w:r>
        <w:rPr>
          <w:rFonts w:ascii="SimSun" w:hAnsi="SimSun" w:eastAsia="SimSun" w:cs="SimSun"/>
          <w:sz w:val="24"/>
          <w:szCs w:val="24"/>
          <w:spacing w:val="8"/>
        </w:rPr>
        <w:t>”的双重绑定，当进行数</w:t>
      </w:r>
      <w:r>
        <w:rPr>
          <w:rFonts w:ascii="SimSun" w:hAnsi="SimSun" w:eastAsia="SimSun" w:cs="SimSun"/>
          <w:sz w:val="24"/>
          <w:szCs w:val="24"/>
          <w:spacing w:val="5"/>
        </w:rPr>
        <w:t>字排毒策略的主体离开“数字义肢</w:t>
      </w:r>
      <w:r>
        <w:rPr>
          <w:rFonts w:ascii="SimSun" w:hAnsi="SimSun" w:eastAsia="SimSun" w:cs="SimSun"/>
          <w:sz w:val="24"/>
          <w:szCs w:val="24"/>
          <w:spacing w:val="-88"/>
        </w:rPr>
        <w:t xml:space="preserve"> </w:t>
      </w:r>
      <w:r>
        <w:rPr>
          <w:rFonts w:ascii="SimSun" w:hAnsi="SimSun" w:eastAsia="SimSun" w:cs="SimSun"/>
          <w:sz w:val="24"/>
          <w:szCs w:val="24"/>
          <w:spacing w:val="5"/>
        </w:rPr>
        <w:t>”，随之而来的是身</w:t>
      </w:r>
      <w:r>
        <w:rPr>
          <w:rFonts w:ascii="SimSun" w:hAnsi="SimSun" w:eastAsia="SimSun" w:cs="SimSun"/>
          <w:sz w:val="24"/>
          <w:szCs w:val="24"/>
          <w:spacing w:val="4"/>
        </w:rPr>
        <w:t>体感知的异化。根据访谈</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4"/>
        </w:rPr>
        <w:t>1</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4"/>
        </w:rPr>
        <w:t>颜女</w:t>
      </w:r>
      <w:r>
        <w:rPr>
          <w:rFonts w:ascii="SimSun" w:hAnsi="SimSun" w:eastAsia="SimSun" w:cs="SimSun"/>
          <w:sz w:val="24"/>
          <w:szCs w:val="24"/>
          <w:spacing w:val="7"/>
        </w:rPr>
        <w:t>士描述：</w:t>
      </w:r>
      <w:r>
        <w:rPr>
          <w:rFonts w:ascii="SimSun" w:hAnsi="SimSun" w:eastAsia="SimSun" w:cs="SimSun"/>
          <w:sz w:val="24"/>
          <w:szCs w:val="24"/>
          <w:spacing w:val="-85"/>
        </w:rPr>
        <w:t xml:space="preserve"> </w:t>
      </w:r>
      <w:r>
        <w:rPr>
          <w:rFonts w:ascii="KaiTi" w:hAnsi="KaiTi" w:eastAsia="KaiTi" w:cs="KaiTi"/>
          <w:sz w:val="24"/>
          <w:szCs w:val="24"/>
          <w:spacing w:val="7"/>
        </w:rPr>
        <w:t>“</w:t>
      </w:r>
      <w:r>
        <w:rPr>
          <w:rFonts w:ascii="KaiTi" w:hAnsi="KaiTi" w:eastAsia="KaiTi" w:cs="KaiTi"/>
          <w:sz w:val="24"/>
          <w:szCs w:val="24"/>
          <w:spacing w:val="-76"/>
        </w:rPr>
        <w:t xml:space="preserve"> </w:t>
      </w:r>
      <w:r>
        <w:rPr>
          <w:rFonts w:ascii="KaiTi" w:hAnsi="KaiTi" w:eastAsia="KaiTi" w:cs="KaiTi"/>
          <w:sz w:val="24"/>
          <w:szCs w:val="24"/>
          <w:spacing w:val="7"/>
        </w:rPr>
        <w:t>当手机不在身边时，我会觉得心里缺少了点什么，</w:t>
      </w:r>
      <w:r>
        <w:rPr>
          <w:rFonts w:ascii="KaiTi" w:hAnsi="KaiTi" w:eastAsia="KaiTi" w:cs="KaiTi"/>
          <w:sz w:val="24"/>
          <w:szCs w:val="24"/>
          <w:spacing w:val="-20"/>
        </w:rPr>
        <w:t xml:space="preserve"> </w:t>
      </w:r>
      <w:r>
        <w:rPr>
          <w:rFonts w:ascii="KaiTi" w:hAnsi="KaiTi" w:eastAsia="KaiTi" w:cs="KaiTi"/>
          <w:sz w:val="24"/>
          <w:szCs w:val="24"/>
          <w:spacing w:val="7"/>
        </w:rPr>
        <w:t>感觉生活中好像少</w:t>
      </w:r>
      <w:r>
        <w:rPr>
          <w:rFonts w:ascii="KaiTi" w:hAnsi="KaiTi" w:eastAsia="KaiTi" w:cs="KaiTi"/>
          <w:sz w:val="24"/>
          <w:szCs w:val="24"/>
          <w:spacing w:val="6"/>
        </w:rPr>
        <w:t>了一</w:t>
      </w:r>
      <w:r>
        <w:rPr>
          <w:rFonts w:ascii="KaiTi" w:hAnsi="KaiTi" w:eastAsia="KaiTi" w:cs="KaiTi"/>
          <w:sz w:val="24"/>
          <w:szCs w:val="24"/>
          <w:spacing w:val="6"/>
        </w:rPr>
        <w:t>个重要的部分，</w:t>
      </w:r>
      <w:r>
        <w:rPr>
          <w:rFonts w:ascii="KaiTi" w:hAnsi="KaiTi" w:eastAsia="KaiTi" w:cs="KaiTi"/>
          <w:sz w:val="24"/>
          <w:szCs w:val="24"/>
          <w:spacing w:val="-21"/>
        </w:rPr>
        <w:t xml:space="preserve"> </w:t>
      </w:r>
      <w:r>
        <w:rPr>
          <w:rFonts w:ascii="KaiTi" w:hAnsi="KaiTi" w:eastAsia="KaiTi" w:cs="KaiTi"/>
          <w:sz w:val="24"/>
          <w:szCs w:val="24"/>
          <w:spacing w:val="6"/>
        </w:rPr>
        <w:t>不太习惯这样的状态。</w:t>
      </w:r>
      <w:r>
        <w:rPr>
          <w:rFonts w:ascii="KaiTi" w:hAnsi="KaiTi" w:eastAsia="KaiTi" w:cs="KaiTi"/>
          <w:sz w:val="24"/>
          <w:szCs w:val="24"/>
          <w:spacing w:val="6"/>
        </w:rPr>
        <w:t xml:space="preserve"> </w:t>
      </w:r>
      <w:r>
        <w:rPr>
          <w:rFonts w:ascii="KaiTi" w:hAnsi="KaiTi" w:eastAsia="KaiTi" w:cs="KaiTi"/>
          <w:sz w:val="24"/>
          <w:szCs w:val="24"/>
          <w:spacing w:val="6"/>
        </w:rPr>
        <w:t>”</w:t>
      </w:r>
      <w:r>
        <w:rPr>
          <w:rFonts w:ascii="SimSun" w:hAnsi="SimSun" w:eastAsia="SimSun" w:cs="SimSun"/>
          <w:sz w:val="24"/>
          <w:szCs w:val="24"/>
          <w:spacing w:val="6"/>
        </w:rPr>
        <w:t>今日的智能手机并非加强版</w:t>
      </w:r>
      <w:r>
        <w:rPr>
          <w:rFonts w:ascii="SimSun" w:hAnsi="SimSun" w:eastAsia="SimSun" w:cs="SimSun"/>
          <w:sz w:val="24"/>
          <w:szCs w:val="24"/>
          <w:spacing w:val="5"/>
        </w:rPr>
        <w:t>的电视，它深深</w:t>
      </w:r>
      <w:r>
        <w:rPr>
          <w:rFonts w:ascii="SimSun" w:hAnsi="SimSun" w:eastAsia="SimSun" w:cs="SimSun"/>
          <w:sz w:val="24"/>
          <w:szCs w:val="24"/>
          <w:spacing w:val="4"/>
        </w:rPr>
        <w:t>地嵌入主体，变成了人的一个部分</w:t>
      </w:r>
      <w:hyperlink w:history="true" w:anchor="bookmark19">
        <w:r>
          <w:rPr>
            <w:rFonts w:ascii="Times New Roman" w:hAnsi="Times New Roman" w:eastAsia="Times New Roman" w:cs="Times New Roman"/>
            <w:sz w:val="16"/>
            <w:szCs w:val="16"/>
            <w:spacing w:val="4"/>
            <w:position w:val="9"/>
          </w:rPr>
          <w:t>[2</w:t>
        </w:r>
      </w:hyperlink>
      <w:r>
        <w:rPr>
          <w:rFonts w:ascii="Times New Roman" w:hAnsi="Times New Roman" w:eastAsia="Times New Roman" w:cs="Times New Roman"/>
          <w:sz w:val="16"/>
          <w:szCs w:val="16"/>
          <w:spacing w:val="4"/>
          <w:position w:val="9"/>
        </w:rPr>
        <w:t>]</w:t>
      </w:r>
      <w:r>
        <w:rPr>
          <w:rFonts w:ascii="Times New Roman" w:hAnsi="Times New Roman" w:eastAsia="Times New Roman" w:cs="Times New Roman"/>
          <w:sz w:val="16"/>
          <w:szCs w:val="16"/>
          <w:spacing w:val="-6"/>
          <w:position w:val="9"/>
        </w:rPr>
        <w:t xml:space="preserve"> </w:t>
      </w:r>
      <w:r>
        <w:rPr>
          <w:rFonts w:ascii="SimSun" w:hAnsi="SimSun" w:eastAsia="SimSun" w:cs="SimSun"/>
          <w:sz w:val="24"/>
          <w:szCs w:val="24"/>
          <w:spacing w:val="4"/>
        </w:rPr>
        <w:t>。访谈 </w:t>
      </w:r>
      <w:r>
        <w:rPr>
          <w:rFonts w:ascii="Times New Roman" w:hAnsi="Times New Roman" w:eastAsia="Times New Roman" w:cs="Times New Roman"/>
          <w:sz w:val="24"/>
          <w:szCs w:val="24"/>
          <w:spacing w:val="4"/>
        </w:rPr>
        <w:t>25  </w:t>
      </w:r>
      <w:r>
        <w:rPr>
          <w:rFonts w:ascii="SimSun" w:hAnsi="SimSun" w:eastAsia="SimSun" w:cs="SimSun"/>
          <w:sz w:val="24"/>
          <w:szCs w:val="24"/>
          <w:spacing w:val="4"/>
        </w:rPr>
        <w:t>的项女士说：</w:t>
      </w:r>
      <w:r>
        <w:rPr>
          <w:rFonts w:ascii="KaiTi" w:hAnsi="KaiTi" w:eastAsia="KaiTi" w:cs="KaiTi"/>
          <w:sz w:val="24"/>
          <w:szCs w:val="24"/>
          <w:spacing w:val="4"/>
        </w:rPr>
        <w:t>“我还是会不由</w:t>
      </w:r>
      <w:r>
        <w:rPr>
          <w:rFonts w:ascii="KaiTi" w:hAnsi="KaiTi" w:eastAsia="KaiTi" w:cs="KaiTi"/>
          <w:sz w:val="24"/>
          <w:szCs w:val="24"/>
          <w:spacing w:val="3"/>
        </w:rPr>
        <w:t>自主的，</w:t>
      </w:r>
      <w:r>
        <w:rPr>
          <w:rFonts w:ascii="KaiTi" w:hAnsi="KaiTi" w:eastAsia="KaiTi" w:cs="KaiTi"/>
          <w:sz w:val="24"/>
          <w:szCs w:val="24"/>
        </w:rPr>
        <w:tab/>
      </w:r>
      <w:r>
        <w:rPr>
          <w:rFonts w:ascii="KaiTi" w:hAnsi="KaiTi" w:eastAsia="KaiTi" w:cs="KaiTi"/>
          <w:sz w:val="24"/>
          <w:szCs w:val="24"/>
        </w:rPr>
        <w:t xml:space="preserve"> </w:t>
      </w:r>
      <w:r>
        <w:rPr>
          <w:rFonts w:ascii="KaiTi" w:hAnsi="KaiTi" w:eastAsia="KaiTi" w:cs="KaiTi"/>
          <w:sz w:val="24"/>
          <w:szCs w:val="24"/>
          <w:spacing w:val="1"/>
        </w:rPr>
        <w:t>然后想去找手机，或者说好像他在我手里，</w:t>
      </w:r>
      <w:r>
        <w:rPr>
          <w:rFonts w:ascii="KaiTi" w:hAnsi="KaiTi" w:eastAsia="KaiTi" w:cs="KaiTi"/>
          <w:sz w:val="24"/>
          <w:szCs w:val="24"/>
        </w:rPr>
        <w:t>我会有种安全感。</w:t>
      </w:r>
      <w:r>
        <w:rPr>
          <w:rFonts w:ascii="KaiTi" w:hAnsi="KaiTi" w:eastAsia="KaiTi" w:cs="KaiTi"/>
          <w:sz w:val="24"/>
          <w:szCs w:val="24"/>
          <w:spacing w:val="69"/>
        </w:rPr>
        <w:t xml:space="preserve"> </w:t>
      </w:r>
      <w:r>
        <w:rPr>
          <w:rFonts w:ascii="KaiTi" w:hAnsi="KaiTi" w:eastAsia="KaiTi" w:cs="KaiTi"/>
          <w:sz w:val="24"/>
          <w:szCs w:val="24"/>
        </w:rPr>
        <w:t>”</w:t>
      </w:r>
      <w:r>
        <w:rPr>
          <w:rFonts w:ascii="SimSun" w:hAnsi="SimSun" w:eastAsia="SimSun" w:cs="SimSun"/>
          <w:sz w:val="24"/>
          <w:szCs w:val="24"/>
        </w:rPr>
        <w:t>访谈 </w:t>
      </w:r>
      <w:r>
        <w:rPr>
          <w:rFonts w:ascii="Times New Roman" w:hAnsi="Times New Roman" w:eastAsia="Times New Roman" w:cs="Times New Roman"/>
          <w:sz w:val="24"/>
          <w:szCs w:val="24"/>
        </w:rPr>
        <w:t>10  </w:t>
      </w:r>
      <w:r>
        <w:rPr>
          <w:rFonts w:ascii="SimSun" w:hAnsi="SimSun" w:eastAsia="SimSun" w:cs="SimSun"/>
          <w:sz w:val="24"/>
          <w:szCs w:val="24"/>
        </w:rPr>
        <w:t>的林先生也表</w:t>
      </w:r>
      <w:r>
        <w:rPr>
          <w:rFonts w:ascii="SimSun" w:hAnsi="SimSun" w:eastAsia="SimSun" w:cs="SimSun"/>
          <w:sz w:val="24"/>
          <w:szCs w:val="24"/>
          <w:spacing w:val="8"/>
        </w:rPr>
        <w:t>示：</w:t>
      </w:r>
      <w:r>
        <w:rPr>
          <w:rFonts w:ascii="SimSun" w:hAnsi="SimSun" w:eastAsia="SimSun" w:cs="SimSun"/>
          <w:sz w:val="24"/>
          <w:szCs w:val="24"/>
          <w:spacing w:val="-75"/>
        </w:rPr>
        <w:t xml:space="preserve"> </w:t>
      </w:r>
      <w:r>
        <w:rPr>
          <w:rFonts w:ascii="KaiTi" w:hAnsi="KaiTi" w:eastAsia="KaiTi" w:cs="KaiTi"/>
          <w:sz w:val="24"/>
          <w:szCs w:val="24"/>
          <w:spacing w:val="8"/>
        </w:rPr>
        <w:t>“睡前必须刷手机听声音入睡，就像呼吸一样自然。</w:t>
      </w:r>
      <w:r>
        <w:rPr>
          <w:rFonts w:ascii="KaiTi" w:hAnsi="KaiTi" w:eastAsia="KaiTi" w:cs="KaiTi"/>
          <w:sz w:val="24"/>
          <w:szCs w:val="24"/>
          <w:spacing w:val="-78"/>
        </w:rPr>
        <w:t xml:space="preserve"> </w:t>
      </w:r>
      <w:r>
        <w:rPr>
          <w:rFonts w:ascii="KaiTi" w:hAnsi="KaiTi" w:eastAsia="KaiTi" w:cs="KaiTi"/>
          <w:sz w:val="24"/>
          <w:szCs w:val="24"/>
          <w:spacing w:val="8"/>
        </w:rPr>
        <w:t>”</w:t>
      </w:r>
      <w:r>
        <w:rPr>
          <w:rFonts w:ascii="SimSun" w:hAnsi="SimSun" w:eastAsia="SimSun" w:cs="SimSun"/>
          <w:sz w:val="24"/>
          <w:szCs w:val="24"/>
          <w:spacing w:val="8"/>
        </w:rPr>
        <w:t>这种依赖已超越工具属性，</w:t>
      </w:r>
      <w:r>
        <w:rPr>
          <w:rFonts w:ascii="SimSun" w:hAnsi="SimSun" w:eastAsia="SimSun" w:cs="SimSun"/>
          <w:sz w:val="24"/>
          <w:szCs w:val="24"/>
          <w:spacing w:val="10"/>
        </w:rPr>
        <w:t>演变为“身体器官的功能性替代</w:t>
      </w:r>
      <w:r>
        <w:rPr>
          <w:rFonts w:ascii="SimSun" w:hAnsi="SimSun" w:eastAsia="SimSun" w:cs="SimSun"/>
          <w:sz w:val="24"/>
          <w:szCs w:val="24"/>
          <w:spacing w:val="-79"/>
        </w:rPr>
        <w:t xml:space="preserve"> </w:t>
      </w:r>
      <w:r>
        <w:rPr>
          <w:rFonts w:ascii="SimSun" w:hAnsi="SimSun" w:eastAsia="SimSun" w:cs="SimSun"/>
          <w:sz w:val="24"/>
          <w:szCs w:val="24"/>
          <w:spacing w:val="10"/>
        </w:rPr>
        <w:t>”，手机不再是“身外之物</w:t>
      </w:r>
      <w:r>
        <w:rPr>
          <w:rFonts w:ascii="SimSun" w:hAnsi="SimSun" w:eastAsia="SimSun" w:cs="SimSun"/>
          <w:sz w:val="24"/>
          <w:szCs w:val="24"/>
          <w:spacing w:val="-82"/>
        </w:rPr>
        <w:t xml:space="preserve"> </w:t>
      </w:r>
      <w:r>
        <w:rPr>
          <w:rFonts w:ascii="SimSun" w:hAnsi="SimSun" w:eastAsia="SimSun" w:cs="SimSun"/>
          <w:sz w:val="24"/>
          <w:szCs w:val="24"/>
          <w:spacing w:val="10"/>
        </w:rPr>
        <w:t>”，而是触</w:t>
      </w:r>
      <w:r>
        <w:rPr>
          <w:rFonts w:ascii="SimSun" w:hAnsi="SimSun" w:eastAsia="SimSun" w:cs="SimSun"/>
          <w:sz w:val="24"/>
          <w:szCs w:val="24"/>
          <w:spacing w:val="9"/>
        </w:rPr>
        <w:t>觉、听觉乃至</w:t>
      </w:r>
      <w:r>
        <w:rPr>
          <w:rFonts w:ascii="SimSun" w:hAnsi="SimSun" w:eastAsia="SimSun" w:cs="SimSun"/>
          <w:sz w:val="24"/>
          <w:szCs w:val="24"/>
          <w:spacing w:val="2"/>
        </w:rPr>
        <w:t>生物节律的延伸。</w:t>
      </w:r>
    </w:p>
    <w:p>
      <w:pPr>
        <w:ind w:left="452" w:firstLine="507"/>
        <w:spacing w:before="6" w:line="370" w:lineRule="auto"/>
        <w:rPr>
          <w:rFonts w:ascii="KaiTi" w:hAnsi="KaiTi" w:eastAsia="KaiTi" w:cs="KaiTi"/>
          <w:sz w:val="24"/>
          <w:szCs w:val="24"/>
        </w:rPr>
      </w:pPr>
      <w:r>
        <w:rPr>
          <w:rFonts w:ascii="SimSun" w:hAnsi="SimSun" w:eastAsia="SimSun" w:cs="SimSun"/>
          <w:sz w:val="24"/>
          <w:szCs w:val="24"/>
          <w:spacing w:val="19"/>
        </w:rPr>
        <w:t>心理依赖的生成根植于技术资本主义对人性弱点的系统性捕获。信息错失恐惧</w:t>
      </w:r>
      <w:r>
        <w:rPr>
          <w:rFonts w:ascii="SimSun" w:hAnsi="SimSun" w:eastAsia="SimSun" w:cs="SimSun"/>
          <w:sz w:val="24"/>
          <w:szCs w:val="24"/>
          <w:spacing w:val="8"/>
        </w:rPr>
        <w:t>（</w:t>
      </w:r>
      <w:r>
        <w:rPr>
          <w:rFonts w:ascii="Times New Roman" w:hAnsi="Times New Roman" w:eastAsia="Times New Roman" w:cs="Times New Roman"/>
          <w:sz w:val="24"/>
          <w:szCs w:val="24"/>
        </w:rPr>
        <w:t>FOMO</w:t>
      </w:r>
      <w:r>
        <w:rPr>
          <w:rFonts w:ascii="SimSun" w:hAnsi="SimSun" w:eastAsia="SimSun" w:cs="SimSun"/>
          <w:sz w:val="24"/>
          <w:szCs w:val="24"/>
          <w:spacing w:val="8"/>
        </w:rPr>
        <w:t>） 被算法推荐机制精准放大：研究显示，</w:t>
      </w:r>
      <w:r>
        <w:rPr>
          <w:rFonts w:ascii="Times New Roman" w:hAnsi="Times New Roman" w:eastAsia="Times New Roman" w:cs="Times New Roman"/>
          <w:sz w:val="24"/>
          <w:szCs w:val="24"/>
        </w:rPr>
        <w:t>FOMO</w:t>
      </w:r>
      <w:r>
        <w:rPr>
          <w:rFonts w:ascii="Times New Roman" w:hAnsi="Times New Roman" w:eastAsia="Times New Roman" w:cs="Times New Roman"/>
          <w:sz w:val="24"/>
          <w:szCs w:val="24"/>
          <w:spacing w:val="58"/>
          <w:w w:val="101"/>
        </w:rPr>
        <w:t xml:space="preserve"> </w:t>
      </w:r>
      <w:r>
        <w:rPr>
          <w:rFonts w:ascii="SimSun" w:hAnsi="SimSun" w:eastAsia="SimSun" w:cs="SimSun"/>
          <w:sz w:val="24"/>
          <w:szCs w:val="24"/>
          <w:spacing w:val="8"/>
        </w:rPr>
        <w:t>与社交媒体成瘾呈显著正相</w:t>
      </w:r>
      <w:r>
        <w:rPr>
          <w:rFonts w:ascii="SimSun" w:hAnsi="SimSun" w:eastAsia="SimSun" w:cs="SimSun"/>
          <w:sz w:val="24"/>
          <w:szCs w:val="24"/>
          <w:spacing w:val="10"/>
        </w:rPr>
        <w:t>关（</w:t>
      </w:r>
      <w:r>
        <w:rPr>
          <w:rFonts w:ascii="Times New Roman" w:hAnsi="Times New Roman" w:eastAsia="Times New Roman" w:cs="Times New Roman"/>
          <w:sz w:val="24"/>
          <w:szCs w:val="24"/>
          <w:spacing w:val="10"/>
        </w:rPr>
        <w:t>r=0.528</w:t>
      </w:r>
      <w:r>
        <w:rPr>
          <w:rFonts w:ascii="SimSun" w:hAnsi="SimSun" w:eastAsia="SimSun" w:cs="SimSun"/>
          <w:sz w:val="24"/>
          <w:szCs w:val="24"/>
          <w:spacing w:val="8"/>
        </w:rPr>
        <w:t>），</w:t>
      </w:r>
      <w:r>
        <w:rPr>
          <w:rFonts w:ascii="SimSun" w:hAnsi="SimSun" w:eastAsia="SimSun" w:cs="SimSun"/>
          <w:sz w:val="24"/>
          <w:szCs w:val="24"/>
          <w:spacing w:val="10"/>
        </w:rPr>
        <w:t>且对私人化平台（如国外的 </w:t>
      </w:r>
      <w:r>
        <w:rPr>
          <w:rFonts w:ascii="Times New Roman" w:hAnsi="Times New Roman" w:eastAsia="Times New Roman" w:cs="Times New Roman"/>
          <w:sz w:val="24"/>
          <w:szCs w:val="24"/>
        </w:rPr>
        <w:t>Facebook</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10"/>
        </w:rPr>
        <w:t>、</w:t>
      </w:r>
      <w:r>
        <w:rPr>
          <w:rFonts w:ascii="Times New Roman" w:hAnsi="Times New Roman" w:eastAsia="Times New Roman" w:cs="Times New Roman"/>
          <w:sz w:val="24"/>
          <w:szCs w:val="24"/>
        </w:rPr>
        <w:t>Snapchat</w:t>
      </w:r>
      <w:r>
        <w:rPr>
          <w:rFonts w:ascii="SimSun" w:hAnsi="SimSun" w:eastAsia="SimSun" w:cs="SimSun"/>
          <w:sz w:val="24"/>
          <w:szCs w:val="24"/>
          <w:spacing w:val="10"/>
        </w:rPr>
        <w:t>，国内的微</w:t>
      </w:r>
      <w:r>
        <w:rPr>
          <w:rFonts w:ascii="SimSun" w:hAnsi="SimSun" w:eastAsia="SimSun" w:cs="SimSun"/>
          <w:sz w:val="24"/>
          <w:szCs w:val="24"/>
          <w:spacing w:val="9"/>
        </w:rPr>
        <w:t>信、抖音）</w:t>
      </w:r>
      <w:r>
        <w:rPr>
          <w:rFonts w:ascii="SimSun" w:hAnsi="SimSun" w:eastAsia="SimSun" w:cs="SimSun"/>
          <w:sz w:val="24"/>
          <w:szCs w:val="24"/>
          <w:spacing w:val="6"/>
        </w:rPr>
        <w:t>的依赖性高于公共平台</w:t>
      </w:r>
      <w:hyperlink w:history="true" w:anchor="bookmark19">
        <w:r>
          <w:rPr>
            <w:rFonts w:ascii="Times New Roman" w:hAnsi="Times New Roman" w:eastAsia="Times New Roman" w:cs="Times New Roman"/>
            <w:sz w:val="16"/>
            <w:szCs w:val="16"/>
            <w:spacing w:val="6"/>
            <w:position w:val="9"/>
          </w:rPr>
          <w:t>[3</w:t>
        </w:r>
      </w:hyperlink>
      <w:r>
        <w:rPr>
          <w:rFonts w:ascii="Times New Roman" w:hAnsi="Times New Roman" w:eastAsia="Times New Roman" w:cs="Times New Roman"/>
          <w:sz w:val="16"/>
          <w:szCs w:val="16"/>
          <w:spacing w:val="6"/>
          <w:position w:val="9"/>
        </w:rPr>
        <w:t>]</w:t>
      </w:r>
      <w:r>
        <w:rPr>
          <w:rFonts w:ascii="Times New Roman" w:hAnsi="Times New Roman" w:eastAsia="Times New Roman" w:cs="Times New Roman"/>
          <w:sz w:val="16"/>
          <w:szCs w:val="16"/>
          <w:spacing w:val="-7"/>
          <w:position w:val="9"/>
        </w:rPr>
        <w:t xml:space="preserve"> </w:t>
      </w:r>
      <w:r>
        <w:rPr>
          <w:rFonts w:ascii="SimSun" w:hAnsi="SimSun" w:eastAsia="SimSun" w:cs="SimSun"/>
          <w:sz w:val="24"/>
          <w:szCs w:val="24"/>
          <w:spacing w:val="6"/>
        </w:rPr>
        <w:t>。技术资本主</w:t>
      </w:r>
      <w:r>
        <w:rPr>
          <w:rFonts w:ascii="SimSun" w:hAnsi="SimSun" w:eastAsia="SimSun" w:cs="SimSun"/>
          <w:sz w:val="24"/>
          <w:szCs w:val="24"/>
          <w:spacing w:val="5"/>
        </w:rPr>
        <w:t>义通过神经机制与社会关系的双重绑定，将抵抗</w:t>
      </w:r>
      <w:r>
        <w:rPr>
          <w:rFonts w:ascii="SimSun" w:hAnsi="SimSun" w:eastAsia="SimSun" w:cs="SimSun"/>
          <w:sz w:val="24"/>
          <w:szCs w:val="24"/>
          <w:spacing w:val="2"/>
        </w:rPr>
        <w:t>实践转化为新的焦虑来源</w:t>
      </w:r>
      <w:hyperlink w:history="true" w:anchor="bookmark19">
        <w:r>
          <w:rPr>
            <w:rFonts w:ascii="Times New Roman" w:hAnsi="Times New Roman" w:eastAsia="Times New Roman" w:cs="Times New Roman"/>
            <w:sz w:val="16"/>
            <w:szCs w:val="16"/>
            <w:spacing w:val="2"/>
            <w:position w:val="9"/>
          </w:rPr>
          <w:t>[4</w:t>
        </w:r>
      </w:hyperlink>
      <w:r>
        <w:rPr>
          <w:rFonts w:ascii="Times New Roman" w:hAnsi="Times New Roman" w:eastAsia="Times New Roman" w:cs="Times New Roman"/>
          <w:sz w:val="16"/>
          <w:szCs w:val="16"/>
          <w:spacing w:val="2"/>
          <w:position w:val="9"/>
        </w:rPr>
        <w:t>]</w:t>
      </w:r>
      <w:r>
        <w:rPr>
          <w:rFonts w:ascii="SimSun" w:hAnsi="SimSun" w:eastAsia="SimSun" w:cs="SimSun"/>
          <w:sz w:val="24"/>
          <w:szCs w:val="24"/>
          <w:spacing w:val="2"/>
        </w:rPr>
        <w:t>。信息错失恐惧在访谈中反复浮现： 访谈</w:t>
      </w:r>
      <w:r>
        <w:rPr>
          <w:rFonts w:ascii="SimSun" w:hAnsi="SimSun" w:eastAsia="SimSun" w:cs="SimSun"/>
          <w:sz w:val="24"/>
          <w:szCs w:val="24"/>
          <w:spacing w:val="-36"/>
        </w:rPr>
        <w:t xml:space="preserve"> </w:t>
      </w:r>
      <w:r>
        <w:rPr>
          <w:rFonts w:ascii="Times New Roman" w:hAnsi="Times New Roman" w:eastAsia="Times New Roman" w:cs="Times New Roman"/>
          <w:sz w:val="24"/>
          <w:szCs w:val="24"/>
          <w:spacing w:val="2"/>
        </w:rPr>
        <w:t>4</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2"/>
        </w:rPr>
        <w:t>的郝女士因卸载</w:t>
      </w:r>
      <w:r>
        <w:rPr>
          <w:rFonts w:ascii="SimSun" w:hAnsi="SimSun" w:eastAsia="SimSun" w:cs="SimSun"/>
          <w:sz w:val="24"/>
          <w:szCs w:val="24"/>
          <w:spacing w:val="3"/>
        </w:rPr>
        <w:t>抖音</w:t>
      </w:r>
      <w:r>
        <w:rPr>
          <w:rFonts w:ascii="KaiTi" w:hAnsi="KaiTi" w:eastAsia="KaiTi" w:cs="KaiTi"/>
          <w:sz w:val="24"/>
          <w:szCs w:val="24"/>
          <w:spacing w:val="3"/>
        </w:rPr>
        <w:t>“错过</w:t>
      </w:r>
      <w:r>
        <w:rPr>
          <w:rFonts w:ascii="KaiTi" w:hAnsi="KaiTi" w:eastAsia="KaiTi" w:cs="KaiTi"/>
          <w:sz w:val="24"/>
          <w:szCs w:val="24"/>
          <w:spacing w:val="-52"/>
        </w:rPr>
        <w:t xml:space="preserve"> </w:t>
      </w:r>
      <w:r>
        <w:rPr>
          <w:rFonts w:ascii="Times New Roman" w:hAnsi="Times New Roman" w:eastAsia="Times New Roman" w:cs="Times New Roman"/>
          <w:sz w:val="24"/>
          <w:szCs w:val="24"/>
          <w:spacing w:val="3"/>
        </w:rPr>
        <w:t>500 </w:t>
      </w:r>
      <w:r>
        <w:rPr>
          <w:rFonts w:ascii="KaiTi" w:hAnsi="KaiTi" w:eastAsia="KaiTi" w:cs="KaiTi"/>
          <w:sz w:val="24"/>
          <w:szCs w:val="24"/>
          <w:spacing w:val="3"/>
        </w:rPr>
        <w:t>天火花续签</w:t>
      </w:r>
      <w:r>
        <w:rPr>
          <w:rFonts w:ascii="KaiTi" w:hAnsi="KaiTi" w:eastAsia="KaiTi" w:cs="KaiTi"/>
          <w:sz w:val="24"/>
          <w:szCs w:val="24"/>
          <w:spacing w:val="-87"/>
        </w:rPr>
        <w:t xml:space="preserve"> </w:t>
      </w:r>
      <w:r>
        <w:rPr>
          <w:rFonts w:ascii="KaiTi" w:hAnsi="KaiTi" w:eastAsia="KaiTi" w:cs="KaiTi"/>
          <w:sz w:val="24"/>
          <w:szCs w:val="24"/>
          <w:spacing w:val="3"/>
        </w:rPr>
        <w:t>”</w:t>
      </w:r>
      <w:r>
        <w:rPr>
          <w:rFonts w:ascii="SimSun" w:hAnsi="SimSun" w:eastAsia="SimSun" w:cs="SimSun"/>
          <w:sz w:val="24"/>
          <w:szCs w:val="24"/>
          <w:spacing w:val="3"/>
        </w:rPr>
        <w:t>而自责。访谈</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3"/>
        </w:rPr>
        <w:t>2 </w:t>
      </w:r>
      <w:r>
        <w:rPr>
          <w:rFonts w:ascii="SimSun" w:hAnsi="SimSun" w:eastAsia="SimSun" w:cs="SimSun"/>
          <w:sz w:val="24"/>
          <w:szCs w:val="24"/>
          <w:spacing w:val="3"/>
        </w:rPr>
        <w:t>的刘女士也怕错过重要消息：</w:t>
      </w:r>
      <w:r>
        <w:rPr>
          <w:rFonts w:ascii="KaiTi" w:hAnsi="KaiTi" w:eastAsia="KaiTi" w:cs="KaiTi"/>
          <w:sz w:val="24"/>
          <w:szCs w:val="24"/>
          <w:spacing w:val="3"/>
        </w:rPr>
        <w:t>“</w:t>
      </w:r>
      <w:r>
        <w:rPr>
          <w:rFonts w:ascii="KaiTi" w:hAnsi="KaiTi" w:eastAsia="KaiTi" w:cs="KaiTi"/>
          <w:sz w:val="24"/>
          <w:szCs w:val="24"/>
          <w:spacing w:val="-84"/>
        </w:rPr>
        <w:t xml:space="preserve"> </w:t>
      </w:r>
      <w:r>
        <w:rPr>
          <w:rFonts w:ascii="KaiTi" w:hAnsi="KaiTi" w:eastAsia="KaiTi" w:cs="KaiTi"/>
          <w:sz w:val="24"/>
          <w:szCs w:val="24"/>
          <w:spacing w:val="3"/>
        </w:rPr>
        <w:t>由于大多</w:t>
      </w:r>
      <w:r>
        <w:rPr>
          <w:rFonts w:ascii="KaiTi" w:hAnsi="KaiTi" w:eastAsia="KaiTi" w:cs="KaiTi"/>
          <w:sz w:val="24"/>
          <w:szCs w:val="24"/>
          <w:spacing w:val="10"/>
        </w:rPr>
        <w:t>数信息现在都依赖于线上平台，减少媒介使用后，容易错过一些重要通知或工作群、</w:t>
      </w:r>
    </w:p>
    <w:p>
      <w:pPr>
        <w:ind w:left="450" w:right="223" w:firstLine="11"/>
        <w:spacing w:before="1" w:line="367" w:lineRule="auto"/>
        <w:rPr>
          <w:rFonts w:ascii="KaiTi" w:hAnsi="KaiTi" w:eastAsia="KaiTi" w:cs="KaiTi"/>
          <w:sz w:val="24"/>
          <w:szCs w:val="24"/>
        </w:rPr>
      </w:pPr>
      <w:r>
        <w:rPr>
          <w:rFonts w:ascii="KaiTi" w:hAnsi="KaiTi" w:eastAsia="KaiTi" w:cs="KaiTi"/>
          <w:sz w:val="24"/>
          <w:szCs w:val="24"/>
          <w:spacing w:val="3"/>
        </w:rPr>
        <w:t>班级群的消息。</w:t>
      </w:r>
      <w:r>
        <w:rPr>
          <w:rFonts w:ascii="KaiTi" w:hAnsi="KaiTi" w:eastAsia="KaiTi" w:cs="KaiTi"/>
          <w:sz w:val="24"/>
          <w:szCs w:val="24"/>
          <w:spacing w:val="-56"/>
        </w:rPr>
        <w:t xml:space="preserve"> </w:t>
      </w:r>
      <w:r>
        <w:rPr>
          <w:rFonts w:ascii="KaiTi" w:hAnsi="KaiTi" w:eastAsia="KaiTi" w:cs="KaiTi"/>
          <w:sz w:val="24"/>
          <w:szCs w:val="24"/>
          <w:spacing w:val="3"/>
        </w:rPr>
        <w:t>”</w:t>
      </w:r>
      <w:r>
        <w:rPr>
          <w:rFonts w:ascii="SimSun" w:hAnsi="SimSun" w:eastAsia="SimSun" w:cs="SimSun"/>
          <w:sz w:val="24"/>
          <w:szCs w:val="24"/>
          <w:spacing w:val="3"/>
        </w:rPr>
        <w:t>访谈 </w:t>
      </w:r>
      <w:r>
        <w:rPr>
          <w:rFonts w:ascii="Times New Roman" w:hAnsi="Times New Roman" w:eastAsia="Times New Roman" w:cs="Times New Roman"/>
          <w:sz w:val="24"/>
          <w:szCs w:val="24"/>
          <w:spacing w:val="3"/>
        </w:rPr>
        <w:t>10  </w:t>
      </w:r>
      <w:r>
        <w:rPr>
          <w:rFonts w:ascii="SimSun" w:hAnsi="SimSun" w:eastAsia="SimSun" w:cs="SimSun"/>
          <w:sz w:val="24"/>
          <w:szCs w:val="24"/>
          <w:spacing w:val="3"/>
        </w:rPr>
        <w:t>的林先生认为这是社会和媒介的共同规训：</w:t>
      </w:r>
      <w:r>
        <w:rPr>
          <w:rFonts w:ascii="KaiTi" w:hAnsi="KaiTi" w:eastAsia="KaiTi" w:cs="KaiTi"/>
          <w:sz w:val="24"/>
          <w:szCs w:val="24"/>
          <w:spacing w:val="3"/>
        </w:rPr>
        <w:t>“现在我们所处</w:t>
      </w:r>
      <w:r>
        <w:rPr>
          <w:rFonts w:ascii="KaiTi" w:hAnsi="KaiTi" w:eastAsia="KaiTi" w:cs="KaiTi"/>
          <w:sz w:val="24"/>
          <w:szCs w:val="24"/>
          <w:spacing w:val="6"/>
        </w:rPr>
        <w:t>在这种环境，很多人都会给你发信息，</w:t>
      </w:r>
      <w:r>
        <w:rPr>
          <w:rFonts w:ascii="KaiTi" w:hAnsi="KaiTi" w:eastAsia="KaiTi" w:cs="KaiTi"/>
          <w:sz w:val="24"/>
          <w:szCs w:val="24"/>
          <w:spacing w:val="-8"/>
        </w:rPr>
        <w:t xml:space="preserve"> </w:t>
      </w:r>
      <w:r>
        <w:rPr>
          <w:rFonts w:ascii="KaiTi" w:hAnsi="KaiTi" w:eastAsia="KaiTi" w:cs="KaiTi"/>
          <w:sz w:val="24"/>
          <w:szCs w:val="24"/>
          <w:spacing w:val="6"/>
        </w:rPr>
        <w:t>你导师会给你发信息，</w:t>
      </w:r>
      <w:r>
        <w:rPr>
          <w:rFonts w:ascii="KaiTi" w:hAnsi="KaiTi" w:eastAsia="KaiTi" w:cs="KaiTi"/>
          <w:sz w:val="24"/>
          <w:szCs w:val="24"/>
          <w:spacing w:val="-28"/>
        </w:rPr>
        <w:t xml:space="preserve"> </w:t>
      </w:r>
      <w:r>
        <w:rPr>
          <w:rFonts w:ascii="KaiTi" w:hAnsi="KaiTi" w:eastAsia="KaiTi" w:cs="KaiTi"/>
          <w:sz w:val="24"/>
          <w:szCs w:val="24"/>
          <w:spacing w:val="6"/>
        </w:rPr>
        <w:t>辅导员给你发信息，你</w:t>
      </w:r>
    </w:p>
    <w:p>
      <w:pPr>
        <w:pStyle w:val="BodyText"/>
        <w:spacing w:line="318" w:lineRule="auto"/>
        <w:rPr/>
      </w:pPr>
      <w:r/>
    </w:p>
    <w:p>
      <w:pPr>
        <w:pStyle w:val="BodyText"/>
        <w:spacing w:line="318" w:lineRule="auto"/>
        <w:rPr/>
      </w:pPr>
      <w:r>
        <w:pict>
          <v:shape id="_x0000_s44" style="position:absolute;margin-left:46.9742pt;margin-top:11.0828pt;mso-position-vertical-relative:text;mso-position-horizontal-relative:text;width:148.1pt;height:0.5pt;z-index:251686912;" fillcolor="#000000" filled="true" stroked="false" coordsize="2962,10" coordorigin="0,0" path="m0,9l2961,9l2961,0l0,0l0,9xe"/>
        </w:pict>
      </w:r>
      <w:r/>
    </w:p>
    <w:p>
      <w:pPr>
        <w:ind w:left="461"/>
        <w:spacing w:before="58"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[1]</w:t>
      </w:r>
      <w:r>
        <w:rPr>
          <w:rFonts w:ascii="Times New Roman" w:hAnsi="Times New Roman" w:eastAsia="Times New Roman" w:cs="Times New Roman"/>
          <w:sz w:val="18"/>
          <w:szCs w:val="18"/>
          <w:spacing w:val="15"/>
          <w:w w:val="101"/>
        </w:rPr>
        <w:t xml:space="preserve"> </w:t>
      </w:r>
      <w:r>
        <w:rPr>
          <w:rFonts w:ascii="SimSun" w:hAnsi="SimSun" w:eastAsia="SimSun" w:cs="SimSun"/>
          <w:sz w:val="18"/>
          <w:szCs w:val="18"/>
          <w:spacing w:val="1"/>
        </w:rPr>
        <w:t>马歇尔</w:t>
      </w:r>
      <w:r>
        <w:rPr>
          <w:rFonts w:ascii="SimSun" w:hAnsi="SimSun" w:eastAsia="SimSun" w:cs="SimSun"/>
          <w:sz w:val="18"/>
          <w:szCs w:val="18"/>
          <w:spacing w:val="-20"/>
        </w:rPr>
        <w:t xml:space="preserve"> </w:t>
      </w:r>
      <w:r>
        <w:rPr>
          <w:rFonts w:ascii="SimSun" w:hAnsi="SimSun" w:eastAsia="SimSun" w:cs="SimSun"/>
          <w:sz w:val="18"/>
          <w:szCs w:val="18"/>
          <w:spacing w:val="1"/>
        </w:rPr>
        <w:t>·麦克卢汉</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spacing w:val="12"/>
          <w:w w:val="101"/>
        </w:rPr>
        <w:t xml:space="preserve"> </w:t>
      </w:r>
      <w:r>
        <w:rPr>
          <w:rFonts w:ascii="SimSun" w:hAnsi="SimSun" w:eastAsia="SimSun" w:cs="SimSun"/>
          <w:sz w:val="18"/>
          <w:szCs w:val="18"/>
          <w:spacing w:val="1"/>
        </w:rPr>
        <w:t>理解媒介</w:t>
      </w:r>
      <w:r>
        <w:rPr>
          <w:rFonts w:ascii="Times New Roman" w:hAnsi="Times New Roman" w:eastAsia="Times New Roman" w:cs="Times New Roman"/>
          <w:sz w:val="18"/>
          <w:szCs w:val="18"/>
          <w:spacing w:val="1"/>
        </w:rPr>
        <w:t>: </w:t>
      </w:r>
      <w:r>
        <w:rPr>
          <w:rFonts w:ascii="SimSun" w:hAnsi="SimSun" w:eastAsia="SimSun" w:cs="SimSun"/>
          <w:sz w:val="18"/>
          <w:szCs w:val="18"/>
          <w:spacing w:val="1"/>
        </w:rPr>
        <w:t>论人的延伸</w:t>
      </w:r>
      <w:r>
        <w:rPr>
          <w:rFonts w:ascii="Times New Roman" w:hAnsi="Times New Roman" w:eastAsia="Times New Roman" w:cs="Times New Roman"/>
          <w:sz w:val="18"/>
          <w:szCs w:val="18"/>
          <w:spacing w:val="1"/>
        </w:rPr>
        <w:t>[M].</w:t>
      </w:r>
      <w:r>
        <w:rPr>
          <w:rFonts w:ascii="Times New Roman" w:hAnsi="Times New Roman" w:eastAsia="Times New Roman" w:cs="Times New Roman"/>
          <w:sz w:val="18"/>
          <w:szCs w:val="18"/>
          <w:spacing w:val="13"/>
        </w:rPr>
        <w:t xml:space="preserve"> </w:t>
      </w:r>
      <w:r>
        <w:rPr>
          <w:rFonts w:ascii="SimSun" w:hAnsi="SimSun" w:eastAsia="SimSun" w:cs="SimSun"/>
          <w:sz w:val="18"/>
          <w:szCs w:val="18"/>
          <w:spacing w:val="1"/>
        </w:rPr>
        <w:t>何道宽</w:t>
      </w:r>
      <w:r>
        <w:rPr>
          <w:rFonts w:ascii="Times New Roman" w:hAnsi="Times New Roman" w:eastAsia="Times New Roman" w:cs="Times New Roman"/>
          <w:sz w:val="18"/>
          <w:szCs w:val="18"/>
          <w:spacing w:val="1"/>
        </w:rPr>
        <w:t>, </w:t>
      </w:r>
      <w:r>
        <w:rPr>
          <w:rFonts w:ascii="SimSun" w:hAnsi="SimSun" w:eastAsia="SimSun" w:cs="SimSun"/>
          <w:sz w:val="18"/>
          <w:szCs w:val="18"/>
          <w:spacing w:val="1"/>
        </w:rPr>
        <w:t>译</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spacing w:val="12"/>
          <w:w w:val="101"/>
        </w:rPr>
        <w:t xml:space="preserve"> </w:t>
      </w:r>
      <w:r>
        <w:rPr>
          <w:rFonts w:ascii="SimSun" w:hAnsi="SimSun" w:eastAsia="SimSun" w:cs="SimSun"/>
          <w:sz w:val="18"/>
          <w:szCs w:val="18"/>
          <w:spacing w:val="1"/>
        </w:rPr>
        <w:t>北京</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spacing w:val="13"/>
          <w:w w:val="101"/>
        </w:rPr>
        <w:t xml:space="preserve"> </w:t>
      </w:r>
      <w:r>
        <w:rPr>
          <w:rFonts w:ascii="SimSun" w:hAnsi="SimSun" w:eastAsia="SimSun" w:cs="SimSun"/>
          <w:sz w:val="18"/>
          <w:szCs w:val="18"/>
        </w:rPr>
        <w:t>商务印书馆</w:t>
      </w:r>
      <w:r>
        <w:rPr>
          <w:rFonts w:ascii="Times New Roman" w:hAnsi="Times New Roman" w:eastAsia="Times New Roman" w:cs="Times New Roman"/>
          <w:sz w:val="18"/>
          <w:szCs w:val="18"/>
        </w:rPr>
        <w:t>, 2000.</w:t>
      </w:r>
    </w:p>
    <w:p>
      <w:pPr>
        <w:ind w:left="461"/>
        <w:spacing w:before="26"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[2] </w:t>
      </w:r>
      <w:r>
        <w:rPr>
          <w:rFonts w:ascii="SimSun" w:hAnsi="SimSun" w:eastAsia="SimSun" w:cs="SimSun"/>
          <w:sz w:val="18"/>
          <w:szCs w:val="18"/>
          <w:spacing w:val="3"/>
        </w:rPr>
        <w:t>孙玮</w:t>
      </w:r>
      <w:r>
        <w:rPr>
          <w:rFonts w:ascii="Times New Roman" w:hAnsi="Times New Roman" w:eastAsia="Times New Roman" w:cs="Times New Roman"/>
          <w:sz w:val="18"/>
          <w:szCs w:val="18"/>
          <w:spacing w:val="3"/>
        </w:rPr>
        <w:t>. </w:t>
      </w:r>
      <w:r>
        <w:rPr>
          <w:rFonts w:ascii="SimSun" w:hAnsi="SimSun" w:eastAsia="SimSun" w:cs="SimSun"/>
          <w:sz w:val="18"/>
          <w:szCs w:val="18"/>
          <w:spacing w:val="3"/>
        </w:rPr>
        <w:t>媒介化生存</w:t>
      </w:r>
      <w:r>
        <w:rPr>
          <w:rFonts w:ascii="Times New Roman" w:hAnsi="Times New Roman" w:eastAsia="Times New Roman" w:cs="Times New Roman"/>
          <w:sz w:val="18"/>
          <w:szCs w:val="18"/>
          <w:spacing w:val="3"/>
        </w:rPr>
        <w:t>: </w:t>
      </w:r>
      <w:r>
        <w:rPr>
          <w:rFonts w:ascii="SimSun" w:hAnsi="SimSun" w:eastAsia="SimSun" w:cs="SimSun"/>
          <w:sz w:val="18"/>
          <w:szCs w:val="18"/>
          <w:spacing w:val="3"/>
        </w:rPr>
        <w:t>文明转型与新型人类的诞生</w:t>
      </w:r>
      <w:r>
        <w:rPr>
          <w:rFonts w:ascii="Times New Roman" w:hAnsi="Times New Roman" w:eastAsia="Times New Roman" w:cs="Times New Roman"/>
          <w:sz w:val="18"/>
          <w:szCs w:val="18"/>
          <w:spacing w:val="3"/>
        </w:rPr>
        <w:t>[J]. </w:t>
      </w:r>
      <w:r>
        <w:rPr>
          <w:rFonts w:ascii="SimSun" w:hAnsi="SimSun" w:eastAsia="SimSun" w:cs="SimSun"/>
          <w:sz w:val="18"/>
          <w:szCs w:val="18"/>
          <w:spacing w:val="3"/>
        </w:rPr>
        <w:t>探索与争鸣</w:t>
      </w:r>
      <w:r>
        <w:rPr>
          <w:rFonts w:ascii="Times New Roman" w:hAnsi="Times New Roman" w:eastAsia="Times New Roman" w:cs="Times New Roman"/>
          <w:sz w:val="18"/>
          <w:szCs w:val="18"/>
          <w:spacing w:val="3"/>
        </w:rPr>
        <w:t>, 2020(06):</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3"/>
        </w:rPr>
        <w:t>15</w:t>
      </w:r>
      <w:r>
        <w:rPr>
          <w:rFonts w:ascii="Times New Roman" w:hAnsi="Times New Roman" w:eastAsia="Times New Roman" w:cs="Times New Roman"/>
          <w:sz w:val="18"/>
          <w:szCs w:val="18"/>
          <w:spacing w:val="2"/>
        </w:rPr>
        <w:t>-17+157.</w:t>
      </w:r>
    </w:p>
    <w:p>
      <w:pPr>
        <w:ind w:left="449" w:right="319" w:firstLine="12"/>
        <w:spacing w:before="46" w:line="22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3"/>
        </w:rPr>
        <w:t>[3] </w:t>
      </w:r>
      <w:r>
        <w:rPr>
          <w:rFonts w:ascii="Times New Roman" w:hAnsi="Times New Roman" w:eastAsia="Times New Roman" w:cs="Times New Roman"/>
          <w:sz w:val="18"/>
          <w:szCs w:val="18"/>
        </w:rPr>
        <w:t>FRANCHINA</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V</w:t>
      </w:r>
      <w:r>
        <w:rPr>
          <w:rFonts w:ascii="Times New Roman" w:hAnsi="Times New Roman" w:eastAsia="Times New Roman" w:cs="Times New Roman"/>
          <w:sz w:val="18"/>
          <w:szCs w:val="18"/>
          <w:spacing w:val="13"/>
        </w:rPr>
        <w:t>, </w:t>
      </w:r>
      <w:r>
        <w:rPr>
          <w:rFonts w:ascii="Times New Roman" w:hAnsi="Times New Roman" w:eastAsia="Times New Roman" w:cs="Times New Roman"/>
          <w:sz w:val="18"/>
          <w:szCs w:val="18"/>
        </w:rPr>
        <w:t>VANDEN</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ABEELE</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M</w:t>
      </w:r>
      <w:r>
        <w:rPr>
          <w:rFonts w:ascii="Times New Roman" w:hAnsi="Times New Roman" w:eastAsia="Times New Roman" w:cs="Times New Roman"/>
          <w:sz w:val="18"/>
          <w:szCs w:val="18"/>
          <w:spacing w:val="13"/>
        </w:rPr>
        <w:t>, </w:t>
      </w:r>
      <w:r>
        <w:rPr>
          <w:rFonts w:ascii="Times New Roman" w:hAnsi="Times New Roman" w:eastAsia="Times New Roman" w:cs="Times New Roman"/>
          <w:sz w:val="18"/>
          <w:szCs w:val="18"/>
        </w:rPr>
        <w:t>et</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al</w:t>
      </w:r>
      <w:r>
        <w:rPr>
          <w:rFonts w:ascii="Times New Roman" w:hAnsi="Times New Roman" w:eastAsia="Times New Roman" w:cs="Times New Roman"/>
          <w:sz w:val="18"/>
          <w:szCs w:val="18"/>
          <w:spacing w:val="13"/>
        </w:rPr>
        <w:t>. </w:t>
      </w:r>
      <w:r>
        <w:rPr>
          <w:rFonts w:ascii="Times New Roman" w:hAnsi="Times New Roman" w:eastAsia="Times New Roman" w:cs="Times New Roman"/>
          <w:sz w:val="18"/>
          <w:szCs w:val="18"/>
        </w:rPr>
        <w:t>Fear</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rPr>
        <w:t>Missing</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Out</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as</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Predictor</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rPr>
        <w:t>Problematic</w:t>
      </w:r>
      <w:r>
        <w:rPr>
          <w:rFonts w:ascii="Times New Roman" w:hAnsi="Times New Roman" w:eastAsia="Times New Roman" w:cs="Times New Roman"/>
          <w:sz w:val="18"/>
          <w:szCs w:val="18"/>
          <w:spacing w:val="12"/>
          <w:w w:val="102"/>
        </w:rPr>
        <w:t xml:space="preserve"> </w:t>
      </w:r>
      <w:r>
        <w:rPr>
          <w:rFonts w:ascii="Times New Roman" w:hAnsi="Times New Roman" w:eastAsia="Times New Roman" w:cs="Times New Roman"/>
          <w:sz w:val="18"/>
          <w:szCs w:val="18"/>
        </w:rPr>
        <w:t>Social</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Media</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rPr>
        <w:t>Use</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and </w:t>
      </w:r>
      <w:r>
        <w:rPr>
          <w:rFonts w:ascii="Times New Roman" w:hAnsi="Times New Roman" w:eastAsia="Times New Roman" w:cs="Times New Roman"/>
          <w:sz w:val="18"/>
          <w:szCs w:val="18"/>
          <w:spacing w:val="2"/>
        </w:rPr>
        <w:t>Phubbing Behavior among Flemish Adolescents[J]. International Journal of</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2"/>
        </w:rPr>
        <w:t>Environmental Research</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and Public Health,</w:t>
      </w:r>
    </w:p>
    <w:p>
      <w:pPr>
        <w:ind w:left="449"/>
        <w:spacing w:before="51" w:line="19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2018</w:t>
      </w:r>
      <w:r>
        <w:rPr>
          <w:rFonts w:ascii="DengXian" w:hAnsi="DengXian" w:eastAsia="DengXian" w:cs="DengXian"/>
          <w:sz w:val="18"/>
          <w:szCs w:val="18"/>
          <w:spacing w:val="1"/>
        </w:rPr>
        <w:t>,</w:t>
      </w:r>
      <w:r>
        <w:rPr>
          <w:rFonts w:ascii="DengXian" w:hAnsi="DengXian" w:eastAsia="DengXian" w:cs="DengXian"/>
          <w:sz w:val="18"/>
          <w:szCs w:val="18"/>
          <w:spacing w:val="30"/>
        </w:rPr>
        <w:t xml:space="preserve"> </w:t>
      </w:r>
      <w:r>
        <w:rPr>
          <w:rFonts w:ascii="Times New Roman" w:hAnsi="Times New Roman" w:eastAsia="Times New Roman" w:cs="Times New Roman"/>
          <w:sz w:val="18"/>
          <w:szCs w:val="18"/>
          <w:spacing w:val="1"/>
        </w:rPr>
        <w:t>15(10): 2319..</w:t>
      </w:r>
    </w:p>
    <w:p>
      <w:pPr>
        <w:ind w:left="449" w:right="540" w:firstLine="12"/>
        <w:spacing w:before="45" w:line="22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[4] </w:t>
      </w:r>
      <w:r>
        <w:rPr>
          <w:rFonts w:ascii="Times New Roman" w:hAnsi="Times New Roman" w:eastAsia="Times New Roman" w:cs="Times New Roman"/>
          <w:sz w:val="18"/>
          <w:szCs w:val="18"/>
        </w:rPr>
        <w:t>HANCOCK</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J</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T</w:t>
      </w:r>
      <w:r>
        <w:rPr>
          <w:rFonts w:ascii="Times New Roman" w:hAnsi="Times New Roman" w:eastAsia="Times New Roman" w:cs="Times New Roman"/>
          <w:sz w:val="18"/>
          <w:szCs w:val="18"/>
          <w:spacing w:val="9"/>
        </w:rPr>
        <w:t>, </w:t>
      </w:r>
      <w:r>
        <w:rPr>
          <w:rFonts w:ascii="Times New Roman" w:hAnsi="Times New Roman" w:eastAsia="Times New Roman" w:cs="Times New Roman"/>
          <w:sz w:val="18"/>
          <w:szCs w:val="18"/>
        </w:rPr>
        <w:t>et</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al</w:t>
      </w:r>
      <w:r>
        <w:rPr>
          <w:rFonts w:ascii="Times New Roman" w:hAnsi="Times New Roman" w:eastAsia="Times New Roman" w:cs="Times New Roman"/>
          <w:sz w:val="18"/>
          <w:szCs w:val="18"/>
          <w:spacing w:val="9"/>
        </w:rPr>
        <w:t>.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rPr>
        <w:t>Social</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Media</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Placebo</w:t>
      </w:r>
      <w:r>
        <w:rPr>
          <w:rFonts w:ascii="Times New Roman" w:hAnsi="Times New Roman" w:eastAsia="Times New Roman" w:cs="Times New Roman"/>
          <w:sz w:val="18"/>
          <w:szCs w:val="18"/>
          <w:spacing w:val="9"/>
        </w:rPr>
        <w:t>:</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Effects</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Social</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Media</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Abstinence</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on</w:t>
      </w:r>
      <w:r>
        <w:rPr>
          <w:rFonts w:ascii="Times New Roman" w:hAnsi="Times New Roman" w:eastAsia="Times New Roman" w:cs="Times New Roman"/>
          <w:sz w:val="18"/>
          <w:szCs w:val="18"/>
          <w:spacing w:val="14"/>
          <w:w w:val="101"/>
        </w:rPr>
        <w:t xml:space="preserve"> </w:t>
      </w:r>
      <w:r>
        <w:rPr>
          <w:rFonts w:ascii="Times New Roman" w:hAnsi="Times New Roman" w:eastAsia="Times New Roman" w:cs="Times New Roman"/>
          <w:sz w:val="18"/>
          <w:szCs w:val="18"/>
        </w:rPr>
        <w:t>Self</w:t>
      </w:r>
      <w:r>
        <w:rPr>
          <w:rFonts w:ascii="Times New Roman" w:hAnsi="Times New Roman" w:eastAsia="Times New Roman" w:cs="Times New Roman"/>
          <w:sz w:val="18"/>
          <w:szCs w:val="18"/>
          <w:spacing w:val="9"/>
        </w:rPr>
        <w:t>-</w:t>
      </w:r>
      <w:r>
        <w:rPr>
          <w:rFonts w:ascii="Times New Roman" w:hAnsi="Times New Roman" w:eastAsia="Times New Roman" w:cs="Times New Roman"/>
          <w:sz w:val="18"/>
          <w:szCs w:val="18"/>
        </w:rPr>
        <w:t>reported</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rPr>
        <w:t>Well</w:t>
      </w:r>
      <w:r>
        <w:rPr>
          <w:rFonts w:ascii="Times New Roman" w:hAnsi="Times New Roman" w:eastAsia="Times New Roman" w:cs="Times New Roman"/>
          <w:sz w:val="18"/>
          <w:szCs w:val="18"/>
          <w:spacing w:val="9"/>
        </w:rPr>
        <w:t>-</w:t>
      </w:r>
      <w:r>
        <w:rPr>
          <w:rFonts w:ascii="Times New Roman" w:hAnsi="Times New Roman" w:eastAsia="Times New Roman" w:cs="Times New Roman"/>
          <w:sz w:val="18"/>
          <w:szCs w:val="18"/>
        </w:rPr>
        <w:t>being</w:t>
      </w:r>
      <w:r>
        <w:rPr>
          <w:rFonts w:ascii="Times New Roman" w:hAnsi="Times New Roman" w:eastAsia="Times New Roman" w:cs="Times New Roman"/>
          <w:sz w:val="18"/>
          <w:szCs w:val="18"/>
          <w:spacing w:val="9"/>
        </w:rPr>
        <w:t>[J].</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PNAS Nexus, 2022,</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1(3):</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rPr>
        <w:t>1-9.</w:t>
      </w:r>
    </w:p>
    <w:p>
      <w:pPr>
        <w:ind w:left="5019"/>
        <w:spacing w:before="27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29</w:t>
      </w:r>
    </w:p>
    <w:p>
      <w:pPr>
        <w:spacing w:line="190" w:lineRule="auto"/>
        <w:sectPr>
          <w:footerReference w:type="default" r:id="rId37"/>
          <w:pgSz w:w="12240" w:h="17314"/>
          <w:pgMar w:top="400" w:right="1232" w:bottom="471" w:left="1012" w:header="0" w:footer="232" w:gutter="0"/>
        </w:sectPr>
        <w:rPr>
          <w:rFonts w:ascii="Times New Roman" w:hAnsi="Times New Roman" w:eastAsia="Times New Roman" w:cs="Times New Roman"/>
          <w:sz w:val="18"/>
          <w:szCs w:val="18"/>
        </w:rPr>
      </w:pP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458" w:right="199"/>
        <w:spacing w:before="78" w:line="367" w:lineRule="auto"/>
        <w:rPr>
          <w:rFonts w:ascii="KaiTi" w:hAnsi="KaiTi" w:eastAsia="KaiTi" w:cs="KaiTi"/>
          <w:sz w:val="24"/>
          <w:szCs w:val="24"/>
        </w:rPr>
      </w:pPr>
      <w:bookmarkStart w:name="bookmark20" w:id="48"/>
      <w:bookmarkEnd w:id="48"/>
      <w:r>
        <w:rPr>
          <w:rFonts w:ascii="KaiTi" w:hAnsi="KaiTi" w:eastAsia="KaiTi" w:cs="KaiTi"/>
          <w:sz w:val="24"/>
          <w:szCs w:val="24"/>
          <w:spacing w:val="10"/>
        </w:rPr>
        <w:t>也很难说，我一个小时只看书，我不看手机，</w:t>
      </w:r>
      <w:r>
        <w:rPr>
          <w:rFonts w:ascii="KaiTi" w:hAnsi="KaiTi" w:eastAsia="KaiTi" w:cs="KaiTi"/>
          <w:sz w:val="24"/>
          <w:szCs w:val="24"/>
          <w:spacing w:val="-60"/>
        </w:rPr>
        <w:t xml:space="preserve"> </w:t>
      </w:r>
      <w:r>
        <w:rPr>
          <w:rFonts w:ascii="KaiTi" w:hAnsi="KaiTi" w:eastAsia="KaiTi" w:cs="KaiTi"/>
          <w:sz w:val="24"/>
          <w:szCs w:val="24"/>
          <w:spacing w:val="10"/>
        </w:rPr>
        <w:t>手机有个重</w:t>
      </w:r>
      <w:r>
        <w:rPr>
          <w:rFonts w:ascii="KaiTi" w:hAnsi="KaiTi" w:eastAsia="KaiTi" w:cs="KaiTi"/>
          <w:sz w:val="24"/>
          <w:szCs w:val="24"/>
          <w:spacing w:val="9"/>
        </w:rPr>
        <w:t>要信息要你立马去解决，你</w:t>
      </w:r>
      <w:r>
        <w:rPr>
          <w:rFonts w:ascii="KaiTi" w:hAnsi="KaiTi" w:eastAsia="KaiTi" w:cs="KaiTi"/>
          <w:sz w:val="24"/>
          <w:szCs w:val="24"/>
          <w:spacing w:val="5"/>
        </w:rPr>
        <w:t>解决不了，那人家就要怪你。</w:t>
      </w:r>
      <w:r>
        <w:rPr>
          <w:rFonts w:ascii="KaiTi" w:hAnsi="KaiTi" w:eastAsia="KaiTi" w:cs="KaiTi"/>
          <w:sz w:val="24"/>
          <w:szCs w:val="24"/>
          <w:spacing w:val="5"/>
        </w:rPr>
        <w:t xml:space="preserve"> </w:t>
      </w:r>
      <w:r>
        <w:rPr>
          <w:rFonts w:ascii="KaiTi" w:hAnsi="KaiTi" w:eastAsia="KaiTi" w:cs="KaiTi"/>
          <w:sz w:val="24"/>
          <w:szCs w:val="24"/>
          <w:spacing w:val="5"/>
        </w:rPr>
        <w:t>”</w:t>
      </w:r>
    </w:p>
    <w:p>
      <w:pPr>
        <w:ind w:left="439" w:firstLine="510"/>
        <w:spacing w:before="7" w:line="370" w:lineRule="auto"/>
        <w:rPr>
          <w:rFonts w:ascii="SimSun" w:hAnsi="SimSun" w:eastAsia="SimSun" w:cs="SimSun"/>
          <w:sz w:val="24"/>
          <w:szCs w:val="24"/>
        </w:rPr>
      </w:pPr>
      <w:r>
        <w:rPr>
          <w:rFonts w:ascii="SimSun" w:hAnsi="SimSun" w:eastAsia="SimSun" w:cs="SimSun"/>
          <w:sz w:val="24"/>
          <w:szCs w:val="24"/>
          <w:spacing w:val="12"/>
        </w:rPr>
        <w:t>切断物理设备的接入除了信息错失恐惧之外，相当</w:t>
      </w:r>
      <w:r>
        <w:rPr>
          <w:rFonts w:ascii="SimSun" w:hAnsi="SimSun" w:eastAsia="SimSun" w:cs="SimSun"/>
          <w:sz w:val="24"/>
          <w:szCs w:val="24"/>
          <w:spacing w:val="11"/>
        </w:rPr>
        <w:t>一部分访谈者提到如果卸载某</w:t>
      </w:r>
      <w:r>
        <w:rPr>
          <w:rFonts w:ascii="SimSun" w:hAnsi="SimSun" w:eastAsia="SimSun" w:cs="SimSun"/>
          <w:sz w:val="24"/>
          <w:szCs w:val="24"/>
          <w:spacing w:val="5"/>
        </w:rPr>
        <w:t>些</w:t>
      </w:r>
      <w:r>
        <w:rPr>
          <w:rFonts w:ascii="Times New Roman" w:hAnsi="Times New Roman" w:eastAsia="Times New Roman" w:cs="Times New Roman"/>
          <w:sz w:val="24"/>
          <w:szCs w:val="24"/>
        </w:rPr>
        <w:t>APP</w:t>
      </w:r>
      <w:r>
        <w:rPr>
          <w:rFonts w:ascii="Times New Roman" w:hAnsi="Times New Roman" w:eastAsia="Times New Roman" w:cs="Times New Roman"/>
          <w:sz w:val="24"/>
          <w:szCs w:val="24"/>
          <w:spacing w:val="-26"/>
        </w:rPr>
        <w:t xml:space="preserve"> </w:t>
      </w:r>
      <w:r>
        <w:rPr>
          <w:rFonts w:ascii="SimSun" w:hAnsi="SimSun" w:eastAsia="SimSun" w:cs="SimSun"/>
          <w:sz w:val="24"/>
          <w:szCs w:val="24"/>
          <w:spacing w:val="5"/>
        </w:rPr>
        <w:t>会陷入社交断裂的情景当中。访谈</w:t>
      </w:r>
      <w:r>
        <w:rPr>
          <w:rFonts w:ascii="Times New Roman" w:hAnsi="Times New Roman" w:eastAsia="Times New Roman" w:cs="Times New Roman"/>
          <w:sz w:val="24"/>
          <w:szCs w:val="24"/>
          <w:spacing w:val="5"/>
        </w:rPr>
        <w:t>4 </w:t>
      </w:r>
      <w:r>
        <w:rPr>
          <w:rFonts w:ascii="SimSun" w:hAnsi="SimSun" w:eastAsia="SimSun" w:cs="SimSun"/>
          <w:sz w:val="24"/>
          <w:szCs w:val="24"/>
          <w:spacing w:val="5"/>
        </w:rPr>
        <w:t>的郝女士因卸载抖音产生“社交死亡恐惧</w:t>
      </w:r>
      <w:r>
        <w:rPr>
          <w:rFonts w:ascii="SimSun" w:hAnsi="SimSun" w:eastAsia="SimSun" w:cs="SimSun"/>
          <w:sz w:val="24"/>
          <w:szCs w:val="24"/>
          <w:spacing w:val="-88"/>
        </w:rPr>
        <w:t xml:space="preserve"> </w:t>
      </w:r>
      <w:r>
        <w:rPr>
          <w:rFonts w:ascii="SimSun" w:hAnsi="SimSun" w:eastAsia="SimSun" w:cs="SimSun"/>
          <w:sz w:val="24"/>
          <w:szCs w:val="24"/>
          <w:spacing w:val="5"/>
        </w:rPr>
        <w:t>”：</w:t>
      </w:r>
      <w:r>
        <w:rPr>
          <w:rFonts w:ascii="SimSun" w:hAnsi="SimSun" w:eastAsia="SimSun" w:cs="SimSun"/>
          <w:sz w:val="24"/>
          <w:szCs w:val="24"/>
        </w:rPr>
        <w:t xml:space="preserve"> </w:t>
      </w:r>
      <w:r>
        <w:rPr>
          <w:rFonts w:ascii="KaiTi" w:hAnsi="KaiTi" w:eastAsia="KaiTi" w:cs="KaiTi"/>
          <w:sz w:val="24"/>
          <w:szCs w:val="24"/>
          <w:spacing w:val="11"/>
        </w:rPr>
        <w:t>“</w:t>
      </w:r>
      <w:r>
        <w:rPr>
          <w:rFonts w:ascii="KaiTi" w:hAnsi="KaiTi" w:eastAsia="KaiTi" w:cs="KaiTi"/>
          <w:sz w:val="24"/>
          <w:szCs w:val="24"/>
          <w:spacing w:val="-76"/>
        </w:rPr>
        <w:t xml:space="preserve"> </w:t>
      </w:r>
      <w:r>
        <w:rPr>
          <w:rFonts w:ascii="KaiTi" w:hAnsi="KaiTi" w:eastAsia="KaiTi" w:cs="KaiTi"/>
          <w:sz w:val="24"/>
          <w:szCs w:val="24"/>
          <w:spacing w:val="11"/>
        </w:rPr>
        <w:t>当我卸载了抖音等应用，错过了寝室群的视频和话</w:t>
      </w:r>
      <w:r>
        <w:rPr>
          <w:rFonts w:ascii="KaiTi" w:hAnsi="KaiTi" w:eastAsia="KaiTi" w:cs="KaiTi"/>
          <w:sz w:val="24"/>
          <w:szCs w:val="24"/>
          <w:spacing w:val="10"/>
        </w:rPr>
        <w:t>题，我会感到自己脱离了集体活</w:t>
      </w:r>
      <w:r>
        <w:rPr>
          <w:rFonts w:ascii="KaiTi" w:hAnsi="KaiTi" w:eastAsia="KaiTi" w:cs="KaiTi"/>
          <w:sz w:val="24"/>
          <w:szCs w:val="24"/>
        </w:rPr>
        <w:t>动，错失了参与社交的机会。</w:t>
      </w:r>
      <w:r>
        <w:rPr>
          <w:rFonts w:ascii="KaiTi" w:hAnsi="KaiTi" w:eastAsia="KaiTi" w:cs="KaiTi"/>
          <w:sz w:val="24"/>
          <w:szCs w:val="24"/>
        </w:rPr>
        <w:t xml:space="preserve"> </w:t>
      </w:r>
      <w:r>
        <w:rPr>
          <w:rFonts w:ascii="KaiTi" w:hAnsi="KaiTi" w:eastAsia="KaiTi" w:cs="KaiTi"/>
          <w:sz w:val="24"/>
          <w:szCs w:val="24"/>
        </w:rPr>
        <w:t>”</w:t>
      </w:r>
      <w:r>
        <w:rPr>
          <w:rFonts w:ascii="SimSun" w:hAnsi="SimSun" w:eastAsia="SimSun" w:cs="SimSun"/>
          <w:sz w:val="24"/>
          <w:szCs w:val="24"/>
        </w:rPr>
        <w:t>访谈</w:t>
      </w:r>
      <w:r>
        <w:rPr>
          <w:rFonts w:ascii="SimSun" w:hAnsi="SimSun" w:eastAsia="SimSun" w:cs="SimSun"/>
          <w:sz w:val="24"/>
          <w:szCs w:val="24"/>
          <w:spacing w:val="32"/>
        </w:rPr>
        <w:t xml:space="preserve"> </w:t>
      </w:r>
      <w:r>
        <w:rPr>
          <w:rFonts w:ascii="Times New Roman" w:hAnsi="Times New Roman" w:eastAsia="Times New Roman" w:cs="Times New Roman"/>
          <w:sz w:val="24"/>
          <w:szCs w:val="24"/>
        </w:rPr>
        <w:t>11  </w:t>
      </w:r>
      <w:r>
        <w:rPr>
          <w:rFonts w:ascii="SimSun" w:hAnsi="SimSun" w:eastAsia="SimSun" w:cs="SimSun"/>
          <w:sz w:val="24"/>
          <w:szCs w:val="24"/>
        </w:rPr>
        <w:t>的李女士和访谈 </w:t>
      </w:r>
      <w:r>
        <w:rPr>
          <w:rFonts w:ascii="Times New Roman" w:hAnsi="Times New Roman" w:eastAsia="Times New Roman" w:cs="Times New Roman"/>
          <w:sz w:val="24"/>
          <w:szCs w:val="24"/>
        </w:rPr>
        <w:t>24  </w:t>
      </w:r>
      <w:r>
        <w:rPr>
          <w:rFonts w:ascii="SimSun" w:hAnsi="SimSun" w:eastAsia="SimSun" w:cs="SimSun"/>
          <w:sz w:val="24"/>
          <w:szCs w:val="24"/>
        </w:rPr>
        <w:t>翟先生也有类似的困惑：</w:t>
      </w:r>
    </w:p>
    <w:p>
      <w:pPr>
        <w:ind w:left="477" w:right="193" w:hanging="38"/>
        <w:spacing w:before="2" w:line="368" w:lineRule="auto"/>
        <w:rPr>
          <w:rFonts w:ascii="KaiTi" w:hAnsi="KaiTi" w:eastAsia="KaiTi" w:cs="KaiTi"/>
          <w:sz w:val="24"/>
          <w:szCs w:val="24"/>
        </w:rPr>
      </w:pPr>
      <w:r>
        <w:rPr>
          <w:rFonts w:ascii="KaiTi" w:hAnsi="KaiTi" w:eastAsia="KaiTi" w:cs="KaiTi"/>
          <w:sz w:val="24"/>
          <w:szCs w:val="24"/>
          <w:spacing w:val="7"/>
        </w:rPr>
        <w:t>“和朋友们通过抖音分享有趣的视频，</w:t>
      </w:r>
      <w:r>
        <w:rPr>
          <w:rFonts w:ascii="KaiTi" w:hAnsi="KaiTi" w:eastAsia="KaiTi" w:cs="KaiTi"/>
          <w:sz w:val="24"/>
          <w:szCs w:val="24"/>
          <w:spacing w:val="7"/>
        </w:rPr>
        <w:t xml:space="preserve"> </w:t>
      </w:r>
      <w:r>
        <w:rPr>
          <w:rFonts w:ascii="KaiTi" w:hAnsi="KaiTi" w:eastAsia="KaiTi" w:cs="KaiTi"/>
          <w:sz w:val="24"/>
          <w:szCs w:val="24"/>
          <w:spacing w:val="7"/>
        </w:rPr>
        <w:t>若卸载了应用，我就无法参与到这</w:t>
      </w:r>
      <w:r>
        <w:rPr>
          <w:rFonts w:ascii="KaiTi" w:hAnsi="KaiTi" w:eastAsia="KaiTi" w:cs="KaiTi"/>
          <w:sz w:val="24"/>
          <w:szCs w:val="24"/>
          <w:spacing w:val="6"/>
        </w:rPr>
        <w:t>些话题中，</w:t>
      </w:r>
      <w:r>
        <w:rPr>
          <w:rFonts w:ascii="KaiTi" w:hAnsi="KaiTi" w:eastAsia="KaiTi" w:cs="KaiTi"/>
          <w:sz w:val="24"/>
          <w:szCs w:val="24"/>
          <w:spacing w:val="9"/>
        </w:rPr>
        <w:t>害怕错过集体讨论的机会。</w:t>
      </w:r>
      <w:r>
        <w:rPr>
          <w:rFonts w:ascii="KaiTi" w:hAnsi="KaiTi" w:eastAsia="KaiTi" w:cs="KaiTi"/>
          <w:sz w:val="24"/>
          <w:szCs w:val="24"/>
          <w:spacing w:val="-48"/>
        </w:rPr>
        <w:t xml:space="preserve"> </w:t>
      </w:r>
      <w:r>
        <w:rPr>
          <w:rFonts w:ascii="KaiTi" w:hAnsi="KaiTi" w:eastAsia="KaiTi" w:cs="KaiTi"/>
          <w:sz w:val="24"/>
          <w:szCs w:val="24"/>
          <w:spacing w:val="9"/>
        </w:rPr>
        <w:t>”“我一开始完全卸载社交媒体后，觉得自己与外界的联</w:t>
      </w:r>
      <w:r>
        <w:rPr>
          <w:rFonts w:ascii="KaiTi" w:hAnsi="KaiTi" w:eastAsia="KaiTi" w:cs="KaiTi"/>
          <w:sz w:val="24"/>
          <w:szCs w:val="24"/>
          <w:spacing w:val="5"/>
        </w:rPr>
        <w:t>系断裂了，尤其是错过了一些朋友分享的趣事和话题。</w:t>
      </w:r>
      <w:r>
        <w:rPr>
          <w:rFonts w:ascii="KaiTi" w:hAnsi="KaiTi" w:eastAsia="KaiTi" w:cs="KaiTi"/>
          <w:sz w:val="24"/>
          <w:szCs w:val="24"/>
          <w:spacing w:val="5"/>
        </w:rPr>
        <w:t xml:space="preserve"> </w:t>
      </w:r>
      <w:r>
        <w:rPr>
          <w:rFonts w:ascii="KaiTi" w:hAnsi="KaiTi" w:eastAsia="KaiTi" w:cs="KaiTi"/>
          <w:sz w:val="24"/>
          <w:szCs w:val="24"/>
          <w:spacing w:val="5"/>
        </w:rPr>
        <w:t>”</w:t>
      </w:r>
    </w:p>
    <w:p>
      <w:pPr>
        <w:ind w:left="441" w:right="189" w:firstLine="525"/>
        <w:spacing w:before="6" w:line="371" w:lineRule="auto"/>
        <w:jc w:val="both"/>
        <w:rPr>
          <w:rFonts w:ascii="SimSun" w:hAnsi="SimSun" w:eastAsia="SimSun" w:cs="SimSun"/>
          <w:sz w:val="24"/>
          <w:szCs w:val="24"/>
        </w:rPr>
      </w:pPr>
      <w:r>
        <w:rPr>
          <w:rFonts w:ascii="SimSun" w:hAnsi="SimSun" w:eastAsia="SimSun" w:cs="SimSun"/>
          <w:sz w:val="24"/>
          <w:szCs w:val="24"/>
          <w:spacing w:val="10"/>
        </w:rPr>
        <w:t>当媒介深度嵌入身体经验，断连不再仅是行为调整，</w:t>
      </w:r>
      <w:r>
        <w:rPr>
          <w:rFonts w:ascii="SimSun" w:hAnsi="SimSun" w:eastAsia="SimSun" w:cs="SimSun"/>
          <w:sz w:val="24"/>
          <w:szCs w:val="24"/>
          <w:spacing w:val="-63"/>
        </w:rPr>
        <w:t xml:space="preserve"> </w:t>
      </w:r>
      <w:r>
        <w:rPr>
          <w:rFonts w:ascii="SimSun" w:hAnsi="SimSun" w:eastAsia="SimSun" w:cs="SimSun"/>
          <w:sz w:val="24"/>
          <w:szCs w:val="24"/>
          <w:spacing w:val="10"/>
        </w:rPr>
        <w:t>更是“</w:t>
      </w:r>
      <w:r>
        <w:rPr>
          <w:rFonts w:ascii="SimSun" w:hAnsi="SimSun" w:eastAsia="SimSun" w:cs="SimSun"/>
          <w:sz w:val="24"/>
          <w:szCs w:val="24"/>
          <w:spacing w:val="9"/>
        </w:rPr>
        <w:t>对存在完整性的暴力</w:t>
      </w:r>
      <w:r>
        <w:rPr>
          <w:rFonts w:ascii="SimSun" w:hAnsi="SimSun" w:eastAsia="SimSun" w:cs="SimSun"/>
          <w:sz w:val="24"/>
          <w:szCs w:val="24"/>
          <w:spacing w:val="10"/>
        </w:rPr>
        <w:t>切割</w:t>
      </w:r>
      <w:r>
        <w:rPr>
          <w:rFonts w:ascii="SimSun" w:hAnsi="SimSun" w:eastAsia="SimSun" w:cs="SimSun"/>
          <w:sz w:val="24"/>
          <w:szCs w:val="24"/>
          <w:spacing w:val="-82"/>
        </w:rPr>
        <w:t xml:space="preserve"> </w:t>
      </w:r>
      <w:r>
        <w:rPr>
          <w:rFonts w:ascii="SimSun" w:hAnsi="SimSun" w:eastAsia="SimSun" w:cs="SimSun"/>
          <w:sz w:val="24"/>
          <w:szCs w:val="24"/>
          <w:spacing w:val="10"/>
        </w:rPr>
        <w:t>”——这正是麦克卢汉“媒介即人的延伸</w:t>
      </w:r>
      <w:r>
        <w:rPr>
          <w:rFonts w:ascii="SimSun" w:hAnsi="SimSun" w:eastAsia="SimSun" w:cs="SimSun"/>
          <w:sz w:val="24"/>
          <w:szCs w:val="24"/>
          <w:spacing w:val="-78"/>
        </w:rPr>
        <w:t xml:space="preserve"> </w:t>
      </w:r>
      <w:r>
        <w:rPr>
          <w:rFonts w:ascii="SimSun" w:hAnsi="SimSun" w:eastAsia="SimSun" w:cs="SimSun"/>
          <w:sz w:val="24"/>
          <w:szCs w:val="24"/>
          <w:spacing w:val="10"/>
        </w:rPr>
        <w:t>”理论的黑暗面：</w:t>
      </w:r>
      <w:r>
        <w:rPr>
          <w:rFonts w:ascii="SimSun" w:hAnsi="SimSun" w:eastAsia="SimSun" w:cs="SimSun"/>
          <w:sz w:val="24"/>
          <w:szCs w:val="24"/>
          <w:spacing w:val="9"/>
        </w:rPr>
        <w:t>延伸的同时必然伴随</w:t>
      </w:r>
      <w:r>
        <w:rPr>
          <w:rFonts w:ascii="SimSun" w:hAnsi="SimSun" w:eastAsia="SimSun" w:cs="SimSun"/>
          <w:sz w:val="24"/>
          <w:szCs w:val="24"/>
          <w:spacing w:val="7"/>
        </w:rPr>
        <w:t>“</w:t>
      </w:r>
      <w:r>
        <w:rPr>
          <w:rFonts w:ascii="SimSun" w:hAnsi="SimSun" w:eastAsia="SimSun" w:cs="SimSun"/>
          <w:sz w:val="24"/>
          <w:szCs w:val="24"/>
          <w:spacing w:val="-51"/>
        </w:rPr>
        <w:t xml:space="preserve"> </w:t>
      </w:r>
      <w:r>
        <w:rPr>
          <w:rFonts w:ascii="SimSun" w:hAnsi="SimSun" w:eastAsia="SimSun" w:cs="SimSun"/>
          <w:sz w:val="24"/>
          <w:szCs w:val="24"/>
          <w:spacing w:val="7"/>
        </w:rPr>
        <w:t>自我截除</w:t>
      </w:r>
      <w:r>
        <w:rPr>
          <w:rFonts w:ascii="SimSun" w:hAnsi="SimSun" w:eastAsia="SimSun" w:cs="SimSun"/>
          <w:sz w:val="24"/>
          <w:szCs w:val="24"/>
          <w:spacing w:val="-82"/>
        </w:rPr>
        <w:t xml:space="preserve"> </w:t>
      </w:r>
      <w:r>
        <w:rPr>
          <w:rFonts w:ascii="SimSun" w:hAnsi="SimSun" w:eastAsia="SimSun" w:cs="SimSun"/>
          <w:sz w:val="24"/>
          <w:szCs w:val="24"/>
          <w:spacing w:val="7"/>
        </w:rPr>
        <w:t>”的代价。当抵抗行为触发“身体感知的异化</w:t>
      </w:r>
      <w:r>
        <w:rPr>
          <w:rFonts w:ascii="SimSun" w:hAnsi="SimSun" w:eastAsia="SimSun" w:cs="SimSun"/>
          <w:sz w:val="24"/>
          <w:szCs w:val="24"/>
          <w:spacing w:val="-81"/>
        </w:rPr>
        <w:t xml:space="preserve"> </w:t>
      </w:r>
      <w:r>
        <w:rPr>
          <w:rFonts w:ascii="SimSun" w:hAnsi="SimSun" w:eastAsia="SimSun" w:cs="SimSun"/>
          <w:sz w:val="24"/>
          <w:szCs w:val="24"/>
          <w:spacing w:val="7"/>
        </w:rPr>
        <w:t>”、“社交断裂的焦虑</w:t>
      </w:r>
      <w:r>
        <w:rPr>
          <w:rFonts w:ascii="SimSun" w:hAnsi="SimSun" w:eastAsia="SimSun" w:cs="SimSun"/>
          <w:sz w:val="24"/>
          <w:szCs w:val="24"/>
          <w:spacing w:val="-80"/>
        </w:rPr>
        <w:t xml:space="preserve"> </w:t>
      </w:r>
      <w:r>
        <w:rPr>
          <w:rFonts w:ascii="SimSun" w:hAnsi="SimSun" w:eastAsia="SimSun" w:cs="SimSun"/>
          <w:sz w:val="24"/>
          <w:szCs w:val="24"/>
          <w:spacing w:val="7"/>
        </w:rPr>
        <w:t>”，</w:t>
      </w:r>
      <w:r>
        <w:rPr>
          <w:rFonts w:ascii="SimSun" w:hAnsi="SimSun" w:eastAsia="SimSun" w:cs="SimSun"/>
          <w:sz w:val="24"/>
          <w:szCs w:val="24"/>
          <w:spacing w:val="12"/>
        </w:rPr>
        <w:t>心理依赖的闭环彻底暴露——技术资本主义不仅控制时间，也殖民了感知与意义的生</w:t>
      </w:r>
      <w:r>
        <w:rPr>
          <w:rFonts w:ascii="SimSun" w:hAnsi="SimSun" w:eastAsia="SimSun" w:cs="SimSun"/>
          <w:sz w:val="24"/>
          <w:szCs w:val="24"/>
          <w:spacing w:val="-2"/>
        </w:rPr>
        <w:t>成系统。</w:t>
      </w:r>
    </w:p>
    <w:p>
      <w:pPr>
        <w:ind w:left="955"/>
        <w:spacing w:before="211" w:line="228" w:lineRule="auto"/>
        <w:outlineLvl w:val="2"/>
        <w:rPr>
          <w:rFonts w:ascii="SimHei" w:hAnsi="SimHei" w:eastAsia="SimHei" w:cs="SimHei"/>
          <w:sz w:val="28"/>
          <w:szCs w:val="28"/>
        </w:rPr>
      </w:pPr>
      <w:bookmarkStart w:name="bookmark58" w:id="49"/>
      <w:bookmarkEnd w:id="49"/>
      <w:r>
        <w:rPr>
          <w:rFonts w:ascii="SimHei" w:hAnsi="SimHei" w:eastAsia="SimHei" w:cs="SimHei"/>
          <w:sz w:val="28"/>
          <w:szCs w:val="28"/>
          <w:b/>
          <w:bCs/>
          <w:spacing w:val="2"/>
        </w:rPr>
        <w:t>二、媒介的工具性矛眉：</w:t>
      </w:r>
      <w:r>
        <w:rPr>
          <w:rFonts w:ascii="SimHei" w:hAnsi="SimHei" w:eastAsia="SimHei" w:cs="SimHei"/>
          <w:sz w:val="28"/>
          <w:szCs w:val="28"/>
          <w:spacing w:val="-65"/>
        </w:rPr>
        <w:t xml:space="preserve"> </w:t>
      </w:r>
      <w:r>
        <w:rPr>
          <w:rFonts w:ascii="SimHei" w:hAnsi="SimHei" w:eastAsia="SimHei" w:cs="SimHei"/>
          <w:sz w:val="28"/>
          <w:szCs w:val="28"/>
          <w:b/>
          <w:bCs/>
          <w:spacing w:val="2"/>
        </w:rPr>
        <w:t>深度媒介化生存的囚徒困境</w:t>
      </w:r>
    </w:p>
    <w:p>
      <w:pPr>
        <w:pStyle w:val="BodyText"/>
        <w:spacing w:line="323" w:lineRule="auto"/>
        <w:rPr/>
      </w:pPr>
      <w:r/>
    </w:p>
    <w:p>
      <w:pPr>
        <w:ind w:left="441" w:right="181" w:firstLine="557"/>
        <w:spacing w:before="78" w:line="371" w:lineRule="auto"/>
        <w:jc w:val="both"/>
        <w:rPr>
          <w:rFonts w:ascii="KaiTi" w:hAnsi="KaiTi" w:eastAsia="KaiTi" w:cs="KaiTi"/>
          <w:sz w:val="24"/>
          <w:szCs w:val="24"/>
        </w:rPr>
      </w:pPr>
      <w:r>
        <w:rPr>
          <w:rFonts w:ascii="SimSun" w:hAnsi="SimSun" w:eastAsia="SimSun" w:cs="SimSun"/>
          <w:sz w:val="24"/>
          <w:szCs w:val="24"/>
          <w:spacing w:val="9"/>
        </w:rPr>
        <w:t>“数字排毒”力求复归一种“自我技术”</w:t>
      </w:r>
      <w:r>
        <w:rPr>
          <w:rFonts w:ascii="SimSun" w:hAnsi="SimSun" w:eastAsia="SimSun" w:cs="SimSun"/>
          <w:sz w:val="24"/>
          <w:szCs w:val="24"/>
          <w:spacing w:val="-64"/>
        </w:rPr>
        <w:t xml:space="preserve"> </w:t>
      </w:r>
      <w:r>
        <w:rPr>
          <w:rFonts w:ascii="SimSun" w:hAnsi="SimSun" w:eastAsia="SimSun" w:cs="SimSun"/>
          <w:sz w:val="24"/>
          <w:szCs w:val="24"/>
          <w:spacing w:val="9"/>
        </w:rPr>
        <w:t>，即通过自我改变自我，而不是通过技</w:t>
      </w:r>
      <w:r>
        <w:rPr>
          <w:rFonts w:ascii="SimSun" w:hAnsi="SimSun" w:eastAsia="SimSun" w:cs="SimSun"/>
          <w:sz w:val="24"/>
          <w:szCs w:val="24"/>
          <w:spacing w:val="4"/>
        </w:rPr>
        <w:t>术改变自我</w:t>
      </w:r>
      <w:hyperlink w:history="true" w:anchor="bookmark20">
        <w:r>
          <w:rPr>
            <w:rFonts w:ascii="Times New Roman" w:hAnsi="Times New Roman" w:eastAsia="Times New Roman" w:cs="Times New Roman"/>
            <w:sz w:val="16"/>
            <w:szCs w:val="16"/>
            <w:spacing w:val="4"/>
            <w:position w:val="9"/>
          </w:rPr>
          <w:t>[1</w:t>
        </w:r>
      </w:hyperlink>
      <w:r>
        <w:rPr>
          <w:rFonts w:ascii="Times New Roman" w:hAnsi="Times New Roman" w:eastAsia="Times New Roman" w:cs="Times New Roman"/>
          <w:sz w:val="16"/>
          <w:szCs w:val="16"/>
          <w:spacing w:val="4"/>
          <w:position w:val="9"/>
        </w:rPr>
        <w:t>]</w:t>
      </w:r>
      <w:r>
        <w:rPr>
          <w:rFonts w:ascii="Times New Roman" w:hAnsi="Times New Roman" w:eastAsia="Times New Roman" w:cs="Times New Roman"/>
          <w:sz w:val="16"/>
          <w:szCs w:val="16"/>
          <w:spacing w:val="1"/>
          <w:position w:val="9"/>
        </w:rPr>
        <w:t xml:space="preserve"> </w:t>
      </w:r>
      <w:r>
        <w:rPr>
          <w:rFonts w:ascii="SimSun" w:hAnsi="SimSun" w:eastAsia="SimSun" w:cs="SimSun"/>
          <w:sz w:val="24"/>
          <w:szCs w:val="24"/>
          <w:spacing w:val="4"/>
        </w:rPr>
        <w:t>。数字排毒最终追求的应该是人的主体性的回归，使媒介回到工具本位，</w:t>
      </w:r>
      <w:r>
        <w:rPr>
          <w:rFonts w:ascii="SimSun" w:hAnsi="SimSun" w:eastAsia="SimSun" w:cs="SimSun"/>
          <w:sz w:val="24"/>
          <w:szCs w:val="24"/>
        </w:rPr>
        <w:t xml:space="preserve"> </w:t>
      </w:r>
      <w:r>
        <w:rPr>
          <w:rFonts w:ascii="SimSun" w:hAnsi="SimSun" w:eastAsia="SimSun" w:cs="SimSun"/>
          <w:sz w:val="24"/>
          <w:szCs w:val="24"/>
          <w:spacing w:val="6"/>
        </w:rPr>
        <w:t>“为我所用”</w:t>
      </w:r>
      <w:hyperlink w:history="true" w:anchor="bookmark20">
        <w:r>
          <w:rPr>
            <w:rFonts w:ascii="Times New Roman" w:hAnsi="Times New Roman" w:eastAsia="Times New Roman" w:cs="Times New Roman"/>
            <w:sz w:val="16"/>
            <w:szCs w:val="16"/>
            <w:spacing w:val="6"/>
            <w:position w:val="9"/>
          </w:rPr>
          <w:t>[2</w:t>
        </w:r>
      </w:hyperlink>
      <w:r>
        <w:rPr>
          <w:rFonts w:ascii="Times New Roman" w:hAnsi="Times New Roman" w:eastAsia="Times New Roman" w:cs="Times New Roman"/>
          <w:sz w:val="16"/>
          <w:szCs w:val="16"/>
          <w:spacing w:val="6"/>
          <w:position w:val="9"/>
        </w:rPr>
        <w:t>]</w:t>
      </w:r>
      <w:r>
        <w:rPr>
          <w:rFonts w:ascii="Times New Roman" w:hAnsi="Times New Roman" w:eastAsia="Times New Roman" w:cs="Times New Roman"/>
          <w:sz w:val="16"/>
          <w:szCs w:val="16"/>
          <w:spacing w:val="-7"/>
          <w:position w:val="9"/>
        </w:rPr>
        <w:t xml:space="preserve"> </w:t>
      </w:r>
      <w:r>
        <w:rPr>
          <w:rFonts w:ascii="SimSun" w:hAnsi="SimSun" w:eastAsia="SimSun" w:cs="SimSun"/>
          <w:sz w:val="24"/>
          <w:szCs w:val="24"/>
          <w:spacing w:val="6"/>
        </w:rPr>
        <w:t>。但数字排毒实践中的工具性矛盾表现为</w:t>
      </w:r>
      <w:r>
        <w:rPr>
          <w:rFonts w:ascii="SimSun" w:hAnsi="SimSun" w:eastAsia="SimSun" w:cs="SimSun"/>
          <w:sz w:val="24"/>
          <w:szCs w:val="24"/>
          <w:spacing w:val="5"/>
        </w:rPr>
        <w:t>用户试图通过技术手段对抗技</w:t>
      </w:r>
      <w:r>
        <w:rPr>
          <w:rFonts w:ascii="SimSun" w:hAnsi="SimSun" w:eastAsia="SimSun" w:cs="SimSun"/>
          <w:sz w:val="24"/>
          <w:szCs w:val="24"/>
          <w:spacing w:val="12"/>
        </w:rPr>
        <w:t>术异化，却陷入更复杂的控制网络。在技术深度嵌入社会基础设</w:t>
      </w:r>
      <w:r>
        <w:rPr>
          <w:rFonts w:ascii="SimSun" w:hAnsi="SimSun" w:eastAsia="SimSun" w:cs="SimSun"/>
          <w:sz w:val="24"/>
          <w:szCs w:val="24"/>
          <w:spacing w:val="11"/>
        </w:rPr>
        <w:t>施的时代，数字排毒</w:t>
      </w:r>
      <w:r>
        <w:rPr>
          <w:rFonts w:ascii="SimSun" w:hAnsi="SimSun" w:eastAsia="SimSun" w:cs="SimSun"/>
          <w:sz w:val="24"/>
          <w:szCs w:val="24"/>
          <w:spacing w:val="10"/>
        </w:rPr>
        <w:t>不得不在“抵抗异化</w:t>
      </w:r>
      <w:r>
        <w:rPr>
          <w:rFonts w:ascii="SimSun" w:hAnsi="SimSun" w:eastAsia="SimSun" w:cs="SimSun"/>
          <w:sz w:val="24"/>
          <w:szCs w:val="24"/>
          <w:spacing w:val="-81"/>
        </w:rPr>
        <w:t xml:space="preserve"> </w:t>
      </w:r>
      <w:r>
        <w:rPr>
          <w:rFonts w:ascii="SimSun" w:hAnsi="SimSun" w:eastAsia="SimSun" w:cs="SimSun"/>
          <w:sz w:val="24"/>
          <w:szCs w:val="24"/>
          <w:spacing w:val="10"/>
        </w:rPr>
        <w:t>”与“生存必需</w:t>
      </w:r>
      <w:r>
        <w:rPr>
          <w:rFonts w:ascii="SimSun" w:hAnsi="SimSun" w:eastAsia="SimSun" w:cs="SimSun"/>
          <w:sz w:val="24"/>
          <w:szCs w:val="24"/>
          <w:spacing w:val="-82"/>
        </w:rPr>
        <w:t xml:space="preserve"> </w:t>
      </w:r>
      <w:r>
        <w:rPr>
          <w:rFonts w:ascii="SimSun" w:hAnsi="SimSun" w:eastAsia="SimSun" w:cs="SimSun"/>
          <w:sz w:val="24"/>
          <w:szCs w:val="24"/>
          <w:spacing w:val="10"/>
        </w:rPr>
        <w:t>”间进行残酷妥协。作为数字排毒工</w:t>
      </w:r>
      <w:r>
        <w:rPr>
          <w:rFonts w:ascii="SimSun" w:hAnsi="SimSun" w:eastAsia="SimSun" w:cs="SimSun"/>
          <w:sz w:val="24"/>
          <w:szCs w:val="24"/>
          <w:spacing w:val="9"/>
        </w:rPr>
        <w:t>具的时间管</w:t>
      </w:r>
      <w:r>
        <w:rPr>
          <w:rFonts w:ascii="SimSun" w:hAnsi="SimSun" w:eastAsia="SimSun" w:cs="SimSun"/>
          <w:sz w:val="24"/>
          <w:szCs w:val="24"/>
          <w:spacing w:val="6"/>
        </w:rPr>
        <w:t>理 </w:t>
      </w:r>
      <w:r>
        <w:rPr>
          <w:rFonts w:ascii="Times New Roman" w:hAnsi="Times New Roman" w:eastAsia="Times New Roman" w:cs="Times New Roman"/>
          <w:sz w:val="24"/>
          <w:szCs w:val="24"/>
        </w:rPr>
        <w:t>APP</w:t>
      </w:r>
      <w:r>
        <w:rPr>
          <w:rFonts w:ascii="Times New Roman" w:hAnsi="Times New Roman" w:eastAsia="Times New Roman" w:cs="Times New Roman"/>
          <w:sz w:val="24"/>
          <w:szCs w:val="24"/>
          <w:spacing w:val="51"/>
        </w:rPr>
        <w:t xml:space="preserve"> </w:t>
      </w:r>
      <w:r>
        <w:rPr>
          <w:rFonts w:ascii="SimSun" w:hAnsi="SimSun" w:eastAsia="SimSun" w:cs="SimSun"/>
          <w:sz w:val="24"/>
          <w:szCs w:val="24"/>
          <w:spacing w:val="6"/>
        </w:rPr>
        <w:t>本应是抵抗异化的利器，却在技术资本主义</w:t>
      </w:r>
      <w:r>
        <w:rPr>
          <w:rFonts w:ascii="SimSun" w:hAnsi="SimSun" w:eastAsia="SimSun" w:cs="SimSun"/>
          <w:sz w:val="24"/>
          <w:szCs w:val="24"/>
          <w:spacing w:val="5"/>
        </w:rPr>
        <w:t>的框架中沦为新的规训装置，</w:t>
      </w:r>
      <w:r>
        <w:rPr>
          <w:rFonts w:ascii="SimSun" w:hAnsi="SimSun" w:eastAsia="SimSun" w:cs="SimSun"/>
          <w:sz w:val="24"/>
          <w:szCs w:val="24"/>
          <w:spacing w:val="-64"/>
        </w:rPr>
        <w:t xml:space="preserve"> </w:t>
      </w:r>
      <w:r>
        <w:rPr>
          <w:rFonts w:ascii="SimSun" w:hAnsi="SimSun" w:eastAsia="SimSun" w:cs="SimSun"/>
          <w:sz w:val="24"/>
          <w:szCs w:val="24"/>
          <w:spacing w:val="5"/>
        </w:rPr>
        <w:t>重回</w:t>
      </w:r>
      <w:r>
        <w:rPr>
          <w:rFonts w:ascii="SimSun" w:hAnsi="SimSun" w:eastAsia="SimSun" w:cs="SimSun"/>
          <w:sz w:val="24"/>
          <w:szCs w:val="24"/>
          <w:spacing w:val="2"/>
        </w:rPr>
        <w:t>“</w:t>
      </w:r>
      <w:r>
        <w:rPr>
          <w:rFonts w:ascii="SimSun" w:hAnsi="SimSun" w:eastAsia="SimSun" w:cs="SimSun"/>
          <w:sz w:val="24"/>
          <w:szCs w:val="24"/>
          <w:spacing w:val="-70"/>
        </w:rPr>
        <w:t xml:space="preserve"> </w:t>
      </w:r>
      <w:r>
        <w:rPr>
          <w:rFonts w:ascii="SimSun" w:hAnsi="SimSun" w:eastAsia="SimSun" w:cs="SimSun"/>
          <w:sz w:val="24"/>
          <w:szCs w:val="24"/>
          <w:spacing w:val="2"/>
        </w:rPr>
        <w:t>自我剥削</w:t>
      </w:r>
      <w:r>
        <w:rPr>
          <w:rFonts w:ascii="SimSun" w:hAnsi="SimSun" w:eastAsia="SimSun" w:cs="SimSun"/>
          <w:sz w:val="24"/>
          <w:szCs w:val="24"/>
          <w:spacing w:val="-87"/>
        </w:rPr>
        <w:t xml:space="preserve"> </w:t>
      </w:r>
      <w:r>
        <w:rPr>
          <w:rFonts w:ascii="SimSun" w:hAnsi="SimSun" w:eastAsia="SimSun" w:cs="SimSun"/>
          <w:sz w:val="24"/>
          <w:szCs w:val="24"/>
          <w:spacing w:val="2"/>
        </w:rPr>
        <w:t>”的囚徒困境</w:t>
      </w:r>
      <w:hyperlink w:history="true" w:anchor="bookmark20">
        <w:r>
          <w:rPr>
            <w:rFonts w:ascii="Times New Roman" w:hAnsi="Times New Roman" w:eastAsia="Times New Roman" w:cs="Times New Roman"/>
            <w:sz w:val="16"/>
            <w:szCs w:val="16"/>
            <w:spacing w:val="2"/>
            <w:position w:val="9"/>
          </w:rPr>
          <w:t>[3</w:t>
        </w:r>
      </w:hyperlink>
      <w:r>
        <w:rPr>
          <w:rFonts w:ascii="Times New Roman" w:hAnsi="Times New Roman" w:eastAsia="Times New Roman" w:cs="Times New Roman"/>
          <w:sz w:val="16"/>
          <w:szCs w:val="16"/>
          <w:spacing w:val="2"/>
          <w:position w:val="9"/>
        </w:rPr>
        <w:t>]</w:t>
      </w:r>
      <w:r>
        <w:rPr>
          <w:rFonts w:ascii="Times New Roman" w:hAnsi="Times New Roman" w:eastAsia="Times New Roman" w:cs="Times New Roman"/>
          <w:sz w:val="16"/>
          <w:szCs w:val="16"/>
          <w:spacing w:val="-7"/>
          <w:position w:val="9"/>
        </w:rPr>
        <w:t xml:space="preserve"> </w:t>
      </w:r>
      <w:r>
        <w:rPr>
          <w:rFonts w:ascii="SimSun" w:hAnsi="SimSun" w:eastAsia="SimSun" w:cs="SimSun"/>
          <w:sz w:val="24"/>
          <w:szCs w:val="24"/>
          <w:spacing w:val="2"/>
        </w:rPr>
        <w:t>。访谈</w:t>
      </w:r>
      <w:r>
        <w:rPr>
          <w:rFonts w:ascii="SimSun" w:hAnsi="SimSun" w:eastAsia="SimSun" w:cs="SimSun"/>
          <w:sz w:val="24"/>
          <w:szCs w:val="24"/>
          <w:spacing w:val="-37"/>
        </w:rPr>
        <w:t xml:space="preserve"> </w:t>
      </w:r>
      <w:r>
        <w:rPr>
          <w:rFonts w:ascii="Times New Roman" w:hAnsi="Times New Roman" w:eastAsia="Times New Roman" w:cs="Times New Roman"/>
          <w:sz w:val="24"/>
          <w:szCs w:val="24"/>
          <w:spacing w:val="2"/>
        </w:rPr>
        <w:t>5</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2"/>
        </w:rPr>
        <w:t>的邱女士因“打</w:t>
      </w:r>
      <w:r>
        <w:rPr>
          <w:rFonts w:ascii="SimSun" w:hAnsi="SimSun" w:eastAsia="SimSun" w:cs="SimSun"/>
          <w:sz w:val="24"/>
          <w:szCs w:val="24"/>
          <w:spacing w:val="1"/>
        </w:rPr>
        <w:t>开意味着百分百集中而有压力</w:t>
      </w:r>
      <w:r>
        <w:rPr>
          <w:rFonts w:ascii="SimSun" w:hAnsi="SimSun" w:eastAsia="SimSun" w:cs="SimSun"/>
          <w:sz w:val="24"/>
          <w:szCs w:val="24"/>
          <w:spacing w:val="-87"/>
        </w:rPr>
        <w:t xml:space="preserve"> </w:t>
      </w:r>
      <w:r>
        <w:rPr>
          <w:rFonts w:ascii="SimSun" w:hAnsi="SimSun" w:eastAsia="SimSun" w:cs="SimSun"/>
          <w:sz w:val="24"/>
          <w:szCs w:val="24"/>
          <w:spacing w:val="1"/>
        </w:rPr>
        <w:t>”放</w:t>
      </w:r>
      <w:r>
        <w:rPr>
          <w:rFonts w:ascii="SimSun" w:hAnsi="SimSun" w:eastAsia="SimSun" w:cs="SimSun"/>
          <w:sz w:val="24"/>
          <w:szCs w:val="24"/>
          <w:spacing w:val="9"/>
        </w:rPr>
        <w:t>弃使用：</w:t>
      </w:r>
      <w:r>
        <w:rPr>
          <w:rFonts w:ascii="KaiTi" w:hAnsi="KaiTi" w:eastAsia="KaiTi" w:cs="KaiTi"/>
          <w:sz w:val="24"/>
          <w:szCs w:val="24"/>
          <w:spacing w:val="9"/>
        </w:rPr>
        <w:t>“那个时间管理</w:t>
      </w:r>
      <w:r>
        <w:rPr>
          <w:rFonts w:ascii="KaiTi" w:hAnsi="KaiTi" w:eastAsia="KaiTi" w:cs="KaiTi"/>
          <w:sz w:val="24"/>
          <w:szCs w:val="24"/>
          <w:spacing w:val="9"/>
        </w:rPr>
        <w:t xml:space="preserve"> </w:t>
      </w:r>
      <w:r>
        <w:rPr>
          <w:rFonts w:ascii="Times New Roman" w:hAnsi="Times New Roman" w:eastAsia="Times New Roman" w:cs="Times New Roman"/>
          <w:sz w:val="24"/>
          <w:szCs w:val="24"/>
        </w:rPr>
        <w:t>APP</w:t>
      </w:r>
      <w:r>
        <w:rPr>
          <w:rFonts w:ascii="KaiTi" w:hAnsi="KaiTi" w:eastAsia="KaiTi" w:cs="KaiTi"/>
          <w:sz w:val="24"/>
          <w:szCs w:val="24"/>
          <w:spacing w:val="9"/>
        </w:rPr>
        <w:t>，现在我是也不</w:t>
      </w:r>
      <w:r>
        <w:rPr>
          <w:rFonts w:ascii="KaiTi" w:hAnsi="KaiTi" w:eastAsia="KaiTi" w:cs="KaiTi"/>
          <w:sz w:val="24"/>
          <w:szCs w:val="24"/>
          <w:spacing w:val="8"/>
        </w:rPr>
        <w:t>怎么用了，</w:t>
      </w:r>
      <w:r>
        <w:rPr>
          <w:rFonts w:ascii="KaiTi" w:hAnsi="KaiTi" w:eastAsia="KaiTi" w:cs="KaiTi"/>
          <w:sz w:val="24"/>
          <w:szCs w:val="24"/>
          <w:spacing w:val="-65"/>
        </w:rPr>
        <w:t xml:space="preserve"> </w:t>
      </w:r>
      <w:r>
        <w:rPr>
          <w:rFonts w:ascii="KaiTi" w:hAnsi="KaiTi" w:eastAsia="KaiTi" w:cs="KaiTi"/>
          <w:sz w:val="24"/>
          <w:szCs w:val="24"/>
          <w:spacing w:val="8"/>
        </w:rPr>
        <w:t>因为我就是觉得打开它就很</w:t>
      </w:r>
      <w:r>
        <w:rPr>
          <w:rFonts w:ascii="KaiTi" w:hAnsi="KaiTi" w:eastAsia="KaiTi" w:cs="KaiTi"/>
          <w:sz w:val="24"/>
          <w:szCs w:val="24"/>
          <w:spacing w:val="19"/>
        </w:rPr>
        <w:t>难，因为打开它就意味着我要去做一件百分之百精力集中的事情，我就会觉得有压</w:t>
      </w:r>
      <w:r>
        <w:rPr>
          <w:rFonts w:ascii="KaiTi" w:hAnsi="KaiTi" w:eastAsia="KaiTi" w:cs="KaiTi"/>
          <w:sz w:val="24"/>
          <w:szCs w:val="24"/>
          <w:spacing w:val="5"/>
        </w:rPr>
        <w:t>力。</w:t>
      </w:r>
      <w:r>
        <w:rPr>
          <w:rFonts w:ascii="KaiTi" w:hAnsi="KaiTi" w:eastAsia="KaiTi" w:cs="KaiTi"/>
          <w:sz w:val="24"/>
          <w:szCs w:val="24"/>
          <w:spacing w:val="-64"/>
        </w:rPr>
        <w:t xml:space="preserve"> </w:t>
      </w:r>
      <w:r>
        <w:rPr>
          <w:rFonts w:ascii="KaiTi" w:hAnsi="KaiTi" w:eastAsia="KaiTi" w:cs="KaiTi"/>
          <w:sz w:val="24"/>
          <w:szCs w:val="24"/>
          <w:spacing w:val="5"/>
        </w:rPr>
        <w:t>”</w:t>
      </w:r>
      <w:r>
        <w:rPr>
          <w:rFonts w:ascii="SimSun" w:hAnsi="SimSun" w:eastAsia="SimSun" w:cs="SimSun"/>
          <w:sz w:val="24"/>
          <w:szCs w:val="24"/>
          <w:spacing w:val="5"/>
        </w:rPr>
        <w:t>访谈 </w:t>
      </w:r>
      <w:r>
        <w:rPr>
          <w:rFonts w:ascii="Times New Roman" w:hAnsi="Times New Roman" w:eastAsia="Times New Roman" w:cs="Times New Roman"/>
          <w:sz w:val="24"/>
          <w:szCs w:val="24"/>
          <w:spacing w:val="5"/>
        </w:rPr>
        <w:t>22  </w:t>
      </w:r>
      <w:r>
        <w:rPr>
          <w:rFonts w:ascii="SimSun" w:hAnsi="SimSun" w:eastAsia="SimSun" w:cs="SimSun"/>
          <w:sz w:val="24"/>
          <w:szCs w:val="24"/>
          <w:spacing w:val="5"/>
        </w:rPr>
        <w:t>的葛女士抱怨锁机 </w:t>
      </w:r>
      <w:r>
        <w:rPr>
          <w:rFonts w:ascii="Times New Roman" w:hAnsi="Times New Roman" w:eastAsia="Times New Roman" w:cs="Times New Roman"/>
          <w:sz w:val="24"/>
          <w:szCs w:val="24"/>
        </w:rPr>
        <w:t>APP</w:t>
      </w:r>
      <w:r>
        <w:rPr>
          <w:rFonts w:ascii="Times New Roman" w:hAnsi="Times New Roman" w:eastAsia="Times New Roman" w:cs="Times New Roman"/>
          <w:sz w:val="24"/>
          <w:szCs w:val="24"/>
          <w:spacing w:val="5"/>
        </w:rPr>
        <w:t xml:space="preserve">  </w:t>
      </w:r>
      <w:r>
        <w:rPr>
          <w:rFonts w:ascii="SimSun" w:hAnsi="SimSun" w:eastAsia="SimSun" w:cs="SimSun"/>
          <w:sz w:val="24"/>
          <w:szCs w:val="24"/>
          <w:spacing w:val="5"/>
        </w:rPr>
        <w:t>是技术资本对排毒用户的再</w:t>
      </w:r>
      <w:r>
        <w:rPr>
          <w:rFonts w:ascii="SimSun" w:hAnsi="SimSun" w:eastAsia="SimSun" w:cs="SimSun"/>
          <w:sz w:val="24"/>
          <w:szCs w:val="24"/>
          <w:spacing w:val="4"/>
        </w:rPr>
        <w:t>剥削：</w:t>
      </w:r>
      <w:r>
        <w:rPr>
          <w:rFonts w:ascii="KaiTi" w:hAnsi="KaiTi" w:eastAsia="KaiTi" w:cs="KaiTi"/>
          <w:sz w:val="24"/>
          <w:szCs w:val="24"/>
          <w:spacing w:val="4"/>
        </w:rPr>
        <w:t>“很多锁机</w:t>
      </w:r>
    </w:p>
    <w:p>
      <w:pPr>
        <w:pStyle w:val="BodyText"/>
        <w:spacing w:line="257" w:lineRule="auto"/>
        <w:rPr/>
      </w:pPr>
      <w:r/>
    </w:p>
    <w:p>
      <w:pPr>
        <w:pStyle w:val="BodyText"/>
        <w:spacing w:line="258" w:lineRule="auto"/>
        <w:rPr/>
      </w:pPr>
      <w:r>
        <w:pict>
          <v:shape id="_x0000_s46" style="position:absolute;margin-left:46.9742pt;margin-top:8.07401pt;mso-position-vertical-relative:text;mso-position-horizontal-relative:text;width:148.1pt;height:0.5pt;z-index:251687936;" fillcolor="#000000" filled="true" stroked="false" coordsize="2962,10" coordorigin="0,0" path="m0,9l2961,9l2961,0l0,0l0,9xe"/>
        </w:pict>
      </w:r>
      <w:r/>
    </w:p>
    <w:p>
      <w:pPr>
        <w:ind w:left="468" w:right="184" w:hanging="7"/>
        <w:spacing w:before="59"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 </w:t>
      </w:r>
      <w:r>
        <w:rPr>
          <w:rFonts w:ascii="SimSun" w:hAnsi="SimSun" w:eastAsia="SimSun" w:cs="SimSun"/>
          <w:sz w:val="18"/>
          <w:szCs w:val="18"/>
          <w:spacing w:val="3"/>
        </w:rPr>
        <w:t>李瑛琦.“永久在线、永久连接</w:t>
      </w:r>
      <w:r>
        <w:rPr>
          <w:rFonts w:ascii="SimSun" w:hAnsi="SimSun" w:eastAsia="SimSun" w:cs="SimSun"/>
          <w:sz w:val="18"/>
          <w:szCs w:val="18"/>
          <w:spacing w:val="-56"/>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21"/>
          <w:w w:val="101"/>
        </w:rPr>
        <w:t xml:space="preserve"> </w:t>
      </w:r>
      <w:r>
        <w:rPr>
          <w:rFonts w:ascii="SimSun" w:hAnsi="SimSun" w:eastAsia="SimSun" w:cs="SimSun"/>
          <w:sz w:val="18"/>
          <w:szCs w:val="18"/>
          <w:spacing w:val="3"/>
        </w:rPr>
        <w:t>网络社会何以引发“人的自主性</w:t>
      </w:r>
      <w:r>
        <w:rPr>
          <w:rFonts w:ascii="SimSun" w:hAnsi="SimSun" w:eastAsia="SimSun" w:cs="SimSun"/>
          <w:sz w:val="18"/>
          <w:szCs w:val="18"/>
          <w:spacing w:val="-65"/>
        </w:rPr>
        <w:t xml:space="preserve"> </w:t>
      </w:r>
      <w:r>
        <w:rPr>
          <w:rFonts w:ascii="SimSun" w:hAnsi="SimSun" w:eastAsia="SimSun" w:cs="SimSun"/>
          <w:sz w:val="18"/>
          <w:szCs w:val="18"/>
          <w:spacing w:val="3"/>
        </w:rPr>
        <w:t>”危机</w:t>
      </w:r>
      <w:r>
        <w:rPr>
          <w:rFonts w:ascii="Times New Roman" w:hAnsi="Times New Roman" w:eastAsia="Times New Roman" w:cs="Times New Roman"/>
          <w:sz w:val="18"/>
          <w:szCs w:val="18"/>
          <w:spacing w:val="3"/>
        </w:rPr>
        <w:t>?——</w:t>
      </w:r>
      <w:r>
        <w:rPr>
          <w:rFonts w:ascii="SimSun" w:hAnsi="SimSun" w:eastAsia="SimSun" w:cs="SimSun"/>
          <w:sz w:val="18"/>
          <w:szCs w:val="18"/>
          <w:spacing w:val="3"/>
        </w:rPr>
        <w:t>基于“技术自主性</w:t>
      </w:r>
      <w:r>
        <w:rPr>
          <w:rFonts w:ascii="SimSun" w:hAnsi="SimSun" w:eastAsia="SimSun" w:cs="SimSun"/>
          <w:sz w:val="18"/>
          <w:szCs w:val="18"/>
          <w:spacing w:val="-65"/>
        </w:rPr>
        <w:t xml:space="preserve"> </w:t>
      </w:r>
      <w:r>
        <w:rPr>
          <w:rFonts w:ascii="SimSun" w:hAnsi="SimSun" w:eastAsia="SimSun" w:cs="SimSun"/>
          <w:sz w:val="18"/>
          <w:szCs w:val="18"/>
          <w:spacing w:val="3"/>
        </w:rPr>
        <w:t>”的审思</w:t>
      </w:r>
      <w:r>
        <w:rPr>
          <w:rFonts w:ascii="Times New Roman" w:hAnsi="Times New Roman" w:eastAsia="Times New Roman" w:cs="Times New Roman"/>
          <w:sz w:val="18"/>
          <w:szCs w:val="18"/>
          <w:spacing w:val="3"/>
        </w:rPr>
        <w:t>[J].</w:t>
      </w:r>
      <w:r>
        <w:rPr>
          <w:rFonts w:ascii="SimSun" w:hAnsi="SimSun" w:eastAsia="SimSun" w:cs="SimSun"/>
          <w:sz w:val="18"/>
          <w:szCs w:val="18"/>
          <w:spacing w:val="3"/>
        </w:rPr>
        <w:t>新</w:t>
      </w:r>
      <w:r>
        <w:rPr>
          <w:rFonts w:ascii="SimSun" w:hAnsi="SimSun" w:eastAsia="SimSun" w:cs="SimSun"/>
          <w:sz w:val="18"/>
          <w:szCs w:val="18"/>
        </w:rPr>
        <w:t>闻界</w:t>
      </w:r>
      <w:r>
        <w:rPr>
          <w:rFonts w:ascii="Times New Roman" w:hAnsi="Times New Roman" w:eastAsia="Times New Roman" w:cs="Times New Roman"/>
          <w:sz w:val="18"/>
          <w:szCs w:val="18"/>
        </w:rPr>
        <w:t>, 2022,</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rPr>
        <w:t>6:</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rPr>
        <w:t>65-74.</w:t>
      </w:r>
    </w:p>
    <w:p>
      <w:pPr>
        <w:ind w:left="451" w:right="184" w:firstLine="9"/>
        <w:spacing w:before="27"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[2] </w:t>
      </w:r>
      <w:r>
        <w:rPr>
          <w:rFonts w:ascii="SimSun" w:hAnsi="SimSun" w:eastAsia="SimSun" w:cs="SimSun"/>
          <w:sz w:val="18"/>
          <w:szCs w:val="18"/>
          <w:spacing w:val="4"/>
        </w:rPr>
        <w:t>李瑛琦</w:t>
      </w:r>
      <w:r>
        <w:rPr>
          <w:rFonts w:ascii="Times New Roman" w:hAnsi="Times New Roman" w:eastAsia="Times New Roman" w:cs="Times New Roman"/>
          <w:sz w:val="18"/>
          <w:szCs w:val="18"/>
          <w:spacing w:val="4"/>
        </w:rPr>
        <w:t>. </w:t>
      </w:r>
      <w:r>
        <w:rPr>
          <w:rFonts w:ascii="SimSun" w:hAnsi="SimSun" w:eastAsia="SimSun" w:cs="SimSun"/>
          <w:sz w:val="18"/>
          <w:szCs w:val="18"/>
          <w:spacing w:val="4"/>
        </w:rPr>
        <w:t>超级连接、规训权力与数字生命政治</w:t>
      </w:r>
      <w:r>
        <w:rPr>
          <w:rFonts w:ascii="Times New Roman" w:hAnsi="Times New Roman" w:eastAsia="Times New Roman" w:cs="Times New Roman"/>
          <w:sz w:val="18"/>
          <w:szCs w:val="18"/>
          <w:spacing w:val="4"/>
        </w:rPr>
        <w:t>——</w:t>
      </w:r>
      <w:r>
        <w:rPr>
          <w:rFonts w:ascii="SimSun" w:hAnsi="SimSun" w:eastAsia="SimSun" w:cs="SimSun"/>
          <w:sz w:val="18"/>
          <w:szCs w:val="18"/>
          <w:spacing w:val="4"/>
        </w:rPr>
        <w:t>人的主体性视</w:t>
      </w:r>
      <w:r>
        <w:rPr>
          <w:rFonts w:ascii="SimSun" w:hAnsi="SimSun" w:eastAsia="SimSun" w:cs="SimSun"/>
          <w:sz w:val="18"/>
          <w:szCs w:val="18"/>
          <w:spacing w:val="3"/>
        </w:rPr>
        <w:t>角下的现代媒介技术再审视</w:t>
      </w:r>
      <w:r>
        <w:rPr>
          <w:rFonts w:ascii="Times New Roman" w:hAnsi="Times New Roman" w:eastAsia="Times New Roman" w:cs="Times New Roman"/>
          <w:sz w:val="18"/>
          <w:szCs w:val="18"/>
          <w:spacing w:val="3"/>
        </w:rPr>
        <w:t>[J].</w:t>
      </w:r>
      <w:r>
        <w:rPr>
          <w:rFonts w:ascii="Times New Roman" w:hAnsi="Times New Roman" w:eastAsia="Times New Roman" w:cs="Times New Roman"/>
          <w:sz w:val="18"/>
          <w:szCs w:val="18"/>
          <w:spacing w:val="22"/>
          <w:w w:val="101"/>
        </w:rPr>
        <w:t xml:space="preserve"> </w:t>
      </w:r>
      <w:r>
        <w:rPr>
          <w:rFonts w:ascii="SimSun" w:hAnsi="SimSun" w:eastAsia="SimSun" w:cs="SimSun"/>
          <w:sz w:val="18"/>
          <w:szCs w:val="18"/>
          <w:spacing w:val="3"/>
        </w:rPr>
        <w:t>中国社会科学院学</w:t>
      </w:r>
      <w:r>
        <w:rPr>
          <w:rFonts w:ascii="SimSun" w:hAnsi="SimSun" w:eastAsia="SimSun" w:cs="SimSun"/>
          <w:sz w:val="18"/>
          <w:szCs w:val="18"/>
          <w:spacing w:val="1"/>
        </w:rPr>
        <w:t>报</w:t>
      </w:r>
      <w:r>
        <w:rPr>
          <w:rFonts w:ascii="Times New Roman" w:hAnsi="Times New Roman" w:eastAsia="Times New Roman" w:cs="Times New Roman"/>
          <w:sz w:val="18"/>
          <w:szCs w:val="18"/>
          <w:spacing w:val="1"/>
        </w:rPr>
        <w:t>, 2021(5):</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spacing w:val="1"/>
        </w:rPr>
        <w:t>33-44.</w:t>
      </w:r>
    </w:p>
    <w:p>
      <w:pPr>
        <w:ind w:left="461"/>
        <w:spacing w:before="29"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[3] </w:t>
      </w:r>
      <w:r>
        <w:rPr>
          <w:rFonts w:ascii="SimSun" w:hAnsi="SimSun" w:eastAsia="SimSun" w:cs="SimSun"/>
          <w:sz w:val="18"/>
          <w:szCs w:val="18"/>
          <w:spacing w:val="3"/>
        </w:rPr>
        <w:t>曹璞</w:t>
      </w:r>
      <w:r>
        <w:rPr>
          <w:rFonts w:ascii="Times New Roman" w:hAnsi="Times New Roman" w:eastAsia="Times New Roman" w:cs="Times New Roman"/>
          <w:sz w:val="18"/>
          <w:szCs w:val="18"/>
          <w:spacing w:val="3"/>
        </w:rPr>
        <w:t>,</w:t>
      </w:r>
      <w:r>
        <w:rPr>
          <w:rFonts w:ascii="SimSun" w:hAnsi="SimSun" w:eastAsia="SimSun" w:cs="SimSun"/>
          <w:sz w:val="18"/>
          <w:szCs w:val="18"/>
          <w:spacing w:val="3"/>
        </w:rPr>
        <w:t>方惠</w:t>
      </w:r>
      <w:r>
        <w:rPr>
          <w:rFonts w:ascii="Times New Roman" w:hAnsi="Times New Roman" w:eastAsia="Times New Roman" w:cs="Times New Roman"/>
          <w:sz w:val="18"/>
          <w:szCs w:val="18"/>
          <w:spacing w:val="3"/>
        </w:rPr>
        <w:t>.  </w:t>
      </w:r>
      <w:r>
        <w:rPr>
          <w:rFonts w:ascii="SimSun" w:hAnsi="SimSun" w:eastAsia="SimSun" w:cs="SimSun"/>
          <w:sz w:val="18"/>
          <w:szCs w:val="18"/>
          <w:spacing w:val="3"/>
        </w:rPr>
        <w:t>“专注的养成</w:t>
      </w:r>
      <w:r>
        <w:rPr>
          <w:rFonts w:ascii="SimSun" w:hAnsi="SimSun" w:eastAsia="SimSun" w:cs="SimSun"/>
          <w:sz w:val="18"/>
          <w:szCs w:val="18"/>
          <w:spacing w:val="-65"/>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spacing w:val="3"/>
        </w:rPr>
        <w:t>: </w:t>
      </w:r>
      <w:r>
        <w:rPr>
          <w:rFonts w:ascii="SimSun" w:hAnsi="SimSun" w:eastAsia="SimSun" w:cs="SimSun"/>
          <w:sz w:val="18"/>
          <w:szCs w:val="18"/>
          <w:spacing w:val="3"/>
        </w:rPr>
        <w:t>量化自</w:t>
      </w:r>
      <w:r>
        <w:rPr>
          <w:rFonts w:ascii="SimSun" w:hAnsi="SimSun" w:eastAsia="SimSun" w:cs="SimSun"/>
          <w:sz w:val="18"/>
          <w:szCs w:val="18"/>
          <w:spacing w:val="2"/>
        </w:rPr>
        <w:t>我与时间的媒介化管理实践</w:t>
      </w:r>
      <w:r>
        <w:rPr>
          <w:rFonts w:ascii="Times New Roman" w:hAnsi="Times New Roman" w:eastAsia="Times New Roman" w:cs="Times New Roman"/>
          <w:sz w:val="18"/>
          <w:szCs w:val="18"/>
          <w:spacing w:val="2"/>
        </w:rPr>
        <w:t>[J].</w:t>
      </w:r>
      <w:r>
        <w:rPr>
          <w:rFonts w:ascii="Times New Roman" w:hAnsi="Times New Roman" w:eastAsia="Times New Roman" w:cs="Times New Roman"/>
          <w:sz w:val="18"/>
          <w:szCs w:val="18"/>
          <w:spacing w:val="28"/>
        </w:rPr>
        <w:t xml:space="preserve"> </w:t>
      </w:r>
      <w:r>
        <w:rPr>
          <w:rFonts w:ascii="SimSun" w:hAnsi="SimSun" w:eastAsia="SimSun" w:cs="SimSun"/>
          <w:sz w:val="18"/>
          <w:szCs w:val="18"/>
          <w:spacing w:val="2"/>
        </w:rPr>
        <w:t>国际新闻界</w:t>
      </w:r>
      <w:r>
        <w:rPr>
          <w:rFonts w:ascii="Times New Roman" w:hAnsi="Times New Roman" w:eastAsia="Times New Roman" w:cs="Times New Roman"/>
          <w:sz w:val="18"/>
          <w:szCs w:val="18"/>
          <w:spacing w:val="2"/>
        </w:rPr>
        <w:t>, 2022, 44(03): 71-93.</w:t>
      </w:r>
    </w:p>
    <w:p>
      <w:pPr>
        <w:ind w:left="5023"/>
        <w:spacing w:before="27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30</w:t>
      </w:r>
    </w:p>
    <w:p>
      <w:pPr>
        <w:spacing w:line="190" w:lineRule="auto"/>
        <w:sectPr>
          <w:footerReference w:type="default" r:id="rId38"/>
          <w:pgSz w:w="12240" w:h="17314"/>
          <w:pgMar w:top="400" w:right="1269" w:bottom="471" w:left="1012" w:header="0" w:footer="232" w:gutter="0"/>
        </w:sectPr>
        <w:rPr>
          <w:rFonts w:ascii="Times New Roman" w:hAnsi="Times New Roman" w:eastAsia="Times New Roman" w:cs="Times New Roman"/>
          <w:sz w:val="18"/>
          <w:szCs w:val="18"/>
        </w:rPr>
      </w:pPr>
    </w:p>
    <w:p>
      <w:pPr>
        <w:pStyle w:val="BodyText"/>
        <w:spacing w:line="273" w:lineRule="auto"/>
        <w:rPr/>
      </w:pPr>
      <w:r/>
    </w:p>
    <w:p>
      <w:pPr>
        <w:pStyle w:val="BodyText"/>
        <w:spacing w:line="273" w:lineRule="auto"/>
        <w:rPr/>
      </w:pPr>
      <w:r/>
    </w:p>
    <w:p>
      <w:pPr>
        <w:pStyle w:val="BodyText"/>
        <w:spacing w:line="274" w:lineRule="auto"/>
        <w:rPr/>
      </w:pPr>
      <w:r/>
    </w:p>
    <w:p>
      <w:pPr>
        <w:pStyle w:val="BodyText"/>
        <w:spacing w:line="274" w:lineRule="auto"/>
        <w:rPr/>
      </w:pPr>
      <w:r/>
    </w:p>
    <w:p>
      <w:pPr>
        <w:ind w:left="441" w:right="185" w:firstLine="6"/>
        <w:spacing w:before="78" w:line="369" w:lineRule="auto"/>
        <w:jc w:val="both"/>
        <w:rPr>
          <w:rFonts w:ascii="SimSun" w:hAnsi="SimSun" w:eastAsia="SimSun" w:cs="SimSun"/>
          <w:sz w:val="24"/>
          <w:szCs w:val="24"/>
        </w:rPr>
      </w:pPr>
      <w:bookmarkStart w:name="bookmark21" w:id="50"/>
      <w:bookmarkEnd w:id="50"/>
      <w:r>
        <w:rPr>
          <w:rFonts w:ascii="Times New Roman" w:hAnsi="Times New Roman" w:eastAsia="Times New Roman" w:cs="Times New Roman"/>
          <w:sz w:val="24"/>
          <w:szCs w:val="24"/>
        </w:rPr>
        <w:t>APP</w:t>
      </w:r>
      <w:r>
        <w:rPr>
          <w:rFonts w:ascii="Times New Roman" w:hAnsi="Times New Roman" w:eastAsia="Times New Roman" w:cs="Times New Roman"/>
          <w:sz w:val="24"/>
          <w:szCs w:val="24"/>
          <w:spacing w:val="48"/>
          <w:w w:val="101"/>
        </w:rPr>
        <w:t xml:space="preserve"> </w:t>
      </w:r>
      <w:r>
        <w:rPr>
          <w:rFonts w:ascii="KaiTi" w:hAnsi="KaiTi" w:eastAsia="KaiTi" w:cs="KaiTi"/>
          <w:sz w:val="24"/>
          <w:szCs w:val="24"/>
          <w:spacing w:val="7"/>
        </w:rPr>
        <w:t>都要会员，</w:t>
      </w:r>
      <w:r>
        <w:rPr>
          <w:rFonts w:ascii="KaiTi" w:hAnsi="KaiTi" w:eastAsia="KaiTi" w:cs="KaiTi"/>
          <w:sz w:val="24"/>
          <w:szCs w:val="24"/>
          <w:spacing w:val="-66"/>
        </w:rPr>
        <w:t xml:space="preserve"> </w:t>
      </w:r>
      <w:r>
        <w:rPr>
          <w:rFonts w:ascii="KaiTi" w:hAnsi="KaiTi" w:eastAsia="KaiTi" w:cs="KaiTi"/>
          <w:sz w:val="24"/>
          <w:szCs w:val="24"/>
          <w:spacing w:val="7"/>
        </w:rPr>
        <w:t>而且他们的这种锁机功能也很单调。</w:t>
      </w:r>
      <w:r>
        <w:rPr>
          <w:rFonts w:ascii="KaiTi" w:hAnsi="KaiTi" w:eastAsia="KaiTi" w:cs="KaiTi"/>
          <w:sz w:val="24"/>
          <w:szCs w:val="24"/>
          <w:spacing w:val="-80"/>
        </w:rPr>
        <w:t xml:space="preserve"> </w:t>
      </w:r>
      <w:r>
        <w:rPr>
          <w:rFonts w:ascii="KaiTi" w:hAnsi="KaiTi" w:eastAsia="KaiTi" w:cs="KaiTi"/>
          <w:sz w:val="24"/>
          <w:szCs w:val="24"/>
          <w:spacing w:val="7"/>
        </w:rPr>
        <w:t>”</w:t>
      </w:r>
      <w:r>
        <w:rPr>
          <w:rFonts w:ascii="SimSun" w:hAnsi="SimSun" w:eastAsia="SimSun" w:cs="SimSun"/>
          <w:sz w:val="24"/>
          <w:szCs w:val="24"/>
          <w:spacing w:val="7"/>
        </w:rPr>
        <w:t>平台通过“未完成</w:t>
      </w:r>
      <w:r>
        <w:rPr>
          <w:rFonts w:ascii="SimSun" w:hAnsi="SimSun" w:eastAsia="SimSun" w:cs="SimSun"/>
          <w:sz w:val="24"/>
          <w:szCs w:val="24"/>
          <w:spacing w:val="-82"/>
        </w:rPr>
        <w:t xml:space="preserve"> </w:t>
      </w:r>
      <w:r>
        <w:rPr>
          <w:rFonts w:ascii="SimSun" w:hAnsi="SimSun" w:eastAsia="SimSun" w:cs="SimSun"/>
          <w:sz w:val="24"/>
          <w:szCs w:val="24"/>
          <w:spacing w:val="7"/>
        </w:rPr>
        <w:t>”</w:t>
      </w:r>
      <w:r>
        <w:rPr>
          <w:rFonts w:ascii="SimSun" w:hAnsi="SimSun" w:eastAsia="SimSun" w:cs="SimSun"/>
          <w:sz w:val="24"/>
          <w:szCs w:val="24"/>
          <w:spacing w:val="6"/>
        </w:rPr>
        <w:t>的产品设</w:t>
      </w:r>
      <w:r>
        <w:rPr>
          <w:rFonts w:ascii="SimSun" w:hAnsi="SimSun" w:eastAsia="SimSun" w:cs="SimSun"/>
          <w:sz w:val="24"/>
          <w:szCs w:val="24"/>
          <w:spacing w:val="5"/>
        </w:rPr>
        <w:t>计制造持续付费需求，使排毒实践异化为商业模式的附庸。访谈 </w:t>
      </w:r>
      <w:r>
        <w:rPr>
          <w:rFonts w:ascii="Times New Roman" w:hAnsi="Times New Roman" w:eastAsia="Times New Roman" w:cs="Times New Roman"/>
          <w:sz w:val="24"/>
          <w:szCs w:val="24"/>
          <w:spacing w:val="5"/>
        </w:rPr>
        <w:t>30</w:t>
      </w:r>
      <w:r>
        <w:rPr>
          <w:rFonts w:ascii="Times New Roman" w:hAnsi="Times New Roman" w:eastAsia="Times New Roman" w:cs="Times New Roman"/>
          <w:sz w:val="24"/>
          <w:szCs w:val="24"/>
          <w:spacing w:val="73"/>
        </w:rPr>
        <w:t xml:space="preserve"> </w:t>
      </w:r>
      <w:r>
        <w:rPr>
          <w:rFonts w:ascii="SimSun" w:hAnsi="SimSun" w:eastAsia="SimSun" w:cs="SimSun"/>
          <w:sz w:val="24"/>
          <w:szCs w:val="24"/>
          <w:spacing w:val="5"/>
        </w:rPr>
        <w:t>的林女士因为</w:t>
      </w:r>
      <w:r>
        <w:rPr>
          <w:rFonts w:ascii="KaiTi" w:hAnsi="KaiTi" w:eastAsia="KaiTi" w:cs="KaiTi"/>
          <w:sz w:val="24"/>
          <w:szCs w:val="24"/>
          <w:spacing w:val="5"/>
        </w:rPr>
        <w:t>“完</w:t>
      </w:r>
      <w:r>
        <w:rPr>
          <w:rFonts w:ascii="KaiTi" w:hAnsi="KaiTi" w:eastAsia="KaiTi" w:cs="KaiTi"/>
          <w:sz w:val="24"/>
          <w:szCs w:val="24"/>
          <w:spacing w:val="4"/>
        </w:rPr>
        <w:t>不成专注任务而卸载番茄</w:t>
      </w:r>
      <w:r>
        <w:rPr>
          <w:rFonts w:ascii="KaiTi" w:hAnsi="KaiTi" w:eastAsia="KaiTi" w:cs="KaiTi"/>
          <w:sz w:val="24"/>
          <w:szCs w:val="24"/>
          <w:spacing w:val="-19"/>
        </w:rPr>
        <w:t xml:space="preserve"> </w:t>
      </w:r>
      <w:r>
        <w:rPr>
          <w:rFonts w:ascii="Times New Roman" w:hAnsi="Times New Roman" w:eastAsia="Times New Roman" w:cs="Times New Roman"/>
          <w:sz w:val="24"/>
          <w:szCs w:val="24"/>
        </w:rPr>
        <w:t>TODO</w:t>
      </w:r>
      <w:r>
        <w:rPr>
          <w:rFonts w:ascii="Times New Roman" w:hAnsi="Times New Roman" w:eastAsia="Times New Roman" w:cs="Times New Roman"/>
          <w:sz w:val="24"/>
          <w:szCs w:val="24"/>
          <w:spacing w:val="-28"/>
        </w:rPr>
        <w:t xml:space="preserve"> </w:t>
      </w:r>
      <w:r>
        <w:rPr>
          <w:rFonts w:ascii="KaiTi" w:hAnsi="KaiTi" w:eastAsia="KaiTi" w:cs="KaiTi"/>
          <w:sz w:val="24"/>
          <w:szCs w:val="24"/>
          <w:spacing w:val="4"/>
        </w:rPr>
        <w:t>”，</w:t>
      </w:r>
      <w:r>
        <w:rPr>
          <w:rFonts w:ascii="SimSun" w:hAnsi="SimSun" w:eastAsia="SimSun" w:cs="SimSun"/>
          <w:sz w:val="24"/>
          <w:szCs w:val="24"/>
          <w:spacing w:val="4"/>
        </w:rPr>
        <w:t>访谈 </w:t>
      </w:r>
      <w:r>
        <w:rPr>
          <w:rFonts w:ascii="Times New Roman" w:hAnsi="Times New Roman" w:eastAsia="Times New Roman" w:cs="Times New Roman"/>
          <w:sz w:val="24"/>
          <w:szCs w:val="24"/>
          <w:spacing w:val="4"/>
        </w:rPr>
        <w:t>18</w:t>
      </w:r>
      <w:r>
        <w:rPr>
          <w:rFonts w:ascii="Times New Roman" w:hAnsi="Times New Roman" w:eastAsia="Times New Roman" w:cs="Times New Roman"/>
          <w:sz w:val="24"/>
          <w:szCs w:val="24"/>
          <w:spacing w:val="44"/>
        </w:rPr>
        <w:t xml:space="preserve"> </w:t>
      </w:r>
      <w:r>
        <w:rPr>
          <w:rFonts w:ascii="SimSun" w:hAnsi="SimSun" w:eastAsia="SimSun" w:cs="SimSun"/>
          <w:sz w:val="24"/>
          <w:szCs w:val="24"/>
          <w:spacing w:val="4"/>
        </w:rPr>
        <w:t>的赵女士分享了</w:t>
      </w:r>
      <w:r>
        <w:rPr>
          <w:rFonts w:ascii="KaiTi" w:hAnsi="KaiTi" w:eastAsia="KaiTi" w:cs="KaiTi"/>
          <w:sz w:val="24"/>
          <w:szCs w:val="24"/>
          <w:spacing w:val="4"/>
        </w:rPr>
        <w:t>“强制性的锁机会造成正</w:t>
      </w:r>
      <w:r>
        <w:rPr>
          <w:rFonts w:ascii="KaiTi" w:hAnsi="KaiTi" w:eastAsia="KaiTi" w:cs="KaiTi"/>
          <w:sz w:val="24"/>
          <w:szCs w:val="24"/>
          <w:spacing w:val="18"/>
        </w:rPr>
        <w:t>常生活任务无法进行的局面</w:t>
      </w:r>
      <w:r>
        <w:rPr>
          <w:rFonts w:ascii="KaiTi" w:hAnsi="KaiTi" w:eastAsia="KaiTi" w:cs="KaiTi"/>
          <w:sz w:val="24"/>
          <w:szCs w:val="24"/>
          <w:spacing w:val="-74"/>
        </w:rPr>
        <w:t xml:space="preserve"> </w:t>
      </w:r>
      <w:r>
        <w:rPr>
          <w:rFonts w:ascii="KaiTi" w:hAnsi="KaiTi" w:eastAsia="KaiTi" w:cs="KaiTi"/>
          <w:sz w:val="24"/>
          <w:szCs w:val="24"/>
          <w:spacing w:val="18"/>
        </w:rPr>
        <w:t>”。</w:t>
      </w:r>
      <w:r>
        <w:rPr>
          <w:rFonts w:ascii="SimSun" w:hAnsi="SimSun" w:eastAsia="SimSun" w:cs="SimSun"/>
          <w:sz w:val="24"/>
          <w:szCs w:val="24"/>
          <w:spacing w:val="18"/>
        </w:rPr>
        <w:t>这种矛盾本质上是技术资本主义</w:t>
      </w:r>
      <w:r>
        <w:rPr>
          <w:rFonts w:ascii="SimSun" w:hAnsi="SimSun" w:eastAsia="SimSun" w:cs="SimSun"/>
          <w:sz w:val="24"/>
          <w:szCs w:val="24"/>
          <w:spacing w:val="17"/>
        </w:rPr>
        <w:t>将个体问题转化为</w:t>
      </w:r>
      <w:r>
        <w:rPr>
          <w:rFonts w:ascii="SimSun" w:hAnsi="SimSun" w:eastAsia="SimSun" w:cs="SimSun"/>
          <w:sz w:val="24"/>
          <w:szCs w:val="24"/>
          <w:spacing w:val="1"/>
        </w:rPr>
        <w:t>“</w:t>
      </w:r>
      <w:r>
        <w:rPr>
          <w:rFonts w:ascii="SimSun" w:hAnsi="SimSun" w:eastAsia="SimSun" w:cs="SimSun"/>
          <w:sz w:val="24"/>
          <w:szCs w:val="24"/>
          <w:spacing w:val="-70"/>
        </w:rPr>
        <w:t xml:space="preserve"> </w:t>
      </w:r>
      <w:r>
        <w:rPr>
          <w:rFonts w:ascii="SimSun" w:hAnsi="SimSun" w:eastAsia="SimSun" w:cs="SimSun"/>
          <w:sz w:val="24"/>
          <w:szCs w:val="24"/>
          <w:spacing w:val="1"/>
        </w:rPr>
        <w:t>自制力缺陷</w:t>
      </w:r>
      <w:r>
        <w:rPr>
          <w:rFonts w:ascii="SimSun" w:hAnsi="SimSun" w:eastAsia="SimSun" w:cs="SimSun"/>
          <w:sz w:val="24"/>
          <w:szCs w:val="24"/>
          <w:spacing w:val="-88"/>
        </w:rPr>
        <w:t xml:space="preserve"> </w:t>
      </w:r>
      <w:r>
        <w:rPr>
          <w:rFonts w:ascii="SimSun" w:hAnsi="SimSun" w:eastAsia="SimSun" w:cs="SimSun"/>
          <w:sz w:val="24"/>
          <w:szCs w:val="24"/>
          <w:spacing w:val="1"/>
        </w:rPr>
        <w:t>”的话术策略，当</w:t>
      </w:r>
      <w:r>
        <w:rPr>
          <w:rFonts w:ascii="SimSun" w:hAnsi="SimSun" w:eastAsia="SimSun" w:cs="SimSun"/>
          <w:sz w:val="24"/>
          <w:szCs w:val="24"/>
          <w:spacing w:val="-90"/>
        </w:rPr>
        <w:t xml:space="preserve"> </w:t>
      </w:r>
      <w:r>
        <w:rPr>
          <w:rFonts w:ascii="SimSun" w:hAnsi="SimSun" w:eastAsia="SimSun" w:cs="SimSun"/>
          <w:sz w:val="24"/>
          <w:szCs w:val="24"/>
          <w:spacing w:val="1"/>
        </w:rPr>
        <w:t>“</w:t>
      </w:r>
      <w:r>
        <w:rPr>
          <w:rFonts w:ascii="SimSun" w:hAnsi="SimSun" w:eastAsia="SimSun" w:cs="SimSun"/>
          <w:sz w:val="24"/>
          <w:szCs w:val="24"/>
          <w:spacing w:val="-70"/>
        </w:rPr>
        <w:t xml:space="preserve"> </w:t>
      </w:r>
      <w:r>
        <w:rPr>
          <w:rFonts w:ascii="SimSun" w:hAnsi="SimSun" w:eastAsia="SimSun" w:cs="SimSun"/>
          <w:sz w:val="24"/>
          <w:szCs w:val="24"/>
          <w:spacing w:val="1"/>
        </w:rPr>
        <w:t>自制力不足</w:t>
      </w:r>
      <w:r>
        <w:rPr>
          <w:rFonts w:ascii="SimSun" w:hAnsi="SimSun" w:eastAsia="SimSun" w:cs="SimSun"/>
          <w:sz w:val="24"/>
          <w:szCs w:val="24"/>
          <w:spacing w:val="-87"/>
        </w:rPr>
        <w:t xml:space="preserve"> </w:t>
      </w:r>
      <w:r>
        <w:rPr>
          <w:rFonts w:ascii="SimSun" w:hAnsi="SimSun" w:eastAsia="SimSun" w:cs="SimSun"/>
          <w:sz w:val="24"/>
          <w:szCs w:val="24"/>
          <w:spacing w:val="1"/>
        </w:rPr>
        <w:t>”</w:t>
      </w:r>
      <w:r>
        <w:rPr>
          <w:rFonts w:ascii="SimSun" w:hAnsi="SimSun" w:eastAsia="SimSun" w:cs="SimSun"/>
          <w:sz w:val="24"/>
          <w:szCs w:val="24"/>
        </w:rPr>
        <w:t>被归因为个人缺陷（访谈</w:t>
      </w:r>
      <w:r>
        <w:rPr>
          <w:rFonts w:ascii="SimSun" w:hAnsi="SimSun" w:eastAsia="SimSun" w:cs="SimSun"/>
          <w:sz w:val="24"/>
          <w:szCs w:val="24"/>
          <w:spacing w:val="-68"/>
        </w:rPr>
        <w:t xml:space="preserve"> </w:t>
      </w:r>
      <w:r>
        <w:rPr>
          <w:rFonts w:ascii="Times New Roman" w:hAnsi="Times New Roman" w:eastAsia="Times New Roman" w:cs="Times New Roman"/>
          <w:sz w:val="24"/>
          <w:szCs w:val="24"/>
        </w:rPr>
        <w:t>5 </w:t>
      </w:r>
      <w:r>
        <w:rPr>
          <w:rFonts w:ascii="SimSun" w:hAnsi="SimSun" w:eastAsia="SimSun" w:cs="SimSun"/>
          <w:sz w:val="24"/>
          <w:szCs w:val="24"/>
        </w:rPr>
        <w:t>的邱女士将</w:t>
      </w:r>
      <w:r>
        <w:rPr>
          <w:rFonts w:ascii="SimSun" w:hAnsi="SimSun" w:eastAsia="SimSun" w:cs="SimSun"/>
          <w:sz w:val="24"/>
          <w:szCs w:val="24"/>
          <w:spacing w:val="10"/>
        </w:rPr>
        <w:t>不能持续专注归因为</w:t>
      </w:r>
      <w:r>
        <w:rPr>
          <w:rFonts w:ascii="KaiTi" w:hAnsi="KaiTi" w:eastAsia="KaiTi" w:cs="KaiTi"/>
          <w:sz w:val="24"/>
          <w:szCs w:val="24"/>
          <w:spacing w:val="10"/>
        </w:rPr>
        <w:t>“</w:t>
      </w:r>
      <w:r>
        <w:rPr>
          <w:rFonts w:ascii="KaiTi" w:hAnsi="KaiTi" w:eastAsia="KaiTi" w:cs="KaiTi"/>
          <w:sz w:val="24"/>
          <w:szCs w:val="24"/>
          <w:spacing w:val="-48"/>
        </w:rPr>
        <w:t xml:space="preserve"> </w:t>
      </w:r>
      <w:r>
        <w:rPr>
          <w:rFonts w:ascii="KaiTi" w:hAnsi="KaiTi" w:eastAsia="KaiTi" w:cs="KaiTi"/>
          <w:sz w:val="24"/>
          <w:szCs w:val="24"/>
          <w:spacing w:val="10"/>
        </w:rPr>
        <w:t>自己意志薄弱</w:t>
      </w:r>
      <w:r>
        <w:rPr>
          <w:rFonts w:ascii="KaiTi" w:hAnsi="KaiTi" w:eastAsia="KaiTi" w:cs="KaiTi"/>
          <w:sz w:val="24"/>
          <w:szCs w:val="24"/>
          <w:spacing w:val="-82"/>
        </w:rPr>
        <w:t xml:space="preserve"> </w:t>
      </w:r>
      <w:r>
        <w:rPr>
          <w:rFonts w:ascii="KaiTi" w:hAnsi="KaiTi" w:eastAsia="KaiTi" w:cs="KaiTi"/>
          <w:sz w:val="24"/>
          <w:szCs w:val="24"/>
          <w:spacing w:val="10"/>
        </w:rPr>
        <w:t>”</w:t>
      </w:r>
      <w:r>
        <w:rPr>
          <w:rFonts w:ascii="SimSun" w:hAnsi="SimSun" w:eastAsia="SimSun" w:cs="SimSun"/>
          <w:sz w:val="24"/>
          <w:szCs w:val="24"/>
          <w:spacing w:val="-6"/>
        </w:rPr>
        <w:t>），</w:t>
      </w:r>
      <w:r>
        <w:rPr>
          <w:rFonts w:ascii="SimSun" w:hAnsi="SimSun" w:eastAsia="SimSun" w:cs="SimSun"/>
          <w:sz w:val="24"/>
          <w:szCs w:val="24"/>
          <w:spacing w:val="10"/>
        </w:rPr>
        <w:t>技术资本主义成功将结</w:t>
      </w:r>
      <w:r>
        <w:rPr>
          <w:rFonts w:ascii="SimSun" w:hAnsi="SimSun" w:eastAsia="SimSun" w:cs="SimSun"/>
          <w:sz w:val="24"/>
          <w:szCs w:val="24"/>
          <w:spacing w:val="9"/>
        </w:rPr>
        <w:t>构性矛盾转嫁为个</w:t>
      </w:r>
      <w:r>
        <w:rPr>
          <w:rFonts w:ascii="SimSun" w:hAnsi="SimSun" w:eastAsia="SimSun" w:cs="SimSun"/>
          <w:sz w:val="24"/>
          <w:szCs w:val="24"/>
          <w:spacing w:val="5"/>
        </w:rPr>
        <w:t>体责任，完成对新自由主义主体的意识形态规训。</w:t>
      </w:r>
    </w:p>
    <w:p>
      <w:pPr>
        <w:ind w:left="451" w:firstLine="504"/>
        <w:spacing w:before="2" w:line="370" w:lineRule="auto"/>
        <w:jc w:val="both"/>
        <w:rPr>
          <w:rFonts w:ascii="SimSun" w:hAnsi="SimSun" w:eastAsia="SimSun" w:cs="SimSun"/>
          <w:sz w:val="24"/>
          <w:szCs w:val="24"/>
        </w:rPr>
      </w:pPr>
      <w:r>
        <w:rPr>
          <w:rFonts w:ascii="SimSun" w:hAnsi="SimSun" w:eastAsia="SimSun" w:cs="SimSun"/>
          <w:sz w:val="24"/>
          <w:szCs w:val="24"/>
          <w:spacing w:val="10"/>
        </w:rPr>
        <w:t>与此同时，媒介的“工具性需求</w:t>
      </w:r>
      <w:r>
        <w:rPr>
          <w:rFonts w:ascii="SimSun" w:hAnsi="SimSun" w:eastAsia="SimSun" w:cs="SimSun"/>
          <w:sz w:val="24"/>
          <w:szCs w:val="24"/>
          <w:spacing w:val="-65"/>
        </w:rPr>
        <w:t xml:space="preserve"> </w:t>
      </w:r>
      <w:r>
        <w:rPr>
          <w:rFonts w:ascii="SimSun" w:hAnsi="SimSun" w:eastAsia="SimSun" w:cs="SimSun"/>
          <w:sz w:val="24"/>
          <w:szCs w:val="24"/>
          <w:spacing w:val="10"/>
        </w:rPr>
        <w:t>”迫使青年在抵抗中妥协：深度媒介化生存迫使</w:t>
      </w:r>
      <w:r>
        <w:rPr>
          <w:rFonts w:ascii="SimSun" w:hAnsi="SimSun" w:eastAsia="SimSun" w:cs="SimSun"/>
          <w:sz w:val="24"/>
          <w:szCs w:val="24"/>
          <w:spacing w:val="9"/>
        </w:rPr>
        <w:t>个体将工作、社交与学习完全嵌入数字平台</w:t>
      </w:r>
      <w:r>
        <w:rPr>
          <w:rFonts w:ascii="SimSun" w:hAnsi="SimSun" w:eastAsia="SimSun" w:cs="SimSun"/>
          <w:sz w:val="24"/>
          <w:szCs w:val="24"/>
          <w:spacing w:val="8"/>
        </w:rPr>
        <w:t>，工作/学习的技术绑定成为普遍困境。访</w:t>
      </w:r>
      <w:r>
        <w:rPr>
          <w:rFonts w:ascii="SimSun" w:hAnsi="SimSun" w:eastAsia="SimSun" w:cs="SimSun"/>
          <w:sz w:val="24"/>
          <w:szCs w:val="24"/>
          <w:spacing w:val="5"/>
        </w:rPr>
        <w:t>谈 </w:t>
      </w:r>
      <w:r>
        <w:rPr>
          <w:rFonts w:ascii="Times New Roman" w:hAnsi="Times New Roman" w:eastAsia="Times New Roman" w:cs="Times New Roman"/>
          <w:sz w:val="24"/>
          <w:szCs w:val="24"/>
          <w:spacing w:val="5"/>
        </w:rPr>
        <w:t>12  </w:t>
      </w:r>
      <w:r>
        <w:rPr>
          <w:rFonts w:ascii="SimSun" w:hAnsi="SimSun" w:eastAsia="SimSun" w:cs="SimSun"/>
          <w:sz w:val="24"/>
          <w:szCs w:val="24"/>
          <w:spacing w:val="5"/>
        </w:rPr>
        <w:t>的陈先生表示：</w:t>
      </w:r>
      <w:r>
        <w:rPr>
          <w:rFonts w:ascii="KaiTi" w:hAnsi="KaiTi" w:eastAsia="KaiTi" w:cs="KaiTi"/>
          <w:sz w:val="24"/>
          <w:szCs w:val="24"/>
          <w:spacing w:val="5"/>
        </w:rPr>
        <w:t>“很多工作和学习任务都需要使用电子设备来</w:t>
      </w:r>
      <w:r>
        <w:rPr>
          <w:rFonts w:ascii="KaiTi" w:hAnsi="KaiTi" w:eastAsia="KaiTi" w:cs="KaiTi"/>
          <w:sz w:val="24"/>
          <w:szCs w:val="24"/>
          <w:spacing w:val="4"/>
        </w:rPr>
        <w:t>完成，这让我很难</w:t>
      </w:r>
      <w:r>
        <w:rPr>
          <w:rFonts w:ascii="KaiTi" w:hAnsi="KaiTi" w:eastAsia="KaiTi" w:cs="KaiTi"/>
          <w:sz w:val="24"/>
          <w:szCs w:val="24"/>
          <w:spacing w:val="2"/>
        </w:rPr>
        <w:t>完全脱离它们。</w:t>
      </w:r>
      <w:r>
        <w:rPr>
          <w:rFonts w:ascii="KaiTi" w:hAnsi="KaiTi" w:eastAsia="KaiTi" w:cs="KaiTi"/>
          <w:sz w:val="24"/>
          <w:szCs w:val="24"/>
          <w:spacing w:val="-46"/>
        </w:rPr>
        <w:t xml:space="preserve"> </w:t>
      </w:r>
      <w:r>
        <w:rPr>
          <w:rFonts w:ascii="KaiTi" w:hAnsi="KaiTi" w:eastAsia="KaiTi" w:cs="KaiTi"/>
          <w:sz w:val="24"/>
          <w:szCs w:val="24"/>
          <w:spacing w:val="2"/>
        </w:rPr>
        <w:t>”</w:t>
      </w:r>
      <w:r>
        <w:rPr>
          <w:rFonts w:ascii="SimSun" w:hAnsi="SimSun" w:eastAsia="SimSun" w:cs="SimSun"/>
          <w:sz w:val="24"/>
          <w:szCs w:val="24"/>
          <w:spacing w:val="2"/>
        </w:rPr>
        <w:t>访谈 </w:t>
      </w:r>
      <w:r>
        <w:rPr>
          <w:rFonts w:ascii="Times New Roman" w:hAnsi="Times New Roman" w:eastAsia="Times New Roman" w:cs="Times New Roman"/>
          <w:sz w:val="24"/>
          <w:szCs w:val="24"/>
          <w:spacing w:val="2"/>
        </w:rPr>
        <w:t>1  </w:t>
      </w:r>
      <w:r>
        <w:rPr>
          <w:rFonts w:ascii="SimSun" w:hAnsi="SimSun" w:eastAsia="SimSun" w:cs="SimSun"/>
          <w:sz w:val="24"/>
          <w:szCs w:val="24"/>
          <w:spacing w:val="2"/>
        </w:rPr>
        <w:t>的颜女士和访谈</w:t>
      </w:r>
      <w:r>
        <w:rPr>
          <w:rFonts w:ascii="SimSun" w:hAnsi="SimSun" w:eastAsia="SimSun" w:cs="SimSun"/>
          <w:sz w:val="24"/>
          <w:szCs w:val="24"/>
          <w:spacing w:val="-34"/>
        </w:rPr>
        <w:t xml:space="preserve"> </w:t>
      </w:r>
      <w:r>
        <w:rPr>
          <w:rFonts w:ascii="Times New Roman" w:hAnsi="Times New Roman" w:eastAsia="Times New Roman" w:cs="Times New Roman"/>
          <w:sz w:val="24"/>
          <w:szCs w:val="24"/>
          <w:spacing w:val="2"/>
        </w:rPr>
        <w:t>2</w:t>
      </w:r>
      <w:r>
        <w:rPr>
          <w:rFonts w:ascii="Times New Roman" w:hAnsi="Times New Roman" w:eastAsia="Times New Roman" w:cs="Times New Roman"/>
          <w:sz w:val="24"/>
          <w:szCs w:val="24"/>
          <w:spacing w:val="1"/>
        </w:rPr>
        <w:t>7</w:t>
      </w:r>
      <w:r>
        <w:rPr>
          <w:rFonts w:ascii="Times New Roman" w:hAnsi="Times New Roman" w:eastAsia="Times New Roman" w:cs="Times New Roman"/>
          <w:sz w:val="24"/>
          <w:szCs w:val="24"/>
          <w:spacing w:val="34"/>
          <w:w w:val="101"/>
        </w:rPr>
        <w:t xml:space="preserve"> </w:t>
      </w:r>
      <w:r>
        <w:rPr>
          <w:rFonts w:ascii="SimSun" w:hAnsi="SimSun" w:eastAsia="SimSun" w:cs="SimSun"/>
          <w:sz w:val="24"/>
          <w:szCs w:val="24"/>
          <w:spacing w:val="1"/>
        </w:rPr>
        <w:t>的的唐先生都提到了小红书的信息搜索功</w:t>
      </w:r>
      <w:r>
        <w:rPr>
          <w:rFonts w:ascii="SimSun" w:hAnsi="SimSun" w:eastAsia="SimSun" w:cs="SimSun"/>
          <w:sz w:val="24"/>
          <w:szCs w:val="24"/>
          <w:spacing w:val="10"/>
        </w:rPr>
        <w:t>能：</w:t>
      </w:r>
      <w:r>
        <w:rPr>
          <w:rFonts w:ascii="KaiTi" w:hAnsi="KaiTi" w:eastAsia="KaiTi" w:cs="KaiTi"/>
          <w:sz w:val="24"/>
          <w:szCs w:val="24"/>
          <w:spacing w:val="10"/>
        </w:rPr>
        <w:t>“某些应用程序，</w:t>
      </w:r>
      <w:r>
        <w:rPr>
          <w:rFonts w:ascii="KaiTi" w:hAnsi="KaiTi" w:eastAsia="KaiTi" w:cs="KaiTi"/>
          <w:sz w:val="24"/>
          <w:szCs w:val="24"/>
          <w:spacing w:val="-58"/>
        </w:rPr>
        <w:t xml:space="preserve"> </w:t>
      </w:r>
      <w:r>
        <w:rPr>
          <w:rFonts w:ascii="KaiTi" w:hAnsi="KaiTi" w:eastAsia="KaiTi" w:cs="KaiTi"/>
          <w:sz w:val="24"/>
          <w:szCs w:val="24"/>
          <w:spacing w:val="10"/>
        </w:rPr>
        <w:t>我有时候觉得自己需要它们，尤其是那些能够帮</w:t>
      </w:r>
      <w:r>
        <w:rPr>
          <w:rFonts w:ascii="KaiTi" w:hAnsi="KaiTi" w:eastAsia="KaiTi" w:cs="KaiTi"/>
          <w:sz w:val="24"/>
          <w:szCs w:val="24"/>
          <w:spacing w:val="9"/>
        </w:rPr>
        <w:t>助我获取信息</w:t>
      </w:r>
      <w:r>
        <w:rPr>
          <w:rFonts w:ascii="KaiTi" w:hAnsi="KaiTi" w:eastAsia="KaiTi" w:cs="KaiTi"/>
          <w:sz w:val="24"/>
          <w:szCs w:val="24"/>
          <w:spacing w:val="7"/>
        </w:rPr>
        <w:t>的应用，比如小红书，</w:t>
      </w:r>
      <w:r>
        <w:rPr>
          <w:rFonts w:ascii="KaiTi" w:hAnsi="KaiTi" w:eastAsia="KaiTi" w:cs="KaiTi"/>
          <w:sz w:val="24"/>
          <w:szCs w:val="24"/>
          <w:spacing w:val="-56"/>
        </w:rPr>
        <w:t xml:space="preserve"> </w:t>
      </w:r>
      <w:r>
        <w:rPr>
          <w:rFonts w:ascii="KaiTi" w:hAnsi="KaiTi" w:eastAsia="KaiTi" w:cs="KaiTi"/>
          <w:sz w:val="24"/>
          <w:szCs w:val="24"/>
          <w:spacing w:val="7"/>
        </w:rPr>
        <w:t>在秋招春招时，</w:t>
      </w:r>
      <w:r>
        <w:rPr>
          <w:rFonts w:ascii="KaiTi" w:hAnsi="KaiTi" w:eastAsia="KaiTi" w:cs="KaiTi"/>
          <w:sz w:val="24"/>
          <w:szCs w:val="24"/>
          <w:spacing w:val="-24"/>
        </w:rPr>
        <w:t xml:space="preserve"> </w:t>
      </w:r>
      <w:r>
        <w:rPr>
          <w:rFonts w:ascii="KaiTi" w:hAnsi="KaiTi" w:eastAsia="KaiTi" w:cs="KaiTi"/>
          <w:sz w:val="24"/>
          <w:szCs w:val="24"/>
          <w:spacing w:val="7"/>
        </w:rPr>
        <w:t>我需要在这些平台上搜集信息，但没有这些软</w:t>
      </w:r>
      <w:r>
        <w:rPr>
          <w:rFonts w:ascii="KaiTi" w:hAnsi="KaiTi" w:eastAsia="KaiTi" w:cs="KaiTi"/>
          <w:sz w:val="24"/>
          <w:szCs w:val="24"/>
          <w:spacing w:val="10"/>
        </w:rPr>
        <w:t>件，我在其他平台上很难找到相关内容。</w:t>
      </w:r>
      <w:r>
        <w:rPr>
          <w:rFonts w:ascii="KaiTi" w:hAnsi="KaiTi" w:eastAsia="KaiTi" w:cs="KaiTi"/>
          <w:sz w:val="24"/>
          <w:szCs w:val="24"/>
          <w:spacing w:val="-40"/>
        </w:rPr>
        <w:t xml:space="preserve"> </w:t>
      </w:r>
      <w:r>
        <w:rPr>
          <w:rFonts w:ascii="KaiTi" w:hAnsi="KaiTi" w:eastAsia="KaiTi" w:cs="KaiTi"/>
          <w:sz w:val="24"/>
          <w:szCs w:val="24"/>
          <w:spacing w:val="10"/>
        </w:rPr>
        <w:t>”“我</w:t>
      </w:r>
      <w:r>
        <w:rPr>
          <w:rFonts w:ascii="KaiTi" w:hAnsi="KaiTi" w:eastAsia="KaiTi" w:cs="KaiTi"/>
          <w:sz w:val="24"/>
          <w:szCs w:val="24"/>
          <w:spacing w:val="9"/>
        </w:rPr>
        <w:t>会发现小红书有的时候它是一个很重</w:t>
      </w:r>
      <w:r>
        <w:rPr>
          <w:rFonts w:ascii="KaiTi" w:hAnsi="KaiTi" w:eastAsia="KaiTi" w:cs="KaiTi"/>
          <w:sz w:val="24"/>
          <w:szCs w:val="24"/>
          <w:spacing w:val="11"/>
        </w:rPr>
        <w:t>要的搜索引擎就是我既需要用到它搜索引擎这一点就不能把它去卸载掉的话我就会觉</w:t>
      </w:r>
      <w:r>
        <w:rPr>
          <w:rFonts w:ascii="KaiTi" w:hAnsi="KaiTi" w:eastAsia="KaiTi" w:cs="KaiTi"/>
          <w:sz w:val="24"/>
          <w:szCs w:val="24"/>
          <w:spacing w:val="10"/>
        </w:rPr>
        <w:t>得那个时候让我挺被动的。</w:t>
      </w:r>
      <w:r>
        <w:rPr>
          <w:rFonts w:ascii="KaiTi" w:hAnsi="KaiTi" w:eastAsia="KaiTi" w:cs="KaiTi"/>
          <w:sz w:val="24"/>
          <w:szCs w:val="24"/>
          <w:spacing w:val="-54"/>
        </w:rPr>
        <w:t xml:space="preserve"> </w:t>
      </w:r>
      <w:r>
        <w:rPr>
          <w:rFonts w:ascii="KaiTi" w:hAnsi="KaiTi" w:eastAsia="KaiTi" w:cs="KaiTi"/>
          <w:sz w:val="24"/>
          <w:szCs w:val="24"/>
          <w:spacing w:val="10"/>
        </w:rPr>
        <w:t>”</w:t>
      </w:r>
      <w:r>
        <w:rPr>
          <w:rFonts w:ascii="SimSun" w:hAnsi="SimSun" w:eastAsia="SimSun" w:cs="SimSun"/>
          <w:sz w:val="24"/>
          <w:szCs w:val="24"/>
          <w:spacing w:val="10"/>
        </w:rPr>
        <w:t>当你不得不像媒介的工具性低头，而自</w:t>
      </w:r>
      <w:r>
        <w:rPr>
          <w:rFonts w:ascii="SimSun" w:hAnsi="SimSun" w:eastAsia="SimSun" w:cs="SimSun"/>
          <w:sz w:val="24"/>
          <w:szCs w:val="24"/>
          <w:spacing w:val="9"/>
        </w:rPr>
        <w:t>身的自制力和媒</w:t>
      </w:r>
      <w:r>
        <w:rPr>
          <w:rFonts w:ascii="SimSun" w:hAnsi="SimSun" w:eastAsia="SimSun" w:cs="SimSun"/>
          <w:sz w:val="24"/>
          <w:szCs w:val="24"/>
          <w:spacing w:val="12"/>
        </w:rPr>
        <w:t>介素养又相对缺乏的时候，算法又悄无声息</w:t>
      </w:r>
      <w:r>
        <w:rPr>
          <w:rFonts w:ascii="SimSun" w:hAnsi="SimSun" w:eastAsia="SimSun" w:cs="SimSun"/>
          <w:sz w:val="24"/>
          <w:szCs w:val="24"/>
          <w:spacing w:val="11"/>
        </w:rPr>
        <w:t>的打破你数字排毒实践的努力，正如访谈</w:t>
      </w:r>
      <w:r>
        <w:rPr>
          <w:rFonts w:ascii="SimSun" w:hAnsi="SimSun" w:eastAsia="SimSun" w:cs="SimSun"/>
          <w:sz w:val="24"/>
          <w:szCs w:val="24"/>
        </w:rPr>
        <w:t xml:space="preserve"> </w:t>
      </w:r>
      <w:r>
        <w:rPr>
          <w:rFonts w:ascii="Times New Roman" w:hAnsi="Times New Roman" w:eastAsia="Times New Roman" w:cs="Times New Roman"/>
          <w:sz w:val="24"/>
          <w:szCs w:val="24"/>
          <w:spacing w:val="6"/>
        </w:rPr>
        <w:t>10  </w:t>
      </w:r>
      <w:r>
        <w:rPr>
          <w:rFonts w:ascii="SimSun" w:hAnsi="SimSun" w:eastAsia="SimSun" w:cs="SimSun"/>
          <w:sz w:val="24"/>
          <w:szCs w:val="24"/>
          <w:spacing w:val="6"/>
        </w:rPr>
        <w:t>的林先生所说：</w:t>
      </w:r>
      <w:r>
        <w:rPr>
          <w:rFonts w:ascii="KaiTi" w:hAnsi="KaiTi" w:eastAsia="KaiTi" w:cs="KaiTi"/>
          <w:sz w:val="24"/>
          <w:szCs w:val="24"/>
          <w:spacing w:val="6"/>
        </w:rPr>
        <w:t>“我们就是一个普通人，</w:t>
      </w:r>
      <w:r>
        <w:rPr>
          <w:rFonts w:ascii="KaiTi" w:hAnsi="KaiTi" w:eastAsia="KaiTi" w:cs="KaiTi"/>
          <w:sz w:val="24"/>
          <w:szCs w:val="24"/>
          <w:spacing w:val="-46"/>
        </w:rPr>
        <w:t xml:space="preserve"> </w:t>
      </w:r>
      <w:r>
        <w:rPr>
          <w:rFonts w:ascii="KaiTi" w:hAnsi="KaiTi" w:eastAsia="KaiTi" w:cs="KaiTi"/>
          <w:sz w:val="24"/>
          <w:szCs w:val="24"/>
          <w:spacing w:val="6"/>
        </w:rPr>
        <w:t>就是面对的他们算法所培养出来的那些内</w:t>
      </w:r>
      <w:r>
        <w:rPr>
          <w:rFonts w:ascii="KaiTi" w:hAnsi="KaiTi" w:eastAsia="KaiTi" w:cs="KaiTi"/>
          <w:sz w:val="24"/>
          <w:szCs w:val="24"/>
          <w:spacing w:val="10"/>
        </w:rPr>
        <w:t>容大数据，我们很难抵抗。你刷了一个短视频，你就会想刷另外一个，再刷另外一个，</w:t>
      </w:r>
      <w:r>
        <w:rPr>
          <w:rFonts w:ascii="KaiTi" w:hAnsi="KaiTi" w:eastAsia="KaiTi" w:cs="KaiTi"/>
          <w:sz w:val="24"/>
          <w:szCs w:val="24"/>
          <w:spacing w:val="3"/>
        </w:rPr>
        <w:t>你自控力慢慢的就在一个个短视频当中就已经削弱了。</w:t>
      </w:r>
      <w:r>
        <w:rPr>
          <w:rFonts w:ascii="KaiTi" w:hAnsi="KaiTi" w:eastAsia="KaiTi" w:cs="KaiTi"/>
          <w:sz w:val="24"/>
          <w:szCs w:val="24"/>
          <w:spacing w:val="3"/>
        </w:rPr>
        <w:t xml:space="preserve"> </w:t>
      </w:r>
      <w:r>
        <w:rPr>
          <w:rFonts w:ascii="KaiTi" w:hAnsi="KaiTi" w:eastAsia="KaiTi" w:cs="KaiTi"/>
          <w:sz w:val="24"/>
          <w:szCs w:val="24"/>
          <w:spacing w:val="3"/>
        </w:rPr>
        <w:t>”</w:t>
      </w:r>
      <w:r>
        <w:rPr>
          <w:rFonts w:ascii="KaiTi" w:hAnsi="KaiTi" w:eastAsia="KaiTi" w:cs="KaiTi"/>
          <w:sz w:val="24"/>
          <w:szCs w:val="24"/>
          <w:spacing w:val="-47"/>
        </w:rPr>
        <w:t xml:space="preserve"> </w:t>
      </w:r>
      <w:r>
        <w:rPr>
          <w:rFonts w:ascii="SimSun" w:hAnsi="SimSun" w:eastAsia="SimSun" w:cs="SimSun"/>
          <w:sz w:val="24"/>
          <w:szCs w:val="24"/>
          <w:spacing w:val="3"/>
        </w:rPr>
        <w:t>访谈</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2"/>
        </w:rPr>
        <w:t>21</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2"/>
        </w:rPr>
        <w:t>的刘女士也表示对算</w:t>
      </w:r>
      <w:r>
        <w:rPr>
          <w:rFonts w:ascii="SimSun" w:hAnsi="SimSun" w:eastAsia="SimSun" w:cs="SimSun"/>
          <w:sz w:val="24"/>
          <w:szCs w:val="24"/>
          <w:spacing w:val="9"/>
        </w:rPr>
        <w:t>法困局的无奈：</w:t>
      </w:r>
      <w:r>
        <w:rPr>
          <w:rFonts w:ascii="KaiTi" w:hAnsi="KaiTi" w:eastAsia="KaiTi" w:cs="KaiTi"/>
          <w:sz w:val="24"/>
          <w:szCs w:val="24"/>
          <w:spacing w:val="9"/>
        </w:rPr>
        <w:t>“</w:t>
      </w:r>
      <w:r>
        <w:rPr>
          <w:rFonts w:ascii="KaiTi" w:hAnsi="KaiTi" w:eastAsia="KaiTi" w:cs="KaiTi"/>
          <w:sz w:val="24"/>
          <w:szCs w:val="24"/>
          <w:spacing w:val="-79"/>
        </w:rPr>
        <w:t xml:space="preserve"> </w:t>
      </w:r>
      <w:r>
        <w:rPr>
          <w:rFonts w:ascii="KaiTi" w:hAnsi="KaiTi" w:eastAsia="KaiTi" w:cs="KaiTi"/>
          <w:sz w:val="24"/>
          <w:szCs w:val="24"/>
          <w:spacing w:val="9"/>
        </w:rPr>
        <w:t>比如说可能学习就确实是比较枯燥，比较累，你去看那些社交媒体，</w:t>
      </w:r>
      <w:r>
        <w:rPr>
          <w:rFonts w:ascii="KaiTi" w:hAnsi="KaiTi" w:eastAsia="KaiTi" w:cs="KaiTi"/>
          <w:sz w:val="24"/>
          <w:szCs w:val="24"/>
          <w:spacing w:val="11"/>
        </w:rPr>
        <w:t>它会给你推送一些很轻松让你很放松的一些东西，在这里就是你不可避免的就是会受</w:t>
      </w:r>
      <w:r>
        <w:rPr>
          <w:rFonts w:ascii="KaiTi" w:hAnsi="KaiTi" w:eastAsia="KaiTi" w:cs="KaiTi"/>
          <w:sz w:val="24"/>
          <w:szCs w:val="24"/>
          <w:spacing w:val="10"/>
        </w:rPr>
        <w:t>到这些的一些影响。</w:t>
      </w:r>
      <w:r>
        <w:rPr>
          <w:rFonts w:ascii="KaiTi" w:hAnsi="KaiTi" w:eastAsia="KaiTi" w:cs="KaiTi"/>
          <w:sz w:val="24"/>
          <w:szCs w:val="24"/>
          <w:spacing w:val="-54"/>
        </w:rPr>
        <w:t xml:space="preserve"> </w:t>
      </w:r>
      <w:r>
        <w:rPr>
          <w:rFonts w:ascii="KaiTi" w:hAnsi="KaiTi" w:eastAsia="KaiTi" w:cs="KaiTi"/>
          <w:sz w:val="24"/>
          <w:szCs w:val="24"/>
          <w:spacing w:val="10"/>
        </w:rPr>
        <w:t>”</w:t>
      </w:r>
      <w:r>
        <w:rPr>
          <w:rFonts w:ascii="SimSun" w:hAnsi="SimSun" w:eastAsia="SimSun" w:cs="SimSun"/>
          <w:sz w:val="24"/>
          <w:szCs w:val="24"/>
          <w:spacing w:val="10"/>
        </w:rPr>
        <w:t>这种工具性矛盾的实质，是技术资本主义将排毒实践收编为其</w:t>
      </w:r>
      <w:r>
        <w:rPr>
          <w:rFonts w:ascii="SimSun" w:hAnsi="SimSun" w:eastAsia="SimSun" w:cs="SimSun"/>
          <w:sz w:val="24"/>
          <w:szCs w:val="24"/>
          <w:spacing w:val="10"/>
        </w:rPr>
        <w:t>系统内循环的“安全阀</w:t>
      </w:r>
      <w:r>
        <w:rPr>
          <w:rFonts w:ascii="SimSun" w:hAnsi="SimSun" w:eastAsia="SimSun" w:cs="SimSun"/>
          <w:sz w:val="24"/>
          <w:szCs w:val="24"/>
          <w:spacing w:val="-80"/>
        </w:rPr>
        <w:t xml:space="preserve"> </w:t>
      </w:r>
      <w:r>
        <w:rPr>
          <w:rFonts w:ascii="SimSun" w:hAnsi="SimSun" w:eastAsia="SimSun" w:cs="SimSun"/>
          <w:sz w:val="24"/>
          <w:szCs w:val="24"/>
          <w:spacing w:val="10"/>
        </w:rPr>
        <w:t>”</w:t>
      </w:r>
      <w:r>
        <w:rPr>
          <w:rFonts w:ascii="SimSun" w:hAnsi="SimSun" w:eastAsia="SimSun" w:cs="SimSun"/>
          <w:sz w:val="24"/>
          <w:szCs w:val="24"/>
          <w:spacing w:val="-89"/>
        </w:rPr>
        <w:t xml:space="preserve"> </w:t>
      </w:r>
      <w:r>
        <w:rPr>
          <w:rFonts w:ascii="SimSun" w:hAnsi="SimSun" w:eastAsia="SimSun" w:cs="SimSun"/>
          <w:sz w:val="24"/>
          <w:szCs w:val="24"/>
          <w:spacing w:val="10"/>
        </w:rPr>
        <w:t>（在通过技术创造需求的同时</w:t>
      </w:r>
      <w:r>
        <w:rPr>
          <w:rFonts w:ascii="SimSun" w:hAnsi="SimSun" w:eastAsia="SimSun" w:cs="SimSun"/>
          <w:sz w:val="24"/>
          <w:szCs w:val="24"/>
          <w:spacing w:val="9"/>
        </w:rPr>
        <w:t>又创造满足用户需求的新技术</w:t>
      </w:r>
      <w:r>
        <w:rPr>
          <w:rFonts w:ascii="SimSun" w:hAnsi="SimSun" w:eastAsia="SimSun" w:cs="SimSun"/>
          <w:sz w:val="24"/>
          <w:szCs w:val="24"/>
          <w:spacing w:val="4"/>
        </w:rPr>
        <w:t>手段</w:t>
      </w:r>
      <w:r>
        <w:rPr>
          <w:rFonts w:ascii="SimSun" w:hAnsi="SimSun" w:eastAsia="SimSun" w:cs="SimSun"/>
          <w:sz w:val="24"/>
          <w:szCs w:val="24"/>
          <w:spacing w:val="22"/>
        </w:rPr>
        <w:t>），</w:t>
      </w:r>
      <w:r>
        <w:rPr>
          <w:rFonts w:ascii="SimSun" w:hAnsi="SimSun" w:eastAsia="SimSun" w:cs="SimSun"/>
          <w:sz w:val="24"/>
          <w:szCs w:val="24"/>
          <w:spacing w:val="4"/>
        </w:rPr>
        <w:t>既安抚用户焦虑，又确保其始终处于可</w:t>
      </w:r>
      <w:r>
        <w:rPr>
          <w:rFonts w:ascii="SimSun" w:hAnsi="SimSun" w:eastAsia="SimSun" w:cs="SimSun"/>
          <w:sz w:val="24"/>
          <w:szCs w:val="24"/>
          <w:spacing w:val="3"/>
        </w:rPr>
        <w:t>控的依赖状态。</w:t>
      </w:r>
    </w:p>
    <w:p>
      <w:pPr>
        <w:ind w:left="956"/>
        <w:spacing w:before="229" w:line="227" w:lineRule="auto"/>
        <w:outlineLvl w:val="2"/>
        <w:rPr>
          <w:rFonts w:ascii="SimHei" w:hAnsi="SimHei" w:eastAsia="SimHei" w:cs="SimHei"/>
          <w:sz w:val="28"/>
          <w:szCs w:val="28"/>
        </w:rPr>
      </w:pPr>
      <w:bookmarkStart w:name="bookmark59" w:id="51"/>
      <w:bookmarkEnd w:id="51"/>
      <w:r>
        <w:rPr>
          <w:rFonts w:ascii="SimHei" w:hAnsi="SimHei" w:eastAsia="SimHei" w:cs="SimHei"/>
          <w:sz w:val="28"/>
          <w:szCs w:val="28"/>
          <w:b/>
          <w:bCs/>
          <w:spacing w:val="5"/>
        </w:rPr>
        <w:t>三、系统性替代活动的真空：结构暴力的显影</w:t>
      </w:r>
    </w:p>
    <w:p>
      <w:pPr>
        <w:pStyle w:val="BodyText"/>
        <w:spacing w:line="319" w:lineRule="auto"/>
        <w:rPr/>
      </w:pPr>
      <w:r/>
    </w:p>
    <w:p>
      <w:pPr>
        <w:ind w:left="464" w:right="197" w:firstLine="473"/>
        <w:spacing w:before="78" w:line="372" w:lineRule="auto"/>
        <w:rPr>
          <w:rFonts w:ascii="SimSun" w:hAnsi="SimSun" w:eastAsia="SimSun" w:cs="SimSun"/>
          <w:sz w:val="24"/>
          <w:szCs w:val="24"/>
        </w:rPr>
      </w:pPr>
      <w:r>
        <w:rPr>
          <w:rFonts w:ascii="SimSun" w:hAnsi="SimSun" w:eastAsia="SimSun" w:cs="SimSun"/>
          <w:sz w:val="24"/>
          <w:szCs w:val="24"/>
          <w:spacing w:val="12"/>
        </w:rPr>
        <w:t>“结构暴力”指的是由社会结构和制度性安排所导致的系统性压迫与不公，其核</w:t>
      </w:r>
      <w:r>
        <w:rPr>
          <w:rFonts w:ascii="SimSun" w:hAnsi="SimSun" w:eastAsia="SimSun" w:cs="SimSun"/>
          <w:sz w:val="24"/>
          <w:szCs w:val="24"/>
          <w:spacing w:val="10"/>
        </w:rPr>
        <w:t>心特征在于这种暴力并非通过直接的个体施害行为显现，而是内嵌于社会权力关系、</w:t>
      </w:r>
    </w:p>
    <w:p>
      <w:pPr>
        <w:pStyle w:val="BodyText"/>
        <w:spacing w:line="268" w:lineRule="auto"/>
        <w:rPr/>
      </w:pPr>
      <w:r/>
    </w:p>
    <w:p>
      <w:pPr>
        <w:pStyle w:val="BodyText"/>
        <w:spacing w:line="268" w:lineRule="auto"/>
        <w:rPr/>
      </w:pPr>
      <w:r/>
    </w:p>
    <w:p>
      <w:pPr>
        <w:ind w:left="5023"/>
        <w:spacing w:before="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31</w:t>
      </w:r>
    </w:p>
    <w:p>
      <w:pPr>
        <w:spacing w:line="190" w:lineRule="auto"/>
        <w:sectPr>
          <w:footerReference w:type="default" r:id="rId39"/>
          <w:pgSz w:w="12240" w:h="17314"/>
          <w:pgMar w:top="400" w:right="1270" w:bottom="471" w:left="1012" w:header="0" w:footer="232" w:gutter="0"/>
        </w:sectPr>
        <w:rPr>
          <w:rFonts w:ascii="Times New Roman" w:hAnsi="Times New Roman" w:eastAsia="Times New Roman" w:cs="Times New Roman"/>
          <w:sz w:val="18"/>
          <w:szCs w:val="18"/>
        </w:rPr>
      </w:pPr>
    </w:p>
    <w:p>
      <w:pPr>
        <w:pStyle w:val="BodyText"/>
        <w:spacing w:line="272" w:lineRule="auto"/>
        <w:rPr/>
      </w:pPr>
      <w:r/>
    </w:p>
    <w:p>
      <w:pPr>
        <w:pStyle w:val="BodyText"/>
        <w:spacing w:line="272" w:lineRule="auto"/>
        <w:rPr/>
      </w:pPr>
      <w:r/>
    </w:p>
    <w:p>
      <w:pPr>
        <w:pStyle w:val="BodyText"/>
        <w:spacing w:line="273" w:lineRule="auto"/>
        <w:rPr/>
      </w:pPr>
      <w:r/>
    </w:p>
    <w:p>
      <w:pPr>
        <w:pStyle w:val="BodyText"/>
        <w:spacing w:line="273" w:lineRule="auto"/>
        <w:rPr/>
      </w:pPr>
      <w:r/>
    </w:p>
    <w:p>
      <w:pPr>
        <w:ind w:left="452" w:right="185" w:firstLine="13"/>
        <w:spacing w:before="78" w:line="370" w:lineRule="auto"/>
        <w:rPr>
          <w:rFonts w:ascii="SimSun" w:hAnsi="SimSun" w:eastAsia="SimSun" w:cs="SimSun"/>
          <w:sz w:val="24"/>
          <w:szCs w:val="24"/>
        </w:rPr>
      </w:pPr>
      <w:bookmarkStart w:name="bookmark60" w:id="52"/>
      <w:bookmarkEnd w:id="52"/>
      <w:r>
        <w:rPr>
          <w:rFonts w:ascii="SimSun" w:hAnsi="SimSun" w:eastAsia="SimSun" w:cs="SimSun"/>
          <w:sz w:val="24"/>
          <w:szCs w:val="24"/>
          <w:spacing w:val="5"/>
        </w:rPr>
        <w:t>资源分配机制与技术垄断体系中</w:t>
      </w:r>
      <w:hyperlink w:history="true" w:anchor="bookmark60">
        <w:r>
          <w:rPr>
            <w:rFonts w:ascii="Times New Roman" w:hAnsi="Times New Roman" w:eastAsia="Times New Roman" w:cs="Times New Roman"/>
            <w:sz w:val="16"/>
            <w:szCs w:val="16"/>
            <w:spacing w:val="5"/>
            <w:position w:val="9"/>
          </w:rPr>
          <w:t>[1</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3"/>
          <w:position w:val="9"/>
        </w:rPr>
        <w:t xml:space="preserve"> </w:t>
      </w:r>
      <w:r>
        <w:rPr>
          <w:rFonts w:ascii="SimSun" w:hAnsi="SimSun" w:eastAsia="SimSun" w:cs="SimSun"/>
          <w:sz w:val="24"/>
          <w:szCs w:val="24"/>
          <w:spacing w:val="5"/>
        </w:rPr>
        <w:t>。结构暴力在数字排毒实践的悖论中具体体现为技术</w:t>
      </w:r>
      <w:r>
        <w:rPr>
          <w:rFonts w:ascii="SimSun" w:hAnsi="SimSun" w:eastAsia="SimSun" w:cs="SimSun"/>
          <w:sz w:val="24"/>
          <w:szCs w:val="24"/>
          <w:spacing w:val="11"/>
        </w:rPr>
        <w:t>资本主义对意义生产渠道的垄断、成瘾性设计对用户的控制以及社会支持系统的缺位</w:t>
      </w:r>
      <w:r>
        <w:rPr>
          <w:rFonts w:ascii="SimSun" w:hAnsi="SimSun" w:eastAsia="SimSun" w:cs="SimSun"/>
          <w:sz w:val="24"/>
          <w:szCs w:val="24"/>
          <w:spacing w:val="12"/>
        </w:rPr>
        <w:t>对个体抵抗能力的削弱。当技术资本主义垄断</w:t>
      </w:r>
      <w:r>
        <w:rPr>
          <w:rFonts w:ascii="SimSun" w:hAnsi="SimSun" w:eastAsia="SimSun" w:cs="SimSun"/>
          <w:sz w:val="24"/>
          <w:szCs w:val="24"/>
          <w:spacing w:val="11"/>
        </w:rPr>
        <w:t>了意义生产的渠道，青年群体的排毒实</w:t>
      </w:r>
      <w:r>
        <w:rPr>
          <w:rFonts w:ascii="SimSun" w:hAnsi="SimSun" w:eastAsia="SimSun" w:cs="SimSun"/>
          <w:sz w:val="24"/>
          <w:szCs w:val="24"/>
          <w:spacing w:val="10"/>
        </w:rPr>
        <w:t>践便陷入“无地可逃”的处境。访谈显示，</w:t>
      </w:r>
      <w:r>
        <w:rPr>
          <w:rFonts w:ascii="SimSun" w:hAnsi="SimSun" w:eastAsia="SimSun" w:cs="SimSun"/>
          <w:sz w:val="24"/>
          <w:szCs w:val="24"/>
          <w:spacing w:val="-95"/>
        </w:rPr>
        <w:t xml:space="preserve"> </w:t>
      </w:r>
      <w:r>
        <w:rPr>
          <w:rFonts w:ascii="SimSun" w:hAnsi="SimSun" w:eastAsia="SimSun" w:cs="SimSun"/>
          <w:sz w:val="24"/>
          <w:szCs w:val="24"/>
          <w:spacing w:val="10"/>
        </w:rPr>
        <w:t>“替代活动缺乏</w:t>
      </w:r>
      <w:r>
        <w:rPr>
          <w:rFonts w:ascii="SimSun" w:hAnsi="SimSun" w:eastAsia="SimSun" w:cs="SimSun"/>
          <w:sz w:val="24"/>
          <w:szCs w:val="24"/>
          <w:spacing w:val="-83"/>
        </w:rPr>
        <w:t xml:space="preserve"> </w:t>
      </w:r>
      <w:r>
        <w:rPr>
          <w:rFonts w:ascii="SimSun" w:hAnsi="SimSun" w:eastAsia="SimSun" w:cs="SimSun"/>
          <w:sz w:val="24"/>
          <w:szCs w:val="24"/>
          <w:spacing w:val="10"/>
        </w:rPr>
        <w:t>”是数字排毒策略中的普</w:t>
      </w:r>
      <w:r>
        <w:rPr>
          <w:rFonts w:ascii="SimSun" w:hAnsi="SimSun" w:eastAsia="SimSun" w:cs="SimSun"/>
          <w:sz w:val="24"/>
          <w:szCs w:val="24"/>
          <w:spacing w:val="5"/>
        </w:rPr>
        <w:t>遍困境，访谈 </w:t>
      </w:r>
      <w:r>
        <w:rPr>
          <w:rFonts w:ascii="Times New Roman" w:hAnsi="Times New Roman" w:eastAsia="Times New Roman" w:cs="Times New Roman"/>
          <w:sz w:val="24"/>
          <w:szCs w:val="24"/>
          <w:spacing w:val="5"/>
        </w:rPr>
        <w:t>35</w:t>
      </w:r>
      <w:r>
        <w:rPr>
          <w:rFonts w:ascii="Times New Roman" w:hAnsi="Times New Roman" w:eastAsia="Times New Roman" w:cs="Times New Roman"/>
          <w:sz w:val="24"/>
          <w:szCs w:val="24"/>
          <w:spacing w:val="62"/>
          <w:w w:val="101"/>
        </w:rPr>
        <w:t xml:space="preserve"> </w:t>
      </w:r>
      <w:r>
        <w:rPr>
          <w:rFonts w:ascii="SimSun" w:hAnsi="SimSun" w:eastAsia="SimSun" w:cs="SimSun"/>
          <w:sz w:val="24"/>
          <w:szCs w:val="24"/>
          <w:spacing w:val="5"/>
        </w:rPr>
        <w:t>的熊女士认为现实中难以有比电子媒介更有吸引力的活动：</w:t>
      </w:r>
      <w:r>
        <w:rPr>
          <w:rFonts w:ascii="KaiTi" w:hAnsi="KaiTi" w:eastAsia="KaiTi" w:cs="KaiTi"/>
          <w:sz w:val="24"/>
          <w:szCs w:val="24"/>
          <w:spacing w:val="5"/>
        </w:rPr>
        <w:t>“我感觉</w:t>
      </w:r>
      <w:r>
        <w:rPr>
          <w:rFonts w:ascii="KaiTi" w:hAnsi="KaiTi" w:eastAsia="KaiTi" w:cs="KaiTi"/>
          <w:sz w:val="24"/>
          <w:szCs w:val="24"/>
        </w:rPr>
        <w:t>网上比较好玩，我觉得现在生活中无聊，我就会刷刷手机。</w:t>
      </w:r>
      <w:r>
        <w:rPr>
          <w:rFonts w:ascii="KaiTi" w:hAnsi="KaiTi" w:eastAsia="KaiTi" w:cs="KaiTi"/>
          <w:sz w:val="24"/>
          <w:szCs w:val="24"/>
          <w:spacing w:val="77"/>
        </w:rPr>
        <w:t xml:space="preserve"> </w:t>
      </w:r>
      <w:r>
        <w:rPr>
          <w:rFonts w:ascii="KaiTi" w:hAnsi="KaiTi" w:eastAsia="KaiTi" w:cs="KaiTi"/>
          <w:sz w:val="24"/>
          <w:szCs w:val="24"/>
        </w:rPr>
        <w:t>”</w:t>
      </w:r>
      <w:r>
        <w:rPr>
          <w:rFonts w:ascii="SimSun" w:hAnsi="SimSun" w:eastAsia="SimSun" w:cs="SimSun"/>
          <w:sz w:val="24"/>
          <w:szCs w:val="24"/>
        </w:rPr>
        <w:t>访谈 </w:t>
      </w:r>
      <w:r>
        <w:rPr>
          <w:rFonts w:ascii="Times New Roman" w:hAnsi="Times New Roman" w:eastAsia="Times New Roman" w:cs="Times New Roman"/>
          <w:sz w:val="24"/>
          <w:szCs w:val="24"/>
        </w:rPr>
        <w:t>17  </w:t>
      </w:r>
      <w:r>
        <w:rPr>
          <w:rFonts w:ascii="SimSun" w:hAnsi="SimSun" w:eastAsia="SimSun" w:cs="SimSun"/>
          <w:sz w:val="24"/>
          <w:szCs w:val="24"/>
        </w:rPr>
        <w:t>的蒋先生表示社</w:t>
      </w:r>
      <w:r>
        <w:rPr>
          <w:rFonts w:ascii="SimSun" w:hAnsi="SimSun" w:eastAsia="SimSun" w:cs="SimSun"/>
          <w:sz w:val="24"/>
          <w:szCs w:val="24"/>
          <w:spacing w:val="10"/>
        </w:rPr>
        <w:t>交媒体的内容“糖分</w:t>
      </w:r>
      <w:r>
        <w:rPr>
          <w:rFonts w:ascii="SimSun" w:hAnsi="SimSun" w:eastAsia="SimSun" w:cs="SimSun"/>
          <w:sz w:val="24"/>
          <w:szCs w:val="24"/>
          <w:spacing w:val="-82"/>
        </w:rPr>
        <w:t xml:space="preserve"> </w:t>
      </w:r>
      <w:r>
        <w:rPr>
          <w:rFonts w:ascii="SimSun" w:hAnsi="SimSun" w:eastAsia="SimSun" w:cs="SimSun"/>
          <w:sz w:val="24"/>
          <w:szCs w:val="24"/>
          <w:spacing w:val="10"/>
        </w:rPr>
        <w:t>”难以被健康的活动所替</w:t>
      </w:r>
      <w:r>
        <w:rPr>
          <w:rFonts w:ascii="SimSun" w:hAnsi="SimSun" w:eastAsia="SimSun" w:cs="SimSun"/>
          <w:sz w:val="24"/>
          <w:szCs w:val="24"/>
          <w:spacing w:val="9"/>
        </w:rPr>
        <w:t>代：</w:t>
      </w:r>
      <w:r>
        <w:rPr>
          <w:rFonts w:ascii="SimSun" w:hAnsi="SimSun" w:eastAsia="SimSun" w:cs="SimSun"/>
          <w:sz w:val="24"/>
          <w:szCs w:val="24"/>
          <w:spacing w:val="-80"/>
        </w:rPr>
        <w:t xml:space="preserve"> </w:t>
      </w:r>
      <w:r>
        <w:rPr>
          <w:rFonts w:ascii="KaiTi" w:hAnsi="KaiTi" w:eastAsia="KaiTi" w:cs="KaiTi"/>
          <w:sz w:val="24"/>
          <w:szCs w:val="24"/>
          <w:spacing w:val="9"/>
        </w:rPr>
        <w:t>“我在大脑活动层面需要涉及的那</w:t>
      </w:r>
      <w:r>
        <w:rPr>
          <w:rFonts w:ascii="KaiTi" w:hAnsi="KaiTi" w:eastAsia="KaiTi" w:cs="KaiTi"/>
          <w:sz w:val="24"/>
          <w:szCs w:val="24"/>
          <w:spacing w:val="11"/>
        </w:rPr>
        <w:t>种社交媒体和数字媒介带来的内容甜分没有办法满足，我可能需要在饮食方面多摄入</w:t>
      </w:r>
      <w:r>
        <w:rPr>
          <w:rFonts w:ascii="KaiTi" w:hAnsi="KaiTi" w:eastAsia="KaiTi" w:cs="KaiTi"/>
          <w:sz w:val="24"/>
          <w:szCs w:val="24"/>
          <w:spacing w:val="11"/>
        </w:rPr>
        <w:t>一些甜品，然后这就导致我产生新的肉体上的焦虑，可能会认为自己的这种过分嗜甜</w:t>
      </w:r>
      <w:r>
        <w:rPr>
          <w:rFonts w:ascii="KaiTi" w:hAnsi="KaiTi" w:eastAsia="KaiTi" w:cs="KaiTi"/>
          <w:sz w:val="24"/>
          <w:szCs w:val="24"/>
          <w:spacing w:val="9"/>
        </w:rPr>
        <w:t>和甜分依赖，让我在健康层面也增加了风险。</w:t>
      </w:r>
      <w:r>
        <w:rPr>
          <w:rFonts w:ascii="KaiTi" w:hAnsi="KaiTi" w:eastAsia="KaiTi" w:cs="KaiTi"/>
          <w:sz w:val="24"/>
          <w:szCs w:val="24"/>
          <w:spacing w:val="-23"/>
        </w:rPr>
        <w:t xml:space="preserve"> </w:t>
      </w:r>
      <w:r>
        <w:rPr>
          <w:rFonts w:ascii="KaiTi" w:hAnsi="KaiTi" w:eastAsia="KaiTi" w:cs="KaiTi"/>
          <w:sz w:val="24"/>
          <w:szCs w:val="24"/>
          <w:spacing w:val="9"/>
        </w:rPr>
        <w:t>”</w:t>
      </w:r>
      <w:r>
        <w:rPr>
          <w:rFonts w:ascii="SimSun" w:hAnsi="SimSun" w:eastAsia="SimSun" w:cs="SimSun"/>
          <w:sz w:val="24"/>
          <w:szCs w:val="24"/>
          <w:spacing w:val="9"/>
        </w:rPr>
        <w:t>技术系统通过高刺激内容替代现实体</w:t>
      </w:r>
      <w:r>
        <w:rPr>
          <w:rFonts w:ascii="SimSun" w:hAnsi="SimSun" w:eastAsia="SimSun" w:cs="SimSun"/>
          <w:sz w:val="24"/>
          <w:szCs w:val="24"/>
          <w:spacing w:val="10"/>
        </w:rPr>
        <w:t>验，导致用户对数字快感形成病态依赖，而现实世界的意义生产渠道（如深度社交、</w:t>
      </w:r>
      <w:r>
        <w:rPr>
          <w:rFonts w:ascii="SimSun" w:hAnsi="SimSun" w:eastAsia="SimSun" w:cs="SimSun"/>
          <w:sz w:val="24"/>
          <w:szCs w:val="24"/>
          <w:spacing w:val="5"/>
        </w:rPr>
        <w:t>创造性活动）被挤压，形成“替代活动缺乏”的真空状</w:t>
      </w:r>
      <w:r>
        <w:rPr>
          <w:rFonts w:ascii="SimSun" w:hAnsi="SimSun" w:eastAsia="SimSun" w:cs="SimSun"/>
          <w:sz w:val="24"/>
          <w:szCs w:val="24"/>
          <w:spacing w:val="4"/>
        </w:rPr>
        <w:t>态。</w:t>
      </w:r>
    </w:p>
    <w:p>
      <w:pPr>
        <w:ind w:left="949"/>
        <w:spacing w:before="6" w:line="226" w:lineRule="auto"/>
        <w:rPr>
          <w:rFonts w:ascii="KaiTi" w:hAnsi="KaiTi" w:eastAsia="KaiTi" w:cs="KaiTi"/>
          <w:sz w:val="24"/>
          <w:szCs w:val="24"/>
        </w:rPr>
      </w:pPr>
      <w:r>
        <w:rPr>
          <w:rFonts w:ascii="SimSun" w:hAnsi="SimSun" w:eastAsia="SimSun" w:cs="SimSun"/>
          <w:sz w:val="24"/>
          <w:szCs w:val="24"/>
          <w:spacing w:val="3"/>
        </w:rPr>
        <w:t>访谈</w:t>
      </w:r>
      <w:r>
        <w:rPr>
          <w:rFonts w:ascii="SimSun" w:hAnsi="SimSun" w:eastAsia="SimSun" w:cs="SimSun"/>
          <w:sz w:val="24"/>
          <w:szCs w:val="24"/>
          <w:spacing w:val="-71"/>
        </w:rPr>
        <w:t xml:space="preserve"> </w:t>
      </w:r>
      <w:r>
        <w:rPr>
          <w:rFonts w:ascii="Times New Roman" w:hAnsi="Times New Roman" w:eastAsia="Times New Roman" w:cs="Times New Roman"/>
          <w:sz w:val="24"/>
          <w:szCs w:val="24"/>
          <w:spacing w:val="3"/>
        </w:rPr>
        <w:t>7 </w:t>
      </w:r>
      <w:r>
        <w:rPr>
          <w:rFonts w:ascii="SimSun" w:hAnsi="SimSun" w:eastAsia="SimSun" w:cs="SimSun"/>
          <w:sz w:val="24"/>
          <w:szCs w:val="24"/>
          <w:spacing w:val="3"/>
        </w:rPr>
        <w:t>的陈先生也分享了其“替代性媒介的沉迷</w:t>
      </w:r>
      <w:r>
        <w:rPr>
          <w:rFonts w:ascii="SimSun" w:hAnsi="SimSun" w:eastAsia="SimSun" w:cs="SimSun"/>
          <w:sz w:val="24"/>
          <w:szCs w:val="24"/>
          <w:spacing w:val="-87"/>
        </w:rPr>
        <w:t xml:space="preserve"> </w:t>
      </w:r>
      <w:r>
        <w:rPr>
          <w:rFonts w:ascii="SimSun" w:hAnsi="SimSun" w:eastAsia="SimSun" w:cs="SimSun"/>
          <w:sz w:val="24"/>
          <w:szCs w:val="24"/>
          <w:spacing w:val="3"/>
        </w:rPr>
        <w:t>”：</w:t>
      </w:r>
      <w:r>
        <w:rPr>
          <w:rFonts w:ascii="KaiTi" w:hAnsi="KaiTi" w:eastAsia="KaiTi" w:cs="KaiTi"/>
          <w:sz w:val="24"/>
          <w:szCs w:val="24"/>
          <w:spacing w:val="3"/>
        </w:rPr>
        <w:t>“我会</w:t>
      </w:r>
      <w:r>
        <w:rPr>
          <w:rFonts w:ascii="KaiTi" w:hAnsi="KaiTi" w:eastAsia="KaiTi" w:cs="KaiTi"/>
          <w:sz w:val="24"/>
          <w:szCs w:val="24"/>
          <w:spacing w:val="2"/>
        </w:rPr>
        <w:t>发现即使设置了限制，</w:t>
      </w:r>
    </w:p>
    <w:p>
      <w:pPr>
        <w:ind w:left="447" w:firstLine="18"/>
        <w:spacing w:before="184" w:line="370" w:lineRule="auto"/>
        <w:rPr>
          <w:rFonts w:ascii="SimSun" w:hAnsi="SimSun" w:eastAsia="SimSun" w:cs="SimSun"/>
          <w:sz w:val="24"/>
          <w:szCs w:val="24"/>
        </w:rPr>
      </w:pPr>
      <w:r>
        <w:rPr>
          <w:rFonts w:ascii="KaiTi" w:hAnsi="KaiTi" w:eastAsia="KaiTi" w:cs="KaiTi"/>
          <w:sz w:val="24"/>
          <w:szCs w:val="24"/>
          <w:spacing w:val="10"/>
        </w:rPr>
        <w:t>测览器中有时也会因为没有设置限制而轻易陷入刷短视频的行为</w:t>
      </w:r>
      <w:r>
        <w:rPr>
          <w:rFonts w:ascii="KaiTi" w:hAnsi="KaiTi" w:eastAsia="KaiTi" w:cs="KaiTi"/>
          <w:sz w:val="24"/>
          <w:szCs w:val="24"/>
          <w:spacing w:val="9"/>
        </w:rPr>
        <w:t>。虽然有意识去控制，</w:t>
      </w:r>
      <w:r>
        <w:rPr>
          <w:rFonts w:ascii="KaiTi" w:hAnsi="KaiTi" w:eastAsia="KaiTi" w:cs="KaiTi"/>
          <w:sz w:val="24"/>
          <w:szCs w:val="24"/>
          <w:spacing w:val="8"/>
        </w:rPr>
        <w:t>但测览器的短视频推荐也会让我消耗时间，难以完全避免。</w:t>
      </w:r>
      <w:r>
        <w:rPr>
          <w:rFonts w:ascii="KaiTi" w:hAnsi="KaiTi" w:eastAsia="KaiTi" w:cs="KaiTi"/>
          <w:sz w:val="24"/>
          <w:szCs w:val="24"/>
          <w:spacing w:val="8"/>
        </w:rPr>
        <w:t xml:space="preserve"> </w:t>
      </w:r>
      <w:r>
        <w:rPr>
          <w:rFonts w:ascii="KaiTi" w:hAnsi="KaiTi" w:eastAsia="KaiTi" w:cs="KaiTi"/>
          <w:sz w:val="24"/>
          <w:szCs w:val="24"/>
          <w:spacing w:val="8"/>
        </w:rPr>
        <w:t>”</w:t>
      </w:r>
      <w:r>
        <w:rPr>
          <w:rFonts w:ascii="SimSun" w:hAnsi="SimSun" w:eastAsia="SimSun" w:cs="SimSun"/>
          <w:sz w:val="24"/>
          <w:szCs w:val="24"/>
          <w:spacing w:val="8"/>
        </w:rPr>
        <w:t>技术系统在这个过程中</w:t>
      </w:r>
      <w:r>
        <w:rPr>
          <w:rFonts w:ascii="SimSun" w:hAnsi="SimSun" w:eastAsia="SimSun" w:cs="SimSun"/>
          <w:sz w:val="24"/>
          <w:szCs w:val="24"/>
          <w:spacing w:val="4"/>
        </w:rPr>
        <w:t>通过“技术诱惑</w:t>
      </w:r>
      <w:r>
        <w:rPr>
          <w:rFonts w:ascii="SimSun" w:hAnsi="SimSun" w:eastAsia="SimSun" w:cs="SimSun"/>
          <w:sz w:val="24"/>
          <w:szCs w:val="24"/>
          <w:spacing w:val="-74"/>
        </w:rPr>
        <w:t xml:space="preserve"> </w:t>
      </w:r>
      <w:r>
        <w:rPr>
          <w:rFonts w:ascii="SimSun" w:hAnsi="SimSun" w:eastAsia="SimSun" w:cs="SimSun"/>
          <w:sz w:val="24"/>
          <w:szCs w:val="24"/>
          <w:spacing w:val="4"/>
        </w:rPr>
        <w:t>”消解抵抗，访谈</w:t>
      </w:r>
      <w:r>
        <w:rPr>
          <w:rFonts w:ascii="SimSun" w:hAnsi="SimSun" w:eastAsia="SimSun" w:cs="SimSun"/>
          <w:sz w:val="24"/>
          <w:szCs w:val="24"/>
          <w:spacing w:val="-66"/>
        </w:rPr>
        <w:t xml:space="preserve"> </w:t>
      </w:r>
      <w:r>
        <w:rPr>
          <w:rFonts w:ascii="Times New Roman" w:hAnsi="Times New Roman" w:eastAsia="Times New Roman" w:cs="Times New Roman"/>
          <w:sz w:val="24"/>
          <w:szCs w:val="24"/>
          <w:spacing w:val="4"/>
        </w:rPr>
        <w:t>8 </w:t>
      </w:r>
      <w:r>
        <w:rPr>
          <w:rFonts w:ascii="SimSun" w:hAnsi="SimSun" w:eastAsia="SimSun" w:cs="SimSun"/>
          <w:sz w:val="24"/>
          <w:szCs w:val="24"/>
          <w:spacing w:val="4"/>
        </w:rPr>
        <w:t>的杨先生觉得</w:t>
      </w:r>
      <w:r>
        <w:rPr>
          <w:rFonts w:ascii="KaiTi" w:hAnsi="KaiTi" w:eastAsia="KaiTi" w:cs="KaiTi"/>
          <w:sz w:val="24"/>
          <w:szCs w:val="24"/>
          <w:spacing w:val="4"/>
        </w:rPr>
        <w:t>“互联网的诱惑比现实活动要大</w:t>
      </w:r>
      <w:r>
        <w:rPr>
          <w:rFonts w:ascii="KaiTi" w:hAnsi="KaiTi" w:eastAsia="KaiTi" w:cs="KaiTi"/>
          <w:sz w:val="24"/>
          <w:szCs w:val="24"/>
          <w:spacing w:val="-86"/>
        </w:rPr>
        <w:t xml:space="preserve"> </w:t>
      </w:r>
      <w:r>
        <w:rPr>
          <w:rFonts w:ascii="KaiTi" w:hAnsi="KaiTi" w:eastAsia="KaiTi" w:cs="KaiTi"/>
          <w:sz w:val="24"/>
          <w:szCs w:val="24"/>
          <w:spacing w:val="4"/>
        </w:rPr>
        <w:t>”</w:t>
      </w:r>
      <w:r>
        <w:rPr>
          <w:rFonts w:ascii="SimSun" w:hAnsi="SimSun" w:eastAsia="SimSun" w:cs="SimSun"/>
          <w:sz w:val="24"/>
          <w:szCs w:val="24"/>
          <w:spacing w:val="4"/>
        </w:rPr>
        <w:t>。</w:t>
      </w:r>
      <w:r>
        <w:rPr>
          <w:rFonts w:ascii="SimSun" w:hAnsi="SimSun" w:eastAsia="SimSun" w:cs="SimSun"/>
          <w:sz w:val="24"/>
          <w:szCs w:val="24"/>
          <w:spacing w:val="4"/>
        </w:rPr>
        <w:t>技术系统通过“成瘾性设计</w:t>
      </w:r>
      <w:r>
        <w:rPr>
          <w:rFonts w:ascii="SimSun" w:hAnsi="SimSun" w:eastAsia="SimSun" w:cs="SimSun"/>
          <w:sz w:val="24"/>
          <w:szCs w:val="24"/>
          <w:spacing w:val="-87"/>
        </w:rPr>
        <w:t xml:space="preserve"> </w:t>
      </w:r>
      <w:r>
        <w:rPr>
          <w:rFonts w:ascii="SimSun" w:hAnsi="SimSun" w:eastAsia="SimSun" w:cs="SimSun"/>
          <w:sz w:val="24"/>
          <w:szCs w:val="24"/>
          <w:spacing w:val="4"/>
        </w:rPr>
        <w:t>”与“数据剥削</w:t>
      </w:r>
      <w:r>
        <w:rPr>
          <w:rFonts w:ascii="SimSun" w:hAnsi="SimSun" w:eastAsia="SimSun" w:cs="SimSun"/>
          <w:sz w:val="24"/>
          <w:szCs w:val="24"/>
          <w:spacing w:val="-87"/>
        </w:rPr>
        <w:t xml:space="preserve"> </w:t>
      </w:r>
      <w:r>
        <w:rPr>
          <w:rFonts w:ascii="SimSun" w:hAnsi="SimSun" w:eastAsia="SimSun" w:cs="SimSun"/>
          <w:sz w:val="24"/>
          <w:szCs w:val="24"/>
          <w:spacing w:val="4"/>
        </w:rPr>
        <w:t>”将用户锁定在平</w:t>
      </w:r>
      <w:r>
        <w:rPr>
          <w:rFonts w:ascii="SimSun" w:hAnsi="SimSun" w:eastAsia="SimSun" w:cs="SimSun"/>
          <w:sz w:val="24"/>
          <w:szCs w:val="24"/>
          <w:spacing w:val="3"/>
        </w:rPr>
        <w:t>台生态中</w:t>
      </w:r>
      <w:hyperlink w:history="true" w:anchor="bookmark60">
        <w:r>
          <w:rPr>
            <w:rFonts w:ascii="Times New Roman" w:hAnsi="Times New Roman" w:eastAsia="Times New Roman" w:cs="Times New Roman"/>
            <w:sz w:val="16"/>
            <w:szCs w:val="16"/>
            <w:spacing w:val="3"/>
            <w:position w:val="9"/>
          </w:rPr>
          <w:t>[2</w:t>
        </w:r>
      </w:hyperlink>
      <w:r>
        <w:rPr>
          <w:rFonts w:ascii="Times New Roman" w:hAnsi="Times New Roman" w:eastAsia="Times New Roman" w:cs="Times New Roman"/>
          <w:sz w:val="16"/>
          <w:szCs w:val="16"/>
          <w:spacing w:val="3"/>
          <w:position w:val="9"/>
        </w:rPr>
        <w:t>]</w:t>
      </w:r>
      <w:r>
        <w:rPr>
          <w:rFonts w:ascii="Times New Roman" w:hAnsi="Times New Roman" w:eastAsia="Times New Roman" w:cs="Times New Roman"/>
          <w:sz w:val="16"/>
          <w:szCs w:val="16"/>
          <w:spacing w:val="-11"/>
          <w:position w:val="9"/>
        </w:rPr>
        <w:t xml:space="preserve"> </w:t>
      </w:r>
      <w:r>
        <w:rPr>
          <w:rFonts w:ascii="SimSun" w:hAnsi="SimSun" w:eastAsia="SimSun" w:cs="SimSun"/>
          <w:sz w:val="24"/>
          <w:szCs w:val="24"/>
          <w:spacing w:val="3"/>
        </w:rPr>
        <w:t>，而对于数字</w:t>
      </w:r>
      <w:r>
        <w:rPr>
          <w:rFonts w:ascii="SimSun" w:hAnsi="SimSun" w:eastAsia="SimSun" w:cs="SimSun"/>
          <w:sz w:val="24"/>
          <w:szCs w:val="24"/>
          <w:spacing w:val="7"/>
        </w:rPr>
        <w:t>排毒实践的社会支持系统（如公共文娱资源、教育引导机制）</w:t>
      </w:r>
      <w:r>
        <w:rPr>
          <w:rFonts w:ascii="SimSun" w:hAnsi="SimSun" w:eastAsia="SimSun" w:cs="SimSun"/>
          <w:sz w:val="24"/>
          <w:szCs w:val="24"/>
          <w:spacing w:val="57"/>
        </w:rPr>
        <w:t xml:space="preserve"> </w:t>
      </w:r>
      <w:r>
        <w:rPr>
          <w:rFonts w:ascii="SimSun" w:hAnsi="SimSun" w:eastAsia="SimSun" w:cs="SimSun"/>
          <w:sz w:val="24"/>
          <w:szCs w:val="24"/>
          <w:spacing w:val="7"/>
        </w:rPr>
        <w:t>的缺位进</w:t>
      </w:r>
      <w:r>
        <w:rPr>
          <w:rFonts w:ascii="SimSun" w:hAnsi="SimSun" w:eastAsia="SimSun" w:cs="SimSun"/>
          <w:sz w:val="24"/>
          <w:szCs w:val="24"/>
          <w:spacing w:val="6"/>
        </w:rPr>
        <w:t>一步加剧了个</w:t>
      </w:r>
      <w:r>
        <w:rPr>
          <w:rFonts w:ascii="SimSun" w:hAnsi="SimSun" w:eastAsia="SimSun" w:cs="SimSun"/>
          <w:sz w:val="24"/>
          <w:szCs w:val="24"/>
        </w:rPr>
        <w:t>体的无助感。</w:t>
      </w:r>
    </w:p>
    <w:p>
      <w:pPr>
        <w:ind w:left="452" w:right="6" w:firstLine="496"/>
        <w:spacing w:before="6" w:line="369" w:lineRule="auto"/>
        <w:rPr>
          <w:rFonts w:ascii="SimSun" w:hAnsi="SimSun" w:eastAsia="SimSun" w:cs="SimSun"/>
          <w:sz w:val="24"/>
          <w:szCs w:val="24"/>
        </w:rPr>
      </w:pPr>
      <w:r>
        <w:rPr>
          <w:rFonts w:ascii="SimSun" w:hAnsi="SimSun" w:eastAsia="SimSun" w:cs="SimSun"/>
          <w:sz w:val="24"/>
          <w:szCs w:val="24"/>
          <w:spacing w:val="5"/>
        </w:rPr>
        <w:t>访谈中绝大多数的受访者都向往着丰富的现实活动和社</w:t>
      </w:r>
      <w:r>
        <w:rPr>
          <w:rFonts w:ascii="SimSun" w:hAnsi="SimSun" w:eastAsia="SimSun" w:cs="SimSun"/>
          <w:sz w:val="24"/>
          <w:szCs w:val="24"/>
          <w:spacing w:val="4"/>
        </w:rPr>
        <w:t>会支持的案例。访谈 </w:t>
      </w:r>
      <w:r>
        <w:rPr>
          <w:rFonts w:ascii="Times New Roman" w:hAnsi="Times New Roman" w:eastAsia="Times New Roman" w:cs="Times New Roman"/>
          <w:sz w:val="24"/>
          <w:szCs w:val="24"/>
          <w:spacing w:val="4"/>
        </w:rPr>
        <w:t>10  </w:t>
      </w:r>
      <w:r>
        <w:rPr>
          <w:rFonts w:ascii="SimSun" w:hAnsi="SimSun" w:eastAsia="SimSun" w:cs="SimSun"/>
          <w:sz w:val="24"/>
          <w:szCs w:val="24"/>
          <w:spacing w:val="4"/>
        </w:rPr>
        <w:t>的</w:t>
      </w:r>
      <w:r>
        <w:rPr>
          <w:rFonts w:ascii="SimSun" w:hAnsi="SimSun" w:eastAsia="SimSun" w:cs="SimSun"/>
          <w:sz w:val="24"/>
          <w:szCs w:val="24"/>
          <w:spacing w:val="25"/>
        </w:rPr>
        <w:t>林先生认为学校和社会对数字排毒实践承担一定的帮助（如“</w:t>
      </w:r>
      <w:r>
        <w:rPr>
          <w:rFonts w:ascii="SimSun" w:hAnsi="SimSun" w:eastAsia="SimSun" w:cs="SimSun"/>
          <w:sz w:val="24"/>
          <w:szCs w:val="24"/>
          <w:spacing w:val="-80"/>
        </w:rPr>
        <w:t xml:space="preserve"> </w:t>
      </w:r>
      <w:r>
        <w:rPr>
          <w:rFonts w:ascii="SimSun" w:hAnsi="SimSun" w:eastAsia="SimSun" w:cs="SimSun"/>
          <w:sz w:val="24"/>
          <w:szCs w:val="24"/>
          <w:spacing w:val="25"/>
        </w:rPr>
        <w:t>设置一定的奖励机</w:t>
      </w:r>
      <w:r>
        <w:rPr>
          <w:rFonts w:ascii="SimSun" w:hAnsi="SimSun" w:eastAsia="SimSun" w:cs="SimSun"/>
          <w:sz w:val="24"/>
          <w:szCs w:val="24"/>
          <w:spacing w:val="8"/>
        </w:rPr>
        <w:t>制</w:t>
      </w:r>
      <w:r>
        <w:rPr>
          <w:rFonts w:ascii="SimSun" w:hAnsi="SimSun" w:eastAsia="SimSun" w:cs="SimSun"/>
          <w:sz w:val="24"/>
          <w:szCs w:val="24"/>
          <w:spacing w:val="-81"/>
        </w:rPr>
        <w:t xml:space="preserve"> </w:t>
      </w:r>
      <w:r>
        <w:rPr>
          <w:rFonts w:ascii="SimSun" w:hAnsi="SimSun" w:eastAsia="SimSun" w:cs="SimSun"/>
          <w:sz w:val="24"/>
          <w:szCs w:val="24"/>
          <w:spacing w:val="8"/>
        </w:rPr>
        <w:t>”</w:t>
      </w:r>
      <w:r>
        <w:rPr>
          <w:rFonts w:ascii="SimSun" w:hAnsi="SimSun" w:eastAsia="SimSun" w:cs="SimSun"/>
          <w:sz w:val="24"/>
          <w:szCs w:val="24"/>
          <w:spacing w:val="-12"/>
        </w:rPr>
        <w:t>），</w:t>
      </w:r>
      <w:r>
        <w:rPr>
          <w:rFonts w:ascii="SimSun" w:hAnsi="SimSun" w:eastAsia="SimSun" w:cs="SimSun"/>
          <w:sz w:val="24"/>
          <w:szCs w:val="24"/>
          <w:spacing w:val="8"/>
        </w:rPr>
        <w:t>并认为：</w:t>
      </w:r>
      <w:r>
        <w:rPr>
          <w:rFonts w:ascii="SimSun" w:hAnsi="SimSun" w:eastAsia="SimSun" w:cs="SimSun"/>
          <w:sz w:val="24"/>
          <w:szCs w:val="24"/>
          <w:spacing w:val="-47"/>
        </w:rPr>
        <w:t xml:space="preserve"> </w:t>
      </w:r>
      <w:r>
        <w:rPr>
          <w:rFonts w:ascii="KaiTi" w:hAnsi="KaiTi" w:eastAsia="KaiTi" w:cs="KaiTi"/>
          <w:sz w:val="24"/>
          <w:szCs w:val="24"/>
          <w:spacing w:val="8"/>
        </w:rPr>
        <w:t>“尽管大学生、研究生是具备自我管理和对自己行为负责的成牟人，</w:t>
      </w:r>
      <w:r>
        <w:rPr>
          <w:rFonts w:ascii="KaiTi" w:hAnsi="KaiTi" w:eastAsia="KaiTi" w:cs="KaiTi"/>
          <w:sz w:val="24"/>
          <w:szCs w:val="24"/>
          <w:spacing w:val="11"/>
        </w:rPr>
        <w:t>仍然需要学校或者国家对平台出具像防止未成牟人沉迷的法律来帮助这部分青牟群体</w:t>
      </w:r>
      <w:r>
        <w:rPr>
          <w:rFonts w:ascii="KaiTi" w:hAnsi="KaiTi" w:eastAsia="KaiTi" w:cs="KaiTi"/>
          <w:sz w:val="24"/>
          <w:szCs w:val="24"/>
          <w:spacing w:val="5"/>
        </w:rPr>
        <w:t>来进行媒介使用限制。</w:t>
      </w:r>
      <w:r>
        <w:rPr>
          <w:rFonts w:ascii="KaiTi" w:hAnsi="KaiTi" w:eastAsia="KaiTi" w:cs="KaiTi"/>
          <w:sz w:val="24"/>
          <w:szCs w:val="24"/>
          <w:spacing w:val="-26"/>
        </w:rPr>
        <w:t xml:space="preserve"> </w:t>
      </w:r>
      <w:r>
        <w:rPr>
          <w:rFonts w:ascii="KaiTi" w:hAnsi="KaiTi" w:eastAsia="KaiTi" w:cs="KaiTi"/>
          <w:sz w:val="24"/>
          <w:szCs w:val="24"/>
          <w:spacing w:val="5"/>
        </w:rPr>
        <w:t>”</w:t>
      </w:r>
      <w:r>
        <w:rPr>
          <w:rFonts w:ascii="SimSun" w:hAnsi="SimSun" w:eastAsia="SimSun" w:cs="SimSun"/>
          <w:sz w:val="24"/>
          <w:szCs w:val="24"/>
          <w:spacing w:val="5"/>
        </w:rPr>
        <w:t>访谈 </w:t>
      </w:r>
      <w:r>
        <w:rPr>
          <w:rFonts w:ascii="Times New Roman" w:hAnsi="Times New Roman" w:eastAsia="Times New Roman" w:cs="Times New Roman"/>
          <w:sz w:val="24"/>
          <w:szCs w:val="24"/>
          <w:spacing w:val="5"/>
        </w:rPr>
        <w:t>11  </w:t>
      </w:r>
      <w:r>
        <w:rPr>
          <w:rFonts w:ascii="SimSun" w:hAnsi="SimSun" w:eastAsia="SimSun" w:cs="SimSun"/>
          <w:sz w:val="24"/>
          <w:szCs w:val="24"/>
          <w:spacing w:val="5"/>
        </w:rPr>
        <w:t>的李女士对</w:t>
      </w:r>
      <w:r>
        <w:rPr>
          <w:rFonts w:ascii="KaiTi" w:hAnsi="KaiTi" w:eastAsia="KaiTi" w:cs="KaiTi"/>
          <w:sz w:val="24"/>
          <w:szCs w:val="24"/>
          <w:spacing w:val="5"/>
        </w:rPr>
        <w:t>“学校</w:t>
      </w:r>
      <w:r>
        <w:rPr>
          <w:rFonts w:ascii="KaiTi" w:hAnsi="KaiTi" w:eastAsia="KaiTi" w:cs="KaiTi"/>
          <w:sz w:val="24"/>
          <w:szCs w:val="24"/>
          <w:spacing w:val="4"/>
        </w:rPr>
        <w:t>举办丰富的线下活动和素养教育</w:t>
      </w:r>
      <w:r>
        <w:rPr>
          <w:rFonts w:ascii="KaiTi" w:hAnsi="KaiTi" w:eastAsia="KaiTi" w:cs="KaiTi"/>
          <w:sz w:val="24"/>
          <w:szCs w:val="24"/>
          <w:spacing w:val="-87"/>
        </w:rPr>
        <w:t xml:space="preserve"> </w:t>
      </w:r>
      <w:r>
        <w:rPr>
          <w:rFonts w:ascii="KaiTi" w:hAnsi="KaiTi" w:eastAsia="KaiTi" w:cs="KaiTi"/>
          <w:sz w:val="24"/>
          <w:szCs w:val="24"/>
          <w:spacing w:val="4"/>
        </w:rPr>
        <w:t>”</w:t>
      </w:r>
      <w:r>
        <w:rPr>
          <w:rFonts w:ascii="SimSun" w:hAnsi="SimSun" w:eastAsia="SimSun" w:cs="SimSun"/>
          <w:sz w:val="24"/>
          <w:szCs w:val="24"/>
          <w:spacing w:val="2"/>
        </w:rPr>
        <w:t>的进行了呼吁，访谈</w:t>
      </w:r>
      <w:r>
        <w:rPr>
          <w:rFonts w:ascii="SimSun" w:hAnsi="SimSun" w:eastAsia="SimSun" w:cs="SimSun"/>
          <w:sz w:val="24"/>
          <w:szCs w:val="24"/>
          <w:spacing w:val="-10"/>
        </w:rPr>
        <w:t xml:space="preserve"> </w:t>
      </w:r>
      <w:r>
        <w:rPr>
          <w:rFonts w:ascii="Times New Roman" w:hAnsi="Times New Roman" w:eastAsia="Times New Roman" w:cs="Times New Roman"/>
          <w:sz w:val="24"/>
          <w:szCs w:val="24"/>
          <w:spacing w:val="2"/>
        </w:rPr>
        <w:t>15 </w:t>
      </w:r>
      <w:r>
        <w:rPr>
          <w:rFonts w:ascii="SimSun" w:hAnsi="SimSun" w:eastAsia="SimSun" w:cs="SimSun"/>
          <w:sz w:val="24"/>
          <w:szCs w:val="24"/>
          <w:spacing w:val="2"/>
        </w:rPr>
        <w:t>的苏女士和访谈</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35 </w:t>
      </w:r>
      <w:r>
        <w:rPr>
          <w:rFonts w:ascii="SimSun" w:hAnsi="SimSun" w:eastAsia="SimSun" w:cs="SimSun"/>
          <w:sz w:val="24"/>
          <w:szCs w:val="24"/>
          <w:spacing w:val="2"/>
        </w:rPr>
        <w:t>的熊女士则展现了对现实文娱活动的期待：</w:t>
      </w:r>
    </w:p>
    <w:p>
      <w:pPr>
        <w:ind w:left="439"/>
        <w:spacing w:before="7" w:line="226" w:lineRule="auto"/>
        <w:rPr>
          <w:rFonts w:ascii="KaiTi" w:hAnsi="KaiTi" w:eastAsia="KaiTi" w:cs="KaiTi"/>
          <w:sz w:val="24"/>
          <w:szCs w:val="24"/>
        </w:rPr>
      </w:pPr>
      <w:r>
        <w:rPr>
          <w:rFonts w:ascii="KaiTi" w:hAnsi="KaiTi" w:eastAsia="KaiTi" w:cs="KaiTi"/>
          <w:sz w:val="24"/>
          <w:szCs w:val="24"/>
          <w:spacing w:val="12"/>
        </w:rPr>
        <w:t>“我希望现实生活中的文娱活动类型更多样化、更高频、费用要求更</w:t>
      </w:r>
      <w:r>
        <w:rPr>
          <w:rFonts w:ascii="KaiTi" w:hAnsi="KaiTi" w:eastAsia="KaiTi" w:cs="KaiTi"/>
          <w:sz w:val="24"/>
          <w:szCs w:val="24"/>
          <w:spacing w:val="11"/>
        </w:rPr>
        <w:t>低廉，通过物理</w:t>
      </w:r>
    </w:p>
    <w:p>
      <w:pPr>
        <w:pStyle w:val="BodyText"/>
        <w:rPr/>
      </w:pPr>
      <w:r/>
    </w:p>
    <w:p>
      <w:pPr>
        <w:pStyle w:val="BodyText"/>
        <w:rPr/>
      </w:pPr>
      <w:r/>
    </w:p>
    <w:p>
      <w:pPr>
        <w:pStyle w:val="BodyText"/>
        <w:rPr/>
      </w:pPr>
      <w:r>
        <w:pict>
          <v:shape id="_x0000_s48" style="position:absolute;margin-left:46.9742pt;margin-top:10.0391pt;mso-position-vertical-relative:text;mso-position-horizontal-relative:text;width:148.1pt;height:0.5pt;z-index:251689984;" fillcolor="#000000" filled="true" stroked="false" coordsize="2962,10" coordorigin="0,0" path="m0,9l2961,9l2961,0l0,0l0,9xe"/>
        </w:pict>
      </w:r>
      <w:r/>
    </w:p>
    <w:p>
      <w:pPr>
        <w:pStyle w:val="BodyText"/>
        <w:spacing w:line="241" w:lineRule="auto"/>
        <w:rPr/>
      </w:pPr>
      <w:r/>
    </w:p>
    <w:p>
      <w:pPr>
        <w:ind w:left="452" w:right="191" w:firstLine="8"/>
        <w:spacing w:before="52" w:line="23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spacing w:val="10"/>
        </w:rPr>
        <w:t>]  </w:t>
      </w:r>
      <w:r>
        <w:rPr>
          <w:rFonts w:ascii="Times New Roman" w:hAnsi="Times New Roman" w:eastAsia="Times New Roman" w:cs="Times New Roman"/>
          <w:sz w:val="18"/>
          <w:szCs w:val="18"/>
        </w:rPr>
        <w:t>TANGWE</w:t>
      </w:r>
      <w:r>
        <w:rPr>
          <w:rFonts w:ascii="Times New Roman" w:hAnsi="Times New Roman" w:eastAsia="Times New Roman" w:cs="Times New Roman"/>
          <w:sz w:val="18"/>
          <w:szCs w:val="18"/>
          <w:spacing w:val="44"/>
        </w:rPr>
        <w:t xml:space="preserve"> </w:t>
      </w:r>
      <w:r>
        <w:rPr>
          <w:rFonts w:ascii="Times New Roman" w:hAnsi="Times New Roman" w:eastAsia="Times New Roman" w:cs="Times New Roman"/>
          <w:sz w:val="18"/>
          <w:szCs w:val="18"/>
        </w:rPr>
        <w:t>A  T</w:t>
      </w:r>
      <w:r>
        <w:rPr>
          <w:rFonts w:ascii="Times New Roman" w:hAnsi="Times New Roman" w:eastAsia="Times New Roman" w:cs="Times New Roman"/>
          <w:sz w:val="18"/>
          <w:szCs w:val="18"/>
          <w:spacing w:val="10"/>
        </w:rPr>
        <w:t>.</w:t>
      </w:r>
      <w:r>
        <w:rPr>
          <w:rFonts w:ascii="Times New Roman" w:hAnsi="Times New Roman" w:eastAsia="Times New Roman" w:cs="Times New Roman"/>
          <w:sz w:val="18"/>
          <w:szCs w:val="18"/>
          <w:spacing w:val="45"/>
        </w:rPr>
        <w:t xml:space="preserve"> </w:t>
      </w:r>
      <w:r>
        <w:rPr>
          <w:rFonts w:ascii="Times New Roman" w:hAnsi="Times New Roman" w:eastAsia="Times New Roman" w:cs="Times New Roman"/>
          <w:sz w:val="18"/>
          <w:szCs w:val="18"/>
        </w:rPr>
        <w:t>Violence</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rPr>
        <w:t>and  Educational  Quality</w:t>
      </w:r>
      <w:r>
        <w:rPr>
          <w:rFonts w:ascii="Times New Roman" w:hAnsi="Times New Roman" w:eastAsia="Times New Roman" w:cs="Times New Roman"/>
          <w:sz w:val="18"/>
          <w:szCs w:val="18"/>
          <w:spacing w:val="10"/>
        </w:rPr>
        <w:t>:</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Effects</w:t>
      </w:r>
      <w:r>
        <w:rPr>
          <w:rFonts w:ascii="Times New Roman" w:hAnsi="Times New Roman" w:eastAsia="Times New Roman" w:cs="Times New Roman"/>
          <w:sz w:val="18"/>
          <w:szCs w:val="18"/>
          <w:spacing w:val="45"/>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rPr>
        <w:t>Violence</w:t>
      </w:r>
      <w:r>
        <w:rPr>
          <w:rFonts w:ascii="Times New Roman" w:hAnsi="Times New Roman" w:eastAsia="Times New Roman" w:cs="Times New Roman"/>
          <w:sz w:val="18"/>
          <w:szCs w:val="18"/>
          <w:spacing w:val="44"/>
          <w:w w:val="101"/>
        </w:rPr>
        <w:t xml:space="preserve"> </w:t>
      </w:r>
      <w:r>
        <w:rPr>
          <w:rFonts w:ascii="Times New Roman" w:hAnsi="Times New Roman" w:eastAsia="Times New Roman" w:cs="Times New Roman"/>
          <w:sz w:val="18"/>
          <w:szCs w:val="18"/>
        </w:rPr>
        <w:t>on</w:t>
      </w:r>
      <w:r>
        <w:rPr>
          <w:rFonts w:ascii="Times New Roman" w:hAnsi="Times New Roman" w:eastAsia="Times New Roman" w:cs="Times New Roman"/>
          <w:sz w:val="18"/>
          <w:szCs w:val="18"/>
          <w:spacing w:val="41"/>
          <w:w w:val="102"/>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41"/>
          <w:w w:val="101"/>
        </w:rPr>
        <w:t xml:space="preserve"> </w:t>
      </w:r>
      <w:r>
        <w:rPr>
          <w:rFonts w:ascii="Times New Roman" w:hAnsi="Times New Roman" w:eastAsia="Times New Roman" w:cs="Times New Roman"/>
          <w:sz w:val="18"/>
          <w:szCs w:val="18"/>
        </w:rPr>
        <w:t>Learning</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rPr>
        <w:t>Outcomes</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31"/>
          <w:w w:val="102"/>
        </w:rPr>
        <w:t xml:space="preserve"> </w:t>
      </w:r>
      <w:r>
        <w:rPr>
          <w:rFonts w:ascii="Times New Roman" w:hAnsi="Times New Roman" w:eastAsia="Times New Roman" w:cs="Times New Roman"/>
          <w:sz w:val="18"/>
          <w:szCs w:val="18"/>
        </w:rPr>
        <w:t>Students</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rPr>
        <w:t>in </w:t>
      </w:r>
      <w:r>
        <w:rPr>
          <w:rFonts w:ascii="Times New Roman" w:hAnsi="Times New Roman" w:eastAsia="Times New Roman" w:cs="Times New Roman"/>
          <w:sz w:val="18"/>
          <w:szCs w:val="18"/>
        </w:rPr>
        <w:t>Cameroon</w:t>
      </w:r>
      <w:r>
        <w:rPr>
          <w:rFonts w:ascii="Times New Roman" w:hAnsi="Times New Roman" w:eastAsia="Times New Roman" w:cs="Times New Roman"/>
          <w:sz w:val="18"/>
          <w:szCs w:val="18"/>
          <w:spacing w:val="5"/>
        </w:rPr>
        <w:t>[J]. </w:t>
      </w:r>
      <w:r>
        <w:rPr>
          <w:rFonts w:ascii="Times New Roman" w:hAnsi="Times New Roman" w:eastAsia="Times New Roman" w:cs="Times New Roman"/>
          <w:sz w:val="18"/>
          <w:szCs w:val="18"/>
        </w:rPr>
        <w:t>Cahiers</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supplementaires</w:t>
      </w:r>
      <w:r>
        <w:rPr>
          <w:rFonts w:ascii="Times New Roman" w:hAnsi="Times New Roman" w:eastAsia="Times New Roman" w:cs="Times New Roman"/>
          <w:sz w:val="18"/>
          <w:szCs w:val="18"/>
          <w:spacing w:val="5"/>
        </w:rPr>
        <w:t>, 2021, 3: 22</w:t>
      </w:r>
      <w:r>
        <w:rPr>
          <w:rFonts w:ascii="Times New Roman" w:hAnsi="Times New Roman" w:eastAsia="Times New Roman" w:cs="Times New Roman"/>
          <w:sz w:val="18"/>
          <w:szCs w:val="18"/>
          <w:spacing w:val="4"/>
        </w:rPr>
        <w:t>6.</w:t>
      </w:r>
    </w:p>
    <w:p>
      <w:pPr>
        <w:ind w:left="447" w:right="190" w:firstLine="13"/>
        <w:spacing w:before="78" w:line="23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3"/>
        </w:rPr>
        <w:t>[2]</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rPr>
        <w:t>ZUBOFF</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rPr>
        <w:t>S</w:t>
      </w:r>
      <w:r>
        <w:rPr>
          <w:rFonts w:ascii="Times New Roman" w:hAnsi="Times New Roman" w:eastAsia="Times New Roman" w:cs="Times New Roman"/>
          <w:sz w:val="18"/>
          <w:szCs w:val="18"/>
          <w:spacing w:val="13"/>
        </w:rPr>
        <w:t>.</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Age</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Surveillance</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rPr>
        <w:t>Capitalism</w:t>
      </w:r>
      <w:r>
        <w:rPr>
          <w:rFonts w:ascii="Times New Roman" w:hAnsi="Times New Roman" w:eastAsia="Times New Roman" w:cs="Times New Roman"/>
          <w:sz w:val="18"/>
          <w:szCs w:val="18"/>
          <w:spacing w:val="13"/>
        </w:rPr>
        <w:t>:</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Fight</w:t>
      </w:r>
      <w:r>
        <w:rPr>
          <w:rFonts w:ascii="Times New Roman" w:hAnsi="Times New Roman" w:eastAsia="Times New Roman" w:cs="Times New Roman"/>
          <w:sz w:val="18"/>
          <w:szCs w:val="18"/>
          <w:spacing w:val="16"/>
          <w:w w:val="102"/>
        </w:rPr>
        <w:t xml:space="preserve"> </w:t>
      </w:r>
      <w:r>
        <w:rPr>
          <w:rFonts w:ascii="Times New Roman" w:hAnsi="Times New Roman" w:eastAsia="Times New Roman" w:cs="Times New Roman"/>
          <w:sz w:val="18"/>
          <w:szCs w:val="18"/>
        </w:rPr>
        <w:t>for</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rPr>
        <w:t>Human</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Future</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rPr>
        <w:t>at</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New</w:t>
      </w:r>
      <w:r>
        <w:rPr>
          <w:rFonts w:ascii="Times New Roman" w:hAnsi="Times New Roman" w:eastAsia="Times New Roman" w:cs="Times New Roman"/>
          <w:sz w:val="18"/>
          <w:szCs w:val="18"/>
          <w:spacing w:val="14"/>
          <w:w w:val="101"/>
        </w:rPr>
        <w:t xml:space="preserve"> </w:t>
      </w:r>
      <w:r>
        <w:rPr>
          <w:rFonts w:ascii="Times New Roman" w:hAnsi="Times New Roman" w:eastAsia="Times New Roman" w:cs="Times New Roman"/>
          <w:sz w:val="18"/>
          <w:szCs w:val="18"/>
        </w:rPr>
        <w:t>Frontier</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Power</w:t>
      </w:r>
      <w:r>
        <w:rPr>
          <w:rFonts w:ascii="Times New Roman" w:hAnsi="Times New Roman" w:eastAsia="Times New Roman" w:cs="Times New Roman"/>
          <w:sz w:val="18"/>
          <w:szCs w:val="18"/>
          <w:spacing w:val="13"/>
        </w:rPr>
        <w:t>[M]. </w:t>
      </w:r>
      <w:r>
        <w:rPr>
          <w:rFonts w:ascii="Times New Roman" w:hAnsi="Times New Roman" w:eastAsia="Times New Roman" w:cs="Times New Roman"/>
          <w:sz w:val="18"/>
          <w:szCs w:val="18"/>
        </w:rPr>
        <w:t>New </w:t>
      </w:r>
      <w:r>
        <w:rPr>
          <w:rFonts w:ascii="Times New Roman" w:hAnsi="Times New Roman" w:eastAsia="Times New Roman" w:cs="Times New Roman"/>
          <w:sz w:val="18"/>
          <w:szCs w:val="18"/>
        </w:rPr>
        <w:t>York</w:t>
      </w:r>
      <w:r>
        <w:rPr>
          <w:rFonts w:ascii="Times New Roman" w:hAnsi="Times New Roman" w:eastAsia="Times New Roman" w:cs="Times New Roman"/>
          <w:sz w:val="18"/>
          <w:szCs w:val="18"/>
          <w:spacing w:val="5"/>
        </w:rPr>
        <w:t>: </w:t>
      </w:r>
      <w:r>
        <w:rPr>
          <w:rFonts w:ascii="Times New Roman" w:hAnsi="Times New Roman" w:eastAsia="Times New Roman" w:cs="Times New Roman"/>
          <w:sz w:val="18"/>
          <w:szCs w:val="18"/>
        </w:rPr>
        <w:t>PublicAffairs</w:t>
      </w:r>
      <w:r>
        <w:rPr>
          <w:rFonts w:ascii="Times New Roman" w:hAnsi="Times New Roman" w:eastAsia="Times New Roman" w:cs="Times New Roman"/>
          <w:sz w:val="18"/>
          <w:szCs w:val="18"/>
          <w:spacing w:val="5"/>
        </w:rPr>
        <w:t>, 2019.</w:t>
      </w:r>
    </w:p>
    <w:p>
      <w:pPr>
        <w:pStyle w:val="BodyText"/>
        <w:spacing w:line="250" w:lineRule="auto"/>
        <w:rPr/>
      </w:pPr>
      <w:r/>
    </w:p>
    <w:p>
      <w:pPr>
        <w:ind w:left="5023"/>
        <w:spacing w:before="5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32</w:t>
      </w:r>
    </w:p>
    <w:p>
      <w:pPr>
        <w:spacing w:line="190" w:lineRule="auto"/>
        <w:sectPr>
          <w:pgSz w:w="12240" w:h="17314"/>
          <w:pgMar w:top="400" w:right="1270" w:bottom="471" w:left="1012" w:header="0" w:footer="232" w:gutter="0"/>
        </w:sectPr>
        <w:rPr>
          <w:rFonts w:ascii="Times New Roman" w:hAnsi="Times New Roman" w:eastAsia="Times New Roman" w:cs="Times New Roman"/>
          <w:sz w:val="18"/>
          <w:szCs w:val="18"/>
        </w:rPr>
      </w:pP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5" w:lineRule="auto"/>
        <w:rPr/>
      </w:pPr>
      <w:r/>
    </w:p>
    <w:p>
      <w:pPr>
        <w:ind w:left="453" w:right="369" w:hanging="1"/>
        <w:spacing w:before="78" w:line="369" w:lineRule="auto"/>
        <w:jc w:val="both"/>
        <w:rPr>
          <w:rFonts w:ascii="SimSun" w:hAnsi="SimSun" w:eastAsia="SimSun" w:cs="SimSun"/>
          <w:sz w:val="24"/>
          <w:szCs w:val="24"/>
        </w:rPr>
      </w:pPr>
      <w:r>
        <w:rPr>
          <w:rFonts w:ascii="KaiTi" w:hAnsi="KaiTi" w:eastAsia="KaiTi" w:cs="KaiTi"/>
          <w:sz w:val="24"/>
          <w:szCs w:val="24"/>
          <w:spacing w:val="10"/>
        </w:rPr>
        <w:t>世界的吸引力将我从数字世界中带离。</w:t>
      </w:r>
      <w:r>
        <w:rPr>
          <w:rFonts w:ascii="KaiTi" w:hAnsi="KaiTi" w:eastAsia="KaiTi" w:cs="KaiTi"/>
          <w:sz w:val="24"/>
          <w:szCs w:val="24"/>
          <w:spacing w:val="-52"/>
        </w:rPr>
        <w:t xml:space="preserve"> </w:t>
      </w:r>
      <w:r>
        <w:rPr>
          <w:rFonts w:ascii="KaiTi" w:hAnsi="KaiTi" w:eastAsia="KaiTi" w:cs="KaiTi"/>
          <w:sz w:val="24"/>
          <w:szCs w:val="24"/>
          <w:spacing w:val="10"/>
        </w:rPr>
        <w:t>”“有能力的人可以多组织一些</w:t>
      </w:r>
      <w:r>
        <w:rPr>
          <w:rFonts w:ascii="KaiTi" w:hAnsi="KaiTi" w:eastAsia="KaiTi" w:cs="KaiTi"/>
          <w:sz w:val="24"/>
          <w:szCs w:val="24"/>
          <w:spacing w:val="9"/>
        </w:rPr>
        <w:t>社会实践的活</w:t>
      </w:r>
      <w:r>
        <w:rPr>
          <w:rFonts w:ascii="KaiTi" w:hAnsi="KaiTi" w:eastAsia="KaiTi" w:cs="KaiTi"/>
          <w:sz w:val="24"/>
          <w:szCs w:val="24"/>
          <w:spacing w:val="8"/>
        </w:rPr>
        <w:t>动巴。大家可以在一起散步、野餐、交流交流，就把注意力从线上转移到线下。</w:t>
      </w:r>
      <w:r>
        <w:rPr>
          <w:rFonts w:ascii="KaiTi" w:hAnsi="KaiTi" w:eastAsia="KaiTi" w:cs="KaiTi"/>
          <w:sz w:val="24"/>
          <w:szCs w:val="24"/>
          <w:spacing w:val="8"/>
        </w:rPr>
        <w:t xml:space="preserve"> </w:t>
      </w:r>
      <w:r>
        <w:rPr>
          <w:rFonts w:ascii="KaiTi" w:hAnsi="KaiTi" w:eastAsia="KaiTi" w:cs="KaiTi"/>
          <w:sz w:val="24"/>
          <w:szCs w:val="24"/>
          <w:spacing w:val="8"/>
        </w:rPr>
        <w:t>”</w:t>
      </w:r>
      <w:r>
        <w:rPr>
          <w:rFonts w:ascii="SimSun" w:hAnsi="SimSun" w:eastAsia="SimSun" w:cs="SimSun"/>
          <w:sz w:val="24"/>
          <w:szCs w:val="24"/>
          <w:spacing w:val="8"/>
        </w:rPr>
        <w:t>正</w:t>
      </w:r>
      <w:r>
        <w:rPr>
          <w:rFonts w:ascii="SimSun" w:hAnsi="SimSun" w:eastAsia="SimSun" w:cs="SimSun"/>
          <w:sz w:val="24"/>
          <w:szCs w:val="24"/>
          <w:spacing w:val="3"/>
        </w:rPr>
        <w:t>如“数字极简主义</w:t>
      </w:r>
      <w:r>
        <w:rPr>
          <w:rFonts w:ascii="SimSun" w:hAnsi="SimSun" w:eastAsia="SimSun" w:cs="SimSun"/>
          <w:sz w:val="24"/>
          <w:szCs w:val="24"/>
          <w:spacing w:val="-88"/>
        </w:rPr>
        <w:t xml:space="preserve"> </w:t>
      </w:r>
      <w:r>
        <w:rPr>
          <w:rFonts w:ascii="SimSun" w:hAnsi="SimSun" w:eastAsia="SimSun" w:cs="SimSun"/>
          <w:sz w:val="24"/>
          <w:szCs w:val="24"/>
          <w:spacing w:val="3"/>
        </w:rPr>
        <w:t>”的核心并非“舍弃</w:t>
      </w:r>
      <w:r>
        <w:rPr>
          <w:rFonts w:ascii="SimSun" w:hAnsi="SimSun" w:eastAsia="SimSun" w:cs="SimSun"/>
          <w:sz w:val="24"/>
          <w:szCs w:val="24"/>
          <w:spacing w:val="-88"/>
        </w:rPr>
        <w:t xml:space="preserve"> </w:t>
      </w:r>
      <w:r>
        <w:rPr>
          <w:rFonts w:ascii="SimSun" w:hAnsi="SimSun" w:eastAsia="SimSun" w:cs="SimSun"/>
          <w:sz w:val="24"/>
          <w:szCs w:val="24"/>
          <w:spacing w:val="3"/>
        </w:rPr>
        <w:t>”而是“拿回</w:t>
      </w:r>
      <w:r>
        <w:rPr>
          <w:rFonts w:ascii="SimSun" w:hAnsi="SimSun" w:eastAsia="SimSun" w:cs="SimSun"/>
          <w:sz w:val="24"/>
          <w:szCs w:val="24"/>
          <w:spacing w:val="-87"/>
        </w:rPr>
        <w:t xml:space="preserve"> </w:t>
      </w:r>
      <w:r>
        <w:rPr>
          <w:rFonts w:ascii="SimSun" w:hAnsi="SimSun" w:eastAsia="SimSun" w:cs="SimSun"/>
          <w:sz w:val="24"/>
          <w:szCs w:val="24"/>
          <w:spacing w:val="3"/>
        </w:rPr>
        <w:t>”</w:t>
      </w:r>
      <w:hyperlink w:history="true" w:anchor="bookmark22">
        <w:r>
          <w:rPr>
            <w:rFonts w:ascii="Times New Roman" w:hAnsi="Times New Roman" w:eastAsia="Times New Roman" w:cs="Times New Roman"/>
            <w:sz w:val="16"/>
            <w:szCs w:val="16"/>
            <w:spacing w:val="3"/>
            <w:position w:val="9"/>
          </w:rPr>
          <w:t>[1</w:t>
        </w:r>
      </w:hyperlink>
      <w:r>
        <w:rPr>
          <w:rFonts w:ascii="Times New Roman" w:hAnsi="Times New Roman" w:eastAsia="Times New Roman" w:cs="Times New Roman"/>
          <w:sz w:val="16"/>
          <w:szCs w:val="16"/>
          <w:spacing w:val="3"/>
          <w:position w:val="9"/>
        </w:rPr>
        <w:t>]</w:t>
      </w:r>
      <w:r>
        <w:rPr>
          <w:rFonts w:ascii="Times New Roman" w:hAnsi="Times New Roman" w:eastAsia="Times New Roman" w:cs="Times New Roman"/>
          <w:sz w:val="16"/>
          <w:szCs w:val="16"/>
          <w:spacing w:val="-11"/>
          <w:position w:val="9"/>
        </w:rPr>
        <w:t xml:space="preserve"> </w:t>
      </w:r>
      <w:r>
        <w:rPr>
          <w:rFonts w:ascii="SimSun" w:hAnsi="SimSun" w:eastAsia="SimSun" w:cs="SimSun"/>
          <w:sz w:val="24"/>
          <w:szCs w:val="24"/>
          <w:spacing w:val="3"/>
        </w:rPr>
        <w:t>，系统性替代机制的构建本质</w:t>
      </w:r>
      <w:r>
        <w:rPr>
          <w:rFonts w:ascii="SimSun" w:hAnsi="SimSun" w:eastAsia="SimSun" w:cs="SimSun"/>
          <w:sz w:val="24"/>
          <w:szCs w:val="24"/>
          <w:spacing w:val="10"/>
        </w:rPr>
        <w:t>上是对抗技术垄断的革命——唯有当个体抵抗与社会支持形成合力，</w:t>
      </w:r>
      <w:r>
        <w:rPr>
          <w:rFonts w:ascii="SimSun" w:hAnsi="SimSun" w:eastAsia="SimSun" w:cs="SimSun"/>
          <w:sz w:val="24"/>
          <w:szCs w:val="24"/>
          <w:spacing w:val="-64"/>
        </w:rPr>
        <w:t xml:space="preserve"> </w:t>
      </w:r>
      <w:r>
        <w:rPr>
          <w:rFonts w:ascii="SimSun" w:hAnsi="SimSun" w:eastAsia="SimSun" w:cs="SimSun"/>
          <w:sz w:val="24"/>
          <w:szCs w:val="24"/>
          <w:spacing w:val="10"/>
        </w:rPr>
        <w:t>数字排毒才能超</w:t>
      </w:r>
      <w:r>
        <w:rPr>
          <w:rFonts w:ascii="SimSun" w:hAnsi="SimSun" w:eastAsia="SimSun" w:cs="SimSun"/>
          <w:sz w:val="24"/>
          <w:szCs w:val="24"/>
          <w:spacing w:val="2"/>
        </w:rPr>
        <w:t>越“</w:t>
      </w:r>
      <w:r>
        <w:rPr>
          <w:rFonts w:ascii="SimSun" w:hAnsi="SimSun" w:eastAsia="SimSun" w:cs="SimSun"/>
          <w:sz w:val="24"/>
          <w:szCs w:val="24"/>
          <w:spacing w:val="-60"/>
        </w:rPr>
        <w:t xml:space="preserve"> </w:t>
      </w:r>
      <w:r>
        <w:rPr>
          <w:rFonts w:ascii="SimSun" w:hAnsi="SimSun" w:eastAsia="SimSun" w:cs="SimSun"/>
          <w:sz w:val="24"/>
          <w:szCs w:val="24"/>
          <w:spacing w:val="2"/>
        </w:rPr>
        <w:t>自我规训</w:t>
      </w:r>
      <w:r>
        <w:rPr>
          <w:rFonts w:ascii="SimSun" w:hAnsi="SimSun" w:eastAsia="SimSun" w:cs="SimSun"/>
          <w:sz w:val="24"/>
          <w:szCs w:val="24"/>
          <w:spacing w:val="-88"/>
        </w:rPr>
        <w:t xml:space="preserve"> </w:t>
      </w:r>
      <w:r>
        <w:rPr>
          <w:rFonts w:ascii="SimSun" w:hAnsi="SimSun" w:eastAsia="SimSun" w:cs="SimSun"/>
          <w:sz w:val="24"/>
          <w:szCs w:val="24"/>
          <w:spacing w:val="2"/>
        </w:rPr>
        <w:t>”的狭隘逻辑，成为重构媒介化生存秩序的集体行动。</w:t>
      </w:r>
    </w:p>
    <w:p>
      <w:pPr>
        <w:ind w:left="458"/>
        <w:spacing w:before="213" w:line="223" w:lineRule="auto"/>
        <w:outlineLvl w:val="1"/>
        <w:rPr>
          <w:rFonts w:ascii="SimHei" w:hAnsi="SimHei" w:eastAsia="SimHei" w:cs="SimHei"/>
          <w:sz w:val="30"/>
          <w:szCs w:val="30"/>
        </w:rPr>
      </w:pPr>
      <w:bookmarkStart w:name="bookmark22" w:id="53"/>
      <w:bookmarkEnd w:id="53"/>
      <w:r>
        <w:rPr>
          <w:rFonts w:ascii="SimHei" w:hAnsi="SimHei" w:eastAsia="SimHei" w:cs="SimHei"/>
          <w:sz w:val="30"/>
          <w:szCs w:val="30"/>
          <w:b/>
          <w:bCs/>
          <w:spacing w:val="5"/>
        </w:rPr>
        <w:t>第二节</w:t>
      </w:r>
      <w:r>
        <w:rPr>
          <w:rFonts w:ascii="SimHei" w:hAnsi="SimHei" w:eastAsia="SimHei" w:cs="SimHei"/>
          <w:sz w:val="30"/>
          <w:szCs w:val="30"/>
          <w:spacing w:val="5"/>
        </w:rPr>
        <w:t xml:space="preserve"> </w:t>
      </w:r>
      <w:r>
        <w:rPr>
          <w:rFonts w:ascii="SimHei" w:hAnsi="SimHei" w:eastAsia="SimHei" w:cs="SimHei"/>
          <w:sz w:val="30"/>
          <w:szCs w:val="30"/>
          <w:b/>
          <w:bCs/>
          <w:spacing w:val="5"/>
        </w:rPr>
        <w:t>数字排毒中实践的自我疗愈效能验证</w:t>
      </w:r>
    </w:p>
    <w:p>
      <w:pPr>
        <w:pStyle w:val="BodyText"/>
        <w:spacing w:line="355" w:lineRule="auto"/>
        <w:rPr/>
      </w:pPr>
      <w:r/>
    </w:p>
    <w:p>
      <w:pPr>
        <w:ind w:left="955"/>
        <w:spacing w:before="91" w:line="227" w:lineRule="auto"/>
        <w:outlineLvl w:val="2"/>
        <w:rPr>
          <w:rFonts w:ascii="SimHei" w:hAnsi="SimHei" w:eastAsia="SimHei" w:cs="SimHei"/>
          <w:sz w:val="28"/>
          <w:szCs w:val="28"/>
        </w:rPr>
      </w:pPr>
      <w:bookmarkStart w:name="bookmark61" w:id="54"/>
      <w:bookmarkEnd w:id="54"/>
      <w:r>
        <w:rPr>
          <w:rFonts w:ascii="SimHei" w:hAnsi="SimHei" w:eastAsia="SimHei" w:cs="SimHei"/>
          <w:sz w:val="28"/>
          <w:szCs w:val="28"/>
          <w:b/>
          <w:bCs/>
          <w:spacing w:val="5"/>
        </w:rPr>
        <w:t>一、数字排毒的自我疗愈效果的影响因素</w:t>
      </w:r>
    </w:p>
    <w:p>
      <w:pPr>
        <w:pStyle w:val="BodyText"/>
        <w:spacing w:line="320" w:lineRule="auto"/>
        <w:rPr/>
      </w:pPr>
      <w:r/>
    </w:p>
    <w:p>
      <w:pPr>
        <w:ind w:left="950"/>
        <w:spacing w:before="78" w:line="225" w:lineRule="auto"/>
        <w:rPr>
          <w:rFonts w:ascii="SimSun" w:hAnsi="SimSun" w:eastAsia="SimSun" w:cs="SimSun"/>
          <w:sz w:val="24"/>
          <w:szCs w:val="24"/>
        </w:rPr>
      </w:pPr>
      <w:r>
        <w:rPr>
          <w:rFonts w:ascii="SimSun" w:hAnsi="SimSun" w:eastAsia="SimSun" w:cs="SimSun"/>
          <w:sz w:val="24"/>
          <w:szCs w:val="24"/>
          <w:spacing w:val="12"/>
        </w:rPr>
        <w:t>在对调查问卷中的“数字排毒效果”做相关</w:t>
      </w:r>
      <w:r>
        <w:rPr>
          <w:rFonts w:ascii="SimSun" w:hAnsi="SimSun" w:eastAsia="SimSun" w:cs="SimSun"/>
          <w:sz w:val="24"/>
          <w:szCs w:val="24"/>
          <w:spacing w:val="11"/>
        </w:rPr>
        <w:t>性分析时得出有三个相关项，分别是</w:t>
      </w:r>
    </w:p>
    <w:p>
      <w:pPr>
        <w:ind w:left="441"/>
        <w:spacing w:before="188" w:line="224" w:lineRule="auto"/>
        <w:rPr>
          <w:rFonts w:ascii="SimSun" w:hAnsi="SimSun" w:eastAsia="SimSun" w:cs="SimSun"/>
          <w:sz w:val="24"/>
          <w:szCs w:val="24"/>
        </w:rPr>
      </w:pPr>
      <w:r>
        <w:rPr>
          <w:rFonts w:ascii="SimSun" w:hAnsi="SimSun" w:eastAsia="SimSun" w:cs="SimSun"/>
          <w:sz w:val="24"/>
          <w:szCs w:val="24"/>
          <w:spacing w:val="8"/>
        </w:rPr>
        <w:t>“平均每日使用数字设备的时长（媒介使用时长）</w:t>
      </w:r>
      <w:r>
        <w:rPr>
          <w:rFonts w:ascii="SimSun" w:hAnsi="SimSun" w:eastAsia="SimSun" w:cs="SimSun"/>
          <w:sz w:val="24"/>
          <w:szCs w:val="24"/>
          <w:spacing w:val="-52"/>
        </w:rPr>
        <w:t xml:space="preserve"> </w:t>
      </w:r>
      <w:r>
        <w:rPr>
          <w:rFonts w:ascii="SimSun" w:hAnsi="SimSun" w:eastAsia="SimSun" w:cs="SimSun"/>
          <w:sz w:val="24"/>
          <w:szCs w:val="24"/>
          <w:spacing w:val="8"/>
        </w:rPr>
        <w:t>”、</w:t>
      </w:r>
      <w:r>
        <w:rPr>
          <w:rFonts w:ascii="SimSun" w:hAnsi="SimSun" w:eastAsia="SimSun" w:cs="SimSun"/>
          <w:sz w:val="24"/>
          <w:szCs w:val="24"/>
          <w:spacing w:val="-81"/>
        </w:rPr>
        <w:t xml:space="preserve"> </w:t>
      </w:r>
      <w:r>
        <w:rPr>
          <w:rFonts w:ascii="SimSun" w:hAnsi="SimSun" w:eastAsia="SimSun" w:cs="SimSun"/>
          <w:sz w:val="24"/>
          <w:szCs w:val="24"/>
          <w:spacing w:val="8"/>
        </w:rPr>
        <w:t>“对媒介异化的感知程度”、</w:t>
      </w:r>
    </w:p>
    <w:p>
      <w:pPr>
        <w:ind w:left="441"/>
        <w:spacing w:before="190" w:line="225" w:lineRule="auto"/>
        <w:rPr>
          <w:rFonts w:ascii="SimSun" w:hAnsi="SimSun" w:eastAsia="SimSun" w:cs="SimSun"/>
          <w:sz w:val="24"/>
          <w:szCs w:val="24"/>
        </w:rPr>
      </w:pPr>
      <w:r>
        <w:rPr>
          <w:rFonts w:ascii="SimSun" w:hAnsi="SimSun" w:eastAsia="SimSun" w:cs="SimSun"/>
          <w:sz w:val="24"/>
          <w:szCs w:val="24"/>
          <w:spacing w:val="3"/>
        </w:rPr>
        <w:t>“数字排毒程度”</w:t>
      </w:r>
      <w:r>
        <w:rPr>
          <w:rFonts w:ascii="SimSun" w:hAnsi="SimSun" w:eastAsia="SimSun" w:cs="SimSun"/>
          <w:sz w:val="24"/>
          <w:szCs w:val="24"/>
          <w:spacing w:val="-91"/>
        </w:rPr>
        <w:t xml:space="preserve"> </w:t>
      </w:r>
      <w:r>
        <w:rPr>
          <w:rFonts w:ascii="SimSun" w:hAnsi="SimSun" w:eastAsia="SimSun" w:cs="SimSun"/>
          <w:sz w:val="24"/>
          <w:szCs w:val="24"/>
          <w:spacing w:val="3"/>
        </w:rPr>
        <w:t>，如表</w:t>
      </w:r>
      <w:r>
        <w:rPr>
          <w:rFonts w:ascii="SimSun" w:hAnsi="SimSun" w:eastAsia="SimSun" w:cs="SimSun"/>
          <w:sz w:val="24"/>
          <w:szCs w:val="24"/>
          <w:spacing w:val="-62"/>
        </w:rPr>
        <w:t xml:space="preserve"> </w:t>
      </w:r>
      <w:r>
        <w:rPr>
          <w:rFonts w:ascii="Times New Roman" w:hAnsi="Times New Roman" w:eastAsia="Times New Roman" w:cs="Times New Roman"/>
          <w:sz w:val="24"/>
          <w:szCs w:val="24"/>
          <w:spacing w:val="3"/>
        </w:rPr>
        <w:t>2 </w:t>
      </w:r>
      <w:r>
        <w:rPr>
          <w:rFonts w:ascii="SimSun" w:hAnsi="SimSun" w:eastAsia="SimSun" w:cs="SimSun"/>
          <w:sz w:val="24"/>
          <w:szCs w:val="24"/>
          <w:spacing w:val="3"/>
        </w:rPr>
        <w:t>所示，这三个</w:t>
      </w:r>
      <w:r>
        <w:rPr>
          <w:rFonts w:ascii="SimSun" w:hAnsi="SimSun" w:eastAsia="SimSun" w:cs="SimSun"/>
          <w:sz w:val="24"/>
          <w:szCs w:val="24"/>
          <w:spacing w:val="2"/>
        </w:rPr>
        <w:t>相关项与</w:t>
      </w:r>
      <w:r>
        <w:rPr>
          <w:rFonts w:ascii="SimSun" w:hAnsi="SimSun" w:eastAsia="SimSun" w:cs="SimSun"/>
          <w:sz w:val="24"/>
          <w:szCs w:val="24"/>
          <w:spacing w:val="-59"/>
        </w:rPr>
        <w:t xml:space="preserve"> </w:t>
      </w:r>
      <w:r>
        <w:rPr>
          <w:rFonts w:ascii="SimSun" w:hAnsi="SimSun" w:eastAsia="SimSun" w:cs="SimSun"/>
          <w:sz w:val="24"/>
          <w:szCs w:val="24"/>
          <w:spacing w:val="2"/>
        </w:rPr>
        <w:t>“数字排毒效果”共</w:t>
      </w:r>
      <w:r>
        <w:rPr>
          <w:rFonts w:ascii="SimSun" w:hAnsi="SimSun" w:eastAsia="SimSun" w:cs="SimSun"/>
          <w:sz w:val="24"/>
          <w:szCs w:val="24"/>
          <w:spacing w:val="-40"/>
        </w:rPr>
        <w:t xml:space="preserve"> </w:t>
      </w:r>
      <w:r>
        <w:rPr>
          <w:rFonts w:ascii="SimSun" w:hAnsi="SimSun" w:eastAsia="SimSun" w:cs="SimSun"/>
          <w:sz w:val="24"/>
          <w:szCs w:val="24"/>
          <w:spacing w:val="2"/>
        </w:rPr>
        <w:t>1</w:t>
      </w:r>
      <w:r>
        <w:rPr>
          <w:rFonts w:ascii="SimSun" w:hAnsi="SimSun" w:eastAsia="SimSun" w:cs="SimSun"/>
          <w:sz w:val="24"/>
          <w:szCs w:val="24"/>
          <w:spacing w:val="-54"/>
        </w:rPr>
        <w:t xml:space="preserve"> </w:t>
      </w:r>
      <w:r>
        <w:rPr>
          <w:rFonts w:ascii="SimSun" w:hAnsi="SimSun" w:eastAsia="SimSun" w:cs="SimSun"/>
          <w:sz w:val="24"/>
          <w:szCs w:val="24"/>
          <w:spacing w:val="2"/>
        </w:rPr>
        <w:t>项之间的相关</w:t>
      </w:r>
    </w:p>
    <w:p>
      <w:pPr>
        <w:ind w:left="459"/>
        <w:spacing w:before="188" w:line="225" w:lineRule="auto"/>
        <w:rPr>
          <w:rFonts w:ascii="SimSun" w:hAnsi="SimSun" w:eastAsia="SimSun" w:cs="SimSun"/>
          <w:sz w:val="24"/>
          <w:szCs w:val="24"/>
        </w:rPr>
      </w:pPr>
      <w:r>
        <w:rPr>
          <w:rFonts w:ascii="SimSun" w:hAnsi="SimSun" w:eastAsia="SimSun" w:cs="SimSun"/>
          <w:sz w:val="24"/>
          <w:szCs w:val="24"/>
          <w:spacing w:val="5"/>
        </w:rPr>
        <w:t>关系，且根据</w:t>
      </w:r>
      <w:r>
        <w:rPr>
          <w:rFonts w:ascii="SimSun" w:hAnsi="SimSun" w:eastAsia="SimSun" w:cs="SimSun"/>
          <w:sz w:val="24"/>
          <w:szCs w:val="24"/>
          <w:spacing w:val="-12"/>
        </w:rPr>
        <w:t xml:space="preserve"> </w:t>
      </w:r>
      <w:r>
        <w:rPr>
          <w:rFonts w:ascii="Times New Roman" w:hAnsi="Times New Roman" w:eastAsia="Times New Roman" w:cs="Times New Roman"/>
          <w:sz w:val="24"/>
          <w:szCs w:val="24"/>
        </w:rPr>
        <w:t>Pearson</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5"/>
        </w:rPr>
        <w:t>相关系数具体分析可知：“数字排毒效果</w:t>
      </w:r>
      <w:r>
        <w:rPr>
          <w:rFonts w:ascii="SimSun" w:hAnsi="SimSun" w:eastAsia="SimSun" w:cs="SimSun"/>
          <w:sz w:val="24"/>
          <w:szCs w:val="24"/>
          <w:spacing w:val="-88"/>
        </w:rPr>
        <w:t xml:space="preserve"> </w:t>
      </w:r>
      <w:r>
        <w:rPr>
          <w:rFonts w:ascii="SimSun" w:hAnsi="SimSun" w:eastAsia="SimSun" w:cs="SimSun"/>
          <w:sz w:val="24"/>
          <w:szCs w:val="24"/>
          <w:spacing w:val="5"/>
        </w:rPr>
        <w:t>”和“平均每日使用数</w:t>
      </w:r>
    </w:p>
    <w:p>
      <w:pPr>
        <w:ind w:left="456"/>
        <w:spacing w:before="189" w:line="225" w:lineRule="auto"/>
        <w:rPr>
          <w:rFonts w:ascii="SimSun" w:hAnsi="SimSun" w:eastAsia="SimSun" w:cs="SimSun"/>
          <w:sz w:val="24"/>
          <w:szCs w:val="24"/>
        </w:rPr>
      </w:pPr>
      <w:r>
        <w:rPr>
          <w:rFonts w:ascii="SimSun" w:hAnsi="SimSun" w:eastAsia="SimSun" w:cs="SimSun"/>
          <w:sz w:val="24"/>
          <w:szCs w:val="24"/>
          <w:spacing w:val="4"/>
        </w:rPr>
        <w:t>字设备的时长</w:t>
      </w:r>
      <w:r>
        <w:rPr>
          <w:rFonts w:ascii="SimSun" w:hAnsi="SimSun" w:eastAsia="SimSun" w:cs="SimSun"/>
          <w:sz w:val="24"/>
          <w:szCs w:val="24"/>
          <w:spacing w:val="-87"/>
        </w:rPr>
        <w:t xml:space="preserve"> </w:t>
      </w:r>
      <w:r>
        <w:rPr>
          <w:rFonts w:ascii="SimSun" w:hAnsi="SimSun" w:eastAsia="SimSun" w:cs="SimSun"/>
          <w:sz w:val="24"/>
          <w:szCs w:val="24"/>
          <w:spacing w:val="4"/>
        </w:rPr>
        <w:t>”之间的相关系数值为</w:t>
      </w:r>
      <w:r>
        <w:rPr>
          <w:rFonts w:ascii="Times New Roman" w:hAnsi="Times New Roman" w:eastAsia="Times New Roman" w:cs="Times New Roman"/>
          <w:sz w:val="24"/>
          <w:szCs w:val="24"/>
          <w:spacing w:val="4"/>
        </w:rPr>
        <w:t>-0.221</w:t>
      </w:r>
      <w:r>
        <w:rPr>
          <w:rFonts w:ascii="SimSun" w:hAnsi="SimSun" w:eastAsia="SimSun" w:cs="SimSun"/>
          <w:sz w:val="24"/>
          <w:szCs w:val="24"/>
          <w:spacing w:val="4"/>
        </w:rPr>
        <w:t>，并且呈现</w:t>
      </w:r>
      <w:r>
        <w:rPr>
          <w:rFonts w:ascii="SimSun" w:hAnsi="SimSun" w:eastAsia="SimSun" w:cs="SimSun"/>
          <w:sz w:val="24"/>
          <w:szCs w:val="24"/>
          <w:spacing w:val="3"/>
        </w:rPr>
        <w:t>出</w:t>
      </w:r>
      <w:r>
        <w:rPr>
          <w:rFonts w:ascii="SimSun" w:hAnsi="SimSun" w:eastAsia="SimSun" w:cs="SimSun"/>
          <w:sz w:val="24"/>
          <w:szCs w:val="24"/>
          <w:spacing w:val="-20"/>
        </w:rPr>
        <w:t xml:space="preserve"> </w:t>
      </w:r>
      <w:r>
        <w:rPr>
          <w:rFonts w:ascii="Times New Roman" w:hAnsi="Times New Roman" w:eastAsia="Times New Roman" w:cs="Times New Roman"/>
          <w:sz w:val="24"/>
          <w:szCs w:val="24"/>
          <w:spacing w:val="3"/>
        </w:rPr>
        <w:t>0.01 </w:t>
      </w:r>
      <w:r>
        <w:rPr>
          <w:rFonts w:ascii="SimSun" w:hAnsi="SimSun" w:eastAsia="SimSun" w:cs="SimSun"/>
          <w:sz w:val="24"/>
          <w:szCs w:val="24"/>
          <w:spacing w:val="3"/>
        </w:rPr>
        <w:t>水平的显著性，因而说明</w:t>
      </w:r>
    </w:p>
    <w:p>
      <w:pPr>
        <w:ind w:left="441"/>
        <w:spacing w:before="189" w:line="225" w:lineRule="auto"/>
        <w:rPr>
          <w:rFonts w:ascii="SimSun" w:hAnsi="SimSun" w:eastAsia="SimSun" w:cs="SimSun"/>
          <w:sz w:val="24"/>
          <w:szCs w:val="24"/>
        </w:rPr>
      </w:pPr>
      <w:r>
        <w:rPr>
          <w:rFonts w:ascii="SimSun" w:hAnsi="SimSun" w:eastAsia="SimSun" w:cs="SimSun"/>
          <w:sz w:val="24"/>
          <w:szCs w:val="24"/>
          <w:spacing w:val="9"/>
        </w:rPr>
        <w:t>“数字排毒效果</w:t>
      </w:r>
      <w:r>
        <w:rPr>
          <w:rFonts w:ascii="SimSun" w:hAnsi="SimSun" w:eastAsia="SimSun" w:cs="SimSun"/>
          <w:sz w:val="24"/>
          <w:szCs w:val="24"/>
          <w:spacing w:val="-80"/>
        </w:rPr>
        <w:t xml:space="preserve"> </w:t>
      </w:r>
      <w:r>
        <w:rPr>
          <w:rFonts w:ascii="SimSun" w:hAnsi="SimSun" w:eastAsia="SimSun" w:cs="SimSun"/>
          <w:sz w:val="24"/>
          <w:szCs w:val="24"/>
          <w:spacing w:val="9"/>
        </w:rPr>
        <w:t>”和“平均每日使用数字设备的时长</w:t>
      </w:r>
      <w:r>
        <w:rPr>
          <w:rFonts w:ascii="SimSun" w:hAnsi="SimSun" w:eastAsia="SimSun" w:cs="SimSun"/>
          <w:sz w:val="24"/>
          <w:szCs w:val="24"/>
          <w:spacing w:val="-79"/>
        </w:rPr>
        <w:t xml:space="preserve"> </w:t>
      </w:r>
      <w:r>
        <w:rPr>
          <w:rFonts w:ascii="SimSun" w:hAnsi="SimSun" w:eastAsia="SimSun" w:cs="SimSun"/>
          <w:sz w:val="24"/>
          <w:szCs w:val="24"/>
          <w:spacing w:val="9"/>
        </w:rPr>
        <w:t>”之间</w:t>
      </w:r>
      <w:r>
        <w:rPr>
          <w:rFonts w:ascii="SimSun" w:hAnsi="SimSun" w:eastAsia="SimSun" w:cs="SimSun"/>
          <w:sz w:val="24"/>
          <w:szCs w:val="24"/>
          <w:spacing w:val="8"/>
        </w:rPr>
        <w:t>有着显著的负相关关系。</w:t>
      </w:r>
    </w:p>
    <w:p>
      <w:pPr>
        <w:ind w:left="441"/>
        <w:spacing w:before="189" w:line="224" w:lineRule="auto"/>
        <w:rPr>
          <w:rFonts w:ascii="SimSun" w:hAnsi="SimSun" w:eastAsia="SimSun" w:cs="SimSun"/>
          <w:sz w:val="24"/>
          <w:szCs w:val="24"/>
        </w:rPr>
      </w:pPr>
      <w:r>
        <w:rPr>
          <w:rFonts w:ascii="SimSun" w:hAnsi="SimSun" w:eastAsia="SimSun" w:cs="SimSun"/>
          <w:sz w:val="24"/>
          <w:szCs w:val="24"/>
          <w:spacing w:val="5"/>
        </w:rPr>
        <w:t>“数字排毒效果</w:t>
      </w:r>
      <w:r>
        <w:rPr>
          <w:rFonts w:ascii="SimSun" w:hAnsi="SimSun" w:eastAsia="SimSun" w:cs="SimSun"/>
          <w:sz w:val="24"/>
          <w:szCs w:val="24"/>
          <w:spacing w:val="-87"/>
        </w:rPr>
        <w:t xml:space="preserve"> </w:t>
      </w:r>
      <w:r>
        <w:rPr>
          <w:rFonts w:ascii="SimSun" w:hAnsi="SimSun" w:eastAsia="SimSun" w:cs="SimSun"/>
          <w:sz w:val="24"/>
          <w:szCs w:val="24"/>
          <w:spacing w:val="5"/>
        </w:rPr>
        <w:t>”和“对媒介异化的感知程度</w:t>
      </w:r>
      <w:r>
        <w:rPr>
          <w:rFonts w:ascii="SimSun" w:hAnsi="SimSun" w:eastAsia="SimSun" w:cs="SimSun"/>
          <w:sz w:val="24"/>
          <w:szCs w:val="24"/>
          <w:spacing w:val="-85"/>
        </w:rPr>
        <w:t xml:space="preserve"> </w:t>
      </w:r>
      <w:r>
        <w:rPr>
          <w:rFonts w:ascii="SimSun" w:hAnsi="SimSun" w:eastAsia="SimSun" w:cs="SimSun"/>
          <w:sz w:val="24"/>
          <w:szCs w:val="24"/>
          <w:spacing w:val="5"/>
        </w:rPr>
        <w:t>”之间的</w:t>
      </w:r>
      <w:r>
        <w:rPr>
          <w:rFonts w:ascii="SimSun" w:hAnsi="SimSun" w:eastAsia="SimSun" w:cs="SimSun"/>
          <w:sz w:val="24"/>
          <w:szCs w:val="24"/>
          <w:spacing w:val="4"/>
        </w:rPr>
        <w:t>相关系数值为 </w:t>
      </w:r>
      <w:r>
        <w:rPr>
          <w:rFonts w:ascii="Times New Roman" w:hAnsi="Times New Roman" w:eastAsia="Times New Roman" w:cs="Times New Roman"/>
          <w:sz w:val="24"/>
          <w:szCs w:val="24"/>
          <w:spacing w:val="4"/>
        </w:rPr>
        <w:t>0.281</w:t>
      </w:r>
      <w:r>
        <w:rPr>
          <w:rFonts w:ascii="SimSun" w:hAnsi="SimSun" w:eastAsia="SimSun" w:cs="SimSun"/>
          <w:sz w:val="24"/>
          <w:szCs w:val="24"/>
          <w:spacing w:val="4"/>
        </w:rPr>
        <w:t>，并且呈现</w:t>
      </w:r>
    </w:p>
    <w:p>
      <w:pPr>
        <w:ind w:left="476"/>
        <w:spacing w:before="190" w:line="224" w:lineRule="auto"/>
        <w:rPr>
          <w:rFonts w:ascii="SimSun" w:hAnsi="SimSun" w:eastAsia="SimSun" w:cs="SimSun"/>
          <w:sz w:val="24"/>
          <w:szCs w:val="24"/>
        </w:rPr>
      </w:pPr>
      <w:r>
        <w:rPr>
          <w:rFonts w:ascii="SimSun" w:hAnsi="SimSun" w:eastAsia="SimSun" w:cs="SimSun"/>
          <w:sz w:val="24"/>
          <w:szCs w:val="24"/>
          <w:spacing w:val="5"/>
        </w:rPr>
        <w:t>出 </w:t>
      </w:r>
      <w:r>
        <w:rPr>
          <w:rFonts w:ascii="Times New Roman" w:hAnsi="Times New Roman" w:eastAsia="Times New Roman" w:cs="Times New Roman"/>
          <w:sz w:val="24"/>
          <w:szCs w:val="24"/>
          <w:spacing w:val="5"/>
        </w:rPr>
        <w:t>0.01</w:t>
      </w:r>
      <w:r>
        <w:rPr>
          <w:rFonts w:ascii="Times New Roman" w:hAnsi="Times New Roman" w:eastAsia="Times New Roman" w:cs="Times New Roman"/>
          <w:sz w:val="24"/>
          <w:szCs w:val="24"/>
          <w:spacing w:val="57"/>
        </w:rPr>
        <w:t xml:space="preserve"> </w:t>
      </w:r>
      <w:r>
        <w:rPr>
          <w:rFonts w:ascii="SimSun" w:hAnsi="SimSun" w:eastAsia="SimSun" w:cs="SimSun"/>
          <w:sz w:val="24"/>
          <w:szCs w:val="24"/>
          <w:spacing w:val="5"/>
        </w:rPr>
        <w:t>水平的显著性，因而说明“数字排毒效果</w:t>
      </w:r>
      <w:r>
        <w:rPr>
          <w:rFonts w:ascii="SimSun" w:hAnsi="SimSun" w:eastAsia="SimSun" w:cs="SimSun"/>
          <w:sz w:val="24"/>
          <w:szCs w:val="24"/>
          <w:spacing w:val="-87"/>
        </w:rPr>
        <w:t xml:space="preserve"> </w:t>
      </w:r>
      <w:r>
        <w:rPr>
          <w:rFonts w:ascii="SimSun" w:hAnsi="SimSun" w:eastAsia="SimSun" w:cs="SimSun"/>
          <w:sz w:val="24"/>
          <w:szCs w:val="24"/>
          <w:spacing w:val="5"/>
        </w:rPr>
        <w:t>”和“对媒介异化的感知程度”之间</w:t>
      </w:r>
    </w:p>
    <w:p>
      <w:pPr>
        <w:ind w:left="456"/>
        <w:spacing w:before="190" w:line="225" w:lineRule="auto"/>
        <w:rPr>
          <w:rFonts w:ascii="SimSun" w:hAnsi="SimSun" w:eastAsia="SimSun" w:cs="SimSun"/>
          <w:sz w:val="24"/>
          <w:szCs w:val="24"/>
        </w:rPr>
      </w:pPr>
      <w:r>
        <w:rPr>
          <w:rFonts w:ascii="SimSun" w:hAnsi="SimSun" w:eastAsia="SimSun" w:cs="SimSun"/>
          <w:sz w:val="24"/>
          <w:szCs w:val="24"/>
          <w:spacing w:val="9"/>
        </w:rPr>
        <w:t>有着显著的正相关关系。</w:t>
      </w:r>
      <w:r>
        <w:rPr>
          <w:rFonts w:ascii="SimSun" w:hAnsi="SimSun" w:eastAsia="SimSun" w:cs="SimSun"/>
          <w:sz w:val="24"/>
          <w:szCs w:val="24"/>
          <w:spacing w:val="-91"/>
        </w:rPr>
        <w:t xml:space="preserve"> </w:t>
      </w:r>
      <w:r>
        <w:rPr>
          <w:rFonts w:ascii="SimSun" w:hAnsi="SimSun" w:eastAsia="SimSun" w:cs="SimSun"/>
          <w:sz w:val="24"/>
          <w:szCs w:val="24"/>
          <w:spacing w:val="9"/>
        </w:rPr>
        <w:t>“数字排毒效果</w:t>
      </w:r>
      <w:r>
        <w:rPr>
          <w:rFonts w:ascii="SimSun" w:hAnsi="SimSun" w:eastAsia="SimSun" w:cs="SimSun"/>
          <w:sz w:val="24"/>
          <w:szCs w:val="24"/>
          <w:spacing w:val="-81"/>
        </w:rPr>
        <w:t xml:space="preserve"> </w:t>
      </w:r>
      <w:r>
        <w:rPr>
          <w:rFonts w:ascii="SimSun" w:hAnsi="SimSun" w:eastAsia="SimSun" w:cs="SimSun"/>
          <w:sz w:val="24"/>
          <w:szCs w:val="24"/>
          <w:spacing w:val="9"/>
        </w:rPr>
        <w:t>”和“数字排</w:t>
      </w:r>
      <w:r>
        <w:rPr>
          <w:rFonts w:ascii="SimSun" w:hAnsi="SimSun" w:eastAsia="SimSun" w:cs="SimSun"/>
          <w:sz w:val="24"/>
          <w:szCs w:val="24"/>
          <w:spacing w:val="8"/>
        </w:rPr>
        <w:t>毒程度</w:t>
      </w:r>
      <w:r>
        <w:rPr>
          <w:rFonts w:ascii="SimSun" w:hAnsi="SimSun" w:eastAsia="SimSun" w:cs="SimSun"/>
          <w:sz w:val="24"/>
          <w:szCs w:val="24"/>
          <w:spacing w:val="-80"/>
        </w:rPr>
        <w:t xml:space="preserve"> </w:t>
      </w:r>
      <w:r>
        <w:rPr>
          <w:rFonts w:ascii="SimSun" w:hAnsi="SimSun" w:eastAsia="SimSun" w:cs="SimSun"/>
          <w:sz w:val="24"/>
          <w:szCs w:val="24"/>
          <w:spacing w:val="8"/>
        </w:rPr>
        <w:t>”之间的相关系数值为</w:t>
      </w:r>
    </w:p>
    <w:p>
      <w:pPr>
        <w:ind w:left="456" w:hanging="2"/>
        <w:spacing w:before="189" w:line="37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0.466</w:t>
      </w:r>
      <w:r>
        <w:rPr>
          <w:rFonts w:ascii="SimSun" w:hAnsi="SimSun" w:eastAsia="SimSun" w:cs="SimSun"/>
          <w:sz w:val="24"/>
          <w:szCs w:val="24"/>
          <w:spacing w:val="6"/>
        </w:rPr>
        <w:t>，并且呈现出 </w:t>
      </w:r>
      <w:r>
        <w:rPr>
          <w:rFonts w:ascii="Times New Roman" w:hAnsi="Times New Roman" w:eastAsia="Times New Roman" w:cs="Times New Roman"/>
          <w:sz w:val="24"/>
          <w:szCs w:val="24"/>
          <w:spacing w:val="6"/>
        </w:rPr>
        <w:t>0.01</w:t>
      </w:r>
      <w:r>
        <w:rPr>
          <w:rFonts w:ascii="Times New Roman" w:hAnsi="Times New Roman" w:eastAsia="Times New Roman" w:cs="Times New Roman"/>
          <w:sz w:val="24"/>
          <w:szCs w:val="24"/>
          <w:spacing w:val="52"/>
        </w:rPr>
        <w:t xml:space="preserve"> </w:t>
      </w:r>
      <w:r>
        <w:rPr>
          <w:rFonts w:ascii="SimSun" w:hAnsi="SimSun" w:eastAsia="SimSun" w:cs="SimSun"/>
          <w:sz w:val="24"/>
          <w:szCs w:val="24"/>
          <w:spacing w:val="6"/>
        </w:rPr>
        <w:t>水平的显著性，因而说明“数字排毒效果</w:t>
      </w:r>
      <w:r>
        <w:rPr>
          <w:rFonts w:ascii="SimSun" w:hAnsi="SimSun" w:eastAsia="SimSun" w:cs="SimSun"/>
          <w:sz w:val="24"/>
          <w:szCs w:val="24"/>
          <w:spacing w:val="-87"/>
        </w:rPr>
        <w:t xml:space="preserve"> </w:t>
      </w:r>
      <w:r>
        <w:rPr>
          <w:rFonts w:ascii="SimSun" w:hAnsi="SimSun" w:eastAsia="SimSun" w:cs="SimSun"/>
          <w:sz w:val="24"/>
          <w:szCs w:val="24"/>
          <w:spacing w:val="6"/>
        </w:rPr>
        <w:t>”和“数字排毒程度</w:t>
      </w:r>
      <w:r>
        <w:rPr>
          <w:rFonts w:ascii="SimSun" w:hAnsi="SimSun" w:eastAsia="SimSun" w:cs="SimSun"/>
          <w:sz w:val="24"/>
          <w:szCs w:val="24"/>
          <w:spacing w:val="-87"/>
        </w:rPr>
        <w:t xml:space="preserve"> </w:t>
      </w:r>
      <w:r>
        <w:rPr>
          <w:rFonts w:ascii="SimSun" w:hAnsi="SimSun" w:eastAsia="SimSun" w:cs="SimSun"/>
          <w:sz w:val="24"/>
          <w:szCs w:val="24"/>
          <w:spacing w:val="6"/>
        </w:rPr>
        <w:t>”</w:t>
      </w:r>
      <w:r>
        <w:rPr>
          <w:rFonts w:ascii="SimSun" w:hAnsi="SimSun" w:eastAsia="SimSun" w:cs="SimSun"/>
          <w:sz w:val="24"/>
          <w:szCs w:val="24"/>
          <w:spacing w:val="3"/>
        </w:rPr>
        <w:t>之间有着显著的正相关关系。</w:t>
      </w:r>
      <w:r>
        <w:rPr>
          <w:rFonts w:ascii="SimSun" w:hAnsi="SimSun" w:eastAsia="SimSun" w:cs="SimSun"/>
          <w:sz w:val="24"/>
          <w:szCs w:val="24"/>
          <w:spacing w:val="-35"/>
        </w:rPr>
        <w:t xml:space="preserve"> </w:t>
      </w:r>
      <w:r>
        <w:rPr>
          <w:rFonts w:ascii="SimSun" w:hAnsi="SimSun" w:eastAsia="SimSun" w:cs="SimSun"/>
          <w:sz w:val="24"/>
          <w:szCs w:val="24"/>
          <w:spacing w:val="3"/>
        </w:rPr>
        <w:t>对上述相关项进行线性回归分析的结果（</w:t>
      </w:r>
      <w:r>
        <w:rPr>
          <w:rFonts w:ascii="SimSun" w:hAnsi="SimSun" w:eastAsia="SimSun" w:cs="SimSun"/>
          <w:sz w:val="24"/>
          <w:szCs w:val="24"/>
          <w:spacing w:val="2"/>
        </w:rPr>
        <w:t>见表 </w:t>
      </w:r>
      <w:r>
        <w:rPr>
          <w:rFonts w:ascii="Times New Roman" w:hAnsi="Times New Roman" w:eastAsia="Times New Roman" w:cs="Times New Roman"/>
          <w:sz w:val="24"/>
          <w:szCs w:val="24"/>
          <w:spacing w:val="2"/>
        </w:rPr>
        <w:t>3</w:t>
      </w:r>
      <w:r>
        <w:rPr>
          <w:rFonts w:ascii="SimSun" w:hAnsi="SimSun" w:eastAsia="SimSun" w:cs="SimSun"/>
          <w:sz w:val="24"/>
          <w:szCs w:val="24"/>
          <w:spacing w:val="2"/>
        </w:rPr>
        <w:t>）与表 </w:t>
      </w:r>
      <w:r>
        <w:rPr>
          <w:rFonts w:ascii="Times New Roman" w:hAnsi="Times New Roman" w:eastAsia="Times New Roman" w:cs="Times New Roman"/>
          <w:sz w:val="24"/>
          <w:szCs w:val="24"/>
          <w:spacing w:val="2"/>
        </w:rPr>
        <w:t>2</w:t>
      </w:r>
    </w:p>
    <w:p>
      <w:pPr>
        <w:ind w:left="455" w:right="367"/>
        <w:spacing w:before="5" w:line="370" w:lineRule="auto"/>
        <w:rPr>
          <w:rFonts w:ascii="SimSun" w:hAnsi="SimSun" w:eastAsia="SimSun" w:cs="SimSun"/>
          <w:sz w:val="24"/>
          <w:szCs w:val="24"/>
        </w:rPr>
      </w:pPr>
      <w:r>
        <w:rPr>
          <w:rFonts w:ascii="SimSun" w:hAnsi="SimSun" w:eastAsia="SimSun" w:cs="SimSun"/>
          <w:sz w:val="24"/>
          <w:szCs w:val="24"/>
          <w:spacing w:val="10"/>
        </w:rPr>
        <w:t>所得的相关性结果一致。也就是说，媒介使</w:t>
      </w:r>
      <w:r>
        <w:rPr>
          <w:rFonts w:ascii="SimSun" w:hAnsi="SimSun" w:eastAsia="SimSun" w:cs="SimSun"/>
          <w:sz w:val="24"/>
          <w:szCs w:val="24"/>
          <w:spacing w:val="9"/>
        </w:rPr>
        <w:t>用时间越长，</w:t>
      </w:r>
      <w:r>
        <w:rPr>
          <w:rFonts w:ascii="SimSun" w:hAnsi="SimSun" w:eastAsia="SimSun" w:cs="SimSun"/>
          <w:sz w:val="24"/>
          <w:szCs w:val="24"/>
          <w:spacing w:val="-44"/>
        </w:rPr>
        <w:t xml:space="preserve"> </w:t>
      </w:r>
      <w:r>
        <w:rPr>
          <w:rFonts w:ascii="SimSun" w:hAnsi="SimSun" w:eastAsia="SimSun" w:cs="SimSun"/>
          <w:sz w:val="24"/>
          <w:szCs w:val="24"/>
          <w:spacing w:val="9"/>
        </w:rPr>
        <w:t>越难改变原有的媒介使用行</w:t>
      </w:r>
      <w:r>
        <w:rPr>
          <w:rFonts w:ascii="SimSun" w:hAnsi="SimSun" w:eastAsia="SimSun" w:cs="SimSun"/>
          <w:sz w:val="24"/>
          <w:szCs w:val="24"/>
          <w:spacing w:val="11"/>
        </w:rPr>
        <w:t>为，数字排毒的效果也就越差，这与上一节所提到的结构性悖论不谋而合；而对媒介</w:t>
      </w:r>
      <w:r>
        <w:rPr>
          <w:rFonts w:ascii="SimSun" w:hAnsi="SimSun" w:eastAsia="SimSun" w:cs="SimSun"/>
          <w:sz w:val="24"/>
          <w:szCs w:val="24"/>
          <w:spacing w:val="6"/>
        </w:rPr>
        <w:t>异化的感知程度不仅和数字排毒程度成正相关关系（见表</w:t>
      </w:r>
      <w:r>
        <w:rPr>
          <w:rFonts w:ascii="SimSun" w:hAnsi="SimSun" w:eastAsia="SimSun" w:cs="SimSun"/>
          <w:sz w:val="24"/>
          <w:szCs w:val="24"/>
          <w:spacing w:val="-19"/>
        </w:rPr>
        <w:t xml:space="preserve"> </w:t>
      </w:r>
      <w:r>
        <w:rPr>
          <w:rFonts w:ascii="Times New Roman" w:hAnsi="Times New Roman" w:eastAsia="Times New Roman" w:cs="Times New Roman"/>
          <w:sz w:val="24"/>
          <w:szCs w:val="24"/>
          <w:spacing w:val="6"/>
        </w:rPr>
        <w:t>1</w:t>
      </w:r>
      <w:r>
        <w:rPr>
          <w:rFonts w:ascii="SimSun" w:hAnsi="SimSun" w:eastAsia="SimSun" w:cs="SimSun"/>
          <w:sz w:val="24"/>
          <w:szCs w:val="24"/>
          <w:spacing w:val="2"/>
        </w:rPr>
        <w:t>），</w:t>
      </w:r>
      <w:r>
        <w:rPr>
          <w:rFonts w:ascii="SimSun" w:hAnsi="SimSun" w:eastAsia="SimSun" w:cs="SimSun"/>
          <w:sz w:val="24"/>
          <w:szCs w:val="24"/>
          <w:spacing w:val="6"/>
        </w:rPr>
        <w:t>也与数</w:t>
      </w:r>
      <w:r>
        <w:rPr>
          <w:rFonts w:ascii="SimSun" w:hAnsi="SimSun" w:eastAsia="SimSun" w:cs="SimSun"/>
          <w:sz w:val="24"/>
          <w:szCs w:val="24"/>
          <w:spacing w:val="5"/>
        </w:rPr>
        <w:t>字排毒效果成正</w:t>
      </w:r>
      <w:r>
        <w:rPr>
          <w:rFonts w:ascii="SimSun" w:hAnsi="SimSun" w:eastAsia="SimSun" w:cs="SimSun"/>
          <w:sz w:val="24"/>
          <w:szCs w:val="24"/>
          <w:spacing w:val="10"/>
        </w:rPr>
        <w:t>相关，显示出人的认知和情感对行为的影响，</w:t>
      </w:r>
      <w:r>
        <w:rPr>
          <w:rFonts w:ascii="SimSun" w:hAnsi="SimSun" w:eastAsia="SimSun" w:cs="SimSun"/>
          <w:sz w:val="24"/>
          <w:szCs w:val="24"/>
          <w:spacing w:val="-58"/>
        </w:rPr>
        <w:t xml:space="preserve"> </w:t>
      </w:r>
      <w:r>
        <w:rPr>
          <w:rFonts w:ascii="SimSun" w:hAnsi="SimSun" w:eastAsia="SimSun" w:cs="SimSun"/>
          <w:sz w:val="24"/>
          <w:szCs w:val="24"/>
          <w:spacing w:val="10"/>
        </w:rPr>
        <w:t>最终会影响到行为效果，这也侧面证明</w:t>
      </w:r>
      <w:r>
        <w:rPr>
          <w:rFonts w:ascii="SimSun" w:hAnsi="SimSun" w:eastAsia="SimSun" w:cs="SimSun"/>
          <w:sz w:val="24"/>
          <w:szCs w:val="24"/>
          <w:spacing w:val="11"/>
        </w:rPr>
        <w:t>了人技关系中人的主体性的重要性，即对媒介反过来控制人的警醒与把握人技关系主</w:t>
      </w:r>
      <w:r>
        <w:rPr>
          <w:rFonts w:ascii="SimSun" w:hAnsi="SimSun" w:eastAsia="SimSun" w:cs="SimSun"/>
          <w:sz w:val="24"/>
          <w:szCs w:val="24"/>
          <w:spacing w:val="5"/>
        </w:rPr>
        <w:t>导权的意识觉醒是围绕着数字排毒初衷与效果的</w:t>
      </w:r>
      <w:r>
        <w:rPr>
          <w:rFonts w:ascii="SimSun" w:hAnsi="SimSun" w:eastAsia="SimSun" w:cs="SimSun"/>
          <w:sz w:val="24"/>
          <w:szCs w:val="24"/>
          <w:spacing w:val="4"/>
        </w:rPr>
        <w:t>重要内容。</w:t>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ict>
          <v:shape id="_x0000_s50" style="position:absolute;margin-left:46.9742pt;margin-top:8.38928pt;mso-position-vertical-relative:text;mso-position-horizontal-relative:text;width:148.1pt;height:0.5pt;z-index:251691008;" fillcolor="#000000" filled="true" stroked="false" coordsize="2962,10" coordorigin="0,0" path="m0,9l2961,9l2961,0l0,0l0,9xe"/>
        </w:pict>
      </w:r>
      <w:r/>
    </w:p>
    <w:p>
      <w:pPr>
        <w:ind w:left="455" w:right="388" w:firstLine="5"/>
        <w:spacing w:before="60" w:line="25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 </w:t>
      </w:r>
      <w:r>
        <w:rPr>
          <w:rFonts w:ascii="SimSun" w:hAnsi="SimSun" w:eastAsia="SimSun" w:cs="SimSun"/>
          <w:sz w:val="18"/>
          <w:szCs w:val="18"/>
          <w:spacing w:val="5"/>
        </w:rPr>
        <w:t>徐冠群</w:t>
      </w:r>
      <w:r>
        <w:rPr>
          <w:rFonts w:ascii="Times New Roman" w:hAnsi="Times New Roman" w:eastAsia="Times New Roman" w:cs="Times New Roman"/>
          <w:sz w:val="18"/>
          <w:szCs w:val="18"/>
          <w:spacing w:val="5"/>
        </w:rPr>
        <w:t>, </w:t>
      </w:r>
      <w:r>
        <w:rPr>
          <w:rFonts w:ascii="SimSun" w:hAnsi="SimSun" w:eastAsia="SimSun" w:cs="SimSun"/>
          <w:sz w:val="18"/>
          <w:szCs w:val="18"/>
          <w:spacing w:val="5"/>
        </w:rPr>
        <w:t>朱珊</w:t>
      </w:r>
      <w:r>
        <w:rPr>
          <w:rFonts w:ascii="Times New Roman" w:hAnsi="Times New Roman" w:eastAsia="Times New Roman" w:cs="Times New Roman"/>
          <w:sz w:val="18"/>
          <w:szCs w:val="18"/>
          <w:spacing w:val="5"/>
        </w:rPr>
        <w:t>. </w:t>
      </w:r>
      <w:r>
        <w:rPr>
          <w:rFonts w:ascii="SimSun" w:hAnsi="SimSun" w:eastAsia="SimSun" w:cs="SimSun"/>
          <w:sz w:val="18"/>
          <w:szCs w:val="18"/>
          <w:spacing w:val="5"/>
        </w:rPr>
        <w:t>媒介技术的抵抗</w:t>
      </w:r>
      <w:r>
        <w:rPr>
          <w:rFonts w:ascii="Times New Roman" w:hAnsi="Times New Roman" w:eastAsia="Times New Roman" w:cs="Times New Roman"/>
          <w:sz w:val="18"/>
          <w:szCs w:val="18"/>
          <w:spacing w:val="5"/>
        </w:rPr>
        <w:t>:</w:t>
      </w:r>
      <w:r>
        <w:rPr>
          <w:rFonts w:ascii="SimSun" w:hAnsi="SimSun" w:eastAsia="SimSun" w:cs="SimSun"/>
          <w:sz w:val="18"/>
          <w:szCs w:val="18"/>
          <w:spacing w:val="5"/>
        </w:rPr>
        <w:t>青年“数字</w:t>
      </w:r>
      <w:r>
        <w:rPr>
          <w:rFonts w:ascii="SimSun" w:hAnsi="SimSun" w:eastAsia="SimSun" w:cs="SimSun"/>
          <w:sz w:val="18"/>
          <w:szCs w:val="18"/>
          <w:spacing w:val="4"/>
        </w:rPr>
        <w:t>极简主义者</w:t>
      </w:r>
      <w:r>
        <w:rPr>
          <w:rFonts w:ascii="SimSun" w:hAnsi="SimSun" w:eastAsia="SimSun" w:cs="SimSun"/>
          <w:sz w:val="18"/>
          <w:szCs w:val="18"/>
          <w:spacing w:val="-65"/>
        </w:rPr>
        <w:t xml:space="preserve"> </w:t>
      </w:r>
      <w:r>
        <w:rPr>
          <w:rFonts w:ascii="SimSun" w:hAnsi="SimSun" w:eastAsia="SimSun" w:cs="SimSun"/>
          <w:sz w:val="18"/>
          <w:szCs w:val="18"/>
          <w:spacing w:val="4"/>
        </w:rPr>
        <w:t>”的生活实践</w:t>
      </w:r>
      <w:r>
        <w:rPr>
          <w:rFonts w:ascii="Times New Roman" w:hAnsi="Times New Roman" w:eastAsia="Times New Roman" w:cs="Times New Roman"/>
          <w:sz w:val="18"/>
          <w:szCs w:val="18"/>
          <w:spacing w:val="4"/>
        </w:rPr>
        <w:t>——</w:t>
      </w:r>
      <w:r>
        <w:rPr>
          <w:rFonts w:ascii="SimSun" w:hAnsi="SimSun" w:eastAsia="SimSun" w:cs="SimSun"/>
          <w:sz w:val="18"/>
          <w:szCs w:val="18"/>
          <w:spacing w:val="4"/>
        </w:rPr>
        <w:t>基于豆瓣话题小组的田野调查</w:t>
      </w:r>
      <w:r>
        <w:rPr>
          <w:rFonts w:ascii="Times New Roman" w:hAnsi="Times New Roman" w:eastAsia="Times New Roman" w:cs="Times New Roman"/>
          <w:sz w:val="18"/>
          <w:szCs w:val="18"/>
          <w:spacing w:val="4"/>
        </w:rPr>
        <w:t>[J].</w:t>
      </w:r>
      <w:r>
        <w:rPr>
          <w:rFonts w:ascii="SimSun" w:hAnsi="SimSun" w:eastAsia="SimSun" w:cs="SimSun"/>
          <w:sz w:val="18"/>
          <w:szCs w:val="18"/>
          <w:spacing w:val="4"/>
        </w:rPr>
        <w:t>传媒观</w:t>
      </w:r>
      <w:r>
        <w:rPr>
          <w:rFonts w:ascii="SimSun" w:hAnsi="SimSun" w:eastAsia="SimSun" w:cs="SimSun"/>
          <w:sz w:val="18"/>
          <w:szCs w:val="18"/>
          <w:spacing w:val="1"/>
        </w:rPr>
        <w:t>察</w:t>
      </w:r>
      <w:r>
        <w:rPr>
          <w:rFonts w:ascii="Times New Roman" w:hAnsi="Times New Roman" w:eastAsia="Times New Roman" w:cs="Times New Roman"/>
          <w:sz w:val="18"/>
          <w:szCs w:val="18"/>
          <w:spacing w:val="1"/>
        </w:rPr>
        <w:t>, 2023 (08):</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spacing w:val="1"/>
        </w:rPr>
        <w:t>93-103.</w:t>
      </w:r>
    </w:p>
    <w:p>
      <w:pPr>
        <w:pStyle w:val="BodyText"/>
        <w:spacing w:line="254" w:lineRule="auto"/>
        <w:rPr/>
      </w:pPr>
      <w:r/>
    </w:p>
    <w:p>
      <w:pPr>
        <w:ind w:left="5023"/>
        <w:spacing w:before="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33</w:t>
      </w:r>
    </w:p>
    <w:p>
      <w:pPr>
        <w:spacing w:line="190" w:lineRule="auto"/>
        <w:sectPr>
          <w:footerReference w:type="default" r:id="rId40"/>
          <w:pgSz w:w="12240" w:h="17314"/>
          <w:pgMar w:top="400" w:right="1089" w:bottom="471" w:left="1012" w:header="0" w:footer="232" w:gutter="0"/>
        </w:sectPr>
        <w:rPr>
          <w:rFonts w:ascii="Times New Roman" w:hAnsi="Times New Roman" w:eastAsia="Times New Roman" w:cs="Times New Roman"/>
          <w:sz w:val="18"/>
          <w:szCs w:val="18"/>
        </w:rPr>
      </w:pP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ind w:left="3787"/>
        <w:spacing w:before="68" w:line="226" w:lineRule="auto"/>
        <w:rPr>
          <w:rFonts w:ascii="SimSun" w:hAnsi="SimSun" w:eastAsia="SimSun" w:cs="SimSun"/>
          <w:sz w:val="21"/>
          <w:szCs w:val="21"/>
        </w:rPr>
      </w:pPr>
      <w:r>
        <w:pict>
          <v:shape id="_x0000_s52" style="position:absolute;margin-left:21.5616pt;margin-top:127.254pt;mso-position-vertical-relative:text;mso-position-horizontal-relative:text;width:467.05pt;height:0.9pt;z-index:251692032;" fillcolor="#FFFFFF" filled="true" stroked="false" coordsize="9340,17" coordorigin="0,0" path="m0,17l3111,17l3111,0l0,0l0,17xem3111,17l3141,17l3141,0l3111,0l3111,17xem3141,17l4374,17l4374,0l3141,0l3141,17xem4374,17l4404,17l4404,0l4374,0l4374,17xem4404,17l8614,17l8614,0l4404,0l4404,17xem8614,17l8644,17l8644,0l8614,0l8614,17xem8644,17l9340,17l9340,0l8644,0l8644,17xe"/>
        </w:pict>
      </w:r>
      <w:r>
        <w:pict>
          <v:shape id="_x0000_s54" style="position:absolute;margin-left:22.4251pt;margin-top:22.7659pt;mso-position-vertical-relative:text;mso-position-horizontal-relative:text;width:466.15pt;height:0.15pt;z-index:251696128;" fillcolor="#FFFFFF" filled="true" stroked="false" coordsize="9322,3" coordorigin="0,0" path="m0,2l9322,2l9322,0l0,0l0,2xe"/>
        </w:pict>
      </w:r>
      <w:bookmarkStart w:name="bookmark23" w:id="55"/>
      <w:bookmarkEnd w:id="55"/>
      <w:r>
        <w:rPr>
          <w:rFonts w:ascii="SimSun" w:hAnsi="SimSun" w:eastAsia="SimSun" w:cs="SimSun"/>
          <w:sz w:val="21"/>
          <w:szCs w:val="21"/>
          <w:b/>
          <w:bCs/>
          <w:spacing w:val="2"/>
        </w:rPr>
        <w:t>表</w:t>
      </w:r>
      <w:r>
        <w:rPr>
          <w:rFonts w:ascii="SimSun" w:hAnsi="SimSun" w:eastAsia="SimSun" w:cs="SimSun"/>
          <w:sz w:val="21"/>
          <w:szCs w:val="21"/>
          <w:spacing w:val="-25"/>
        </w:rPr>
        <w:t xml:space="preserve"> </w:t>
      </w:r>
      <w:r>
        <w:rPr>
          <w:rFonts w:ascii="Times New Roman" w:hAnsi="Times New Roman" w:eastAsia="Times New Roman" w:cs="Times New Roman"/>
          <w:sz w:val="21"/>
          <w:szCs w:val="21"/>
          <w:b/>
          <w:bCs/>
          <w:spacing w:val="2"/>
        </w:rPr>
        <w:t>1  </w:t>
      </w:r>
      <w:r>
        <w:rPr>
          <w:rFonts w:ascii="SimSun" w:hAnsi="SimSun" w:eastAsia="SimSun" w:cs="SimSun"/>
          <w:sz w:val="21"/>
          <w:szCs w:val="21"/>
          <w:b/>
          <w:bCs/>
          <w:spacing w:val="2"/>
        </w:rPr>
        <w:t>数字排毒程度的相关性分析</w:t>
      </w:r>
    </w:p>
    <w:p>
      <w:pPr>
        <w:spacing w:line="132" w:lineRule="exact"/>
        <w:rPr/>
      </w:pPr>
      <w:r/>
    </w:p>
    <w:tbl>
      <w:tblPr>
        <w:tblStyle w:val="TableNormal"/>
        <w:tblW w:w="9340" w:type="dxa"/>
        <w:tblInd w:w="43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754"/>
        <w:gridCol w:w="2375"/>
        <w:gridCol w:w="4211"/>
      </w:tblGrid>
      <w:tr>
        <w:trPr>
          <w:trHeight w:val="635" w:hRule="atLeast"/>
        </w:trPr>
        <w:tc>
          <w:tcPr>
            <w:tcW w:w="9340" w:type="dxa"/>
            <w:vAlign w:val="top"/>
            <w:gridSpan w:val="3"/>
            <w:tcBorders>
              <w:bottom w:val="single" w:color="000000" w:sz="4" w:space="0"/>
              <w:top w:val="single" w:color="000000" w:sz="10" w:space="0"/>
            </w:tcBorders>
          </w:tcPr>
          <w:p>
            <w:pPr>
              <w:ind w:left="5421"/>
              <w:spacing w:before="217" w:line="225" w:lineRule="auto"/>
              <w:rPr>
                <w:rFonts w:ascii="SimSun" w:hAnsi="SimSun" w:eastAsia="SimSun" w:cs="SimSun"/>
                <w:sz w:val="21"/>
                <w:szCs w:val="21"/>
              </w:rPr>
            </w:pPr>
            <w:r>
              <w:rPr>
                <w:rFonts w:ascii="SimSun" w:hAnsi="SimSun" w:eastAsia="SimSun" w:cs="SimSun"/>
                <w:sz w:val="21"/>
                <w:szCs w:val="21"/>
                <w:spacing w:val="5"/>
              </w:rPr>
              <w:t>对媒介异化的感知程度</w:t>
            </w:r>
          </w:p>
        </w:tc>
      </w:tr>
      <w:tr>
        <w:trPr>
          <w:trHeight w:val="438" w:hRule="atLeast"/>
        </w:trPr>
        <w:tc>
          <w:tcPr>
            <w:tcW w:w="2754" w:type="dxa"/>
            <w:vAlign w:val="top"/>
            <w:vMerge w:val="restart"/>
            <w:tcBorders>
              <w:top w:val="single" w:color="000000" w:sz="4" w:space="0"/>
              <w:bottom w:val="nil"/>
            </w:tcBorders>
          </w:tcPr>
          <w:p>
            <w:pPr>
              <w:spacing w:line="431" w:lineRule="auto"/>
              <w:rPr>
                <w:rFonts w:ascii="Arial"/>
                <w:sz w:val="21"/>
              </w:rPr>
            </w:pPr>
            <w:r/>
          </w:p>
          <w:p>
            <w:pPr>
              <w:ind w:left="915"/>
              <w:spacing w:before="69" w:line="226" w:lineRule="auto"/>
              <w:rPr>
                <w:rFonts w:ascii="SimSun" w:hAnsi="SimSun" w:eastAsia="SimSun" w:cs="SimSun"/>
                <w:sz w:val="21"/>
                <w:szCs w:val="21"/>
              </w:rPr>
            </w:pPr>
            <w:r>
              <w:rPr>
                <w:rFonts w:ascii="SimSun" w:hAnsi="SimSun" w:eastAsia="SimSun" w:cs="SimSun"/>
                <w:sz w:val="21"/>
                <w:szCs w:val="21"/>
                <w:spacing w:val="4"/>
              </w:rPr>
              <w:t>数字排毒程度</w:t>
            </w:r>
          </w:p>
        </w:tc>
        <w:tc>
          <w:tcPr>
            <w:tcW w:w="2375" w:type="dxa"/>
            <w:vAlign w:val="top"/>
            <w:vMerge w:val="restart"/>
            <w:tcBorders>
              <w:top w:val="single" w:color="000000" w:sz="4" w:space="0"/>
              <w:bottom w:val="nil"/>
            </w:tcBorders>
          </w:tcPr>
          <w:p>
            <w:pPr>
              <w:ind w:left="563"/>
              <w:spacing w:before="38" w:line="226" w:lineRule="auto"/>
              <w:rPr>
                <w:rFonts w:ascii="SimSun" w:hAnsi="SimSun" w:eastAsia="SimSun" w:cs="SimSun"/>
                <w:sz w:val="21"/>
                <w:szCs w:val="21"/>
              </w:rPr>
            </w:pPr>
            <w:r>
              <w:rPr>
                <w:rFonts w:ascii="SimSun" w:hAnsi="SimSun" w:eastAsia="SimSun" w:cs="SimSun"/>
                <w:sz w:val="21"/>
                <w:szCs w:val="21"/>
                <w:spacing w:val="4"/>
              </w:rPr>
              <w:t>相关系数</w:t>
            </w:r>
          </w:p>
          <w:p>
            <w:pPr>
              <w:ind w:firstLine="357"/>
              <w:spacing w:before="146" w:line="30" w:lineRule="exact"/>
              <w:rPr/>
            </w:pPr>
            <w:r>
              <w:rPr/>
              <w:pict>
                <v:shape id="_x0000_s56" style="mso-position-vertical-relative:line;mso-position-horizontal-relative:char;width:63.2pt;height:1.5pt;" fillcolor="#FFFFFF" filled="true" stroked="false" coordsize="1264,30" coordorigin="0,0" path="m0,14l1263,14l1263,0l0,0l0,14xem0,29l1263,29l1263,14l0,14l0,29xe"/>
              </w:pict>
            </w:r>
          </w:p>
          <w:p>
            <w:pPr>
              <w:pStyle w:val="TableText"/>
              <w:ind w:left="775"/>
              <w:spacing w:before="30" w:line="219" w:lineRule="auto"/>
              <w:rPr>
                <w:rFonts w:ascii="SimSun" w:hAnsi="SimSun" w:eastAsia="SimSun" w:cs="SimSun"/>
              </w:rPr>
            </w:pPr>
            <w:r>
              <w:rPr>
                <w:i/>
                <w:iCs/>
                <w:spacing w:val="13"/>
              </w:rPr>
              <w:t>p</w:t>
            </w:r>
            <w:r>
              <w:rPr>
                <w:i/>
                <w:iCs/>
                <w:spacing w:val="10"/>
              </w:rPr>
              <w:t xml:space="preserve"> </w:t>
            </w:r>
            <w:r>
              <w:rPr>
                <w:rFonts w:ascii="SimSun" w:hAnsi="SimSun" w:eastAsia="SimSun" w:cs="SimSun"/>
                <w:spacing w:val="13"/>
              </w:rPr>
              <w:t>值</w:t>
            </w:r>
          </w:p>
          <w:p>
            <w:pPr>
              <w:ind w:firstLine="357"/>
              <w:spacing w:before="157" w:line="29" w:lineRule="exact"/>
              <w:rPr/>
            </w:pPr>
            <w:r>
              <w:rPr/>
              <w:pict>
                <v:shape id="_x0000_s58" style="mso-position-vertical-relative:line;mso-position-horizontal-relative:char;width:63.2pt;height:1.5pt;" fillcolor="#FFFFFF" filled="true" stroked="false" coordsize="1264,30" coordorigin="0,0" path="m0,14l1263,14l1263,0l0,0l0,14xem0,29l1263,29l1263,14l0,14l0,29xe"/>
              </w:pict>
            </w:r>
          </w:p>
          <w:p>
            <w:pPr>
              <w:ind w:left="671"/>
              <w:spacing w:before="31" w:line="225" w:lineRule="auto"/>
              <w:rPr>
                <w:rFonts w:ascii="SimSun" w:hAnsi="SimSun" w:eastAsia="SimSun" w:cs="SimSun"/>
                <w:sz w:val="21"/>
                <w:szCs w:val="21"/>
              </w:rPr>
            </w:pPr>
            <w:r>
              <w:rPr>
                <w:rFonts w:ascii="SimSun" w:hAnsi="SimSun" w:eastAsia="SimSun" w:cs="SimSun"/>
                <w:sz w:val="21"/>
                <w:szCs w:val="21"/>
                <w:spacing w:val="4"/>
              </w:rPr>
              <w:t>样本量</w:t>
            </w:r>
          </w:p>
        </w:tc>
        <w:tc>
          <w:tcPr>
            <w:tcW w:w="4211" w:type="dxa"/>
            <w:vAlign w:val="top"/>
            <w:tcBorders>
              <w:top w:val="single" w:color="000000" w:sz="4" w:space="0"/>
              <w:bottom w:val="single" w:color="FFFFFF" w:sz="4" w:space="0"/>
            </w:tcBorders>
          </w:tcPr>
          <w:p>
            <w:pPr>
              <w:pStyle w:val="TableText"/>
              <w:ind w:left="1020"/>
              <w:spacing w:before="74" w:line="195" w:lineRule="auto"/>
              <w:rPr/>
            </w:pPr>
            <w:r>
              <w:rPr>
                <w:spacing w:val="1"/>
              </w:rPr>
              <w:t>0.379**</w:t>
            </w:r>
          </w:p>
        </w:tc>
      </w:tr>
      <w:tr>
        <w:trPr>
          <w:trHeight w:val="440" w:hRule="atLeast"/>
        </w:trPr>
        <w:tc>
          <w:tcPr>
            <w:tcW w:w="2754" w:type="dxa"/>
            <w:vAlign w:val="top"/>
            <w:vMerge w:val="continue"/>
            <w:tcBorders>
              <w:top w:val="nil"/>
              <w:bottom w:val="nil"/>
            </w:tcBorders>
          </w:tcPr>
          <w:p>
            <w:pPr>
              <w:rPr>
                <w:rFonts w:ascii="Arial"/>
                <w:sz w:val="21"/>
              </w:rPr>
            </w:pPr>
            <w:r/>
          </w:p>
        </w:tc>
        <w:tc>
          <w:tcPr>
            <w:tcW w:w="2375" w:type="dxa"/>
            <w:vAlign w:val="top"/>
            <w:vMerge w:val="continue"/>
            <w:tcBorders>
              <w:top w:val="nil"/>
              <w:bottom w:val="nil"/>
            </w:tcBorders>
          </w:tcPr>
          <w:p>
            <w:pPr>
              <w:rPr>
                <w:rFonts w:ascii="Arial"/>
                <w:sz w:val="21"/>
              </w:rPr>
            </w:pPr>
            <w:r/>
          </w:p>
        </w:tc>
        <w:tc>
          <w:tcPr>
            <w:tcW w:w="4211" w:type="dxa"/>
            <w:vAlign w:val="top"/>
            <w:tcBorders>
              <w:bottom w:val="single" w:color="FFFFFF" w:sz="4" w:space="0"/>
              <w:top w:val="single" w:color="FFFFFF" w:sz="4" w:space="0"/>
            </w:tcBorders>
          </w:tcPr>
          <w:p>
            <w:pPr>
              <w:pStyle w:val="TableText"/>
              <w:ind w:left="1129"/>
              <w:spacing w:before="97" w:line="191" w:lineRule="auto"/>
              <w:rPr/>
            </w:pPr>
            <w:r>
              <w:rPr>
                <w:spacing w:val="1"/>
              </w:rPr>
              <w:t>0.000</w:t>
            </w:r>
          </w:p>
        </w:tc>
      </w:tr>
      <w:tr>
        <w:trPr>
          <w:trHeight w:val="494" w:hRule="atLeast"/>
        </w:trPr>
        <w:tc>
          <w:tcPr>
            <w:tcW w:w="2754" w:type="dxa"/>
            <w:vAlign w:val="top"/>
            <w:vMerge w:val="continue"/>
            <w:tcBorders>
              <w:top w:val="nil"/>
              <w:bottom w:val="single" w:color="000000" w:sz="10" w:space="0"/>
            </w:tcBorders>
          </w:tcPr>
          <w:p>
            <w:pPr>
              <w:rPr>
                <w:rFonts w:ascii="Arial"/>
                <w:sz w:val="21"/>
              </w:rPr>
            </w:pPr>
            <w:r/>
          </w:p>
        </w:tc>
        <w:tc>
          <w:tcPr>
            <w:tcW w:w="2375" w:type="dxa"/>
            <w:vAlign w:val="top"/>
            <w:vMerge w:val="continue"/>
            <w:tcBorders>
              <w:top w:val="nil"/>
              <w:bottom w:val="single" w:color="000000" w:sz="10" w:space="0"/>
            </w:tcBorders>
          </w:tcPr>
          <w:p>
            <w:pPr>
              <w:rPr>
                <w:rFonts w:ascii="Arial"/>
                <w:sz w:val="21"/>
              </w:rPr>
            </w:pPr>
            <w:r/>
          </w:p>
        </w:tc>
        <w:tc>
          <w:tcPr>
            <w:tcW w:w="4211" w:type="dxa"/>
            <w:vAlign w:val="top"/>
            <w:tcBorders>
              <w:bottom w:val="single" w:color="000000" w:sz="10" w:space="0"/>
              <w:top w:val="single" w:color="FFFFFF" w:sz="4" w:space="0"/>
            </w:tcBorders>
          </w:tcPr>
          <w:p>
            <w:pPr>
              <w:pStyle w:val="TableText"/>
              <w:ind w:left="1228"/>
              <w:spacing w:before="110" w:line="191" w:lineRule="auto"/>
              <w:rPr/>
            </w:pPr>
            <w:r>
              <w:rPr>
                <w:spacing w:val="-4"/>
              </w:rPr>
              <w:t>185</w:t>
            </w:r>
          </w:p>
        </w:tc>
      </w:tr>
    </w:tbl>
    <w:p>
      <w:pPr>
        <w:ind w:left="461"/>
        <w:spacing w:before="69" w:line="19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i/>
          <w:iCs/>
          <w:spacing w:val="3"/>
        </w:rPr>
        <w:t>p</w:t>
      </w:r>
      <w:r>
        <w:rPr>
          <w:rFonts w:ascii="Times New Roman" w:hAnsi="Times New Roman" w:eastAsia="Times New Roman" w:cs="Times New Roman"/>
          <w:sz w:val="21"/>
          <w:szCs w:val="21"/>
          <w:spacing w:val="3"/>
        </w:rPr>
        <w:t>&lt;0.05</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i/>
          <w:iCs/>
          <w:spacing w:val="3"/>
        </w:rPr>
        <w:t>p</w:t>
      </w:r>
      <w:r>
        <w:rPr>
          <w:rFonts w:ascii="Times New Roman" w:hAnsi="Times New Roman" w:eastAsia="Times New Roman" w:cs="Times New Roman"/>
          <w:sz w:val="21"/>
          <w:szCs w:val="21"/>
          <w:spacing w:val="3"/>
        </w:rPr>
        <w:t>&lt;0.01</w:t>
      </w:r>
    </w:p>
    <w:p>
      <w:pPr>
        <w:pStyle w:val="BodyText"/>
        <w:spacing w:line="313" w:lineRule="auto"/>
        <w:rPr/>
      </w:pPr>
      <w:r>
        <w:pict>
          <v:shape id="_x0000_s60" style="position:absolute;margin-left:21.5616pt;margin-top:14.3035pt;mso-position-vertical-relative:text;mso-position-horizontal-relative:text;width:467pt;height:0.75pt;z-index:251693056;" fillcolor="#FFFFFF" filled="true" stroked="false" coordsize="9340,15" coordorigin="0,0" path="m0,14l9339,14l9339,0l0,0l0,14xe"/>
        </w:pict>
      </w:r>
      <w:r/>
    </w:p>
    <w:p>
      <w:pPr>
        <w:ind w:left="3789"/>
        <w:spacing w:before="68" w:line="226" w:lineRule="auto"/>
        <w:rPr>
          <w:rFonts w:ascii="SimSun" w:hAnsi="SimSun" w:eastAsia="SimSun" w:cs="SimSun"/>
          <w:sz w:val="21"/>
          <w:szCs w:val="21"/>
        </w:rPr>
      </w:pPr>
      <w:r>
        <w:pict>
          <v:shape id="_x0000_s62" style="position:absolute;margin-left:22.4251pt;margin-top:22.7668pt;mso-position-vertical-relative:text;mso-position-horizontal-relative:text;width:466.15pt;height:0.15pt;z-index:251695104;" fillcolor="#FFFFFF" filled="true" stroked="false" coordsize="9322,3" coordorigin="0,0" path="m0,2l9322,2l9322,0l0,0l0,2xe"/>
        </w:pict>
      </w:r>
      <w:r>
        <w:pict>
          <v:shape id="_x0000_s64" style="position:absolute;margin-left:22.4251pt;margin-top:177.957pt;mso-position-vertical-relative:text;mso-position-horizontal-relative:text;width:466.15pt;height:0.15pt;z-index:251697152;" fillcolor="#FFFFFF" filled="true" stroked="false" coordsize="9322,3" coordorigin="0,0" path="m0,2l1566,2l1566,0l0,0l0,2xem1566,2l1596,2l1596,0l1566,0l1566,2xem1596,2l3447,2l3447,0l1596,0l1596,2xem3447,2l3476,2l3476,0l3447,0l3447,2xem3476,2l5007,2l5007,0l3476,0l3476,2xem5006,2l5036,2l5036,0l5006,0l5006,2xem5036,2l6729,2l6729,0l5036,0l5036,2xem6729,2l6758,2l6758,0l6729,0l6729,2xem6758,2l9322,2l9322,0l6758,0l6758,2xe"/>
        </w:pict>
      </w:r>
      <w:r>
        <w:rPr>
          <w:rFonts w:ascii="SimSun" w:hAnsi="SimSun" w:eastAsia="SimSun" w:cs="SimSun"/>
          <w:sz w:val="21"/>
          <w:szCs w:val="21"/>
          <w:b/>
          <w:bCs/>
          <w:spacing w:val="3"/>
        </w:rPr>
        <w:t>表</w:t>
      </w:r>
      <w:r>
        <w:rPr>
          <w:rFonts w:ascii="SimSun" w:hAnsi="SimSun" w:eastAsia="SimSun" w:cs="SimSun"/>
          <w:sz w:val="21"/>
          <w:szCs w:val="21"/>
          <w:spacing w:val="-44"/>
        </w:rPr>
        <w:t xml:space="preserve"> </w:t>
      </w:r>
      <w:r>
        <w:rPr>
          <w:rFonts w:ascii="Times New Roman" w:hAnsi="Times New Roman" w:eastAsia="Times New Roman" w:cs="Times New Roman"/>
          <w:sz w:val="21"/>
          <w:szCs w:val="21"/>
          <w:b/>
          <w:bCs/>
          <w:spacing w:val="3"/>
        </w:rPr>
        <w:t>2  </w:t>
      </w:r>
      <w:r>
        <w:rPr>
          <w:rFonts w:ascii="SimSun" w:hAnsi="SimSun" w:eastAsia="SimSun" w:cs="SimSun"/>
          <w:sz w:val="21"/>
          <w:szCs w:val="21"/>
          <w:b/>
          <w:bCs/>
          <w:spacing w:val="3"/>
        </w:rPr>
        <w:t>数字排毒效果的相关性分析</w:t>
      </w:r>
    </w:p>
    <w:p>
      <w:pPr>
        <w:spacing w:line="132" w:lineRule="exact"/>
        <w:rPr/>
      </w:pPr>
      <w:r/>
    </w:p>
    <w:tbl>
      <w:tblPr>
        <w:tblStyle w:val="TableNormal"/>
        <w:tblW w:w="9322" w:type="dxa"/>
        <w:tblInd w:w="44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00"/>
        <w:gridCol w:w="1675"/>
        <w:gridCol w:w="1809"/>
        <w:gridCol w:w="1612"/>
        <w:gridCol w:w="2526"/>
      </w:tblGrid>
      <w:tr>
        <w:trPr>
          <w:trHeight w:val="439" w:hRule="atLeast"/>
        </w:trPr>
        <w:tc>
          <w:tcPr>
            <w:tcW w:w="9322" w:type="dxa"/>
            <w:vAlign w:val="top"/>
            <w:gridSpan w:val="5"/>
            <w:tcBorders>
              <w:top w:val="single" w:color="000000" w:sz="10" w:space="0"/>
            </w:tcBorders>
          </w:tcPr>
          <w:p>
            <w:pPr>
              <w:ind w:left="5118"/>
              <w:spacing w:before="219" w:line="184" w:lineRule="auto"/>
              <w:rPr>
                <w:rFonts w:ascii="SimSun" w:hAnsi="SimSun" w:eastAsia="SimSun" w:cs="SimSun"/>
                <w:sz w:val="21"/>
                <w:szCs w:val="21"/>
              </w:rPr>
            </w:pPr>
            <w:r>
              <w:rPr>
                <w:rFonts w:ascii="SimSun" w:hAnsi="SimSun" w:eastAsia="SimSun" w:cs="SimSun"/>
                <w:sz w:val="21"/>
                <w:szCs w:val="21"/>
                <w:spacing w:val="5"/>
              </w:rPr>
              <w:t>对媒介异化的感</w:t>
            </w:r>
          </w:p>
        </w:tc>
      </w:tr>
      <w:tr>
        <w:trPr>
          <w:trHeight w:val="492" w:hRule="atLeast"/>
        </w:trPr>
        <w:tc>
          <w:tcPr>
            <w:tcW w:w="1700" w:type="dxa"/>
            <w:vAlign w:val="top"/>
            <w:tcBorders>
              <w:bottom w:val="single" w:color="000000" w:sz="4" w:space="0"/>
            </w:tcBorders>
          </w:tcPr>
          <w:p>
            <w:pPr>
              <w:rPr>
                <w:rFonts w:ascii="Arial"/>
                <w:sz w:val="21"/>
              </w:rPr>
            </w:pPr>
            <w:r/>
          </w:p>
        </w:tc>
        <w:tc>
          <w:tcPr>
            <w:tcW w:w="1675" w:type="dxa"/>
            <w:vAlign w:val="top"/>
            <w:tcBorders>
              <w:bottom w:val="single" w:color="000000" w:sz="4" w:space="0"/>
            </w:tcBorders>
          </w:tcPr>
          <w:p>
            <w:pPr>
              <w:ind w:left="167"/>
              <w:spacing w:before="12" w:line="226" w:lineRule="auto"/>
              <w:rPr>
                <w:rFonts w:ascii="SimSun" w:hAnsi="SimSun" w:eastAsia="SimSun" w:cs="SimSun"/>
                <w:sz w:val="21"/>
                <w:szCs w:val="21"/>
              </w:rPr>
            </w:pPr>
            <w:r>
              <w:rPr>
                <w:rFonts w:ascii="SimSun" w:hAnsi="SimSun" w:eastAsia="SimSun" w:cs="SimSun"/>
                <w:sz w:val="21"/>
                <w:szCs w:val="21"/>
                <w:spacing w:val="4"/>
              </w:rPr>
              <w:t>数字排毒效果</w:t>
            </w:r>
          </w:p>
        </w:tc>
        <w:tc>
          <w:tcPr>
            <w:tcW w:w="1809" w:type="dxa"/>
            <w:vAlign w:val="top"/>
            <w:tcBorders>
              <w:bottom w:val="single" w:color="000000" w:sz="4" w:space="0"/>
            </w:tcBorders>
          </w:tcPr>
          <w:p>
            <w:pPr>
              <w:ind w:left="233"/>
              <w:spacing w:before="13" w:line="226" w:lineRule="auto"/>
              <w:rPr>
                <w:rFonts w:ascii="SimSun" w:hAnsi="SimSun" w:eastAsia="SimSun" w:cs="SimSun"/>
                <w:sz w:val="21"/>
                <w:szCs w:val="21"/>
              </w:rPr>
            </w:pPr>
            <w:r>
              <w:rPr>
                <w:rFonts w:ascii="SimSun" w:hAnsi="SimSun" w:eastAsia="SimSun" w:cs="SimSun"/>
                <w:sz w:val="20"/>
                <w:szCs w:val="20"/>
                <w:spacing w:val="4"/>
              </w:rPr>
              <w:t>媒介使用</w:t>
            </w:r>
            <w:r>
              <w:rPr>
                <w:rFonts w:ascii="SimSun" w:hAnsi="SimSun" w:eastAsia="SimSun" w:cs="SimSun"/>
                <w:sz w:val="21"/>
                <w:szCs w:val="21"/>
                <w:spacing w:val="4"/>
              </w:rPr>
              <w:t>时长</w:t>
            </w:r>
          </w:p>
        </w:tc>
        <w:tc>
          <w:tcPr>
            <w:tcW w:w="1612" w:type="dxa"/>
            <w:vAlign w:val="top"/>
            <w:tcBorders>
              <w:bottom w:val="single" w:color="000000" w:sz="4" w:space="0"/>
            </w:tcBorders>
          </w:tcPr>
          <w:p>
            <w:pPr>
              <w:ind w:left="371"/>
              <w:spacing w:before="245" w:line="208" w:lineRule="auto"/>
              <w:rPr>
                <w:rFonts w:ascii="SimSun" w:hAnsi="SimSun" w:eastAsia="SimSun" w:cs="SimSun"/>
                <w:sz w:val="21"/>
                <w:szCs w:val="21"/>
              </w:rPr>
            </w:pPr>
            <w:r>
              <w:rPr>
                <w:rFonts w:ascii="SimSun" w:hAnsi="SimSun" w:eastAsia="SimSun" w:cs="SimSun"/>
                <w:sz w:val="21"/>
                <w:szCs w:val="21"/>
                <w:spacing w:val="2"/>
              </w:rPr>
              <w:t>知程度</w:t>
            </w:r>
          </w:p>
        </w:tc>
        <w:tc>
          <w:tcPr>
            <w:tcW w:w="2526" w:type="dxa"/>
            <w:vAlign w:val="top"/>
            <w:tcBorders>
              <w:bottom w:val="single" w:color="000000" w:sz="4" w:space="0"/>
            </w:tcBorders>
          </w:tcPr>
          <w:p>
            <w:pPr>
              <w:ind w:left="592"/>
              <w:spacing w:before="12" w:line="226" w:lineRule="auto"/>
              <w:rPr>
                <w:rFonts w:ascii="SimSun" w:hAnsi="SimSun" w:eastAsia="SimSun" w:cs="SimSun"/>
                <w:sz w:val="21"/>
                <w:szCs w:val="21"/>
              </w:rPr>
            </w:pPr>
            <w:r>
              <w:rPr>
                <w:rFonts w:ascii="SimSun" w:hAnsi="SimSun" w:eastAsia="SimSun" w:cs="SimSun"/>
                <w:sz w:val="21"/>
                <w:szCs w:val="21"/>
                <w:spacing w:val="4"/>
              </w:rPr>
              <w:t>数字排毒程度</w:t>
            </w:r>
          </w:p>
        </w:tc>
      </w:tr>
      <w:tr>
        <w:trPr>
          <w:trHeight w:val="342" w:hRule="atLeast"/>
        </w:trPr>
        <w:tc>
          <w:tcPr>
            <w:tcW w:w="1700" w:type="dxa"/>
            <w:vAlign w:val="top"/>
            <w:tcBorders>
              <w:top w:val="single" w:color="000000" w:sz="4" w:space="0"/>
            </w:tcBorders>
          </w:tcPr>
          <w:p>
            <w:pPr>
              <w:ind w:left="145"/>
              <w:spacing w:before="36" w:line="226" w:lineRule="auto"/>
              <w:rPr>
                <w:rFonts w:ascii="SimSun" w:hAnsi="SimSun" w:eastAsia="SimSun" w:cs="SimSun"/>
                <w:sz w:val="21"/>
                <w:szCs w:val="21"/>
              </w:rPr>
            </w:pPr>
            <w:r>
              <w:rPr>
                <w:rFonts w:ascii="SimSun" w:hAnsi="SimSun" w:eastAsia="SimSun" w:cs="SimSun"/>
                <w:sz w:val="21"/>
                <w:szCs w:val="21"/>
                <w:spacing w:val="4"/>
              </w:rPr>
              <w:t>数字排毒效果</w:t>
            </w:r>
          </w:p>
        </w:tc>
        <w:tc>
          <w:tcPr>
            <w:tcW w:w="1675" w:type="dxa"/>
            <w:vAlign w:val="top"/>
            <w:tcBorders>
              <w:top w:val="single" w:color="000000" w:sz="4" w:space="0"/>
            </w:tcBorders>
          </w:tcPr>
          <w:p>
            <w:pPr>
              <w:pStyle w:val="TableText"/>
              <w:ind w:left="778"/>
              <w:spacing w:before="86" w:line="191" w:lineRule="auto"/>
              <w:rPr/>
            </w:pPr>
            <w:r>
              <w:rPr/>
              <w:t>1</w:t>
            </w:r>
          </w:p>
        </w:tc>
        <w:tc>
          <w:tcPr>
            <w:tcW w:w="1809" w:type="dxa"/>
            <w:vAlign w:val="top"/>
            <w:tcBorders>
              <w:top w:val="single" w:color="000000" w:sz="4" w:space="0"/>
            </w:tcBorders>
          </w:tcPr>
          <w:p>
            <w:pPr>
              <w:rPr>
                <w:rFonts w:ascii="Arial"/>
                <w:sz w:val="21"/>
              </w:rPr>
            </w:pPr>
            <w:r/>
          </w:p>
        </w:tc>
        <w:tc>
          <w:tcPr>
            <w:tcW w:w="1612" w:type="dxa"/>
            <w:vAlign w:val="top"/>
            <w:tcBorders>
              <w:top w:val="single" w:color="000000" w:sz="4" w:space="0"/>
            </w:tcBorders>
          </w:tcPr>
          <w:p>
            <w:pPr>
              <w:rPr>
                <w:rFonts w:ascii="Arial"/>
                <w:sz w:val="21"/>
              </w:rPr>
            </w:pPr>
            <w:r/>
          </w:p>
        </w:tc>
        <w:tc>
          <w:tcPr>
            <w:tcW w:w="2526" w:type="dxa"/>
            <w:vAlign w:val="top"/>
            <w:tcBorders>
              <w:top w:val="single" w:color="000000" w:sz="4" w:space="0"/>
            </w:tcBorders>
          </w:tcPr>
          <w:p>
            <w:pPr>
              <w:rPr>
                <w:rFonts w:ascii="Arial"/>
                <w:sz w:val="21"/>
              </w:rPr>
            </w:pPr>
            <w:r/>
          </w:p>
        </w:tc>
      </w:tr>
      <w:tr>
        <w:trPr>
          <w:trHeight w:val="416" w:hRule="atLeast"/>
        </w:trPr>
        <w:tc>
          <w:tcPr>
            <w:tcW w:w="1700" w:type="dxa"/>
            <w:vAlign w:val="top"/>
          </w:tcPr>
          <w:p>
            <w:pPr>
              <w:ind w:left="163"/>
              <w:spacing w:before="114" w:line="226" w:lineRule="auto"/>
              <w:rPr>
                <w:rFonts w:ascii="SimSun" w:hAnsi="SimSun" w:eastAsia="SimSun" w:cs="SimSun"/>
                <w:sz w:val="21"/>
                <w:szCs w:val="21"/>
              </w:rPr>
            </w:pPr>
            <w:r>
              <w:rPr>
                <w:rFonts w:ascii="SimSun" w:hAnsi="SimSun" w:eastAsia="SimSun" w:cs="SimSun"/>
                <w:sz w:val="20"/>
                <w:szCs w:val="20"/>
                <w:spacing w:val="4"/>
              </w:rPr>
              <w:t>媒介使用</w:t>
            </w:r>
            <w:r>
              <w:rPr>
                <w:rFonts w:ascii="SimSun" w:hAnsi="SimSun" w:eastAsia="SimSun" w:cs="SimSun"/>
                <w:sz w:val="21"/>
                <w:szCs w:val="21"/>
                <w:spacing w:val="4"/>
              </w:rPr>
              <w:t>时长</w:t>
            </w:r>
          </w:p>
        </w:tc>
        <w:tc>
          <w:tcPr>
            <w:tcW w:w="1675" w:type="dxa"/>
            <w:vAlign w:val="top"/>
          </w:tcPr>
          <w:p>
            <w:pPr>
              <w:pStyle w:val="TableText"/>
              <w:ind w:left="428"/>
              <w:spacing w:before="159" w:line="195" w:lineRule="auto"/>
              <w:rPr/>
            </w:pPr>
            <w:r>
              <w:rPr>
                <w:spacing w:val="1"/>
              </w:rPr>
              <w:t>-0.221**</w:t>
            </w:r>
          </w:p>
        </w:tc>
        <w:tc>
          <w:tcPr>
            <w:tcW w:w="1809" w:type="dxa"/>
            <w:vAlign w:val="top"/>
          </w:tcPr>
          <w:p>
            <w:pPr>
              <w:pStyle w:val="TableText"/>
              <w:ind w:left="823"/>
              <w:spacing w:before="163" w:line="191" w:lineRule="auto"/>
              <w:rPr/>
            </w:pPr>
            <w:r>
              <w:rPr/>
              <w:t>1</w:t>
            </w:r>
          </w:p>
        </w:tc>
        <w:tc>
          <w:tcPr>
            <w:tcW w:w="1612" w:type="dxa"/>
            <w:vAlign w:val="top"/>
          </w:tcPr>
          <w:p>
            <w:pPr>
              <w:rPr>
                <w:rFonts w:ascii="Arial"/>
                <w:sz w:val="21"/>
              </w:rPr>
            </w:pPr>
            <w:r/>
          </w:p>
        </w:tc>
        <w:tc>
          <w:tcPr>
            <w:tcW w:w="2526" w:type="dxa"/>
            <w:vAlign w:val="top"/>
          </w:tcPr>
          <w:p>
            <w:pPr>
              <w:rPr>
                <w:rFonts w:ascii="Arial"/>
                <w:sz w:val="21"/>
              </w:rPr>
            </w:pPr>
            <w:r/>
          </w:p>
        </w:tc>
      </w:tr>
      <w:tr>
        <w:trPr>
          <w:trHeight w:val="834" w:hRule="atLeast"/>
        </w:trPr>
        <w:tc>
          <w:tcPr>
            <w:tcW w:w="1700" w:type="dxa"/>
            <w:vAlign w:val="top"/>
          </w:tcPr>
          <w:p>
            <w:pPr>
              <w:ind w:left="470" w:right="157" w:hanging="436"/>
              <w:spacing w:before="121" w:line="309" w:lineRule="auto"/>
              <w:rPr>
                <w:rFonts w:ascii="SimSun" w:hAnsi="SimSun" w:eastAsia="SimSun" w:cs="SimSun"/>
                <w:sz w:val="21"/>
                <w:szCs w:val="21"/>
              </w:rPr>
            </w:pPr>
            <w:r>
              <w:rPr>
                <w:rFonts w:ascii="SimSun" w:hAnsi="SimSun" w:eastAsia="SimSun" w:cs="SimSun"/>
                <w:sz w:val="21"/>
                <w:szCs w:val="21"/>
                <w:spacing w:val="5"/>
              </w:rPr>
              <w:t>对媒介异化的感</w:t>
            </w:r>
            <w:r>
              <w:rPr>
                <w:rFonts w:ascii="SimSun" w:hAnsi="SimSun" w:eastAsia="SimSun" w:cs="SimSun"/>
                <w:sz w:val="21"/>
                <w:szCs w:val="21"/>
                <w:spacing w:val="2"/>
              </w:rPr>
              <w:t>知程度</w:t>
            </w:r>
          </w:p>
        </w:tc>
        <w:tc>
          <w:tcPr>
            <w:tcW w:w="1675" w:type="dxa"/>
            <w:vAlign w:val="top"/>
          </w:tcPr>
          <w:p>
            <w:pPr>
              <w:spacing w:line="310" w:lineRule="auto"/>
              <w:rPr>
                <w:rFonts w:ascii="Arial"/>
                <w:sz w:val="21"/>
              </w:rPr>
            </w:pPr>
            <w:r/>
          </w:p>
          <w:p>
            <w:pPr>
              <w:pStyle w:val="TableText"/>
              <w:ind w:left="464"/>
              <w:spacing w:before="60" w:line="195" w:lineRule="auto"/>
              <w:rPr/>
            </w:pPr>
            <w:r>
              <w:rPr>
                <w:spacing w:val="1"/>
              </w:rPr>
              <w:t>0.281**</w:t>
            </w:r>
          </w:p>
        </w:tc>
        <w:tc>
          <w:tcPr>
            <w:tcW w:w="1809" w:type="dxa"/>
            <w:vAlign w:val="top"/>
          </w:tcPr>
          <w:p>
            <w:pPr>
              <w:spacing w:line="314" w:lineRule="auto"/>
              <w:rPr>
                <w:rFonts w:ascii="Arial"/>
                <w:sz w:val="21"/>
              </w:rPr>
            </w:pPr>
            <w:r/>
          </w:p>
          <w:p>
            <w:pPr>
              <w:pStyle w:val="TableText"/>
              <w:ind w:left="615"/>
              <w:spacing w:before="60" w:line="191" w:lineRule="auto"/>
              <w:rPr/>
            </w:pPr>
            <w:r>
              <w:rPr>
                <w:spacing w:val="1"/>
              </w:rPr>
              <w:t>0.106</w:t>
            </w:r>
          </w:p>
        </w:tc>
        <w:tc>
          <w:tcPr>
            <w:tcW w:w="1612" w:type="dxa"/>
            <w:vAlign w:val="top"/>
          </w:tcPr>
          <w:p>
            <w:pPr>
              <w:spacing w:line="314" w:lineRule="auto"/>
              <w:rPr>
                <w:rFonts w:ascii="Arial"/>
                <w:sz w:val="21"/>
              </w:rPr>
            </w:pPr>
            <w:r/>
          </w:p>
          <w:p>
            <w:pPr>
              <w:pStyle w:val="TableText"/>
              <w:ind w:left="655"/>
              <w:spacing w:before="60" w:line="191" w:lineRule="auto"/>
              <w:rPr/>
            </w:pPr>
            <w:r>
              <w:rPr/>
              <w:t>1</w:t>
            </w:r>
          </w:p>
        </w:tc>
        <w:tc>
          <w:tcPr>
            <w:tcW w:w="2526" w:type="dxa"/>
            <w:vAlign w:val="top"/>
          </w:tcPr>
          <w:p>
            <w:pPr>
              <w:rPr>
                <w:rFonts w:ascii="Arial"/>
                <w:sz w:val="21"/>
              </w:rPr>
            </w:pPr>
            <w:r/>
          </w:p>
        </w:tc>
      </w:tr>
      <w:tr>
        <w:trPr>
          <w:trHeight w:val="518" w:hRule="atLeast"/>
        </w:trPr>
        <w:tc>
          <w:tcPr>
            <w:tcW w:w="1700" w:type="dxa"/>
            <w:vAlign w:val="top"/>
            <w:tcBorders>
              <w:bottom w:val="single" w:color="000000" w:sz="10" w:space="0"/>
            </w:tcBorders>
          </w:tcPr>
          <w:p>
            <w:pPr>
              <w:ind w:left="145"/>
              <w:spacing w:before="124" w:line="226" w:lineRule="auto"/>
              <w:rPr>
                <w:rFonts w:ascii="SimSun" w:hAnsi="SimSun" w:eastAsia="SimSun" w:cs="SimSun"/>
                <w:sz w:val="21"/>
                <w:szCs w:val="21"/>
              </w:rPr>
            </w:pPr>
            <w:r>
              <w:rPr>
                <w:rFonts w:ascii="SimSun" w:hAnsi="SimSun" w:eastAsia="SimSun" w:cs="SimSun"/>
                <w:sz w:val="21"/>
                <w:szCs w:val="21"/>
                <w:spacing w:val="4"/>
              </w:rPr>
              <w:t>数字排毒程度</w:t>
            </w:r>
          </w:p>
        </w:tc>
        <w:tc>
          <w:tcPr>
            <w:tcW w:w="1675" w:type="dxa"/>
            <w:vAlign w:val="top"/>
            <w:tcBorders>
              <w:bottom w:val="single" w:color="000000" w:sz="10" w:space="0"/>
            </w:tcBorders>
          </w:tcPr>
          <w:p>
            <w:pPr>
              <w:pStyle w:val="TableText"/>
              <w:ind w:left="464"/>
              <w:spacing w:before="170" w:line="195" w:lineRule="auto"/>
              <w:rPr/>
            </w:pPr>
            <w:r>
              <w:rPr>
                <w:spacing w:val="1"/>
              </w:rPr>
              <w:t>0.466**</w:t>
            </w:r>
          </w:p>
        </w:tc>
        <w:tc>
          <w:tcPr>
            <w:tcW w:w="1809" w:type="dxa"/>
            <w:vAlign w:val="top"/>
            <w:tcBorders>
              <w:bottom w:val="single" w:color="000000" w:sz="10" w:space="0"/>
            </w:tcBorders>
          </w:tcPr>
          <w:p>
            <w:pPr>
              <w:pStyle w:val="TableText"/>
              <w:ind w:left="527"/>
              <w:spacing w:before="170" w:line="195" w:lineRule="auto"/>
              <w:rPr/>
            </w:pPr>
            <w:r>
              <w:rPr>
                <w:spacing w:val="1"/>
              </w:rPr>
              <w:t>-0.164*</w:t>
            </w:r>
          </w:p>
        </w:tc>
        <w:tc>
          <w:tcPr>
            <w:tcW w:w="1612" w:type="dxa"/>
            <w:vAlign w:val="top"/>
            <w:tcBorders>
              <w:bottom w:val="single" w:color="000000" w:sz="10" w:space="0"/>
            </w:tcBorders>
          </w:tcPr>
          <w:p>
            <w:pPr>
              <w:pStyle w:val="TableText"/>
              <w:ind w:left="341"/>
              <w:spacing w:before="170" w:line="195" w:lineRule="auto"/>
              <w:rPr/>
            </w:pPr>
            <w:r>
              <w:rPr>
                <w:spacing w:val="1"/>
              </w:rPr>
              <w:t>0.379**</w:t>
            </w:r>
          </w:p>
        </w:tc>
        <w:tc>
          <w:tcPr>
            <w:tcW w:w="2526" w:type="dxa"/>
            <w:vAlign w:val="top"/>
            <w:tcBorders>
              <w:bottom w:val="single" w:color="000000" w:sz="10" w:space="0"/>
            </w:tcBorders>
          </w:tcPr>
          <w:p>
            <w:pPr>
              <w:pStyle w:val="TableText"/>
              <w:ind w:left="1200"/>
              <w:spacing w:before="174" w:line="191" w:lineRule="auto"/>
              <w:rPr/>
            </w:pPr>
            <w:r>
              <w:rPr/>
              <w:t>1</w:t>
            </w:r>
          </w:p>
        </w:tc>
      </w:tr>
    </w:tbl>
    <w:p>
      <w:pPr>
        <w:ind w:left="463"/>
        <w:spacing w:before="54" w:line="19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i/>
          <w:iCs/>
          <w:spacing w:val="3"/>
        </w:rPr>
        <w:t>p</w:t>
      </w:r>
      <w:r>
        <w:rPr>
          <w:rFonts w:ascii="Times New Roman" w:hAnsi="Times New Roman" w:eastAsia="Times New Roman" w:cs="Times New Roman"/>
          <w:sz w:val="21"/>
          <w:szCs w:val="21"/>
          <w:spacing w:val="3"/>
        </w:rPr>
        <w:t>&lt;0.05</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i/>
          <w:iCs/>
          <w:spacing w:val="3"/>
        </w:rPr>
        <w:t>p</w:t>
      </w:r>
      <w:r>
        <w:rPr>
          <w:rFonts w:ascii="Times New Roman" w:hAnsi="Times New Roman" w:eastAsia="Times New Roman" w:cs="Times New Roman"/>
          <w:sz w:val="21"/>
          <w:szCs w:val="21"/>
          <w:spacing w:val="3"/>
        </w:rPr>
        <w:t>&lt;0.01</w:t>
      </w:r>
    </w:p>
    <w:p>
      <w:pPr>
        <w:pStyle w:val="BodyText"/>
        <w:spacing w:line="388" w:lineRule="auto"/>
        <w:rPr/>
      </w:pPr>
      <w:r/>
    </w:p>
    <w:p>
      <w:pPr>
        <w:ind w:left="2350"/>
        <w:spacing w:before="70" w:line="219" w:lineRule="auto"/>
        <w:rPr>
          <w:rFonts w:ascii="Times New Roman" w:hAnsi="Times New Roman" w:eastAsia="Times New Roman" w:cs="Times New Roman"/>
          <w:sz w:val="21"/>
          <w:szCs w:val="21"/>
        </w:rPr>
      </w:pPr>
      <w:r>
        <w:drawing>
          <wp:anchor distT="0" distB="0" distL="0" distR="0" simplePos="0" relativeHeight="251694080" behindDoc="0" locked="0" layoutInCell="1" allowOverlap="1">
            <wp:simplePos x="0" y="0"/>
            <wp:positionH relativeFrom="column">
              <wp:posOffset>284798</wp:posOffset>
            </wp:positionH>
            <wp:positionV relativeFrom="paragraph">
              <wp:posOffset>3116756</wp:posOffset>
            </wp:positionV>
            <wp:extent cx="5919906" cy="6350"/>
            <wp:effectExtent l="0" t="0" r="0" b="0"/>
            <wp:wrapNone/>
            <wp:docPr id="8" name="IM 8"/>
            <wp:cNvGraphicFramePr/>
            <a:graphic>
              <a:graphicData uri="http://schemas.openxmlformats.org/drawingml/2006/picture">
                <pic:pic>
                  <pic:nvPicPr>
                    <pic:cNvPr id="8" name="IM 8"/>
                    <pic:cNvPicPr/>
                  </pic:nvPicPr>
                  <pic:blipFill>
                    <a:blip r:embed="rId42"/>
                    <a:stretch>
                      <a:fillRect/>
                    </a:stretch>
                  </pic:blipFill>
                  <pic:spPr>
                    <a:xfrm rot="0">
                      <a:off x="0" y="0"/>
                      <a:ext cx="5919906" cy="6350"/>
                    </a:xfrm>
                    <a:prstGeom prst="rect">
                      <a:avLst/>
                    </a:prstGeom>
                  </pic:spPr>
                </pic:pic>
              </a:graphicData>
            </a:graphic>
          </wp:anchor>
        </w:drawing>
      </w:r>
      <w:r>
        <w:rPr>
          <w:rFonts w:ascii="SimSun" w:hAnsi="SimSun" w:eastAsia="SimSun" w:cs="SimSun"/>
          <w:sz w:val="21"/>
          <w:szCs w:val="21"/>
          <w:b/>
          <w:bCs/>
          <w:spacing w:val="3"/>
        </w:rPr>
        <w:t>表</w:t>
      </w:r>
      <w:r>
        <w:rPr>
          <w:rFonts w:ascii="SimSun" w:hAnsi="SimSun" w:eastAsia="SimSun" w:cs="SimSun"/>
          <w:sz w:val="21"/>
          <w:szCs w:val="21"/>
          <w:spacing w:val="-29"/>
        </w:rPr>
        <w:t xml:space="preserve"> </w:t>
      </w:r>
      <w:r>
        <w:rPr>
          <w:rFonts w:ascii="Times New Roman" w:hAnsi="Times New Roman" w:eastAsia="Times New Roman" w:cs="Times New Roman"/>
          <w:sz w:val="21"/>
          <w:szCs w:val="21"/>
          <w:b/>
          <w:bCs/>
          <w:spacing w:val="3"/>
        </w:rPr>
        <w:t>3  </w:t>
      </w:r>
      <w:r>
        <w:rPr>
          <w:rFonts w:ascii="SimSun" w:hAnsi="SimSun" w:eastAsia="SimSun" w:cs="SimSun"/>
          <w:sz w:val="21"/>
          <w:szCs w:val="21"/>
          <w:b/>
          <w:bCs/>
          <w:spacing w:val="3"/>
        </w:rPr>
        <w:t>数字排毒效果与相关因素的线性回归分析结果</w:t>
      </w:r>
      <w:r>
        <w:rPr>
          <w:rFonts w:ascii="Times New Roman" w:hAnsi="Times New Roman" w:eastAsia="Times New Roman" w:cs="Times New Roman"/>
          <w:sz w:val="21"/>
          <w:szCs w:val="21"/>
          <w:b/>
          <w:bCs/>
          <w:spacing w:val="3"/>
        </w:rPr>
        <w:t>(</w:t>
      </w:r>
      <w:r>
        <w:rPr>
          <w:rFonts w:ascii="Times New Roman" w:hAnsi="Times New Roman" w:eastAsia="Times New Roman" w:cs="Times New Roman"/>
          <w:sz w:val="21"/>
          <w:szCs w:val="21"/>
          <w:b/>
          <w:bCs/>
          <w:i/>
          <w:iCs/>
          <w:spacing w:val="3"/>
        </w:rPr>
        <w:t>n</w:t>
      </w:r>
      <w:r>
        <w:rPr>
          <w:rFonts w:ascii="Times New Roman" w:hAnsi="Times New Roman" w:eastAsia="Times New Roman" w:cs="Times New Roman"/>
          <w:sz w:val="21"/>
          <w:szCs w:val="21"/>
          <w:b/>
          <w:bCs/>
          <w:spacing w:val="3"/>
        </w:rPr>
        <w:t>=185)</w:t>
      </w:r>
    </w:p>
    <w:p>
      <w:pPr>
        <w:spacing w:before="2"/>
        <w:rPr/>
      </w:pPr>
      <w:r/>
    </w:p>
    <w:tbl>
      <w:tblPr>
        <w:tblStyle w:val="TableNormal"/>
        <w:tblW w:w="9322" w:type="dxa"/>
        <w:tblInd w:w="44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067"/>
        <w:gridCol w:w="1545"/>
        <w:gridCol w:w="1247"/>
        <w:gridCol w:w="1744"/>
        <w:gridCol w:w="697"/>
        <w:gridCol w:w="1022"/>
      </w:tblGrid>
      <w:tr>
        <w:trPr>
          <w:trHeight w:val="475" w:hRule="atLeast"/>
        </w:trPr>
        <w:tc>
          <w:tcPr>
            <w:tcW w:w="3067" w:type="dxa"/>
            <w:vAlign w:val="top"/>
            <w:vMerge w:val="restart"/>
            <w:tcBorders>
              <w:bottom w:val="nil"/>
              <w:top w:val="single" w:color="000000" w:sz="10" w:space="0"/>
            </w:tcBorders>
          </w:tcPr>
          <w:p>
            <w:pPr>
              <w:rPr>
                <w:rFonts w:ascii="Arial"/>
                <w:sz w:val="21"/>
              </w:rPr>
            </w:pPr>
            <w:r/>
          </w:p>
        </w:tc>
        <w:tc>
          <w:tcPr>
            <w:tcW w:w="1545" w:type="dxa"/>
            <w:vAlign w:val="top"/>
            <w:tcBorders>
              <w:bottom w:val="single" w:color="000000" w:sz="4" w:space="0"/>
              <w:top w:val="single" w:color="000000" w:sz="10" w:space="0"/>
            </w:tcBorders>
          </w:tcPr>
          <w:p>
            <w:pPr>
              <w:ind w:left="145"/>
              <w:spacing w:before="222" w:line="213" w:lineRule="auto"/>
              <w:rPr>
                <w:rFonts w:ascii="SimSun" w:hAnsi="SimSun" w:eastAsia="SimSun" w:cs="SimSun"/>
                <w:sz w:val="21"/>
                <w:szCs w:val="21"/>
              </w:rPr>
            </w:pPr>
            <w:r>
              <w:rPr>
                <w:rFonts w:ascii="SimSun" w:hAnsi="SimSun" w:eastAsia="SimSun" w:cs="SimSun"/>
                <w:sz w:val="21"/>
                <w:szCs w:val="21"/>
                <w:spacing w:val="4"/>
              </w:rPr>
              <w:t>非标准化系数</w:t>
            </w:r>
          </w:p>
        </w:tc>
        <w:tc>
          <w:tcPr>
            <w:tcW w:w="1247" w:type="dxa"/>
            <w:vAlign w:val="top"/>
            <w:tcBorders>
              <w:bottom w:val="single" w:color="000000" w:sz="4" w:space="0"/>
              <w:top w:val="single" w:color="000000" w:sz="10" w:space="0"/>
            </w:tcBorders>
          </w:tcPr>
          <w:p>
            <w:pPr>
              <w:ind w:left="122"/>
              <w:spacing w:before="222" w:line="213" w:lineRule="auto"/>
              <w:rPr>
                <w:rFonts w:ascii="SimSun" w:hAnsi="SimSun" w:eastAsia="SimSun" w:cs="SimSun"/>
                <w:sz w:val="21"/>
                <w:szCs w:val="21"/>
              </w:rPr>
            </w:pPr>
            <w:r>
              <w:rPr>
                <w:rFonts w:ascii="SimSun" w:hAnsi="SimSun" w:eastAsia="SimSun" w:cs="SimSun"/>
                <w:sz w:val="21"/>
                <w:szCs w:val="21"/>
                <w:spacing w:val="4"/>
              </w:rPr>
              <w:t>标准化系数</w:t>
            </w:r>
          </w:p>
        </w:tc>
        <w:tc>
          <w:tcPr>
            <w:tcW w:w="1744" w:type="dxa"/>
            <w:vAlign w:val="top"/>
            <w:vMerge w:val="restart"/>
            <w:tcBorders>
              <w:bottom w:val="nil"/>
              <w:top w:val="single" w:color="000000" w:sz="10" w:space="0"/>
            </w:tcBorders>
          </w:tcPr>
          <w:p>
            <w:pPr>
              <w:spacing w:line="477" w:lineRule="auto"/>
              <w:rPr>
                <w:rFonts w:ascii="Arial"/>
                <w:sz w:val="21"/>
              </w:rPr>
            </w:pPr>
            <w:r/>
          </w:p>
          <w:p>
            <w:pPr>
              <w:pStyle w:val="TableText"/>
              <w:ind w:left="333"/>
              <w:spacing w:before="61" w:line="168" w:lineRule="auto"/>
              <w:rPr/>
            </w:pPr>
            <w:r>
              <w:rPr>
                <w:i/>
                <w:iCs/>
                <w:spacing w:val="12"/>
              </w:rPr>
              <w:t>t</w:t>
            </w:r>
            <w:r>
              <w:rPr>
                <w:i/>
                <w:iCs/>
              </w:rPr>
              <w:t xml:space="preserve">              </w:t>
            </w:r>
            <w:r>
              <w:rPr>
                <w:i/>
                <w:iCs/>
                <w:spacing w:val="12"/>
              </w:rPr>
              <w:t>p</w:t>
            </w:r>
          </w:p>
        </w:tc>
        <w:tc>
          <w:tcPr>
            <w:tcW w:w="1719" w:type="dxa"/>
            <w:vAlign w:val="top"/>
            <w:gridSpan w:val="2"/>
            <w:tcBorders>
              <w:bottom w:val="single" w:color="000000" w:sz="4" w:space="0"/>
              <w:top w:val="single" w:color="000000" w:sz="10" w:space="0"/>
            </w:tcBorders>
          </w:tcPr>
          <w:p>
            <w:pPr>
              <w:ind w:left="326"/>
              <w:spacing w:before="222" w:line="213" w:lineRule="auto"/>
              <w:rPr>
                <w:rFonts w:ascii="SimSun" w:hAnsi="SimSun" w:eastAsia="SimSun" w:cs="SimSun"/>
                <w:sz w:val="21"/>
                <w:szCs w:val="21"/>
              </w:rPr>
            </w:pPr>
            <w:r>
              <w:rPr>
                <w:rFonts w:ascii="SimSun" w:hAnsi="SimSun" w:eastAsia="SimSun" w:cs="SimSun"/>
                <w:sz w:val="21"/>
                <w:szCs w:val="21"/>
                <w:spacing w:val="5"/>
              </w:rPr>
              <w:t>共线性诊断</w:t>
            </w:r>
          </w:p>
        </w:tc>
      </w:tr>
      <w:tr>
        <w:trPr>
          <w:trHeight w:val="466" w:hRule="atLeast"/>
        </w:trPr>
        <w:tc>
          <w:tcPr>
            <w:tcW w:w="3067" w:type="dxa"/>
            <w:vAlign w:val="top"/>
            <w:vMerge w:val="continue"/>
            <w:tcBorders>
              <w:bottom w:val="single" w:color="000000" w:sz="4" w:space="0"/>
              <w:top w:val="nil"/>
            </w:tcBorders>
          </w:tcPr>
          <w:p>
            <w:pPr>
              <w:rPr>
                <w:rFonts w:ascii="Arial"/>
                <w:sz w:val="21"/>
              </w:rPr>
            </w:pPr>
            <w:r/>
          </w:p>
        </w:tc>
        <w:tc>
          <w:tcPr>
            <w:tcW w:w="1545" w:type="dxa"/>
            <w:vAlign w:val="top"/>
            <w:tcBorders>
              <w:bottom w:val="single" w:color="000000" w:sz="4" w:space="0"/>
              <w:top w:val="single" w:color="000000" w:sz="4" w:space="0"/>
            </w:tcBorders>
          </w:tcPr>
          <w:p>
            <w:pPr>
              <w:pStyle w:val="TableText"/>
              <w:ind w:left="202"/>
              <w:spacing w:before="215" w:line="211" w:lineRule="auto"/>
              <w:rPr>
                <w:rFonts w:ascii="SimSun" w:hAnsi="SimSun" w:eastAsia="SimSun" w:cs="SimSun"/>
              </w:rPr>
            </w:pPr>
            <w:r>
              <w:rPr>
                <w:i/>
                <w:iCs/>
                <w:spacing w:val="5"/>
                <w:position w:val="-1"/>
              </w:rPr>
              <w:t>B       </w:t>
            </w:r>
            <w:r>
              <w:rPr>
                <w:rFonts w:ascii="SimSun" w:hAnsi="SimSun" w:eastAsia="SimSun" w:cs="SimSun"/>
                <w:spacing w:val="5"/>
              </w:rPr>
              <w:t>标准误</w:t>
            </w:r>
          </w:p>
        </w:tc>
        <w:tc>
          <w:tcPr>
            <w:tcW w:w="1247" w:type="dxa"/>
            <w:vAlign w:val="top"/>
            <w:tcBorders>
              <w:bottom w:val="single" w:color="000000" w:sz="4" w:space="0"/>
              <w:top w:val="single" w:color="000000" w:sz="4" w:space="0"/>
            </w:tcBorders>
          </w:tcPr>
          <w:p>
            <w:pPr>
              <w:pStyle w:val="TableText"/>
              <w:ind w:left="368"/>
              <w:spacing w:before="273" w:line="181" w:lineRule="auto"/>
              <w:rPr/>
            </w:pPr>
            <w:r>
              <w:rPr>
                <w:i/>
                <w:iCs/>
                <w:spacing w:val="4"/>
              </w:rPr>
              <w:t>Beta</w:t>
            </w:r>
          </w:p>
        </w:tc>
        <w:tc>
          <w:tcPr>
            <w:tcW w:w="1744" w:type="dxa"/>
            <w:vAlign w:val="top"/>
            <w:vMerge w:val="continue"/>
            <w:tcBorders>
              <w:bottom w:val="single" w:color="000000" w:sz="4" w:space="0"/>
              <w:top w:val="nil"/>
            </w:tcBorders>
          </w:tcPr>
          <w:p>
            <w:pPr>
              <w:rPr>
                <w:rFonts w:ascii="Arial"/>
                <w:sz w:val="21"/>
              </w:rPr>
            </w:pPr>
            <w:r/>
          </w:p>
        </w:tc>
        <w:tc>
          <w:tcPr>
            <w:tcW w:w="697" w:type="dxa"/>
            <w:vAlign w:val="top"/>
            <w:tcBorders>
              <w:bottom w:val="single" w:color="000000" w:sz="4" w:space="0"/>
              <w:top w:val="single" w:color="000000" w:sz="4" w:space="0"/>
            </w:tcBorders>
          </w:tcPr>
          <w:p>
            <w:pPr>
              <w:pStyle w:val="TableText"/>
              <w:ind w:left="90"/>
              <w:spacing w:before="273" w:line="181" w:lineRule="auto"/>
              <w:rPr/>
            </w:pPr>
            <w:r>
              <w:rPr>
                <w:spacing w:val="3"/>
              </w:rPr>
              <w:t>VIF</w:t>
            </w:r>
          </w:p>
        </w:tc>
        <w:tc>
          <w:tcPr>
            <w:tcW w:w="1022" w:type="dxa"/>
            <w:vAlign w:val="top"/>
            <w:tcBorders>
              <w:bottom w:val="single" w:color="000000" w:sz="4" w:space="0"/>
              <w:top w:val="single" w:color="000000" w:sz="4" w:space="0"/>
            </w:tcBorders>
          </w:tcPr>
          <w:p>
            <w:pPr>
              <w:ind w:left="113"/>
              <w:spacing w:before="215" w:line="211" w:lineRule="auto"/>
              <w:rPr>
                <w:rFonts w:ascii="SimSun" w:hAnsi="SimSun" w:eastAsia="SimSun" w:cs="SimSun"/>
                <w:sz w:val="21"/>
                <w:szCs w:val="21"/>
              </w:rPr>
            </w:pPr>
            <w:r>
              <w:rPr>
                <w:rFonts w:ascii="SimSun" w:hAnsi="SimSun" w:eastAsia="SimSun" w:cs="SimSun"/>
                <w:sz w:val="21"/>
                <w:szCs w:val="21"/>
                <w:spacing w:val="3"/>
              </w:rPr>
              <w:t>容忍度</w:t>
            </w:r>
          </w:p>
        </w:tc>
      </w:tr>
      <w:tr>
        <w:trPr>
          <w:trHeight w:val="409" w:hRule="atLeast"/>
        </w:trPr>
        <w:tc>
          <w:tcPr>
            <w:tcW w:w="3067" w:type="dxa"/>
            <w:vAlign w:val="top"/>
            <w:tcBorders>
              <w:top w:val="single" w:color="000000" w:sz="4" w:space="0"/>
            </w:tcBorders>
          </w:tcPr>
          <w:p>
            <w:pPr>
              <w:ind w:left="1340"/>
              <w:spacing w:before="108" w:line="224" w:lineRule="auto"/>
              <w:rPr>
                <w:rFonts w:ascii="SimSun" w:hAnsi="SimSun" w:eastAsia="SimSun" w:cs="SimSun"/>
                <w:sz w:val="20"/>
                <w:szCs w:val="20"/>
              </w:rPr>
            </w:pPr>
            <w:r>
              <w:rPr>
                <w:rFonts w:ascii="SimSun" w:hAnsi="SimSun" w:eastAsia="SimSun" w:cs="SimSun"/>
                <w:sz w:val="20"/>
                <w:szCs w:val="20"/>
                <w:spacing w:val="-1"/>
              </w:rPr>
              <w:t>常数</w:t>
            </w:r>
          </w:p>
        </w:tc>
        <w:tc>
          <w:tcPr>
            <w:tcW w:w="1545" w:type="dxa"/>
            <w:vAlign w:val="top"/>
            <w:tcBorders>
              <w:top w:val="single" w:color="000000" w:sz="4" w:space="0"/>
            </w:tcBorders>
          </w:tcPr>
          <w:p>
            <w:pPr>
              <w:pStyle w:val="TableText"/>
              <w:ind w:left="87"/>
              <w:spacing w:before="142" w:line="191" w:lineRule="auto"/>
              <w:rPr/>
            </w:pPr>
            <w:r>
              <w:rPr/>
              <w:t>13.462</w:t>
            </w:r>
            <w:r>
              <w:rPr>
                <w:spacing w:val="10"/>
              </w:rPr>
              <w:t xml:space="preserve">    </w:t>
            </w:r>
            <w:r>
              <w:rPr/>
              <w:t>2.165</w:t>
            </w:r>
          </w:p>
        </w:tc>
        <w:tc>
          <w:tcPr>
            <w:tcW w:w="1247" w:type="dxa"/>
            <w:vAlign w:val="top"/>
            <w:tcBorders>
              <w:top w:val="single" w:color="000000" w:sz="4" w:space="0"/>
            </w:tcBorders>
          </w:tcPr>
          <w:p>
            <w:pPr>
              <w:pStyle w:val="TableText"/>
              <w:ind w:left="628"/>
              <w:spacing w:before="232" w:line="101" w:lineRule="exact"/>
              <w:rPr/>
            </w:pPr>
            <w:r>
              <w:rPr>
                <w:position w:val="-2"/>
              </w:rPr>
              <w:t>-</w:t>
            </w:r>
          </w:p>
        </w:tc>
        <w:tc>
          <w:tcPr>
            <w:tcW w:w="1744" w:type="dxa"/>
            <w:vAlign w:val="top"/>
            <w:tcBorders>
              <w:top w:val="single" w:color="000000" w:sz="4" w:space="0"/>
            </w:tcBorders>
          </w:tcPr>
          <w:p>
            <w:pPr>
              <w:pStyle w:val="TableText"/>
              <w:ind w:left="203"/>
              <w:spacing w:before="138" w:line="195" w:lineRule="auto"/>
              <w:rPr/>
            </w:pPr>
            <w:r>
              <w:rPr>
                <w:spacing w:val="1"/>
              </w:rPr>
              <w:t>6.218</w:t>
            </w:r>
            <w:r>
              <w:rPr>
                <w:spacing w:val="14"/>
                <w:w w:val="101"/>
              </w:rPr>
              <w:t xml:space="preserve">    </w:t>
            </w:r>
            <w:r>
              <w:rPr>
                <w:spacing w:val="1"/>
              </w:rPr>
              <w:t>0.000**</w:t>
            </w:r>
          </w:p>
        </w:tc>
        <w:tc>
          <w:tcPr>
            <w:tcW w:w="697" w:type="dxa"/>
            <w:vAlign w:val="top"/>
            <w:tcBorders>
              <w:top w:val="single" w:color="000000" w:sz="4" w:space="0"/>
            </w:tcBorders>
          </w:tcPr>
          <w:p>
            <w:pPr>
              <w:pStyle w:val="TableText"/>
              <w:ind w:left="319"/>
              <w:spacing w:before="232" w:line="101" w:lineRule="exact"/>
              <w:rPr/>
            </w:pPr>
            <w:r>
              <w:rPr>
                <w:position w:val="-2"/>
              </w:rPr>
              <w:t>-</w:t>
            </w:r>
          </w:p>
        </w:tc>
        <w:tc>
          <w:tcPr>
            <w:tcW w:w="1022" w:type="dxa"/>
            <w:vAlign w:val="top"/>
            <w:tcBorders>
              <w:top w:val="single" w:color="000000" w:sz="4" w:space="0"/>
            </w:tcBorders>
          </w:tcPr>
          <w:p>
            <w:pPr>
              <w:pStyle w:val="TableText"/>
              <w:ind w:left="483"/>
              <w:spacing w:before="232" w:line="101" w:lineRule="exact"/>
              <w:rPr/>
            </w:pPr>
            <w:r>
              <w:rPr>
                <w:position w:val="-2"/>
              </w:rPr>
              <w:t>-</w:t>
            </w:r>
          </w:p>
        </w:tc>
      </w:tr>
      <w:tr>
        <w:trPr>
          <w:trHeight w:val="414" w:hRule="atLeast"/>
        </w:trPr>
        <w:tc>
          <w:tcPr>
            <w:tcW w:w="3067" w:type="dxa"/>
            <w:vAlign w:val="top"/>
          </w:tcPr>
          <w:p>
            <w:pPr>
              <w:ind w:left="174"/>
              <w:spacing w:before="116" w:line="224" w:lineRule="auto"/>
              <w:rPr>
                <w:rFonts w:ascii="Arial" w:hAnsi="Arial" w:eastAsia="Arial" w:cs="Arial"/>
                <w:sz w:val="20"/>
                <w:szCs w:val="20"/>
              </w:rPr>
            </w:pPr>
            <w:r>
              <w:rPr>
                <w:rFonts w:ascii="SimSun" w:hAnsi="SimSun" w:eastAsia="SimSun" w:cs="SimSun"/>
                <w:sz w:val="20"/>
                <w:szCs w:val="20"/>
                <w:spacing w:val="5"/>
              </w:rPr>
              <w:t>平均每日使用数字设备的时长</w:t>
            </w:r>
            <w:r>
              <w:rPr>
                <w:rFonts w:ascii="Arial" w:hAnsi="Arial" w:eastAsia="Arial" w:cs="Arial"/>
                <w:sz w:val="20"/>
                <w:szCs w:val="20"/>
                <w:spacing w:val="5"/>
              </w:rPr>
              <w:t>:</w:t>
            </w:r>
          </w:p>
        </w:tc>
        <w:tc>
          <w:tcPr>
            <w:tcW w:w="1545" w:type="dxa"/>
            <w:vAlign w:val="top"/>
          </w:tcPr>
          <w:p>
            <w:pPr>
              <w:pStyle w:val="TableText"/>
              <w:ind w:left="88"/>
              <w:spacing w:before="148" w:line="191" w:lineRule="auto"/>
              <w:rPr/>
            </w:pPr>
            <w:r>
              <w:rPr>
                <w:spacing w:val="1"/>
              </w:rPr>
              <w:t>-0.573     0.221</w:t>
            </w:r>
          </w:p>
        </w:tc>
        <w:tc>
          <w:tcPr>
            <w:tcW w:w="1247" w:type="dxa"/>
            <w:vAlign w:val="top"/>
          </w:tcPr>
          <w:p>
            <w:pPr>
              <w:pStyle w:val="TableText"/>
              <w:ind w:left="384"/>
              <w:spacing w:before="148" w:line="191" w:lineRule="auto"/>
              <w:rPr/>
            </w:pPr>
            <w:r>
              <w:rPr>
                <w:spacing w:val="1"/>
              </w:rPr>
              <w:t>-0.168</w:t>
            </w:r>
          </w:p>
        </w:tc>
        <w:tc>
          <w:tcPr>
            <w:tcW w:w="1744" w:type="dxa"/>
            <w:vAlign w:val="top"/>
          </w:tcPr>
          <w:p>
            <w:pPr>
              <w:pStyle w:val="TableText"/>
              <w:ind w:left="168"/>
              <w:spacing w:before="144" w:line="195" w:lineRule="auto"/>
              <w:rPr/>
            </w:pPr>
            <w:r>
              <w:rPr>
                <w:spacing w:val="2"/>
              </w:rPr>
              <w:t>-2.588     0.010*</w:t>
            </w:r>
          </w:p>
        </w:tc>
        <w:tc>
          <w:tcPr>
            <w:tcW w:w="697" w:type="dxa"/>
            <w:vAlign w:val="top"/>
          </w:tcPr>
          <w:p>
            <w:pPr>
              <w:pStyle w:val="TableText"/>
              <w:ind w:left="129"/>
              <w:spacing w:before="148" w:line="191" w:lineRule="auto"/>
              <w:rPr/>
            </w:pPr>
            <w:r>
              <w:rPr>
                <w:spacing w:val="-2"/>
              </w:rPr>
              <w:t>1.066</w:t>
            </w:r>
          </w:p>
        </w:tc>
        <w:tc>
          <w:tcPr>
            <w:tcW w:w="1022" w:type="dxa"/>
            <w:vAlign w:val="top"/>
          </w:tcPr>
          <w:p>
            <w:pPr>
              <w:pStyle w:val="TableText"/>
              <w:ind w:left="275"/>
              <w:spacing w:before="148" w:line="191" w:lineRule="auto"/>
              <w:rPr/>
            </w:pPr>
            <w:r>
              <w:rPr>
                <w:spacing w:val="1"/>
              </w:rPr>
              <w:t>0.938</w:t>
            </w:r>
          </w:p>
        </w:tc>
      </w:tr>
      <w:tr>
        <w:trPr>
          <w:trHeight w:val="414" w:hRule="atLeast"/>
        </w:trPr>
        <w:tc>
          <w:tcPr>
            <w:tcW w:w="3067" w:type="dxa"/>
            <w:vAlign w:val="top"/>
          </w:tcPr>
          <w:p>
            <w:pPr>
              <w:ind w:left="512"/>
              <w:spacing w:before="119" w:line="223" w:lineRule="auto"/>
              <w:rPr>
                <w:rFonts w:ascii="SimSun" w:hAnsi="SimSun" w:eastAsia="SimSun" w:cs="SimSun"/>
                <w:sz w:val="20"/>
                <w:szCs w:val="20"/>
              </w:rPr>
            </w:pPr>
            <w:r>
              <w:rPr>
                <w:rFonts w:ascii="SimSun" w:hAnsi="SimSun" w:eastAsia="SimSun" w:cs="SimSun"/>
                <w:sz w:val="20"/>
                <w:szCs w:val="20"/>
                <w:spacing w:val="4"/>
              </w:rPr>
              <w:t>对媒介异化的感知程度</w:t>
            </w:r>
          </w:p>
        </w:tc>
        <w:tc>
          <w:tcPr>
            <w:tcW w:w="1545" w:type="dxa"/>
            <w:vAlign w:val="top"/>
          </w:tcPr>
          <w:p>
            <w:pPr>
              <w:pStyle w:val="TableText"/>
              <w:ind w:left="124"/>
              <w:spacing w:before="151" w:line="191" w:lineRule="auto"/>
              <w:rPr/>
            </w:pPr>
            <w:r>
              <w:rPr>
                <w:spacing w:val="1"/>
              </w:rPr>
              <w:t>0.080</w:t>
            </w:r>
            <w:r>
              <w:rPr>
                <w:spacing w:val="9"/>
              </w:rPr>
              <w:t xml:space="preserve">     </w:t>
            </w:r>
            <w:r>
              <w:rPr>
                <w:spacing w:val="1"/>
              </w:rPr>
              <w:t>0.037</w:t>
            </w:r>
          </w:p>
        </w:tc>
        <w:tc>
          <w:tcPr>
            <w:tcW w:w="1247" w:type="dxa"/>
            <w:vAlign w:val="top"/>
          </w:tcPr>
          <w:p>
            <w:pPr>
              <w:pStyle w:val="TableText"/>
              <w:ind w:left="420"/>
              <w:spacing w:before="151" w:line="191" w:lineRule="auto"/>
              <w:rPr/>
            </w:pPr>
            <w:r>
              <w:rPr>
                <w:spacing w:val="1"/>
              </w:rPr>
              <w:t>0.150</w:t>
            </w:r>
          </w:p>
        </w:tc>
        <w:tc>
          <w:tcPr>
            <w:tcW w:w="1744" w:type="dxa"/>
            <w:vAlign w:val="top"/>
          </w:tcPr>
          <w:p>
            <w:pPr>
              <w:pStyle w:val="TableText"/>
              <w:ind w:left="198"/>
              <w:spacing w:before="147" w:line="195" w:lineRule="auto"/>
              <w:rPr/>
            </w:pPr>
            <w:r>
              <w:rPr>
                <w:spacing w:val="2"/>
              </w:rPr>
              <w:t>2.170</w:t>
            </w:r>
            <w:r>
              <w:rPr>
                <w:spacing w:val="10"/>
              </w:rPr>
              <w:t xml:space="preserve">     </w:t>
            </w:r>
            <w:r>
              <w:rPr>
                <w:spacing w:val="2"/>
              </w:rPr>
              <w:t>0.031*</w:t>
            </w:r>
          </w:p>
        </w:tc>
        <w:tc>
          <w:tcPr>
            <w:tcW w:w="697" w:type="dxa"/>
            <w:vAlign w:val="top"/>
          </w:tcPr>
          <w:p>
            <w:pPr>
              <w:pStyle w:val="TableText"/>
              <w:ind w:left="129"/>
              <w:spacing w:before="151" w:line="191" w:lineRule="auto"/>
              <w:rPr/>
            </w:pPr>
            <w:r>
              <w:rPr>
                <w:spacing w:val="-2"/>
              </w:rPr>
              <w:t>1.210</w:t>
            </w:r>
          </w:p>
        </w:tc>
        <w:tc>
          <w:tcPr>
            <w:tcW w:w="1022" w:type="dxa"/>
            <w:vAlign w:val="top"/>
          </w:tcPr>
          <w:p>
            <w:pPr>
              <w:pStyle w:val="TableText"/>
              <w:ind w:left="275"/>
              <w:spacing w:before="151" w:line="191" w:lineRule="auto"/>
              <w:rPr/>
            </w:pPr>
            <w:r>
              <w:rPr>
                <w:spacing w:val="1"/>
              </w:rPr>
              <w:t>0.826</w:t>
            </w:r>
          </w:p>
        </w:tc>
      </w:tr>
      <w:tr>
        <w:trPr>
          <w:trHeight w:val="404" w:hRule="atLeast"/>
        </w:trPr>
        <w:tc>
          <w:tcPr>
            <w:tcW w:w="3067" w:type="dxa"/>
            <w:vAlign w:val="top"/>
          </w:tcPr>
          <w:p>
            <w:pPr>
              <w:ind w:left="924"/>
              <w:spacing w:before="120" w:line="224" w:lineRule="auto"/>
              <w:rPr>
                <w:rFonts w:ascii="SimSun" w:hAnsi="SimSun" w:eastAsia="SimSun" w:cs="SimSun"/>
                <w:sz w:val="20"/>
                <w:szCs w:val="20"/>
              </w:rPr>
            </w:pPr>
            <w:r>
              <w:rPr>
                <w:rFonts w:ascii="SimSun" w:hAnsi="SimSun" w:eastAsia="SimSun" w:cs="SimSun"/>
                <w:sz w:val="20"/>
                <w:szCs w:val="20"/>
                <w:spacing w:val="3"/>
              </w:rPr>
              <w:t>数字排毒程度</w:t>
            </w:r>
          </w:p>
        </w:tc>
        <w:tc>
          <w:tcPr>
            <w:tcW w:w="1545" w:type="dxa"/>
            <w:vAlign w:val="top"/>
          </w:tcPr>
          <w:p>
            <w:pPr>
              <w:pStyle w:val="TableText"/>
              <w:ind w:left="124"/>
              <w:spacing w:before="154" w:line="191" w:lineRule="auto"/>
              <w:rPr/>
            </w:pPr>
            <w:r>
              <w:rPr>
                <w:spacing w:val="1"/>
              </w:rPr>
              <w:t>0.443</w:t>
            </w:r>
            <w:r>
              <w:rPr>
                <w:spacing w:val="9"/>
              </w:rPr>
              <w:t xml:space="preserve">     </w:t>
            </w:r>
            <w:r>
              <w:rPr>
                <w:spacing w:val="1"/>
              </w:rPr>
              <w:t>0.082</w:t>
            </w:r>
          </w:p>
        </w:tc>
        <w:tc>
          <w:tcPr>
            <w:tcW w:w="1247" w:type="dxa"/>
            <w:vAlign w:val="top"/>
          </w:tcPr>
          <w:p>
            <w:pPr>
              <w:pStyle w:val="TableText"/>
              <w:ind w:left="420"/>
              <w:spacing w:before="154" w:line="191" w:lineRule="auto"/>
              <w:rPr/>
            </w:pPr>
            <w:r>
              <w:rPr>
                <w:spacing w:val="1"/>
              </w:rPr>
              <w:t>0.375</w:t>
            </w:r>
          </w:p>
        </w:tc>
        <w:tc>
          <w:tcPr>
            <w:tcW w:w="1744" w:type="dxa"/>
            <w:vAlign w:val="top"/>
          </w:tcPr>
          <w:p>
            <w:pPr>
              <w:pStyle w:val="TableText"/>
              <w:ind w:left="204"/>
              <w:spacing w:before="150" w:line="195" w:lineRule="auto"/>
              <w:rPr/>
            </w:pPr>
            <w:r>
              <w:rPr>
                <w:spacing w:val="1"/>
              </w:rPr>
              <w:t>5.382</w:t>
            </w:r>
            <w:r>
              <w:rPr>
                <w:spacing w:val="14"/>
              </w:rPr>
              <w:t xml:space="preserve">    </w:t>
            </w:r>
            <w:r>
              <w:rPr>
                <w:spacing w:val="1"/>
              </w:rPr>
              <w:t>0.000**</w:t>
            </w:r>
          </w:p>
        </w:tc>
        <w:tc>
          <w:tcPr>
            <w:tcW w:w="697" w:type="dxa"/>
            <w:vAlign w:val="top"/>
          </w:tcPr>
          <w:p>
            <w:pPr>
              <w:pStyle w:val="TableText"/>
              <w:ind w:left="129"/>
              <w:spacing w:before="154" w:line="191" w:lineRule="auto"/>
              <w:rPr/>
            </w:pPr>
            <w:r>
              <w:rPr>
                <w:spacing w:val="-2"/>
              </w:rPr>
              <w:t>1.229</w:t>
            </w:r>
          </w:p>
        </w:tc>
        <w:tc>
          <w:tcPr>
            <w:tcW w:w="1022" w:type="dxa"/>
            <w:vAlign w:val="top"/>
          </w:tcPr>
          <w:p>
            <w:pPr>
              <w:pStyle w:val="TableText"/>
              <w:ind w:left="275"/>
              <w:spacing w:before="154" w:line="191" w:lineRule="auto"/>
              <w:rPr/>
            </w:pPr>
            <w:r>
              <w:rPr>
                <w:spacing w:val="1"/>
              </w:rPr>
              <w:t>0.814</w:t>
            </w:r>
          </w:p>
        </w:tc>
      </w:tr>
      <w:tr>
        <w:trPr>
          <w:trHeight w:val="409" w:hRule="atLeast"/>
        </w:trPr>
        <w:tc>
          <w:tcPr>
            <w:tcW w:w="3067" w:type="dxa"/>
            <w:vAlign w:val="top"/>
          </w:tcPr>
          <w:p>
            <w:pPr>
              <w:pStyle w:val="TableText"/>
              <w:ind w:left="1275"/>
              <w:spacing w:before="119" w:line="215" w:lineRule="auto"/>
              <w:rPr>
                <w:sz w:val="16"/>
                <w:szCs w:val="16"/>
              </w:rPr>
            </w:pPr>
            <w:r>
              <w:rPr>
                <w:rFonts w:ascii="Arial" w:hAnsi="Arial" w:eastAsia="Arial" w:cs="Arial"/>
                <w:sz w:val="20"/>
                <w:szCs w:val="20"/>
                <w:i/>
                <w:iCs/>
                <w:spacing w:val="-3"/>
                <w:position w:val="-6"/>
              </w:rPr>
              <w:t>R</w:t>
            </w:r>
            <w:r>
              <w:rPr>
                <w:rFonts w:ascii="Arial" w:hAnsi="Arial" w:eastAsia="Arial" w:cs="Arial"/>
                <w:sz w:val="20"/>
                <w:szCs w:val="20"/>
                <w:i/>
                <w:iCs/>
                <w:spacing w:val="13"/>
                <w:position w:val="-6"/>
              </w:rPr>
              <w:t xml:space="preserve"> </w:t>
            </w:r>
            <w:r>
              <w:rPr>
                <w:sz w:val="16"/>
                <w:szCs w:val="16"/>
                <w:spacing w:val="-3"/>
                <w:position w:val="2"/>
              </w:rPr>
              <w:t>[2]</w:t>
            </w:r>
          </w:p>
        </w:tc>
        <w:tc>
          <w:tcPr>
            <w:tcW w:w="1545" w:type="dxa"/>
            <w:vAlign w:val="top"/>
          </w:tcPr>
          <w:p>
            <w:pPr>
              <w:rPr>
                <w:rFonts w:ascii="Arial"/>
                <w:sz w:val="21"/>
              </w:rPr>
            </w:pPr>
            <w:r/>
          </w:p>
        </w:tc>
        <w:tc>
          <w:tcPr>
            <w:tcW w:w="1247" w:type="dxa"/>
            <w:vAlign w:val="top"/>
          </w:tcPr>
          <w:p>
            <w:pPr>
              <w:rPr>
                <w:rFonts w:ascii="Arial"/>
                <w:sz w:val="21"/>
              </w:rPr>
            </w:pPr>
            <w:r/>
          </w:p>
        </w:tc>
        <w:tc>
          <w:tcPr>
            <w:tcW w:w="1744" w:type="dxa"/>
            <w:vAlign w:val="top"/>
          </w:tcPr>
          <w:p>
            <w:pPr>
              <w:pStyle w:val="TableText"/>
              <w:ind w:left="98"/>
              <w:spacing w:before="167" w:line="191" w:lineRule="auto"/>
              <w:rPr/>
            </w:pPr>
            <w:r>
              <w:rPr>
                <w:spacing w:val="1"/>
              </w:rPr>
              <w:t>0.294</w:t>
            </w:r>
          </w:p>
        </w:tc>
        <w:tc>
          <w:tcPr>
            <w:tcW w:w="697" w:type="dxa"/>
            <w:vAlign w:val="top"/>
          </w:tcPr>
          <w:p>
            <w:pPr>
              <w:rPr>
                <w:rFonts w:ascii="Arial"/>
                <w:sz w:val="21"/>
              </w:rPr>
            </w:pPr>
            <w:r/>
          </w:p>
        </w:tc>
        <w:tc>
          <w:tcPr>
            <w:tcW w:w="1022" w:type="dxa"/>
            <w:vAlign w:val="top"/>
          </w:tcPr>
          <w:p>
            <w:pPr>
              <w:rPr>
                <w:rFonts w:ascii="Arial"/>
                <w:sz w:val="21"/>
              </w:rPr>
            </w:pPr>
            <w:r/>
          </w:p>
        </w:tc>
      </w:tr>
      <w:tr>
        <w:trPr>
          <w:trHeight w:val="445" w:hRule="atLeast"/>
        </w:trPr>
        <w:tc>
          <w:tcPr>
            <w:tcW w:w="3067" w:type="dxa"/>
            <w:vAlign w:val="top"/>
          </w:tcPr>
          <w:p>
            <w:pPr>
              <w:pStyle w:val="TableText"/>
              <w:ind w:left="1045"/>
              <w:spacing w:before="122" w:line="228" w:lineRule="auto"/>
              <w:rPr>
                <w:sz w:val="16"/>
                <w:szCs w:val="16"/>
              </w:rPr>
            </w:pPr>
            <w:r>
              <w:rPr>
                <w:rFonts w:ascii="SimSun" w:hAnsi="SimSun" w:eastAsia="SimSun" w:cs="SimSun"/>
                <w:sz w:val="20"/>
                <w:szCs w:val="20"/>
                <w:spacing w:val="-2"/>
                <w:position w:val="-3"/>
              </w:rPr>
              <w:t>调整</w:t>
            </w:r>
            <w:r>
              <w:rPr>
                <w:rFonts w:ascii="SimSun" w:hAnsi="SimSun" w:eastAsia="SimSun" w:cs="SimSun"/>
                <w:sz w:val="20"/>
                <w:szCs w:val="20"/>
                <w:spacing w:val="-39"/>
                <w:position w:val="-3"/>
              </w:rPr>
              <w:t xml:space="preserve"> </w:t>
            </w:r>
            <w:r>
              <w:rPr>
                <w:rFonts w:ascii="Arial" w:hAnsi="Arial" w:eastAsia="Arial" w:cs="Arial"/>
                <w:sz w:val="20"/>
                <w:szCs w:val="20"/>
                <w:i/>
                <w:iCs/>
                <w:spacing w:val="-2"/>
                <w:position w:val="-3"/>
              </w:rPr>
              <w:t>R</w:t>
            </w:r>
            <w:r>
              <w:rPr>
                <w:rFonts w:ascii="Arial" w:hAnsi="Arial" w:eastAsia="Arial" w:cs="Arial"/>
                <w:sz w:val="20"/>
                <w:szCs w:val="20"/>
                <w:i/>
                <w:iCs/>
                <w:spacing w:val="13"/>
                <w:position w:val="-3"/>
              </w:rPr>
              <w:t xml:space="preserve"> </w:t>
            </w:r>
            <w:r>
              <w:rPr>
                <w:sz w:val="16"/>
                <w:szCs w:val="16"/>
                <w:spacing w:val="-2"/>
                <w:position w:val="5"/>
              </w:rPr>
              <w:t>[2]</w:t>
            </w:r>
          </w:p>
        </w:tc>
        <w:tc>
          <w:tcPr>
            <w:tcW w:w="1545" w:type="dxa"/>
            <w:vAlign w:val="top"/>
          </w:tcPr>
          <w:p>
            <w:pPr>
              <w:rPr>
                <w:rFonts w:ascii="Arial"/>
                <w:sz w:val="21"/>
              </w:rPr>
            </w:pPr>
            <w:r/>
          </w:p>
        </w:tc>
        <w:tc>
          <w:tcPr>
            <w:tcW w:w="1247" w:type="dxa"/>
            <w:vAlign w:val="top"/>
          </w:tcPr>
          <w:p>
            <w:pPr>
              <w:rPr>
                <w:rFonts w:ascii="Arial"/>
                <w:sz w:val="21"/>
              </w:rPr>
            </w:pPr>
            <w:r/>
          </w:p>
        </w:tc>
        <w:tc>
          <w:tcPr>
            <w:tcW w:w="1744" w:type="dxa"/>
            <w:vAlign w:val="top"/>
          </w:tcPr>
          <w:p>
            <w:pPr>
              <w:pStyle w:val="TableText"/>
              <w:ind w:left="98"/>
              <w:spacing w:before="173" w:line="191" w:lineRule="auto"/>
              <w:rPr/>
            </w:pPr>
            <w:r>
              <w:rPr>
                <w:spacing w:val="1"/>
              </w:rPr>
              <w:t>0.275</w:t>
            </w:r>
          </w:p>
        </w:tc>
        <w:tc>
          <w:tcPr>
            <w:tcW w:w="697" w:type="dxa"/>
            <w:vAlign w:val="top"/>
          </w:tcPr>
          <w:p>
            <w:pPr>
              <w:rPr>
                <w:rFonts w:ascii="Arial"/>
                <w:sz w:val="21"/>
              </w:rPr>
            </w:pPr>
            <w:r/>
          </w:p>
        </w:tc>
        <w:tc>
          <w:tcPr>
            <w:tcW w:w="1022" w:type="dxa"/>
            <w:vAlign w:val="top"/>
          </w:tcPr>
          <w:p>
            <w:pPr>
              <w:rPr>
                <w:rFonts w:ascii="Arial"/>
                <w:sz w:val="21"/>
              </w:rPr>
            </w:pPr>
            <w:r/>
          </w:p>
        </w:tc>
      </w:tr>
      <w:tr>
        <w:trPr>
          <w:trHeight w:val="413" w:hRule="atLeast"/>
        </w:trPr>
        <w:tc>
          <w:tcPr>
            <w:tcW w:w="3067" w:type="dxa"/>
            <w:vAlign w:val="top"/>
          </w:tcPr>
          <w:p>
            <w:pPr>
              <w:ind w:left="1410"/>
              <w:spacing w:before="143" w:line="197" w:lineRule="auto"/>
              <w:rPr>
                <w:rFonts w:ascii="Arial" w:hAnsi="Arial" w:eastAsia="Arial" w:cs="Arial"/>
                <w:sz w:val="20"/>
                <w:szCs w:val="20"/>
              </w:rPr>
            </w:pPr>
            <w:r>
              <w:rPr>
                <w:rFonts w:ascii="Arial" w:hAnsi="Arial" w:eastAsia="Arial" w:cs="Arial"/>
                <w:sz w:val="20"/>
                <w:szCs w:val="20"/>
                <w:i/>
                <w:iCs/>
                <w:spacing w:val="3"/>
              </w:rPr>
              <w:t>F</w:t>
            </w:r>
          </w:p>
        </w:tc>
        <w:tc>
          <w:tcPr>
            <w:tcW w:w="1545" w:type="dxa"/>
            <w:vAlign w:val="top"/>
          </w:tcPr>
          <w:p>
            <w:pPr>
              <w:rPr>
                <w:rFonts w:ascii="Arial"/>
                <w:sz w:val="21"/>
              </w:rPr>
            </w:pPr>
            <w:r/>
          </w:p>
        </w:tc>
        <w:tc>
          <w:tcPr>
            <w:tcW w:w="1247" w:type="dxa"/>
            <w:vAlign w:val="top"/>
          </w:tcPr>
          <w:p>
            <w:pPr>
              <w:pStyle w:val="TableText"/>
              <w:spacing w:before="141" w:line="196" w:lineRule="auto"/>
              <w:jc w:val="right"/>
              <w:rPr/>
            </w:pPr>
            <w:r>
              <w:rPr>
                <w:i/>
                <w:iCs/>
                <w:spacing w:val="2"/>
              </w:rPr>
              <w:t>F </w:t>
            </w:r>
            <w:r>
              <w:rPr>
                <w:spacing w:val="2"/>
              </w:rPr>
              <w:t>(5,179)</w:t>
            </w:r>
          </w:p>
        </w:tc>
        <w:tc>
          <w:tcPr>
            <w:tcW w:w="1744" w:type="dxa"/>
            <w:vAlign w:val="top"/>
          </w:tcPr>
          <w:p>
            <w:pPr>
              <w:pStyle w:val="TableText"/>
              <w:ind w:left="5"/>
              <w:spacing w:before="145" w:line="192" w:lineRule="auto"/>
              <w:rPr/>
            </w:pPr>
            <w:r>
              <w:rPr>
                <w:spacing w:val="2"/>
              </w:rPr>
              <w:t>=14.925,</w:t>
            </w:r>
            <w:r>
              <w:rPr>
                <w:i/>
                <w:iCs/>
                <w:spacing w:val="2"/>
              </w:rPr>
              <w:t>p</w:t>
            </w:r>
            <w:r>
              <w:rPr>
                <w:spacing w:val="2"/>
              </w:rPr>
              <w:t>=0.000</w:t>
            </w:r>
          </w:p>
        </w:tc>
        <w:tc>
          <w:tcPr>
            <w:tcW w:w="697" w:type="dxa"/>
            <w:vAlign w:val="top"/>
          </w:tcPr>
          <w:p>
            <w:pPr>
              <w:rPr>
                <w:rFonts w:ascii="Arial"/>
                <w:sz w:val="21"/>
              </w:rPr>
            </w:pPr>
            <w:r/>
          </w:p>
        </w:tc>
        <w:tc>
          <w:tcPr>
            <w:tcW w:w="1022" w:type="dxa"/>
            <w:vAlign w:val="top"/>
          </w:tcPr>
          <w:p>
            <w:pPr>
              <w:rPr>
                <w:rFonts w:ascii="Arial"/>
                <w:sz w:val="21"/>
              </w:rPr>
            </w:pPr>
            <w:r/>
          </w:p>
        </w:tc>
      </w:tr>
      <w:tr>
        <w:trPr>
          <w:trHeight w:val="431" w:hRule="atLeast"/>
        </w:trPr>
        <w:tc>
          <w:tcPr>
            <w:tcW w:w="3067" w:type="dxa"/>
            <w:vAlign w:val="top"/>
            <w:tcBorders>
              <w:bottom w:val="single" w:color="000000" w:sz="10" w:space="0"/>
            </w:tcBorders>
          </w:tcPr>
          <w:p>
            <w:pPr>
              <w:ind w:left="1217"/>
              <w:spacing w:before="115" w:line="224" w:lineRule="auto"/>
              <w:rPr>
                <w:rFonts w:ascii="SimSun" w:hAnsi="SimSun" w:eastAsia="SimSun" w:cs="SimSun"/>
                <w:sz w:val="20"/>
                <w:szCs w:val="20"/>
              </w:rPr>
            </w:pPr>
            <w:r>
              <w:rPr>
                <w:rFonts w:ascii="Arial" w:hAnsi="Arial" w:eastAsia="Arial" w:cs="Arial"/>
                <w:sz w:val="20"/>
                <w:szCs w:val="20"/>
                <w:spacing w:val="-2"/>
              </w:rPr>
              <w:t>D-W </w:t>
            </w:r>
            <w:r>
              <w:rPr>
                <w:rFonts w:ascii="SimSun" w:hAnsi="SimSun" w:eastAsia="SimSun" w:cs="SimSun"/>
                <w:sz w:val="20"/>
                <w:szCs w:val="20"/>
                <w:spacing w:val="-2"/>
              </w:rPr>
              <w:t>值</w:t>
            </w:r>
          </w:p>
        </w:tc>
        <w:tc>
          <w:tcPr>
            <w:tcW w:w="1545" w:type="dxa"/>
            <w:vAlign w:val="top"/>
            <w:tcBorders>
              <w:bottom w:val="single" w:color="000000" w:sz="10" w:space="0"/>
            </w:tcBorders>
          </w:tcPr>
          <w:p>
            <w:pPr>
              <w:rPr>
                <w:rFonts w:ascii="Arial"/>
                <w:sz w:val="21"/>
              </w:rPr>
            </w:pPr>
            <w:r/>
          </w:p>
        </w:tc>
        <w:tc>
          <w:tcPr>
            <w:tcW w:w="1247" w:type="dxa"/>
            <w:vAlign w:val="top"/>
            <w:tcBorders>
              <w:bottom w:val="single" w:color="000000" w:sz="10" w:space="0"/>
            </w:tcBorders>
          </w:tcPr>
          <w:p>
            <w:pPr>
              <w:rPr>
                <w:rFonts w:ascii="Arial"/>
                <w:sz w:val="21"/>
              </w:rPr>
            </w:pPr>
            <w:r/>
          </w:p>
        </w:tc>
        <w:tc>
          <w:tcPr>
            <w:tcW w:w="1744" w:type="dxa"/>
            <w:vAlign w:val="top"/>
            <w:tcBorders>
              <w:bottom w:val="single" w:color="000000" w:sz="10" w:space="0"/>
            </w:tcBorders>
          </w:tcPr>
          <w:p>
            <w:pPr>
              <w:pStyle w:val="TableText"/>
              <w:ind w:left="115"/>
              <w:spacing w:before="149" w:line="191" w:lineRule="auto"/>
              <w:rPr/>
            </w:pPr>
            <w:r>
              <w:rPr>
                <w:spacing w:val="-2"/>
              </w:rPr>
              <w:t>1.846</w:t>
            </w:r>
          </w:p>
        </w:tc>
        <w:tc>
          <w:tcPr>
            <w:tcW w:w="697" w:type="dxa"/>
            <w:vAlign w:val="top"/>
            <w:tcBorders>
              <w:bottom w:val="single" w:color="000000" w:sz="10" w:space="0"/>
            </w:tcBorders>
          </w:tcPr>
          <w:p>
            <w:pPr>
              <w:rPr>
                <w:rFonts w:ascii="Arial"/>
                <w:sz w:val="21"/>
              </w:rPr>
            </w:pPr>
            <w:r/>
          </w:p>
        </w:tc>
        <w:tc>
          <w:tcPr>
            <w:tcW w:w="1022" w:type="dxa"/>
            <w:vAlign w:val="top"/>
            <w:tcBorders>
              <w:bottom w:val="single" w:color="000000" w:sz="10" w:space="0"/>
            </w:tcBorders>
          </w:tcPr>
          <w:p>
            <w:pPr>
              <w:rPr>
                <w:rFonts w:ascii="Arial"/>
                <w:sz w:val="21"/>
              </w:rPr>
            </w:pPr>
            <w:r/>
          </w:p>
        </w:tc>
      </w:tr>
    </w:tbl>
    <w:p>
      <w:pPr>
        <w:ind w:left="459"/>
        <w:spacing w:before="60" w:line="293" w:lineRule="exact"/>
        <w:rPr>
          <w:rFonts w:ascii="SimSun" w:hAnsi="SimSun" w:eastAsia="SimSun" w:cs="SimSun"/>
          <w:sz w:val="21"/>
          <w:szCs w:val="21"/>
        </w:rPr>
      </w:pPr>
      <w:r>
        <w:rPr>
          <w:rFonts w:ascii="SimSun" w:hAnsi="SimSun" w:eastAsia="SimSun" w:cs="SimSun"/>
          <w:sz w:val="21"/>
          <w:szCs w:val="21"/>
          <w:spacing w:val="4"/>
          <w:position w:val="1"/>
        </w:rPr>
        <w:t>备注：因变量</w:t>
      </w:r>
      <w:r>
        <w:rPr>
          <w:rFonts w:ascii="SimSun" w:hAnsi="SimSun" w:eastAsia="SimSun" w:cs="SimSun"/>
          <w:sz w:val="21"/>
          <w:szCs w:val="21"/>
          <w:spacing w:val="-42"/>
          <w:position w:val="1"/>
        </w:rPr>
        <w:t xml:space="preserve"> </w:t>
      </w:r>
      <w:r>
        <w:rPr>
          <w:rFonts w:ascii="Times New Roman" w:hAnsi="Times New Roman" w:eastAsia="Times New Roman" w:cs="Times New Roman"/>
          <w:sz w:val="21"/>
          <w:szCs w:val="21"/>
          <w:spacing w:val="4"/>
          <w:position w:val="1"/>
        </w:rPr>
        <w:t>= </w:t>
      </w:r>
      <w:r>
        <w:rPr>
          <w:rFonts w:ascii="SimSun" w:hAnsi="SimSun" w:eastAsia="SimSun" w:cs="SimSun"/>
          <w:sz w:val="21"/>
          <w:szCs w:val="21"/>
          <w:spacing w:val="4"/>
          <w:position w:val="1"/>
        </w:rPr>
        <w:t>数字排毒效果</w:t>
      </w:r>
    </w:p>
    <w:p>
      <w:pPr>
        <w:ind w:left="463"/>
        <w:spacing w:before="200" w:line="19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i/>
          <w:iCs/>
          <w:spacing w:val="3"/>
        </w:rPr>
        <w:t>p</w:t>
      </w:r>
      <w:r>
        <w:rPr>
          <w:rFonts w:ascii="Times New Roman" w:hAnsi="Times New Roman" w:eastAsia="Times New Roman" w:cs="Times New Roman"/>
          <w:sz w:val="21"/>
          <w:szCs w:val="21"/>
          <w:spacing w:val="3"/>
        </w:rPr>
        <w:t>&lt;0.05</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i/>
          <w:iCs/>
          <w:spacing w:val="3"/>
        </w:rPr>
        <w:t>p</w:t>
      </w:r>
      <w:r>
        <w:rPr>
          <w:rFonts w:ascii="Times New Roman" w:hAnsi="Times New Roman" w:eastAsia="Times New Roman" w:cs="Times New Roman"/>
          <w:sz w:val="21"/>
          <w:szCs w:val="21"/>
          <w:spacing w:val="3"/>
        </w:rPr>
        <w:t>&lt;0.01</w:t>
      </w:r>
    </w:p>
    <w:p>
      <w:pPr>
        <w:pStyle w:val="BodyText"/>
        <w:spacing w:line="327" w:lineRule="auto"/>
        <w:rPr/>
      </w:pPr>
      <w:r/>
    </w:p>
    <w:p>
      <w:pPr>
        <w:ind w:left="955"/>
        <w:spacing w:before="91" w:line="227" w:lineRule="auto"/>
        <w:outlineLvl w:val="2"/>
        <w:rPr>
          <w:rFonts w:ascii="SimHei" w:hAnsi="SimHei" w:eastAsia="SimHei" w:cs="SimHei"/>
          <w:sz w:val="28"/>
          <w:szCs w:val="28"/>
        </w:rPr>
      </w:pPr>
      <w:bookmarkStart w:name="bookmark62" w:id="56"/>
      <w:bookmarkEnd w:id="56"/>
      <w:r>
        <w:rPr>
          <w:rFonts w:ascii="SimHei" w:hAnsi="SimHei" w:eastAsia="SimHei" w:cs="SimHei"/>
          <w:sz w:val="28"/>
          <w:szCs w:val="28"/>
          <w:b/>
          <w:bCs/>
          <w:spacing w:val="4"/>
        </w:rPr>
        <w:t>二、数字排毒效果的验证</w:t>
      </w:r>
    </w:p>
    <w:p>
      <w:pPr>
        <w:pStyle w:val="BodyText"/>
        <w:spacing w:line="280" w:lineRule="auto"/>
        <w:rPr/>
      </w:pPr>
      <w:r/>
    </w:p>
    <w:p>
      <w:pPr>
        <w:pStyle w:val="BodyText"/>
        <w:spacing w:line="281" w:lineRule="auto"/>
        <w:rPr/>
      </w:pPr>
      <w:r/>
    </w:p>
    <w:p>
      <w:pPr>
        <w:pStyle w:val="BodyText"/>
        <w:spacing w:line="281" w:lineRule="auto"/>
        <w:rPr/>
      </w:pPr>
      <w:r/>
    </w:p>
    <w:p>
      <w:pPr>
        <w:ind w:left="5023"/>
        <w:spacing w:before="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34</w:t>
      </w:r>
    </w:p>
    <w:p>
      <w:pPr>
        <w:spacing w:line="190" w:lineRule="auto"/>
        <w:sectPr>
          <w:footerReference w:type="default" r:id="rId41"/>
          <w:pgSz w:w="12240" w:h="17314"/>
          <w:pgMar w:top="400" w:right="1456" w:bottom="471" w:left="1012" w:header="0" w:footer="232" w:gutter="0"/>
        </w:sectPr>
        <w:rPr>
          <w:rFonts w:ascii="Times New Roman" w:hAnsi="Times New Roman" w:eastAsia="Times New Roman" w:cs="Times New Roman"/>
          <w:sz w:val="18"/>
          <w:szCs w:val="18"/>
        </w:rPr>
      </w:pPr>
    </w:p>
    <w:p>
      <w:pPr>
        <w:pStyle w:val="BodyText"/>
        <w:spacing w:line="273"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454" w:right="558" w:firstLine="493"/>
        <w:spacing w:before="78" w:line="370" w:lineRule="auto"/>
        <w:rPr>
          <w:rFonts w:ascii="SimSun" w:hAnsi="SimSun" w:eastAsia="SimSun" w:cs="SimSun"/>
          <w:sz w:val="24"/>
          <w:szCs w:val="24"/>
        </w:rPr>
      </w:pPr>
      <w:bookmarkStart w:name="bookmark63" w:id="57"/>
      <w:bookmarkEnd w:id="57"/>
      <w:r>
        <w:rPr>
          <w:rFonts w:ascii="SimSun" w:hAnsi="SimSun" w:eastAsia="SimSun" w:cs="SimSun"/>
          <w:sz w:val="24"/>
          <w:szCs w:val="24"/>
          <w:spacing w:val="6"/>
        </w:rPr>
        <w:t>在数字排毒实践的自我疗愈效果的验证上，分别对问卷数据和访谈内容进行了分</w:t>
      </w:r>
      <w:r>
        <w:rPr>
          <w:rFonts w:ascii="SimSun" w:hAnsi="SimSun" w:eastAsia="SimSun" w:cs="SimSun"/>
          <w:sz w:val="24"/>
          <w:szCs w:val="24"/>
          <w:spacing w:val="6"/>
        </w:rPr>
        <w:t>析，表</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6"/>
        </w:rPr>
        <w:t>4 </w:t>
      </w:r>
      <w:r>
        <w:rPr>
          <w:rFonts w:ascii="SimSun" w:hAnsi="SimSun" w:eastAsia="SimSun" w:cs="SimSun"/>
          <w:sz w:val="24"/>
          <w:szCs w:val="24"/>
          <w:spacing w:val="6"/>
        </w:rPr>
        <w:t>是对数字排毒效果量表的频数分析。数据表明，尽管数字排</w:t>
      </w:r>
      <w:r>
        <w:rPr>
          <w:rFonts w:ascii="SimSun" w:hAnsi="SimSun" w:eastAsia="SimSun" w:cs="SimSun"/>
          <w:sz w:val="24"/>
          <w:szCs w:val="24"/>
          <w:spacing w:val="5"/>
        </w:rPr>
        <w:t>毒实践始终面临</w:t>
      </w:r>
      <w:r>
        <w:rPr>
          <w:rFonts w:ascii="SimSun" w:hAnsi="SimSun" w:eastAsia="SimSun" w:cs="SimSun"/>
          <w:sz w:val="24"/>
          <w:szCs w:val="24"/>
          <w:spacing w:val="6"/>
        </w:rPr>
        <w:t>媒介依赖、媒介的工具性矛盾和系统性替代活动的真空等实践困境，但实践者仍然能</w:t>
      </w:r>
      <w:r>
        <w:rPr>
          <w:rFonts w:ascii="SimSun" w:hAnsi="SimSun" w:eastAsia="SimSun" w:cs="SimSun"/>
          <w:sz w:val="24"/>
          <w:szCs w:val="24"/>
          <w:spacing w:val="7"/>
        </w:rPr>
        <w:t>够实现自主性的突围：高达</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7"/>
        </w:rPr>
        <w:t>65.4%</w:t>
      </w:r>
      <w:r>
        <w:rPr>
          <w:rFonts w:ascii="SimSun" w:hAnsi="SimSun" w:eastAsia="SimSun" w:cs="SimSun"/>
          <w:sz w:val="24"/>
          <w:szCs w:val="24"/>
          <w:spacing w:val="7"/>
        </w:rPr>
        <w:t>的受访者认为专注力提升效果显著（均分</w:t>
      </w:r>
      <w:r>
        <w:rPr>
          <w:rFonts w:ascii="Times New Roman" w:hAnsi="Times New Roman" w:eastAsia="Times New Roman" w:cs="Times New Roman"/>
          <w:sz w:val="24"/>
          <w:szCs w:val="24"/>
          <w:spacing w:val="7"/>
        </w:rPr>
        <w:t>3.72</w:t>
      </w:r>
      <w:r>
        <w:rPr>
          <w:rFonts w:ascii="SimSun" w:hAnsi="SimSun" w:eastAsia="SimSun" w:cs="SimSun"/>
          <w:sz w:val="24"/>
          <w:szCs w:val="24"/>
          <w:spacing w:val="-12"/>
        </w:rPr>
        <w:t>），</w:t>
      </w:r>
    </w:p>
    <w:p>
      <w:pPr>
        <w:ind w:left="454" w:right="414" w:firstLine="1"/>
        <w:spacing w:before="1" w:line="370" w:lineRule="auto"/>
        <w:rPr>
          <w:rFonts w:ascii="SimSun" w:hAnsi="SimSun" w:eastAsia="SimSun" w:cs="SimSun"/>
          <w:sz w:val="24"/>
          <w:szCs w:val="24"/>
        </w:rPr>
      </w:pPr>
      <w:r>
        <w:rPr>
          <w:rFonts w:ascii="Times New Roman" w:hAnsi="Times New Roman" w:eastAsia="Times New Roman" w:cs="Times New Roman"/>
          <w:sz w:val="24"/>
          <w:szCs w:val="24"/>
          <w:spacing w:val="5"/>
        </w:rPr>
        <w:t>66.0%</w:t>
      </w:r>
      <w:r>
        <w:rPr>
          <w:rFonts w:ascii="SimSun" w:hAnsi="SimSun" w:eastAsia="SimSun" w:cs="SimSun"/>
          <w:sz w:val="24"/>
          <w:szCs w:val="24"/>
          <w:spacing w:val="5"/>
        </w:rPr>
        <w:t>的受访者感受到自我价值感增强（均分</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5"/>
        </w:rPr>
        <w:t>3.70</w:t>
      </w:r>
      <w:r>
        <w:rPr>
          <w:rFonts w:ascii="SimSun" w:hAnsi="SimSun" w:eastAsia="SimSun" w:cs="SimSun"/>
          <w:sz w:val="24"/>
          <w:szCs w:val="24"/>
          <w:spacing w:val="3"/>
        </w:rPr>
        <w:t>），</w:t>
      </w:r>
      <w:r>
        <w:rPr>
          <w:rFonts w:ascii="SimSun" w:hAnsi="SimSun" w:eastAsia="SimSun" w:cs="SimSun"/>
          <w:sz w:val="24"/>
          <w:szCs w:val="24"/>
          <w:spacing w:val="5"/>
        </w:rPr>
        <w:t>且仅</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5"/>
        </w:rPr>
        <w:t>2.3</w:t>
      </w:r>
      <w:r>
        <w:rPr>
          <w:rFonts w:ascii="Times New Roman" w:hAnsi="Times New Roman" w:eastAsia="Times New Roman" w:cs="Times New Roman"/>
          <w:sz w:val="24"/>
          <w:szCs w:val="24"/>
          <w:spacing w:val="4"/>
        </w:rPr>
        <w:t>%</w:t>
      </w:r>
      <w:r>
        <w:rPr>
          <w:rFonts w:ascii="SimSun" w:hAnsi="SimSun" w:eastAsia="SimSun" w:cs="SimSun"/>
          <w:sz w:val="24"/>
          <w:szCs w:val="24"/>
          <w:spacing w:val="4"/>
        </w:rPr>
        <w:t>的受访者认为该实践</w:t>
      </w:r>
      <w:r>
        <w:rPr>
          <w:rFonts w:ascii="SimSun" w:hAnsi="SimSun" w:eastAsia="SimSun" w:cs="SimSun"/>
          <w:sz w:val="24"/>
          <w:szCs w:val="24"/>
          <w:spacing w:val="6"/>
        </w:rPr>
        <w:t>对心理疗愈完全无效。在抑郁情绪改善维度，</w:t>
      </w:r>
      <w:r>
        <w:rPr>
          <w:rFonts w:ascii="Times New Roman" w:hAnsi="Times New Roman" w:eastAsia="Times New Roman" w:cs="Times New Roman"/>
          <w:sz w:val="24"/>
          <w:szCs w:val="24"/>
          <w:spacing w:val="6"/>
        </w:rPr>
        <w:t>49.8%</w:t>
      </w:r>
      <w:r>
        <w:rPr>
          <w:rFonts w:ascii="SimSun" w:hAnsi="SimSun" w:eastAsia="SimSun" w:cs="SimSun"/>
          <w:sz w:val="24"/>
          <w:szCs w:val="24"/>
          <w:spacing w:val="6"/>
        </w:rPr>
        <w:t>的群体通过数字排毒实践重建了情</w:t>
      </w:r>
      <w:r>
        <w:rPr>
          <w:rFonts w:ascii="SimSun" w:hAnsi="SimSun" w:eastAsia="SimSun" w:cs="SimSun"/>
          <w:sz w:val="24"/>
          <w:szCs w:val="24"/>
          <w:spacing w:val="5"/>
        </w:rPr>
        <w:t>绪稳定性（均分</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5"/>
        </w:rPr>
        <w:t>3.44</w:t>
      </w:r>
      <w:r>
        <w:rPr>
          <w:rFonts w:ascii="SimSun" w:hAnsi="SimSun" w:eastAsia="SimSun" w:cs="SimSun"/>
          <w:sz w:val="24"/>
          <w:szCs w:val="24"/>
          <w:spacing w:val="6"/>
        </w:rPr>
        <w:t>），</w:t>
      </w:r>
      <w:r>
        <w:rPr>
          <w:rFonts w:ascii="SimSun" w:hAnsi="SimSun" w:eastAsia="SimSun" w:cs="SimSun"/>
          <w:sz w:val="24"/>
          <w:szCs w:val="24"/>
          <w:spacing w:val="5"/>
        </w:rPr>
        <w:t>仅</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5"/>
        </w:rPr>
        <w:t>2.2%</w:t>
      </w:r>
      <w:r>
        <w:rPr>
          <w:rFonts w:ascii="SimSun" w:hAnsi="SimSun" w:eastAsia="SimSun" w:cs="SimSun"/>
          <w:sz w:val="24"/>
          <w:szCs w:val="24"/>
          <w:spacing w:val="5"/>
        </w:rPr>
        <w:t>否认其作用。数据同时印证了数字排毒作为“矛盾性</w:t>
      </w:r>
      <w:r>
        <w:rPr>
          <w:rFonts w:ascii="SimSun" w:hAnsi="SimSun" w:eastAsia="SimSun" w:cs="SimSun"/>
          <w:sz w:val="24"/>
          <w:szCs w:val="24"/>
          <w:spacing w:val="6"/>
        </w:rPr>
        <w:t>生存策略</w:t>
      </w:r>
      <w:r>
        <w:rPr>
          <w:rFonts w:ascii="SimSun" w:hAnsi="SimSun" w:eastAsia="SimSun" w:cs="SimSun"/>
          <w:sz w:val="24"/>
          <w:szCs w:val="24"/>
          <w:spacing w:val="-87"/>
        </w:rPr>
        <w:t xml:space="preserve"> </w:t>
      </w:r>
      <w:r>
        <w:rPr>
          <w:rFonts w:ascii="SimSun" w:hAnsi="SimSun" w:eastAsia="SimSun" w:cs="SimSun"/>
          <w:sz w:val="24"/>
          <w:szCs w:val="24"/>
          <w:spacing w:val="6"/>
        </w:rPr>
        <w:t>”的现实张力：它在媒介技术异化的裂缝</w:t>
      </w:r>
      <w:r>
        <w:rPr>
          <w:rFonts w:ascii="SimSun" w:hAnsi="SimSun" w:eastAsia="SimSun" w:cs="SimSun"/>
          <w:sz w:val="24"/>
          <w:szCs w:val="24"/>
          <w:spacing w:val="5"/>
        </w:rPr>
        <w:t>中开辟出了疗愈之地，使青年群体</w:t>
      </w:r>
      <w:r>
        <w:rPr>
          <w:rFonts w:ascii="SimSun" w:hAnsi="SimSun" w:eastAsia="SimSun" w:cs="SimSun"/>
          <w:sz w:val="24"/>
          <w:szCs w:val="24"/>
          <w:spacing w:val="5"/>
        </w:rPr>
        <w:t>得以在“抵抗—妥协</w:t>
      </w:r>
      <w:r>
        <w:rPr>
          <w:rFonts w:ascii="SimSun" w:hAnsi="SimSun" w:eastAsia="SimSun" w:cs="SimSun"/>
          <w:sz w:val="24"/>
          <w:szCs w:val="24"/>
          <w:spacing w:val="-86"/>
        </w:rPr>
        <w:t xml:space="preserve"> </w:t>
      </w:r>
      <w:r>
        <w:rPr>
          <w:rFonts w:ascii="SimSun" w:hAnsi="SimSun" w:eastAsia="SimSun" w:cs="SimSun"/>
          <w:sz w:val="24"/>
          <w:szCs w:val="24"/>
          <w:spacing w:val="5"/>
        </w:rPr>
        <w:t>”的动态循环中实现有限但持续的自我疗愈。</w:t>
      </w:r>
    </w:p>
    <w:p>
      <w:pPr>
        <w:ind w:left="475" w:right="156" w:firstLine="476"/>
        <w:spacing w:line="370" w:lineRule="auto"/>
        <w:jc w:val="both"/>
        <w:rPr>
          <w:rFonts w:ascii="SimSun" w:hAnsi="SimSun" w:eastAsia="SimSun" w:cs="SimSun"/>
          <w:sz w:val="24"/>
          <w:szCs w:val="24"/>
        </w:rPr>
      </w:pPr>
      <w:r>
        <w:rPr>
          <w:rFonts w:ascii="SimSun" w:hAnsi="SimSun" w:eastAsia="SimSun" w:cs="SimSun"/>
          <w:sz w:val="24"/>
          <w:szCs w:val="24"/>
          <w:spacing w:val="12"/>
        </w:rPr>
        <w:t>技术资本主义试图通过媒介依赖的神经驯化、工具</w:t>
      </w:r>
      <w:r>
        <w:rPr>
          <w:rFonts w:ascii="SimSun" w:hAnsi="SimSun" w:eastAsia="SimSun" w:cs="SimSun"/>
          <w:sz w:val="24"/>
          <w:szCs w:val="24"/>
          <w:spacing w:val="11"/>
        </w:rPr>
        <w:t>性矛盾的自我强化与替代机制</w:t>
      </w:r>
      <w:r>
        <w:rPr>
          <w:rFonts w:ascii="SimSun" w:hAnsi="SimSun" w:eastAsia="SimSun" w:cs="SimSun"/>
          <w:sz w:val="24"/>
          <w:szCs w:val="24"/>
          <w:spacing w:val="10"/>
        </w:rPr>
        <w:t>的结构性消解将青年群体的“抵抗</w:t>
      </w:r>
      <w:r>
        <w:rPr>
          <w:rFonts w:ascii="SimSun" w:hAnsi="SimSun" w:eastAsia="SimSun" w:cs="SimSun"/>
          <w:sz w:val="24"/>
          <w:szCs w:val="24"/>
          <w:spacing w:val="-79"/>
        </w:rPr>
        <w:t xml:space="preserve"> </w:t>
      </w:r>
      <w:r>
        <w:rPr>
          <w:rFonts w:ascii="SimSun" w:hAnsi="SimSun" w:eastAsia="SimSun" w:cs="SimSun"/>
          <w:sz w:val="24"/>
          <w:szCs w:val="24"/>
          <w:spacing w:val="10"/>
        </w:rPr>
        <w:t>”吸纳为技术资本主义再生产的一环，试图让个体</w:t>
      </w:r>
      <w:r>
        <w:rPr>
          <w:rFonts w:ascii="SimSun" w:hAnsi="SimSun" w:eastAsia="SimSun" w:cs="SimSun"/>
          <w:sz w:val="24"/>
          <w:szCs w:val="24"/>
          <w:spacing w:val="9"/>
        </w:rPr>
        <w:t>的主体性沦为系统逻辑的装饰性注脚，从而使数字排毒实践沦为一场“虚假的抵抗</w:t>
      </w:r>
      <w:r>
        <w:rPr>
          <w:rFonts w:ascii="SimSun" w:hAnsi="SimSun" w:eastAsia="SimSun" w:cs="SimSun"/>
          <w:sz w:val="24"/>
          <w:szCs w:val="24"/>
          <w:spacing w:val="-83"/>
        </w:rPr>
        <w:t xml:space="preserve"> </w:t>
      </w:r>
      <w:r>
        <w:rPr>
          <w:rFonts w:ascii="SimSun" w:hAnsi="SimSun" w:eastAsia="SimSun" w:cs="SimSun"/>
          <w:sz w:val="24"/>
          <w:szCs w:val="24"/>
          <w:spacing w:val="9"/>
        </w:rPr>
        <w:t>”。</w:t>
      </w:r>
    </w:p>
    <w:p>
      <w:pPr>
        <w:ind w:left="455"/>
        <w:spacing w:line="370" w:lineRule="auto"/>
        <w:rPr>
          <w:rFonts w:ascii="SimSun" w:hAnsi="SimSun" w:eastAsia="SimSun" w:cs="SimSun"/>
          <w:sz w:val="24"/>
          <w:szCs w:val="24"/>
        </w:rPr>
      </w:pPr>
      <w:r>
        <w:rPr>
          <w:rFonts w:ascii="SimSun" w:hAnsi="SimSun" w:eastAsia="SimSun" w:cs="SimSun"/>
          <w:sz w:val="24"/>
          <w:szCs w:val="24"/>
          <w:spacing w:val="15"/>
        </w:rPr>
        <w:t>尽管我们可以在理论层面严肃审视数字排毒的局限性</w:t>
      </w:r>
      <w:r>
        <w:rPr>
          <w:rFonts w:ascii="SimSun" w:hAnsi="SimSun" w:eastAsia="SimSun" w:cs="SimSun"/>
          <w:sz w:val="24"/>
          <w:szCs w:val="24"/>
          <w:spacing w:val="14"/>
        </w:rPr>
        <w:t>，但事实上，愿意并勇于“逃避”</w:t>
      </w:r>
      <w:r>
        <w:rPr>
          <w:rFonts w:ascii="SimSun" w:hAnsi="SimSun" w:eastAsia="SimSun" w:cs="SimSun"/>
          <w:sz w:val="24"/>
          <w:szCs w:val="24"/>
          <w:spacing w:val="9"/>
        </w:rPr>
        <w:t>媒介环境本身，</w:t>
      </w:r>
      <w:r>
        <w:rPr>
          <w:rFonts w:ascii="SimSun" w:hAnsi="SimSun" w:eastAsia="SimSun" w:cs="SimSun"/>
          <w:sz w:val="24"/>
          <w:szCs w:val="24"/>
          <w:spacing w:val="-32"/>
        </w:rPr>
        <w:t xml:space="preserve"> </w:t>
      </w:r>
      <w:r>
        <w:rPr>
          <w:rFonts w:ascii="SimSun" w:hAnsi="SimSun" w:eastAsia="SimSun" w:cs="SimSun"/>
          <w:sz w:val="24"/>
          <w:szCs w:val="24"/>
          <w:spacing w:val="9"/>
        </w:rPr>
        <w:t>在哪怕是极为有限的时空条件下积极获取抵抗技术异化的生活经验并</w:t>
      </w:r>
    </w:p>
    <w:p>
      <w:pPr>
        <w:ind w:left="456" w:right="154" w:firstLine="2"/>
        <w:spacing w:line="367" w:lineRule="auto"/>
        <w:rPr>
          <w:rFonts w:ascii="SimSun" w:hAnsi="SimSun" w:eastAsia="SimSun" w:cs="SimSun"/>
          <w:sz w:val="24"/>
          <w:szCs w:val="24"/>
        </w:rPr>
      </w:pPr>
      <w:r>
        <w:rPr>
          <w:rFonts w:ascii="SimSun" w:hAnsi="SimSun" w:eastAsia="SimSun" w:cs="SimSun"/>
          <w:sz w:val="24"/>
          <w:szCs w:val="24"/>
          <w:spacing w:val="5"/>
        </w:rPr>
        <w:t>坚持从自身作为人的需求出发对这些经验做出评判，已经是人类行为模式的重大突破</w:t>
      </w:r>
      <w:hyperlink w:history="true" w:anchor="bookmark63">
        <w:r>
          <w:rPr>
            <w:rFonts w:ascii="Times New Roman" w:hAnsi="Times New Roman" w:eastAsia="Times New Roman" w:cs="Times New Roman"/>
            <w:sz w:val="16"/>
            <w:szCs w:val="16"/>
            <w:spacing w:val="5"/>
            <w:position w:val="9"/>
          </w:rPr>
          <w:t>[1</w:t>
        </w:r>
      </w:hyperlink>
      <w:r>
        <w:rPr>
          <w:rFonts w:ascii="Times New Roman" w:hAnsi="Times New Roman" w:eastAsia="Times New Roman" w:cs="Times New Roman"/>
          <w:sz w:val="16"/>
          <w:szCs w:val="16"/>
          <w:spacing w:val="5"/>
          <w:position w:val="9"/>
        </w:rPr>
        <w:t>]</w:t>
      </w:r>
      <w:r>
        <w:rPr>
          <w:rFonts w:ascii="SimSun" w:hAnsi="SimSun" w:eastAsia="SimSun" w:cs="SimSun"/>
          <w:sz w:val="24"/>
          <w:szCs w:val="24"/>
          <w:spacing w:val="5"/>
        </w:rPr>
        <w:t>。</w:t>
      </w:r>
      <w:r>
        <w:rPr>
          <w:rFonts w:ascii="SimSun" w:hAnsi="SimSun" w:eastAsia="SimSun" w:cs="SimSun"/>
          <w:sz w:val="24"/>
          <w:szCs w:val="24"/>
          <w:spacing w:val="11"/>
        </w:rPr>
        <w:t>这种行为模式所承载的以人的自主意志为中心的价值要素，在一个不断趋向人机系统</w:t>
      </w:r>
      <w:r>
        <w:rPr>
          <w:rFonts w:ascii="SimSun" w:hAnsi="SimSun" w:eastAsia="SimSun" w:cs="SimSun"/>
          <w:sz w:val="24"/>
          <w:szCs w:val="24"/>
          <w:spacing w:val="4"/>
        </w:rPr>
        <w:t>性整合的信息文明中，有着不可替代的认识论意义</w:t>
      </w:r>
      <w:hyperlink w:history="true" w:anchor="bookmark63">
        <w:r>
          <w:rPr>
            <w:rFonts w:ascii="Times New Roman" w:hAnsi="Times New Roman" w:eastAsia="Times New Roman" w:cs="Times New Roman"/>
            <w:sz w:val="18"/>
            <w:szCs w:val="18"/>
            <w:spacing w:val="4"/>
            <w:position w:val="9"/>
          </w:rPr>
          <w:t>[2</w:t>
        </w:r>
      </w:hyperlink>
      <w:r>
        <w:rPr>
          <w:rFonts w:ascii="Times New Roman" w:hAnsi="Times New Roman" w:eastAsia="Times New Roman" w:cs="Times New Roman"/>
          <w:sz w:val="18"/>
          <w:szCs w:val="18"/>
          <w:spacing w:val="4"/>
          <w:position w:val="9"/>
        </w:rPr>
        <w:t>]</w:t>
      </w:r>
      <w:r>
        <w:rPr>
          <w:rFonts w:ascii="SimSun" w:hAnsi="SimSun" w:eastAsia="SimSun" w:cs="SimSun"/>
          <w:sz w:val="24"/>
          <w:szCs w:val="24"/>
          <w:spacing w:val="4"/>
        </w:rPr>
        <w:t>。</w:t>
      </w:r>
    </w:p>
    <w:p>
      <w:pPr>
        <w:ind w:left="3464"/>
        <w:spacing w:before="176" w:line="226" w:lineRule="auto"/>
        <w:rPr>
          <w:rFonts w:ascii="SimSun" w:hAnsi="SimSun" w:eastAsia="SimSun" w:cs="SimSun"/>
          <w:sz w:val="21"/>
          <w:szCs w:val="21"/>
        </w:rPr>
      </w:pPr>
      <w:r>
        <w:rPr>
          <w:rFonts w:ascii="SimSun" w:hAnsi="SimSun" w:eastAsia="SimSun" w:cs="SimSun"/>
          <w:sz w:val="21"/>
          <w:szCs w:val="21"/>
          <w:b/>
          <w:bCs/>
          <w:spacing w:val="3"/>
        </w:rPr>
        <w:t>表</w:t>
      </w:r>
      <w:r>
        <w:rPr>
          <w:rFonts w:ascii="SimSun" w:hAnsi="SimSun" w:eastAsia="SimSun" w:cs="SimSun"/>
          <w:sz w:val="21"/>
          <w:szCs w:val="21"/>
          <w:spacing w:val="-40"/>
        </w:rPr>
        <w:t xml:space="preserve"> </w:t>
      </w:r>
      <w:r>
        <w:rPr>
          <w:rFonts w:ascii="Times New Roman" w:hAnsi="Times New Roman" w:eastAsia="Times New Roman" w:cs="Times New Roman"/>
          <w:sz w:val="21"/>
          <w:szCs w:val="21"/>
          <w:b/>
          <w:bCs/>
          <w:spacing w:val="3"/>
        </w:rPr>
        <w:t>4  </w:t>
      </w:r>
      <w:r>
        <w:rPr>
          <w:rFonts w:ascii="SimSun" w:hAnsi="SimSun" w:eastAsia="SimSun" w:cs="SimSun"/>
          <w:sz w:val="21"/>
          <w:szCs w:val="21"/>
          <w:b/>
          <w:bCs/>
          <w:spacing w:val="3"/>
        </w:rPr>
        <w:t>数字排毒的自我疗愈效果分析</w:t>
      </w:r>
    </w:p>
    <w:p>
      <w:pPr>
        <w:spacing w:before="17"/>
        <w:rPr/>
      </w:pPr>
      <w:r/>
    </w:p>
    <w:tbl>
      <w:tblPr>
        <w:tblStyle w:val="TableNormal"/>
        <w:tblW w:w="8651" w:type="dxa"/>
        <w:tblInd w:w="77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02"/>
        <w:gridCol w:w="1631"/>
        <w:gridCol w:w="1242"/>
        <w:gridCol w:w="1196"/>
        <w:gridCol w:w="1209"/>
        <w:gridCol w:w="1188"/>
        <w:gridCol w:w="1011"/>
        <w:gridCol w:w="672"/>
      </w:tblGrid>
      <w:tr>
        <w:trPr>
          <w:trHeight w:val="652" w:hRule="atLeast"/>
        </w:trPr>
        <w:tc>
          <w:tcPr>
            <w:tcW w:w="502" w:type="dxa"/>
            <w:vAlign w:val="top"/>
            <w:textDirection w:val="tbRlV"/>
            <w:tcBorders>
              <w:bottom w:val="single" w:color="000000" w:sz="4" w:space="0"/>
              <w:top w:val="single" w:color="000000" w:sz="10" w:space="0"/>
            </w:tcBorders>
          </w:tcPr>
          <w:p>
            <w:pPr>
              <w:ind w:left="35"/>
              <w:spacing w:before="158" w:line="216" w:lineRule="auto"/>
              <w:rPr>
                <w:rFonts w:ascii="SimSun" w:hAnsi="SimSun" w:eastAsia="SimSun" w:cs="SimSun"/>
                <w:sz w:val="21"/>
                <w:szCs w:val="21"/>
              </w:rPr>
            </w:pPr>
            <w:r>
              <w:rPr>
                <w:rFonts w:ascii="SimSun" w:hAnsi="SimSun" w:eastAsia="SimSun" w:cs="SimSun"/>
                <w:sz w:val="21"/>
                <w:szCs w:val="21"/>
                <w:spacing w:val="5"/>
              </w:rPr>
              <w:t>序 号</w:t>
            </w:r>
          </w:p>
        </w:tc>
        <w:tc>
          <w:tcPr>
            <w:tcW w:w="1631" w:type="dxa"/>
            <w:vAlign w:val="top"/>
            <w:tcBorders>
              <w:bottom w:val="single" w:color="000000" w:sz="4" w:space="0"/>
              <w:top w:val="single" w:color="000000" w:sz="10" w:space="0"/>
            </w:tcBorders>
          </w:tcPr>
          <w:p>
            <w:pPr>
              <w:ind w:left="388"/>
              <w:spacing w:before="35" w:line="226" w:lineRule="auto"/>
              <w:rPr>
                <w:rFonts w:ascii="SimSun" w:hAnsi="SimSun" w:eastAsia="SimSun" w:cs="SimSun"/>
                <w:sz w:val="21"/>
                <w:szCs w:val="21"/>
              </w:rPr>
            </w:pPr>
            <w:r>
              <w:rPr>
                <w:rFonts w:ascii="SimSun" w:hAnsi="SimSun" w:eastAsia="SimSun" w:cs="SimSun"/>
                <w:sz w:val="21"/>
                <w:szCs w:val="21"/>
                <w:spacing w:val="4"/>
              </w:rPr>
              <w:t>疗愈效果</w:t>
            </w:r>
          </w:p>
        </w:tc>
        <w:tc>
          <w:tcPr>
            <w:tcW w:w="1242" w:type="dxa"/>
            <w:vAlign w:val="top"/>
            <w:tcBorders>
              <w:bottom w:val="single" w:color="000000" w:sz="4" w:space="0"/>
              <w:top w:val="single" w:color="000000" w:sz="10" w:space="0"/>
            </w:tcBorders>
          </w:tcPr>
          <w:p>
            <w:pPr>
              <w:pStyle w:val="TableText"/>
              <w:ind w:left="261" w:right="214" w:firstLine="176"/>
              <w:spacing w:before="34" w:line="267" w:lineRule="auto"/>
              <w:rPr>
                <w:rFonts w:ascii="SimSun" w:hAnsi="SimSun" w:eastAsia="SimSun" w:cs="SimSun"/>
              </w:rPr>
            </w:pPr>
            <w:r>
              <w:rPr>
                <w:rFonts w:ascii="SimSun" w:hAnsi="SimSun" w:eastAsia="SimSun" w:cs="SimSun"/>
                <w:spacing w:val="1"/>
              </w:rPr>
              <w:t>非常</w:t>
            </w:r>
            <w:r>
              <w:rPr>
                <w:rFonts w:ascii="SimSun" w:hAnsi="SimSun" w:eastAsia="SimSun" w:cs="SimSun"/>
                <w:spacing w:val="7"/>
              </w:rPr>
              <w:t>（</w:t>
            </w:r>
            <w:r>
              <w:rPr>
                <w:spacing w:val="7"/>
              </w:rPr>
              <w:t>5</w:t>
            </w:r>
            <w:r>
              <w:rPr>
                <w:rFonts w:ascii="SimSun" w:hAnsi="SimSun" w:eastAsia="SimSun" w:cs="SimSun"/>
                <w:spacing w:val="7"/>
              </w:rPr>
              <w:t>分）</w:t>
            </w:r>
          </w:p>
        </w:tc>
        <w:tc>
          <w:tcPr>
            <w:tcW w:w="1196" w:type="dxa"/>
            <w:vAlign w:val="top"/>
            <w:tcBorders>
              <w:bottom w:val="single" w:color="000000" w:sz="4" w:space="0"/>
              <w:top w:val="single" w:color="000000" w:sz="10" w:space="0"/>
            </w:tcBorders>
          </w:tcPr>
          <w:p>
            <w:pPr>
              <w:pStyle w:val="TableText"/>
              <w:ind w:left="350" w:right="340" w:firstLine="59"/>
              <w:spacing w:before="34" w:line="267" w:lineRule="auto"/>
              <w:rPr/>
            </w:pPr>
            <w:r>
              <w:rPr>
                <w:rFonts w:ascii="SimSun" w:hAnsi="SimSun" w:eastAsia="SimSun" w:cs="SimSun"/>
                <w:spacing w:val="-8"/>
              </w:rPr>
              <w:t>明显</w:t>
            </w:r>
            <w:r>
              <w:rPr>
                <w:spacing w:val="-1"/>
              </w:rPr>
              <w:t>(4 </w:t>
            </w:r>
            <w:r>
              <w:rPr>
                <w:rFonts w:ascii="SimSun" w:hAnsi="SimSun" w:eastAsia="SimSun" w:cs="SimSun"/>
                <w:spacing w:val="-1"/>
              </w:rPr>
              <w:t>分</w:t>
            </w:r>
            <w:r>
              <w:rPr>
                <w:spacing w:val="-1"/>
              </w:rPr>
              <w:t>)</w:t>
            </w:r>
          </w:p>
        </w:tc>
        <w:tc>
          <w:tcPr>
            <w:tcW w:w="1209" w:type="dxa"/>
            <w:vAlign w:val="top"/>
            <w:tcBorders>
              <w:bottom w:val="single" w:color="000000" w:sz="4" w:space="0"/>
              <w:top w:val="single" w:color="000000" w:sz="10" w:space="0"/>
            </w:tcBorders>
          </w:tcPr>
          <w:p>
            <w:pPr>
              <w:pStyle w:val="TableText"/>
              <w:ind w:left="353" w:right="350" w:firstLine="42"/>
              <w:spacing w:before="34" w:line="267" w:lineRule="auto"/>
              <w:rPr/>
            </w:pPr>
            <w:r>
              <w:rPr>
                <w:rFonts w:ascii="SimSun" w:hAnsi="SimSun" w:eastAsia="SimSun" w:cs="SimSun"/>
                <w:spacing w:val="1"/>
              </w:rPr>
              <w:t>一般</w:t>
            </w:r>
            <w:r>
              <w:rPr>
                <w:spacing w:val="-1"/>
              </w:rPr>
              <w:t>(3 </w:t>
            </w:r>
            <w:r>
              <w:rPr>
                <w:rFonts w:ascii="SimSun" w:hAnsi="SimSun" w:eastAsia="SimSun" w:cs="SimSun"/>
                <w:spacing w:val="-1"/>
              </w:rPr>
              <w:t>分</w:t>
            </w:r>
            <w:r>
              <w:rPr>
                <w:spacing w:val="-1"/>
              </w:rPr>
              <w:t>)</w:t>
            </w:r>
          </w:p>
        </w:tc>
        <w:tc>
          <w:tcPr>
            <w:tcW w:w="1188" w:type="dxa"/>
            <w:vAlign w:val="top"/>
            <w:tcBorders>
              <w:bottom w:val="single" w:color="000000" w:sz="4" w:space="0"/>
              <w:top w:val="single" w:color="000000" w:sz="10" w:space="0"/>
            </w:tcBorders>
          </w:tcPr>
          <w:p>
            <w:pPr>
              <w:pStyle w:val="TableText"/>
              <w:ind w:left="341" w:right="341" w:firstLine="48"/>
              <w:spacing w:before="34" w:line="267" w:lineRule="auto"/>
              <w:rPr/>
            </w:pPr>
            <w:r>
              <w:rPr>
                <w:rFonts w:ascii="SimSun" w:hAnsi="SimSun" w:eastAsia="SimSun" w:cs="SimSun"/>
                <w:spacing w:val="-2"/>
              </w:rPr>
              <w:t>略微</w:t>
            </w:r>
            <w:r>
              <w:rPr>
                <w:spacing w:val="-1"/>
              </w:rPr>
              <w:t>(2 </w:t>
            </w:r>
            <w:r>
              <w:rPr>
                <w:rFonts w:ascii="SimSun" w:hAnsi="SimSun" w:eastAsia="SimSun" w:cs="SimSun"/>
                <w:spacing w:val="-1"/>
              </w:rPr>
              <w:t>分</w:t>
            </w:r>
            <w:r>
              <w:rPr>
                <w:spacing w:val="-1"/>
              </w:rPr>
              <w:t>)</w:t>
            </w:r>
          </w:p>
        </w:tc>
        <w:tc>
          <w:tcPr>
            <w:tcW w:w="1011" w:type="dxa"/>
            <w:vAlign w:val="top"/>
            <w:tcBorders>
              <w:bottom w:val="single" w:color="000000" w:sz="4" w:space="0"/>
              <w:top w:val="single" w:color="000000" w:sz="10" w:space="0"/>
            </w:tcBorders>
          </w:tcPr>
          <w:p>
            <w:pPr>
              <w:pStyle w:val="TableText"/>
              <w:ind w:left="186" w:right="193" w:firstLine="219"/>
              <w:spacing w:before="34" w:line="267" w:lineRule="auto"/>
              <w:rPr>
                <w:rFonts w:ascii="SimSun" w:hAnsi="SimSun" w:eastAsia="SimSun" w:cs="SimSun"/>
              </w:rPr>
            </w:pPr>
            <w:r>
              <w:rPr>
                <w:rFonts w:ascii="SimSun" w:hAnsi="SimSun" w:eastAsia="SimSun" w:cs="SimSun"/>
                <w:spacing w:val="-4"/>
              </w:rPr>
              <w:t>无</w:t>
            </w:r>
            <w:r>
              <w:rPr>
                <w:rFonts w:ascii="SimSun" w:hAnsi="SimSun" w:eastAsia="SimSun" w:cs="SimSun"/>
              </w:rPr>
              <w:t xml:space="preserve">  </w:t>
            </w:r>
            <w:r>
              <w:rPr>
                <w:spacing w:val="-4"/>
              </w:rPr>
              <w:t>(1 </w:t>
            </w:r>
            <w:r>
              <w:rPr>
                <w:rFonts w:ascii="SimSun" w:hAnsi="SimSun" w:eastAsia="SimSun" w:cs="SimSun"/>
                <w:spacing w:val="-4"/>
              </w:rPr>
              <w:t>分）</w:t>
            </w:r>
          </w:p>
        </w:tc>
        <w:tc>
          <w:tcPr>
            <w:tcW w:w="672" w:type="dxa"/>
            <w:vAlign w:val="top"/>
            <w:tcBorders>
              <w:bottom w:val="single" w:color="000000" w:sz="4" w:space="0"/>
              <w:top w:val="single" w:color="000000" w:sz="10" w:space="0"/>
            </w:tcBorders>
          </w:tcPr>
          <w:p>
            <w:pPr>
              <w:ind w:left="239" w:right="115" w:hanging="109"/>
              <w:spacing w:before="34" w:line="267" w:lineRule="auto"/>
              <w:rPr>
                <w:rFonts w:ascii="SimSun" w:hAnsi="SimSun" w:eastAsia="SimSun" w:cs="SimSun"/>
                <w:sz w:val="21"/>
                <w:szCs w:val="21"/>
              </w:rPr>
            </w:pPr>
            <w:r>
              <w:rPr>
                <w:rFonts w:ascii="SimSun" w:hAnsi="SimSun" w:eastAsia="SimSun" w:cs="SimSun"/>
                <w:sz w:val="21"/>
                <w:szCs w:val="21"/>
                <w:spacing w:val="3"/>
              </w:rPr>
              <w:t>平均</w:t>
            </w:r>
            <w:r>
              <w:rPr>
                <w:rFonts w:ascii="SimSun" w:hAnsi="SimSun" w:eastAsia="SimSun" w:cs="SimSun"/>
                <w:sz w:val="21"/>
                <w:szCs w:val="21"/>
              </w:rPr>
              <w:t>分</w:t>
            </w:r>
          </w:p>
        </w:tc>
      </w:tr>
      <w:tr>
        <w:trPr>
          <w:trHeight w:val="468" w:hRule="atLeast"/>
        </w:trPr>
        <w:tc>
          <w:tcPr>
            <w:tcW w:w="502" w:type="dxa"/>
            <w:vAlign w:val="top"/>
            <w:tcBorders>
              <w:top w:val="single" w:color="000000" w:sz="4" w:space="0"/>
            </w:tcBorders>
          </w:tcPr>
          <w:p>
            <w:pPr>
              <w:pStyle w:val="TableText"/>
              <w:ind w:left="205"/>
              <w:spacing w:before="57" w:line="193" w:lineRule="auto"/>
              <w:rPr/>
            </w:pPr>
            <w:r>
              <w:rPr/>
              <w:t>1</w:t>
            </w:r>
          </w:p>
        </w:tc>
        <w:tc>
          <w:tcPr>
            <w:tcW w:w="1631" w:type="dxa"/>
            <w:vAlign w:val="top"/>
            <w:tcBorders>
              <w:top w:val="single" w:color="000000" w:sz="4" w:space="0"/>
            </w:tcBorders>
          </w:tcPr>
          <w:p>
            <w:pPr>
              <w:ind w:left="389"/>
              <w:spacing w:before="88" w:line="225" w:lineRule="auto"/>
              <w:rPr>
                <w:rFonts w:ascii="SimSun" w:hAnsi="SimSun" w:eastAsia="SimSun" w:cs="SimSun"/>
                <w:sz w:val="21"/>
                <w:szCs w:val="21"/>
              </w:rPr>
            </w:pPr>
            <w:r>
              <w:rPr>
                <w:rFonts w:ascii="SimSun" w:hAnsi="SimSun" w:eastAsia="SimSun" w:cs="SimSun"/>
                <w:sz w:val="21"/>
                <w:szCs w:val="21"/>
                <w:spacing w:val="4"/>
              </w:rPr>
              <w:t>焦虑缓解</w:t>
            </w:r>
          </w:p>
        </w:tc>
        <w:tc>
          <w:tcPr>
            <w:tcW w:w="1242" w:type="dxa"/>
            <w:vAlign w:val="top"/>
            <w:tcBorders>
              <w:top w:val="single" w:color="000000" w:sz="4" w:space="0"/>
            </w:tcBorders>
          </w:tcPr>
          <w:p>
            <w:pPr>
              <w:pStyle w:val="TableText"/>
              <w:ind w:left="282"/>
              <w:spacing w:before="52" w:line="196" w:lineRule="auto"/>
              <w:rPr>
                <w:sz w:val="20"/>
                <w:szCs w:val="20"/>
              </w:rPr>
            </w:pPr>
            <w:r>
              <w:rPr>
                <w:sz w:val="20"/>
                <w:szCs w:val="20"/>
                <w:spacing w:val="-1"/>
              </w:rPr>
              <w:t>17(9.2%)</w:t>
            </w:r>
          </w:p>
        </w:tc>
        <w:tc>
          <w:tcPr>
            <w:tcW w:w="1196" w:type="dxa"/>
            <w:vAlign w:val="top"/>
            <w:tcBorders>
              <w:top w:val="single" w:color="000000" w:sz="4" w:space="0"/>
            </w:tcBorders>
          </w:tcPr>
          <w:p>
            <w:pPr>
              <w:pStyle w:val="TableText"/>
              <w:ind w:left="168"/>
              <w:spacing w:before="52" w:line="196" w:lineRule="auto"/>
              <w:rPr>
                <w:sz w:val="20"/>
                <w:szCs w:val="20"/>
              </w:rPr>
            </w:pPr>
            <w:r>
              <w:rPr>
                <w:sz w:val="20"/>
                <w:szCs w:val="20"/>
                <w:spacing w:val="1"/>
              </w:rPr>
              <w:t>79(42.7%)</w:t>
            </w:r>
          </w:p>
        </w:tc>
        <w:tc>
          <w:tcPr>
            <w:tcW w:w="1209" w:type="dxa"/>
            <w:vAlign w:val="top"/>
            <w:tcBorders>
              <w:top w:val="single" w:color="000000" w:sz="4" w:space="0"/>
            </w:tcBorders>
          </w:tcPr>
          <w:p>
            <w:pPr>
              <w:pStyle w:val="TableText"/>
              <w:ind w:left="173"/>
              <w:spacing w:before="52" w:line="196" w:lineRule="auto"/>
              <w:rPr>
                <w:sz w:val="20"/>
                <w:szCs w:val="20"/>
              </w:rPr>
            </w:pPr>
            <w:r>
              <w:rPr>
                <w:sz w:val="20"/>
                <w:szCs w:val="20"/>
                <w:spacing w:val="1"/>
              </w:rPr>
              <w:t>63(34.1%)</w:t>
            </w:r>
          </w:p>
        </w:tc>
        <w:tc>
          <w:tcPr>
            <w:tcW w:w="1188" w:type="dxa"/>
            <w:vAlign w:val="top"/>
            <w:tcBorders>
              <w:top w:val="single" w:color="000000" w:sz="4" w:space="0"/>
            </w:tcBorders>
          </w:tcPr>
          <w:p>
            <w:pPr>
              <w:pStyle w:val="TableText"/>
              <w:ind w:left="158"/>
              <w:spacing w:before="52" w:line="196" w:lineRule="auto"/>
              <w:rPr>
                <w:sz w:val="20"/>
                <w:szCs w:val="20"/>
              </w:rPr>
            </w:pPr>
            <w:r>
              <w:rPr>
                <w:sz w:val="20"/>
                <w:szCs w:val="20"/>
                <w:spacing w:val="1"/>
              </w:rPr>
              <w:t>21(11.3%)</w:t>
            </w:r>
          </w:p>
        </w:tc>
        <w:tc>
          <w:tcPr>
            <w:tcW w:w="1011" w:type="dxa"/>
            <w:vAlign w:val="top"/>
            <w:tcBorders>
              <w:top w:val="single" w:color="000000" w:sz="4" w:space="0"/>
            </w:tcBorders>
          </w:tcPr>
          <w:p>
            <w:pPr>
              <w:pStyle w:val="TableText"/>
              <w:ind w:left="180"/>
              <w:spacing w:before="52" w:line="196" w:lineRule="auto"/>
              <w:rPr>
                <w:sz w:val="20"/>
                <w:szCs w:val="20"/>
              </w:rPr>
            </w:pPr>
            <w:r>
              <w:rPr>
                <w:sz w:val="20"/>
                <w:szCs w:val="20"/>
                <w:spacing w:val="1"/>
              </w:rPr>
              <w:t>5(2.7%)</w:t>
            </w:r>
          </w:p>
        </w:tc>
        <w:tc>
          <w:tcPr>
            <w:tcW w:w="672" w:type="dxa"/>
            <w:vAlign w:val="top"/>
            <w:tcBorders>
              <w:top w:val="single" w:color="000000" w:sz="4" w:space="0"/>
            </w:tcBorders>
          </w:tcPr>
          <w:p>
            <w:pPr>
              <w:pStyle w:val="TableText"/>
              <w:ind w:left="165"/>
              <w:spacing w:before="55" w:line="192" w:lineRule="auto"/>
              <w:rPr>
                <w:sz w:val="20"/>
                <w:szCs w:val="20"/>
              </w:rPr>
            </w:pPr>
            <w:r>
              <w:rPr>
                <w:sz w:val="20"/>
                <w:szCs w:val="20"/>
              </w:rPr>
              <w:t>3.44</w:t>
            </w:r>
          </w:p>
        </w:tc>
      </w:tr>
      <w:tr>
        <w:trPr>
          <w:trHeight w:val="555" w:hRule="atLeast"/>
        </w:trPr>
        <w:tc>
          <w:tcPr>
            <w:tcW w:w="502" w:type="dxa"/>
            <w:vAlign w:val="top"/>
          </w:tcPr>
          <w:p>
            <w:pPr>
              <w:pStyle w:val="TableText"/>
              <w:ind w:left="184"/>
              <w:spacing w:before="199" w:line="193" w:lineRule="auto"/>
              <w:rPr/>
            </w:pPr>
            <w:r>
              <w:rPr/>
              <w:t>2</w:t>
            </w:r>
          </w:p>
        </w:tc>
        <w:tc>
          <w:tcPr>
            <w:tcW w:w="1631" w:type="dxa"/>
            <w:vAlign w:val="top"/>
          </w:tcPr>
          <w:p>
            <w:pPr>
              <w:ind w:left="172"/>
              <w:spacing w:before="178" w:line="226" w:lineRule="auto"/>
              <w:rPr>
                <w:rFonts w:ascii="SimSun" w:hAnsi="SimSun" w:eastAsia="SimSun" w:cs="SimSun"/>
                <w:sz w:val="21"/>
                <w:szCs w:val="21"/>
              </w:rPr>
            </w:pPr>
            <w:r>
              <w:rPr>
                <w:rFonts w:ascii="SimSun" w:hAnsi="SimSun" w:eastAsia="SimSun" w:cs="SimSun"/>
                <w:sz w:val="21"/>
                <w:szCs w:val="21"/>
                <w:spacing w:val="4"/>
              </w:rPr>
              <w:t>抑郁情绪改善</w:t>
            </w:r>
          </w:p>
        </w:tc>
        <w:tc>
          <w:tcPr>
            <w:tcW w:w="1242" w:type="dxa"/>
            <w:vAlign w:val="top"/>
          </w:tcPr>
          <w:p>
            <w:pPr>
              <w:pStyle w:val="TableText"/>
              <w:ind w:left="210"/>
              <w:spacing w:before="194" w:line="196" w:lineRule="auto"/>
              <w:rPr>
                <w:sz w:val="20"/>
                <w:szCs w:val="20"/>
              </w:rPr>
            </w:pPr>
            <w:r>
              <w:rPr>
                <w:sz w:val="20"/>
                <w:szCs w:val="20"/>
                <w:spacing w:val="2"/>
              </w:rPr>
              <w:t>24(13.0%)</w:t>
            </w:r>
          </w:p>
        </w:tc>
        <w:tc>
          <w:tcPr>
            <w:tcW w:w="1196" w:type="dxa"/>
            <w:vAlign w:val="top"/>
          </w:tcPr>
          <w:p>
            <w:pPr>
              <w:pStyle w:val="TableText"/>
              <w:ind w:left="169"/>
              <w:spacing w:before="194" w:line="196" w:lineRule="auto"/>
              <w:rPr>
                <w:sz w:val="20"/>
                <w:szCs w:val="20"/>
              </w:rPr>
            </w:pPr>
            <w:r>
              <w:rPr>
                <w:sz w:val="20"/>
                <w:szCs w:val="20"/>
                <w:spacing w:val="1"/>
              </w:rPr>
              <w:t>68(36.8%)</w:t>
            </w:r>
          </w:p>
        </w:tc>
        <w:tc>
          <w:tcPr>
            <w:tcW w:w="1209" w:type="dxa"/>
            <w:vAlign w:val="top"/>
          </w:tcPr>
          <w:p>
            <w:pPr>
              <w:pStyle w:val="TableText"/>
              <w:ind w:left="173"/>
              <w:spacing w:before="194" w:line="196" w:lineRule="auto"/>
              <w:rPr>
                <w:sz w:val="20"/>
                <w:szCs w:val="20"/>
              </w:rPr>
            </w:pPr>
            <w:r>
              <w:rPr>
                <w:sz w:val="20"/>
                <w:szCs w:val="20"/>
                <w:spacing w:val="1"/>
              </w:rPr>
              <w:t>63(34.0%)</w:t>
            </w:r>
          </w:p>
        </w:tc>
        <w:tc>
          <w:tcPr>
            <w:tcW w:w="1188" w:type="dxa"/>
            <w:vAlign w:val="top"/>
          </w:tcPr>
          <w:p>
            <w:pPr>
              <w:pStyle w:val="TableText"/>
              <w:ind w:left="154"/>
              <w:spacing w:before="194" w:line="196" w:lineRule="auto"/>
              <w:rPr>
                <w:sz w:val="20"/>
                <w:szCs w:val="20"/>
              </w:rPr>
            </w:pPr>
            <w:r>
              <w:rPr>
                <w:sz w:val="20"/>
                <w:szCs w:val="20"/>
                <w:spacing w:val="2"/>
              </w:rPr>
              <w:t>26(14.0%)</w:t>
            </w:r>
          </w:p>
        </w:tc>
        <w:tc>
          <w:tcPr>
            <w:tcW w:w="1011" w:type="dxa"/>
            <w:vAlign w:val="top"/>
          </w:tcPr>
          <w:p>
            <w:pPr>
              <w:pStyle w:val="TableText"/>
              <w:ind w:left="146"/>
              <w:spacing w:before="194" w:line="196" w:lineRule="auto"/>
              <w:rPr>
                <w:sz w:val="20"/>
                <w:szCs w:val="20"/>
              </w:rPr>
            </w:pPr>
            <w:r>
              <w:rPr>
                <w:sz w:val="20"/>
                <w:szCs w:val="20"/>
              </w:rPr>
              <w:t>4</w:t>
            </w:r>
            <w:r>
              <w:rPr>
                <w:sz w:val="20"/>
                <w:szCs w:val="20"/>
                <w:spacing w:val="16"/>
              </w:rPr>
              <w:t xml:space="preserve"> </w:t>
            </w:r>
            <w:r>
              <w:rPr>
                <w:sz w:val="20"/>
                <w:szCs w:val="20"/>
              </w:rPr>
              <w:t>(2.2%)</w:t>
            </w:r>
          </w:p>
        </w:tc>
        <w:tc>
          <w:tcPr>
            <w:tcW w:w="672" w:type="dxa"/>
            <w:vAlign w:val="top"/>
          </w:tcPr>
          <w:p>
            <w:pPr>
              <w:pStyle w:val="TableText"/>
              <w:ind w:left="165"/>
              <w:spacing w:before="197" w:line="192" w:lineRule="auto"/>
              <w:rPr>
                <w:sz w:val="20"/>
                <w:szCs w:val="20"/>
              </w:rPr>
            </w:pPr>
            <w:r>
              <w:rPr>
                <w:sz w:val="20"/>
                <w:szCs w:val="20"/>
              </w:rPr>
              <w:t>3.44</w:t>
            </w:r>
          </w:p>
        </w:tc>
      </w:tr>
      <w:tr>
        <w:trPr>
          <w:trHeight w:val="557" w:hRule="atLeast"/>
        </w:trPr>
        <w:tc>
          <w:tcPr>
            <w:tcW w:w="502" w:type="dxa"/>
            <w:vAlign w:val="top"/>
          </w:tcPr>
          <w:p>
            <w:pPr>
              <w:pStyle w:val="TableText"/>
              <w:ind w:left="189"/>
              <w:spacing w:before="204" w:line="193" w:lineRule="auto"/>
              <w:rPr/>
            </w:pPr>
            <w:r>
              <w:rPr/>
              <w:t>3</w:t>
            </w:r>
          </w:p>
        </w:tc>
        <w:tc>
          <w:tcPr>
            <w:tcW w:w="1631" w:type="dxa"/>
            <w:vAlign w:val="top"/>
          </w:tcPr>
          <w:p>
            <w:pPr>
              <w:ind w:left="390"/>
              <w:spacing w:before="183" w:line="226" w:lineRule="auto"/>
              <w:rPr>
                <w:rFonts w:ascii="SimSun" w:hAnsi="SimSun" w:eastAsia="SimSun" w:cs="SimSun"/>
                <w:sz w:val="21"/>
                <w:szCs w:val="21"/>
              </w:rPr>
            </w:pPr>
            <w:r>
              <w:rPr>
                <w:rFonts w:ascii="SimSun" w:hAnsi="SimSun" w:eastAsia="SimSun" w:cs="SimSun"/>
                <w:sz w:val="21"/>
                <w:szCs w:val="21"/>
                <w:spacing w:val="4"/>
              </w:rPr>
              <w:t>压力减少</w:t>
            </w:r>
          </w:p>
        </w:tc>
        <w:tc>
          <w:tcPr>
            <w:tcW w:w="1242" w:type="dxa"/>
            <w:vAlign w:val="top"/>
          </w:tcPr>
          <w:p>
            <w:pPr>
              <w:pStyle w:val="TableText"/>
              <w:ind w:left="210"/>
              <w:spacing w:before="199" w:line="196" w:lineRule="auto"/>
              <w:rPr>
                <w:sz w:val="20"/>
                <w:szCs w:val="20"/>
              </w:rPr>
            </w:pPr>
            <w:r>
              <w:rPr>
                <w:sz w:val="20"/>
                <w:szCs w:val="20"/>
                <w:spacing w:val="2"/>
              </w:rPr>
              <w:t>23(12.4%)</w:t>
            </w:r>
          </w:p>
        </w:tc>
        <w:tc>
          <w:tcPr>
            <w:tcW w:w="1196" w:type="dxa"/>
            <w:vAlign w:val="top"/>
          </w:tcPr>
          <w:p>
            <w:pPr>
              <w:pStyle w:val="TableText"/>
              <w:ind w:left="168"/>
              <w:spacing w:before="199" w:line="196" w:lineRule="auto"/>
              <w:rPr>
                <w:sz w:val="20"/>
                <w:szCs w:val="20"/>
              </w:rPr>
            </w:pPr>
            <w:r>
              <w:rPr>
                <w:sz w:val="20"/>
                <w:szCs w:val="20"/>
                <w:spacing w:val="1"/>
              </w:rPr>
              <w:t>75(40.5%)</w:t>
            </w:r>
          </w:p>
        </w:tc>
        <w:tc>
          <w:tcPr>
            <w:tcW w:w="1209" w:type="dxa"/>
            <w:vAlign w:val="top"/>
          </w:tcPr>
          <w:p>
            <w:pPr>
              <w:pStyle w:val="TableText"/>
              <w:ind w:left="173"/>
              <w:spacing w:before="199" w:line="196" w:lineRule="auto"/>
              <w:rPr>
                <w:sz w:val="20"/>
                <w:szCs w:val="20"/>
              </w:rPr>
            </w:pPr>
            <w:r>
              <w:rPr>
                <w:sz w:val="20"/>
                <w:szCs w:val="20"/>
                <w:spacing w:val="1"/>
              </w:rPr>
              <w:t>61(33.0%)</w:t>
            </w:r>
          </w:p>
        </w:tc>
        <w:tc>
          <w:tcPr>
            <w:tcW w:w="1188" w:type="dxa"/>
            <w:vAlign w:val="top"/>
          </w:tcPr>
          <w:p>
            <w:pPr>
              <w:pStyle w:val="TableText"/>
              <w:ind w:left="158"/>
              <w:spacing w:before="199" w:line="196" w:lineRule="auto"/>
              <w:rPr>
                <w:sz w:val="20"/>
                <w:szCs w:val="20"/>
              </w:rPr>
            </w:pPr>
            <w:r>
              <w:rPr>
                <w:sz w:val="20"/>
                <w:szCs w:val="20"/>
                <w:spacing w:val="1"/>
              </w:rPr>
              <w:t>22(11.9%)</w:t>
            </w:r>
          </w:p>
        </w:tc>
        <w:tc>
          <w:tcPr>
            <w:tcW w:w="1011" w:type="dxa"/>
            <w:vAlign w:val="top"/>
          </w:tcPr>
          <w:p>
            <w:pPr>
              <w:pStyle w:val="TableText"/>
              <w:ind w:left="173"/>
              <w:spacing w:before="199" w:line="196" w:lineRule="auto"/>
              <w:rPr>
                <w:sz w:val="20"/>
                <w:szCs w:val="20"/>
              </w:rPr>
            </w:pPr>
            <w:r>
              <w:rPr>
                <w:sz w:val="20"/>
                <w:szCs w:val="20"/>
                <w:spacing w:val="2"/>
              </w:rPr>
              <w:t>4(2.2%)</w:t>
            </w:r>
          </w:p>
        </w:tc>
        <w:tc>
          <w:tcPr>
            <w:tcW w:w="672" w:type="dxa"/>
            <w:vAlign w:val="top"/>
          </w:tcPr>
          <w:p>
            <w:pPr>
              <w:pStyle w:val="TableText"/>
              <w:ind w:left="165"/>
              <w:spacing w:before="202" w:line="192" w:lineRule="auto"/>
              <w:rPr>
                <w:sz w:val="20"/>
                <w:szCs w:val="20"/>
              </w:rPr>
            </w:pPr>
            <w:r>
              <w:rPr>
                <w:sz w:val="20"/>
                <w:szCs w:val="20"/>
              </w:rPr>
              <w:t>3.49</w:t>
            </w:r>
          </w:p>
        </w:tc>
      </w:tr>
      <w:tr>
        <w:trPr>
          <w:trHeight w:val="557" w:hRule="atLeast"/>
        </w:trPr>
        <w:tc>
          <w:tcPr>
            <w:tcW w:w="502" w:type="dxa"/>
            <w:vAlign w:val="top"/>
          </w:tcPr>
          <w:p>
            <w:pPr>
              <w:pStyle w:val="TableText"/>
              <w:ind w:left="183"/>
              <w:spacing w:before="207" w:line="193" w:lineRule="auto"/>
              <w:rPr/>
            </w:pPr>
            <w:r>
              <w:rPr/>
              <w:t>4</w:t>
            </w:r>
          </w:p>
        </w:tc>
        <w:tc>
          <w:tcPr>
            <w:tcW w:w="1631" w:type="dxa"/>
            <w:vAlign w:val="top"/>
          </w:tcPr>
          <w:p>
            <w:pPr>
              <w:ind w:left="281"/>
              <w:spacing w:before="186" w:line="226" w:lineRule="auto"/>
              <w:rPr>
                <w:rFonts w:ascii="SimSun" w:hAnsi="SimSun" w:eastAsia="SimSun" w:cs="SimSun"/>
                <w:sz w:val="21"/>
                <w:szCs w:val="21"/>
              </w:rPr>
            </w:pPr>
            <w:r>
              <w:rPr>
                <w:rFonts w:ascii="SimSun" w:hAnsi="SimSun" w:eastAsia="SimSun" w:cs="SimSun"/>
                <w:sz w:val="21"/>
                <w:szCs w:val="21"/>
                <w:spacing w:val="4"/>
              </w:rPr>
              <w:t>专注力提升</w:t>
            </w:r>
          </w:p>
        </w:tc>
        <w:tc>
          <w:tcPr>
            <w:tcW w:w="1242" w:type="dxa"/>
            <w:vAlign w:val="top"/>
          </w:tcPr>
          <w:p>
            <w:pPr>
              <w:pStyle w:val="TableText"/>
              <w:ind w:left="214"/>
              <w:spacing w:before="202" w:line="196" w:lineRule="auto"/>
              <w:rPr>
                <w:sz w:val="20"/>
                <w:szCs w:val="20"/>
              </w:rPr>
            </w:pPr>
            <w:r>
              <w:rPr>
                <w:sz w:val="20"/>
                <w:szCs w:val="20"/>
                <w:spacing w:val="1"/>
              </w:rPr>
              <w:t>31(16.8%)</w:t>
            </w:r>
          </w:p>
        </w:tc>
        <w:tc>
          <w:tcPr>
            <w:tcW w:w="1196" w:type="dxa"/>
            <w:vAlign w:val="top"/>
          </w:tcPr>
          <w:p>
            <w:pPr>
              <w:pStyle w:val="TableText"/>
              <w:ind w:left="169"/>
              <w:spacing w:before="202" w:line="196" w:lineRule="auto"/>
              <w:rPr>
                <w:sz w:val="20"/>
                <w:szCs w:val="20"/>
              </w:rPr>
            </w:pPr>
            <w:r>
              <w:rPr>
                <w:sz w:val="20"/>
                <w:szCs w:val="20"/>
                <w:spacing w:val="1"/>
              </w:rPr>
              <w:t>90(48.6%)</w:t>
            </w:r>
          </w:p>
        </w:tc>
        <w:tc>
          <w:tcPr>
            <w:tcW w:w="1209" w:type="dxa"/>
            <w:vAlign w:val="top"/>
          </w:tcPr>
          <w:p>
            <w:pPr>
              <w:pStyle w:val="TableText"/>
              <w:ind w:left="167"/>
              <w:spacing w:before="202" w:line="196" w:lineRule="auto"/>
              <w:rPr>
                <w:sz w:val="20"/>
                <w:szCs w:val="20"/>
              </w:rPr>
            </w:pPr>
            <w:r>
              <w:rPr>
                <w:sz w:val="20"/>
                <w:szCs w:val="20"/>
                <w:spacing w:val="2"/>
              </w:rPr>
              <w:t>45(24.3%)</w:t>
            </w:r>
          </w:p>
        </w:tc>
        <w:tc>
          <w:tcPr>
            <w:tcW w:w="1188" w:type="dxa"/>
            <w:vAlign w:val="top"/>
          </w:tcPr>
          <w:p>
            <w:pPr>
              <w:pStyle w:val="TableText"/>
              <w:ind w:left="225"/>
              <w:spacing w:before="202" w:line="196" w:lineRule="auto"/>
              <w:rPr>
                <w:sz w:val="20"/>
                <w:szCs w:val="20"/>
              </w:rPr>
            </w:pPr>
            <w:r>
              <w:rPr>
                <w:sz w:val="20"/>
                <w:szCs w:val="20"/>
                <w:spacing w:val="-1"/>
              </w:rPr>
              <w:t>17(9.2%)</w:t>
            </w:r>
          </w:p>
        </w:tc>
        <w:tc>
          <w:tcPr>
            <w:tcW w:w="1011" w:type="dxa"/>
            <w:vAlign w:val="top"/>
          </w:tcPr>
          <w:p>
            <w:pPr>
              <w:pStyle w:val="TableText"/>
              <w:ind w:left="174"/>
              <w:spacing w:before="202" w:line="196" w:lineRule="auto"/>
              <w:rPr>
                <w:sz w:val="20"/>
                <w:szCs w:val="20"/>
              </w:rPr>
            </w:pPr>
            <w:r>
              <w:rPr>
                <w:sz w:val="20"/>
                <w:szCs w:val="20"/>
                <w:spacing w:val="2"/>
              </w:rPr>
              <w:t>2(1.1%)</w:t>
            </w:r>
          </w:p>
        </w:tc>
        <w:tc>
          <w:tcPr>
            <w:tcW w:w="672" w:type="dxa"/>
            <w:vAlign w:val="top"/>
          </w:tcPr>
          <w:p>
            <w:pPr>
              <w:pStyle w:val="TableText"/>
              <w:ind w:left="165"/>
              <w:spacing w:before="205" w:line="192" w:lineRule="auto"/>
              <w:rPr>
                <w:sz w:val="20"/>
                <w:szCs w:val="20"/>
              </w:rPr>
            </w:pPr>
            <w:r>
              <w:rPr>
                <w:sz w:val="20"/>
                <w:szCs w:val="20"/>
              </w:rPr>
              <w:t>3.72</w:t>
            </w:r>
          </w:p>
        </w:tc>
      </w:tr>
      <w:tr>
        <w:trPr>
          <w:trHeight w:val="1284" w:hRule="atLeast"/>
        </w:trPr>
        <w:tc>
          <w:tcPr>
            <w:tcW w:w="502" w:type="dxa"/>
            <w:vAlign w:val="top"/>
            <w:tcBorders>
              <w:bottom w:val="single" w:color="000000" w:sz="10" w:space="0"/>
            </w:tcBorders>
          </w:tcPr>
          <w:p>
            <w:pPr>
              <w:pStyle w:val="TableText"/>
              <w:ind w:left="190"/>
              <w:spacing w:before="213" w:line="190" w:lineRule="auto"/>
              <w:rPr/>
            </w:pPr>
            <w:r>
              <w:rPr/>
              <w:t>5</w:t>
            </w:r>
          </w:p>
        </w:tc>
        <w:tc>
          <w:tcPr>
            <w:tcW w:w="1631" w:type="dxa"/>
            <w:vAlign w:val="top"/>
            <w:tcBorders>
              <w:bottom w:val="single" w:color="000000" w:sz="10" w:space="0"/>
            </w:tcBorders>
          </w:tcPr>
          <w:p>
            <w:pPr>
              <w:ind w:left="208"/>
              <w:spacing w:before="190" w:line="224" w:lineRule="auto"/>
              <w:rPr>
                <w:rFonts w:ascii="SimSun" w:hAnsi="SimSun" w:eastAsia="SimSun" w:cs="SimSun"/>
                <w:sz w:val="21"/>
                <w:szCs w:val="21"/>
              </w:rPr>
            </w:pPr>
            <w:r>
              <w:rPr>
                <w:rFonts w:ascii="SimSun" w:hAnsi="SimSun" w:eastAsia="SimSun" w:cs="SimSun"/>
                <w:sz w:val="21"/>
                <w:szCs w:val="21"/>
                <w:spacing w:val="-2"/>
              </w:rPr>
              <w:t>自我评价提高</w:t>
            </w:r>
          </w:p>
          <w:p>
            <w:pPr>
              <w:ind w:left="390"/>
              <w:spacing w:before="305" w:line="227" w:lineRule="auto"/>
              <w:rPr>
                <w:rFonts w:ascii="SimSun" w:hAnsi="SimSun" w:eastAsia="SimSun" w:cs="SimSun"/>
                <w:sz w:val="21"/>
                <w:szCs w:val="21"/>
              </w:rPr>
            </w:pPr>
            <w:r>
              <w:rPr>
                <w:rFonts w:ascii="SimSun" w:hAnsi="SimSun" w:eastAsia="SimSun" w:cs="SimSun"/>
                <w:sz w:val="21"/>
                <w:szCs w:val="21"/>
                <w:spacing w:val="-1"/>
              </w:rPr>
              <w:t>小计</w:t>
            </w:r>
          </w:p>
        </w:tc>
        <w:tc>
          <w:tcPr>
            <w:tcW w:w="1242" w:type="dxa"/>
            <w:vAlign w:val="top"/>
            <w:tcBorders>
              <w:bottom w:val="single" w:color="000000" w:sz="10" w:space="0"/>
            </w:tcBorders>
          </w:tcPr>
          <w:p>
            <w:pPr>
              <w:pStyle w:val="TableText"/>
              <w:ind w:left="214"/>
              <w:spacing w:before="205" w:line="196" w:lineRule="auto"/>
              <w:rPr>
                <w:sz w:val="20"/>
                <w:szCs w:val="20"/>
              </w:rPr>
            </w:pPr>
            <w:r>
              <w:rPr>
                <w:sz w:val="20"/>
                <w:szCs w:val="20"/>
                <w:spacing w:val="1"/>
              </w:rPr>
              <w:t>36(19.5%)</w:t>
            </w:r>
          </w:p>
          <w:p>
            <w:pPr>
              <w:spacing w:line="312" w:lineRule="auto"/>
              <w:rPr>
                <w:rFonts w:ascii="Arial"/>
                <w:sz w:val="21"/>
              </w:rPr>
            </w:pPr>
            <w:r/>
          </w:p>
          <w:p>
            <w:pPr>
              <w:pStyle w:val="TableText"/>
              <w:ind w:left="178"/>
              <w:spacing w:before="58" w:line="196" w:lineRule="auto"/>
              <w:rPr>
                <w:sz w:val="20"/>
                <w:szCs w:val="20"/>
              </w:rPr>
            </w:pPr>
            <w:r>
              <w:rPr>
                <w:sz w:val="20"/>
                <w:szCs w:val="20"/>
              </w:rPr>
              <w:t>131(14.2%)</w:t>
            </w:r>
          </w:p>
        </w:tc>
        <w:tc>
          <w:tcPr>
            <w:tcW w:w="1196" w:type="dxa"/>
            <w:vAlign w:val="top"/>
            <w:tcBorders>
              <w:bottom w:val="single" w:color="000000" w:sz="10" w:space="0"/>
            </w:tcBorders>
          </w:tcPr>
          <w:p>
            <w:pPr>
              <w:pStyle w:val="TableText"/>
              <w:ind w:left="173"/>
              <w:spacing w:before="205" w:line="196" w:lineRule="auto"/>
              <w:rPr>
                <w:sz w:val="20"/>
                <w:szCs w:val="20"/>
              </w:rPr>
            </w:pPr>
            <w:r>
              <w:rPr>
                <w:sz w:val="20"/>
                <w:szCs w:val="20"/>
                <w:spacing w:val="1"/>
              </w:rPr>
              <w:t>86(46.5%)</w:t>
            </w:r>
          </w:p>
          <w:p>
            <w:pPr>
              <w:spacing w:line="312" w:lineRule="auto"/>
              <w:rPr>
                <w:rFonts w:ascii="Arial"/>
                <w:sz w:val="21"/>
              </w:rPr>
            </w:pPr>
            <w:r/>
          </w:p>
          <w:p>
            <w:pPr>
              <w:pStyle w:val="TableText"/>
              <w:ind w:left="117"/>
              <w:spacing w:before="58" w:line="196" w:lineRule="auto"/>
              <w:rPr>
                <w:sz w:val="20"/>
                <w:szCs w:val="20"/>
              </w:rPr>
            </w:pPr>
            <w:r>
              <w:rPr>
                <w:sz w:val="20"/>
                <w:szCs w:val="20"/>
                <w:spacing w:val="2"/>
              </w:rPr>
              <w:t>398(43.0%)</w:t>
            </w:r>
          </w:p>
        </w:tc>
        <w:tc>
          <w:tcPr>
            <w:tcW w:w="1209" w:type="dxa"/>
            <w:vAlign w:val="top"/>
            <w:tcBorders>
              <w:bottom w:val="single" w:color="000000" w:sz="10" w:space="0"/>
            </w:tcBorders>
          </w:tcPr>
          <w:p>
            <w:pPr>
              <w:pStyle w:val="TableText"/>
              <w:ind w:left="167"/>
              <w:spacing w:before="205" w:line="196" w:lineRule="auto"/>
              <w:rPr>
                <w:sz w:val="20"/>
                <w:szCs w:val="20"/>
              </w:rPr>
            </w:pPr>
            <w:r>
              <w:rPr>
                <w:sz w:val="20"/>
                <w:szCs w:val="20"/>
                <w:spacing w:val="2"/>
              </w:rPr>
              <w:t>40(21.6%)</w:t>
            </w:r>
          </w:p>
          <w:p>
            <w:pPr>
              <w:spacing w:line="312" w:lineRule="auto"/>
              <w:rPr>
                <w:rFonts w:ascii="Arial"/>
                <w:sz w:val="21"/>
              </w:rPr>
            </w:pPr>
            <w:r/>
          </w:p>
          <w:p>
            <w:pPr>
              <w:pStyle w:val="TableText"/>
              <w:ind w:left="117"/>
              <w:spacing w:before="58" w:line="196" w:lineRule="auto"/>
              <w:rPr>
                <w:sz w:val="20"/>
                <w:szCs w:val="20"/>
              </w:rPr>
            </w:pPr>
            <w:r>
              <w:rPr>
                <w:sz w:val="20"/>
                <w:szCs w:val="20"/>
                <w:spacing w:val="2"/>
              </w:rPr>
              <w:t>272(29.4%)</w:t>
            </w:r>
          </w:p>
        </w:tc>
        <w:tc>
          <w:tcPr>
            <w:tcW w:w="1188" w:type="dxa"/>
            <w:vAlign w:val="top"/>
            <w:tcBorders>
              <w:bottom w:val="single" w:color="000000" w:sz="10" w:space="0"/>
            </w:tcBorders>
          </w:tcPr>
          <w:p>
            <w:pPr>
              <w:pStyle w:val="TableText"/>
              <w:ind w:left="225"/>
              <w:spacing w:before="205" w:line="196" w:lineRule="auto"/>
              <w:rPr>
                <w:sz w:val="20"/>
                <w:szCs w:val="20"/>
              </w:rPr>
            </w:pPr>
            <w:r>
              <w:rPr>
                <w:sz w:val="20"/>
                <w:szCs w:val="20"/>
                <w:spacing w:val="-1"/>
              </w:rPr>
              <w:t>17(9.2%)</w:t>
            </w:r>
          </w:p>
          <w:p>
            <w:pPr>
              <w:spacing w:line="312" w:lineRule="auto"/>
              <w:rPr>
                <w:rFonts w:ascii="Arial"/>
                <w:sz w:val="21"/>
              </w:rPr>
            </w:pPr>
            <w:r/>
          </w:p>
          <w:p>
            <w:pPr>
              <w:pStyle w:val="TableText"/>
              <w:ind w:left="126"/>
              <w:spacing w:before="58" w:line="196" w:lineRule="auto"/>
              <w:rPr>
                <w:sz w:val="20"/>
                <w:szCs w:val="20"/>
              </w:rPr>
            </w:pPr>
            <w:r>
              <w:rPr>
                <w:sz w:val="20"/>
                <w:szCs w:val="20"/>
                <w:spacing w:val="-1"/>
              </w:rPr>
              <w:t>103(11.1%)</w:t>
            </w:r>
          </w:p>
        </w:tc>
        <w:tc>
          <w:tcPr>
            <w:tcW w:w="1011" w:type="dxa"/>
            <w:vAlign w:val="top"/>
            <w:tcBorders>
              <w:bottom w:val="single" w:color="000000" w:sz="10" w:space="0"/>
            </w:tcBorders>
          </w:tcPr>
          <w:p>
            <w:pPr>
              <w:pStyle w:val="TableText"/>
              <w:ind w:left="179"/>
              <w:spacing w:before="205" w:line="196" w:lineRule="auto"/>
              <w:rPr>
                <w:sz w:val="20"/>
                <w:szCs w:val="20"/>
              </w:rPr>
            </w:pPr>
            <w:r>
              <w:rPr>
                <w:sz w:val="20"/>
                <w:szCs w:val="20"/>
                <w:spacing w:val="1"/>
              </w:rPr>
              <w:t>6(3.2%)</w:t>
            </w:r>
          </w:p>
          <w:p>
            <w:pPr>
              <w:spacing w:line="312" w:lineRule="auto"/>
              <w:rPr>
                <w:rFonts w:ascii="Arial"/>
                <w:sz w:val="21"/>
              </w:rPr>
            </w:pPr>
            <w:r/>
          </w:p>
          <w:p>
            <w:pPr>
              <w:pStyle w:val="TableText"/>
              <w:ind w:left="123"/>
              <w:spacing w:before="58" w:line="196" w:lineRule="auto"/>
              <w:rPr>
                <w:sz w:val="20"/>
                <w:szCs w:val="20"/>
              </w:rPr>
            </w:pPr>
            <w:r>
              <w:rPr>
                <w:sz w:val="20"/>
                <w:szCs w:val="20"/>
                <w:spacing w:val="2"/>
              </w:rPr>
              <w:t>21(2.3%)</w:t>
            </w:r>
          </w:p>
        </w:tc>
        <w:tc>
          <w:tcPr>
            <w:tcW w:w="672" w:type="dxa"/>
            <w:vAlign w:val="top"/>
            <w:tcBorders>
              <w:bottom w:val="single" w:color="000000" w:sz="10" w:space="0"/>
            </w:tcBorders>
          </w:tcPr>
          <w:p>
            <w:pPr>
              <w:pStyle w:val="TableText"/>
              <w:ind w:left="165"/>
              <w:spacing w:before="208" w:line="192" w:lineRule="auto"/>
              <w:rPr>
                <w:sz w:val="20"/>
                <w:szCs w:val="20"/>
              </w:rPr>
            </w:pPr>
            <w:r>
              <w:rPr>
                <w:sz w:val="20"/>
                <w:szCs w:val="20"/>
              </w:rPr>
              <w:t>3.70</w:t>
            </w:r>
          </w:p>
          <w:p>
            <w:pPr>
              <w:spacing w:line="316" w:lineRule="auto"/>
              <w:rPr>
                <w:rFonts w:ascii="Arial"/>
                <w:sz w:val="21"/>
              </w:rPr>
            </w:pPr>
            <w:r/>
          </w:p>
          <w:p>
            <w:pPr>
              <w:pStyle w:val="TableText"/>
              <w:ind w:left="165"/>
              <w:spacing w:before="58" w:line="192" w:lineRule="auto"/>
              <w:rPr>
                <w:sz w:val="20"/>
                <w:szCs w:val="20"/>
              </w:rPr>
            </w:pPr>
            <w:r>
              <w:rPr>
                <w:sz w:val="20"/>
                <w:szCs w:val="20"/>
              </w:rPr>
              <w:t>3.54</w:t>
            </w:r>
          </w:p>
        </w:tc>
      </w:tr>
    </w:tbl>
    <w:p>
      <w:pPr>
        <w:pStyle w:val="BodyText"/>
        <w:spacing w:line="340" w:lineRule="auto"/>
        <w:rPr/>
      </w:pPr>
      <w:r/>
    </w:p>
    <w:p>
      <w:pPr>
        <w:pStyle w:val="BodyText"/>
        <w:spacing w:line="341" w:lineRule="auto"/>
        <w:rPr/>
      </w:pPr>
      <w:r>
        <w:pict>
          <v:shape id="_x0000_s66" style="position:absolute;margin-left:46.9742pt;margin-top:12.1343pt;mso-position-vertical-relative:text;mso-position-horizontal-relative:text;width:148.1pt;height:0.5pt;z-index:251698176;" fillcolor="#000000" filled="true" stroked="false" coordsize="2962,10" coordorigin="0,0" path="m0,9l2961,9l2961,0l0,0l0,9xe"/>
        </w:pict>
      </w:r>
      <w:r/>
    </w:p>
    <w:p>
      <w:pPr>
        <w:ind w:left="461"/>
        <w:spacing w:before="59"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w:t>
      </w:r>
      <w:r>
        <w:rPr>
          <w:rFonts w:ascii="Times New Roman" w:hAnsi="Times New Roman" w:eastAsia="Times New Roman" w:cs="Times New Roman"/>
          <w:sz w:val="18"/>
          <w:szCs w:val="18"/>
          <w:spacing w:val="18"/>
          <w:w w:val="101"/>
        </w:rPr>
        <w:t xml:space="preserve"> </w:t>
      </w:r>
      <w:r>
        <w:rPr>
          <w:rFonts w:ascii="SimSun" w:hAnsi="SimSun" w:eastAsia="SimSun" w:cs="SimSun"/>
          <w:sz w:val="18"/>
          <w:szCs w:val="18"/>
          <w:spacing w:val="3"/>
        </w:rPr>
        <w:t>常江</w:t>
      </w:r>
      <w:r>
        <w:rPr>
          <w:rFonts w:ascii="Times New Roman" w:hAnsi="Times New Roman" w:eastAsia="Times New Roman" w:cs="Times New Roman"/>
          <w:sz w:val="18"/>
          <w:szCs w:val="18"/>
          <w:spacing w:val="3"/>
        </w:rPr>
        <w:t>. </w:t>
      </w:r>
      <w:r>
        <w:rPr>
          <w:rFonts w:ascii="SimSun" w:hAnsi="SimSun" w:eastAsia="SimSun" w:cs="SimSun"/>
          <w:sz w:val="18"/>
          <w:szCs w:val="18"/>
          <w:spacing w:val="3"/>
        </w:rPr>
        <w:t>作为媒介抵抗文化的数字极简主义</w:t>
      </w:r>
      <w:r>
        <w:rPr>
          <w:rFonts w:ascii="Times New Roman" w:hAnsi="Times New Roman" w:eastAsia="Times New Roman" w:cs="Times New Roman"/>
          <w:sz w:val="18"/>
          <w:szCs w:val="18"/>
          <w:spacing w:val="3"/>
        </w:rPr>
        <w:t>[J]. </w:t>
      </w:r>
      <w:r>
        <w:rPr>
          <w:rFonts w:ascii="SimSun" w:hAnsi="SimSun" w:eastAsia="SimSun" w:cs="SimSun"/>
          <w:sz w:val="18"/>
          <w:szCs w:val="18"/>
          <w:spacing w:val="3"/>
        </w:rPr>
        <w:t>南京社会科学</w:t>
      </w:r>
      <w:r>
        <w:rPr>
          <w:rFonts w:ascii="Times New Roman" w:hAnsi="Times New Roman" w:eastAsia="Times New Roman" w:cs="Times New Roman"/>
          <w:sz w:val="18"/>
          <w:szCs w:val="18"/>
          <w:spacing w:val="3"/>
        </w:rPr>
        <w:t>, 2023(12):83-92.</w:t>
      </w:r>
    </w:p>
    <w:p>
      <w:pPr>
        <w:ind w:left="461"/>
        <w:spacing w:before="63"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[2] </w:t>
      </w:r>
      <w:r>
        <w:rPr>
          <w:rFonts w:ascii="SimSun" w:hAnsi="SimSun" w:eastAsia="SimSun" w:cs="SimSun"/>
          <w:sz w:val="18"/>
          <w:szCs w:val="18"/>
          <w:spacing w:val="4"/>
        </w:rPr>
        <w:t>宋美杰</w:t>
      </w:r>
      <w:r>
        <w:rPr>
          <w:rFonts w:ascii="Times New Roman" w:hAnsi="Times New Roman" w:eastAsia="Times New Roman" w:cs="Times New Roman"/>
          <w:sz w:val="18"/>
          <w:szCs w:val="18"/>
          <w:spacing w:val="4"/>
        </w:rPr>
        <w:t>,</w:t>
      </w:r>
      <w:r>
        <w:rPr>
          <w:rFonts w:ascii="SimSun" w:hAnsi="SimSun" w:eastAsia="SimSun" w:cs="SimSun"/>
          <w:sz w:val="18"/>
          <w:szCs w:val="18"/>
          <w:spacing w:val="4"/>
        </w:rPr>
        <w:t>刘云</w:t>
      </w: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15"/>
        </w:rPr>
        <w:t xml:space="preserve"> </w:t>
      </w:r>
      <w:r>
        <w:rPr>
          <w:rFonts w:ascii="SimSun" w:hAnsi="SimSun" w:eastAsia="SimSun" w:cs="SimSun"/>
          <w:sz w:val="18"/>
          <w:szCs w:val="18"/>
          <w:spacing w:val="4"/>
        </w:rPr>
        <w:t>智能新物种崛起与人机传播模式重构</w:t>
      </w: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3"/>
        </w:rPr>
        <w:t>J]. </w:t>
      </w:r>
      <w:r>
        <w:rPr>
          <w:rFonts w:ascii="SimSun" w:hAnsi="SimSun" w:eastAsia="SimSun" w:cs="SimSun"/>
          <w:sz w:val="18"/>
          <w:szCs w:val="18"/>
          <w:spacing w:val="3"/>
        </w:rPr>
        <w:t>福建师范大学学报</w:t>
      </w:r>
      <w:r>
        <w:rPr>
          <w:rFonts w:ascii="Times New Roman" w:hAnsi="Times New Roman" w:eastAsia="Times New Roman" w:cs="Times New Roman"/>
          <w:sz w:val="18"/>
          <w:szCs w:val="18"/>
          <w:spacing w:val="3"/>
        </w:rPr>
        <w:t>(</w:t>
      </w:r>
      <w:r>
        <w:rPr>
          <w:rFonts w:ascii="SimSun" w:hAnsi="SimSun" w:eastAsia="SimSun" w:cs="SimSun"/>
          <w:sz w:val="18"/>
          <w:szCs w:val="18"/>
          <w:spacing w:val="3"/>
        </w:rPr>
        <w:t>哲学社会科学版</w:t>
      </w:r>
      <w:r>
        <w:rPr>
          <w:rFonts w:ascii="Times New Roman" w:hAnsi="Times New Roman" w:eastAsia="Times New Roman" w:cs="Times New Roman"/>
          <w:sz w:val="18"/>
          <w:szCs w:val="18"/>
          <w:spacing w:val="3"/>
        </w:rPr>
        <w:t>), 2023(05):90-100.</w:t>
      </w:r>
    </w:p>
    <w:p>
      <w:pPr>
        <w:pStyle w:val="BodyText"/>
        <w:spacing w:line="254" w:lineRule="auto"/>
        <w:rPr/>
      </w:pPr>
      <w:r/>
    </w:p>
    <w:p>
      <w:pPr>
        <w:ind w:left="5023"/>
        <w:spacing w:before="5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35</w:t>
      </w:r>
    </w:p>
    <w:p>
      <w:pPr>
        <w:spacing w:line="190" w:lineRule="auto"/>
        <w:sectPr>
          <w:footerReference w:type="default" r:id="rId15"/>
          <w:pgSz w:w="12240" w:h="17314"/>
          <w:pgMar w:top="400" w:right="1094" w:bottom="471" w:left="1012" w:header="0" w:footer="232" w:gutter="0"/>
        </w:sectPr>
        <w:rPr>
          <w:rFonts w:ascii="Times New Roman" w:hAnsi="Times New Roman" w:eastAsia="Times New Roman" w:cs="Times New Roman"/>
          <w:sz w:val="18"/>
          <w:szCs w:val="18"/>
        </w:rPr>
      </w:pPr>
    </w:p>
    <w:p>
      <w:pPr>
        <w:pStyle w:val="BodyText"/>
        <w:spacing w:line="273"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439" w:firstLine="526"/>
        <w:spacing w:before="78" w:line="370" w:lineRule="auto"/>
        <w:rPr>
          <w:rFonts w:ascii="SimSun" w:hAnsi="SimSun" w:eastAsia="SimSun" w:cs="SimSun"/>
          <w:sz w:val="24"/>
          <w:szCs w:val="24"/>
        </w:rPr>
      </w:pPr>
      <w:r>
        <w:rPr>
          <w:rFonts w:ascii="SimSun" w:hAnsi="SimSun" w:eastAsia="SimSun" w:cs="SimSun"/>
          <w:sz w:val="24"/>
          <w:szCs w:val="24"/>
          <w:spacing w:val="10"/>
        </w:rPr>
        <w:t>除了对问卷数据体现的排毒实践效能，</w:t>
      </w:r>
      <w:r>
        <w:rPr>
          <w:rFonts w:ascii="SimSun" w:hAnsi="SimSun" w:eastAsia="SimSun" w:cs="SimSun"/>
          <w:sz w:val="24"/>
          <w:szCs w:val="24"/>
          <w:spacing w:val="-65"/>
        </w:rPr>
        <w:t xml:space="preserve"> </w:t>
      </w:r>
      <w:r>
        <w:rPr>
          <w:rFonts w:ascii="SimSun" w:hAnsi="SimSun" w:eastAsia="SimSun" w:cs="SimSun"/>
          <w:sz w:val="24"/>
          <w:szCs w:val="24"/>
          <w:spacing w:val="10"/>
        </w:rPr>
        <w:t>在深度访谈过程中，</w:t>
      </w:r>
      <w:r>
        <w:rPr>
          <w:rFonts w:ascii="SimSun" w:hAnsi="SimSun" w:eastAsia="SimSun" w:cs="SimSun"/>
          <w:sz w:val="24"/>
          <w:szCs w:val="24"/>
          <w:spacing w:val="9"/>
        </w:rPr>
        <w:t>当提到数字排毒实践</w:t>
      </w:r>
      <w:r>
        <w:rPr>
          <w:rFonts w:ascii="SimSun" w:hAnsi="SimSun" w:eastAsia="SimSun" w:cs="SimSun"/>
          <w:sz w:val="24"/>
          <w:szCs w:val="24"/>
          <w:spacing w:val="11"/>
        </w:rPr>
        <w:t>带给自己的正向反馈中，几乎所有人都表示了数字排毒实践的有效性，这种有效性主</w:t>
      </w:r>
      <w:r>
        <w:rPr>
          <w:rFonts w:ascii="SimSun" w:hAnsi="SimSun" w:eastAsia="SimSun" w:cs="SimSun"/>
          <w:sz w:val="24"/>
          <w:szCs w:val="24"/>
          <w:spacing w:val="3"/>
        </w:rPr>
        <w:t>要体现在焦虑的减少（共有 </w:t>
      </w:r>
      <w:r>
        <w:rPr>
          <w:rFonts w:ascii="Times New Roman" w:hAnsi="Times New Roman" w:eastAsia="Times New Roman" w:cs="Times New Roman"/>
          <w:sz w:val="24"/>
          <w:szCs w:val="24"/>
          <w:spacing w:val="3"/>
        </w:rPr>
        <w:t>18</w:t>
      </w:r>
      <w:r>
        <w:rPr>
          <w:rFonts w:ascii="Times New Roman" w:hAnsi="Times New Roman" w:eastAsia="Times New Roman" w:cs="Times New Roman"/>
          <w:sz w:val="24"/>
          <w:szCs w:val="24"/>
          <w:spacing w:val="39"/>
        </w:rPr>
        <w:t xml:space="preserve"> </w:t>
      </w:r>
      <w:r>
        <w:rPr>
          <w:rFonts w:ascii="SimSun" w:hAnsi="SimSun" w:eastAsia="SimSun" w:cs="SimSun"/>
          <w:sz w:val="24"/>
          <w:szCs w:val="24"/>
          <w:spacing w:val="3"/>
        </w:rPr>
        <w:t>名受访者表示对焦虑减少有帮助</w:t>
      </w:r>
      <w:r>
        <w:rPr>
          <w:rFonts w:ascii="SimSun" w:hAnsi="SimSun" w:eastAsia="SimSun" w:cs="SimSun"/>
          <w:sz w:val="24"/>
          <w:szCs w:val="24"/>
          <w:spacing w:val="2"/>
        </w:rPr>
        <w:t>）、 专注力的提升（</w:t>
      </w:r>
      <w:r>
        <w:rPr>
          <w:rFonts w:ascii="Times New Roman" w:hAnsi="Times New Roman" w:eastAsia="Times New Roman" w:cs="Times New Roman"/>
          <w:sz w:val="24"/>
          <w:szCs w:val="24"/>
          <w:spacing w:val="2"/>
        </w:rPr>
        <w:t>12</w:t>
      </w:r>
      <w:r>
        <w:rPr>
          <w:rFonts w:ascii="SimSun" w:hAnsi="SimSun" w:eastAsia="SimSun" w:cs="SimSun"/>
          <w:sz w:val="24"/>
          <w:szCs w:val="24"/>
          <w:spacing w:val="2"/>
        </w:rPr>
        <w:t>名受访者表示自己的专注力或注意力得到提升）</w:t>
      </w:r>
      <w:r>
        <w:rPr>
          <w:rFonts w:ascii="SimSun" w:hAnsi="SimSun" w:eastAsia="SimSun" w:cs="SimSun"/>
          <w:sz w:val="24"/>
          <w:szCs w:val="24"/>
          <w:spacing w:val="58"/>
        </w:rPr>
        <w:t xml:space="preserve"> </w:t>
      </w:r>
      <w:r>
        <w:rPr>
          <w:rFonts w:ascii="SimSun" w:hAnsi="SimSun" w:eastAsia="SimSun" w:cs="SimSun"/>
          <w:sz w:val="24"/>
          <w:szCs w:val="24"/>
          <w:spacing w:val="1"/>
        </w:rPr>
        <w:t>以及自我效能感的提高（共有</w:t>
      </w:r>
      <w:r>
        <w:rPr>
          <w:rFonts w:ascii="SimSun" w:hAnsi="SimSun" w:eastAsia="SimSun" w:cs="SimSun"/>
          <w:sz w:val="24"/>
          <w:szCs w:val="24"/>
          <w:spacing w:val="-72"/>
        </w:rPr>
        <w:t xml:space="preserve"> </w:t>
      </w:r>
      <w:r>
        <w:rPr>
          <w:rFonts w:ascii="Times New Roman" w:hAnsi="Times New Roman" w:eastAsia="Times New Roman" w:cs="Times New Roman"/>
          <w:sz w:val="24"/>
          <w:szCs w:val="24"/>
          <w:spacing w:val="1"/>
        </w:rPr>
        <w:t>7</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1"/>
        </w:rPr>
        <w:t>名受访</w:t>
      </w:r>
      <w:r>
        <w:rPr>
          <w:rFonts w:ascii="SimSun" w:hAnsi="SimSun" w:eastAsia="SimSun" w:cs="SimSun"/>
          <w:sz w:val="24"/>
          <w:szCs w:val="24"/>
          <w:spacing w:val="12"/>
        </w:rPr>
        <w:t>者表示自己的幸福感、满足感、自我效能、自我价值方面得到了提升</w:t>
      </w:r>
      <w:r>
        <w:rPr>
          <w:rFonts w:ascii="SimSun" w:hAnsi="SimSun" w:eastAsia="SimSun" w:cs="SimSun"/>
          <w:sz w:val="24"/>
          <w:szCs w:val="24"/>
          <w:spacing w:val="11"/>
        </w:rPr>
        <w:t>）等，这和问卷</w:t>
      </w:r>
      <w:r>
        <w:rPr>
          <w:rFonts w:ascii="SimSun" w:hAnsi="SimSun" w:eastAsia="SimSun" w:cs="SimSun"/>
          <w:sz w:val="24"/>
          <w:szCs w:val="24"/>
          <w:spacing w:val="12"/>
        </w:rPr>
        <w:t>调查的结果不谋而合。即使有些访谈对象们深受实践的结构性困局的困扰，但他们指</w:t>
      </w:r>
      <w:r>
        <w:rPr>
          <w:rFonts w:ascii="SimSun" w:hAnsi="SimSun" w:eastAsia="SimSun" w:cs="SimSun"/>
          <w:sz w:val="24"/>
          <w:szCs w:val="24"/>
          <w:spacing w:val="9"/>
        </w:rPr>
        <w:t>出“</w:t>
      </w:r>
      <w:r>
        <w:rPr>
          <w:rFonts w:ascii="SimSun" w:hAnsi="SimSun" w:eastAsia="SimSun" w:cs="SimSun"/>
          <w:sz w:val="24"/>
          <w:szCs w:val="24"/>
          <w:spacing w:val="-85"/>
        </w:rPr>
        <w:t xml:space="preserve"> </w:t>
      </w:r>
      <w:r>
        <w:rPr>
          <w:rFonts w:ascii="SimSun" w:hAnsi="SimSun" w:eastAsia="SimSun" w:cs="SimSun"/>
          <w:sz w:val="24"/>
          <w:szCs w:val="24"/>
          <w:spacing w:val="9"/>
        </w:rPr>
        <w:t>即使遇到困难也没关系</w:t>
      </w:r>
      <w:r>
        <w:rPr>
          <w:rFonts w:ascii="SimSun" w:hAnsi="SimSun" w:eastAsia="SimSun" w:cs="SimSun"/>
          <w:sz w:val="24"/>
          <w:szCs w:val="24"/>
          <w:spacing w:val="-77"/>
        </w:rPr>
        <w:t xml:space="preserve"> </w:t>
      </w:r>
      <w:r>
        <w:rPr>
          <w:rFonts w:ascii="SimSun" w:hAnsi="SimSun" w:eastAsia="SimSun" w:cs="SimSun"/>
          <w:sz w:val="24"/>
          <w:szCs w:val="24"/>
          <w:spacing w:val="9"/>
        </w:rPr>
        <w:t>”，访谈 </w:t>
      </w:r>
      <w:r>
        <w:rPr>
          <w:rFonts w:ascii="Times New Roman" w:hAnsi="Times New Roman" w:eastAsia="Times New Roman" w:cs="Times New Roman"/>
          <w:sz w:val="24"/>
          <w:szCs w:val="24"/>
          <w:spacing w:val="9"/>
        </w:rPr>
        <w:t>24  </w:t>
      </w:r>
      <w:r>
        <w:rPr>
          <w:rFonts w:ascii="SimSun" w:hAnsi="SimSun" w:eastAsia="SimSun" w:cs="SimSun"/>
          <w:sz w:val="24"/>
          <w:szCs w:val="24"/>
          <w:spacing w:val="9"/>
        </w:rPr>
        <w:t>的翟先生通过不断的自我调整来克服困</w:t>
      </w:r>
      <w:r>
        <w:rPr>
          <w:rFonts w:ascii="SimSun" w:hAnsi="SimSun" w:eastAsia="SimSun" w:cs="SimSun"/>
          <w:sz w:val="24"/>
          <w:szCs w:val="24"/>
          <w:spacing w:val="8"/>
        </w:rPr>
        <w:t>难：</w:t>
      </w:r>
      <w:r>
        <w:rPr>
          <w:rFonts w:ascii="SimSun" w:hAnsi="SimSun" w:eastAsia="SimSun" w:cs="SimSun"/>
          <w:sz w:val="24"/>
          <w:szCs w:val="24"/>
        </w:rPr>
        <w:t xml:space="preserve"> </w:t>
      </w:r>
      <w:r>
        <w:rPr>
          <w:rFonts w:ascii="KaiTi" w:hAnsi="KaiTi" w:eastAsia="KaiTi" w:cs="KaiTi"/>
          <w:sz w:val="24"/>
          <w:szCs w:val="24"/>
          <w:spacing w:val="12"/>
        </w:rPr>
        <w:t>“后来，我不得不逐渐调整，找到一个平衡点，既保持必要的信息连接，叉避</w:t>
      </w:r>
      <w:r>
        <w:rPr>
          <w:rFonts w:ascii="KaiTi" w:hAnsi="KaiTi" w:eastAsia="KaiTi" w:cs="KaiTi"/>
          <w:sz w:val="24"/>
          <w:szCs w:val="24"/>
          <w:spacing w:val="11"/>
        </w:rPr>
        <w:t>免被过</w:t>
      </w:r>
      <w:r>
        <w:rPr>
          <w:rFonts w:ascii="KaiTi" w:hAnsi="KaiTi" w:eastAsia="KaiTi" w:cs="KaiTi"/>
          <w:sz w:val="24"/>
          <w:szCs w:val="24"/>
          <w:spacing w:val="7"/>
        </w:rPr>
        <w:t>多不必要的信息干扰。”</w:t>
      </w:r>
      <w:r>
        <w:rPr>
          <w:rFonts w:ascii="SimSun" w:hAnsi="SimSun" w:eastAsia="SimSun" w:cs="SimSun"/>
          <w:sz w:val="24"/>
          <w:szCs w:val="24"/>
          <w:spacing w:val="7"/>
        </w:rPr>
        <w:t>访谈</w:t>
      </w:r>
      <w:r>
        <w:rPr>
          <w:rFonts w:ascii="Times New Roman" w:hAnsi="Times New Roman" w:eastAsia="Times New Roman" w:cs="Times New Roman"/>
          <w:sz w:val="24"/>
          <w:szCs w:val="24"/>
          <w:spacing w:val="7"/>
        </w:rPr>
        <w:t>4 </w:t>
      </w:r>
      <w:r>
        <w:rPr>
          <w:rFonts w:ascii="SimSun" w:hAnsi="SimSun" w:eastAsia="SimSun" w:cs="SimSun"/>
          <w:sz w:val="24"/>
          <w:szCs w:val="24"/>
          <w:spacing w:val="7"/>
        </w:rPr>
        <w:t>的胡女士也表示</w:t>
      </w:r>
      <w:r>
        <w:rPr>
          <w:rFonts w:ascii="KaiTi" w:hAnsi="KaiTi" w:eastAsia="KaiTi" w:cs="KaiTi"/>
          <w:sz w:val="24"/>
          <w:szCs w:val="24"/>
          <w:spacing w:val="7"/>
        </w:rPr>
        <w:t>：“但是时间长了可能就会好</w:t>
      </w:r>
      <w:r>
        <w:rPr>
          <w:rFonts w:ascii="KaiTi" w:hAnsi="KaiTi" w:eastAsia="KaiTi" w:cs="KaiTi"/>
          <w:sz w:val="24"/>
          <w:szCs w:val="24"/>
          <w:spacing w:val="6"/>
        </w:rPr>
        <w:t>一些，因</w:t>
      </w:r>
      <w:r>
        <w:rPr>
          <w:rFonts w:ascii="KaiTi" w:hAnsi="KaiTi" w:eastAsia="KaiTi" w:cs="KaiTi"/>
          <w:sz w:val="24"/>
          <w:szCs w:val="24"/>
          <w:spacing w:val="11"/>
        </w:rPr>
        <w:t>为你会发现在的这些热点来的快，过去的也快</w:t>
      </w:r>
      <w:r>
        <w:rPr>
          <w:rFonts w:ascii="KaiTi" w:hAnsi="KaiTi" w:eastAsia="KaiTi" w:cs="KaiTi"/>
          <w:sz w:val="24"/>
          <w:szCs w:val="24"/>
          <w:spacing w:val="10"/>
        </w:rPr>
        <w:t>，就是如果你真的很长时间，好几个月</w:t>
      </w:r>
      <w:r>
        <w:rPr>
          <w:rFonts w:ascii="KaiTi" w:hAnsi="KaiTi" w:eastAsia="KaiTi" w:cs="KaiTi"/>
          <w:sz w:val="24"/>
          <w:szCs w:val="24"/>
          <w:spacing w:val="10"/>
        </w:rPr>
        <w:t>都没有上（社交软件）</w:t>
      </w:r>
      <w:r>
        <w:rPr>
          <w:rFonts w:ascii="KaiTi" w:hAnsi="KaiTi" w:eastAsia="KaiTi" w:cs="KaiTi"/>
          <w:sz w:val="24"/>
          <w:szCs w:val="24"/>
          <w:spacing w:val="-45"/>
        </w:rPr>
        <w:t xml:space="preserve"> </w:t>
      </w:r>
      <w:r>
        <w:rPr>
          <w:rFonts w:ascii="KaiTi" w:hAnsi="KaiTi" w:eastAsia="KaiTi" w:cs="KaiTi"/>
          <w:sz w:val="24"/>
          <w:szCs w:val="24"/>
          <w:spacing w:val="10"/>
        </w:rPr>
        <w:t>，你就会发现其实你什么都没有错过。”</w:t>
      </w:r>
      <w:r>
        <w:rPr>
          <w:rFonts w:ascii="SimSun" w:hAnsi="SimSun" w:eastAsia="SimSun" w:cs="SimSun"/>
          <w:sz w:val="24"/>
          <w:szCs w:val="24"/>
          <w:spacing w:val="10"/>
        </w:rPr>
        <w:t>由此可见，数字排毒</w:t>
      </w:r>
      <w:r>
        <w:rPr>
          <w:rFonts w:ascii="SimSun" w:hAnsi="SimSun" w:eastAsia="SimSun" w:cs="SimSun"/>
          <w:sz w:val="24"/>
          <w:szCs w:val="24"/>
          <w:spacing w:val="12"/>
        </w:rPr>
        <w:t>效果的结构性矛盾带来的更多的是排毒策略的反复，而不是对技术的缴</w:t>
      </w:r>
      <w:r>
        <w:rPr>
          <w:rFonts w:ascii="SimSun" w:hAnsi="SimSun" w:eastAsia="SimSun" w:cs="SimSun"/>
          <w:sz w:val="24"/>
          <w:szCs w:val="24"/>
          <w:spacing w:val="11"/>
        </w:rPr>
        <w:t>械投降。数字</w:t>
      </w:r>
      <w:r>
        <w:rPr>
          <w:rFonts w:ascii="SimSun" w:hAnsi="SimSun" w:eastAsia="SimSun" w:cs="SimSun"/>
          <w:sz w:val="24"/>
          <w:szCs w:val="24"/>
          <w:spacing w:val="12"/>
        </w:rPr>
        <w:t>排毒实践的出现是抵抗技术异化中的重要一环，还需要全社会的重视</w:t>
      </w:r>
      <w:r>
        <w:rPr>
          <w:rFonts w:ascii="SimSun" w:hAnsi="SimSun" w:eastAsia="SimSun" w:cs="SimSun"/>
          <w:sz w:val="24"/>
          <w:szCs w:val="24"/>
          <w:spacing w:val="11"/>
        </w:rPr>
        <w:t>与共同努力，来</w:t>
      </w:r>
      <w:r>
        <w:rPr>
          <w:rFonts w:ascii="SimSun" w:hAnsi="SimSun" w:eastAsia="SimSun" w:cs="SimSun"/>
          <w:sz w:val="24"/>
          <w:szCs w:val="24"/>
          <w:spacing w:val="4"/>
        </w:rPr>
        <w:t>构建更好的人技关系互动图谱。</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5023"/>
        <w:spacing w:before="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36</w:t>
      </w:r>
    </w:p>
    <w:p>
      <w:pPr>
        <w:spacing w:line="190" w:lineRule="auto"/>
        <w:sectPr>
          <w:footerReference w:type="default" r:id="rId28"/>
          <w:pgSz w:w="12240" w:h="17314"/>
          <w:pgMar w:top="400" w:right="1456" w:bottom="471" w:left="1012" w:header="0" w:footer="232" w:gutter="0"/>
        </w:sectPr>
        <w:rPr>
          <w:rFonts w:ascii="Times New Roman" w:hAnsi="Times New Roman" w:eastAsia="Times New Roman" w:cs="Times New Roman"/>
          <w:sz w:val="18"/>
          <w:szCs w:val="18"/>
        </w:rPr>
      </w:pP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8" w:lineRule="auto"/>
        <w:rPr/>
      </w:pPr>
      <w:r/>
    </w:p>
    <w:p>
      <w:pPr>
        <w:ind w:left="3542"/>
        <w:spacing w:before="121" w:line="222" w:lineRule="auto"/>
        <w:outlineLvl w:val="0"/>
        <w:rPr>
          <w:rFonts w:ascii="SimHei" w:hAnsi="SimHei" w:eastAsia="SimHei" w:cs="SimHei"/>
          <w:sz w:val="37"/>
          <w:szCs w:val="37"/>
        </w:rPr>
      </w:pPr>
      <w:bookmarkStart w:name="bookmark24" w:id="58"/>
      <w:bookmarkEnd w:id="58"/>
      <w:r>
        <w:rPr>
          <w:rFonts w:ascii="SimHei" w:hAnsi="SimHei" w:eastAsia="SimHei" w:cs="SimHei"/>
          <w:sz w:val="37"/>
          <w:szCs w:val="37"/>
          <w:b/>
          <w:bCs/>
          <w:spacing w:val="-4"/>
        </w:rPr>
        <w:t>第五章</w:t>
      </w:r>
      <w:r>
        <w:rPr>
          <w:rFonts w:ascii="SimHei" w:hAnsi="SimHei" w:eastAsia="SimHei" w:cs="SimHei"/>
          <w:sz w:val="37"/>
          <w:szCs w:val="37"/>
          <w:spacing w:val="-4"/>
        </w:rPr>
        <w:t xml:space="preserve"> </w:t>
      </w:r>
      <w:r>
        <w:rPr>
          <w:rFonts w:ascii="SimHei" w:hAnsi="SimHei" w:eastAsia="SimHei" w:cs="SimHei"/>
          <w:sz w:val="37"/>
          <w:szCs w:val="37"/>
          <w:b/>
          <w:bCs/>
          <w:spacing w:val="-4"/>
        </w:rPr>
        <w:t>结论与讨论</w:t>
      </w:r>
    </w:p>
    <w:p>
      <w:pPr>
        <w:pStyle w:val="BodyText"/>
        <w:spacing w:line="289" w:lineRule="auto"/>
        <w:rPr/>
      </w:pPr>
      <w:r/>
    </w:p>
    <w:p>
      <w:pPr>
        <w:ind w:left="458"/>
        <w:spacing w:before="97" w:line="226" w:lineRule="auto"/>
        <w:outlineLvl w:val="1"/>
        <w:rPr>
          <w:rFonts w:ascii="SimHei" w:hAnsi="SimHei" w:eastAsia="SimHei" w:cs="SimHei"/>
          <w:sz w:val="30"/>
          <w:szCs w:val="30"/>
        </w:rPr>
      </w:pPr>
      <w:bookmarkStart w:name="bookmark64" w:id="59"/>
      <w:bookmarkEnd w:id="59"/>
      <w:r>
        <w:rPr>
          <w:rFonts w:ascii="SimHei" w:hAnsi="SimHei" w:eastAsia="SimHei" w:cs="SimHei"/>
          <w:sz w:val="30"/>
          <w:szCs w:val="30"/>
          <w:b/>
          <w:bCs/>
          <w:spacing w:val="5"/>
        </w:rPr>
        <w:t>第一节</w:t>
      </w:r>
      <w:r>
        <w:rPr>
          <w:rFonts w:ascii="SimHei" w:hAnsi="SimHei" w:eastAsia="SimHei" w:cs="SimHei"/>
          <w:sz w:val="30"/>
          <w:szCs w:val="30"/>
          <w:spacing w:val="5"/>
        </w:rPr>
        <w:t xml:space="preserve"> </w:t>
      </w:r>
      <w:r>
        <w:rPr>
          <w:rFonts w:ascii="SimHei" w:hAnsi="SimHei" w:eastAsia="SimHei" w:cs="SimHei"/>
          <w:sz w:val="30"/>
          <w:szCs w:val="30"/>
          <w:b/>
          <w:bCs/>
          <w:spacing w:val="5"/>
        </w:rPr>
        <w:t>“从媒介抵抗到自我疗愈”的主体性反思</w:t>
      </w:r>
    </w:p>
    <w:p>
      <w:pPr>
        <w:pStyle w:val="BodyText"/>
        <w:spacing w:line="306" w:lineRule="auto"/>
        <w:rPr/>
      </w:pPr>
      <w:r/>
    </w:p>
    <w:p>
      <w:pPr>
        <w:ind w:left="950"/>
        <w:spacing w:before="78" w:line="224" w:lineRule="auto"/>
        <w:rPr>
          <w:rFonts w:ascii="SimSun" w:hAnsi="SimSun" w:eastAsia="SimSun" w:cs="SimSun"/>
          <w:sz w:val="24"/>
          <w:szCs w:val="24"/>
        </w:rPr>
      </w:pPr>
      <w:r>
        <w:rPr>
          <w:rFonts w:ascii="SimSun" w:hAnsi="SimSun" w:eastAsia="SimSun" w:cs="SimSun"/>
          <w:sz w:val="24"/>
          <w:szCs w:val="24"/>
          <w:spacing w:val="10"/>
        </w:rPr>
        <w:t>在媒介化社会，数字技术深度嵌入日常生活，青年群体在享受技术便利的同时，</w:t>
      </w:r>
    </w:p>
    <w:p>
      <w:pPr>
        <w:ind w:left="455" w:right="169" w:firstLine="4"/>
        <w:spacing w:before="191" w:line="370" w:lineRule="auto"/>
        <w:rPr>
          <w:rFonts w:ascii="SimSun" w:hAnsi="SimSun" w:eastAsia="SimSun" w:cs="SimSun"/>
          <w:sz w:val="24"/>
          <w:szCs w:val="24"/>
        </w:rPr>
      </w:pPr>
      <w:r>
        <w:rPr>
          <w:rFonts w:ascii="SimSun" w:hAnsi="SimSun" w:eastAsia="SimSun" w:cs="SimSun"/>
          <w:sz w:val="24"/>
          <w:szCs w:val="24"/>
          <w:spacing w:val="11"/>
        </w:rPr>
        <w:t>也面临着技术异化带来的多重困境。从时间被算法殖民到社交关系的虚拟化，从认知</w:t>
      </w:r>
      <w:r>
        <w:rPr>
          <w:rFonts w:ascii="SimSun" w:hAnsi="SimSun" w:eastAsia="SimSun" w:cs="SimSun"/>
          <w:sz w:val="24"/>
          <w:szCs w:val="24"/>
          <w:spacing w:val="10"/>
        </w:rPr>
        <w:t>浅化到主体性的消解，</w:t>
      </w:r>
      <w:r>
        <w:rPr>
          <w:rFonts w:ascii="SimSun" w:hAnsi="SimSun" w:eastAsia="SimSun" w:cs="SimSun"/>
          <w:sz w:val="24"/>
          <w:szCs w:val="24"/>
          <w:spacing w:val="-66"/>
        </w:rPr>
        <w:t xml:space="preserve"> </w:t>
      </w:r>
      <w:r>
        <w:rPr>
          <w:rFonts w:ascii="SimSun" w:hAnsi="SimSun" w:eastAsia="SimSun" w:cs="SimSun"/>
          <w:sz w:val="24"/>
          <w:szCs w:val="24"/>
          <w:spacing w:val="10"/>
        </w:rPr>
        <w:t>技术依赖逐渐成为青年群体生活的常态。然而</w:t>
      </w:r>
      <w:r>
        <w:rPr>
          <w:rFonts w:ascii="SimSun" w:hAnsi="SimSun" w:eastAsia="SimSun" w:cs="SimSun"/>
          <w:sz w:val="24"/>
          <w:szCs w:val="24"/>
          <w:spacing w:val="9"/>
        </w:rPr>
        <w:t>，随着这种异化</w:t>
      </w:r>
      <w:r>
        <w:rPr>
          <w:rFonts w:ascii="SimSun" w:hAnsi="SimSun" w:eastAsia="SimSun" w:cs="SimSun"/>
          <w:sz w:val="24"/>
          <w:szCs w:val="24"/>
          <w:spacing w:val="11"/>
        </w:rPr>
        <w:t>体验的加深，越来越多的青年开始意识到技术对自身生活的控制，并尝试通过“数字</w:t>
      </w:r>
      <w:r>
        <w:rPr>
          <w:rFonts w:ascii="SimSun" w:hAnsi="SimSun" w:eastAsia="SimSun" w:cs="SimSun"/>
          <w:sz w:val="24"/>
          <w:szCs w:val="24"/>
          <w:spacing w:val="12"/>
        </w:rPr>
        <w:t>排毒”实践来抵抗这种异化，重建主体性。本研究通过深</w:t>
      </w:r>
      <w:r>
        <w:rPr>
          <w:rFonts w:ascii="SimSun" w:hAnsi="SimSun" w:eastAsia="SimSun" w:cs="SimSun"/>
          <w:sz w:val="24"/>
          <w:szCs w:val="24"/>
          <w:spacing w:val="11"/>
        </w:rPr>
        <w:t>度访谈、问卷调查的研究方</w:t>
      </w:r>
      <w:r>
        <w:rPr>
          <w:rFonts w:ascii="SimSun" w:hAnsi="SimSun" w:eastAsia="SimSun" w:cs="SimSun"/>
          <w:sz w:val="24"/>
          <w:szCs w:val="24"/>
          <w:spacing w:val="10"/>
        </w:rPr>
        <w:t>法，聚焦青年群体在数字排毒实践中的媒介异化动机、</w:t>
      </w:r>
      <w:r>
        <w:rPr>
          <w:rFonts w:ascii="SimSun" w:hAnsi="SimSun" w:eastAsia="SimSun" w:cs="SimSun"/>
          <w:sz w:val="24"/>
          <w:szCs w:val="24"/>
          <w:spacing w:val="-58"/>
        </w:rPr>
        <w:t xml:space="preserve"> </w:t>
      </w:r>
      <w:r>
        <w:rPr>
          <w:rFonts w:ascii="SimSun" w:hAnsi="SimSun" w:eastAsia="SimSun" w:cs="SimSun"/>
          <w:sz w:val="24"/>
          <w:szCs w:val="24"/>
          <w:spacing w:val="10"/>
        </w:rPr>
        <w:t>具身化抵抗策略与结构性困境</w:t>
      </w:r>
      <w:r>
        <w:rPr>
          <w:rFonts w:ascii="SimSun" w:hAnsi="SimSun" w:eastAsia="SimSun" w:cs="SimSun"/>
          <w:sz w:val="24"/>
          <w:szCs w:val="24"/>
          <w:spacing w:val="10"/>
        </w:rPr>
        <w:t>体验，揭示了数字排毒不仅是青年对技术异化的疗愈性抵抗，更是主体性重建的技艺。</w:t>
      </w:r>
    </w:p>
    <w:p>
      <w:pPr>
        <w:ind w:left="441" w:right="364" w:firstLine="509"/>
        <w:spacing w:line="370" w:lineRule="auto"/>
        <w:rPr>
          <w:rFonts w:ascii="SimSun" w:hAnsi="SimSun" w:eastAsia="SimSun" w:cs="SimSun"/>
          <w:sz w:val="24"/>
          <w:szCs w:val="24"/>
        </w:rPr>
      </w:pPr>
      <w:r>
        <w:rPr>
          <w:rFonts w:ascii="SimSun" w:hAnsi="SimSun" w:eastAsia="SimSun" w:cs="SimSun"/>
          <w:sz w:val="24"/>
          <w:szCs w:val="24"/>
          <w:spacing w:val="12"/>
        </w:rPr>
        <w:t>研究发现，媒介化社会的技术异化——时间异化、认知异化、心</w:t>
      </w:r>
      <w:r>
        <w:rPr>
          <w:rFonts w:ascii="SimSun" w:hAnsi="SimSun" w:eastAsia="SimSun" w:cs="SimSun"/>
          <w:sz w:val="24"/>
          <w:szCs w:val="24"/>
          <w:spacing w:val="11"/>
        </w:rPr>
        <w:t>理异化和社交异</w:t>
      </w:r>
      <w:r>
        <w:rPr>
          <w:rFonts w:ascii="SimSun" w:hAnsi="SimSun" w:eastAsia="SimSun" w:cs="SimSun"/>
          <w:sz w:val="24"/>
          <w:szCs w:val="24"/>
          <w:spacing w:val="18"/>
        </w:rPr>
        <w:t>化——构成了青年群体数字排毒的原始驱动力。青年群体在“永久在</w:t>
      </w:r>
      <w:r>
        <w:rPr>
          <w:rFonts w:ascii="SimSun" w:hAnsi="SimSun" w:eastAsia="SimSun" w:cs="SimSun"/>
          <w:sz w:val="24"/>
          <w:szCs w:val="24"/>
          <w:spacing w:val="17"/>
        </w:rPr>
        <w:t>线</w:t>
      </w:r>
      <w:r>
        <w:rPr>
          <w:rFonts w:ascii="SimSun" w:hAnsi="SimSun" w:eastAsia="SimSun" w:cs="SimSun"/>
          <w:sz w:val="24"/>
          <w:szCs w:val="24"/>
          <w:spacing w:val="-74"/>
        </w:rPr>
        <w:t xml:space="preserve"> </w:t>
      </w:r>
      <w:r>
        <w:rPr>
          <w:rFonts w:ascii="SimSun" w:hAnsi="SimSun" w:eastAsia="SimSun" w:cs="SimSun"/>
          <w:sz w:val="24"/>
          <w:szCs w:val="24"/>
          <w:spacing w:val="17"/>
        </w:rPr>
        <w:t>”的倦怠与</w:t>
      </w:r>
      <w:r>
        <w:rPr>
          <w:rFonts w:ascii="SimSun" w:hAnsi="SimSun" w:eastAsia="SimSun" w:cs="SimSun"/>
          <w:sz w:val="24"/>
          <w:szCs w:val="24"/>
          <w:spacing w:val="11"/>
        </w:rPr>
        <w:t>“社交展演</w:t>
      </w:r>
      <w:r>
        <w:rPr>
          <w:rFonts w:ascii="SimSun" w:hAnsi="SimSun" w:eastAsia="SimSun" w:cs="SimSun"/>
          <w:sz w:val="24"/>
          <w:szCs w:val="24"/>
          <w:spacing w:val="-82"/>
        </w:rPr>
        <w:t xml:space="preserve"> </w:t>
      </w:r>
      <w:r>
        <w:rPr>
          <w:rFonts w:ascii="SimSun" w:hAnsi="SimSun" w:eastAsia="SimSun" w:cs="SimSun"/>
          <w:sz w:val="24"/>
          <w:szCs w:val="24"/>
          <w:spacing w:val="11"/>
        </w:rPr>
        <w:t>”的焦虑中，逐渐意识到技术依赖对主体性的消解，进</w:t>
      </w:r>
      <w:r>
        <w:rPr>
          <w:rFonts w:ascii="SimSun" w:hAnsi="SimSun" w:eastAsia="SimSun" w:cs="SimSun"/>
          <w:sz w:val="24"/>
          <w:szCs w:val="24"/>
          <w:spacing w:val="10"/>
        </w:rPr>
        <w:t>而将排毒实践升华</w:t>
      </w:r>
      <w:r>
        <w:rPr>
          <w:rFonts w:ascii="SimSun" w:hAnsi="SimSun" w:eastAsia="SimSun" w:cs="SimSun"/>
          <w:sz w:val="24"/>
          <w:szCs w:val="24"/>
          <w:spacing w:val="12"/>
        </w:rPr>
        <w:t>为一种存在论层面的觉醒。这种觉醒并非被动反应，而是通过批</w:t>
      </w:r>
      <w:r>
        <w:rPr>
          <w:rFonts w:ascii="SimSun" w:hAnsi="SimSun" w:eastAsia="SimSun" w:cs="SimSun"/>
          <w:sz w:val="24"/>
          <w:szCs w:val="24"/>
          <w:spacing w:val="11"/>
        </w:rPr>
        <w:t>判性认知重构实现的</w:t>
      </w:r>
      <w:r>
        <w:rPr>
          <w:rFonts w:ascii="SimSun" w:hAnsi="SimSun" w:eastAsia="SimSun" w:cs="SimSun"/>
          <w:sz w:val="24"/>
          <w:szCs w:val="24"/>
          <w:spacing w:val="-1"/>
        </w:rPr>
        <w:t>主动选择。</w:t>
      </w:r>
    </w:p>
    <w:p>
      <w:pPr>
        <w:ind w:left="951"/>
        <w:spacing w:before="1" w:line="223" w:lineRule="auto"/>
        <w:rPr>
          <w:rFonts w:ascii="SimSun" w:hAnsi="SimSun" w:eastAsia="SimSun" w:cs="SimSun"/>
          <w:sz w:val="24"/>
          <w:szCs w:val="24"/>
        </w:rPr>
      </w:pPr>
      <w:r>
        <w:rPr>
          <w:rFonts w:ascii="SimSun" w:hAnsi="SimSun" w:eastAsia="SimSun" w:cs="SimSun"/>
          <w:sz w:val="24"/>
          <w:szCs w:val="24"/>
          <w:spacing w:val="12"/>
        </w:rPr>
        <w:t>青年的数字排毒策略展现出鲜明的疗愈性抵抗特</w:t>
      </w:r>
      <w:r>
        <w:rPr>
          <w:rFonts w:ascii="SimSun" w:hAnsi="SimSun" w:eastAsia="SimSun" w:cs="SimSun"/>
          <w:sz w:val="24"/>
          <w:szCs w:val="24"/>
          <w:spacing w:val="11"/>
        </w:rPr>
        <w:t>征。首先，他们通过物理断联与</w:t>
      </w:r>
    </w:p>
    <w:p>
      <w:pPr>
        <w:ind w:left="463"/>
        <w:spacing w:before="190" w:line="224" w:lineRule="auto"/>
        <w:rPr>
          <w:rFonts w:ascii="SimSun" w:hAnsi="SimSun" w:eastAsia="SimSun" w:cs="SimSun"/>
          <w:sz w:val="24"/>
          <w:szCs w:val="24"/>
        </w:rPr>
      </w:pPr>
      <w:r>
        <w:rPr>
          <w:rFonts w:ascii="SimSun" w:hAnsi="SimSun" w:eastAsia="SimSun" w:cs="SimSun"/>
          <w:sz w:val="24"/>
          <w:szCs w:val="24"/>
          <w:spacing w:val="10"/>
        </w:rPr>
        <w:t>空间重组，夺回被算法殖民的“暗时间</w:t>
      </w:r>
      <w:r>
        <w:rPr>
          <w:rFonts w:ascii="SimSun" w:hAnsi="SimSun" w:eastAsia="SimSun" w:cs="SimSun"/>
          <w:sz w:val="24"/>
          <w:szCs w:val="24"/>
          <w:spacing w:val="-80"/>
        </w:rPr>
        <w:t xml:space="preserve"> </w:t>
      </w:r>
      <w:r>
        <w:rPr>
          <w:rFonts w:ascii="SimSun" w:hAnsi="SimSun" w:eastAsia="SimSun" w:cs="SimSun"/>
          <w:sz w:val="24"/>
          <w:szCs w:val="24"/>
          <w:spacing w:val="10"/>
        </w:rPr>
        <w:t>”，重构连续的生命体验。其次，他们借助批</w:t>
      </w:r>
    </w:p>
    <w:p>
      <w:pPr>
        <w:ind w:left="475" w:hanging="20"/>
        <w:spacing w:before="190" w:line="370" w:lineRule="auto"/>
        <w:rPr>
          <w:rFonts w:ascii="SimSun" w:hAnsi="SimSun" w:eastAsia="SimSun" w:cs="SimSun"/>
          <w:sz w:val="24"/>
          <w:szCs w:val="24"/>
        </w:rPr>
      </w:pPr>
      <w:r>
        <w:rPr>
          <w:rFonts w:ascii="SimSun" w:hAnsi="SimSun" w:eastAsia="SimSun" w:cs="SimSun"/>
          <w:sz w:val="24"/>
          <w:szCs w:val="24"/>
          <w:spacing w:val="14"/>
        </w:rPr>
        <w:t>判性媒介素养与技术驯化，将平台监控工具转化为抵抗</w:t>
      </w:r>
      <w:r>
        <w:rPr>
          <w:rFonts w:ascii="SimSun" w:hAnsi="SimSun" w:eastAsia="SimSun" w:cs="SimSun"/>
          <w:sz w:val="24"/>
          <w:szCs w:val="24"/>
          <w:spacing w:val="13"/>
        </w:rPr>
        <w:t>武器，实现“用技术对抗技术</w:t>
      </w:r>
      <w:r>
        <w:rPr>
          <w:rFonts w:ascii="SimSun" w:hAnsi="SimSun" w:eastAsia="SimSun" w:cs="SimSun"/>
          <w:sz w:val="24"/>
          <w:szCs w:val="24"/>
          <w:spacing w:val="-80"/>
        </w:rPr>
        <w:t xml:space="preserve"> </w:t>
      </w:r>
      <w:r>
        <w:rPr>
          <w:rFonts w:ascii="SimSun" w:hAnsi="SimSun" w:eastAsia="SimSun" w:cs="SimSun"/>
          <w:sz w:val="24"/>
          <w:szCs w:val="24"/>
          <w:spacing w:val="13"/>
        </w:rPr>
        <w:t>”</w:t>
      </w:r>
      <w:r>
        <w:rPr>
          <w:rFonts w:ascii="SimSun" w:hAnsi="SimSun" w:eastAsia="SimSun" w:cs="SimSun"/>
          <w:sz w:val="24"/>
          <w:szCs w:val="24"/>
          <w:spacing w:val="11"/>
        </w:rPr>
        <w:t>的辩证突围。最后，他们通过替代活动与慢媒介选择，在技术逻辑的裂</w:t>
      </w:r>
      <w:r>
        <w:rPr>
          <w:rFonts w:ascii="SimSun" w:hAnsi="SimSun" w:eastAsia="SimSun" w:cs="SimSun"/>
          <w:sz w:val="24"/>
          <w:szCs w:val="24"/>
          <w:spacing w:val="10"/>
        </w:rPr>
        <w:t>隙中重建生活</w:t>
      </w:r>
    </w:p>
    <w:p>
      <w:pPr>
        <w:ind w:left="455"/>
        <w:spacing w:before="1" w:line="224" w:lineRule="auto"/>
        <w:rPr>
          <w:rFonts w:ascii="SimSun" w:hAnsi="SimSun" w:eastAsia="SimSun" w:cs="SimSun"/>
          <w:sz w:val="24"/>
          <w:szCs w:val="24"/>
        </w:rPr>
      </w:pPr>
      <w:r>
        <w:rPr>
          <w:rFonts w:ascii="SimSun" w:hAnsi="SimSun" w:eastAsia="SimSun" w:cs="SimSun"/>
          <w:sz w:val="24"/>
          <w:szCs w:val="24"/>
          <w:spacing w:val="4"/>
        </w:rPr>
        <w:t>秩序，体现了福柯“生存美学</w:t>
      </w:r>
      <w:r>
        <w:rPr>
          <w:rFonts w:ascii="SimSun" w:hAnsi="SimSun" w:eastAsia="SimSun" w:cs="SimSun"/>
          <w:sz w:val="24"/>
          <w:szCs w:val="24"/>
          <w:spacing w:val="-83"/>
        </w:rPr>
        <w:t xml:space="preserve"> </w:t>
      </w:r>
      <w:r>
        <w:rPr>
          <w:rFonts w:ascii="SimSun" w:hAnsi="SimSun" w:eastAsia="SimSun" w:cs="SimSun"/>
          <w:sz w:val="24"/>
          <w:szCs w:val="24"/>
          <w:spacing w:val="4"/>
        </w:rPr>
        <w:t>”的当代实践。</w:t>
      </w:r>
    </w:p>
    <w:p>
      <w:pPr>
        <w:ind w:left="454" w:right="180" w:firstLine="496"/>
        <w:spacing w:before="187" w:line="399" w:lineRule="auto"/>
        <w:rPr>
          <w:rFonts w:ascii="SimSun" w:hAnsi="SimSun" w:eastAsia="SimSun" w:cs="SimSun"/>
          <w:sz w:val="24"/>
          <w:szCs w:val="24"/>
        </w:rPr>
      </w:pPr>
      <w:r>
        <w:rPr>
          <w:rFonts w:ascii="SimSun" w:hAnsi="SimSun" w:eastAsia="SimSun" w:cs="SimSun"/>
          <w:sz w:val="24"/>
          <w:szCs w:val="24"/>
          <w:spacing w:val="12"/>
        </w:rPr>
        <w:t>研究揭示了数字排毒的本质是“戴着镣铐的舞蹈”——它既是个</w:t>
      </w:r>
      <w:r>
        <w:rPr>
          <w:rFonts w:ascii="SimSun" w:hAnsi="SimSun" w:eastAsia="SimSun" w:cs="SimSun"/>
          <w:sz w:val="24"/>
          <w:szCs w:val="24"/>
          <w:spacing w:val="11"/>
        </w:rPr>
        <w:t>体在技术异化中</w:t>
      </w:r>
      <w:r>
        <w:rPr>
          <w:rFonts w:ascii="SimSun" w:hAnsi="SimSun" w:eastAsia="SimSun" w:cs="SimSun"/>
          <w:sz w:val="24"/>
          <w:szCs w:val="24"/>
          <w:spacing w:val="2"/>
        </w:rPr>
        <w:t>寻求疗愈的能动实践</w:t>
      </w:r>
      <w:hyperlink w:history="true" w:anchor="bookmark24">
        <w:r>
          <w:rPr>
            <w:rFonts w:ascii="Times New Roman" w:hAnsi="Times New Roman" w:eastAsia="Times New Roman" w:cs="Times New Roman"/>
            <w:sz w:val="16"/>
            <w:szCs w:val="16"/>
            <w:spacing w:val="2"/>
            <w:position w:val="9"/>
          </w:rPr>
          <w:t>[1</w:t>
        </w:r>
      </w:hyperlink>
      <w:r>
        <w:rPr>
          <w:rFonts w:ascii="Times New Roman" w:hAnsi="Times New Roman" w:eastAsia="Times New Roman" w:cs="Times New Roman"/>
          <w:sz w:val="16"/>
          <w:szCs w:val="16"/>
          <w:spacing w:val="2"/>
          <w:position w:val="9"/>
        </w:rPr>
        <w:t>]</w:t>
      </w:r>
      <w:r>
        <w:rPr>
          <w:rFonts w:ascii="SimSun" w:hAnsi="SimSun" w:eastAsia="SimSun" w:cs="SimSun"/>
          <w:sz w:val="24"/>
          <w:szCs w:val="24"/>
          <w:spacing w:val="2"/>
        </w:rPr>
        <w:t>，亦是技术资本主义权力关系的再生</w:t>
      </w:r>
      <w:r>
        <w:rPr>
          <w:rFonts w:ascii="SimSun" w:hAnsi="SimSun" w:eastAsia="SimSun" w:cs="SimSun"/>
          <w:sz w:val="24"/>
          <w:szCs w:val="24"/>
          <w:spacing w:val="1"/>
        </w:rPr>
        <w:t>产现场。</w:t>
      </w:r>
      <w:r>
        <w:rPr>
          <w:rFonts w:ascii="SimSun" w:hAnsi="SimSun" w:eastAsia="SimSun" w:cs="SimSun"/>
          <w:sz w:val="24"/>
          <w:szCs w:val="24"/>
          <w:spacing w:val="61"/>
        </w:rPr>
        <w:t xml:space="preserve"> </w:t>
      </w:r>
      <w:r>
        <w:rPr>
          <w:rFonts w:ascii="SimSun" w:hAnsi="SimSun" w:eastAsia="SimSun" w:cs="SimSun"/>
          <w:sz w:val="24"/>
          <w:szCs w:val="24"/>
          <w:spacing w:val="1"/>
        </w:rPr>
        <w:t>虽然数字排毒的实</w:t>
      </w:r>
      <w:r>
        <w:rPr>
          <w:rFonts w:ascii="SimSun" w:hAnsi="SimSun" w:eastAsia="SimSun" w:cs="SimSun"/>
          <w:sz w:val="24"/>
          <w:szCs w:val="24"/>
          <w:spacing w:val="11"/>
        </w:rPr>
        <w:t>践在技术资本主义的结构性困局中面临着媒介依赖、媒介的工具性矛盾和系统性替代</w:t>
      </w:r>
      <w:r>
        <w:rPr>
          <w:rFonts w:ascii="SimSun" w:hAnsi="SimSun" w:eastAsia="SimSun" w:cs="SimSun"/>
          <w:sz w:val="24"/>
          <w:szCs w:val="24"/>
          <w:spacing w:val="9"/>
        </w:rPr>
        <w:t>活动的真空等多重的挑战，但同时也验证了数字排毒实践对于自我疗愈的效果。</w:t>
      </w:r>
      <w:r>
        <w:rPr>
          <w:rFonts w:ascii="SimSun" w:hAnsi="SimSun" w:eastAsia="SimSun" w:cs="SimSun"/>
          <w:sz w:val="24"/>
          <w:szCs w:val="24"/>
          <w:spacing w:val="-20"/>
        </w:rPr>
        <w:t xml:space="preserve"> </w:t>
      </w:r>
      <w:r>
        <w:rPr>
          <w:rFonts w:ascii="SimSun" w:hAnsi="SimSun" w:eastAsia="SimSun" w:cs="SimSun"/>
          <w:sz w:val="24"/>
          <w:szCs w:val="24"/>
          <w:spacing w:val="9"/>
        </w:rPr>
        <w:t>正如</w:t>
      </w:r>
      <w:r>
        <w:rPr>
          <w:rFonts w:ascii="SimSun" w:hAnsi="SimSun" w:eastAsia="SimSun" w:cs="SimSun"/>
          <w:sz w:val="24"/>
          <w:szCs w:val="24"/>
          <w:spacing w:val="4"/>
        </w:rPr>
        <w:t>海德格尔所说的那样： “技术是时代的座</w:t>
      </w:r>
      <w:r>
        <w:rPr>
          <w:rFonts w:ascii="SimSun" w:hAnsi="SimSun" w:eastAsia="SimSun" w:cs="SimSun"/>
          <w:sz w:val="24"/>
          <w:szCs w:val="24"/>
          <w:spacing w:val="3"/>
        </w:rPr>
        <w:t>驾， 然而能够驾驭技术从而影响时代进程的，</w:t>
      </w:r>
      <w:r>
        <w:rPr>
          <w:rFonts w:ascii="SimSun" w:hAnsi="SimSun" w:eastAsia="SimSun" w:cs="SimSun"/>
          <w:sz w:val="24"/>
          <w:szCs w:val="24"/>
          <w:spacing w:val="5"/>
        </w:rPr>
        <w:t>永远是具有主体意识的人。</w:t>
      </w:r>
      <w:hyperlink w:history="true" w:anchor="bookmark24">
        <w:r>
          <w:rPr>
            <w:rFonts w:ascii="Times New Roman" w:hAnsi="Times New Roman" w:eastAsia="Times New Roman" w:cs="Times New Roman"/>
            <w:sz w:val="16"/>
            <w:szCs w:val="16"/>
            <w:spacing w:val="5"/>
            <w:position w:val="9"/>
          </w:rPr>
          <w:t>[2</w:t>
        </w:r>
      </w:hyperlink>
      <w:r>
        <w:rPr>
          <w:rFonts w:ascii="Times New Roman" w:hAnsi="Times New Roman" w:eastAsia="Times New Roman" w:cs="Times New Roman"/>
          <w:sz w:val="16"/>
          <w:szCs w:val="16"/>
          <w:spacing w:val="5"/>
          <w:position w:val="9"/>
        </w:rPr>
        <w:t>]</w:t>
      </w:r>
      <w:r>
        <w:rPr>
          <w:rFonts w:ascii="Times New Roman" w:hAnsi="Times New Roman" w:eastAsia="Times New Roman" w:cs="Times New Roman"/>
          <w:sz w:val="16"/>
          <w:szCs w:val="16"/>
          <w:spacing w:val="9"/>
          <w:position w:val="9"/>
        </w:rPr>
        <w:t xml:space="preserve"> </w:t>
      </w:r>
      <w:r>
        <w:rPr>
          <w:rFonts w:ascii="SimSun" w:hAnsi="SimSun" w:eastAsia="SimSun" w:cs="SimSun"/>
          <w:sz w:val="24"/>
          <w:szCs w:val="24"/>
          <w:spacing w:val="5"/>
        </w:rPr>
        <w:t>”无论是数字排毒看似被动的“撤退策略”还是数字排毒</w:t>
      </w:r>
    </w:p>
    <w:p>
      <w:pPr>
        <w:pStyle w:val="BodyText"/>
        <w:spacing w:line="288" w:lineRule="auto"/>
        <w:rPr/>
      </w:pPr>
      <w:r/>
    </w:p>
    <w:p>
      <w:pPr>
        <w:pStyle w:val="BodyText"/>
        <w:spacing w:line="288" w:lineRule="auto"/>
        <w:rPr/>
      </w:pPr>
      <w:r/>
    </w:p>
    <w:p>
      <w:pPr>
        <w:pStyle w:val="BodyText"/>
        <w:spacing w:line="288" w:lineRule="auto"/>
        <w:rPr/>
      </w:pPr>
      <w:r>
        <w:pict>
          <v:shape id="_x0000_s68" style="position:absolute;margin-left:46.9742pt;margin-top:9.5851pt;mso-position-vertical-relative:text;mso-position-horizontal-relative:text;width:148.1pt;height:0.5pt;z-index:251710464;" fillcolor="#000000" filled="true" stroked="false" coordsize="2962,10" coordorigin="0,0" path="m0,9l2961,9l2961,0l0,0l0,9xe"/>
        </w:pict>
      </w:r>
      <w:r/>
    </w:p>
    <w:p>
      <w:pPr>
        <w:ind w:left="461"/>
        <w:spacing w:before="59"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w:t>
      </w:r>
      <w:r>
        <w:rPr>
          <w:rFonts w:ascii="Times New Roman" w:hAnsi="Times New Roman" w:eastAsia="Times New Roman" w:cs="Times New Roman"/>
          <w:sz w:val="18"/>
          <w:szCs w:val="18"/>
          <w:spacing w:val="15"/>
          <w:w w:val="101"/>
        </w:rPr>
        <w:t xml:space="preserve"> </w:t>
      </w:r>
      <w:r>
        <w:rPr>
          <w:rFonts w:ascii="SimSun" w:hAnsi="SimSun" w:eastAsia="SimSun" w:cs="SimSun"/>
          <w:sz w:val="18"/>
          <w:szCs w:val="18"/>
          <w:spacing w:val="3"/>
        </w:rPr>
        <w:t>胡明鑫</w:t>
      </w:r>
      <w:r>
        <w:rPr>
          <w:rFonts w:ascii="Times New Roman" w:hAnsi="Times New Roman" w:eastAsia="Times New Roman" w:cs="Times New Roman"/>
          <w:sz w:val="18"/>
          <w:szCs w:val="18"/>
          <w:spacing w:val="3"/>
        </w:rPr>
        <w:t>. </w:t>
      </w:r>
      <w:r>
        <w:rPr>
          <w:rFonts w:ascii="SimSun" w:hAnsi="SimSun" w:eastAsia="SimSun" w:cs="SimSun"/>
          <w:sz w:val="18"/>
          <w:szCs w:val="18"/>
          <w:spacing w:val="3"/>
        </w:rPr>
        <w:t>用户如何走向抵抗</w:t>
      </w:r>
      <w:r>
        <w:rPr>
          <w:rFonts w:ascii="Times New Roman" w:hAnsi="Times New Roman" w:eastAsia="Times New Roman" w:cs="Times New Roman"/>
          <w:sz w:val="18"/>
          <w:szCs w:val="18"/>
          <w:spacing w:val="3"/>
        </w:rPr>
        <w:t>?——</w:t>
      </w:r>
      <w:r>
        <w:rPr>
          <w:rFonts w:ascii="SimSun" w:hAnsi="SimSun" w:eastAsia="SimSun" w:cs="SimSun"/>
          <w:sz w:val="18"/>
          <w:szCs w:val="18"/>
          <w:spacing w:val="3"/>
        </w:rPr>
        <w:t>从数字依赖到数字排毒的人技互动关系</w:t>
      </w:r>
      <w:r>
        <w:rPr>
          <w:rFonts w:ascii="Times New Roman" w:hAnsi="Times New Roman" w:eastAsia="Times New Roman" w:cs="Times New Roman"/>
          <w:sz w:val="18"/>
          <w:szCs w:val="18"/>
          <w:spacing w:val="3"/>
        </w:rPr>
        <w:t>[J]. </w:t>
      </w:r>
      <w:r>
        <w:rPr>
          <w:rFonts w:ascii="SimSun" w:hAnsi="SimSun" w:eastAsia="SimSun" w:cs="SimSun"/>
          <w:sz w:val="18"/>
          <w:szCs w:val="18"/>
          <w:spacing w:val="3"/>
        </w:rPr>
        <w:t>新闻记者</w:t>
      </w:r>
      <w:r>
        <w:rPr>
          <w:rFonts w:ascii="Times New Roman" w:hAnsi="Times New Roman" w:eastAsia="Times New Roman" w:cs="Times New Roman"/>
          <w:sz w:val="18"/>
          <w:szCs w:val="18"/>
          <w:spacing w:val="3"/>
        </w:rPr>
        <w:t>, 2023, 6:</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spacing w:val="3"/>
        </w:rPr>
        <w:t>86-100.</w:t>
      </w:r>
    </w:p>
    <w:p>
      <w:pPr>
        <w:ind w:left="461"/>
        <w:spacing w:before="29"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 </w:t>
      </w:r>
      <w:r>
        <w:rPr>
          <w:rFonts w:ascii="SimSun" w:hAnsi="SimSun" w:eastAsia="SimSun" w:cs="SimSun"/>
          <w:sz w:val="18"/>
          <w:szCs w:val="18"/>
          <w:spacing w:val="2"/>
        </w:rPr>
        <w:t>海德格尔</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27"/>
        </w:rPr>
        <w:t xml:space="preserve"> </w:t>
      </w:r>
      <w:r>
        <w:rPr>
          <w:rFonts w:ascii="SimSun" w:hAnsi="SimSun" w:eastAsia="SimSun" w:cs="SimSun"/>
          <w:sz w:val="18"/>
          <w:szCs w:val="18"/>
          <w:spacing w:val="2"/>
        </w:rPr>
        <w:t>马丁</w:t>
      </w:r>
      <w:r>
        <w:rPr>
          <w:rFonts w:ascii="Times New Roman" w:hAnsi="Times New Roman" w:eastAsia="Times New Roman" w:cs="Times New Roman"/>
          <w:sz w:val="18"/>
          <w:szCs w:val="18"/>
          <w:spacing w:val="2"/>
        </w:rPr>
        <w:t>. </w:t>
      </w:r>
      <w:r>
        <w:rPr>
          <w:rFonts w:ascii="SimSun" w:hAnsi="SimSun" w:eastAsia="SimSun" w:cs="SimSun"/>
          <w:sz w:val="18"/>
          <w:szCs w:val="18"/>
          <w:spacing w:val="2"/>
        </w:rPr>
        <w:t>技术的追问</w:t>
      </w:r>
      <w:r>
        <w:rPr>
          <w:rFonts w:ascii="Times New Roman" w:hAnsi="Times New Roman" w:eastAsia="Times New Roman" w:cs="Times New Roman"/>
          <w:sz w:val="18"/>
          <w:szCs w:val="18"/>
          <w:spacing w:val="2"/>
        </w:rPr>
        <w:t>[M]. </w:t>
      </w:r>
      <w:r>
        <w:rPr>
          <w:rFonts w:ascii="SimSun" w:hAnsi="SimSun" w:eastAsia="SimSun" w:cs="SimSun"/>
          <w:sz w:val="18"/>
          <w:szCs w:val="18"/>
          <w:spacing w:val="2"/>
        </w:rPr>
        <w:t>孙周兴</w:t>
      </w:r>
      <w:r>
        <w:rPr>
          <w:rFonts w:ascii="Times New Roman" w:hAnsi="Times New Roman" w:eastAsia="Times New Roman" w:cs="Times New Roman"/>
          <w:sz w:val="18"/>
          <w:szCs w:val="18"/>
          <w:spacing w:val="2"/>
        </w:rPr>
        <w:t>, </w:t>
      </w:r>
      <w:r>
        <w:rPr>
          <w:rFonts w:ascii="SimSun" w:hAnsi="SimSun" w:eastAsia="SimSun" w:cs="SimSun"/>
          <w:sz w:val="18"/>
          <w:szCs w:val="18"/>
          <w:spacing w:val="2"/>
        </w:rPr>
        <w:t>译</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12"/>
          <w:w w:val="101"/>
        </w:rPr>
        <w:t xml:space="preserve"> </w:t>
      </w:r>
      <w:r>
        <w:rPr>
          <w:rFonts w:ascii="SimSun" w:hAnsi="SimSun" w:eastAsia="SimSun" w:cs="SimSun"/>
          <w:sz w:val="18"/>
          <w:szCs w:val="18"/>
          <w:spacing w:val="2"/>
        </w:rPr>
        <w:t>北京</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13"/>
          <w:w w:val="101"/>
        </w:rPr>
        <w:t xml:space="preserve"> </w:t>
      </w:r>
      <w:r>
        <w:rPr>
          <w:rFonts w:ascii="SimSun" w:hAnsi="SimSun" w:eastAsia="SimSun" w:cs="SimSun"/>
          <w:sz w:val="18"/>
          <w:szCs w:val="18"/>
          <w:spacing w:val="2"/>
        </w:rPr>
        <w:t>商务印书馆</w:t>
      </w:r>
      <w:r>
        <w:rPr>
          <w:rFonts w:ascii="Times New Roman" w:hAnsi="Times New Roman" w:eastAsia="Times New Roman" w:cs="Times New Roman"/>
          <w:sz w:val="18"/>
          <w:szCs w:val="18"/>
          <w:spacing w:val="2"/>
        </w:rPr>
        <w:t>, 2018.</w:t>
      </w:r>
    </w:p>
    <w:p>
      <w:pPr>
        <w:ind w:left="5023"/>
        <w:spacing w:before="274"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37</w:t>
      </w:r>
    </w:p>
    <w:p>
      <w:pPr>
        <w:spacing w:line="190" w:lineRule="auto"/>
        <w:sectPr>
          <w:footerReference w:type="default" r:id="rId11"/>
          <w:pgSz w:w="12240" w:h="17314"/>
          <w:pgMar w:top="400" w:right="1091" w:bottom="471" w:left="1012" w:header="0" w:footer="232" w:gutter="0"/>
        </w:sectPr>
        <w:rPr>
          <w:rFonts w:ascii="Times New Roman" w:hAnsi="Times New Roman" w:eastAsia="Times New Roman" w:cs="Times New Roman"/>
          <w:sz w:val="18"/>
          <w:szCs w:val="18"/>
        </w:rPr>
      </w:pP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456" w:right="371" w:firstLine="4"/>
        <w:spacing w:before="78" w:line="371" w:lineRule="auto"/>
        <w:rPr>
          <w:rFonts w:ascii="SimSun" w:hAnsi="SimSun" w:eastAsia="SimSun" w:cs="SimSun"/>
          <w:sz w:val="24"/>
          <w:szCs w:val="24"/>
        </w:rPr>
      </w:pPr>
      <w:r>
        <w:rPr>
          <w:rFonts w:ascii="SimSun" w:hAnsi="SimSun" w:eastAsia="SimSun" w:cs="SimSun"/>
          <w:sz w:val="24"/>
          <w:szCs w:val="24"/>
          <w:spacing w:val="11"/>
        </w:rPr>
        <w:t>实践对媒介异化抵抗的成功，都是实践主体主动的主体性建构，是人的主体性突围的</w:t>
      </w:r>
      <w:r>
        <w:rPr>
          <w:rFonts w:ascii="SimSun" w:hAnsi="SimSun" w:eastAsia="SimSun" w:cs="SimSun"/>
          <w:sz w:val="24"/>
          <w:szCs w:val="24"/>
          <w:spacing w:val="4"/>
        </w:rPr>
        <w:t>有力证明，为未来构建更好的人技关系图谱提供了借鉴。</w:t>
      </w:r>
    </w:p>
    <w:p>
      <w:pPr>
        <w:ind w:left="458"/>
        <w:spacing w:before="291" w:line="223" w:lineRule="auto"/>
        <w:outlineLvl w:val="1"/>
        <w:rPr>
          <w:rFonts w:ascii="SimHei" w:hAnsi="SimHei" w:eastAsia="SimHei" w:cs="SimHei"/>
          <w:sz w:val="30"/>
          <w:szCs w:val="30"/>
        </w:rPr>
      </w:pPr>
      <w:bookmarkStart w:name="bookmark25" w:id="60"/>
      <w:bookmarkEnd w:id="60"/>
      <w:r>
        <w:rPr>
          <w:rFonts w:ascii="SimHei" w:hAnsi="SimHei" w:eastAsia="SimHei" w:cs="SimHei"/>
          <w:sz w:val="30"/>
          <w:szCs w:val="30"/>
          <w:b/>
          <w:bCs/>
          <w:spacing w:val="3"/>
        </w:rPr>
        <w:t>第二节</w:t>
      </w:r>
      <w:r>
        <w:rPr>
          <w:rFonts w:ascii="SimHei" w:hAnsi="SimHei" w:eastAsia="SimHei" w:cs="SimHei"/>
          <w:sz w:val="30"/>
          <w:szCs w:val="30"/>
          <w:spacing w:val="67"/>
        </w:rPr>
        <w:t xml:space="preserve"> </w:t>
      </w:r>
      <w:r>
        <w:rPr>
          <w:rFonts w:ascii="SimHei" w:hAnsi="SimHei" w:eastAsia="SimHei" w:cs="SimHei"/>
          <w:sz w:val="30"/>
          <w:szCs w:val="30"/>
          <w:b/>
          <w:bCs/>
          <w:spacing w:val="3"/>
        </w:rPr>
        <w:t>自我技术视角下数字排毒实践的多层次启示</w:t>
      </w:r>
    </w:p>
    <w:p>
      <w:pPr>
        <w:pStyle w:val="BodyText"/>
        <w:spacing w:line="313" w:lineRule="auto"/>
        <w:rPr/>
      </w:pPr>
      <w:r/>
    </w:p>
    <w:p>
      <w:pPr>
        <w:ind w:left="455" w:right="368" w:firstLine="493"/>
        <w:spacing w:before="78" w:line="370" w:lineRule="auto"/>
        <w:jc w:val="both"/>
        <w:rPr>
          <w:rFonts w:ascii="SimSun" w:hAnsi="SimSun" w:eastAsia="SimSun" w:cs="SimSun"/>
          <w:sz w:val="24"/>
          <w:szCs w:val="24"/>
        </w:rPr>
      </w:pPr>
      <w:r>
        <w:rPr>
          <w:rFonts w:ascii="SimSun" w:hAnsi="SimSun" w:eastAsia="SimSun" w:cs="SimSun"/>
          <w:sz w:val="24"/>
          <w:szCs w:val="24"/>
          <w:spacing w:val="10"/>
        </w:rPr>
        <w:t>青年群体的每一次断连与重构，</w:t>
      </w:r>
      <w:r>
        <w:rPr>
          <w:rFonts w:ascii="SimSun" w:hAnsi="SimSun" w:eastAsia="SimSun" w:cs="SimSun"/>
          <w:sz w:val="24"/>
          <w:szCs w:val="24"/>
          <w:spacing w:val="-51"/>
        </w:rPr>
        <w:t xml:space="preserve"> </w:t>
      </w:r>
      <w:r>
        <w:rPr>
          <w:rFonts w:ascii="SimSun" w:hAnsi="SimSun" w:eastAsia="SimSun" w:cs="SimSun"/>
          <w:sz w:val="24"/>
          <w:szCs w:val="24"/>
          <w:spacing w:val="10"/>
        </w:rPr>
        <w:t>都在微观层面撕开技术控制的裂隙，即使</w:t>
      </w:r>
      <w:r>
        <w:rPr>
          <w:rFonts w:ascii="SimSun" w:hAnsi="SimSun" w:eastAsia="SimSun" w:cs="SimSun"/>
          <w:sz w:val="24"/>
          <w:szCs w:val="24"/>
          <w:spacing w:val="9"/>
        </w:rPr>
        <w:t>深度媒</w:t>
      </w:r>
      <w:r>
        <w:rPr>
          <w:rFonts w:ascii="SimSun" w:hAnsi="SimSun" w:eastAsia="SimSun" w:cs="SimSun"/>
          <w:sz w:val="24"/>
          <w:szCs w:val="24"/>
          <w:spacing w:val="11"/>
        </w:rPr>
        <w:t>介化的媒介逻辑已经将青年群体这个“数字原住民”重重包围着，青年群体依旧努力</w:t>
      </w:r>
      <w:r>
        <w:rPr>
          <w:rFonts w:ascii="SimSun" w:hAnsi="SimSun" w:eastAsia="SimSun" w:cs="SimSun"/>
          <w:sz w:val="24"/>
          <w:szCs w:val="24"/>
          <w:spacing w:val="9"/>
        </w:rPr>
        <w:t>地重复着对技术异化围剿的冲锋。文章的第三章节提到：</w:t>
      </w:r>
      <w:r>
        <w:rPr>
          <w:rFonts w:ascii="SimSun" w:hAnsi="SimSun" w:eastAsia="SimSun" w:cs="SimSun"/>
          <w:sz w:val="24"/>
          <w:szCs w:val="24"/>
          <w:spacing w:val="-25"/>
        </w:rPr>
        <w:t xml:space="preserve"> </w:t>
      </w:r>
      <w:r>
        <w:rPr>
          <w:rFonts w:ascii="SimSun" w:hAnsi="SimSun" w:eastAsia="SimSun" w:cs="SimSun"/>
          <w:sz w:val="24"/>
          <w:szCs w:val="24"/>
          <w:spacing w:val="9"/>
        </w:rPr>
        <w:t>“自我技术”是指个体通过</w:t>
      </w:r>
      <w:r>
        <w:rPr>
          <w:rFonts w:ascii="SimSun" w:hAnsi="SimSun" w:eastAsia="SimSun" w:cs="SimSun"/>
          <w:sz w:val="24"/>
          <w:szCs w:val="24"/>
          <w:spacing w:val="10"/>
        </w:rPr>
        <w:t>自身的力量或他人的帮助，对自己的身体、灵魂、思想、行为和存在</w:t>
      </w:r>
      <w:r>
        <w:rPr>
          <w:rFonts w:ascii="SimSun" w:hAnsi="SimSun" w:eastAsia="SimSun" w:cs="SimSun"/>
          <w:sz w:val="24"/>
          <w:szCs w:val="24"/>
          <w:spacing w:val="9"/>
        </w:rPr>
        <w:t>方式进行操控，</w:t>
      </w:r>
      <w:r>
        <w:rPr>
          <w:rFonts w:ascii="SimSun" w:hAnsi="SimSun" w:eastAsia="SimSun" w:cs="SimSun"/>
          <w:sz w:val="24"/>
          <w:szCs w:val="24"/>
          <w:spacing w:val="12"/>
        </w:rPr>
        <w:t>从而实现自我转变，以达到某种幸福、纯洁、智慧、完美</w:t>
      </w:r>
      <w:r>
        <w:rPr>
          <w:rFonts w:ascii="SimSun" w:hAnsi="SimSun" w:eastAsia="SimSun" w:cs="SimSun"/>
          <w:sz w:val="24"/>
          <w:szCs w:val="24"/>
          <w:spacing w:val="11"/>
        </w:rPr>
        <w:t>或不朽的状态。但先前所述</w:t>
      </w:r>
      <w:r>
        <w:rPr>
          <w:rFonts w:ascii="SimSun" w:hAnsi="SimSun" w:eastAsia="SimSun" w:cs="SimSun"/>
          <w:sz w:val="24"/>
          <w:szCs w:val="24"/>
          <w:spacing w:val="11"/>
        </w:rPr>
        <w:t>的数字排毒的实践策略大部分局限于自身的力量，缺少对“他人帮助”的体现，但这</w:t>
      </w:r>
      <w:r>
        <w:rPr>
          <w:rFonts w:ascii="SimSun" w:hAnsi="SimSun" w:eastAsia="SimSun" w:cs="SimSun"/>
          <w:sz w:val="24"/>
          <w:szCs w:val="24"/>
          <w:spacing w:val="10"/>
        </w:rPr>
        <w:t>并不意味着青年群体不对“他助”抱有期待，</w:t>
      </w:r>
      <w:r>
        <w:rPr>
          <w:rFonts w:ascii="SimSun" w:hAnsi="SimSun" w:eastAsia="SimSun" w:cs="SimSun"/>
          <w:sz w:val="24"/>
          <w:szCs w:val="24"/>
          <w:spacing w:val="-58"/>
        </w:rPr>
        <w:t xml:space="preserve"> </w:t>
      </w:r>
      <w:r>
        <w:rPr>
          <w:rFonts w:ascii="SimSun" w:hAnsi="SimSun" w:eastAsia="SimSun" w:cs="SimSun"/>
          <w:sz w:val="24"/>
          <w:szCs w:val="24"/>
          <w:spacing w:val="10"/>
        </w:rPr>
        <w:t>相反，访谈对象在提到数字排毒建议时</w:t>
      </w:r>
      <w:r>
        <w:rPr>
          <w:rFonts w:ascii="SimSun" w:hAnsi="SimSun" w:eastAsia="SimSun" w:cs="SimSun"/>
          <w:sz w:val="24"/>
          <w:szCs w:val="24"/>
          <w:spacing w:val="9"/>
        </w:rPr>
        <w:t>给予了个体层面的经验分享：</w:t>
      </w:r>
      <w:r>
        <w:rPr>
          <w:rFonts w:ascii="SimSun" w:hAnsi="SimSun" w:eastAsia="SimSun" w:cs="SimSun"/>
          <w:sz w:val="24"/>
          <w:szCs w:val="24"/>
          <w:spacing w:val="-65"/>
        </w:rPr>
        <w:t xml:space="preserve"> </w:t>
      </w:r>
      <w:r>
        <w:rPr>
          <w:rFonts w:ascii="SimSun" w:hAnsi="SimSun" w:eastAsia="SimSun" w:cs="SimSun"/>
          <w:sz w:val="24"/>
          <w:szCs w:val="24"/>
          <w:spacing w:val="9"/>
        </w:rPr>
        <w:t>其核心观点是断连实</w:t>
      </w:r>
      <w:r>
        <w:rPr>
          <w:rFonts w:ascii="SimSun" w:hAnsi="SimSun" w:eastAsia="SimSun" w:cs="SimSun"/>
          <w:sz w:val="24"/>
          <w:szCs w:val="24"/>
          <w:spacing w:val="8"/>
        </w:rPr>
        <w:t>践需要遵循循序渐进和适度原则，</w:t>
      </w:r>
      <w:r>
        <w:rPr>
          <w:rFonts w:ascii="SimSun" w:hAnsi="SimSun" w:eastAsia="SimSun" w:cs="SimSun"/>
          <w:sz w:val="24"/>
          <w:szCs w:val="24"/>
          <w:spacing w:val="12"/>
        </w:rPr>
        <w:t>要注重现实生活与社交，并不断提高自身的媒介素养。在</w:t>
      </w:r>
      <w:r>
        <w:rPr>
          <w:rFonts w:ascii="SimSun" w:hAnsi="SimSun" w:eastAsia="SimSun" w:cs="SimSun"/>
          <w:sz w:val="24"/>
          <w:szCs w:val="24"/>
          <w:spacing w:val="11"/>
        </w:rPr>
        <w:t>描述所希望得到的社会支持</w:t>
      </w:r>
      <w:r>
        <w:rPr>
          <w:rFonts w:ascii="SimSun" w:hAnsi="SimSun" w:eastAsia="SimSun" w:cs="SimSun"/>
          <w:sz w:val="24"/>
          <w:szCs w:val="24"/>
          <w:spacing w:val="12"/>
        </w:rPr>
        <w:t>时，受访者们表达了自己对朋友、家人、学校、平</w:t>
      </w:r>
      <w:r>
        <w:rPr>
          <w:rFonts w:ascii="SimSun" w:hAnsi="SimSun" w:eastAsia="SimSun" w:cs="SimSun"/>
          <w:sz w:val="24"/>
          <w:szCs w:val="24"/>
          <w:spacing w:val="11"/>
        </w:rPr>
        <w:t>台以及其他社会系统之间的互动和</w:t>
      </w:r>
      <w:r>
        <w:rPr>
          <w:rFonts w:ascii="SimSun" w:hAnsi="SimSun" w:eastAsia="SimSun" w:cs="SimSun"/>
          <w:sz w:val="24"/>
          <w:szCs w:val="24"/>
          <w:spacing w:val="-1"/>
        </w:rPr>
        <w:t>支持的期待。</w:t>
      </w:r>
    </w:p>
    <w:p>
      <w:pPr>
        <w:ind w:left="456" w:firstLine="491"/>
        <w:spacing w:line="365" w:lineRule="auto"/>
        <w:rPr>
          <w:rFonts w:ascii="SimSun" w:hAnsi="SimSun" w:eastAsia="SimSun" w:cs="SimSun"/>
          <w:sz w:val="24"/>
          <w:szCs w:val="24"/>
        </w:rPr>
      </w:pPr>
      <w:r>
        <w:rPr>
          <w:rFonts w:ascii="SimSun" w:hAnsi="SimSun" w:eastAsia="SimSun" w:cs="SimSun"/>
          <w:sz w:val="24"/>
          <w:szCs w:val="24"/>
          <w:spacing w:val="8"/>
        </w:rPr>
        <w:t>在微观层面，访谈 </w:t>
      </w:r>
      <w:r>
        <w:rPr>
          <w:rFonts w:ascii="Times New Roman" w:hAnsi="Times New Roman" w:eastAsia="Times New Roman" w:cs="Times New Roman"/>
          <w:sz w:val="24"/>
          <w:szCs w:val="24"/>
          <w:spacing w:val="8"/>
        </w:rPr>
        <w:t>13  </w:t>
      </w:r>
      <w:r>
        <w:rPr>
          <w:rFonts w:ascii="SimSun" w:hAnsi="SimSun" w:eastAsia="SimSun" w:cs="SimSun"/>
          <w:sz w:val="24"/>
          <w:szCs w:val="24"/>
          <w:spacing w:val="8"/>
        </w:rPr>
        <w:t>的黄先生表示可以通过“</w:t>
      </w:r>
      <w:r>
        <w:rPr>
          <w:rFonts w:ascii="KaiTi" w:hAnsi="KaiTi" w:eastAsia="KaiTi" w:cs="KaiTi"/>
          <w:sz w:val="24"/>
          <w:szCs w:val="24"/>
          <w:spacing w:val="8"/>
        </w:rPr>
        <w:t>与家人朋</w:t>
      </w:r>
      <w:r>
        <w:rPr>
          <w:rFonts w:ascii="KaiTi" w:hAnsi="KaiTi" w:eastAsia="KaiTi" w:cs="KaiTi"/>
          <w:sz w:val="24"/>
          <w:szCs w:val="24"/>
          <w:spacing w:val="7"/>
        </w:rPr>
        <w:t>友沟通，寻求理解与支持”</w:t>
      </w:r>
      <w:r>
        <w:rPr>
          <w:rFonts w:ascii="SimSun" w:hAnsi="SimSun" w:eastAsia="SimSun" w:cs="SimSun"/>
          <w:sz w:val="24"/>
          <w:szCs w:val="24"/>
          <w:spacing w:val="5"/>
        </w:rPr>
        <w:t>来更好的增强实践中的自控力，访谈</w:t>
      </w:r>
      <w:r>
        <w:rPr>
          <w:rFonts w:ascii="SimSun" w:hAnsi="SimSun" w:eastAsia="SimSun" w:cs="SimSun"/>
          <w:sz w:val="24"/>
          <w:szCs w:val="24"/>
          <w:spacing w:val="-62"/>
        </w:rPr>
        <w:t xml:space="preserve"> </w:t>
      </w:r>
      <w:r>
        <w:rPr>
          <w:rFonts w:ascii="Times New Roman" w:hAnsi="Times New Roman" w:eastAsia="Times New Roman" w:cs="Times New Roman"/>
          <w:sz w:val="24"/>
          <w:szCs w:val="24"/>
          <w:spacing w:val="5"/>
        </w:rPr>
        <w:t>6 </w:t>
      </w:r>
      <w:r>
        <w:rPr>
          <w:rFonts w:ascii="SimSun" w:hAnsi="SimSun" w:eastAsia="SimSun" w:cs="SimSun"/>
          <w:sz w:val="24"/>
          <w:szCs w:val="24"/>
          <w:spacing w:val="5"/>
        </w:rPr>
        <w:t>的胡女士对于正在经历数字排毒困难的青年群体</w:t>
      </w:r>
    </w:p>
    <w:p>
      <w:pPr>
        <w:ind w:left="462" w:right="372" w:firstLine="13"/>
        <w:spacing w:before="13" w:line="370" w:lineRule="auto"/>
        <w:rPr>
          <w:rFonts w:ascii="KaiTi" w:hAnsi="KaiTi" w:eastAsia="KaiTi" w:cs="KaiTi"/>
          <w:sz w:val="24"/>
          <w:szCs w:val="24"/>
        </w:rPr>
      </w:pPr>
      <w:r>
        <w:rPr>
          <w:rFonts w:ascii="SimSun" w:hAnsi="SimSun" w:eastAsia="SimSun" w:cs="SimSun"/>
          <w:sz w:val="24"/>
          <w:szCs w:val="24"/>
          <w:spacing w:val="9"/>
        </w:rPr>
        <w:t>的建议是：</w:t>
      </w:r>
      <w:r>
        <w:rPr>
          <w:rFonts w:ascii="SimSun" w:hAnsi="SimSun" w:eastAsia="SimSun" w:cs="SimSun"/>
          <w:sz w:val="24"/>
          <w:szCs w:val="24"/>
          <w:spacing w:val="-85"/>
        </w:rPr>
        <w:t xml:space="preserve"> </w:t>
      </w:r>
      <w:r>
        <w:rPr>
          <w:rFonts w:ascii="KaiTi" w:hAnsi="KaiTi" w:eastAsia="KaiTi" w:cs="KaiTi"/>
          <w:sz w:val="24"/>
          <w:szCs w:val="24"/>
          <w:spacing w:val="9"/>
        </w:rPr>
        <w:t>“找一个监督搭子，可以是线上或线下的</w:t>
      </w:r>
      <w:r>
        <w:rPr>
          <w:rFonts w:ascii="KaiTi" w:hAnsi="KaiTi" w:eastAsia="KaiTi" w:cs="KaiTi"/>
          <w:sz w:val="24"/>
          <w:szCs w:val="24"/>
          <w:spacing w:val="8"/>
        </w:rPr>
        <w:t>。</w:t>
      </w:r>
      <w:r>
        <w:rPr>
          <w:rFonts w:ascii="KaiTi" w:hAnsi="KaiTi" w:eastAsia="KaiTi" w:cs="KaiTi"/>
          <w:sz w:val="24"/>
          <w:szCs w:val="24"/>
          <w:spacing w:val="-66"/>
        </w:rPr>
        <w:t xml:space="preserve"> </w:t>
      </w:r>
      <w:r>
        <w:rPr>
          <w:rFonts w:ascii="KaiTi" w:hAnsi="KaiTi" w:eastAsia="KaiTi" w:cs="KaiTi"/>
          <w:sz w:val="24"/>
          <w:szCs w:val="24"/>
          <w:spacing w:val="8"/>
        </w:rPr>
        <w:t>比如，可以加入线上自习室或</w:t>
      </w:r>
      <w:r>
        <w:rPr>
          <w:rFonts w:ascii="KaiTi" w:hAnsi="KaiTi" w:eastAsia="KaiTi" w:cs="KaiTi"/>
          <w:sz w:val="24"/>
          <w:szCs w:val="24"/>
          <w:spacing w:val="11"/>
        </w:rPr>
        <w:t>学习社团，通过集体的力量帮助自己控制手机使用时间，或者通过和朋友相互监督来</w:t>
      </w:r>
      <w:r>
        <w:rPr>
          <w:rFonts w:ascii="KaiTi" w:hAnsi="KaiTi" w:eastAsia="KaiTi" w:cs="KaiTi"/>
          <w:sz w:val="24"/>
          <w:szCs w:val="24"/>
          <w:spacing w:val="15"/>
        </w:rPr>
        <w:t>减少手机依赖。</w:t>
      </w:r>
      <w:r>
        <w:rPr>
          <w:rFonts w:ascii="KaiTi" w:hAnsi="KaiTi" w:eastAsia="KaiTi" w:cs="KaiTi"/>
          <w:sz w:val="24"/>
          <w:szCs w:val="24"/>
          <w:spacing w:val="-83"/>
        </w:rPr>
        <w:t xml:space="preserve"> </w:t>
      </w:r>
      <w:r>
        <w:rPr>
          <w:rFonts w:ascii="KaiTi" w:hAnsi="KaiTi" w:eastAsia="KaiTi" w:cs="KaiTi"/>
          <w:sz w:val="24"/>
          <w:szCs w:val="24"/>
          <w:spacing w:val="15"/>
        </w:rPr>
        <w:t>”</w:t>
      </w:r>
    </w:p>
    <w:p>
      <w:pPr>
        <w:ind w:left="454" w:right="158" w:firstLine="493"/>
        <w:spacing w:before="2" w:line="370" w:lineRule="auto"/>
        <w:jc w:val="both"/>
        <w:rPr>
          <w:rFonts w:ascii="SimSun" w:hAnsi="SimSun" w:eastAsia="SimSun" w:cs="SimSun"/>
          <w:sz w:val="24"/>
          <w:szCs w:val="24"/>
        </w:rPr>
      </w:pPr>
      <w:r>
        <w:rPr>
          <w:rFonts w:ascii="SimSun" w:hAnsi="SimSun" w:eastAsia="SimSun" w:cs="SimSun"/>
          <w:sz w:val="24"/>
          <w:szCs w:val="24"/>
          <w:spacing w:val="9"/>
        </w:rPr>
        <w:t>在中观层面，除了对“家庭关爱”的期待，</w:t>
      </w:r>
      <w:r>
        <w:rPr>
          <w:rFonts w:ascii="SimSun" w:hAnsi="SimSun" w:eastAsia="SimSun" w:cs="SimSun"/>
          <w:sz w:val="24"/>
          <w:szCs w:val="24"/>
          <w:spacing w:val="-52"/>
        </w:rPr>
        <w:t xml:space="preserve"> </w:t>
      </w:r>
      <w:r>
        <w:rPr>
          <w:rFonts w:ascii="SimSun" w:hAnsi="SimSun" w:eastAsia="SimSun" w:cs="SimSun"/>
          <w:sz w:val="24"/>
          <w:szCs w:val="24"/>
          <w:spacing w:val="9"/>
        </w:rPr>
        <w:t>更多的体现在学校和社交媒体平</w:t>
      </w:r>
      <w:r>
        <w:rPr>
          <w:rFonts w:ascii="SimSun" w:hAnsi="SimSun" w:eastAsia="SimSun" w:cs="SimSun"/>
          <w:sz w:val="24"/>
          <w:szCs w:val="24"/>
          <w:spacing w:val="8"/>
        </w:rPr>
        <w:t>台上。</w:t>
      </w:r>
      <w:r>
        <w:rPr>
          <w:rFonts w:ascii="SimSun" w:hAnsi="SimSun" w:eastAsia="SimSun" w:cs="SimSun"/>
          <w:sz w:val="24"/>
          <w:szCs w:val="24"/>
          <w:spacing w:val="5"/>
        </w:rPr>
        <w:t>对于学校的期待主要包括：对学生进行有关的数字素养教育（如访谈 </w:t>
      </w:r>
      <w:r>
        <w:rPr>
          <w:rFonts w:ascii="Times New Roman" w:hAnsi="Times New Roman" w:eastAsia="Times New Roman" w:cs="Times New Roman"/>
          <w:sz w:val="24"/>
          <w:szCs w:val="24"/>
          <w:spacing w:val="4"/>
        </w:rPr>
        <w:t>11  </w:t>
      </w:r>
      <w:r>
        <w:rPr>
          <w:rFonts w:ascii="SimSun" w:hAnsi="SimSun" w:eastAsia="SimSun" w:cs="SimSun"/>
          <w:sz w:val="24"/>
          <w:szCs w:val="24"/>
          <w:spacing w:val="4"/>
        </w:rPr>
        <w:t>的李女士提到</w:t>
      </w:r>
      <w:r>
        <w:rPr>
          <w:rFonts w:ascii="SimSun" w:hAnsi="SimSun" w:eastAsia="SimSun" w:cs="SimSun"/>
          <w:sz w:val="24"/>
          <w:szCs w:val="24"/>
          <w:spacing w:val="11"/>
        </w:rPr>
        <w:t>的</w:t>
      </w:r>
      <w:r>
        <w:rPr>
          <w:rFonts w:ascii="KaiTi" w:hAnsi="KaiTi" w:eastAsia="KaiTi" w:cs="KaiTi"/>
          <w:sz w:val="24"/>
          <w:szCs w:val="24"/>
          <w:spacing w:val="11"/>
        </w:rPr>
        <w:t>“学校对数字素养教育的普及</w:t>
      </w:r>
      <w:r>
        <w:rPr>
          <w:rFonts w:ascii="KaiTi" w:hAnsi="KaiTi" w:eastAsia="KaiTi" w:cs="KaiTi"/>
          <w:sz w:val="24"/>
          <w:szCs w:val="24"/>
          <w:spacing w:val="-79"/>
        </w:rPr>
        <w:t xml:space="preserve"> </w:t>
      </w:r>
      <w:r>
        <w:rPr>
          <w:rFonts w:ascii="KaiTi" w:hAnsi="KaiTi" w:eastAsia="KaiTi" w:cs="KaiTi"/>
          <w:sz w:val="24"/>
          <w:szCs w:val="24"/>
          <w:spacing w:val="11"/>
        </w:rPr>
        <w:t>”</w:t>
      </w:r>
      <w:r>
        <w:rPr>
          <w:rFonts w:ascii="SimSun" w:hAnsi="SimSun" w:eastAsia="SimSun" w:cs="SimSun"/>
          <w:sz w:val="24"/>
          <w:szCs w:val="24"/>
          <w:spacing w:val="11"/>
        </w:rPr>
        <w:t>）和为学生提供</w:t>
      </w:r>
      <w:r>
        <w:rPr>
          <w:rFonts w:ascii="SimSun" w:hAnsi="SimSun" w:eastAsia="SimSun" w:cs="SimSun"/>
          <w:sz w:val="24"/>
          <w:szCs w:val="24"/>
          <w:spacing w:val="10"/>
        </w:rPr>
        <w:t>良好的抵抗媒介异化的环境（如访</w:t>
      </w:r>
      <w:r>
        <w:rPr>
          <w:rFonts w:ascii="SimSun" w:hAnsi="SimSun" w:eastAsia="SimSun" w:cs="SimSun"/>
          <w:sz w:val="24"/>
          <w:szCs w:val="24"/>
          <w:spacing w:val="7"/>
        </w:rPr>
        <w:t>谈 </w:t>
      </w:r>
      <w:r>
        <w:rPr>
          <w:rFonts w:ascii="Times New Roman" w:hAnsi="Times New Roman" w:eastAsia="Times New Roman" w:cs="Times New Roman"/>
          <w:sz w:val="24"/>
          <w:szCs w:val="24"/>
          <w:spacing w:val="7"/>
        </w:rPr>
        <w:t>9  </w:t>
      </w:r>
      <w:r>
        <w:rPr>
          <w:rFonts w:ascii="SimSun" w:hAnsi="SimSun" w:eastAsia="SimSun" w:cs="SimSun"/>
          <w:sz w:val="24"/>
          <w:szCs w:val="24"/>
          <w:spacing w:val="7"/>
        </w:rPr>
        <w:t>的张女士认为</w:t>
      </w:r>
      <w:r>
        <w:rPr>
          <w:rFonts w:ascii="KaiTi" w:hAnsi="KaiTi" w:eastAsia="KaiTi" w:cs="KaiTi"/>
          <w:sz w:val="24"/>
          <w:szCs w:val="24"/>
          <w:spacing w:val="7"/>
        </w:rPr>
        <w:t>“学校应多举办有益的活动，提供更多的校内外兼职岗位”</w:t>
      </w:r>
      <w:r>
        <w:rPr>
          <w:rFonts w:ascii="KaiTi" w:hAnsi="KaiTi" w:eastAsia="KaiTi" w:cs="KaiTi"/>
          <w:sz w:val="24"/>
          <w:szCs w:val="24"/>
          <w:spacing w:val="-85"/>
        </w:rPr>
        <w:t xml:space="preserve"> </w:t>
      </w:r>
      <w:r>
        <w:rPr>
          <w:rFonts w:ascii="KaiTi" w:hAnsi="KaiTi" w:eastAsia="KaiTi" w:cs="KaiTi"/>
          <w:sz w:val="24"/>
          <w:szCs w:val="24"/>
          <w:spacing w:val="7"/>
        </w:rPr>
        <w:t>、</w:t>
      </w:r>
      <w:r>
        <w:rPr>
          <w:rFonts w:ascii="SimSun" w:hAnsi="SimSun" w:eastAsia="SimSun" w:cs="SimSun"/>
          <w:sz w:val="24"/>
          <w:szCs w:val="24"/>
          <w:spacing w:val="7"/>
        </w:rPr>
        <w:t>访谈</w:t>
      </w:r>
      <w:r>
        <w:rPr>
          <w:rFonts w:ascii="SimSun" w:hAnsi="SimSun" w:eastAsia="SimSun" w:cs="SimSun"/>
          <w:sz w:val="24"/>
          <w:szCs w:val="24"/>
        </w:rPr>
        <w:t xml:space="preserve"> </w:t>
      </w:r>
      <w:r>
        <w:rPr>
          <w:rFonts w:ascii="Times New Roman" w:hAnsi="Times New Roman" w:eastAsia="Times New Roman" w:cs="Times New Roman"/>
          <w:sz w:val="24"/>
          <w:szCs w:val="24"/>
          <w:spacing w:val="13"/>
        </w:rPr>
        <w:t>10  </w:t>
      </w:r>
      <w:r>
        <w:rPr>
          <w:rFonts w:ascii="SimSun" w:hAnsi="SimSun" w:eastAsia="SimSun" w:cs="SimSun"/>
          <w:sz w:val="24"/>
          <w:szCs w:val="24"/>
          <w:spacing w:val="13"/>
        </w:rPr>
        <w:t>的林先生同样认为“</w:t>
      </w:r>
      <w:r>
        <w:rPr>
          <w:rFonts w:ascii="SimSun" w:hAnsi="SimSun" w:eastAsia="SimSun" w:cs="SimSun"/>
          <w:sz w:val="24"/>
          <w:szCs w:val="24"/>
          <w:spacing w:val="-72"/>
        </w:rPr>
        <w:t xml:space="preserve"> </w:t>
      </w:r>
      <w:r>
        <w:rPr>
          <w:rFonts w:ascii="KaiTi" w:hAnsi="KaiTi" w:eastAsia="KaiTi" w:cs="KaiTi"/>
          <w:sz w:val="24"/>
          <w:szCs w:val="24"/>
          <w:spacing w:val="13"/>
        </w:rPr>
        <w:t>学校应该对学生的媒介沉迷作出相应行动，比如设立奖励机</w:t>
      </w:r>
      <w:r>
        <w:rPr>
          <w:rFonts w:ascii="KaiTi" w:hAnsi="KaiTi" w:eastAsia="KaiTi" w:cs="KaiTi"/>
          <w:sz w:val="24"/>
          <w:szCs w:val="24"/>
          <w:spacing w:val="4"/>
        </w:rPr>
        <w:t>制</w:t>
      </w:r>
      <w:r>
        <w:rPr>
          <w:rFonts w:ascii="KaiTi" w:hAnsi="KaiTi" w:eastAsia="KaiTi" w:cs="KaiTi"/>
          <w:sz w:val="24"/>
          <w:szCs w:val="24"/>
          <w:spacing w:val="-87"/>
        </w:rPr>
        <w:t xml:space="preserve"> </w:t>
      </w:r>
      <w:r>
        <w:rPr>
          <w:rFonts w:ascii="KaiTi" w:hAnsi="KaiTi" w:eastAsia="KaiTi" w:cs="KaiTi"/>
          <w:sz w:val="24"/>
          <w:szCs w:val="24"/>
          <w:spacing w:val="4"/>
        </w:rPr>
        <w:t>”、</w:t>
      </w:r>
      <w:r>
        <w:rPr>
          <w:rFonts w:ascii="SimSun" w:hAnsi="SimSun" w:eastAsia="SimSun" w:cs="SimSun"/>
          <w:sz w:val="24"/>
          <w:szCs w:val="24"/>
          <w:spacing w:val="4"/>
        </w:rPr>
        <w:t>访谈 </w:t>
      </w:r>
      <w:r>
        <w:rPr>
          <w:rFonts w:ascii="Times New Roman" w:hAnsi="Times New Roman" w:eastAsia="Times New Roman" w:cs="Times New Roman"/>
          <w:sz w:val="24"/>
          <w:szCs w:val="24"/>
          <w:spacing w:val="4"/>
        </w:rPr>
        <w:t>19  </w:t>
      </w:r>
      <w:r>
        <w:rPr>
          <w:rFonts w:ascii="SimSun" w:hAnsi="SimSun" w:eastAsia="SimSun" w:cs="SimSun"/>
          <w:sz w:val="24"/>
          <w:szCs w:val="24"/>
          <w:spacing w:val="4"/>
        </w:rPr>
        <w:t>的陈女士表示“</w:t>
      </w:r>
      <w:r>
        <w:rPr>
          <w:rFonts w:ascii="KaiTi" w:hAnsi="KaiTi" w:eastAsia="KaiTi" w:cs="KaiTi"/>
          <w:sz w:val="24"/>
          <w:szCs w:val="24"/>
          <w:spacing w:val="4"/>
        </w:rPr>
        <w:t>学校不仅要增加户外活动，也要进行线下信息渠道</w:t>
      </w:r>
      <w:r>
        <w:rPr>
          <w:rFonts w:ascii="KaiTi" w:hAnsi="KaiTi" w:eastAsia="KaiTi" w:cs="KaiTi"/>
          <w:sz w:val="24"/>
          <w:szCs w:val="24"/>
          <w:spacing w:val="3"/>
        </w:rPr>
        <w:t>的维</w:t>
      </w:r>
      <w:r>
        <w:rPr>
          <w:rFonts w:ascii="KaiTi" w:hAnsi="KaiTi" w:eastAsia="KaiTi" w:cs="KaiTi"/>
          <w:sz w:val="24"/>
          <w:szCs w:val="24"/>
          <w:spacing w:val="5"/>
        </w:rPr>
        <w:t>护与开发”、</w:t>
      </w:r>
      <w:r>
        <w:rPr>
          <w:rFonts w:ascii="SimSun" w:hAnsi="SimSun" w:eastAsia="SimSun" w:cs="SimSun"/>
          <w:sz w:val="24"/>
          <w:szCs w:val="24"/>
          <w:spacing w:val="5"/>
        </w:rPr>
        <w:t>访谈 </w:t>
      </w:r>
      <w:r>
        <w:rPr>
          <w:rFonts w:ascii="Times New Roman" w:hAnsi="Times New Roman" w:eastAsia="Times New Roman" w:cs="Times New Roman"/>
          <w:sz w:val="24"/>
          <w:szCs w:val="24"/>
          <w:spacing w:val="5"/>
        </w:rPr>
        <w:t>21</w:t>
      </w:r>
      <w:r>
        <w:rPr>
          <w:rFonts w:ascii="Times New Roman" w:hAnsi="Times New Roman" w:eastAsia="Times New Roman" w:cs="Times New Roman"/>
          <w:sz w:val="24"/>
          <w:szCs w:val="24"/>
          <w:spacing w:val="59"/>
          <w:w w:val="101"/>
        </w:rPr>
        <w:t xml:space="preserve"> </w:t>
      </w:r>
      <w:r>
        <w:rPr>
          <w:rFonts w:ascii="SimSun" w:hAnsi="SimSun" w:eastAsia="SimSun" w:cs="SimSun"/>
          <w:sz w:val="24"/>
          <w:szCs w:val="24"/>
          <w:spacing w:val="5"/>
        </w:rPr>
        <w:t>的刘女士认为</w:t>
      </w:r>
      <w:r>
        <w:rPr>
          <w:rFonts w:ascii="KaiTi" w:hAnsi="KaiTi" w:eastAsia="KaiTi" w:cs="KaiTi"/>
          <w:sz w:val="24"/>
          <w:szCs w:val="24"/>
          <w:spacing w:val="5"/>
        </w:rPr>
        <w:t>“学校应开展一些有意思的活动，充实学生的课余</w:t>
      </w:r>
      <w:r>
        <w:rPr>
          <w:rFonts w:ascii="KaiTi" w:hAnsi="KaiTi" w:eastAsia="KaiTi" w:cs="KaiTi"/>
          <w:sz w:val="24"/>
          <w:szCs w:val="24"/>
          <w:spacing w:val="5"/>
        </w:rPr>
        <w:t>时间</w:t>
      </w:r>
      <w:r>
        <w:rPr>
          <w:rFonts w:ascii="KaiTi" w:hAnsi="KaiTi" w:eastAsia="KaiTi" w:cs="KaiTi"/>
          <w:sz w:val="24"/>
          <w:szCs w:val="24"/>
          <w:spacing w:val="-87"/>
        </w:rPr>
        <w:t xml:space="preserve"> </w:t>
      </w:r>
      <w:r>
        <w:rPr>
          <w:rFonts w:ascii="KaiTi" w:hAnsi="KaiTi" w:eastAsia="KaiTi" w:cs="KaiTi"/>
          <w:sz w:val="24"/>
          <w:szCs w:val="24"/>
          <w:spacing w:val="5"/>
        </w:rPr>
        <w:t>”</w:t>
      </w:r>
      <w:r>
        <w:rPr>
          <w:rFonts w:ascii="KaiTi" w:hAnsi="KaiTi" w:eastAsia="KaiTi" w:cs="KaiTi"/>
          <w:sz w:val="24"/>
          <w:szCs w:val="24"/>
          <w:spacing w:val="-19"/>
        </w:rPr>
        <w:t xml:space="preserve"> </w:t>
      </w:r>
      <w:r>
        <w:rPr>
          <w:rFonts w:ascii="SimSun" w:hAnsi="SimSun" w:eastAsia="SimSun" w:cs="SimSun"/>
          <w:sz w:val="24"/>
          <w:szCs w:val="24"/>
          <w:spacing w:val="5"/>
        </w:rPr>
        <w:t>）</w:t>
      </w:r>
      <w:r>
        <w:rPr>
          <w:rFonts w:ascii="KaiTi" w:hAnsi="KaiTi" w:eastAsia="KaiTi" w:cs="KaiTi"/>
          <w:sz w:val="24"/>
          <w:szCs w:val="24"/>
          <w:spacing w:val="5"/>
        </w:rPr>
        <w:t>。</w:t>
      </w:r>
      <w:r>
        <w:rPr>
          <w:rFonts w:ascii="SimSun" w:hAnsi="SimSun" w:eastAsia="SimSun" w:cs="SimSun"/>
          <w:sz w:val="24"/>
          <w:szCs w:val="24"/>
          <w:spacing w:val="5"/>
        </w:rPr>
        <w:t>而对于媒介平台的期待主要包括</w:t>
      </w:r>
      <w:r>
        <w:rPr>
          <w:rFonts w:ascii="SimSun" w:hAnsi="SimSun" w:eastAsia="SimSun" w:cs="SimSun"/>
          <w:sz w:val="24"/>
          <w:szCs w:val="24"/>
          <w:spacing w:val="-11"/>
        </w:rPr>
        <w:t>：（</w:t>
      </w:r>
      <w:r>
        <w:rPr>
          <w:rFonts w:ascii="Times New Roman" w:hAnsi="Times New Roman" w:eastAsia="Times New Roman" w:cs="Times New Roman"/>
          <w:sz w:val="24"/>
          <w:szCs w:val="24"/>
          <w:spacing w:val="5"/>
        </w:rPr>
        <w:t>1</w:t>
      </w:r>
      <w:r>
        <w:rPr>
          <w:rFonts w:ascii="SimSun" w:hAnsi="SimSun" w:eastAsia="SimSun" w:cs="SimSun"/>
          <w:sz w:val="24"/>
          <w:szCs w:val="24"/>
          <w:spacing w:val="5"/>
        </w:rPr>
        <w:t>）访谈</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5"/>
        </w:rPr>
        <w:t>8 </w:t>
      </w:r>
      <w:r>
        <w:rPr>
          <w:rFonts w:ascii="SimSun" w:hAnsi="SimSun" w:eastAsia="SimSun" w:cs="SimSun"/>
          <w:sz w:val="24"/>
          <w:szCs w:val="24"/>
          <w:spacing w:val="5"/>
        </w:rPr>
        <w:t>的杨先生对</w:t>
      </w:r>
      <w:r>
        <w:rPr>
          <w:rFonts w:ascii="KaiTi" w:hAnsi="KaiTi" w:eastAsia="KaiTi" w:cs="KaiTi"/>
          <w:sz w:val="24"/>
          <w:szCs w:val="24"/>
          <w:spacing w:val="5"/>
        </w:rPr>
        <w:t>“</w:t>
      </w:r>
      <w:r>
        <w:rPr>
          <w:rFonts w:ascii="Times New Roman" w:hAnsi="Times New Roman" w:eastAsia="Times New Roman" w:cs="Times New Roman"/>
          <w:sz w:val="24"/>
          <w:szCs w:val="24"/>
        </w:rPr>
        <w:t>APP</w:t>
      </w:r>
      <w:r>
        <w:rPr>
          <w:rFonts w:ascii="Times New Roman" w:hAnsi="Times New Roman" w:eastAsia="Times New Roman" w:cs="Times New Roman"/>
          <w:sz w:val="24"/>
          <w:szCs w:val="24"/>
          <w:spacing w:val="5"/>
        </w:rPr>
        <w:t xml:space="preserve"> </w:t>
      </w:r>
      <w:r>
        <w:rPr>
          <w:rFonts w:ascii="KaiTi" w:hAnsi="KaiTi" w:eastAsia="KaiTi" w:cs="KaiTi"/>
          <w:sz w:val="24"/>
          <w:szCs w:val="24"/>
          <w:spacing w:val="5"/>
        </w:rPr>
        <w:t>对成</w:t>
      </w:r>
      <w:r>
        <w:rPr>
          <w:rFonts w:ascii="KaiTi" w:hAnsi="KaiTi" w:eastAsia="KaiTi" w:cs="KaiTi"/>
          <w:sz w:val="24"/>
          <w:szCs w:val="24"/>
          <w:spacing w:val="4"/>
        </w:rPr>
        <w:t>牟人</w:t>
      </w:r>
      <w:r>
        <w:rPr>
          <w:rFonts w:ascii="KaiTi" w:hAnsi="KaiTi" w:eastAsia="KaiTi" w:cs="KaiTi"/>
          <w:sz w:val="24"/>
          <w:szCs w:val="24"/>
          <w:spacing w:val="3"/>
        </w:rPr>
        <w:t>也设置使用时间的限制</w:t>
      </w:r>
      <w:r>
        <w:rPr>
          <w:rFonts w:ascii="KaiTi" w:hAnsi="KaiTi" w:eastAsia="KaiTi" w:cs="KaiTi"/>
          <w:sz w:val="24"/>
          <w:szCs w:val="24"/>
          <w:spacing w:val="-71"/>
        </w:rPr>
        <w:t xml:space="preserve"> </w:t>
      </w:r>
      <w:r>
        <w:rPr>
          <w:rFonts w:ascii="KaiTi" w:hAnsi="KaiTi" w:eastAsia="KaiTi" w:cs="KaiTi"/>
          <w:sz w:val="24"/>
          <w:szCs w:val="24"/>
          <w:spacing w:val="3"/>
        </w:rPr>
        <w:t>”、</w:t>
      </w:r>
      <w:r>
        <w:rPr>
          <w:rFonts w:ascii="SimSun" w:hAnsi="SimSun" w:eastAsia="SimSun" w:cs="SimSun"/>
          <w:sz w:val="24"/>
          <w:szCs w:val="24"/>
          <w:spacing w:val="3"/>
        </w:rPr>
        <w:t>访谈</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3"/>
        </w:rPr>
        <w:t>20</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3"/>
        </w:rPr>
        <w:t>的刘女士对</w:t>
      </w:r>
      <w:r>
        <w:rPr>
          <w:rFonts w:ascii="KaiTi" w:hAnsi="KaiTi" w:eastAsia="KaiTi" w:cs="KaiTi"/>
          <w:sz w:val="24"/>
          <w:szCs w:val="24"/>
          <w:spacing w:val="3"/>
        </w:rPr>
        <w:t>“时间管理</w:t>
      </w:r>
      <w:r>
        <w:rPr>
          <w:rFonts w:ascii="KaiTi" w:hAnsi="KaiTi" w:eastAsia="KaiTi" w:cs="KaiTi"/>
          <w:sz w:val="24"/>
          <w:szCs w:val="24"/>
          <w:spacing w:val="-52"/>
        </w:rPr>
        <w:t xml:space="preserve"> </w:t>
      </w:r>
      <w:r>
        <w:rPr>
          <w:rFonts w:ascii="Times New Roman" w:hAnsi="Times New Roman" w:eastAsia="Times New Roman" w:cs="Times New Roman"/>
          <w:sz w:val="24"/>
          <w:szCs w:val="24"/>
        </w:rPr>
        <w:t>APP</w:t>
      </w:r>
      <w:r>
        <w:rPr>
          <w:rFonts w:ascii="Times New Roman" w:hAnsi="Times New Roman" w:eastAsia="Times New Roman" w:cs="Times New Roman"/>
          <w:sz w:val="24"/>
          <w:szCs w:val="24"/>
          <w:spacing w:val="3"/>
        </w:rPr>
        <w:t xml:space="preserve"> </w:t>
      </w:r>
      <w:r>
        <w:rPr>
          <w:rFonts w:ascii="KaiTi" w:hAnsi="KaiTi" w:eastAsia="KaiTi" w:cs="KaiTi"/>
          <w:sz w:val="24"/>
          <w:szCs w:val="24"/>
          <w:spacing w:val="3"/>
        </w:rPr>
        <w:t>功能的更新迭代</w:t>
      </w:r>
      <w:r>
        <w:rPr>
          <w:rFonts w:ascii="KaiTi" w:hAnsi="KaiTi" w:eastAsia="KaiTi" w:cs="KaiTi"/>
          <w:sz w:val="24"/>
          <w:szCs w:val="24"/>
          <w:spacing w:val="-86"/>
        </w:rPr>
        <w:t xml:space="preserve"> </w:t>
      </w:r>
      <w:r>
        <w:rPr>
          <w:rFonts w:ascii="KaiTi" w:hAnsi="KaiTi" w:eastAsia="KaiTi" w:cs="KaiTi"/>
          <w:sz w:val="24"/>
          <w:szCs w:val="24"/>
          <w:spacing w:val="3"/>
        </w:rPr>
        <w:t>”、</w:t>
      </w:r>
      <w:r>
        <w:rPr>
          <w:rFonts w:ascii="SimSun" w:hAnsi="SimSun" w:eastAsia="SimSun" w:cs="SimSun"/>
          <w:sz w:val="24"/>
          <w:szCs w:val="24"/>
          <w:spacing w:val="3"/>
        </w:rPr>
        <w:t>访</w:t>
      </w:r>
    </w:p>
    <w:p>
      <w:pPr>
        <w:pStyle w:val="BodyText"/>
        <w:spacing w:line="454" w:lineRule="auto"/>
        <w:rPr/>
      </w:pPr>
      <w:r/>
    </w:p>
    <w:p>
      <w:pPr>
        <w:ind w:left="5023"/>
        <w:spacing w:before="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38</w:t>
      </w:r>
    </w:p>
    <w:p>
      <w:pPr>
        <w:spacing w:line="190" w:lineRule="auto"/>
        <w:sectPr>
          <w:footerReference w:type="default" r:id="rId43"/>
          <w:pgSz w:w="12240" w:h="17314"/>
          <w:pgMar w:top="400" w:right="1089" w:bottom="471" w:left="1012" w:header="0" w:footer="232" w:gutter="0"/>
        </w:sectPr>
        <w:rPr>
          <w:rFonts w:ascii="Times New Roman" w:hAnsi="Times New Roman" w:eastAsia="Times New Roman" w:cs="Times New Roman"/>
          <w:sz w:val="18"/>
          <w:szCs w:val="18"/>
        </w:rPr>
      </w:pPr>
    </w:p>
    <w:p>
      <w:pPr>
        <w:pStyle w:val="BodyText"/>
        <w:spacing w:line="273"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453" w:right="192"/>
        <w:spacing w:before="78" w:line="370" w:lineRule="auto"/>
        <w:jc w:val="both"/>
        <w:rPr>
          <w:rFonts w:ascii="KaiTi" w:hAnsi="KaiTi" w:eastAsia="KaiTi" w:cs="KaiTi"/>
          <w:sz w:val="24"/>
          <w:szCs w:val="24"/>
        </w:rPr>
      </w:pPr>
      <w:bookmarkStart w:name="bookmark26" w:id="61"/>
      <w:bookmarkEnd w:id="61"/>
      <w:r>
        <w:rPr>
          <w:rFonts w:ascii="SimSun" w:hAnsi="SimSun" w:eastAsia="SimSun" w:cs="SimSun"/>
          <w:sz w:val="24"/>
          <w:szCs w:val="24"/>
          <w:spacing w:val="4"/>
        </w:rPr>
        <w:t>谈</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4"/>
        </w:rPr>
        <w:t>30 </w:t>
      </w:r>
      <w:r>
        <w:rPr>
          <w:rFonts w:ascii="SimSun" w:hAnsi="SimSun" w:eastAsia="SimSun" w:cs="SimSun"/>
          <w:sz w:val="24"/>
          <w:szCs w:val="24"/>
          <w:spacing w:val="4"/>
        </w:rPr>
        <w:t>的林女士对</w:t>
      </w:r>
      <w:r>
        <w:rPr>
          <w:rFonts w:ascii="KaiTi" w:hAnsi="KaiTi" w:eastAsia="KaiTi" w:cs="KaiTi"/>
          <w:sz w:val="24"/>
          <w:szCs w:val="24"/>
          <w:spacing w:val="4"/>
        </w:rPr>
        <w:t>“开发更强大功能的</w:t>
      </w:r>
      <w:r>
        <w:rPr>
          <w:rFonts w:ascii="KaiTi" w:hAnsi="KaiTi" w:eastAsia="KaiTi" w:cs="KaiTi"/>
          <w:sz w:val="24"/>
          <w:szCs w:val="24"/>
          <w:spacing w:val="-66"/>
        </w:rPr>
        <w:t xml:space="preserve"> </w:t>
      </w:r>
      <w:r>
        <w:rPr>
          <w:rFonts w:ascii="Times New Roman" w:hAnsi="Times New Roman" w:eastAsia="Times New Roman" w:cs="Times New Roman"/>
          <w:sz w:val="24"/>
          <w:szCs w:val="24"/>
        </w:rPr>
        <w:t>APP</w:t>
      </w:r>
      <w:r>
        <w:rPr>
          <w:rFonts w:ascii="Times New Roman" w:hAnsi="Times New Roman" w:eastAsia="Times New Roman" w:cs="Times New Roman"/>
          <w:sz w:val="24"/>
          <w:szCs w:val="24"/>
          <w:spacing w:val="-26"/>
        </w:rPr>
        <w:t xml:space="preserve"> </w:t>
      </w:r>
      <w:r>
        <w:rPr>
          <w:rFonts w:ascii="KaiTi" w:hAnsi="KaiTi" w:eastAsia="KaiTi" w:cs="KaiTi"/>
          <w:sz w:val="24"/>
          <w:szCs w:val="24"/>
          <w:spacing w:val="4"/>
        </w:rPr>
        <w:t>”</w:t>
      </w:r>
      <w:r>
        <w:rPr>
          <w:rFonts w:ascii="SimSun" w:hAnsi="SimSun" w:eastAsia="SimSun" w:cs="SimSun"/>
          <w:sz w:val="24"/>
          <w:szCs w:val="24"/>
          <w:spacing w:val="4"/>
        </w:rPr>
        <w:t>、访谈</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4"/>
        </w:rPr>
        <w:t>32 </w:t>
      </w:r>
      <w:r>
        <w:rPr>
          <w:rFonts w:ascii="SimSun" w:hAnsi="SimSun" w:eastAsia="SimSun" w:cs="SimSun"/>
          <w:sz w:val="24"/>
          <w:szCs w:val="24"/>
          <w:spacing w:val="4"/>
        </w:rPr>
        <w:t>的张先生对</w:t>
      </w:r>
      <w:r>
        <w:rPr>
          <w:rFonts w:ascii="KaiTi" w:hAnsi="KaiTi" w:eastAsia="KaiTi" w:cs="KaiTi"/>
          <w:sz w:val="24"/>
          <w:szCs w:val="24"/>
          <w:spacing w:val="4"/>
        </w:rPr>
        <w:t>“</w:t>
      </w:r>
      <w:r>
        <w:rPr>
          <w:rFonts w:ascii="KaiTi" w:hAnsi="KaiTi" w:eastAsia="KaiTi" w:cs="KaiTi"/>
          <w:sz w:val="24"/>
          <w:szCs w:val="24"/>
          <w:spacing w:val="3"/>
        </w:rPr>
        <w:t>平台的防沉迷与休</w:t>
      </w:r>
      <w:r>
        <w:rPr>
          <w:rFonts w:ascii="KaiTi" w:hAnsi="KaiTi" w:eastAsia="KaiTi" w:cs="KaiTi"/>
          <w:sz w:val="24"/>
          <w:szCs w:val="24"/>
          <w:spacing w:val="3"/>
        </w:rPr>
        <w:t>息提示的多样化和迭代</w:t>
      </w:r>
      <w:r>
        <w:rPr>
          <w:rFonts w:ascii="KaiTi" w:hAnsi="KaiTi" w:eastAsia="KaiTi" w:cs="KaiTi"/>
          <w:sz w:val="24"/>
          <w:szCs w:val="24"/>
          <w:spacing w:val="-87"/>
        </w:rPr>
        <w:t xml:space="preserve"> </w:t>
      </w:r>
      <w:r>
        <w:rPr>
          <w:rFonts w:ascii="KaiTi" w:hAnsi="KaiTi" w:eastAsia="KaiTi" w:cs="KaiTi"/>
          <w:sz w:val="24"/>
          <w:szCs w:val="24"/>
          <w:spacing w:val="3"/>
        </w:rPr>
        <w:t>”</w:t>
      </w:r>
      <w:r>
        <w:rPr>
          <w:rFonts w:ascii="SimSun" w:hAnsi="SimSun" w:eastAsia="SimSun" w:cs="SimSun"/>
          <w:sz w:val="24"/>
          <w:szCs w:val="24"/>
          <w:spacing w:val="3"/>
        </w:rPr>
        <w:t>和访谈</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3"/>
        </w:rPr>
        <w:t>36</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3"/>
        </w:rPr>
        <w:t>的陈女士对</w:t>
      </w:r>
      <w:r>
        <w:rPr>
          <w:rFonts w:ascii="KaiTi" w:hAnsi="KaiTi" w:eastAsia="KaiTi" w:cs="KaiTi"/>
          <w:sz w:val="24"/>
          <w:szCs w:val="24"/>
          <w:spacing w:val="3"/>
        </w:rPr>
        <w:t>“专业的数字排毒</w:t>
      </w:r>
      <w:r>
        <w:rPr>
          <w:rFonts w:ascii="KaiTi" w:hAnsi="KaiTi" w:eastAsia="KaiTi" w:cs="KaiTi"/>
          <w:sz w:val="24"/>
          <w:szCs w:val="24"/>
          <w:spacing w:val="-52"/>
        </w:rPr>
        <w:t xml:space="preserve"> </w:t>
      </w:r>
      <w:r>
        <w:rPr>
          <w:rFonts w:ascii="Times New Roman" w:hAnsi="Times New Roman" w:eastAsia="Times New Roman" w:cs="Times New Roman"/>
          <w:sz w:val="24"/>
          <w:szCs w:val="24"/>
        </w:rPr>
        <w:t>APP</w:t>
      </w:r>
      <w:r>
        <w:rPr>
          <w:rFonts w:ascii="Times New Roman" w:hAnsi="Times New Roman" w:eastAsia="Times New Roman" w:cs="Times New Roman"/>
          <w:sz w:val="24"/>
          <w:szCs w:val="24"/>
          <w:spacing w:val="19"/>
        </w:rPr>
        <w:t xml:space="preserve"> </w:t>
      </w:r>
      <w:r>
        <w:rPr>
          <w:rFonts w:ascii="KaiTi" w:hAnsi="KaiTi" w:eastAsia="KaiTi" w:cs="KaiTi"/>
          <w:sz w:val="24"/>
          <w:szCs w:val="24"/>
          <w:spacing w:val="3"/>
        </w:rPr>
        <w:t>的开发</w:t>
      </w:r>
      <w:r>
        <w:rPr>
          <w:rFonts w:ascii="KaiTi" w:hAnsi="KaiTi" w:eastAsia="KaiTi" w:cs="KaiTi"/>
          <w:sz w:val="24"/>
          <w:szCs w:val="24"/>
          <w:spacing w:val="-88"/>
        </w:rPr>
        <w:t xml:space="preserve"> </w:t>
      </w:r>
      <w:r>
        <w:rPr>
          <w:rFonts w:ascii="KaiTi" w:hAnsi="KaiTi" w:eastAsia="KaiTi" w:cs="KaiTi"/>
          <w:sz w:val="24"/>
          <w:szCs w:val="24"/>
          <w:spacing w:val="3"/>
        </w:rPr>
        <w:t>”</w:t>
      </w:r>
      <w:r>
        <w:rPr>
          <w:rFonts w:ascii="SimSun" w:hAnsi="SimSun" w:eastAsia="SimSun" w:cs="SimSun"/>
          <w:sz w:val="24"/>
          <w:szCs w:val="24"/>
          <w:spacing w:val="3"/>
        </w:rPr>
        <w:t>的媒介</w:t>
      </w:r>
      <w:r>
        <w:rPr>
          <w:rFonts w:ascii="SimSun" w:hAnsi="SimSun" w:eastAsia="SimSun" w:cs="SimSun"/>
          <w:sz w:val="24"/>
          <w:szCs w:val="24"/>
          <w:spacing w:val="4"/>
        </w:rPr>
        <w:t>功能期待</w:t>
      </w:r>
      <w:r>
        <w:rPr>
          <w:rFonts w:ascii="SimSun" w:hAnsi="SimSun" w:eastAsia="SimSun" w:cs="SimSun"/>
          <w:sz w:val="24"/>
          <w:szCs w:val="24"/>
          <w:spacing w:val="-3"/>
        </w:rPr>
        <w:t>；（</w:t>
      </w:r>
      <w:r>
        <w:rPr>
          <w:rFonts w:ascii="Times New Roman" w:hAnsi="Times New Roman" w:eastAsia="Times New Roman" w:cs="Times New Roman"/>
          <w:sz w:val="24"/>
          <w:szCs w:val="24"/>
          <w:spacing w:val="4"/>
        </w:rPr>
        <w:t>2</w:t>
      </w:r>
      <w:r>
        <w:rPr>
          <w:rFonts w:ascii="SimSun" w:hAnsi="SimSun" w:eastAsia="SimSun" w:cs="SimSun"/>
          <w:sz w:val="24"/>
          <w:szCs w:val="24"/>
          <w:spacing w:val="4"/>
        </w:rPr>
        <w:t>）访谈</w:t>
      </w:r>
      <w:r>
        <w:rPr>
          <w:rFonts w:ascii="SimSun" w:hAnsi="SimSun" w:eastAsia="SimSun" w:cs="SimSun"/>
          <w:sz w:val="24"/>
          <w:szCs w:val="24"/>
          <w:spacing w:val="-63"/>
        </w:rPr>
        <w:t xml:space="preserve"> </w:t>
      </w:r>
      <w:r>
        <w:rPr>
          <w:rFonts w:ascii="Times New Roman" w:hAnsi="Times New Roman" w:eastAsia="Times New Roman" w:cs="Times New Roman"/>
          <w:sz w:val="24"/>
          <w:szCs w:val="24"/>
          <w:spacing w:val="4"/>
        </w:rPr>
        <w:t>9</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4"/>
        </w:rPr>
        <w:t>的张女士对</w:t>
      </w:r>
      <w:r>
        <w:rPr>
          <w:rFonts w:ascii="KaiTi" w:hAnsi="KaiTi" w:eastAsia="KaiTi" w:cs="KaiTi"/>
          <w:sz w:val="24"/>
          <w:szCs w:val="24"/>
          <w:spacing w:val="4"/>
        </w:rPr>
        <w:t>“平台应对内容进行分级管理”、</w:t>
      </w:r>
      <w:r>
        <w:rPr>
          <w:rFonts w:ascii="SimSun" w:hAnsi="SimSun" w:eastAsia="SimSun" w:cs="SimSun"/>
          <w:sz w:val="24"/>
          <w:szCs w:val="24"/>
          <w:spacing w:val="4"/>
        </w:rPr>
        <w:t>访谈</w:t>
      </w:r>
      <w:r>
        <w:rPr>
          <w:rFonts w:ascii="SimSun" w:hAnsi="SimSun" w:eastAsia="SimSun" w:cs="SimSun"/>
          <w:sz w:val="24"/>
          <w:szCs w:val="24"/>
          <w:spacing w:val="-34"/>
        </w:rPr>
        <w:t xml:space="preserve"> </w:t>
      </w:r>
      <w:r>
        <w:rPr>
          <w:rFonts w:ascii="Times New Roman" w:hAnsi="Times New Roman" w:eastAsia="Times New Roman" w:cs="Times New Roman"/>
          <w:sz w:val="24"/>
          <w:szCs w:val="24"/>
          <w:spacing w:val="4"/>
        </w:rPr>
        <w:t>13</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4"/>
        </w:rPr>
        <w:t>的黄先生</w:t>
      </w:r>
      <w:r>
        <w:rPr>
          <w:rFonts w:ascii="SimSun" w:hAnsi="SimSun" w:eastAsia="SimSun" w:cs="SimSun"/>
          <w:sz w:val="24"/>
          <w:szCs w:val="24"/>
          <w:spacing w:val="3"/>
        </w:rPr>
        <w:t>对</w:t>
      </w:r>
      <w:r>
        <w:rPr>
          <w:rFonts w:ascii="KaiTi" w:hAnsi="KaiTi" w:eastAsia="KaiTi" w:cs="KaiTi"/>
          <w:sz w:val="24"/>
          <w:szCs w:val="24"/>
          <w:spacing w:val="3"/>
        </w:rPr>
        <w:t>“媒体与平台加大对数字排毒的宣传</w:t>
      </w:r>
      <w:r>
        <w:rPr>
          <w:rFonts w:ascii="KaiTi" w:hAnsi="KaiTi" w:eastAsia="KaiTi" w:cs="KaiTi"/>
          <w:sz w:val="24"/>
          <w:szCs w:val="24"/>
          <w:spacing w:val="-72"/>
        </w:rPr>
        <w:t xml:space="preserve"> </w:t>
      </w:r>
      <w:r>
        <w:rPr>
          <w:rFonts w:ascii="KaiTi" w:hAnsi="KaiTi" w:eastAsia="KaiTi" w:cs="KaiTi"/>
          <w:sz w:val="24"/>
          <w:szCs w:val="24"/>
          <w:spacing w:val="3"/>
        </w:rPr>
        <w:t>”</w:t>
      </w:r>
      <w:r>
        <w:rPr>
          <w:rFonts w:ascii="SimSun" w:hAnsi="SimSun" w:eastAsia="SimSun" w:cs="SimSun"/>
          <w:sz w:val="24"/>
          <w:szCs w:val="24"/>
          <w:spacing w:val="3"/>
        </w:rPr>
        <w:t>、访谈 17 的蒋先生对</w:t>
      </w:r>
      <w:r>
        <w:rPr>
          <w:rFonts w:ascii="KaiTi" w:hAnsi="KaiTi" w:eastAsia="KaiTi" w:cs="KaiTi"/>
          <w:sz w:val="24"/>
          <w:szCs w:val="24"/>
          <w:spacing w:val="3"/>
        </w:rPr>
        <w:t>“</w:t>
      </w:r>
      <w:r>
        <w:rPr>
          <w:rFonts w:ascii="KaiTi" w:hAnsi="KaiTi" w:eastAsia="KaiTi" w:cs="KaiTi"/>
          <w:sz w:val="24"/>
          <w:szCs w:val="24"/>
          <w:spacing w:val="-92"/>
        </w:rPr>
        <w:t xml:space="preserve"> </w:t>
      </w:r>
      <w:r>
        <w:rPr>
          <w:rFonts w:ascii="KaiTi" w:hAnsi="KaiTi" w:eastAsia="KaiTi" w:cs="KaiTi"/>
          <w:sz w:val="24"/>
          <w:szCs w:val="24"/>
          <w:spacing w:val="3"/>
        </w:rPr>
        <w:t>官方媒体减少对于压</w:t>
      </w:r>
      <w:r>
        <w:rPr>
          <w:rFonts w:ascii="KaiTi" w:hAnsi="KaiTi" w:eastAsia="KaiTi" w:cs="KaiTi"/>
          <w:sz w:val="24"/>
          <w:szCs w:val="24"/>
          <w:spacing w:val="4"/>
        </w:rPr>
        <w:t>力信息的过分渲染，减少青牟群体面对的结构性压力</w:t>
      </w:r>
      <w:r>
        <w:rPr>
          <w:rFonts w:ascii="KaiTi" w:hAnsi="KaiTi" w:eastAsia="KaiTi" w:cs="KaiTi"/>
          <w:sz w:val="24"/>
          <w:szCs w:val="24"/>
          <w:spacing w:val="-76"/>
        </w:rPr>
        <w:t xml:space="preserve"> </w:t>
      </w:r>
      <w:r>
        <w:rPr>
          <w:rFonts w:ascii="KaiTi" w:hAnsi="KaiTi" w:eastAsia="KaiTi" w:cs="KaiTi"/>
          <w:sz w:val="24"/>
          <w:szCs w:val="24"/>
          <w:spacing w:val="4"/>
        </w:rPr>
        <w:t>”、</w:t>
      </w:r>
      <w:r>
        <w:rPr>
          <w:rFonts w:ascii="SimSun" w:hAnsi="SimSun" w:eastAsia="SimSun" w:cs="SimSun"/>
          <w:sz w:val="24"/>
          <w:szCs w:val="24"/>
          <w:spacing w:val="4"/>
        </w:rPr>
        <w:t>访谈 </w:t>
      </w:r>
      <w:r>
        <w:rPr>
          <w:rFonts w:ascii="Times New Roman" w:hAnsi="Times New Roman" w:eastAsia="Times New Roman" w:cs="Times New Roman"/>
          <w:sz w:val="24"/>
          <w:szCs w:val="24"/>
          <w:spacing w:val="4"/>
        </w:rPr>
        <w:t>26</w:t>
      </w:r>
      <w:r>
        <w:rPr>
          <w:rFonts w:ascii="Times New Roman" w:hAnsi="Times New Roman" w:eastAsia="Times New Roman" w:cs="Times New Roman"/>
          <w:sz w:val="24"/>
          <w:szCs w:val="24"/>
          <w:spacing w:val="56"/>
          <w:w w:val="101"/>
        </w:rPr>
        <w:t xml:space="preserve"> </w:t>
      </w:r>
      <w:r>
        <w:rPr>
          <w:rFonts w:ascii="SimSun" w:hAnsi="SimSun" w:eastAsia="SimSun" w:cs="SimSun"/>
          <w:sz w:val="24"/>
          <w:szCs w:val="24"/>
          <w:spacing w:val="4"/>
        </w:rPr>
        <w:t>的潘先生对</w:t>
      </w:r>
      <w:r>
        <w:rPr>
          <w:rFonts w:ascii="KaiTi" w:hAnsi="KaiTi" w:eastAsia="KaiTi" w:cs="KaiTi"/>
          <w:sz w:val="24"/>
          <w:szCs w:val="24"/>
          <w:spacing w:val="4"/>
        </w:rPr>
        <w:t>“平台对</w:t>
      </w:r>
      <w:r>
        <w:rPr>
          <w:rFonts w:ascii="KaiTi" w:hAnsi="KaiTi" w:eastAsia="KaiTi" w:cs="KaiTi"/>
          <w:sz w:val="24"/>
          <w:szCs w:val="24"/>
          <w:spacing w:val="3"/>
        </w:rPr>
        <w:t>内容的监测与管理</w:t>
      </w:r>
      <w:r>
        <w:rPr>
          <w:rFonts w:ascii="KaiTi" w:hAnsi="KaiTi" w:eastAsia="KaiTi" w:cs="KaiTi"/>
          <w:sz w:val="24"/>
          <w:szCs w:val="24"/>
          <w:spacing w:val="-79"/>
        </w:rPr>
        <w:t xml:space="preserve"> </w:t>
      </w:r>
      <w:r>
        <w:rPr>
          <w:rFonts w:ascii="KaiTi" w:hAnsi="KaiTi" w:eastAsia="KaiTi" w:cs="KaiTi"/>
          <w:sz w:val="24"/>
          <w:szCs w:val="24"/>
          <w:spacing w:val="3"/>
        </w:rPr>
        <w:t>”</w:t>
      </w:r>
      <w:r>
        <w:rPr>
          <w:rFonts w:ascii="SimSun" w:hAnsi="SimSun" w:eastAsia="SimSun" w:cs="SimSun"/>
          <w:sz w:val="24"/>
          <w:szCs w:val="24"/>
          <w:spacing w:val="3"/>
        </w:rPr>
        <w:t>和访谈</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3"/>
        </w:rPr>
        <w:t>29</w:t>
      </w:r>
      <w:r>
        <w:rPr>
          <w:rFonts w:ascii="Times New Roman" w:hAnsi="Times New Roman" w:eastAsia="Times New Roman" w:cs="Times New Roman"/>
          <w:sz w:val="24"/>
          <w:szCs w:val="24"/>
          <w:spacing w:val="39"/>
          <w:w w:val="101"/>
        </w:rPr>
        <w:t xml:space="preserve"> </w:t>
      </w:r>
      <w:r>
        <w:rPr>
          <w:rFonts w:ascii="SimSun" w:hAnsi="SimSun" w:eastAsia="SimSun" w:cs="SimSun"/>
          <w:sz w:val="24"/>
          <w:szCs w:val="24"/>
          <w:spacing w:val="3"/>
        </w:rPr>
        <w:t>的</w:t>
      </w:r>
      <w:r>
        <w:rPr>
          <w:rFonts w:ascii="SimSun" w:hAnsi="SimSun" w:eastAsia="SimSun" w:cs="SimSun"/>
          <w:sz w:val="24"/>
          <w:szCs w:val="24"/>
          <w:spacing w:val="-33"/>
        </w:rPr>
        <w:t xml:space="preserve"> </w:t>
      </w:r>
      <w:r>
        <w:rPr>
          <w:rFonts w:ascii="Times New Roman" w:hAnsi="Times New Roman" w:eastAsia="Times New Roman" w:cs="Times New Roman"/>
          <w:sz w:val="24"/>
          <w:szCs w:val="24"/>
        </w:rPr>
        <w:t>Zeo</w:t>
      </w:r>
      <w:r>
        <w:rPr>
          <w:rFonts w:ascii="Times New Roman" w:hAnsi="Times New Roman" w:eastAsia="Times New Roman" w:cs="Times New Roman"/>
          <w:sz w:val="24"/>
          <w:szCs w:val="24"/>
          <w:spacing w:val="25"/>
        </w:rPr>
        <w:t xml:space="preserve"> </w:t>
      </w:r>
      <w:r>
        <w:rPr>
          <w:rFonts w:ascii="SimSun" w:hAnsi="SimSun" w:eastAsia="SimSun" w:cs="SimSun"/>
          <w:sz w:val="24"/>
          <w:szCs w:val="24"/>
          <w:spacing w:val="3"/>
        </w:rPr>
        <w:t>女士对</w:t>
      </w:r>
      <w:r>
        <w:rPr>
          <w:rFonts w:ascii="KaiTi" w:hAnsi="KaiTi" w:eastAsia="KaiTi" w:cs="KaiTi"/>
          <w:sz w:val="24"/>
          <w:szCs w:val="24"/>
          <w:spacing w:val="3"/>
        </w:rPr>
        <w:t>“平台对算法推荐的优化</w:t>
      </w:r>
      <w:r>
        <w:rPr>
          <w:rFonts w:ascii="KaiTi" w:hAnsi="KaiTi" w:eastAsia="KaiTi" w:cs="KaiTi"/>
          <w:sz w:val="24"/>
          <w:szCs w:val="24"/>
          <w:spacing w:val="-87"/>
        </w:rPr>
        <w:t xml:space="preserve"> </w:t>
      </w:r>
      <w:r>
        <w:rPr>
          <w:rFonts w:ascii="KaiTi" w:hAnsi="KaiTi" w:eastAsia="KaiTi" w:cs="KaiTi"/>
          <w:sz w:val="24"/>
          <w:szCs w:val="24"/>
          <w:spacing w:val="3"/>
        </w:rPr>
        <w:t>”</w:t>
      </w:r>
      <w:r>
        <w:rPr>
          <w:rFonts w:ascii="SimSun" w:hAnsi="SimSun" w:eastAsia="SimSun" w:cs="SimSun"/>
          <w:sz w:val="24"/>
          <w:szCs w:val="24"/>
          <w:spacing w:val="3"/>
        </w:rPr>
        <w:t>的媒介平台的</w:t>
      </w:r>
      <w:r>
        <w:rPr>
          <w:rFonts w:ascii="SimSun" w:hAnsi="SimSun" w:eastAsia="SimSun" w:cs="SimSun"/>
          <w:sz w:val="24"/>
          <w:szCs w:val="24"/>
          <w:spacing w:val="9"/>
        </w:rPr>
        <w:t>社会责任期待。</w:t>
      </w:r>
      <w:r>
        <w:rPr>
          <w:rFonts w:ascii="SimSun" w:hAnsi="SimSun" w:eastAsia="SimSun" w:cs="SimSun"/>
          <w:sz w:val="24"/>
          <w:szCs w:val="24"/>
          <w:spacing w:val="-22"/>
        </w:rPr>
        <w:t xml:space="preserve"> </w:t>
      </w:r>
      <w:r>
        <w:rPr>
          <w:rFonts w:ascii="SimSun" w:hAnsi="SimSun" w:eastAsia="SimSun" w:cs="SimSun"/>
          <w:sz w:val="24"/>
          <w:szCs w:val="24"/>
          <w:spacing w:val="9"/>
        </w:rPr>
        <w:t>受访者们期待平台积极承担社会责任、完成从“流量至上”到“设计</w:t>
      </w:r>
      <w:r>
        <w:rPr>
          <w:rFonts w:ascii="SimSun" w:hAnsi="SimSun" w:eastAsia="SimSun" w:cs="SimSun"/>
          <w:sz w:val="24"/>
          <w:szCs w:val="24"/>
          <w:spacing w:val="5"/>
        </w:rPr>
        <w:t>正义”的转型。其中访谈 </w:t>
      </w:r>
      <w:r>
        <w:rPr>
          <w:rFonts w:ascii="Times New Roman" w:hAnsi="Times New Roman" w:eastAsia="Times New Roman" w:cs="Times New Roman"/>
          <w:sz w:val="24"/>
          <w:szCs w:val="24"/>
          <w:spacing w:val="5"/>
        </w:rPr>
        <w:t>10  </w:t>
      </w:r>
      <w:r>
        <w:rPr>
          <w:rFonts w:ascii="SimSun" w:hAnsi="SimSun" w:eastAsia="SimSun" w:cs="SimSun"/>
          <w:sz w:val="24"/>
          <w:szCs w:val="24"/>
          <w:spacing w:val="5"/>
        </w:rPr>
        <w:t>的林先生的观点突出了各个平台要共</w:t>
      </w:r>
      <w:r>
        <w:rPr>
          <w:rFonts w:ascii="SimSun" w:hAnsi="SimSun" w:eastAsia="SimSun" w:cs="SimSun"/>
          <w:sz w:val="24"/>
          <w:szCs w:val="24"/>
          <w:spacing w:val="4"/>
        </w:rPr>
        <w:t>担社会责任</w:t>
      </w:r>
      <w:r>
        <w:rPr>
          <w:rFonts w:ascii="KaiTi" w:hAnsi="KaiTi" w:eastAsia="KaiTi" w:cs="KaiTi"/>
          <w:sz w:val="24"/>
          <w:szCs w:val="24"/>
          <w:spacing w:val="4"/>
        </w:rPr>
        <w:t>：“我们</w:t>
      </w:r>
      <w:r>
        <w:rPr>
          <w:rFonts w:ascii="KaiTi" w:hAnsi="KaiTi" w:eastAsia="KaiTi" w:cs="KaiTi"/>
          <w:sz w:val="24"/>
          <w:szCs w:val="24"/>
          <w:spacing w:val="11"/>
        </w:rPr>
        <w:t>可能是需要整个的一个大的媒体环境共同建立一个互相遵守的一个规定。比方说共同</w:t>
      </w:r>
      <w:r>
        <w:rPr>
          <w:rFonts w:ascii="KaiTi" w:hAnsi="KaiTi" w:eastAsia="KaiTi" w:cs="KaiTi"/>
          <w:sz w:val="24"/>
          <w:szCs w:val="24"/>
          <w:spacing w:val="8"/>
        </w:rPr>
        <w:t>规定说一个倡议网民应该少去怎么样，</w:t>
      </w:r>
      <w:r>
        <w:rPr>
          <w:rFonts w:ascii="KaiTi" w:hAnsi="KaiTi" w:eastAsia="KaiTi" w:cs="KaiTi"/>
          <w:sz w:val="24"/>
          <w:szCs w:val="24"/>
          <w:spacing w:val="8"/>
        </w:rPr>
        <w:t xml:space="preserve"> </w:t>
      </w:r>
      <w:r>
        <w:rPr>
          <w:rFonts w:ascii="KaiTi" w:hAnsi="KaiTi" w:eastAsia="KaiTi" w:cs="KaiTi"/>
          <w:sz w:val="24"/>
          <w:szCs w:val="24"/>
          <w:spacing w:val="8"/>
        </w:rPr>
        <w:t>而不能只是说单一的一个媒体品牌去做这件事</w:t>
      </w:r>
      <w:r>
        <w:rPr>
          <w:rFonts w:ascii="KaiTi" w:hAnsi="KaiTi" w:eastAsia="KaiTi" w:cs="KaiTi"/>
          <w:sz w:val="24"/>
          <w:szCs w:val="24"/>
          <w:spacing w:val="9"/>
        </w:rPr>
        <w:t>情。就像就是每一种品牌的烟盒上面都会写着就是抽烟有害健康这</w:t>
      </w:r>
      <w:r>
        <w:rPr>
          <w:rFonts w:ascii="KaiTi" w:hAnsi="KaiTi" w:eastAsia="KaiTi" w:cs="KaiTi"/>
          <w:sz w:val="24"/>
          <w:szCs w:val="24"/>
          <w:spacing w:val="8"/>
        </w:rPr>
        <w:t>种标语一样。</w:t>
      </w:r>
      <w:r>
        <w:rPr>
          <w:rFonts w:ascii="KaiTi" w:hAnsi="KaiTi" w:eastAsia="KaiTi" w:cs="KaiTi"/>
          <w:sz w:val="24"/>
          <w:szCs w:val="24"/>
          <w:spacing w:val="-83"/>
        </w:rPr>
        <w:t xml:space="preserve"> </w:t>
      </w:r>
      <w:r>
        <w:rPr>
          <w:rFonts w:ascii="KaiTi" w:hAnsi="KaiTi" w:eastAsia="KaiTi" w:cs="KaiTi"/>
          <w:sz w:val="24"/>
          <w:szCs w:val="24"/>
          <w:spacing w:val="8"/>
        </w:rPr>
        <w:t>”</w:t>
      </w:r>
    </w:p>
    <w:p>
      <w:pPr>
        <w:ind w:left="458" w:firstLine="489"/>
        <w:spacing w:before="2" w:line="370" w:lineRule="auto"/>
        <w:jc w:val="both"/>
        <w:rPr>
          <w:rFonts w:ascii="SimSun" w:hAnsi="SimSun" w:eastAsia="SimSun" w:cs="SimSun"/>
          <w:sz w:val="24"/>
          <w:szCs w:val="24"/>
        </w:rPr>
      </w:pPr>
      <w:r>
        <w:rPr>
          <w:rFonts w:ascii="SimSun" w:hAnsi="SimSun" w:eastAsia="SimSun" w:cs="SimSun"/>
          <w:sz w:val="24"/>
          <w:szCs w:val="24"/>
          <w:spacing w:val="11"/>
        </w:rPr>
        <w:t>在宏观层面，是十几名访谈对象对“社会对</w:t>
      </w:r>
      <w:r>
        <w:rPr>
          <w:rFonts w:ascii="SimSun" w:hAnsi="SimSun" w:eastAsia="SimSun" w:cs="SimSun"/>
          <w:sz w:val="24"/>
          <w:szCs w:val="24"/>
          <w:spacing w:val="10"/>
        </w:rPr>
        <w:t>数字排毒实践进行重视”和“低成本、</w:t>
      </w:r>
      <w:r>
        <w:rPr>
          <w:rFonts w:ascii="SimSun" w:hAnsi="SimSun" w:eastAsia="SimSun" w:cs="SimSun"/>
          <w:sz w:val="24"/>
          <w:szCs w:val="24"/>
          <w:spacing w:val="11"/>
        </w:rPr>
        <w:t>高频率的线下活动”的期待，也是对解决系统性替代活动真空的渴望，期待社会各组</w:t>
      </w:r>
      <w:r>
        <w:rPr>
          <w:rFonts w:ascii="SimSun" w:hAnsi="SimSun" w:eastAsia="SimSun" w:cs="SimSun"/>
          <w:sz w:val="24"/>
          <w:szCs w:val="24"/>
          <w:spacing w:val="11"/>
        </w:rPr>
        <w:t>织、各结构共同构建数字排毒时间的社会支持网络，为青年在媒介化时代的主体性重</w:t>
      </w:r>
      <w:r>
        <w:rPr>
          <w:rFonts w:ascii="SimSun" w:hAnsi="SimSun" w:eastAsia="SimSun" w:cs="SimSun"/>
          <w:sz w:val="24"/>
          <w:szCs w:val="24"/>
        </w:rPr>
        <w:t>建提供系统性支撑。</w:t>
      </w:r>
    </w:p>
    <w:p>
      <w:pPr>
        <w:ind w:left="457" w:right="204" w:firstLine="492"/>
        <w:spacing w:line="371" w:lineRule="auto"/>
        <w:jc w:val="both"/>
        <w:rPr>
          <w:rFonts w:ascii="SimSun" w:hAnsi="SimSun" w:eastAsia="SimSun" w:cs="SimSun"/>
          <w:sz w:val="24"/>
          <w:szCs w:val="24"/>
        </w:rPr>
      </w:pPr>
      <w:r>
        <w:rPr>
          <w:rFonts w:ascii="SimSun" w:hAnsi="SimSun" w:eastAsia="SimSun" w:cs="SimSun"/>
          <w:sz w:val="24"/>
          <w:szCs w:val="24"/>
          <w:spacing w:val="12"/>
        </w:rPr>
        <w:t>本研究的访谈对象们从对微观个体到宏观社会的协同的期待，</w:t>
      </w:r>
      <w:r>
        <w:rPr>
          <w:rFonts w:ascii="SimSun" w:hAnsi="SimSun" w:eastAsia="SimSun" w:cs="SimSun"/>
          <w:sz w:val="24"/>
          <w:szCs w:val="24"/>
          <w:spacing w:val="11"/>
        </w:rPr>
        <w:t>不仅体现了数字排</w:t>
      </w:r>
      <w:r>
        <w:rPr>
          <w:rFonts w:ascii="SimSun" w:hAnsi="SimSun" w:eastAsia="SimSun" w:cs="SimSun"/>
          <w:sz w:val="24"/>
          <w:szCs w:val="24"/>
          <w:spacing w:val="11"/>
        </w:rPr>
        <w:t>毒群体在结构性枷锁中突围的艰难，也是对国家和社会蓬勃发展的信心，更是对未来</w:t>
      </w:r>
      <w:r>
        <w:rPr>
          <w:rFonts w:ascii="SimSun" w:hAnsi="SimSun" w:eastAsia="SimSun" w:cs="SimSun"/>
          <w:sz w:val="24"/>
          <w:szCs w:val="24"/>
          <w:spacing w:val="3"/>
        </w:rPr>
        <w:t>的人技互动找到更好地平衡的展望。</w:t>
      </w:r>
    </w:p>
    <w:p>
      <w:pPr>
        <w:ind w:left="458"/>
        <w:spacing w:before="203" w:line="227" w:lineRule="auto"/>
        <w:outlineLvl w:val="1"/>
        <w:rPr>
          <w:rFonts w:ascii="SimHei" w:hAnsi="SimHei" w:eastAsia="SimHei" w:cs="SimHei"/>
          <w:sz w:val="30"/>
          <w:szCs w:val="30"/>
        </w:rPr>
      </w:pPr>
      <w:bookmarkStart w:name="bookmark65" w:id="62"/>
      <w:bookmarkEnd w:id="62"/>
      <w:r>
        <w:rPr>
          <w:rFonts w:ascii="SimHei" w:hAnsi="SimHei" w:eastAsia="SimHei" w:cs="SimHei"/>
          <w:sz w:val="30"/>
          <w:szCs w:val="30"/>
          <w:b/>
          <w:bCs/>
          <w:spacing w:val="5"/>
        </w:rPr>
        <w:t>第三节</w:t>
      </w:r>
      <w:r>
        <w:rPr>
          <w:rFonts w:ascii="SimHei" w:hAnsi="SimHei" w:eastAsia="SimHei" w:cs="SimHei"/>
          <w:sz w:val="30"/>
          <w:szCs w:val="30"/>
          <w:spacing w:val="5"/>
        </w:rPr>
        <w:t xml:space="preserve"> </w:t>
      </w:r>
      <w:r>
        <w:rPr>
          <w:rFonts w:ascii="SimHei" w:hAnsi="SimHei" w:eastAsia="SimHei" w:cs="SimHei"/>
          <w:sz w:val="30"/>
          <w:szCs w:val="30"/>
          <w:b/>
          <w:bCs/>
          <w:spacing w:val="5"/>
        </w:rPr>
        <w:t>研究局限与展望</w:t>
      </w:r>
    </w:p>
    <w:p>
      <w:pPr>
        <w:pStyle w:val="BodyText"/>
        <w:spacing w:line="306" w:lineRule="auto"/>
        <w:rPr/>
      </w:pPr>
      <w:r/>
    </w:p>
    <w:p>
      <w:pPr>
        <w:ind w:left="456" w:right="200" w:firstLine="495"/>
        <w:spacing w:before="79" w:line="370" w:lineRule="auto"/>
        <w:jc w:val="both"/>
        <w:rPr>
          <w:rFonts w:ascii="SimSun" w:hAnsi="SimSun" w:eastAsia="SimSun" w:cs="SimSun"/>
          <w:sz w:val="24"/>
          <w:szCs w:val="24"/>
        </w:rPr>
      </w:pPr>
      <w:r>
        <w:rPr>
          <w:rFonts w:ascii="SimSun" w:hAnsi="SimSun" w:eastAsia="SimSun" w:cs="SimSun"/>
          <w:sz w:val="24"/>
          <w:szCs w:val="24"/>
          <w:spacing w:val="12"/>
        </w:rPr>
        <w:t>本研究还存在以下的不足：其一，在样本广度上，数字弱势群体的研</w:t>
      </w:r>
      <w:r>
        <w:rPr>
          <w:rFonts w:ascii="SimSun" w:hAnsi="SimSun" w:eastAsia="SimSun" w:cs="SimSun"/>
          <w:sz w:val="24"/>
          <w:szCs w:val="24"/>
          <w:spacing w:val="11"/>
        </w:rPr>
        <w:t>究缺失。现</w:t>
      </w:r>
      <w:r>
        <w:rPr>
          <w:rFonts w:ascii="SimSun" w:hAnsi="SimSun" w:eastAsia="SimSun" w:cs="SimSun"/>
          <w:sz w:val="24"/>
          <w:szCs w:val="24"/>
          <w:spacing w:val="5"/>
        </w:rPr>
        <w:t>有研究多聚焦于青年学生和白领群体（</w:t>
      </w:r>
      <w:r>
        <w:rPr>
          <w:rFonts w:ascii="Times New Roman" w:hAnsi="Times New Roman" w:eastAsia="Times New Roman" w:cs="Times New Roman"/>
          <w:sz w:val="24"/>
          <w:szCs w:val="24"/>
          <w:spacing w:val="5"/>
        </w:rPr>
        <w:t>18-35</w:t>
      </w:r>
      <w:r>
        <w:rPr>
          <w:rFonts w:ascii="Times New Roman" w:hAnsi="Times New Roman" w:eastAsia="Times New Roman" w:cs="Times New Roman"/>
          <w:sz w:val="24"/>
          <w:szCs w:val="24"/>
          <w:spacing w:val="61"/>
        </w:rPr>
        <w:t xml:space="preserve"> </w:t>
      </w:r>
      <w:r>
        <w:rPr>
          <w:rFonts w:ascii="SimSun" w:hAnsi="SimSun" w:eastAsia="SimSun" w:cs="SimSun"/>
          <w:sz w:val="24"/>
          <w:szCs w:val="24"/>
          <w:spacing w:val="5"/>
        </w:rPr>
        <w:t>岁</w:t>
      </w:r>
      <w:r>
        <w:rPr>
          <w:rFonts w:ascii="SimSun" w:hAnsi="SimSun" w:eastAsia="SimSun" w:cs="SimSun"/>
          <w:sz w:val="24"/>
          <w:szCs w:val="24"/>
          <w:spacing w:val="20"/>
        </w:rPr>
        <w:t>），</w:t>
      </w:r>
      <w:r>
        <w:rPr>
          <w:rFonts w:ascii="SimSun" w:hAnsi="SimSun" w:eastAsia="SimSun" w:cs="SimSun"/>
          <w:sz w:val="24"/>
          <w:szCs w:val="24"/>
          <w:spacing w:val="5"/>
        </w:rPr>
        <w:t>而蓝领、农村群体等数字弱势人群</w:t>
      </w:r>
      <w:r>
        <w:rPr>
          <w:rFonts w:ascii="SimSun" w:hAnsi="SimSun" w:eastAsia="SimSun" w:cs="SimSun"/>
          <w:sz w:val="24"/>
          <w:szCs w:val="24"/>
          <w:spacing w:val="12"/>
        </w:rPr>
        <w:t>以及高收入群体的排毒实践尚未被系统覆盖</w:t>
      </w:r>
      <w:r>
        <w:rPr>
          <w:rFonts w:ascii="SimSun" w:hAnsi="SimSun" w:eastAsia="SimSun" w:cs="SimSun"/>
          <w:sz w:val="24"/>
          <w:szCs w:val="24"/>
          <w:spacing w:val="11"/>
        </w:rPr>
        <w:t>，这种样本偏差可能掩盖不同社会阶层的</w:t>
      </w:r>
      <w:r>
        <w:rPr>
          <w:rFonts w:ascii="SimSun" w:hAnsi="SimSun" w:eastAsia="SimSun" w:cs="SimSun"/>
          <w:sz w:val="24"/>
          <w:szCs w:val="24"/>
          <w:spacing w:val="9"/>
        </w:rPr>
        <w:t>技术使用习惯与心理需求差异；其二，在方法局限上，</w:t>
      </w:r>
      <w:r>
        <w:rPr>
          <w:rFonts w:ascii="SimSun" w:hAnsi="SimSun" w:eastAsia="SimSun" w:cs="SimSun"/>
          <w:sz w:val="24"/>
          <w:szCs w:val="24"/>
          <w:spacing w:val="-26"/>
        </w:rPr>
        <w:t xml:space="preserve"> </w:t>
      </w:r>
      <w:r>
        <w:rPr>
          <w:rFonts w:ascii="SimSun" w:hAnsi="SimSun" w:eastAsia="SimSun" w:cs="SimSun"/>
          <w:sz w:val="24"/>
          <w:szCs w:val="24"/>
          <w:spacing w:val="9"/>
        </w:rPr>
        <w:t>自我报告的主观性缺陷当前研</w:t>
      </w:r>
      <w:r>
        <w:rPr>
          <w:rFonts w:ascii="SimSun" w:hAnsi="SimSun" w:eastAsia="SimSun" w:cs="SimSun"/>
          <w:sz w:val="24"/>
          <w:szCs w:val="24"/>
          <w:spacing w:val="6"/>
        </w:rPr>
        <w:t>究主要依赖深度访谈的和问卷数据，存在回忆偏差与社会期许效应。</w:t>
      </w:r>
    </w:p>
    <w:p>
      <w:pPr>
        <w:ind w:left="455" w:right="198" w:firstLine="497"/>
        <w:spacing w:before="4" w:line="370" w:lineRule="auto"/>
        <w:jc w:val="both"/>
        <w:rPr>
          <w:rFonts w:ascii="SimSun" w:hAnsi="SimSun" w:eastAsia="SimSun" w:cs="SimSun"/>
          <w:sz w:val="24"/>
          <w:szCs w:val="24"/>
        </w:rPr>
      </w:pPr>
      <w:r>
        <w:rPr>
          <w:rFonts w:ascii="SimSun" w:hAnsi="SimSun" w:eastAsia="SimSun" w:cs="SimSun"/>
          <w:sz w:val="24"/>
          <w:szCs w:val="24"/>
          <w:spacing w:val="12"/>
        </w:rPr>
        <w:t>数字排毒并不是一个特别新鲜的概念，类似</w:t>
      </w:r>
      <w:r>
        <w:rPr>
          <w:rFonts w:ascii="SimSun" w:hAnsi="SimSun" w:eastAsia="SimSun" w:cs="SimSun"/>
          <w:sz w:val="24"/>
          <w:szCs w:val="24"/>
          <w:spacing w:val="11"/>
        </w:rPr>
        <w:t>的对媒介异化的抵抗活动在各个群体</w:t>
      </w:r>
      <w:r>
        <w:rPr>
          <w:rFonts w:ascii="SimSun" w:hAnsi="SimSun" w:eastAsia="SimSun" w:cs="SimSun"/>
          <w:sz w:val="24"/>
          <w:szCs w:val="24"/>
          <w:spacing w:val="5"/>
        </w:rPr>
        <w:t>里面都有着不同的尝试。随着 </w:t>
      </w:r>
      <w:r>
        <w:rPr>
          <w:rFonts w:ascii="Times New Roman" w:hAnsi="Times New Roman" w:eastAsia="Times New Roman" w:cs="Times New Roman"/>
          <w:sz w:val="24"/>
          <w:szCs w:val="24"/>
        </w:rPr>
        <w:t>AI</w:t>
      </w:r>
      <w:r>
        <w:rPr>
          <w:rFonts w:ascii="Times New Roman" w:hAnsi="Times New Roman" w:eastAsia="Times New Roman" w:cs="Times New Roman"/>
          <w:sz w:val="24"/>
          <w:szCs w:val="24"/>
          <w:spacing w:val="55"/>
        </w:rPr>
        <w:t xml:space="preserve"> </w:t>
      </w:r>
      <w:r>
        <w:rPr>
          <w:rFonts w:ascii="SimSun" w:hAnsi="SimSun" w:eastAsia="SimSun" w:cs="SimSun"/>
          <w:sz w:val="24"/>
          <w:szCs w:val="24"/>
          <w:spacing w:val="5"/>
        </w:rPr>
        <w:t>的不断发展和媒介化生存的进一步包围，社会应当对</w:t>
      </w:r>
      <w:r>
        <w:rPr>
          <w:rFonts w:ascii="SimSun" w:hAnsi="SimSun" w:eastAsia="SimSun" w:cs="SimSun"/>
          <w:sz w:val="24"/>
          <w:szCs w:val="24"/>
          <w:spacing w:val="11"/>
        </w:rPr>
        <w:t>这种抵抗实践给予重视，将其收编并纳入到系统的解决方案里。相关研究已经对数字</w:t>
      </w:r>
      <w:r>
        <w:rPr>
          <w:rFonts w:ascii="SimSun" w:hAnsi="SimSun" w:eastAsia="SimSun" w:cs="SimSun"/>
          <w:sz w:val="24"/>
          <w:szCs w:val="24"/>
          <w:spacing w:val="11"/>
        </w:rPr>
        <w:t>排毒、数字断连和数字极简等对媒介的“不使用”动机进行了比较完善的研究，但在</w:t>
      </w:r>
      <w:r>
        <w:rPr>
          <w:rFonts w:ascii="SimSun" w:hAnsi="SimSun" w:eastAsia="SimSun" w:cs="SimSun"/>
          <w:sz w:val="24"/>
          <w:szCs w:val="24"/>
          <w:spacing w:val="10"/>
        </w:rPr>
        <w:t>其实践策略和效果领域进行实证研究的空间是巨大的，</w:t>
      </w:r>
      <w:r>
        <w:rPr>
          <w:rFonts w:ascii="SimSun" w:hAnsi="SimSun" w:eastAsia="SimSun" w:cs="SimSun"/>
          <w:sz w:val="24"/>
          <w:szCs w:val="24"/>
          <w:spacing w:val="-51"/>
        </w:rPr>
        <w:t xml:space="preserve"> </w:t>
      </w:r>
      <w:r>
        <w:rPr>
          <w:rFonts w:ascii="SimSun" w:hAnsi="SimSun" w:eastAsia="SimSun" w:cs="SimSun"/>
          <w:sz w:val="24"/>
          <w:szCs w:val="24"/>
          <w:spacing w:val="10"/>
        </w:rPr>
        <w:t>研究</w:t>
      </w:r>
      <w:r>
        <w:rPr>
          <w:rFonts w:ascii="SimSun" w:hAnsi="SimSun" w:eastAsia="SimSun" w:cs="SimSun"/>
          <w:sz w:val="24"/>
          <w:szCs w:val="24"/>
          <w:spacing w:val="9"/>
        </w:rPr>
        <w:t>对象中高收入人群的缺失</w:t>
      </w:r>
    </w:p>
    <w:p>
      <w:pPr>
        <w:ind w:left="5023"/>
        <w:spacing w:before="11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39</w:t>
      </w:r>
    </w:p>
    <w:p>
      <w:pPr>
        <w:spacing w:line="190" w:lineRule="auto"/>
        <w:sectPr>
          <w:footerReference w:type="default" r:id="rId44"/>
          <w:pgSz w:w="12240" w:h="17314"/>
          <w:pgMar w:top="400" w:right="1258" w:bottom="471" w:left="1012" w:header="0" w:footer="232" w:gutter="0"/>
        </w:sectPr>
        <w:rPr>
          <w:rFonts w:ascii="Times New Roman" w:hAnsi="Times New Roman" w:eastAsia="Times New Roman" w:cs="Times New Roman"/>
          <w:sz w:val="18"/>
          <w:szCs w:val="18"/>
        </w:rPr>
      </w:pPr>
    </w:p>
    <w:p>
      <w:pPr>
        <w:pStyle w:val="BodyText"/>
        <w:spacing w:line="273"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457" w:firstLine="2"/>
        <w:spacing w:before="78" w:line="371" w:lineRule="auto"/>
        <w:jc w:val="both"/>
        <w:rPr>
          <w:rFonts w:ascii="SimSun" w:hAnsi="SimSun" w:eastAsia="SimSun" w:cs="SimSun"/>
          <w:sz w:val="24"/>
          <w:szCs w:val="24"/>
        </w:rPr>
      </w:pPr>
      <w:r>
        <w:rPr>
          <w:rFonts w:ascii="SimSun" w:hAnsi="SimSun" w:eastAsia="SimSun" w:cs="SimSun"/>
          <w:sz w:val="24"/>
          <w:szCs w:val="24"/>
          <w:spacing w:val="11"/>
        </w:rPr>
        <w:t>也侧面反映了经济水平差异影响的不仅仅是数字鸿沟存在并扩大，其背后是更复杂的</w:t>
      </w:r>
      <w:r>
        <w:rPr>
          <w:rFonts w:ascii="SimSun" w:hAnsi="SimSun" w:eastAsia="SimSun" w:cs="SimSun"/>
          <w:sz w:val="24"/>
          <w:szCs w:val="24"/>
          <w:spacing w:val="12"/>
        </w:rPr>
        <w:t>社会问题的折射，未来可以更有针对性的选择研究对</w:t>
      </w:r>
      <w:r>
        <w:rPr>
          <w:rFonts w:ascii="SimSun" w:hAnsi="SimSun" w:eastAsia="SimSun" w:cs="SimSun"/>
          <w:sz w:val="24"/>
          <w:szCs w:val="24"/>
          <w:spacing w:val="11"/>
        </w:rPr>
        <w:t>象进行更广泛和更细致的实证研</w:t>
      </w:r>
      <w:r>
        <w:rPr>
          <w:rFonts w:ascii="SimSun" w:hAnsi="SimSun" w:eastAsia="SimSun" w:cs="SimSun"/>
          <w:sz w:val="24"/>
          <w:szCs w:val="24"/>
          <w:spacing w:val="-10"/>
        </w:rPr>
        <w:t>究。</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5018"/>
        <w:spacing w:before="5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40</w:t>
      </w:r>
    </w:p>
    <w:p>
      <w:pPr>
        <w:spacing w:line="190" w:lineRule="auto"/>
        <w:sectPr>
          <w:footerReference w:type="default" r:id="rId21"/>
          <w:pgSz w:w="12240" w:h="17314"/>
          <w:pgMar w:top="400" w:right="1458" w:bottom="471" w:left="1012" w:header="0" w:footer="232" w:gutter="0"/>
        </w:sectPr>
        <w:rPr>
          <w:rFonts w:ascii="Times New Roman" w:hAnsi="Times New Roman" w:eastAsia="Times New Roman" w:cs="Times New Roman"/>
          <w:sz w:val="18"/>
          <w:szCs w:val="18"/>
        </w:rPr>
      </w:pP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8" w:lineRule="auto"/>
        <w:rPr/>
      </w:pPr>
      <w:r/>
    </w:p>
    <w:p>
      <w:pPr>
        <w:ind w:left="4378"/>
        <w:spacing w:before="121" w:line="222" w:lineRule="auto"/>
        <w:outlineLvl w:val="0"/>
        <w:rPr>
          <w:rFonts w:ascii="SimHei" w:hAnsi="SimHei" w:eastAsia="SimHei" w:cs="SimHei"/>
          <w:sz w:val="37"/>
          <w:szCs w:val="37"/>
        </w:rPr>
      </w:pPr>
      <w:bookmarkStart w:name="bookmark27" w:id="63"/>
      <w:bookmarkEnd w:id="63"/>
      <w:r>
        <w:rPr>
          <w:rFonts w:ascii="SimHei" w:hAnsi="SimHei" w:eastAsia="SimHei" w:cs="SimHei"/>
          <w:sz w:val="37"/>
          <w:szCs w:val="37"/>
          <w:b/>
          <w:bCs/>
          <w:spacing w:val="-7"/>
        </w:rPr>
        <w:t>参考文献</w:t>
      </w:r>
    </w:p>
    <w:p>
      <w:pPr>
        <w:ind w:left="460"/>
        <w:spacing w:before="259" w:line="225" w:lineRule="auto"/>
        <w:rPr>
          <w:rFonts w:ascii="SimSun" w:hAnsi="SimSun" w:eastAsia="SimSun" w:cs="SimSun"/>
          <w:sz w:val="24"/>
          <w:szCs w:val="24"/>
        </w:rPr>
      </w:pPr>
      <w:r>
        <w:rPr>
          <w:rFonts w:ascii="SimSun" w:hAnsi="SimSun" w:eastAsia="SimSun" w:cs="SimSun"/>
          <w:sz w:val="24"/>
          <w:szCs w:val="24"/>
          <w:b/>
          <w:bCs/>
          <w:spacing w:val="1"/>
        </w:rPr>
        <w:t>外文文献</w:t>
      </w:r>
    </w:p>
    <w:p>
      <w:pPr>
        <w:ind w:left="903" w:right="70" w:hanging="437"/>
        <w:spacing w:before="68"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1"/>
        </w:rPr>
        <w:t>[1]</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SCHROCK</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49"/>
          <w:w w:val="101"/>
        </w:rPr>
        <w:t xml:space="preserve"> </w:t>
      </w:r>
      <w:r>
        <w:rPr>
          <w:rFonts w:ascii="Times New Roman" w:hAnsi="Times New Roman" w:eastAsia="Times New Roman" w:cs="Times New Roman"/>
          <w:sz w:val="24"/>
          <w:szCs w:val="24"/>
        </w:rPr>
        <w:t>R</w:t>
      </w:r>
      <w:r>
        <w:rPr>
          <w:rFonts w:ascii="Times New Roman" w:hAnsi="Times New Roman" w:eastAsia="Times New Roman" w:cs="Times New Roman"/>
          <w:sz w:val="24"/>
          <w:szCs w:val="24"/>
          <w:spacing w:val="11"/>
        </w:rPr>
        <w:t>.</w:t>
      </w:r>
      <w:r>
        <w:rPr>
          <w:rFonts w:ascii="Times New Roman" w:hAnsi="Times New Roman" w:eastAsia="Times New Roman" w:cs="Times New Roman"/>
          <w:sz w:val="24"/>
          <w:szCs w:val="24"/>
          <w:spacing w:val="50"/>
        </w:rPr>
        <w:t xml:space="preserve"> </w:t>
      </w:r>
      <w:r>
        <w:rPr>
          <w:rFonts w:ascii="Times New Roman" w:hAnsi="Times New Roman" w:eastAsia="Times New Roman" w:cs="Times New Roman"/>
          <w:sz w:val="24"/>
          <w:szCs w:val="24"/>
        </w:rPr>
        <w:t>Digital</w:t>
      </w:r>
      <w:r>
        <w:rPr>
          <w:rFonts w:ascii="Times New Roman" w:hAnsi="Times New Roman" w:eastAsia="Times New Roman" w:cs="Times New Roman"/>
          <w:sz w:val="24"/>
          <w:szCs w:val="24"/>
          <w:spacing w:val="50"/>
        </w:rPr>
        <w:t xml:space="preserve"> </w:t>
      </w:r>
      <w:r>
        <w:rPr>
          <w:rFonts w:ascii="Times New Roman" w:hAnsi="Times New Roman" w:eastAsia="Times New Roman" w:cs="Times New Roman"/>
          <w:sz w:val="24"/>
          <w:szCs w:val="24"/>
        </w:rPr>
        <w:t>Media</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rPr>
        <w:t>and  Society</w:t>
      </w:r>
      <w:r>
        <w:rPr>
          <w:rFonts w:ascii="Times New Roman" w:hAnsi="Times New Roman" w:eastAsia="Times New Roman" w:cs="Times New Roman"/>
          <w:sz w:val="24"/>
          <w:szCs w:val="24"/>
          <w:spacing w:val="11"/>
        </w:rPr>
        <w:t>:</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56"/>
          <w:w w:val="101"/>
        </w:rPr>
        <w:t xml:space="preserve"> </w:t>
      </w:r>
      <w:r>
        <w:rPr>
          <w:rFonts w:ascii="Times New Roman" w:hAnsi="Times New Roman" w:eastAsia="Times New Roman" w:cs="Times New Roman"/>
          <w:sz w:val="24"/>
          <w:szCs w:val="24"/>
        </w:rPr>
        <w:t>Critical</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rPr>
        <w:t>Introduction</w:t>
      </w:r>
      <w:r>
        <w:rPr>
          <w:rFonts w:ascii="Times New Roman" w:hAnsi="Times New Roman" w:eastAsia="Times New Roman" w:cs="Times New Roman"/>
          <w:sz w:val="24"/>
          <w:szCs w:val="24"/>
          <w:spacing w:val="11"/>
        </w:rPr>
        <w:t>[M].</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rPr>
        <w:t>Cambridge</w:t>
      </w:r>
      <w:r>
        <w:rPr>
          <w:rFonts w:ascii="Times New Roman" w:hAnsi="Times New Roman" w:eastAsia="Times New Roman" w:cs="Times New Roman"/>
          <w:sz w:val="24"/>
          <w:szCs w:val="24"/>
          <w:spacing w:val="11"/>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Polity</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Press</w:t>
      </w:r>
      <w:r>
        <w:rPr>
          <w:rFonts w:ascii="Times New Roman" w:hAnsi="Times New Roman" w:eastAsia="Times New Roman" w:cs="Times New Roman"/>
          <w:sz w:val="24"/>
          <w:szCs w:val="24"/>
          <w:spacing w:val="5"/>
        </w:rPr>
        <w:t>, 2015.</w:t>
      </w:r>
    </w:p>
    <w:p>
      <w:pPr>
        <w:ind w:left="908" w:right="70" w:hanging="442"/>
        <w:spacing w:before="96"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8"/>
        </w:rPr>
        <w:t>[2]</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VAN</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rPr>
        <w:t>DIJCK</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rPr>
        <w:t>J</w:t>
      </w:r>
      <w:r>
        <w:rPr>
          <w:rFonts w:ascii="Times New Roman" w:hAnsi="Times New Roman" w:eastAsia="Times New Roman" w:cs="Times New Roman"/>
          <w:sz w:val="24"/>
          <w:szCs w:val="24"/>
          <w:spacing w:val="18"/>
        </w:rPr>
        <w:t>.</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rPr>
        <w:t>Culture</w:t>
      </w:r>
      <w:r>
        <w:rPr>
          <w:rFonts w:ascii="Times New Roman" w:hAnsi="Times New Roman" w:eastAsia="Times New Roman" w:cs="Times New Roman"/>
          <w:sz w:val="24"/>
          <w:szCs w:val="24"/>
          <w:spacing w:val="50"/>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rPr>
        <w:t>Connectivity</w:t>
      </w:r>
      <w:r>
        <w:rPr>
          <w:rFonts w:ascii="Times New Roman" w:hAnsi="Times New Roman" w:eastAsia="Times New Roman" w:cs="Times New Roman"/>
          <w:sz w:val="24"/>
          <w:szCs w:val="24"/>
          <w:spacing w:val="18"/>
        </w:rPr>
        <w:t>:</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rPr>
        <w:t>Critical</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rPr>
        <w:t>History</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Social</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rPr>
        <w:t>Media</w:t>
      </w:r>
      <w:r>
        <w:rPr>
          <w:rFonts w:ascii="Times New Roman" w:hAnsi="Times New Roman" w:eastAsia="Times New Roman" w:cs="Times New Roman"/>
          <w:sz w:val="24"/>
          <w:szCs w:val="24"/>
          <w:spacing w:val="18"/>
        </w:rPr>
        <w:t>[M].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Oxford</w:t>
      </w:r>
      <w:r>
        <w:rPr>
          <w:rFonts w:ascii="Times New Roman" w:hAnsi="Times New Roman" w:eastAsia="Times New Roman" w:cs="Times New Roman"/>
          <w:sz w:val="24"/>
          <w:szCs w:val="24"/>
          <w:spacing w:val="8"/>
        </w:rPr>
        <w:t>: </w:t>
      </w:r>
      <w:r>
        <w:rPr>
          <w:rFonts w:ascii="Times New Roman" w:hAnsi="Times New Roman" w:eastAsia="Times New Roman" w:cs="Times New Roman"/>
          <w:sz w:val="24"/>
          <w:szCs w:val="24"/>
        </w:rPr>
        <w:t>Oxford</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University</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Press</w:t>
      </w:r>
      <w:r>
        <w:rPr>
          <w:rFonts w:ascii="Times New Roman" w:hAnsi="Times New Roman" w:eastAsia="Times New Roman" w:cs="Times New Roman"/>
          <w:sz w:val="24"/>
          <w:szCs w:val="24"/>
          <w:spacing w:val="8"/>
        </w:rPr>
        <w:t>, 2013.</w:t>
      </w:r>
    </w:p>
    <w:p>
      <w:pPr>
        <w:ind w:left="901" w:right="60" w:hanging="435"/>
        <w:spacing w:before="96"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[3]</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GLOBAL</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rPr>
        <w:t>MARKET</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rPr>
        <w:t>INSIGHTS</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rPr>
        <w:t>Digital</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rPr>
        <w:t>Detox</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Market</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rPr>
        <w:t>Size</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rPr>
        <w:t>Report</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8"/>
        </w:rPr>
        <w:t>2023-2032[R/</w:t>
      </w:r>
      <w:r>
        <w:rPr>
          <w:rFonts w:ascii="Times New Roman" w:hAnsi="Times New Roman" w:eastAsia="Times New Roman" w:cs="Times New Roman"/>
          <w:sz w:val="24"/>
          <w:szCs w:val="24"/>
        </w:rPr>
        <w:t>OL</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rPr>
        <w:t xml:space="preserve"> </w:t>
      </w:r>
      <w:hyperlink w:history="true" r:id="rId12">
        <w:r>
          <w:rPr>
            <w:rFonts w:ascii="Times New Roman" w:hAnsi="Times New Roman" w:eastAsia="Times New Roman" w:cs="Times New Roman"/>
            <w:sz w:val="24"/>
            <w:szCs w:val="24"/>
          </w:rPr>
          <w:t>https</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rPr>
          <w:t>www</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rPr>
          <w:t>gminsights</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rPr>
          <w:t>com</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rPr>
          <w:t>industry</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rPr>
          <w:t>analysis</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rPr>
          <w:t>digital</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rPr>
          <w:t>detox</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rPr>
          <w:t>market</w:t>
        </w:r>
      </w:hyperlink>
      <w:r>
        <w:rPr>
          <w:rFonts w:ascii="Times New Roman" w:hAnsi="Times New Roman" w:eastAsia="Times New Roman" w:cs="Times New Roman"/>
          <w:sz w:val="24"/>
          <w:szCs w:val="24"/>
          <w:spacing w:val="9"/>
        </w:rPr>
        <w:t>, (2023-05).</w:t>
      </w:r>
    </w:p>
    <w:p>
      <w:pPr>
        <w:ind w:left="911" w:right="44" w:hanging="445"/>
        <w:spacing w:before="95" w:line="25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7"/>
        </w:rPr>
        <w:t>[4]</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rPr>
        <w:t>NGUYEN</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M</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H</w:t>
      </w:r>
      <w:r>
        <w:rPr>
          <w:rFonts w:ascii="Times New Roman" w:hAnsi="Times New Roman" w:eastAsia="Times New Roman" w:cs="Times New Roman"/>
          <w:sz w:val="24"/>
          <w:szCs w:val="24"/>
          <w:spacing w:val="17"/>
        </w:rPr>
        <w:t>,</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GRUBER</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J</w:t>
      </w:r>
      <w:r>
        <w:rPr>
          <w:rFonts w:ascii="Times New Roman" w:hAnsi="Times New Roman" w:eastAsia="Times New Roman" w:cs="Times New Roman"/>
          <w:sz w:val="24"/>
          <w:szCs w:val="24"/>
          <w:spacing w:val="17"/>
        </w:rPr>
        <w:t>, </w:t>
      </w:r>
      <w:r>
        <w:rPr>
          <w:rFonts w:ascii="Times New Roman" w:hAnsi="Times New Roman" w:eastAsia="Times New Roman" w:cs="Times New Roman"/>
          <w:sz w:val="24"/>
          <w:szCs w:val="24"/>
        </w:rPr>
        <w:t>MARLER</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W</w:t>
      </w:r>
      <w:r>
        <w:rPr>
          <w:rFonts w:ascii="Times New Roman" w:hAnsi="Times New Roman" w:eastAsia="Times New Roman" w:cs="Times New Roman"/>
          <w:sz w:val="24"/>
          <w:szCs w:val="24"/>
          <w:spacing w:val="17"/>
        </w:rPr>
        <w:t>.</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Digital</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detox</w:t>
      </w:r>
      <w:r>
        <w:rPr>
          <w:rFonts w:ascii="Times New Roman" w:hAnsi="Times New Roman" w:eastAsia="Times New Roman" w:cs="Times New Roman"/>
          <w:sz w:val="24"/>
          <w:szCs w:val="24"/>
          <w:spacing w:val="17"/>
        </w:rPr>
        <w:t>:</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Media</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resistance</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as</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form</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of </w:t>
      </w:r>
      <w:r>
        <w:rPr>
          <w:rFonts w:ascii="Times New Roman" w:hAnsi="Times New Roman" w:eastAsia="Times New Roman" w:cs="Times New Roman"/>
          <w:sz w:val="24"/>
          <w:szCs w:val="24"/>
        </w:rPr>
        <w:t>self</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rPr>
        <w:t>care</w:t>
      </w:r>
      <w:r>
        <w:rPr>
          <w:rFonts w:ascii="Times New Roman" w:hAnsi="Times New Roman" w:eastAsia="Times New Roman" w:cs="Times New Roman"/>
          <w:sz w:val="24"/>
          <w:szCs w:val="24"/>
          <w:spacing w:val="8"/>
        </w:rPr>
        <w:t>[J]. </w:t>
      </w:r>
      <w:r>
        <w:rPr>
          <w:rFonts w:ascii="Times New Roman" w:hAnsi="Times New Roman" w:eastAsia="Times New Roman" w:cs="Times New Roman"/>
          <w:sz w:val="24"/>
          <w:szCs w:val="24"/>
        </w:rPr>
        <w:t>Proceedings</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ACM</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Human</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rPr>
        <w:t>Computer</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Interaction</w:t>
      </w:r>
      <w:r>
        <w:rPr>
          <w:rFonts w:ascii="Times New Roman" w:hAnsi="Times New Roman" w:eastAsia="Times New Roman" w:cs="Times New Roman"/>
          <w:sz w:val="24"/>
          <w:szCs w:val="24"/>
          <w:spacing w:val="8"/>
        </w:rPr>
        <w:t>. 2021, 5(</w:t>
      </w:r>
      <w:r>
        <w:rPr>
          <w:rFonts w:ascii="Times New Roman" w:hAnsi="Times New Roman" w:eastAsia="Times New Roman" w:cs="Times New Roman"/>
          <w:sz w:val="24"/>
          <w:szCs w:val="24"/>
        </w:rPr>
        <w:t>CSCW</w:t>
      </w:r>
      <w:r>
        <w:rPr>
          <w:rFonts w:ascii="Times New Roman" w:hAnsi="Times New Roman" w:eastAsia="Times New Roman" w:cs="Times New Roman"/>
          <w:sz w:val="24"/>
          <w:szCs w:val="24"/>
          <w:spacing w:val="8"/>
        </w:rPr>
        <w:t>1):</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1-23.</w:t>
      </w:r>
    </w:p>
    <w:p>
      <w:pPr>
        <w:ind w:left="902" w:right="63" w:hanging="436"/>
        <w:spacing w:before="98"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8"/>
        </w:rPr>
        <w:t>[5]</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MIRBABAIE</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rPr>
        <w:t>M</w:t>
      </w:r>
      <w:r>
        <w:rPr>
          <w:rFonts w:ascii="Times New Roman" w:hAnsi="Times New Roman" w:eastAsia="Times New Roman" w:cs="Times New Roman"/>
          <w:sz w:val="24"/>
          <w:szCs w:val="24"/>
          <w:spacing w:val="18"/>
        </w:rPr>
        <w:t>,</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et</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rPr>
        <w:t>al</w:t>
      </w:r>
      <w:r>
        <w:rPr>
          <w:rFonts w:ascii="Times New Roman" w:hAnsi="Times New Roman" w:eastAsia="Times New Roman" w:cs="Times New Roman"/>
          <w:sz w:val="24"/>
          <w:szCs w:val="24"/>
          <w:spacing w:val="18"/>
        </w:rPr>
        <w:t>.</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rPr>
        <w:t>Digital</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Detox</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8"/>
        </w:rPr>
        <w:t>-</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Mitigating</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Digital</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rPr>
        <w:t>Overuse</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rPr>
        <w:t>Times</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Remote </w:t>
      </w:r>
      <w:r>
        <w:rPr>
          <w:rFonts w:ascii="Times New Roman" w:hAnsi="Times New Roman" w:eastAsia="Times New Roman" w:cs="Times New Roman"/>
          <w:sz w:val="24"/>
          <w:szCs w:val="24"/>
        </w:rPr>
        <w:t>Work</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Social</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Isolation</w:t>
      </w:r>
      <w:r>
        <w:rPr>
          <w:rFonts w:ascii="Times New Roman" w:hAnsi="Times New Roman" w:eastAsia="Times New Roman" w:cs="Times New Roman"/>
          <w:sz w:val="24"/>
          <w:szCs w:val="24"/>
          <w:spacing w:val="8"/>
        </w:rPr>
        <w:t>[R]. </w:t>
      </w:r>
      <w:r>
        <w:rPr>
          <w:rFonts w:ascii="Times New Roman" w:hAnsi="Times New Roman" w:eastAsia="Times New Roman" w:cs="Times New Roman"/>
          <w:sz w:val="24"/>
          <w:szCs w:val="24"/>
        </w:rPr>
        <w:t>Wellington</w:t>
      </w:r>
      <w:r>
        <w:rPr>
          <w:rFonts w:ascii="Times New Roman" w:hAnsi="Times New Roman" w:eastAsia="Times New Roman" w:cs="Times New Roman"/>
          <w:sz w:val="24"/>
          <w:szCs w:val="24"/>
          <w:spacing w:val="8"/>
        </w:rPr>
        <w:t>: </w:t>
      </w:r>
      <w:r>
        <w:rPr>
          <w:rFonts w:ascii="Times New Roman" w:hAnsi="Times New Roman" w:eastAsia="Times New Roman" w:cs="Times New Roman"/>
          <w:sz w:val="24"/>
          <w:szCs w:val="24"/>
        </w:rPr>
        <w:t>ACIS</w:t>
      </w:r>
      <w:r>
        <w:rPr>
          <w:rFonts w:ascii="Times New Roman" w:hAnsi="Times New Roman" w:eastAsia="Times New Roman" w:cs="Times New Roman"/>
          <w:sz w:val="24"/>
          <w:szCs w:val="24"/>
          <w:spacing w:val="8"/>
        </w:rPr>
        <w:t>, 2020.</w:t>
      </w:r>
    </w:p>
    <w:p>
      <w:pPr>
        <w:ind w:left="903" w:right="38" w:hanging="437"/>
        <w:spacing w:before="96"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1"/>
        </w:rPr>
        <w:t>[6]</w:t>
      </w:r>
      <w:r>
        <w:rPr>
          <w:rFonts w:ascii="Times New Roman" w:hAnsi="Times New Roman" w:eastAsia="Times New Roman" w:cs="Times New Roman"/>
          <w:sz w:val="24"/>
          <w:szCs w:val="24"/>
        </w:rPr>
        <w:t xml:space="preserve">   SYVERTSEN</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T</w:t>
      </w:r>
      <w:r>
        <w:rPr>
          <w:rFonts w:ascii="Times New Roman" w:hAnsi="Times New Roman" w:eastAsia="Times New Roman" w:cs="Times New Roman"/>
          <w:sz w:val="24"/>
          <w:szCs w:val="24"/>
          <w:spacing w:val="21"/>
        </w:rPr>
        <w:t>,</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rPr>
        <w:t>ENLI</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G</w:t>
      </w:r>
      <w:r>
        <w:rPr>
          <w:rFonts w:ascii="Times New Roman" w:hAnsi="Times New Roman" w:eastAsia="Times New Roman" w:cs="Times New Roman"/>
          <w:sz w:val="24"/>
          <w:szCs w:val="24"/>
          <w:spacing w:val="21"/>
        </w:rPr>
        <w:t>.</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rPr>
        <w:t>Digital</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rPr>
        <w:t>Detox</w:t>
      </w:r>
      <w:r>
        <w:rPr>
          <w:rFonts w:ascii="Times New Roman" w:hAnsi="Times New Roman" w:eastAsia="Times New Roman" w:cs="Times New Roman"/>
          <w:sz w:val="24"/>
          <w:szCs w:val="24"/>
          <w:spacing w:val="21"/>
        </w:rPr>
        <w:t>:</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rPr>
        <w:t>Media</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Resistance</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Politics</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rPr>
        <w:t>of </w:t>
      </w:r>
      <w:r>
        <w:rPr>
          <w:rFonts w:ascii="Times New Roman" w:hAnsi="Times New Roman" w:eastAsia="Times New Roman" w:cs="Times New Roman"/>
          <w:sz w:val="24"/>
          <w:szCs w:val="24"/>
        </w:rPr>
        <w:t>Disconnection</w:t>
      </w:r>
      <w:r>
        <w:rPr>
          <w:rFonts w:ascii="Times New Roman" w:hAnsi="Times New Roman" w:eastAsia="Times New Roman" w:cs="Times New Roman"/>
          <w:sz w:val="24"/>
          <w:szCs w:val="24"/>
          <w:spacing w:val="4"/>
        </w:rPr>
        <w:t>[J]. </w:t>
      </w:r>
      <w:r>
        <w:rPr>
          <w:rFonts w:ascii="Times New Roman" w:hAnsi="Times New Roman" w:eastAsia="Times New Roman" w:cs="Times New Roman"/>
          <w:sz w:val="24"/>
          <w:szCs w:val="24"/>
        </w:rPr>
        <w:t>Convergence</w:t>
      </w:r>
      <w:r>
        <w:rPr>
          <w:rFonts w:ascii="Times New Roman" w:hAnsi="Times New Roman" w:eastAsia="Times New Roman" w:cs="Times New Roman"/>
          <w:sz w:val="24"/>
          <w:szCs w:val="24"/>
          <w:spacing w:val="4"/>
        </w:rPr>
        <w:t>, 2020, 26(5-6):</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4"/>
        </w:rPr>
        <w:t>1239-1253.</w:t>
      </w:r>
    </w:p>
    <w:p>
      <w:pPr>
        <w:ind w:left="900" w:right="63" w:hanging="434"/>
        <w:spacing w:before="97"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9"/>
        </w:rPr>
        <w:t>[7]</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FOUCAULT</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M</w:t>
      </w:r>
      <w:r>
        <w:rPr>
          <w:rFonts w:ascii="Times New Roman" w:hAnsi="Times New Roman" w:eastAsia="Times New Roman" w:cs="Times New Roman"/>
          <w:sz w:val="24"/>
          <w:szCs w:val="24"/>
          <w:spacing w:val="9"/>
        </w:rPr>
        <w:t>. </w:t>
      </w:r>
      <w:r>
        <w:rPr>
          <w:rFonts w:ascii="Times New Roman" w:hAnsi="Times New Roman" w:eastAsia="Times New Roman" w:cs="Times New Roman"/>
          <w:sz w:val="24"/>
          <w:szCs w:val="24"/>
        </w:rPr>
        <w:t>Technologies</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Self</w:t>
      </w:r>
      <w:r>
        <w:rPr>
          <w:rFonts w:ascii="Times New Roman" w:hAnsi="Times New Roman" w:eastAsia="Times New Roman" w:cs="Times New Roman"/>
          <w:sz w:val="24"/>
          <w:szCs w:val="24"/>
          <w:spacing w:val="9"/>
        </w:rPr>
        <w:t>: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Seminar</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with</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Michel</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Foucault</w:t>
      </w:r>
      <w:r>
        <w:rPr>
          <w:rFonts w:ascii="Times New Roman" w:hAnsi="Times New Roman" w:eastAsia="Times New Roman" w:cs="Times New Roman"/>
          <w:sz w:val="24"/>
          <w:szCs w:val="24"/>
          <w:spacing w:val="9"/>
        </w:rPr>
        <w:t>[M]. </w:t>
      </w:r>
      <w:r>
        <w:rPr>
          <w:rFonts w:ascii="Times New Roman" w:hAnsi="Times New Roman" w:eastAsia="Times New Roman" w:cs="Times New Roman"/>
          <w:sz w:val="24"/>
          <w:szCs w:val="24"/>
        </w:rPr>
        <w:t>Amherst</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University</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Massachusetts</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Press</w:t>
      </w:r>
      <w:r>
        <w:rPr>
          <w:rFonts w:ascii="Times New Roman" w:hAnsi="Times New Roman" w:eastAsia="Times New Roman" w:cs="Times New Roman"/>
          <w:sz w:val="24"/>
          <w:szCs w:val="24"/>
          <w:spacing w:val="12"/>
        </w:rPr>
        <w:t>,</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2"/>
        </w:rPr>
        <w:t>1988.</w:t>
      </w:r>
    </w:p>
    <w:p>
      <w:pPr>
        <w:ind w:left="896" w:right="65" w:hanging="430"/>
        <w:spacing w:before="96"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2"/>
        </w:rPr>
        <w:t>[8]</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rPr>
        <w:t>ZUBOFF</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rPr>
        <w:t>S</w:t>
      </w:r>
      <w:r>
        <w:rPr>
          <w:rFonts w:ascii="Times New Roman" w:hAnsi="Times New Roman" w:eastAsia="Times New Roman" w:cs="Times New Roman"/>
          <w:sz w:val="24"/>
          <w:szCs w:val="24"/>
          <w:spacing w:val="22"/>
        </w:rPr>
        <w:t>.</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rPr>
        <w:t>Age</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Surveillance</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rPr>
        <w:t>Capitalism</w:t>
      </w:r>
      <w:r>
        <w:rPr>
          <w:rFonts w:ascii="Times New Roman" w:hAnsi="Times New Roman" w:eastAsia="Times New Roman" w:cs="Times New Roman"/>
          <w:sz w:val="24"/>
          <w:szCs w:val="24"/>
          <w:spacing w:val="22"/>
        </w:rPr>
        <w:t>:</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rPr>
        <w:t>Fight</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rPr>
        <w:t>for</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rPr>
        <w:t>Human</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Future</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rPr>
        <w:t>at</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rPr>
        <w:t>the </w:t>
      </w:r>
      <w:r>
        <w:rPr>
          <w:rFonts w:ascii="Times New Roman" w:hAnsi="Times New Roman" w:eastAsia="Times New Roman" w:cs="Times New Roman"/>
          <w:sz w:val="24"/>
          <w:szCs w:val="24"/>
        </w:rPr>
        <w:t>New</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Frontier</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Power</w:t>
      </w:r>
      <w:r>
        <w:rPr>
          <w:rFonts w:ascii="Times New Roman" w:hAnsi="Times New Roman" w:eastAsia="Times New Roman" w:cs="Times New Roman"/>
          <w:sz w:val="24"/>
          <w:szCs w:val="24"/>
          <w:spacing w:val="10"/>
        </w:rPr>
        <w:t>[M]. </w:t>
      </w:r>
      <w:r>
        <w:rPr>
          <w:rFonts w:ascii="Times New Roman" w:hAnsi="Times New Roman" w:eastAsia="Times New Roman" w:cs="Times New Roman"/>
          <w:sz w:val="24"/>
          <w:szCs w:val="24"/>
        </w:rPr>
        <w:t>New</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York</w:t>
      </w:r>
      <w:r>
        <w:rPr>
          <w:rFonts w:ascii="Times New Roman" w:hAnsi="Times New Roman" w:eastAsia="Times New Roman" w:cs="Times New Roman"/>
          <w:sz w:val="24"/>
          <w:szCs w:val="24"/>
          <w:spacing w:val="10"/>
        </w:rPr>
        <w:t>: </w:t>
      </w:r>
      <w:r>
        <w:rPr>
          <w:rFonts w:ascii="Times New Roman" w:hAnsi="Times New Roman" w:eastAsia="Times New Roman" w:cs="Times New Roman"/>
          <w:sz w:val="24"/>
          <w:szCs w:val="24"/>
        </w:rPr>
        <w:t>PublicAffairs</w:t>
      </w:r>
      <w:r>
        <w:rPr>
          <w:rFonts w:ascii="Times New Roman" w:hAnsi="Times New Roman" w:eastAsia="Times New Roman" w:cs="Times New Roman"/>
          <w:sz w:val="24"/>
          <w:szCs w:val="24"/>
          <w:spacing w:val="10"/>
        </w:rPr>
        <w:t>, 2019.</w:t>
      </w:r>
    </w:p>
    <w:p>
      <w:pPr>
        <w:ind w:left="466"/>
        <w:spacing w:before="97" w:line="19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[9]</w:t>
      </w:r>
      <w:r>
        <w:rPr>
          <w:rFonts w:ascii="Times New Roman" w:hAnsi="Times New Roman" w:eastAsia="Times New Roman" w:cs="Times New Roman"/>
          <w:sz w:val="24"/>
          <w:szCs w:val="24"/>
        </w:rPr>
        <w:t xml:space="preserve">   SUTTER</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G</w:t>
      </w:r>
      <w:r>
        <w:rPr>
          <w:rFonts w:ascii="Times New Roman" w:hAnsi="Times New Roman" w:eastAsia="Times New Roman" w:cs="Times New Roman"/>
          <w:sz w:val="24"/>
          <w:szCs w:val="24"/>
          <w:spacing w:val="5"/>
        </w:rPr>
        <w:t>. </w:t>
      </w:r>
      <w:r>
        <w:rPr>
          <w:rFonts w:ascii="Times New Roman" w:hAnsi="Times New Roman" w:eastAsia="Times New Roman" w:cs="Times New Roman"/>
          <w:sz w:val="24"/>
          <w:szCs w:val="24"/>
        </w:rPr>
        <w:t>Behaving</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Badly</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5"/>
        </w:rPr>
        <w:t>[M]. </w:t>
      </w:r>
      <w:r>
        <w:rPr>
          <w:rFonts w:ascii="Times New Roman" w:hAnsi="Times New Roman" w:eastAsia="Times New Roman" w:cs="Times New Roman"/>
          <w:sz w:val="24"/>
          <w:szCs w:val="24"/>
        </w:rPr>
        <w:t>London</w:t>
      </w:r>
      <w:r>
        <w:rPr>
          <w:rFonts w:ascii="Times New Roman" w:hAnsi="Times New Roman" w:eastAsia="Times New Roman" w:cs="Times New Roman"/>
          <w:sz w:val="24"/>
          <w:szCs w:val="24"/>
          <w:spacing w:val="5"/>
        </w:rPr>
        <w:t>: </w:t>
      </w:r>
      <w:r>
        <w:rPr>
          <w:rFonts w:ascii="Times New Roman" w:hAnsi="Times New Roman" w:eastAsia="Times New Roman" w:cs="Times New Roman"/>
          <w:sz w:val="24"/>
          <w:szCs w:val="24"/>
        </w:rPr>
        <w:t>Routledge</w:t>
      </w:r>
      <w:r>
        <w:rPr>
          <w:rFonts w:ascii="Times New Roman" w:hAnsi="Times New Roman" w:eastAsia="Times New Roman" w:cs="Times New Roman"/>
          <w:sz w:val="24"/>
          <w:szCs w:val="24"/>
          <w:spacing w:val="5"/>
        </w:rPr>
        <w:t>, 2003:</w:t>
      </w:r>
      <w:r>
        <w:rPr>
          <w:rFonts w:ascii="Times New Roman" w:hAnsi="Times New Roman" w:eastAsia="Times New Roman" w:cs="Times New Roman"/>
          <w:sz w:val="24"/>
          <w:szCs w:val="24"/>
          <w:spacing w:val="4"/>
        </w:rPr>
        <w:t>159-176.</w:t>
      </w:r>
    </w:p>
    <w:p>
      <w:pPr>
        <w:ind w:left="904" w:right="64" w:hanging="438"/>
        <w:spacing w:before="97" w:line="23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[10] </w:t>
      </w:r>
      <w:r>
        <w:rPr>
          <w:rFonts w:ascii="Times New Roman" w:hAnsi="Times New Roman" w:eastAsia="Times New Roman" w:cs="Times New Roman"/>
          <w:sz w:val="24"/>
          <w:szCs w:val="24"/>
        </w:rPr>
        <w:t>CARR N</w:t>
      </w:r>
      <w:r>
        <w:rPr>
          <w:rFonts w:ascii="Times New Roman" w:hAnsi="Times New Roman" w:eastAsia="Times New Roman" w:cs="Times New Roman"/>
          <w:sz w:val="24"/>
          <w:szCs w:val="24"/>
          <w:spacing w:val="4"/>
        </w:rPr>
        <w:t>.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Shallows</w:t>
      </w:r>
      <w:r>
        <w:rPr>
          <w:rFonts w:ascii="Times New Roman" w:hAnsi="Times New Roman" w:eastAsia="Times New Roman" w:cs="Times New Roman"/>
          <w:sz w:val="24"/>
          <w:szCs w:val="24"/>
          <w:spacing w:val="4"/>
        </w:rPr>
        <w:t>: </w:t>
      </w:r>
      <w:r>
        <w:rPr>
          <w:rFonts w:ascii="Times New Roman" w:hAnsi="Times New Roman" w:eastAsia="Times New Roman" w:cs="Times New Roman"/>
          <w:sz w:val="24"/>
          <w:szCs w:val="24"/>
        </w:rPr>
        <w:t>What</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Internet</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is</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Doing</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Your</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Brain</w:t>
      </w:r>
      <w:r>
        <w:rPr>
          <w:rFonts w:ascii="Times New Roman" w:hAnsi="Times New Roman" w:eastAsia="Times New Roman" w:cs="Times New Roman"/>
          <w:sz w:val="24"/>
          <w:szCs w:val="24"/>
          <w:spacing w:val="4"/>
        </w:rPr>
        <w:t>[M].</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New</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York</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Norton</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2010.</w:t>
      </w:r>
    </w:p>
    <w:p>
      <w:pPr>
        <w:ind w:left="904" w:right="61" w:hanging="438"/>
        <w:spacing w:before="99" w:line="23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9"/>
        </w:rPr>
        <w:t>[11] </w:t>
      </w:r>
      <w:r>
        <w:rPr>
          <w:rFonts w:ascii="Times New Roman" w:hAnsi="Times New Roman" w:eastAsia="Times New Roman" w:cs="Times New Roman"/>
          <w:sz w:val="24"/>
          <w:szCs w:val="24"/>
        </w:rPr>
        <w:t>SYVERTSEN</w:t>
      </w:r>
      <w:r>
        <w:rPr>
          <w:rFonts w:ascii="Times New Roman" w:hAnsi="Times New Roman" w:eastAsia="Times New Roman" w:cs="Times New Roman"/>
          <w:sz w:val="24"/>
          <w:szCs w:val="24"/>
          <w:spacing w:val="64"/>
        </w:rPr>
        <w:t xml:space="preserve"> </w:t>
      </w:r>
      <w:r>
        <w:rPr>
          <w:rFonts w:ascii="Times New Roman" w:hAnsi="Times New Roman" w:eastAsia="Times New Roman" w:cs="Times New Roman"/>
          <w:sz w:val="24"/>
          <w:szCs w:val="24"/>
        </w:rPr>
        <w:t>T</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spacing w:val="49"/>
          <w:w w:val="101"/>
        </w:rPr>
        <w:t xml:space="preserve"> </w:t>
      </w:r>
      <w:r>
        <w:rPr>
          <w:rFonts w:ascii="Times New Roman" w:hAnsi="Times New Roman" w:eastAsia="Times New Roman" w:cs="Times New Roman"/>
          <w:sz w:val="24"/>
          <w:szCs w:val="24"/>
        </w:rPr>
        <w:t>Media</w:t>
      </w:r>
      <w:r>
        <w:rPr>
          <w:rFonts w:ascii="Times New Roman" w:hAnsi="Times New Roman" w:eastAsia="Times New Roman" w:cs="Times New Roman"/>
          <w:sz w:val="24"/>
          <w:szCs w:val="24"/>
          <w:spacing w:val="49"/>
          <w:w w:val="101"/>
        </w:rPr>
        <w:t xml:space="preserve"> </w:t>
      </w:r>
      <w:r>
        <w:rPr>
          <w:rFonts w:ascii="Times New Roman" w:hAnsi="Times New Roman" w:eastAsia="Times New Roman" w:cs="Times New Roman"/>
          <w:sz w:val="24"/>
          <w:szCs w:val="24"/>
        </w:rPr>
        <w:t>Resistance</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rPr>
        <w:t>Protest</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rPr>
        <w:t>Dislike</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rPr>
        <w:t>Abstention</w:t>
      </w:r>
      <w:r>
        <w:rPr>
          <w:rFonts w:ascii="Times New Roman" w:hAnsi="Times New Roman" w:eastAsia="Times New Roman" w:cs="Times New Roman"/>
          <w:sz w:val="24"/>
          <w:szCs w:val="24"/>
          <w:spacing w:val="9"/>
        </w:rPr>
        <w:t>[M].</w:t>
      </w:r>
      <w:r>
        <w:rPr>
          <w:rFonts w:ascii="Times New Roman" w:hAnsi="Times New Roman" w:eastAsia="Times New Roman" w:cs="Times New Roman"/>
          <w:sz w:val="24"/>
          <w:szCs w:val="24"/>
          <w:spacing w:val="59"/>
          <w:w w:val="101"/>
        </w:rPr>
        <w:t xml:space="preserve"> </w:t>
      </w:r>
      <w:r>
        <w:rPr>
          <w:rFonts w:ascii="Times New Roman" w:hAnsi="Times New Roman" w:eastAsia="Times New Roman" w:cs="Times New Roman"/>
          <w:sz w:val="24"/>
          <w:szCs w:val="24"/>
        </w:rPr>
        <w:t>Cham</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rPr>
        <w:t>Palgrave</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2017.</w:t>
      </w:r>
    </w:p>
    <w:p>
      <w:pPr>
        <w:ind w:left="903" w:right="64" w:hanging="437"/>
        <w:spacing w:before="96" w:line="25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7"/>
        </w:rPr>
        <w:t>[12]</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ANANDPARA</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G</w:t>
      </w:r>
      <w:r>
        <w:rPr>
          <w:rFonts w:ascii="Times New Roman" w:hAnsi="Times New Roman" w:eastAsia="Times New Roman" w:cs="Times New Roman"/>
          <w:sz w:val="24"/>
          <w:szCs w:val="24"/>
          <w:spacing w:val="17"/>
        </w:rPr>
        <w:t>,</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KHARADI</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7"/>
        </w:rPr>
        <w:t>,</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VIDJA</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P</w:t>
      </w:r>
      <w:r>
        <w:rPr>
          <w:rFonts w:ascii="Times New Roman" w:hAnsi="Times New Roman" w:eastAsia="Times New Roman" w:cs="Times New Roman"/>
          <w:sz w:val="24"/>
          <w:szCs w:val="24"/>
          <w:spacing w:val="17"/>
        </w:rPr>
        <w:t>,</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rPr>
        <w:t>et</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al</w:t>
      </w:r>
      <w:r>
        <w:rPr>
          <w:rFonts w:ascii="Times New Roman" w:hAnsi="Times New Roman" w:eastAsia="Times New Roman" w:cs="Times New Roman"/>
          <w:sz w:val="24"/>
          <w:szCs w:val="24"/>
          <w:spacing w:val="17"/>
        </w:rPr>
        <w:t>.</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Comprehensive</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Review</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Digital </w:t>
      </w:r>
      <w:r>
        <w:rPr>
          <w:rFonts w:ascii="Times New Roman" w:hAnsi="Times New Roman" w:eastAsia="Times New Roman" w:cs="Times New Roman"/>
          <w:sz w:val="24"/>
          <w:szCs w:val="24"/>
        </w:rPr>
        <w:t>Detox</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Newer</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Health</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Wellness</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rPr>
        <w:t>Trend</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Current</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Era</w:t>
      </w:r>
      <w:r>
        <w:rPr>
          <w:rFonts w:ascii="Times New Roman" w:hAnsi="Times New Roman" w:eastAsia="Times New Roman" w:cs="Times New Roman"/>
          <w:sz w:val="24"/>
          <w:szCs w:val="24"/>
          <w:spacing w:val="5"/>
        </w:rPr>
        <w:t>[J].</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rPr>
        <w:t>Cureus</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5"/>
        </w:rPr>
        <w:t>2024,  16(4):</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58719.</w:t>
      </w:r>
    </w:p>
    <w:p>
      <w:pPr>
        <w:ind w:left="904" w:hanging="438"/>
        <w:spacing w:before="98"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1"/>
        </w:rPr>
        <w:t>[13]</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PRICE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11"/>
        </w:rPr>
        <w:t>.</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How</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Breakup</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With</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Your</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Phone</w:t>
      </w:r>
      <w:r>
        <w:rPr>
          <w:rFonts w:ascii="Times New Roman" w:hAnsi="Times New Roman" w:eastAsia="Times New Roman" w:cs="Times New Roman"/>
          <w:sz w:val="24"/>
          <w:szCs w:val="24"/>
          <w:spacing w:val="11"/>
        </w:rPr>
        <w:t>: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1"/>
        </w:rPr>
        <w:t xml:space="preserve"> 30-</w:t>
      </w:r>
      <w:r>
        <w:rPr>
          <w:rFonts w:ascii="Times New Roman" w:hAnsi="Times New Roman" w:eastAsia="Times New Roman" w:cs="Times New Roman"/>
          <w:sz w:val="24"/>
          <w:szCs w:val="24"/>
        </w:rPr>
        <w:t>day</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Planto</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Take</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Back</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Your</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Life</w:t>
      </w:r>
      <w:r>
        <w:rPr>
          <w:rFonts w:ascii="Times New Roman" w:hAnsi="Times New Roman" w:eastAsia="Times New Roman" w:cs="Times New Roman"/>
          <w:sz w:val="24"/>
          <w:szCs w:val="24"/>
          <w:spacing w:val="11"/>
        </w:rPr>
        <w:t>[M].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London</w:t>
      </w:r>
      <w:r>
        <w:rPr>
          <w:rFonts w:ascii="Times New Roman" w:hAnsi="Times New Roman" w:eastAsia="Times New Roman" w:cs="Times New Roman"/>
          <w:sz w:val="24"/>
          <w:szCs w:val="24"/>
          <w:spacing w:val="9"/>
        </w:rPr>
        <w:t>: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Orion</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Publishing</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Group</w:t>
      </w:r>
      <w:r>
        <w:rPr>
          <w:rFonts w:ascii="Times New Roman" w:hAnsi="Times New Roman" w:eastAsia="Times New Roman" w:cs="Times New Roman"/>
          <w:sz w:val="24"/>
          <w:szCs w:val="24"/>
          <w:spacing w:val="9"/>
        </w:rPr>
        <w:t>, 2018.</w:t>
      </w:r>
    </w:p>
    <w:p>
      <w:pPr>
        <w:ind w:left="901" w:right="44" w:hanging="435"/>
        <w:spacing w:before="97"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7"/>
        </w:rPr>
        <w:t>[14] </w:t>
      </w:r>
      <w:r>
        <w:rPr>
          <w:rFonts w:ascii="Times New Roman" w:hAnsi="Times New Roman" w:eastAsia="Times New Roman" w:cs="Times New Roman"/>
          <w:sz w:val="24"/>
          <w:szCs w:val="24"/>
        </w:rPr>
        <w:t>SYVERTSEN</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T</w:t>
      </w:r>
      <w:r>
        <w:rPr>
          <w:rFonts w:ascii="Times New Roman" w:hAnsi="Times New Roman" w:eastAsia="Times New Roman" w:cs="Times New Roman"/>
          <w:sz w:val="24"/>
          <w:szCs w:val="24"/>
          <w:spacing w:val="17"/>
        </w:rPr>
        <w:t>,</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ENLI</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G</w:t>
      </w:r>
      <w:r>
        <w:rPr>
          <w:rFonts w:ascii="Times New Roman" w:hAnsi="Times New Roman" w:eastAsia="Times New Roman" w:cs="Times New Roman"/>
          <w:sz w:val="24"/>
          <w:szCs w:val="24"/>
          <w:spacing w:val="17"/>
        </w:rPr>
        <w:t>.</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Digital</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Detox</w:t>
      </w:r>
      <w:r>
        <w:rPr>
          <w:rFonts w:ascii="Times New Roman" w:hAnsi="Times New Roman" w:eastAsia="Times New Roman" w:cs="Times New Roman"/>
          <w:sz w:val="24"/>
          <w:szCs w:val="24"/>
          <w:spacing w:val="17"/>
        </w:rPr>
        <w:t>:</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Media</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Resistance</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Promise</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of </w:t>
      </w:r>
      <w:r>
        <w:rPr>
          <w:rFonts w:ascii="Times New Roman" w:hAnsi="Times New Roman" w:eastAsia="Times New Roman" w:cs="Times New Roman"/>
          <w:sz w:val="24"/>
          <w:szCs w:val="24"/>
        </w:rPr>
        <w:t>Authenticity</w:t>
      </w:r>
      <w:r>
        <w:rPr>
          <w:rFonts w:ascii="Times New Roman" w:hAnsi="Times New Roman" w:eastAsia="Times New Roman" w:cs="Times New Roman"/>
          <w:sz w:val="24"/>
          <w:szCs w:val="24"/>
          <w:spacing w:val="4"/>
        </w:rPr>
        <w:t>[J]. </w:t>
      </w:r>
      <w:r>
        <w:rPr>
          <w:rFonts w:ascii="Times New Roman" w:hAnsi="Times New Roman" w:eastAsia="Times New Roman" w:cs="Times New Roman"/>
          <w:sz w:val="24"/>
          <w:szCs w:val="24"/>
        </w:rPr>
        <w:t>Convergence</w:t>
      </w:r>
      <w:r>
        <w:rPr>
          <w:rFonts w:ascii="Times New Roman" w:hAnsi="Times New Roman" w:eastAsia="Times New Roman" w:cs="Times New Roman"/>
          <w:sz w:val="24"/>
          <w:szCs w:val="24"/>
          <w:spacing w:val="4"/>
        </w:rPr>
        <w:t>, 2020, 26(5-6):</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4"/>
        </w:rPr>
        <w:t>1269-12</w:t>
      </w:r>
      <w:r>
        <w:rPr>
          <w:rFonts w:ascii="Times New Roman" w:hAnsi="Times New Roman" w:eastAsia="Times New Roman" w:cs="Times New Roman"/>
          <w:sz w:val="24"/>
          <w:szCs w:val="24"/>
          <w:spacing w:val="3"/>
        </w:rPr>
        <w:t>83.</w:t>
      </w:r>
    </w:p>
    <w:p>
      <w:pPr>
        <w:ind w:left="901" w:right="64" w:hanging="435"/>
        <w:spacing w:before="97"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8"/>
        </w:rPr>
        <w:t>[15]</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HANDA</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M</w:t>
      </w:r>
      <w:r>
        <w:rPr>
          <w:rFonts w:ascii="Times New Roman" w:hAnsi="Times New Roman" w:eastAsia="Times New Roman" w:cs="Times New Roman"/>
          <w:sz w:val="24"/>
          <w:szCs w:val="24"/>
          <w:spacing w:val="18"/>
        </w:rPr>
        <w:t>, </w:t>
      </w:r>
      <w:r>
        <w:rPr>
          <w:rFonts w:ascii="Times New Roman" w:hAnsi="Times New Roman" w:eastAsia="Times New Roman" w:cs="Times New Roman"/>
          <w:sz w:val="24"/>
          <w:szCs w:val="24"/>
        </w:rPr>
        <w:t>AHUJA</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P</w:t>
      </w:r>
      <w:r>
        <w:rPr>
          <w:rFonts w:ascii="Times New Roman" w:hAnsi="Times New Roman" w:eastAsia="Times New Roman" w:cs="Times New Roman"/>
          <w:sz w:val="24"/>
          <w:szCs w:val="24"/>
          <w:spacing w:val="18"/>
        </w:rPr>
        <w:t>.</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Disconnect</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Detox</w:t>
      </w:r>
      <w:r>
        <w:rPr>
          <w:rFonts w:ascii="Times New Roman" w:hAnsi="Times New Roman" w:eastAsia="Times New Roman" w:cs="Times New Roman"/>
          <w:sz w:val="24"/>
          <w:szCs w:val="24"/>
          <w:spacing w:val="18"/>
        </w:rPr>
        <w:t>:</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rPr>
        <w:t>Study</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Smartphone</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Addiction</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among </w:t>
      </w:r>
      <w:r>
        <w:rPr>
          <w:rFonts w:ascii="Times New Roman" w:hAnsi="Times New Roman" w:eastAsia="Times New Roman" w:cs="Times New Roman"/>
          <w:sz w:val="24"/>
          <w:szCs w:val="24"/>
        </w:rPr>
        <w:t>Young</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Adults</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India</w:t>
      </w:r>
      <w:r>
        <w:rPr>
          <w:rFonts w:ascii="Times New Roman" w:hAnsi="Times New Roman" w:eastAsia="Times New Roman" w:cs="Times New Roman"/>
          <w:sz w:val="24"/>
          <w:szCs w:val="24"/>
          <w:spacing w:val="6"/>
        </w:rPr>
        <w:t>[J]. </w:t>
      </w:r>
      <w:r>
        <w:rPr>
          <w:rFonts w:ascii="Times New Roman" w:hAnsi="Times New Roman" w:eastAsia="Times New Roman" w:cs="Times New Roman"/>
          <w:sz w:val="24"/>
          <w:szCs w:val="24"/>
        </w:rPr>
        <w:t>Young</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Consumers</w:t>
      </w:r>
      <w:r>
        <w:rPr>
          <w:rFonts w:ascii="Times New Roman" w:hAnsi="Times New Roman" w:eastAsia="Times New Roman" w:cs="Times New Roman"/>
          <w:sz w:val="24"/>
          <w:szCs w:val="24"/>
          <w:spacing w:val="6"/>
        </w:rPr>
        <w:t>, 2020, 21</w:t>
      </w:r>
      <w:r>
        <w:rPr>
          <w:rFonts w:ascii="Times New Roman" w:hAnsi="Times New Roman" w:eastAsia="Times New Roman" w:cs="Times New Roman"/>
          <w:sz w:val="24"/>
          <w:szCs w:val="24"/>
          <w:spacing w:val="5"/>
        </w:rPr>
        <w:t>(3): 273-287.</w:t>
      </w:r>
    </w:p>
    <w:p>
      <w:pPr>
        <w:ind w:left="907" w:right="64" w:hanging="441"/>
        <w:spacing w:before="96"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4"/>
        </w:rPr>
        <w:t>[16] </w:t>
      </w:r>
      <w:r>
        <w:rPr>
          <w:rFonts w:ascii="Times New Roman" w:hAnsi="Times New Roman" w:eastAsia="Times New Roman" w:cs="Times New Roman"/>
          <w:sz w:val="24"/>
          <w:szCs w:val="24"/>
        </w:rPr>
        <w:t>SUTTON</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rPr>
        <w:t>T</w:t>
      </w:r>
      <w:r>
        <w:rPr>
          <w:rFonts w:ascii="Times New Roman" w:hAnsi="Times New Roman" w:eastAsia="Times New Roman" w:cs="Times New Roman"/>
          <w:sz w:val="24"/>
          <w:szCs w:val="24"/>
          <w:spacing w:val="14"/>
        </w:rPr>
        <w:t>.</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rPr>
        <w:t>Digital</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rPr>
        <w:t>Harm</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rPr>
        <w:t>Addiction</w:t>
      </w:r>
      <w:r>
        <w:rPr>
          <w:rFonts w:ascii="Times New Roman" w:hAnsi="Times New Roman" w:eastAsia="Times New Roman" w:cs="Times New Roman"/>
          <w:sz w:val="24"/>
          <w:szCs w:val="24"/>
          <w:spacing w:val="14"/>
        </w:rPr>
        <w:t>:</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rPr>
        <w:t>An</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rPr>
        <w:t>Anthropological</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rPr>
        <w:t>View</w:t>
      </w:r>
      <w:r>
        <w:rPr>
          <w:rFonts w:ascii="Times New Roman" w:hAnsi="Times New Roman" w:eastAsia="Times New Roman" w:cs="Times New Roman"/>
          <w:sz w:val="24"/>
          <w:szCs w:val="24"/>
          <w:spacing w:val="14"/>
        </w:rPr>
        <w:t>[J].</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rPr>
        <w:t>Anthropology </w:t>
      </w:r>
      <w:r>
        <w:rPr>
          <w:rFonts w:ascii="Times New Roman" w:hAnsi="Times New Roman" w:eastAsia="Times New Roman" w:cs="Times New Roman"/>
          <w:sz w:val="24"/>
          <w:szCs w:val="24"/>
        </w:rPr>
        <w:t>Today</w:t>
      </w:r>
      <w:r>
        <w:rPr>
          <w:rFonts w:ascii="Times New Roman" w:hAnsi="Times New Roman" w:eastAsia="Times New Roman" w:cs="Times New Roman"/>
          <w:sz w:val="24"/>
          <w:szCs w:val="24"/>
          <w:spacing w:val="1"/>
        </w:rPr>
        <w:t>, 2020, 36(1):</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1"/>
        </w:rPr>
        <w:t>17-22.</w:t>
      </w:r>
    </w:p>
    <w:p>
      <w:pPr>
        <w:ind w:left="903" w:right="60" w:hanging="437"/>
        <w:spacing w:before="96"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0"/>
        </w:rPr>
        <w:t>[17]</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DREMLLJUGA</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R</w:t>
      </w:r>
      <w:r>
        <w:rPr>
          <w:rFonts w:ascii="Times New Roman" w:hAnsi="Times New Roman" w:eastAsia="Times New Roman" w:cs="Times New Roman"/>
          <w:sz w:val="24"/>
          <w:szCs w:val="24"/>
          <w:spacing w:val="10"/>
        </w:rPr>
        <w:t>.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Process</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Affordances</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Platform</w:t>
      </w:r>
      <w:r>
        <w:rPr>
          <w:rFonts w:ascii="Times New Roman" w:hAnsi="Times New Roman" w:eastAsia="Times New Roman" w:cs="Times New Roman"/>
          <w:sz w:val="24"/>
          <w:szCs w:val="24"/>
          <w:spacing w:val="10"/>
        </w:rPr>
        <w:t>-</w:t>
      </w:r>
      <w:r>
        <w:rPr>
          <w:rFonts w:ascii="Times New Roman" w:hAnsi="Times New Roman" w:eastAsia="Times New Roman" w:cs="Times New Roman"/>
          <w:sz w:val="24"/>
          <w:szCs w:val="24"/>
        </w:rPr>
        <w:t>Specific</w:t>
      </w:r>
      <w:r>
        <w:rPr>
          <w:rFonts w:ascii="Times New Roman" w:hAnsi="Times New Roman" w:eastAsia="Times New Roman" w:cs="Times New Roman"/>
          <w:sz w:val="24"/>
          <w:szCs w:val="24"/>
          <w:spacing w:val="10"/>
        </w:rPr>
        <w:t>-</w:t>
      </w:r>
      <w:r>
        <w:rPr>
          <w:rFonts w:ascii="Times New Roman" w:hAnsi="Times New Roman" w:eastAsia="Times New Roman" w:cs="Times New Roman"/>
          <w:sz w:val="24"/>
          <w:szCs w:val="24"/>
        </w:rPr>
        <w:t>Social</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Media </w:t>
      </w:r>
      <w:r>
        <w:rPr>
          <w:rFonts w:ascii="Times New Roman" w:hAnsi="Times New Roman" w:eastAsia="Times New Roman" w:cs="Times New Roman"/>
          <w:sz w:val="24"/>
          <w:szCs w:val="24"/>
        </w:rPr>
        <w:t>Disconnection</w:t>
      </w:r>
      <w:r>
        <w:rPr>
          <w:rFonts w:ascii="Times New Roman" w:hAnsi="Times New Roman" w:eastAsia="Times New Roman" w:cs="Times New Roman"/>
          <w:sz w:val="24"/>
          <w:szCs w:val="24"/>
          <w:spacing w:val="5"/>
        </w:rPr>
        <w:t>[J].</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rPr>
        <w:t>Studies</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Transition</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States</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Societies</w:t>
      </w:r>
      <w:r>
        <w:rPr>
          <w:rFonts w:ascii="Times New Roman" w:hAnsi="Times New Roman" w:eastAsia="Times New Roman" w:cs="Times New Roman"/>
          <w:sz w:val="24"/>
          <w:szCs w:val="24"/>
          <w:spacing w:val="5"/>
        </w:rPr>
        <w:t>, 2018,</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5"/>
        </w:rPr>
        <w:t>10:</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5"/>
        </w:rPr>
        <w:t>82-96.</w:t>
      </w:r>
    </w:p>
    <w:p>
      <w:pPr>
        <w:ind w:left="896" w:right="69" w:hanging="430"/>
        <w:spacing w:before="97"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9"/>
        </w:rPr>
        <w:t>[18]</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KAUN</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9"/>
        </w:rPr>
        <w:t>,   </w:t>
      </w:r>
      <w:r>
        <w:rPr>
          <w:rFonts w:ascii="Times New Roman" w:hAnsi="Times New Roman" w:eastAsia="Times New Roman" w:cs="Times New Roman"/>
          <w:sz w:val="24"/>
          <w:szCs w:val="24"/>
        </w:rPr>
        <w:t>SCHWARZENEGGER</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Digital</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Disconnection</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as</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Temporal</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Practice</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Negotiating</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Ages</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Connectivity</w:t>
      </w:r>
      <w:r>
        <w:rPr>
          <w:rFonts w:ascii="Times New Roman" w:hAnsi="Times New Roman" w:eastAsia="Times New Roman" w:cs="Times New Roman"/>
          <w:sz w:val="24"/>
          <w:szCs w:val="24"/>
          <w:spacing w:val="7"/>
        </w:rPr>
        <w:t>[J]. </w:t>
      </w:r>
      <w:r>
        <w:rPr>
          <w:rFonts w:ascii="Times New Roman" w:hAnsi="Times New Roman" w:eastAsia="Times New Roman" w:cs="Times New Roman"/>
          <w:sz w:val="24"/>
          <w:szCs w:val="24"/>
        </w:rPr>
        <w:t>New</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Media</w:t>
      </w:r>
      <w:r>
        <w:rPr>
          <w:rFonts w:ascii="Times New Roman" w:hAnsi="Times New Roman" w:eastAsia="Times New Roman" w:cs="Times New Roman"/>
          <w:sz w:val="24"/>
          <w:szCs w:val="24"/>
          <w:spacing w:val="7"/>
        </w:rPr>
        <w:t xml:space="preserve"> &amp;</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Society</w:t>
      </w:r>
      <w:r>
        <w:rPr>
          <w:rFonts w:ascii="Times New Roman" w:hAnsi="Times New Roman" w:eastAsia="Times New Roman" w:cs="Times New Roman"/>
          <w:sz w:val="24"/>
          <w:szCs w:val="24"/>
          <w:spacing w:val="7"/>
        </w:rPr>
        <w:t>, 2022, 24(3): 45</w:t>
      </w:r>
      <w:r>
        <w:rPr>
          <w:rFonts w:ascii="Times New Roman" w:hAnsi="Times New Roman" w:eastAsia="Times New Roman" w:cs="Times New Roman"/>
          <w:sz w:val="24"/>
          <w:szCs w:val="24"/>
          <w:spacing w:val="6"/>
        </w:rPr>
        <w:t>6-473.</w:t>
      </w:r>
    </w:p>
    <w:p>
      <w:pPr>
        <w:ind w:left="901" w:right="68" w:hanging="435"/>
        <w:spacing w:before="97"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2"/>
        </w:rPr>
        <w:t>[19]</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NEWPORT</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12"/>
        </w:rPr>
        <w:t>. </w:t>
      </w:r>
      <w:r>
        <w:rPr>
          <w:rFonts w:ascii="Times New Roman" w:hAnsi="Times New Roman" w:eastAsia="Times New Roman" w:cs="Times New Roman"/>
          <w:sz w:val="24"/>
          <w:szCs w:val="24"/>
        </w:rPr>
        <w:t>Digital</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Minimalism</w:t>
      </w:r>
      <w:r>
        <w:rPr>
          <w:rFonts w:ascii="Times New Roman" w:hAnsi="Times New Roman" w:eastAsia="Times New Roman" w:cs="Times New Roman"/>
          <w:sz w:val="24"/>
          <w:szCs w:val="24"/>
          <w:spacing w:val="12"/>
        </w:rPr>
        <w:t>: </w:t>
      </w:r>
      <w:r>
        <w:rPr>
          <w:rFonts w:ascii="Times New Roman" w:hAnsi="Times New Roman" w:eastAsia="Times New Roman" w:cs="Times New Roman"/>
          <w:sz w:val="24"/>
          <w:szCs w:val="24"/>
        </w:rPr>
        <w:t>Choosing</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Focused</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Life</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Noisy</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World</w:t>
      </w:r>
      <w:r>
        <w:rPr>
          <w:rFonts w:ascii="Times New Roman" w:hAnsi="Times New Roman" w:eastAsia="Times New Roman" w:cs="Times New Roman"/>
          <w:sz w:val="24"/>
          <w:szCs w:val="24"/>
          <w:spacing w:val="12"/>
        </w:rPr>
        <w:t>[M]. </w:t>
      </w:r>
      <w:r>
        <w:rPr>
          <w:rFonts w:ascii="Times New Roman" w:hAnsi="Times New Roman" w:eastAsia="Times New Roman" w:cs="Times New Roman"/>
          <w:sz w:val="24"/>
          <w:szCs w:val="24"/>
        </w:rPr>
        <w:t>New </w:t>
      </w:r>
      <w:r>
        <w:rPr>
          <w:rFonts w:ascii="Times New Roman" w:hAnsi="Times New Roman" w:eastAsia="Times New Roman" w:cs="Times New Roman"/>
          <w:sz w:val="24"/>
          <w:szCs w:val="24"/>
        </w:rPr>
        <w:t>York</w:t>
      </w:r>
      <w:r>
        <w:rPr>
          <w:rFonts w:ascii="Times New Roman" w:hAnsi="Times New Roman" w:eastAsia="Times New Roman" w:cs="Times New Roman"/>
          <w:sz w:val="24"/>
          <w:szCs w:val="24"/>
          <w:spacing w:val="4"/>
        </w:rPr>
        <w:t>: </w:t>
      </w:r>
      <w:r>
        <w:rPr>
          <w:rFonts w:ascii="Times New Roman" w:hAnsi="Times New Roman" w:eastAsia="Times New Roman" w:cs="Times New Roman"/>
          <w:sz w:val="24"/>
          <w:szCs w:val="24"/>
        </w:rPr>
        <w:t>Penguin</w:t>
      </w:r>
      <w:r>
        <w:rPr>
          <w:rFonts w:ascii="Times New Roman" w:hAnsi="Times New Roman" w:eastAsia="Times New Roman" w:cs="Times New Roman"/>
          <w:sz w:val="24"/>
          <w:szCs w:val="24"/>
          <w:spacing w:val="4"/>
        </w:rPr>
        <w:t>, 2019:87-112.</w:t>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5018"/>
        <w:spacing w:before="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41</w:t>
      </w:r>
    </w:p>
    <w:p>
      <w:pPr>
        <w:spacing w:line="190" w:lineRule="auto"/>
        <w:sectPr>
          <w:footerReference w:type="default" r:id="rId45"/>
          <w:pgSz w:w="12240" w:h="17314"/>
          <w:pgMar w:top="400" w:right="1395" w:bottom="471" w:left="1012" w:header="0" w:footer="232" w:gutter="0"/>
        </w:sectPr>
        <w:rPr>
          <w:rFonts w:ascii="Times New Roman" w:hAnsi="Times New Roman" w:eastAsia="Times New Roman" w:cs="Times New Roman"/>
          <w:sz w:val="18"/>
          <w:szCs w:val="18"/>
        </w:rPr>
      </w:pP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903" w:right="7" w:hanging="437"/>
        <w:spacing w:before="69" w:line="25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1"/>
        </w:rPr>
        <w:t>[20]</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VANDEN</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ABEELE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M</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V</w:t>
      </w:r>
      <w:r>
        <w:rPr>
          <w:rFonts w:ascii="Times New Roman" w:hAnsi="Times New Roman" w:eastAsia="Times New Roman" w:cs="Times New Roman"/>
          <w:sz w:val="24"/>
          <w:szCs w:val="24"/>
          <w:spacing w:val="11"/>
        </w:rPr>
        <w:t>, </w:t>
      </w:r>
      <w:r>
        <w:rPr>
          <w:rFonts w:ascii="Times New Roman" w:hAnsi="Times New Roman" w:eastAsia="Times New Roman" w:cs="Times New Roman"/>
          <w:sz w:val="24"/>
          <w:szCs w:val="24"/>
        </w:rPr>
        <w:t>VANDENBOSCH</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H</w:t>
      </w:r>
      <w:r>
        <w:rPr>
          <w:rFonts w:ascii="Times New Roman" w:hAnsi="Times New Roman" w:eastAsia="Times New Roman" w:cs="Times New Roman"/>
          <w:sz w:val="24"/>
          <w:szCs w:val="24"/>
          <w:spacing w:val="11"/>
        </w:rPr>
        <w:t>, </w:t>
      </w:r>
      <w:r>
        <w:rPr>
          <w:rFonts w:ascii="Times New Roman" w:hAnsi="Times New Roman" w:eastAsia="Times New Roman" w:cs="Times New Roman"/>
          <w:sz w:val="24"/>
          <w:szCs w:val="24"/>
        </w:rPr>
        <w:t>et</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al</w:t>
      </w:r>
      <w:r>
        <w:rPr>
          <w:rFonts w:ascii="Times New Roman" w:hAnsi="Times New Roman" w:eastAsia="Times New Roman" w:cs="Times New Roman"/>
          <w:sz w:val="24"/>
          <w:szCs w:val="24"/>
          <w:spacing w:val="11"/>
        </w:rPr>
        <w:t>.</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Why</w:t>
      </w:r>
      <w:r>
        <w:rPr>
          <w:rFonts w:ascii="Times New Roman" w:hAnsi="Times New Roman" w:eastAsia="Times New Roman" w:cs="Times New Roman"/>
          <w:sz w:val="24"/>
          <w:szCs w:val="24"/>
          <w:spacing w:val="11"/>
        </w:rPr>
        <w:t>,</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How</w:t>
      </w:r>
      <w:r>
        <w:rPr>
          <w:rFonts w:ascii="Times New Roman" w:hAnsi="Times New Roman" w:eastAsia="Times New Roman" w:cs="Times New Roman"/>
          <w:sz w:val="24"/>
          <w:szCs w:val="24"/>
          <w:spacing w:val="11"/>
        </w:rPr>
        <w:t>,</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When</w:t>
      </w:r>
      <w:r>
        <w:rPr>
          <w:rFonts w:ascii="Times New Roman" w:hAnsi="Times New Roman" w:eastAsia="Times New Roman" w:cs="Times New Roman"/>
          <w:sz w:val="24"/>
          <w:szCs w:val="24"/>
          <w:spacing w:val="11"/>
        </w:rPr>
        <w:t>,</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for</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Whom </w:t>
      </w:r>
      <w:r>
        <w:rPr>
          <w:rFonts w:ascii="Times New Roman" w:hAnsi="Times New Roman" w:eastAsia="Times New Roman" w:cs="Times New Roman"/>
          <w:sz w:val="24"/>
          <w:szCs w:val="24"/>
        </w:rPr>
        <w:t>Does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Digital</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Disconnection</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Work</w:t>
      </w:r>
      <w:r>
        <w:rPr>
          <w:rFonts w:ascii="Times New Roman" w:hAnsi="Times New Roman" w:eastAsia="Times New Roman" w:cs="Times New Roman"/>
          <w:sz w:val="24"/>
          <w:szCs w:val="24"/>
          <w:spacing w:val="14"/>
        </w:rPr>
        <w:t>?</w:t>
      </w:r>
      <w:r>
        <w:rPr>
          <w:rFonts w:ascii="Times New Roman" w:hAnsi="Times New Roman" w:eastAsia="Times New Roman" w:cs="Times New Roman"/>
          <w:sz w:val="24"/>
          <w:szCs w:val="24"/>
        </w:rPr>
        <w:t xml:space="preserve">    A</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Process</w:t>
      </w:r>
      <w:r>
        <w:rPr>
          <w:rFonts w:ascii="Times New Roman" w:hAnsi="Times New Roman" w:eastAsia="Times New Roman" w:cs="Times New Roman"/>
          <w:sz w:val="24"/>
          <w:szCs w:val="24"/>
          <w:spacing w:val="14"/>
        </w:rPr>
        <w:t>-</w:t>
      </w:r>
      <w:r>
        <w:rPr>
          <w:rFonts w:ascii="Times New Roman" w:hAnsi="Times New Roman" w:eastAsia="Times New Roman" w:cs="Times New Roman"/>
          <w:sz w:val="24"/>
          <w:szCs w:val="24"/>
        </w:rPr>
        <w:t>Based</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Framework</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Digital </w:t>
      </w:r>
      <w:r>
        <w:rPr>
          <w:rFonts w:ascii="Times New Roman" w:hAnsi="Times New Roman" w:eastAsia="Times New Roman" w:cs="Times New Roman"/>
          <w:sz w:val="24"/>
          <w:szCs w:val="24"/>
        </w:rPr>
        <w:t>Disconnection</w:t>
      </w:r>
      <w:r>
        <w:rPr>
          <w:rFonts w:ascii="Times New Roman" w:hAnsi="Times New Roman" w:eastAsia="Times New Roman" w:cs="Times New Roman"/>
          <w:sz w:val="24"/>
          <w:szCs w:val="24"/>
          <w:spacing w:val="6"/>
        </w:rPr>
        <w:t>[J]. </w:t>
      </w:r>
      <w:r>
        <w:rPr>
          <w:rFonts w:ascii="Times New Roman" w:hAnsi="Times New Roman" w:eastAsia="Times New Roman" w:cs="Times New Roman"/>
          <w:sz w:val="24"/>
          <w:szCs w:val="24"/>
        </w:rPr>
        <w:t>Communication</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Theory</w:t>
      </w:r>
      <w:r>
        <w:rPr>
          <w:rFonts w:ascii="Times New Roman" w:hAnsi="Times New Roman" w:eastAsia="Times New Roman" w:cs="Times New Roman"/>
          <w:sz w:val="24"/>
          <w:szCs w:val="24"/>
          <w:spacing w:val="6"/>
        </w:rPr>
        <w:t>, 2024, 34(1): 3-17.</w:t>
      </w:r>
    </w:p>
    <w:p>
      <w:pPr>
        <w:ind w:left="901" w:right="10" w:hanging="435"/>
        <w:spacing w:before="94" w:line="25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7"/>
        </w:rPr>
        <w:t>[21] </w:t>
      </w:r>
      <w:r>
        <w:rPr>
          <w:rFonts w:ascii="Times New Roman" w:hAnsi="Times New Roman" w:eastAsia="Times New Roman" w:cs="Times New Roman"/>
          <w:sz w:val="24"/>
          <w:szCs w:val="24"/>
        </w:rPr>
        <w:t>SCHMUCK</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D</w:t>
      </w:r>
      <w:r>
        <w:rPr>
          <w:rFonts w:ascii="Times New Roman" w:hAnsi="Times New Roman" w:eastAsia="Times New Roman" w:cs="Times New Roman"/>
          <w:sz w:val="24"/>
          <w:szCs w:val="24"/>
          <w:spacing w:val="17"/>
        </w:rPr>
        <w:t>.</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Does</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Digital</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Detox</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Work</w:t>
      </w:r>
      <w:r>
        <w:rPr>
          <w:rFonts w:ascii="Times New Roman" w:hAnsi="Times New Roman" w:eastAsia="Times New Roman" w:cs="Times New Roman"/>
          <w:sz w:val="24"/>
          <w:szCs w:val="24"/>
          <w:spacing w:val="17"/>
        </w:rPr>
        <w:t>?</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Exploring</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Role</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Digital</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Detox </w:t>
      </w:r>
      <w:r>
        <w:rPr>
          <w:rFonts w:ascii="Times New Roman" w:hAnsi="Times New Roman" w:eastAsia="Times New Roman" w:cs="Times New Roman"/>
          <w:sz w:val="24"/>
          <w:szCs w:val="24"/>
          <w:spacing w:val="3"/>
        </w:rPr>
        <w:t>Applications</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3"/>
        </w:rPr>
        <w:t>for</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3"/>
        </w:rPr>
        <w:t>Problematic</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3"/>
        </w:rPr>
        <w:t>Smartphone</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3"/>
        </w:rPr>
        <w:t>Use</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3"/>
        </w:rPr>
        <w:t>and</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3"/>
        </w:rPr>
        <w:t>Well-Being</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3"/>
        </w:rPr>
        <w:t>of Youn</w:t>
      </w:r>
      <w:r>
        <w:rPr>
          <w:rFonts w:ascii="Times New Roman" w:hAnsi="Times New Roman" w:eastAsia="Times New Roman" w:cs="Times New Roman"/>
          <w:sz w:val="24"/>
          <w:szCs w:val="24"/>
          <w:spacing w:val="2"/>
        </w:rPr>
        <w:t>g</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2"/>
        </w:rPr>
        <w:t>Adults</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2"/>
        </w:rPr>
        <w:t>Using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Multigroup</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Analysis</w:t>
      </w:r>
      <w:r>
        <w:rPr>
          <w:rFonts w:ascii="Times New Roman" w:hAnsi="Times New Roman" w:eastAsia="Times New Roman" w:cs="Times New Roman"/>
          <w:sz w:val="24"/>
          <w:szCs w:val="24"/>
          <w:spacing w:val="6"/>
        </w:rPr>
        <w:t>[J]. </w:t>
      </w:r>
      <w:r>
        <w:rPr>
          <w:rFonts w:ascii="Times New Roman" w:hAnsi="Times New Roman" w:eastAsia="Times New Roman" w:cs="Times New Roman"/>
          <w:sz w:val="24"/>
          <w:szCs w:val="24"/>
        </w:rPr>
        <w:t>Cyberpsychology</w:t>
      </w:r>
      <w:r>
        <w:rPr>
          <w:rFonts w:ascii="Times New Roman" w:hAnsi="Times New Roman" w:eastAsia="Times New Roman" w:cs="Times New Roman"/>
          <w:sz w:val="24"/>
          <w:szCs w:val="24"/>
          <w:spacing w:val="6"/>
        </w:rPr>
        <w:t>, </w:t>
      </w:r>
      <w:r>
        <w:rPr>
          <w:rFonts w:ascii="Times New Roman" w:hAnsi="Times New Roman" w:eastAsia="Times New Roman" w:cs="Times New Roman"/>
          <w:sz w:val="24"/>
          <w:szCs w:val="24"/>
        </w:rPr>
        <w:t>Behavior</w:t>
      </w:r>
      <w:r>
        <w:rPr>
          <w:rFonts w:ascii="Times New Roman" w:hAnsi="Times New Roman" w:eastAsia="Times New Roman" w:cs="Times New Roman"/>
          <w:sz w:val="24"/>
          <w:szCs w:val="24"/>
          <w:spacing w:val="6"/>
        </w:rPr>
        <w:t>,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Social</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Networking</w:t>
      </w:r>
      <w:r>
        <w:rPr>
          <w:rFonts w:ascii="Times New Roman" w:hAnsi="Times New Roman" w:eastAsia="Times New Roman" w:cs="Times New Roman"/>
          <w:sz w:val="24"/>
          <w:szCs w:val="24"/>
          <w:spacing w:val="6"/>
        </w:rPr>
        <w:t>, 2020, 23(8):</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2"/>
        </w:rPr>
        <w:t>526-532.</w:t>
      </w:r>
    </w:p>
    <w:p>
      <w:pPr>
        <w:ind w:left="903" w:right="7" w:hanging="437"/>
        <w:spacing w:before="97"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8"/>
        </w:rPr>
        <w:t>[22]</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KATZ</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E</w:t>
      </w:r>
      <w:r>
        <w:rPr>
          <w:rFonts w:ascii="Times New Roman" w:hAnsi="Times New Roman" w:eastAsia="Times New Roman" w:cs="Times New Roman"/>
          <w:sz w:val="24"/>
          <w:szCs w:val="24"/>
          <w:spacing w:val="18"/>
        </w:rPr>
        <w:t>,</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CROCKER</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E</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T</w:t>
      </w:r>
      <w:r>
        <w:rPr>
          <w:rFonts w:ascii="Times New Roman" w:hAnsi="Times New Roman" w:eastAsia="Times New Roman" w:cs="Times New Roman"/>
          <w:sz w:val="24"/>
          <w:szCs w:val="24"/>
          <w:spacing w:val="18"/>
        </w:rPr>
        <w:t>.</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Digital</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Asceticism</w:t>
      </w:r>
      <w:r>
        <w:rPr>
          <w:rFonts w:ascii="Times New Roman" w:hAnsi="Times New Roman" w:eastAsia="Times New Roman" w:cs="Times New Roman"/>
          <w:sz w:val="24"/>
          <w:szCs w:val="24"/>
          <w:spacing w:val="18"/>
        </w:rPr>
        <w:t>:</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New</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Forms</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Self</w:t>
      </w:r>
      <w:r>
        <w:rPr>
          <w:rFonts w:ascii="Times New Roman" w:hAnsi="Times New Roman" w:eastAsia="Times New Roman" w:cs="Times New Roman"/>
          <w:sz w:val="24"/>
          <w:szCs w:val="24"/>
          <w:spacing w:val="18"/>
        </w:rPr>
        <w:t>-</w:t>
      </w:r>
      <w:r>
        <w:rPr>
          <w:rFonts w:ascii="Times New Roman" w:hAnsi="Times New Roman" w:eastAsia="Times New Roman" w:cs="Times New Roman"/>
          <w:sz w:val="24"/>
          <w:szCs w:val="24"/>
        </w:rPr>
        <w:t>discipline</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the </w:t>
      </w:r>
      <w:r>
        <w:rPr>
          <w:rFonts w:ascii="Times New Roman" w:hAnsi="Times New Roman" w:eastAsia="Times New Roman" w:cs="Times New Roman"/>
          <w:sz w:val="24"/>
          <w:szCs w:val="24"/>
        </w:rPr>
        <w:t>Digital</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Age</w:t>
      </w:r>
      <w:r>
        <w:rPr>
          <w:rFonts w:ascii="Times New Roman" w:hAnsi="Times New Roman" w:eastAsia="Times New Roman" w:cs="Times New Roman"/>
          <w:sz w:val="24"/>
          <w:szCs w:val="24"/>
          <w:spacing w:val="3"/>
        </w:rPr>
        <w:t>[J]. </w:t>
      </w:r>
      <w:r>
        <w:rPr>
          <w:rFonts w:ascii="Times New Roman" w:hAnsi="Times New Roman" w:eastAsia="Times New Roman" w:cs="Times New Roman"/>
          <w:sz w:val="24"/>
          <w:szCs w:val="24"/>
        </w:rPr>
        <w:t>New</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Media</w:t>
      </w:r>
      <w:r>
        <w:rPr>
          <w:rFonts w:ascii="Times New Roman" w:hAnsi="Times New Roman" w:eastAsia="Times New Roman" w:cs="Times New Roman"/>
          <w:sz w:val="24"/>
          <w:szCs w:val="24"/>
          <w:spacing w:val="3"/>
        </w:rPr>
        <w:t xml:space="preserve"> &amp;</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Society</w:t>
      </w:r>
      <w:r>
        <w:rPr>
          <w:rFonts w:ascii="Times New Roman" w:hAnsi="Times New Roman" w:eastAsia="Times New Roman" w:cs="Times New Roman"/>
          <w:sz w:val="24"/>
          <w:szCs w:val="24"/>
          <w:spacing w:val="3"/>
        </w:rPr>
        <w:t>, 2015,</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3"/>
        </w:rPr>
        <w:t>17(9):</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3"/>
        </w:rPr>
        <w:t>148</w:t>
      </w:r>
      <w:r>
        <w:rPr>
          <w:rFonts w:ascii="Times New Roman" w:hAnsi="Times New Roman" w:eastAsia="Times New Roman" w:cs="Times New Roman"/>
          <w:sz w:val="24"/>
          <w:szCs w:val="24"/>
          <w:spacing w:val="2"/>
        </w:rPr>
        <w:t>5-1502.</w:t>
      </w:r>
    </w:p>
    <w:p>
      <w:pPr>
        <w:ind w:left="902" w:right="4" w:hanging="436"/>
        <w:spacing w:before="96"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0"/>
        </w:rPr>
        <w:t>[23]</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VAN</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rPr>
        <w:t>DEN</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rPr>
        <w:t>EEDE</w:t>
      </w:r>
      <w:r>
        <w:rPr>
          <w:rFonts w:ascii="Times New Roman" w:hAnsi="Times New Roman" w:eastAsia="Times New Roman" w:cs="Times New Roman"/>
          <w:sz w:val="24"/>
          <w:szCs w:val="24"/>
          <w:spacing w:val="50"/>
        </w:rPr>
        <w:t xml:space="preserve"> </w:t>
      </w:r>
      <w:r>
        <w:rPr>
          <w:rFonts w:ascii="Times New Roman" w:hAnsi="Times New Roman" w:eastAsia="Times New Roman" w:cs="Times New Roman"/>
          <w:sz w:val="24"/>
          <w:szCs w:val="24"/>
        </w:rPr>
        <w:t>Y</w:t>
      </w:r>
      <w:r>
        <w:rPr>
          <w:rFonts w:ascii="Times New Roman" w:hAnsi="Times New Roman" w:eastAsia="Times New Roman" w:cs="Times New Roman"/>
          <w:sz w:val="24"/>
          <w:szCs w:val="24"/>
          <w:spacing w:val="20"/>
        </w:rPr>
        <w:t>.</w:t>
      </w:r>
      <w:r>
        <w:rPr>
          <w:rFonts w:ascii="Times New Roman" w:hAnsi="Times New Roman" w:eastAsia="Times New Roman" w:cs="Times New Roman"/>
          <w:sz w:val="24"/>
          <w:szCs w:val="24"/>
          <w:spacing w:val="55"/>
          <w:w w:val="101"/>
        </w:rPr>
        <w:t xml:space="preserve"> </w:t>
      </w:r>
      <w:r>
        <w:rPr>
          <w:rFonts w:ascii="Times New Roman" w:hAnsi="Times New Roman" w:eastAsia="Times New Roman" w:cs="Times New Roman"/>
          <w:sz w:val="24"/>
          <w:szCs w:val="24"/>
        </w:rPr>
        <w:t>Tracing</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50"/>
        </w:rPr>
        <w:t xml:space="preserve"> </w:t>
      </w:r>
      <w:r>
        <w:rPr>
          <w:rFonts w:ascii="Times New Roman" w:hAnsi="Times New Roman" w:eastAsia="Times New Roman" w:cs="Times New Roman"/>
          <w:sz w:val="24"/>
          <w:szCs w:val="24"/>
        </w:rPr>
        <w:t>tracker</w:t>
      </w:r>
      <w:r>
        <w:rPr>
          <w:rFonts w:ascii="Times New Roman" w:hAnsi="Times New Roman" w:eastAsia="Times New Roman" w:cs="Times New Roman"/>
          <w:sz w:val="24"/>
          <w:szCs w:val="24"/>
          <w:spacing w:val="20"/>
        </w:rPr>
        <w:t>:</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rPr>
        <w:t>postphenomenological</w:t>
      </w:r>
      <w:r>
        <w:rPr>
          <w:rFonts w:ascii="Times New Roman" w:hAnsi="Times New Roman" w:eastAsia="Times New Roman" w:cs="Times New Roman"/>
          <w:sz w:val="24"/>
          <w:szCs w:val="24"/>
          <w:spacing w:val="56"/>
          <w:w w:val="101"/>
        </w:rPr>
        <w:t xml:space="preserve"> </w:t>
      </w:r>
      <w:r>
        <w:rPr>
          <w:rFonts w:ascii="Times New Roman" w:hAnsi="Times New Roman" w:eastAsia="Times New Roman" w:cs="Times New Roman"/>
          <w:sz w:val="24"/>
          <w:szCs w:val="24"/>
        </w:rPr>
        <w:t>inquiry</w:t>
      </w:r>
      <w:r>
        <w:rPr>
          <w:rFonts w:ascii="Times New Roman" w:hAnsi="Times New Roman" w:eastAsia="Times New Roman" w:cs="Times New Roman"/>
          <w:sz w:val="24"/>
          <w:szCs w:val="24"/>
          <w:spacing w:val="54"/>
          <w:w w:val="101"/>
        </w:rPr>
        <w:t xml:space="preserve"> </w:t>
      </w:r>
      <w:r>
        <w:rPr>
          <w:rFonts w:ascii="Times New Roman" w:hAnsi="Times New Roman" w:eastAsia="Times New Roman" w:cs="Times New Roman"/>
          <w:sz w:val="24"/>
          <w:szCs w:val="24"/>
        </w:rPr>
        <w:t>into  self</w:t>
      </w:r>
      <w:r>
        <w:rPr>
          <w:rFonts w:ascii="Times New Roman" w:hAnsi="Times New Roman" w:eastAsia="Times New Roman" w:cs="Times New Roman"/>
          <w:sz w:val="24"/>
          <w:szCs w:val="24"/>
          <w:spacing w:val="20"/>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tracking</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technologies</w:t>
      </w:r>
      <w:r>
        <w:rPr>
          <w:rFonts w:ascii="Times New Roman" w:hAnsi="Times New Roman" w:eastAsia="Times New Roman" w:cs="Times New Roman"/>
          <w:sz w:val="24"/>
          <w:szCs w:val="24"/>
          <w:spacing w:val="6"/>
        </w:rPr>
        <w:t>[J]. </w:t>
      </w:r>
      <w:r>
        <w:rPr>
          <w:rFonts w:ascii="Times New Roman" w:hAnsi="Times New Roman" w:eastAsia="Times New Roman" w:cs="Times New Roman"/>
          <w:sz w:val="24"/>
          <w:szCs w:val="24"/>
        </w:rPr>
        <w:t>Foundations</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Science</w:t>
      </w:r>
      <w:r>
        <w:rPr>
          <w:rFonts w:ascii="Times New Roman" w:hAnsi="Times New Roman" w:eastAsia="Times New Roman" w:cs="Times New Roman"/>
          <w:sz w:val="24"/>
          <w:szCs w:val="24"/>
          <w:spacing w:val="6"/>
        </w:rPr>
        <w:t>, 2019, 24(3): 537-551.</w:t>
      </w:r>
    </w:p>
    <w:p>
      <w:pPr>
        <w:ind w:left="903" w:right="4" w:hanging="437"/>
        <w:spacing w:before="97" w:line="25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[24]</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TWENGE</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J</w:t>
      </w:r>
      <w:r>
        <w:rPr>
          <w:rFonts w:ascii="Times New Roman" w:hAnsi="Times New Roman" w:eastAsia="Times New Roman" w:cs="Times New Roman"/>
          <w:sz w:val="24"/>
          <w:szCs w:val="24"/>
          <w:spacing w:val="3"/>
        </w:rPr>
        <w:t>, </w:t>
      </w:r>
      <w:r>
        <w:rPr>
          <w:rFonts w:ascii="Times New Roman" w:hAnsi="Times New Roman" w:eastAsia="Times New Roman" w:cs="Times New Roman"/>
          <w:sz w:val="24"/>
          <w:szCs w:val="24"/>
        </w:rPr>
        <w:t>JOINER</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T</w:t>
      </w:r>
      <w:r>
        <w:rPr>
          <w:rFonts w:ascii="Times New Roman" w:hAnsi="Times New Roman" w:eastAsia="Times New Roman" w:cs="Times New Roman"/>
          <w:sz w:val="24"/>
          <w:szCs w:val="24"/>
          <w:spacing w:val="3"/>
        </w:rPr>
        <w:t>, </w:t>
      </w:r>
      <w:r>
        <w:rPr>
          <w:rFonts w:ascii="Times New Roman" w:hAnsi="Times New Roman" w:eastAsia="Times New Roman" w:cs="Times New Roman"/>
          <w:sz w:val="24"/>
          <w:szCs w:val="24"/>
        </w:rPr>
        <w:t>ROGERS</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M</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L</w:t>
      </w:r>
      <w:r>
        <w:rPr>
          <w:rFonts w:ascii="Times New Roman" w:hAnsi="Times New Roman" w:eastAsia="Times New Roman" w:cs="Times New Roman"/>
          <w:sz w:val="24"/>
          <w:szCs w:val="24"/>
          <w:spacing w:val="3"/>
        </w:rPr>
        <w:t>, </w:t>
      </w:r>
      <w:r>
        <w:rPr>
          <w:rFonts w:ascii="Times New Roman" w:hAnsi="Times New Roman" w:eastAsia="Times New Roman" w:cs="Times New Roman"/>
          <w:sz w:val="24"/>
          <w:szCs w:val="24"/>
        </w:rPr>
        <w:t>et</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al</w:t>
      </w:r>
      <w:r>
        <w:rPr>
          <w:rFonts w:ascii="Times New Roman" w:hAnsi="Times New Roman" w:eastAsia="Times New Roman" w:cs="Times New Roman"/>
          <w:sz w:val="24"/>
          <w:szCs w:val="24"/>
          <w:spacing w:val="3"/>
        </w:rPr>
        <w:t>. </w:t>
      </w:r>
      <w:r>
        <w:rPr>
          <w:rFonts w:ascii="Times New Roman" w:hAnsi="Times New Roman" w:eastAsia="Times New Roman" w:cs="Times New Roman"/>
          <w:sz w:val="24"/>
          <w:szCs w:val="24"/>
        </w:rPr>
        <w:t>Increases</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Depressive</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Symptoms</w:t>
      </w:r>
      <w:r>
        <w:rPr>
          <w:rFonts w:ascii="Times New Roman" w:hAnsi="Times New Roman" w:eastAsia="Times New Roman" w:cs="Times New Roman"/>
          <w:sz w:val="24"/>
          <w:szCs w:val="24"/>
          <w:spacing w:val="3"/>
        </w:rPr>
        <w:t>, </w:t>
      </w:r>
      <w:r>
        <w:rPr>
          <w:rFonts w:ascii="Times New Roman" w:hAnsi="Times New Roman" w:eastAsia="Times New Roman" w:cs="Times New Roman"/>
          <w:sz w:val="24"/>
          <w:szCs w:val="24"/>
        </w:rPr>
        <w:t>Suicide</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Related</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rPr>
        <w:t>Outcomes</w:t>
      </w:r>
      <w:r>
        <w:rPr>
          <w:rFonts w:ascii="Times New Roman" w:hAnsi="Times New Roman" w:eastAsia="Times New Roman" w:cs="Times New Roman"/>
          <w:sz w:val="24"/>
          <w:szCs w:val="24"/>
          <w:spacing w:val="17"/>
        </w:rPr>
        <w:t>,</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rPr>
        <w:t>Suicide</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Rates</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Among</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U</w:t>
      </w:r>
      <w:r>
        <w:rPr>
          <w:rFonts w:ascii="Times New Roman" w:hAnsi="Times New Roman" w:eastAsia="Times New Roman" w:cs="Times New Roman"/>
          <w:sz w:val="24"/>
          <w:szCs w:val="24"/>
          <w:spacing w:val="17"/>
        </w:rPr>
        <w:t>.S. </w:t>
      </w:r>
      <w:r>
        <w:rPr>
          <w:rFonts w:ascii="Times New Roman" w:hAnsi="Times New Roman" w:eastAsia="Times New Roman" w:cs="Times New Roman"/>
          <w:sz w:val="24"/>
          <w:szCs w:val="24"/>
        </w:rPr>
        <w:t>Adolescents</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After</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7"/>
        </w:rPr>
        <w:t>2010</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Links</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to </w:t>
      </w:r>
      <w:r>
        <w:rPr>
          <w:rFonts w:ascii="Times New Roman" w:hAnsi="Times New Roman" w:eastAsia="Times New Roman" w:cs="Times New Roman"/>
          <w:sz w:val="24"/>
          <w:szCs w:val="24"/>
        </w:rPr>
        <w:t>Increased</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New</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Media</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Screen</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Time</w:t>
      </w:r>
      <w:r>
        <w:rPr>
          <w:rFonts w:ascii="Times New Roman" w:hAnsi="Times New Roman" w:eastAsia="Times New Roman" w:cs="Times New Roman"/>
          <w:sz w:val="24"/>
          <w:szCs w:val="24"/>
          <w:spacing w:val="7"/>
        </w:rPr>
        <w:t>[J]. </w:t>
      </w:r>
      <w:r>
        <w:rPr>
          <w:rFonts w:ascii="Times New Roman" w:hAnsi="Times New Roman" w:eastAsia="Times New Roman" w:cs="Times New Roman"/>
          <w:sz w:val="24"/>
          <w:szCs w:val="24"/>
        </w:rPr>
        <w:t>Clinical</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Psychological</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Science</w:t>
      </w:r>
      <w:r>
        <w:rPr>
          <w:rFonts w:ascii="Times New Roman" w:hAnsi="Times New Roman" w:eastAsia="Times New Roman" w:cs="Times New Roman"/>
          <w:sz w:val="24"/>
          <w:szCs w:val="24"/>
          <w:spacing w:val="7"/>
        </w:rPr>
        <w:t>, 2017:</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7"/>
        </w:rPr>
        <w:t>1-15.</w:t>
      </w:r>
    </w:p>
    <w:p>
      <w:pPr>
        <w:ind w:left="908" w:right="12" w:hanging="442"/>
        <w:spacing w:before="97"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[25]</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VANDEN</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ABEELE</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M</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M</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P</w:t>
      </w:r>
      <w:r>
        <w:rPr>
          <w:rFonts w:ascii="Times New Roman" w:hAnsi="Times New Roman" w:eastAsia="Times New Roman" w:cs="Times New Roman"/>
          <w:sz w:val="24"/>
          <w:szCs w:val="24"/>
          <w:spacing w:val="4"/>
        </w:rPr>
        <w:t>.   </w:t>
      </w:r>
      <w:r>
        <w:rPr>
          <w:rFonts w:ascii="Times New Roman" w:hAnsi="Times New Roman" w:eastAsia="Times New Roman" w:cs="Times New Roman"/>
          <w:sz w:val="24"/>
          <w:szCs w:val="24"/>
        </w:rPr>
        <w:t>Digital</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Wellbeing</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as</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Dynamic</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Construct</w:t>
      </w:r>
      <w:r>
        <w:rPr>
          <w:rFonts w:ascii="Times New Roman" w:hAnsi="Times New Roman" w:eastAsia="Times New Roman" w:cs="Times New Roman"/>
          <w:sz w:val="24"/>
          <w:szCs w:val="24"/>
          <w:spacing w:val="3"/>
        </w:rPr>
        <w:t>[J].</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Communication</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Theory</w:t>
      </w:r>
      <w:r>
        <w:rPr>
          <w:rFonts w:ascii="Times New Roman" w:hAnsi="Times New Roman" w:eastAsia="Times New Roman" w:cs="Times New Roman"/>
          <w:sz w:val="24"/>
          <w:szCs w:val="24"/>
          <w:spacing w:val="5"/>
        </w:rPr>
        <w:t>, 2021: 932-955.</w:t>
      </w:r>
    </w:p>
    <w:p>
      <w:pPr>
        <w:ind w:left="907" w:right="9" w:hanging="441"/>
        <w:spacing w:before="96"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1"/>
        </w:rPr>
        <w:t>[26]</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NEFF</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K</w:t>
      </w:r>
      <w:r>
        <w:rPr>
          <w:rFonts w:ascii="Times New Roman" w:hAnsi="Times New Roman" w:eastAsia="Times New Roman" w:cs="Times New Roman"/>
          <w:sz w:val="24"/>
          <w:szCs w:val="24"/>
          <w:spacing w:val="11"/>
        </w:rPr>
        <w:t>.  </w:t>
      </w:r>
      <w:r>
        <w:rPr>
          <w:rFonts w:ascii="Times New Roman" w:hAnsi="Times New Roman" w:eastAsia="Times New Roman" w:cs="Times New Roman"/>
          <w:sz w:val="24"/>
          <w:szCs w:val="24"/>
        </w:rPr>
        <w:t>Self</w:t>
      </w:r>
      <w:r>
        <w:rPr>
          <w:rFonts w:ascii="Times New Roman" w:hAnsi="Times New Roman" w:eastAsia="Times New Roman" w:cs="Times New Roman"/>
          <w:sz w:val="24"/>
          <w:szCs w:val="24"/>
          <w:spacing w:val="11"/>
        </w:rPr>
        <w:t>-</w:t>
      </w:r>
      <w:r>
        <w:rPr>
          <w:rFonts w:ascii="Times New Roman" w:hAnsi="Times New Roman" w:eastAsia="Times New Roman" w:cs="Times New Roman"/>
          <w:sz w:val="24"/>
          <w:szCs w:val="24"/>
        </w:rPr>
        <w:t>Compassion</w:t>
      </w:r>
      <w:r>
        <w:rPr>
          <w:rFonts w:ascii="Times New Roman" w:hAnsi="Times New Roman" w:eastAsia="Times New Roman" w:cs="Times New Roman"/>
          <w:sz w:val="24"/>
          <w:szCs w:val="24"/>
          <w:spacing w:val="11"/>
        </w:rPr>
        <w:t>:  </w:t>
      </w:r>
      <w:r>
        <w:rPr>
          <w:rFonts w:ascii="Times New Roman" w:hAnsi="Times New Roman" w:eastAsia="Times New Roman" w:cs="Times New Roman"/>
          <w:sz w:val="24"/>
          <w:szCs w:val="24"/>
        </w:rPr>
        <w:t>An</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Alternative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Conceptualization</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Healthy</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Attitude </w:t>
      </w:r>
      <w:r>
        <w:rPr>
          <w:rFonts w:ascii="Times New Roman" w:hAnsi="Times New Roman" w:eastAsia="Times New Roman" w:cs="Times New Roman"/>
          <w:sz w:val="24"/>
          <w:szCs w:val="24"/>
        </w:rPr>
        <w:t>Toward</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Oneself</w:t>
      </w:r>
      <w:r>
        <w:rPr>
          <w:rFonts w:ascii="Times New Roman" w:hAnsi="Times New Roman" w:eastAsia="Times New Roman" w:cs="Times New Roman"/>
          <w:sz w:val="24"/>
          <w:szCs w:val="24"/>
          <w:spacing w:val="5"/>
        </w:rPr>
        <w:t>[J].</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Self</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Identity</w:t>
      </w:r>
      <w:r>
        <w:rPr>
          <w:rFonts w:ascii="Times New Roman" w:hAnsi="Times New Roman" w:eastAsia="Times New Roman" w:cs="Times New Roman"/>
          <w:sz w:val="24"/>
          <w:szCs w:val="24"/>
          <w:spacing w:val="5"/>
        </w:rPr>
        <w:t>, 2003, 2(2):</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5"/>
        </w:rPr>
        <w:t>8</w:t>
      </w:r>
      <w:r>
        <w:rPr>
          <w:rFonts w:ascii="Times New Roman" w:hAnsi="Times New Roman" w:eastAsia="Times New Roman" w:cs="Times New Roman"/>
          <w:sz w:val="24"/>
          <w:szCs w:val="24"/>
          <w:spacing w:val="4"/>
        </w:rPr>
        <w:t>5-101.</w:t>
      </w:r>
    </w:p>
    <w:p>
      <w:pPr>
        <w:ind w:left="908" w:right="7" w:hanging="442"/>
        <w:spacing w:before="97"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[27]</w:t>
      </w:r>
      <w:r>
        <w:rPr>
          <w:rFonts w:ascii="Times New Roman" w:hAnsi="Times New Roman" w:eastAsia="Times New Roman" w:cs="Times New Roman"/>
          <w:sz w:val="24"/>
          <w:szCs w:val="24"/>
        </w:rPr>
        <w:t xml:space="preserve"> HEPP</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5"/>
        </w:rPr>
        <w:t>. </w:t>
      </w:r>
      <w:r>
        <w:rPr>
          <w:rFonts w:ascii="Times New Roman" w:hAnsi="Times New Roman" w:eastAsia="Times New Roman" w:cs="Times New Roman"/>
          <w:sz w:val="24"/>
          <w:szCs w:val="24"/>
        </w:rPr>
        <w:t>Deep</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mediatization</w:t>
      </w:r>
      <w:r>
        <w:rPr>
          <w:rFonts w:ascii="Times New Roman" w:hAnsi="Times New Roman" w:eastAsia="Times New Roman" w:cs="Times New Roman"/>
          <w:sz w:val="24"/>
          <w:szCs w:val="24"/>
          <w:spacing w:val="5"/>
        </w:rPr>
        <w:t>: </w:t>
      </w:r>
      <w:r>
        <w:rPr>
          <w:rFonts w:ascii="Times New Roman" w:hAnsi="Times New Roman" w:eastAsia="Times New Roman" w:cs="Times New Roman"/>
          <w:sz w:val="24"/>
          <w:szCs w:val="24"/>
        </w:rPr>
        <w:t>Media</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organizations</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social</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world</w:t>
      </w:r>
      <w:r>
        <w:rPr>
          <w:rFonts w:ascii="Times New Roman" w:hAnsi="Times New Roman" w:eastAsia="Times New Roman" w:cs="Times New Roman"/>
          <w:sz w:val="24"/>
          <w:szCs w:val="24"/>
          <w:spacing w:val="5"/>
        </w:rPr>
        <w:t>[J]. </w:t>
      </w:r>
      <w:r>
        <w:rPr>
          <w:rFonts w:ascii="Times New Roman" w:hAnsi="Times New Roman" w:eastAsia="Times New Roman" w:cs="Times New Roman"/>
          <w:sz w:val="24"/>
          <w:szCs w:val="24"/>
        </w:rPr>
        <w:t>Media</w:t>
      </w:r>
      <w:r>
        <w:rPr>
          <w:rFonts w:ascii="Times New Roman" w:hAnsi="Times New Roman" w:eastAsia="Times New Roman" w:cs="Times New Roman"/>
          <w:sz w:val="24"/>
          <w:szCs w:val="24"/>
          <w:spacing w:val="5"/>
        </w:rPr>
        <w:t>, </w:t>
      </w:r>
      <w:r>
        <w:rPr>
          <w:rFonts w:ascii="Times New Roman" w:hAnsi="Times New Roman" w:eastAsia="Times New Roman" w:cs="Times New Roman"/>
          <w:sz w:val="24"/>
          <w:szCs w:val="24"/>
        </w:rPr>
        <w:t>Culture </w:t>
      </w:r>
      <w:r>
        <w:rPr>
          <w:rFonts w:ascii="Times New Roman" w:hAnsi="Times New Roman" w:eastAsia="Times New Roman" w:cs="Times New Roman"/>
          <w:sz w:val="24"/>
          <w:szCs w:val="24"/>
          <w:spacing w:val="2"/>
        </w:rPr>
        <w:t>&amp;</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rPr>
        <w:t>Society</w:t>
      </w:r>
      <w:r>
        <w:rPr>
          <w:rFonts w:ascii="Times New Roman" w:hAnsi="Times New Roman" w:eastAsia="Times New Roman" w:cs="Times New Roman"/>
          <w:sz w:val="24"/>
          <w:szCs w:val="24"/>
          <w:spacing w:val="2"/>
        </w:rPr>
        <w:t>, 2020, 42(4): 485-490.</w:t>
      </w:r>
    </w:p>
    <w:p>
      <w:pPr>
        <w:ind w:left="906" w:right="9" w:hanging="440"/>
        <w:spacing w:before="97"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1"/>
        </w:rPr>
        <w:t>[28]</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PARRY</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D</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21"/>
        </w:rPr>
        <w:t>.</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Permanently</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Online</w:t>
      </w:r>
      <w:r>
        <w:rPr>
          <w:rFonts w:ascii="Times New Roman" w:hAnsi="Times New Roman" w:eastAsia="Times New Roman" w:cs="Times New Roman"/>
          <w:sz w:val="24"/>
          <w:szCs w:val="24"/>
          <w:spacing w:val="21"/>
        </w:rPr>
        <w:t>,</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Permanently</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Connected</w:t>
      </w:r>
      <w:r>
        <w:rPr>
          <w:rFonts w:ascii="Times New Roman" w:hAnsi="Times New Roman" w:eastAsia="Times New Roman" w:cs="Times New Roman"/>
          <w:sz w:val="24"/>
          <w:szCs w:val="24"/>
          <w:spacing w:val="21"/>
        </w:rPr>
        <w:t>:</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Living</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Communicating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POPC</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World</w:t>
      </w:r>
      <w:r>
        <w:rPr>
          <w:rFonts w:ascii="Times New Roman" w:hAnsi="Times New Roman" w:eastAsia="Times New Roman" w:cs="Times New Roman"/>
          <w:sz w:val="24"/>
          <w:szCs w:val="24"/>
          <w:spacing w:val="5"/>
        </w:rPr>
        <w:t>[J]. </w:t>
      </w:r>
      <w:r>
        <w:rPr>
          <w:rFonts w:ascii="Times New Roman" w:hAnsi="Times New Roman" w:eastAsia="Times New Roman" w:cs="Times New Roman"/>
          <w:sz w:val="24"/>
          <w:szCs w:val="24"/>
        </w:rPr>
        <w:t>Information</w:t>
      </w:r>
      <w:r>
        <w:rPr>
          <w:rFonts w:ascii="Times New Roman" w:hAnsi="Times New Roman" w:eastAsia="Times New Roman" w:cs="Times New Roman"/>
          <w:sz w:val="24"/>
          <w:szCs w:val="24"/>
          <w:spacing w:val="5"/>
        </w:rPr>
        <w:t>, </w:t>
      </w:r>
      <w:r>
        <w:rPr>
          <w:rFonts w:ascii="Times New Roman" w:hAnsi="Times New Roman" w:eastAsia="Times New Roman" w:cs="Times New Roman"/>
          <w:sz w:val="24"/>
          <w:szCs w:val="24"/>
        </w:rPr>
        <w:t>Communication</w:t>
      </w:r>
      <w:r>
        <w:rPr>
          <w:rFonts w:ascii="Times New Roman" w:hAnsi="Times New Roman" w:eastAsia="Times New Roman" w:cs="Times New Roman"/>
          <w:sz w:val="24"/>
          <w:szCs w:val="24"/>
          <w:spacing w:val="5"/>
        </w:rPr>
        <w:t xml:space="preserve"> &amp;</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Society</w:t>
      </w:r>
      <w:r>
        <w:rPr>
          <w:rFonts w:ascii="Times New Roman" w:hAnsi="Times New Roman" w:eastAsia="Times New Roman" w:cs="Times New Roman"/>
          <w:sz w:val="24"/>
          <w:szCs w:val="24"/>
          <w:spacing w:val="5"/>
        </w:rPr>
        <w:t>, 2019, 22(2):</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5"/>
        </w:rPr>
        <w:t>1841-184</w:t>
      </w:r>
      <w:r>
        <w:rPr>
          <w:rFonts w:ascii="Times New Roman" w:hAnsi="Times New Roman" w:eastAsia="Times New Roman" w:cs="Times New Roman"/>
          <w:sz w:val="24"/>
          <w:szCs w:val="24"/>
          <w:spacing w:val="4"/>
        </w:rPr>
        <w:t>4.</w:t>
      </w:r>
    </w:p>
    <w:p>
      <w:pPr>
        <w:ind w:left="908" w:right="1" w:hanging="442"/>
        <w:spacing w:before="95" w:line="25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[29]</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VORDERER</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P</w:t>
      </w:r>
      <w:r>
        <w:rPr>
          <w:rFonts w:ascii="Times New Roman" w:hAnsi="Times New Roman" w:eastAsia="Times New Roman" w:cs="Times New Roman"/>
          <w:sz w:val="24"/>
          <w:szCs w:val="24"/>
          <w:spacing w:val="6"/>
        </w:rPr>
        <w:t>,  </w:t>
      </w:r>
      <w:r>
        <w:rPr>
          <w:rFonts w:ascii="Times New Roman" w:hAnsi="Times New Roman" w:eastAsia="Times New Roman" w:cs="Times New Roman"/>
          <w:sz w:val="24"/>
          <w:szCs w:val="24"/>
        </w:rPr>
        <w:t>KOHRING</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M</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Permanently</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Online</w:t>
      </w:r>
      <w:r>
        <w:rPr>
          <w:rFonts w:ascii="Times New Roman" w:hAnsi="Times New Roman" w:eastAsia="Times New Roman" w:cs="Times New Roman"/>
          <w:sz w:val="24"/>
          <w:szCs w:val="24"/>
          <w:spacing w:val="6"/>
        </w:rPr>
        <w:t>: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Challenge</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for</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Media</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and </w:t>
      </w:r>
      <w:r>
        <w:rPr>
          <w:rFonts w:ascii="Times New Roman" w:hAnsi="Times New Roman" w:eastAsia="Times New Roman" w:cs="Times New Roman"/>
          <w:sz w:val="24"/>
          <w:szCs w:val="24"/>
        </w:rPr>
        <w:t>Communication</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rPr>
        <w:t>Research</w:t>
      </w:r>
      <w:r>
        <w:rPr>
          <w:rFonts w:ascii="Times New Roman" w:hAnsi="Times New Roman" w:eastAsia="Times New Roman" w:cs="Times New Roman"/>
          <w:sz w:val="24"/>
          <w:szCs w:val="24"/>
          <w:spacing w:val="8"/>
        </w:rPr>
        <w:t>[J].</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rPr>
        <w:t>International</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rPr>
        <w:t>Journal</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Communication</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8"/>
        </w:rPr>
        <w:t>2013,</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8"/>
        </w:rPr>
        <w:t>7(1):  18</w:t>
      </w:r>
      <w:r>
        <w:rPr>
          <w:rFonts w:ascii="Times New Roman" w:hAnsi="Times New Roman" w:eastAsia="Times New Roman" w:cs="Times New Roman"/>
          <w:sz w:val="24"/>
          <w:szCs w:val="24"/>
          <w:spacing w:val="7"/>
        </w:rPr>
        <w:t>8-</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196.</w:t>
      </w:r>
    </w:p>
    <w:p>
      <w:pPr>
        <w:ind w:left="908" w:right="10" w:hanging="442"/>
        <w:spacing w:before="63" w:line="25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[30]</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AADLAND</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rPr>
        <w:t>M</w:t>
      </w:r>
      <w:r>
        <w:rPr>
          <w:rFonts w:ascii="Times New Roman" w:hAnsi="Times New Roman" w:eastAsia="Times New Roman" w:cs="Times New Roman"/>
          <w:sz w:val="24"/>
          <w:szCs w:val="24"/>
          <w:spacing w:val="52"/>
          <w:w w:val="101"/>
        </w:rPr>
        <w:t xml:space="preserve"> </w:t>
      </w:r>
      <w:r>
        <w:rPr>
          <w:rFonts w:ascii="Times New Roman" w:hAnsi="Times New Roman" w:eastAsia="Times New Roman" w:cs="Times New Roman"/>
          <w:sz w:val="24"/>
          <w:szCs w:val="24"/>
        </w:rPr>
        <w:t>G</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rPr>
        <w:t>HEINSTR</w:t>
      </w:r>
      <w:r>
        <w:rPr>
          <w:rFonts w:ascii="Times New Roman" w:hAnsi="Times New Roman" w:eastAsia="Times New Roman" w:cs="Times New Roman"/>
          <w:sz w:val="24"/>
          <w:szCs w:val="24"/>
          <w:spacing w:val="8"/>
        </w:rPr>
        <w:t>Ö</w:t>
      </w:r>
      <w:r>
        <w:rPr>
          <w:rFonts w:ascii="Times New Roman" w:hAnsi="Times New Roman" w:eastAsia="Times New Roman" w:cs="Times New Roman"/>
          <w:sz w:val="24"/>
          <w:szCs w:val="24"/>
        </w:rPr>
        <w:t>M</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rPr>
        <w:t>J</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rPr>
        <w:t>It</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rPr>
        <w:t>never</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rPr>
        <w:t>seems</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56"/>
        </w:rPr>
        <w:t xml:space="preserve"> </w:t>
      </w:r>
      <w:r>
        <w:rPr>
          <w:rFonts w:ascii="Times New Roman" w:hAnsi="Times New Roman" w:eastAsia="Times New Roman" w:cs="Times New Roman"/>
          <w:sz w:val="24"/>
          <w:szCs w:val="24"/>
        </w:rPr>
        <w:t>stop</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spacing w:val="59"/>
          <w:w w:val="101"/>
        </w:rPr>
        <w:t xml:space="preserve"> </w:t>
      </w:r>
      <w:r>
        <w:rPr>
          <w:rFonts w:ascii="Times New Roman" w:hAnsi="Times New Roman" w:eastAsia="Times New Roman" w:cs="Times New Roman"/>
          <w:sz w:val="24"/>
          <w:szCs w:val="24"/>
        </w:rPr>
        <w:t>Six</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rPr>
        <w:t>high</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rPr>
        <w:t>school</w:t>
      </w:r>
      <w:r>
        <w:rPr>
          <w:rFonts w:ascii="Times New Roman" w:hAnsi="Times New Roman" w:eastAsia="Times New Roman" w:cs="Times New Roman"/>
          <w:sz w:val="24"/>
          <w:szCs w:val="24"/>
          <w:spacing w:val="56"/>
        </w:rPr>
        <w:t xml:space="preserve"> </w:t>
      </w:r>
      <w:r>
        <w:rPr>
          <w:rFonts w:ascii="Times New Roman" w:hAnsi="Times New Roman" w:eastAsia="Times New Roman" w:cs="Times New Roman"/>
          <w:sz w:val="24"/>
          <w:szCs w:val="24"/>
        </w:rPr>
        <w:t>students</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experiences</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information</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overload</w:t>
      </w:r>
      <w:r>
        <w:rPr>
          <w:rFonts w:ascii="Times New Roman" w:hAnsi="Times New Roman" w:eastAsia="Times New Roman" w:cs="Times New Roman"/>
          <w:sz w:val="24"/>
          <w:szCs w:val="24"/>
          <w:spacing w:val="7"/>
        </w:rPr>
        <w:t>[J]. </w:t>
      </w:r>
      <w:r>
        <w:rPr>
          <w:rFonts w:ascii="Times New Roman" w:hAnsi="Times New Roman" w:eastAsia="Times New Roman" w:cs="Times New Roman"/>
          <w:sz w:val="24"/>
          <w:szCs w:val="24"/>
        </w:rPr>
        <w:t>Information</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Research</w:t>
      </w:r>
      <w:r>
        <w:rPr>
          <w:rFonts w:ascii="Times New Roman" w:hAnsi="Times New Roman" w:eastAsia="Times New Roman" w:cs="Times New Roman"/>
          <w:sz w:val="24"/>
          <w:szCs w:val="24"/>
          <w:spacing w:val="7"/>
        </w:rPr>
        <w:t>, 2024, 29(2):</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7"/>
        </w:rPr>
        <w:t>159-172</w:t>
      </w:r>
    </w:p>
    <w:p>
      <w:pPr>
        <w:ind w:left="900" w:right="9" w:hanging="434"/>
        <w:spacing w:before="96" w:line="25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1"/>
        </w:rPr>
        <w:t>[31]</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RIEHM</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K</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E</w:t>
      </w:r>
      <w:r>
        <w:rPr>
          <w:rFonts w:ascii="Times New Roman" w:hAnsi="Times New Roman" w:eastAsia="Times New Roman" w:cs="Times New Roman"/>
          <w:sz w:val="24"/>
          <w:szCs w:val="24"/>
          <w:spacing w:val="11"/>
        </w:rPr>
        <w:t>, </w:t>
      </w:r>
      <w:r>
        <w:rPr>
          <w:rFonts w:ascii="Times New Roman" w:hAnsi="Times New Roman" w:eastAsia="Times New Roman" w:cs="Times New Roman"/>
          <w:sz w:val="24"/>
          <w:szCs w:val="24"/>
        </w:rPr>
        <w:t>FEDER</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K</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1"/>
        </w:rPr>
        <w:t>, </w:t>
      </w:r>
      <w:r>
        <w:rPr>
          <w:rFonts w:ascii="Times New Roman" w:hAnsi="Times New Roman" w:eastAsia="Times New Roman" w:cs="Times New Roman"/>
          <w:sz w:val="24"/>
          <w:szCs w:val="24"/>
        </w:rPr>
        <w:t>TORMOHLEN</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K</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N</w:t>
      </w:r>
      <w:r>
        <w:rPr>
          <w:rFonts w:ascii="Times New Roman" w:hAnsi="Times New Roman" w:eastAsia="Times New Roman" w:cs="Times New Roman"/>
          <w:sz w:val="24"/>
          <w:szCs w:val="24"/>
          <w:spacing w:val="11"/>
        </w:rPr>
        <w:t>, </w:t>
      </w:r>
      <w:r>
        <w:rPr>
          <w:rFonts w:ascii="Times New Roman" w:hAnsi="Times New Roman" w:eastAsia="Times New Roman" w:cs="Times New Roman"/>
          <w:sz w:val="24"/>
          <w:szCs w:val="24"/>
        </w:rPr>
        <w:t>et</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al</w:t>
      </w:r>
      <w:r>
        <w:rPr>
          <w:rFonts w:ascii="Times New Roman" w:hAnsi="Times New Roman" w:eastAsia="Times New Roman" w:cs="Times New Roman"/>
          <w:sz w:val="24"/>
          <w:szCs w:val="24"/>
          <w:spacing w:val="11"/>
        </w:rPr>
        <w:t>.</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Associations</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Between</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Time</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Spent </w:t>
      </w:r>
      <w:r>
        <w:rPr>
          <w:rFonts w:ascii="Times New Roman" w:hAnsi="Times New Roman" w:eastAsia="Times New Roman" w:cs="Times New Roman"/>
          <w:sz w:val="24"/>
          <w:szCs w:val="24"/>
          <w:spacing w:val="2"/>
        </w:rPr>
        <w:t>Using</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2"/>
        </w:rPr>
        <w:t>Social</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2"/>
        </w:rPr>
        <w:t>Media</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2"/>
        </w:rPr>
        <w:t>Internalizing</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2"/>
        </w:rPr>
        <w:t>Externalizing</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2"/>
        </w:rPr>
        <w:t>Problems</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Among</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2"/>
        </w:rPr>
        <w:t>US</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2"/>
        </w:rPr>
        <w:t>Youth[J].</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JAMA</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Psychiatry</w:t>
      </w:r>
      <w:r>
        <w:rPr>
          <w:rFonts w:ascii="Times New Roman" w:hAnsi="Times New Roman" w:eastAsia="Times New Roman" w:cs="Times New Roman"/>
          <w:sz w:val="24"/>
          <w:szCs w:val="24"/>
          <w:spacing w:val="3"/>
        </w:rPr>
        <w:t>, 2019, 76(12):</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3"/>
        </w:rPr>
        <w:t>1266-1273.</w:t>
      </w:r>
    </w:p>
    <w:p>
      <w:pPr>
        <w:ind w:left="908" w:right="10" w:hanging="442"/>
        <w:spacing w:before="97"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[32]</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FESTINGER</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L</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Theory</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Social</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rPr>
        <w:t>Comparison</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rPr>
        <w:t>Processes</w:t>
      </w:r>
      <w:r>
        <w:rPr>
          <w:rFonts w:ascii="Times New Roman" w:hAnsi="Times New Roman" w:eastAsia="Times New Roman" w:cs="Times New Roman"/>
          <w:sz w:val="24"/>
          <w:szCs w:val="24"/>
          <w:spacing w:val="8"/>
        </w:rPr>
        <w:t>[J].</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Human</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Relations</w:t>
      </w:r>
      <w:r>
        <w:rPr>
          <w:rFonts w:ascii="Times New Roman" w:hAnsi="Times New Roman" w:eastAsia="Times New Roman" w:cs="Times New Roman"/>
          <w:sz w:val="24"/>
          <w:szCs w:val="24"/>
          <w:spacing w:val="8"/>
        </w:rPr>
        <w:t>,  1954,</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7(2):</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117-140.</w:t>
      </w:r>
    </w:p>
    <w:p>
      <w:pPr>
        <w:ind w:left="903" w:hanging="437"/>
        <w:spacing w:before="77" w:line="23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1"/>
        </w:rPr>
        <w:t>[33]</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TWENGE</w:t>
      </w:r>
      <w:r>
        <w:rPr>
          <w:rFonts w:ascii="Times New Roman" w:hAnsi="Times New Roman" w:eastAsia="Times New Roman" w:cs="Times New Roman"/>
          <w:sz w:val="24"/>
          <w:szCs w:val="24"/>
          <w:spacing w:val="55"/>
          <w:w w:val="101"/>
        </w:rPr>
        <w:t xml:space="preserve"> </w:t>
      </w:r>
      <w:r>
        <w:rPr>
          <w:rFonts w:ascii="Times New Roman" w:hAnsi="Times New Roman" w:eastAsia="Times New Roman" w:cs="Times New Roman"/>
          <w:sz w:val="24"/>
          <w:szCs w:val="24"/>
        </w:rPr>
        <w:t>J</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rPr>
        <w:t>M</w:t>
      </w:r>
      <w:r>
        <w:rPr>
          <w:rFonts w:ascii="Times New Roman" w:hAnsi="Times New Roman" w:eastAsia="Times New Roman" w:cs="Times New Roman"/>
          <w:sz w:val="24"/>
          <w:szCs w:val="24"/>
          <w:spacing w:val="11"/>
        </w:rPr>
        <w:t>.</w:t>
      </w:r>
      <w:r>
        <w:rPr>
          <w:rFonts w:ascii="Times New Roman" w:hAnsi="Times New Roman" w:eastAsia="Times New Roman" w:cs="Times New Roman"/>
          <w:sz w:val="24"/>
          <w:szCs w:val="24"/>
          <w:spacing w:val="58"/>
          <w:w w:val="101"/>
        </w:rPr>
        <w:t xml:space="preserve"> </w:t>
      </w:r>
      <w:r>
        <w:rPr>
          <w:rFonts w:ascii="Times New Roman" w:hAnsi="Times New Roman" w:eastAsia="Times New Roman" w:cs="Times New Roman"/>
          <w:sz w:val="24"/>
          <w:szCs w:val="24"/>
        </w:rPr>
        <w:t>iGen</w:t>
      </w:r>
      <w:r>
        <w:rPr>
          <w:rFonts w:ascii="Times New Roman" w:hAnsi="Times New Roman" w:eastAsia="Times New Roman" w:cs="Times New Roman"/>
          <w:sz w:val="24"/>
          <w:szCs w:val="24"/>
          <w:spacing w:val="11"/>
        </w:rPr>
        <w:t>:</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rPr>
        <w:t>Why</w:t>
      </w:r>
      <w:r>
        <w:rPr>
          <w:rFonts w:ascii="Times New Roman" w:hAnsi="Times New Roman" w:eastAsia="Times New Roman" w:cs="Times New Roman"/>
          <w:sz w:val="24"/>
          <w:szCs w:val="24"/>
          <w:spacing w:val="58"/>
        </w:rPr>
        <w:t xml:space="preserve"> </w:t>
      </w:r>
      <w:r>
        <w:rPr>
          <w:rFonts w:ascii="Times New Roman" w:hAnsi="Times New Roman" w:eastAsia="Times New Roman" w:cs="Times New Roman"/>
          <w:sz w:val="24"/>
          <w:szCs w:val="24"/>
        </w:rPr>
        <w:t>Today</w:t>
      </w:r>
      <w:r>
        <w:rPr>
          <w:rFonts w:ascii="Times New Roman" w:hAnsi="Times New Roman" w:eastAsia="Times New Roman" w:cs="Times New Roman"/>
          <w:sz w:val="24"/>
          <w:szCs w:val="24"/>
          <w:spacing w:val="11"/>
        </w:rPr>
        <w:t xml:space="preserve"> </w:t>
      </w:r>
      <w:r>
        <w:rPr>
          <w:rFonts w:ascii="SimSun" w:hAnsi="SimSun" w:eastAsia="SimSun" w:cs="SimSun"/>
          <w:sz w:val="24"/>
          <w:szCs w:val="24"/>
          <w:spacing w:val="11"/>
        </w:rPr>
        <w:t>’</w:t>
      </w:r>
      <w:r>
        <w:rPr>
          <w:rFonts w:ascii="Times New Roman" w:hAnsi="Times New Roman" w:eastAsia="Times New Roman" w:cs="Times New Roman"/>
          <w:sz w:val="24"/>
          <w:szCs w:val="24"/>
        </w:rPr>
        <w:t>s</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Super</w:t>
      </w:r>
      <w:r>
        <w:rPr>
          <w:rFonts w:ascii="Times New Roman" w:hAnsi="Times New Roman" w:eastAsia="Times New Roman" w:cs="Times New Roman"/>
          <w:sz w:val="24"/>
          <w:szCs w:val="24"/>
          <w:spacing w:val="11"/>
        </w:rPr>
        <w:t>-</w:t>
      </w:r>
      <w:r>
        <w:rPr>
          <w:rFonts w:ascii="Times New Roman" w:hAnsi="Times New Roman" w:eastAsia="Times New Roman" w:cs="Times New Roman"/>
          <w:sz w:val="24"/>
          <w:szCs w:val="24"/>
        </w:rPr>
        <w:t>Connected</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rPr>
        <w:t>Kids</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rPr>
        <w:t>Are</w:t>
      </w:r>
      <w:r>
        <w:rPr>
          <w:rFonts w:ascii="Times New Roman" w:hAnsi="Times New Roman" w:eastAsia="Times New Roman" w:cs="Times New Roman"/>
          <w:sz w:val="24"/>
          <w:szCs w:val="24"/>
          <w:spacing w:val="58"/>
          <w:w w:val="101"/>
        </w:rPr>
        <w:t xml:space="preserve"> </w:t>
      </w:r>
      <w:r>
        <w:rPr>
          <w:rFonts w:ascii="Times New Roman" w:hAnsi="Times New Roman" w:eastAsia="Times New Roman" w:cs="Times New Roman"/>
          <w:sz w:val="24"/>
          <w:szCs w:val="24"/>
        </w:rPr>
        <w:t>Growing</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rPr>
        <w:t>Up</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rPr>
        <w:t>Less </w:t>
      </w:r>
      <w:r>
        <w:rPr>
          <w:rFonts w:ascii="Times New Roman" w:hAnsi="Times New Roman" w:eastAsia="Times New Roman" w:cs="Times New Roman"/>
          <w:sz w:val="24"/>
          <w:szCs w:val="24"/>
        </w:rPr>
        <w:t>Rebellious</w:t>
      </w:r>
      <w:r>
        <w:rPr>
          <w:rFonts w:ascii="Times New Roman" w:hAnsi="Times New Roman" w:eastAsia="Times New Roman" w:cs="Times New Roman"/>
          <w:sz w:val="24"/>
          <w:szCs w:val="24"/>
          <w:spacing w:val="44"/>
        </w:rPr>
        <w:t>,</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rPr>
        <w:t>More</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rPr>
        <w:t>Tolerant</w:t>
      </w:r>
      <w:r>
        <w:rPr>
          <w:rFonts w:ascii="Times New Roman" w:hAnsi="Times New Roman" w:eastAsia="Times New Roman" w:cs="Times New Roman"/>
          <w:sz w:val="24"/>
          <w:szCs w:val="24"/>
          <w:spacing w:val="44"/>
        </w:rPr>
        <w:t>,</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rPr>
        <w:t>Less</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Happy</w:t>
      </w:r>
      <w:r>
        <w:rPr>
          <w:rFonts w:ascii="SimSun" w:hAnsi="SimSun" w:eastAsia="SimSun" w:cs="SimSun"/>
          <w:sz w:val="24"/>
          <w:szCs w:val="24"/>
          <w:spacing w:val="44"/>
        </w:rPr>
        <w:t>—</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rPr>
        <w:t>Completely</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Unprepared</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rPr>
        <w:t>for</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Adulthood</w:t>
      </w:r>
      <w:r>
        <w:rPr>
          <w:rFonts w:ascii="SimSun" w:hAnsi="SimSun" w:eastAsia="SimSun" w:cs="SimSun"/>
          <w:sz w:val="24"/>
          <w:szCs w:val="24"/>
          <w:spacing w:val="44"/>
        </w:rPr>
        <w:t>—</w:t>
      </w:r>
      <w:r>
        <w:rPr>
          <w:rFonts w:ascii="SimSun" w:hAnsi="SimSun" w:eastAsia="SimSun" w:cs="SimSun"/>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What</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That</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Means</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for</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Rest</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ofUs</w:t>
      </w:r>
      <w:r>
        <w:rPr>
          <w:rFonts w:ascii="Times New Roman" w:hAnsi="Times New Roman" w:eastAsia="Times New Roman" w:cs="Times New Roman"/>
          <w:sz w:val="24"/>
          <w:szCs w:val="24"/>
          <w:spacing w:val="11"/>
        </w:rPr>
        <w:t>[M]. </w:t>
      </w:r>
      <w:r>
        <w:rPr>
          <w:rFonts w:ascii="Times New Roman" w:hAnsi="Times New Roman" w:eastAsia="Times New Roman" w:cs="Times New Roman"/>
          <w:sz w:val="24"/>
          <w:szCs w:val="24"/>
        </w:rPr>
        <w:t>New</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York</w:t>
      </w:r>
      <w:r>
        <w:rPr>
          <w:rFonts w:ascii="Times New Roman" w:hAnsi="Times New Roman" w:eastAsia="Times New Roman" w:cs="Times New Roman"/>
          <w:sz w:val="24"/>
          <w:szCs w:val="24"/>
          <w:spacing w:val="11"/>
        </w:rPr>
        <w:t>: </w:t>
      </w:r>
      <w:r>
        <w:rPr>
          <w:rFonts w:ascii="Times New Roman" w:hAnsi="Times New Roman" w:eastAsia="Times New Roman" w:cs="Times New Roman"/>
          <w:sz w:val="24"/>
          <w:szCs w:val="24"/>
        </w:rPr>
        <w:t>Simon</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Schuster</w:t>
      </w:r>
      <w:r>
        <w:rPr>
          <w:rFonts w:ascii="Times New Roman" w:hAnsi="Times New Roman" w:eastAsia="Times New Roman" w:cs="Times New Roman"/>
          <w:sz w:val="24"/>
          <w:szCs w:val="24"/>
          <w:spacing w:val="11"/>
        </w:rPr>
        <w:t>, 2016.</w:t>
      </w:r>
    </w:p>
    <w:p>
      <w:pPr>
        <w:ind w:left="903" w:right="7" w:hanging="437"/>
        <w:spacing w:before="97"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1"/>
        </w:rPr>
        <w:t>[34]</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DENNIS</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M</w:t>
      </w:r>
      <w:r>
        <w:rPr>
          <w:rFonts w:ascii="Times New Roman" w:hAnsi="Times New Roman" w:eastAsia="Times New Roman" w:cs="Times New Roman"/>
          <w:sz w:val="24"/>
          <w:szCs w:val="24"/>
          <w:spacing w:val="11"/>
        </w:rPr>
        <w:t>.</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Technologies</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Self</w:t>
      </w:r>
      <w:r>
        <w:rPr>
          <w:rFonts w:ascii="Times New Roman" w:hAnsi="Times New Roman" w:eastAsia="Times New Roman" w:cs="Times New Roman"/>
          <w:sz w:val="24"/>
          <w:szCs w:val="24"/>
          <w:spacing w:val="11"/>
        </w:rPr>
        <w:t>-</w:t>
      </w:r>
      <w:r>
        <w:rPr>
          <w:rFonts w:ascii="Times New Roman" w:hAnsi="Times New Roman" w:eastAsia="Times New Roman" w:cs="Times New Roman"/>
          <w:sz w:val="24"/>
          <w:szCs w:val="24"/>
        </w:rPr>
        <w:t>cultivation</w:t>
      </w:r>
      <w:r>
        <w:rPr>
          <w:rFonts w:ascii="Times New Roman" w:hAnsi="Times New Roman" w:eastAsia="Times New Roman" w:cs="Times New Roman"/>
          <w:sz w:val="24"/>
          <w:szCs w:val="24"/>
          <w:spacing w:val="11"/>
        </w:rPr>
        <w:t>.</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How</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Improve</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Stoic</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rPr>
        <w:t>Self</w:t>
      </w:r>
      <w:r>
        <w:rPr>
          <w:rFonts w:ascii="Times New Roman" w:hAnsi="Times New Roman" w:eastAsia="Times New Roman" w:cs="Times New Roman"/>
          <w:sz w:val="24"/>
          <w:szCs w:val="24"/>
          <w:spacing w:val="11"/>
        </w:rPr>
        <w:t>-</w:t>
      </w:r>
      <w:r>
        <w:rPr>
          <w:rFonts w:ascii="Times New Roman" w:hAnsi="Times New Roman" w:eastAsia="Times New Roman" w:cs="Times New Roman"/>
          <w:sz w:val="24"/>
          <w:szCs w:val="24"/>
        </w:rPr>
        <w:t>care</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APPs</w:t>
      </w:r>
      <w:r>
        <w:rPr>
          <w:rFonts w:ascii="Times New Roman" w:hAnsi="Times New Roman" w:eastAsia="Times New Roman" w:cs="Times New Roman"/>
          <w:sz w:val="24"/>
          <w:szCs w:val="24"/>
          <w:spacing w:val="11"/>
        </w:rPr>
        <w:t>[J].</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Human</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Affairs</w:t>
      </w:r>
      <w:r>
        <w:rPr>
          <w:rFonts w:ascii="Times New Roman" w:hAnsi="Times New Roman" w:eastAsia="Times New Roman" w:cs="Times New Roman"/>
          <w:sz w:val="24"/>
          <w:szCs w:val="24"/>
          <w:spacing w:val="4"/>
        </w:rPr>
        <w:t>, 2020, 30(4): 549-558.</w:t>
      </w:r>
    </w:p>
    <w:p>
      <w:pPr>
        <w:ind w:left="904" w:right="13" w:hanging="438"/>
        <w:spacing w:before="96"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3"/>
        </w:rPr>
        <w:t>[35]</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NAYAK</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rPr>
        <w:t>S</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rPr>
        <w:t>P</w:t>
      </w:r>
      <w:r>
        <w:rPr>
          <w:rFonts w:ascii="Times New Roman" w:hAnsi="Times New Roman" w:eastAsia="Times New Roman" w:cs="Times New Roman"/>
          <w:sz w:val="24"/>
          <w:szCs w:val="24"/>
          <w:spacing w:val="23"/>
        </w:rPr>
        <w:t>.</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rPr>
        <w:t>Digital</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Revolution</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rPr>
        <w:t>Society</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rPr>
        <w:t>through</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rPr>
        <w:t>Digital</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rPr>
        <w:t>Detox</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rPr>
        <w:t>Modern </w:t>
      </w:r>
      <w:r>
        <w:rPr>
          <w:rFonts w:ascii="Times New Roman" w:hAnsi="Times New Roman" w:eastAsia="Times New Roman" w:cs="Times New Roman"/>
          <w:sz w:val="24"/>
          <w:szCs w:val="24"/>
        </w:rPr>
        <w:t>Era</w:t>
      </w:r>
      <w:r>
        <w:rPr>
          <w:rFonts w:ascii="Times New Roman" w:hAnsi="Times New Roman" w:eastAsia="Times New Roman" w:cs="Times New Roman"/>
          <w:sz w:val="24"/>
          <w:szCs w:val="24"/>
          <w:spacing w:val="6"/>
        </w:rPr>
        <w:t>[J]. </w:t>
      </w:r>
      <w:r>
        <w:rPr>
          <w:rFonts w:ascii="Times New Roman" w:hAnsi="Times New Roman" w:eastAsia="Times New Roman" w:cs="Times New Roman"/>
          <w:sz w:val="24"/>
          <w:szCs w:val="24"/>
        </w:rPr>
        <w:t>International</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Journal</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For</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Multidisciplinary</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Research</w:t>
      </w:r>
      <w:r>
        <w:rPr>
          <w:rFonts w:ascii="Times New Roman" w:hAnsi="Times New Roman" w:eastAsia="Times New Roman" w:cs="Times New Roman"/>
          <w:sz w:val="24"/>
          <w:szCs w:val="24"/>
          <w:spacing w:val="6"/>
        </w:rPr>
        <w:t>, 2024, 6(3):</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6"/>
        </w:rPr>
        <w:t>1-6.</w:t>
      </w:r>
    </w:p>
    <w:p>
      <w:pPr>
        <w:ind w:left="903" w:right="14" w:hanging="437"/>
        <w:spacing w:before="97"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6"/>
        </w:rPr>
        <w:t>[36] </w:t>
      </w:r>
      <w:r>
        <w:rPr>
          <w:rFonts w:ascii="Times New Roman" w:hAnsi="Times New Roman" w:eastAsia="Times New Roman" w:cs="Times New Roman"/>
          <w:sz w:val="24"/>
          <w:szCs w:val="24"/>
        </w:rPr>
        <w:t>SUTTON</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T</w:t>
      </w:r>
      <w:r>
        <w:rPr>
          <w:rFonts w:ascii="Times New Roman" w:hAnsi="Times New Roman" w:eastAsia="Times New Roman" w:cs="Times New Roman"/>
          <w:sz w:val="24"/>
          <w:szCs w:val="24"/>
          <w:spacing w:val="16"/>
        </w:rPr>
        <w:t>.  </w:t>
      </w:r>
      <w:r>
        <w:rPr>
          <w:rFonts w:ascii="Times New Roman" w:hAnsi="Times New Roman" w:eastAsia="Times New Roman" w:cs="Times New Roman"/>
          <w:sz w:val="24"/>
          <w:szCs w:val="24"/>
        </w:rPr>
        <w:t>Disconnect</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Reconnect</w:t>
      </w:r>
      <w:r>
        <w:rPr>
          <w:rFonts w:ascii="Times New Roman" w:hAnsi="Times New Roman" w:eastAsia="Times New Roman" w:cs="Times New Roman"/>
          <w:sz w:val="24"/>
          <w:szCs w:val="24"/>
          <w:spacing w:val="16"/>
        </w:rPr>
        <w:t>:</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Food</w:t>
      </w:r>
      <w:r>
        <w:rPr>
          <w:rFonts w:ascii="Times New Roman" w:hAnsi="Times New Roman" w:eastAsia="Times New Roman" w:cs="Times New Roman"/>
          <w:sz w:val="24"/>
          <w:szCs w:val="24"/>
          <w:spacing w:val="16"/>
        </w:rPr>
        <w:t>/</w:t>
      </w:r>
      <w:r>
        <w:rPr>
          <w:rFonts w:ascii="Times New Roman" w:hAnsi="Times New Roman" w:eastAsia="Times New Roman" w:cs="Times New Roman"/>
          <w:sz w:val="24"/>
          <w:szCs w:val="24"/>
        </w:rPr>
        <w:t>Technology</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Metaphor</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Digital</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Detoxing</w:t>
      </w:r>
      <w:r>
        <w:rPr>
          <w:rFonts w:ascii="Times New Roman" w:hAnsi="Times New Roman" w:eastAsia="Times New Roman" w:cs="Times New Roman"/>
          <w:sz w:val="24"/>
          <w:szCs w:val="24"/>
          <w:spacing w:val="3"/>
        </w:rPr>
        <w:t>[J]. </w:t>
      </w:r>
      <w:r>
        <w:rPr>
          <w:rFonts w:ascii="Times New Roman" w:hAnsi="Times New Roman" w:eastAsia="Times New Roman" w:cs="Times New Roman"/>
          <w:sz w:val="24"/>
          <w:szCs w:val="24"/>
        </w:rPr>
        <w:t>First</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Monday</w:t>
      </w:r>
      <w:r>
        <w:rPr>
          <w:rFonts w:ascii="Times New Roman" w:hAnsi="Times New Roman" w:eastAsia="Times New Roman" w:cs="Times New Roman"/>
          <w:sz w:val="24"/>
          <w:szCs w:val="24"/>
          <w:spacing w:val="3"/>
        </w:rPr>
        <w:t>, 2017, 22(6):</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3"/>
        </w:rPr>
        <w:t>106-124.</w:t>
      </w:r>
    </w:p>
    <w:p>
      <w:pPr>
        <w:ind w:left="915" w:right="14" w:hanging="449"/>
        <w:spacing w:before="97"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4"/>
        </w:rPr>
        <w:t>[37]</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FOUCAULT</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M</w:t>
      </w:r>
      <w:r>
        <w:rPr>
          <w:rFonts w:ascii="Times New Roman" w:hAnsi="Times New Roman" w:eastAsia="Times New Roman" w:cs="Times New Roman"/>
          <w:sz w:val="24"/>
          <w:szCs w:val="24"/>
          <w:spacing w:val="14"/>
        </w:rPr>
        <w:t>.</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Discipline</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Punish</w:t>
      </w:r>
      <w:r>
        <w:rPr>
          <w:rFonts w:ascii="Times New Roman" w:hAnsi="Times New Roman" w:eastAsia="Times New Roman" w:cs="Times New Roman"/>
          <w:sz w:val="24"/>
          <w:szCs w:val="24"/>
          <w:spacing w:val="14"/>
        </w:rPr>
        <w:t>:</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Birth</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Prison</w:t>
      </w:r>
      <w:r>
        <w:rPr>
          <w:rFonts w:ascii="Times New Roman" w:hAnsi="Times New Roman" w:eastAsia="Times New Roman" w:cs="Times New Roman"/>
          <w:sz w:val="24"/>
          <w:szCs w:val="24"/>
          <w:spacing w:val="14"/>
        </w:rPr>
        <w:t>[M].</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Translated</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by</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Alan </w:t>
      </w:r>
      <w:r>
        <w:rPr>
          <w:rFonts w:ascii="Times New Roman" w:hAnsi="Times New Roman" w:eastAsia="Times New Roman" w:cs="Times New Roman"/>
          <w:sz w:val="24"/>
          <w:szCs w:val="24"/>
        </w:rPr>
        <w:t>Sheridan</w:t>
      </w:r>
      <w:r>
        <w:rPr>
          <w:rFonts w:ascii="Times New Roman" w:hAnsi="Times New Roman" w:eastAsia="Times New Roman" w:cs="Times New Roman"/>
          <w:sz w:val="24"/>
          <w:szCs w:val="24"/>
          <w:spacing w:val="6"/>
        </w:rPr>
        <w:t>. </w:t>
      </w:r>
      <w:r>
        <w:rPr>
          <w:rFonts w:ascii="Times New Roman" w:hAnsi="Times New Roman" w:eastAsia="Times New Roman" w:cs="Times New Roman"/>
          <w:sz w:val="24"/>
          <w:szCs w:val="24"/>
        </w:rPr>
        <w:t>New</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York</w:t>
      </w:r>
      <w:r>
        <w:rPr>
          <w:rFonts w:ascii="Times New Roman" w:hAnsi="Times New Roman" w:eastAsia="Times New Roman" w:cs="Times New Roman"/>
          <w:sz w:val="24"/>
          <w:szCs w:val="24"/>
          <w:spacing w:val="6"/>
        </w:rPr>
        <w:t>: </w:t>
      </w:r>
      <w:r>
        <w:rPr>
          <w:rFonts w:ascii="Times New Roman" w:hAnsi="Times New Roman" w:eastAsia="Times New Roman" w:cs="Times New Roman"/>
          <w:sz w:val="24"/>
          <w:szCs w:val="24"/>
        </w:rPr>
        <w:t>Vintage</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Books</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6"/>
        </w:rPr>
        <w:t>1976.</w:t>
      </w:r>
    </w:p>
    <w:p>
      <w:pPr>
        <w:pStyle w:val="BodyText"/>
        <w:spacing w:line="278" w:lineRule="auto"/>
        <w:rPr/>
      </w:pPr>
      <w:r/>
    </w:p>
    <w:p>
      <w:pPr>
        <w:pStyle w:val="BodyText"/>
        <w:spacing w:line="278" w:lineRule="auto"/>
        <w:rPr/>
      </w:pPr>
      <w:r/>
    </w:p>
    <w:p>
      <w:pPr>
        <w:pStyle w:val="BodyText"/>
        <w:spacing w:line="279" w:lineRule="auto"/>
        <w:rPr/>
      </w:pPr>
      <w:r/>
    </w:p>
    <w:p>
      <w:pPr>
        <w:ind w:left="5018"/>
        <w:spacing w:before="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42</w:t>
      </w:r>
    </w:p>
    <w:p>
      <w:pPr>
        <w:spacing w:line="190" w:lineRule="auto"/>
        <w:sectPr>
          <w:footerReference w:type="default" r:id="rId46"/>
          <w:pgSz w:w="12240" w:h="17314"/>
          <w:pgMar w:top="400" w:right="1451" w:bottom="471" w:left="1012" w:header="0" w:footer="232" w:gutter="0"/>
        </w:sectPr>
        <w:rPr>
          <w:rFonts w:ascii="Times New Roman" w:hAnsi="Times New Roman" w:eastAsia="Times New Roman" w:cs="Times New Roman"/>
          <w:sz w:val="18"/>
          <w:szCs w:val="18"/>
        </w:rPr>
      </w:pP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903" w:right="27" w:hanging="437"/>
        <w:spacing w:before="69"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2"/>
        </w:rPr>
        <w:t>[38]</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ROBSON</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rPr>
        <w:t>M</w:t>
      </w:r>
      <w:r>
        <w:rPr>
          <w:rFonts w:ascii="Times New Roman" w:hAnsi="Times New Roman" w:eastAsia="Times New Roman" w:cs="Times New Roman"/>
          <w:sz w:val="24"/>
          <w:szCs w:val="24"/>
          <w:spacing w:val="12"/>
        </w:rPr>
        <w:t>.  </w:t>
      </w:r>
      <w:r>
        <w:rPr>
          <w:rFonts w:ascii="Times New Roman" w:hAnsi="Times New Roman" w:eastAsia="Times New Roman" w:cs="Times New Roman"/>
          <w:sz w:val="24"/>
          <w:szCs w:val="24"/>
        </w:rPr>
        <w:t>Sound</w:t>
      </w:r>
      <w:r>
        <w:rPr>
          <w:rFonts w:ascii="Times New Roman" w:hAnsi="Times New Roman" w:eastAsia="Times New Roman" w:cs="Times New Roman"/>
          <w:sz w:val="24"/>
          <w:szCs w:val="24"/>
          <w:spacing w:val="12"/>
        </w:rPr>
        <w:t>,  </w:t>
      </w:r>
      <w:r>
        <w:rPr>
          <w:rFonts w:ascii="Times New Roman" w:hAnsi="Times New Roman" w:eastAsia="Times New Roman" w:cs="Times New Roman"/>
          <w:sz w:val="24"/>
          <w:szCs w:val="24"/>
        </w:rPr>
        <w:t>Self</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Crisis</w:t>
      </w:r>
      <w:r>
        <w:rPr>
          <w:rFonts w:ascii="Times New Roman" w:hAnsi="Times New Roman" w:eastAsia="Times New Roman" w:cs="Times New Roman"/>
          <w:sz w:val="24"/>
          <w:szCs w:val="24"/>
          <w:spacing w:val="12"/>
        </w:rPr>
        <w:t>:</w:t>
      </w:r>
      <w:r>
        <w:rPr>
          <w:rFonts w:ascii="Times New Roman" w:hAnsi="Times New Roman" w:eastAsia="Times New Roman" w:cs="Times New Roman"/>
          <w:sz w:val="24"/>
          <w:szCs w:val="24"/>
          <w:spacing w:val="56"/>
        </w:rPr>
        <w:t xml:space="preserve"> </w:t>
      </w:r>
      <w:r>
        <w:rPr>
          <w:rFonts w:ascii="Times New Roman" w:hAnsi="Times New Roman" w:eastAsia="Times New Roman" w:cs="Times New Roman"/>
          <w:sz w:val="24"/>
          <w:szCs w:val="24"/>
        </w:rPr>
        <w:t>Mapping</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rPr>
        <w:t>Affective</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rPr>
        <w:t>Dimensions</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rPr>
        <w:t>Podcast </w:t>
      </w:r>
      <w:r>
        <w:rPr>
          <w:rFonts w:ascii="Times New Roman" w:hAnsi="Times New Roman" w:eastAsia="Times New Roman" w:cs="Times New Roman"/>
          <w:sz w:val="24"/>
          <w:szCs w:val="24"/>
        </w:rPr>
        <w:t>Media</w:t>
      </w:r>
      <w:r>
        <w:rPr>
          <w:rFonts w:ascii="Times New Roman" w:hAnsi="Times New Roman" w:eastAsia="Times New Roman" w:cs="Times New Roman"/>
          <w:sz w:val="24"/>
          <w:szCs w:val="24"/>
          <w:spacing w:val="11"/>
        </w:rPr>
        <w:t>[D]. </w:t>
      </w:r>
      <w:r>
        <w:rPr>
          <w:rFonts w:ascii="Times New Roman" w:hAnsi="Times New Roman" w:eastAsia="Times New Roman" w:cs="Times New Roman"/>
          <w:sz w:val="24"/>
          <w:szCs w:val="24"/>
        </w:rPr>
        <w:t>Victoria</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University</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Wellington</w:t>
      </w:r>
      <w:r>
        <w:rPr>
          <w:rFonts w:ascii="Times New Roman" w:hAnsi="Times New Roman" w:eastAsia="Times New Roman" w:cs="Times New Roman"/>
          <w:sz w:val="24"/>
          <w:szCs w:val="24"/>
          <w:spacing w:val="11"/>
        </w:rPr>
        <w:t>, 2023.</w:t>
      </w:r>
    </w:p>
    <w:p>
      <w:pPr>
        <w:ind w:left="903" w:right="30" w:hanging="437"/>
        <w:spacing w:before="96"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2"/>
        </w:rPr>
        <w:t>[39] </w:t>
      </w:r>
      <w:r>
        <w:rPr>
          <w:rFonts w:ascii="Times New Roman" w:hAnsi="Times New Roman" w:eastAsia="Times New Roman" w:cs="Times New Roman"/>
          <w:sz w:val="24"/>
          <w:szCs w:val="24"/>
        </w:rPr>
        <w:t>CHASSIAKOS</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rPr>
        <w:t>Y</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rPr>
        <w:t>L</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R</w:t>
      </w:r>
      <w:r>
        <w:rPr>
          <w:rFonts w:ascii="Times New Roman" w:hAnsi="Times New Roman" w:eastAsia="Times New Roman" w:cs="Times New Roman"/>
          <w:sz w:val="24"/>
          <w:szCs w:val="24"/>
          <w:spacing w:val="12"/>
        </w:rPr>
        <w:t>,</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et</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al</w:t>
      </w:r>
      <w:r>
        <w:rPr>
          <w:rFonts w:ascii="Times New Roman" w:hAnsi="Times New Roman" w:eastAsia="Times New Roman" w:cs="Times New Roman"/>
          <w:sz w:val="24"/>
          <w:szCs w:val="24"/>
          <w:spacing w:val="12"/>
        </w:rPr>
        <w:t>.</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rPr>
        <w:t>Children</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Adolescents</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Digital</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rPr>
        <w:t>Media</w:t>
      </w:r>
      <w:r>
        <w:rPr>
          <w:rFonts w:ascii="Times New Roman" w:hAnsi="Times New Roman" w:eastAsia="Times New Roman" w:cs="Times New Roman"/>
          <w:sz w:val="24"/>
          <w:szCs w:val="24"/>
          <w:spacing w:val="12"/>
        </w:rPr>
        <w:t>:</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rPr>
        <w:t>Technical </w:t>
      </w:r>
      <w:r>
        <w:rPr>
          <w:rFonts w:ascii="Times New Roman" w:hAnsi="Times New Roman" w:eastAsia="Times New Roman" w:cs="Times New Roman"/>
          <w:sz w:val="24"/>
          <w:szCs w:val="24"/>
        </w:rPr>
        <w:t>Report</w:t>
      </w:r>
      <w:r>
        <w:rPr>
          <w:rFonts w:ascii="Times New Roman" w:hAnsi="Times New Roman" w:eastAsia="Times New Roman" w:cs="Times New Roman"/>
          <w:sz w:val="24"/>
          <w:szCs w:val="24"/>
          <w:spacing w:val="3"/>
        </w:rPr>
        <w:t>[J]. </w:t>
      </w:r>
      <w:r>
        <w:rPr>
          <w:rFonts w:ascii="Times New Roman" w:hAnsi="Times New Roman" w:eastAsia="Times New Roman" w:cs="Times New Roman"/>
          <w:sz w:val="24"/>
          <w:szCs w:val="24"/>
        </w:rPr>
        <w:t>Pediatrics</w:t>
      </w:r>
      <w:r>
        <w:rPr>
          <w:rFonts w:ascii="Times New Roman" w:hAnsi="Times New Roman" w:eastAsia="Times New Roman" w:cs="Times New Roman"/>
          <w:sz w:val="24"/>
          <w:szCs w:val="24"/>
          <w:spacing w:val="3"/>
        </w:rPr>
        <w:t>, 2016,</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3"/>
        </w:rPr>
        <w:t>138(5): e20162593.</w:t>
      </w:r>
    </w:p>
    <w:p>
      <w:pPr>
        <w:ind w:left="903" w:right="22" w:hanging="437"/>
        <w:spacing w:before="96"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8"/>
        </w:rPr>
        <w:t>[40]</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MONTAG</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8"/>
        </w:rPr>
        <w:t>, </w:t>
      </w:r>
      <w:r>
        <w:rPr>
          <w:rFonts w:ascii="Times New Roman" w:hAnsi="Times New Roman" w:eastAsia="Times New Roman" w:cs="Times New Roman"/>
          <w:sz w:val="24"/>
          <w:szCs w:val="24"/>
        </w:rPr>
        <w:t>BECKER</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B</w:t>
      </w:r>
      <w:r>
        <w:rPr>
          <w:rFonts w:ascii="Times New Roman" w:hAnsi="Times New Roman" w:eastAsia="Times New Roman" w:cs="Times New Roman"/>
          <w:sz w:val="24"/>
          <w:szCs w:val="24"/>
          <w:spacing w:val="8"/>
        </w:rPr>
        <w:t>, </w:t>
      </w:r>
      <w:r>
        <w:rPr>
          <w:rFonts w:ascii="Times New Roman" w:hAnsi="Times New Roman" w:eastAsia="Times New Roman" w:cs="Times New Roman"/>
          <w:sz w:val="24"/>
          <w:szCs w:val="24"/>
        </w:rPr>
        <w:t>GAN</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8"/>
        </w:rPr>
        <w:t>.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Multipurpose</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Application</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WeChat</w:t>
      </w:r>
      <w:r>
        <w:rPr>
          <w:rFonts w:ascii="Times New Roman" w:hAnsi="Times New Roman" w:eastAsia="Times New Roman" w:cs="Times New Roman"/>
          <w:sz w:val="24"/>
          <w:szCs w:val="24"/>
          <w:spacing w:val="8"/>
        </w:rPr>
        <w:t>: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Review</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on </w:t>
      </w:r>
      <w:r>
        <w:rPr>
          <w:rFonts w:ascii="Times New Roman" w:hAnsi="Times New Roman" w:eastAsia="Times New Roman" w:cs="Times New Roman"/>
          <w:sz w:val="24"/>
          <w:szCs w:val="24"/>
        </w:rPr>
        <w:t>Recent</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Research</w:t>
      </w:r>
      <w:r>
        <w:rPr>
          <w:rFonts w:ascii="Times New Roman" w:hAnsi="Times New Roman" w:eastAsia="Times New Roman" w:cs="Times New Roman"/>
          <w:sz w:val="24"/>
          <w:szCs w:val="24"/>
          <w:spacing w:val="5"/>
        </w:rPr>
        <w:t>[J]. </w:t>
      </w:r>
      <w:r>
        <w:rPr>
          <w:rFonts w:ascii="Times New Roman" w:hAnsi="Times New Roman" w:eastAsia="Times New Roman" w:cs="Times New Roman"/>
          <w:sz w:val="24"/>
          <w:szCs w:val="24"/>
        </w:rPr>
        <w:t>Front</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Psychol</w:t>
      </w:r>
      <w:r>
        <w:rPr>
          <w:rFonts w:ascii="Times New Roman" w:hAnsi="Times New Roman" w:eastAsia="Times New Roman" w:cs="Times New Roman"/>
          <w:sz w:val="24"/>
          <w:szCs w:val="24"/>
          <w:spacing w:val="5"/>
        </w:rPr>
        <w:t>. 2018, 9: 2247.</w:t>
      </w:r>
    </w:p>
    <w:p>
      <w:pPr>
        <w:ind w:left="903" w:hanging="437"/>
        <w:spacing w:before="96" w:line="25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3"/>
        </w:rPr>
        <w:t>[41] </w:t>
      </w:r>
      <w:r>
        <w:rPr>
          <w:rFonts w:ascii="Times New Roman" w:hAnsi="Times New Roman" w:eastAsia="Times New Roman" w:cs="Times New Roman"/>
          <w:sz w:val="24"/>
          <w:szCs w:val="24"/>
        </w:rPr>
        <w:t>GAKINYA</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G</w:t>
      </w:r>
      <w:r>
        <w:rPr>
          <w:rFonts w:ascii="Times New Roman" w:hAnsi="Times New Roman" w:eastAsia="Times New Roman" w:cs="Times New Roman"/>
          <w:sz w:val="24"/>
          <w:szCs w:val="24"/>
          <w:spacing w:val="13"/>
        </w:rPr>
        <w:t>,</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WASANGA</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W</w:t>
      </w:r>
      <w:r>
        <w:rPr>
          <w:rFonts w:ascii="Times New Roman" w:hAnsi="Times New Roman" w:eastAsia="Times New Roman" w:cs="Times New Roman"/>
          <w:sz w:val="24"/>
          <w:szCs w:val="24"/>
          <w:spacing w:val="13"/>
        </w:rPr>
        <w:t>,</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rPr>
        <w:t>et</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al</w:t>
      </w:r>
      <w:r>
        <w:rPr>
          <w:rFonts w:ascii="Times New Roman" w:hAnsi="Times New Roman" w:eastAsia="Times New Roman" w:cs="Times New Roman"/>
          <w:sz w:val="24"/>
          <w:szCs w:val="24"/>
          <w:spacing w:val="13"/>
        </w:rPr>
        <w:t>.</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Role</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Practice</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Cognitive</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Restructuring</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in </w:t>
      </w:r>
      <w:r>
        <w:rPr>
          <w:rFonts w:ascii="Times New Roman" w:hAnsi="Times New Roman" w:eastAsia="Times New Roman" w:cs="Times New Roman"/>
          <w:sz w:val="24"/>
          <w:szCs w:val="24"/>
        </w:rPr>
        <w:t>Managing</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Psychological</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Well</w:t>
      </w:r>
      <w:r>
        <w:rPr>
          <w:rFonts w:ascii="Times New Roman" w:hAnsi="Times New Roman" w:eastAsia="Times New Roman" w:cs="Times New Roman"/>
          <w:sz w:val="24"/>
          <w:szCs w:val="24"/>
          <w:spacing w:val="14"/>
        </w:rPr>
        <w:t>-</w:t>
      </w:r>
      <w:r>
        <w:rPr>
          <w:rFonts w:ascii="Times New Roman" w:hAnsi="Times New Roman" w:eastAsia="Times New Roman" w:cs="Times New Roman"/>
          <w:sz w:val="24"/>
          <w:szCs w:val="24"/>
        </w:rPr>
        <w:t>Being</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Secondary</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School</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Teachers</w:t>
      </w:r>
      <w:r>
        <w:rPr>
          <w:rFonts w:ascii="Times New Roman" w:hAnsi="Times New Roman" w:eastAsia="Times New Roman" w:cs="Times New Roman"/>
          <w:sz w:val="24"/>
          <w:szCs w:val="24"/>
          <w:spacing w:val="14"/>
        </w:rPr>
        <w:t>;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Review</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of </w:t>
      </w:r>
      <w:r>
        <w:rPr>
          <w:rFonts w:ascii="Times New Roman" w:hAnsi="Times New Roman" w:eastAsia="Times New Roman" w:cs="Times New Roman"/>
          <w:sz w:val="24"/>
          <w:szCs w:val="24"/>
        </w:rPr>
        <w:t>Literature</w:t>
      </w:r>
      <w:r>
        <w:rPr>
          <w:rFonts w:ascii="Times New Roman" w:hAnsi="Times New Roman" w:eastAsia="Times New Roman" w:cs="Times New Roman"/>
          <w:sz w:val="24"/>
          <w:szCs w:val="24"/>
          <w:spacing w:val="7"/>
        </w:rPr>
        <w:t>[J]. </w:t>
      </w:r>
      <w:r>
        <w:rPr>
          <w:rFonts w:ascii="Times New Roman" w:hAnsi="Times New Roman" w:eastAsia="Times New Roman" w:cs="Times New Roman"/>
          <w:sz w:val="24"/>
          <w:szCs w:val="24"/>
        </w:rPr>
        <w:t>Journal</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Advanced</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Psychology</w:t>
      </w:r>
      <w:r>
        <w:rPr>
          <w:rFonts w:ascii="Times New Roman" w:hAnsi="Times New Roman" w:eastAsia="Times New Roman" w:cs="Times New Roman"/>
          <w:sz w:val="24"/>
          <w:szCs w:val="24"/>
          <w:spacing w:val="7"/>
        </w:rPr>
        <w:t>, 2022, 4(1): 37-42.</w:t>
      </w:r>
    </w:p>
    <w:p>
      <w:pPr>
        <w:ind w:left="901" w:right="27" w:hanging="435"/>
        <w:spacing w:before="95" w:line="22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2"/>
        </w:rPr>
        <w:t>[42]</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DotCom</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magazine</w:t>
      </w:r>
      <w:r>
        <w:rPr>
          <w:rFonts w:ascii="Times New Roman" w:hAnsi="Times New Roman" w:eastAsia="Times New Roman" w:cs="Times New Roman"/>
          <w:sz w:val="24"/>
          <w:szCs w:val="24"/>
          <w:spacing w:val="12"/>
        </w:rPr>
        <w:t>,</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Digital</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Detox</w:t>
      </w:r>
      <w:r>
        <w:rPr>
          <w:rFonts w:ascii="Times New Roman" w:hAnsi="Times New Roman" w:eastAsia="Times New Roman" w:cs="Times New Roman"/>
          <w:sz w:val="24"/>
          <w:szCs w:val="24"/>
          <w:spacing w:val="12"/>
        </w:rPr>
        <w:t xml:space="preserve">  </w:t>
      </w:r>
      <w:r>
        <w:rPr>
          <w:rFonts w:ascii="SimSun" w:hAnsi="SimSun" w:eastAsia="SimSun" w:cs="SimSun"/>
          <w:sz w:val="24"/>
          <w:szCs w:val="24"/>
          <w:spacing w:val="12"/>
        </w:rPr>
        <w:t>-</w:t>
      </w:r>
      <w:r>
        <w:rPr>
          <w:rFonts w:ascii="SimSun" w:hAnsi="SimSun" w:eastAsia="SimSun" w:cs="SimSun"/>
          <w:sz w:val="24"/>
          <w:szCs w:val="24"/>
          <w:spacing w:val="-53"/>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Fascinating</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Comprehensive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Guide</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2"/>
        </w:rPr>
        <w:t>[R/</w:t>
      </w:r>
      <w:r>
        <w:rPr>
          <w:rFonts w:ascii="Times New Roman" w:hAnsi="Times New Roman" w:eastAsia="Times New Roman" w:cs="Times New Roman"/>
          <w:sz w:val="24"/>
          <w:szCs w:val="24"/>
        </w:rPr>
        <w:t>OL</w:t>
      </w:r>
      <w:r>
        <w:rPr>
          <w:rFonts w:ascii="Times New Roman" w:hAnsi="Times New Roman" w:eastAsia="Times New Roman" w:cs="Times New Roman"/>
          <w:sz w:val="24"/>
          <w:szCs w:val="24"/>
          <w:spacing w:val="12"/>
        </w:rPr>
        <w:t>].</w:t>
      </w:r>
      <w:r>
        <w:rPr>
          <w:rFonts w:ascii="Times New Roman" w:hAnsi="Times New Roman" w:eastAsia="Times New Roman" w:cs="Times New Roman"/>
          <w:sz w:val="24"/>
          <w:szCs w:val="24"/>
        </w:rPr>
        <w:t xml:space="preserve"> </w:t>
      </w:r>
      <w:hyperlink w:history="true" r:id="rId48">
        <w:r>
          <w:rPr>
            <w:rFonts w:ascii="Times New Roman" w:hAnsi="Times New Roman" w:eastAsia="Times New Roman" w:cs="Times New Roman"/>
            <w:sz w:val="24"/>
            <w:szCs w:val="24"/>
          </w:rPr>
          <w:t>https</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rPr>
          <w:t>dotcommagazine</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rPr>
          <w:t>com</w:t>
        </w:r>
      </w:hyperlink>
      <w:r>
        <w:rPr>
          <w:rFonts w:ascii="Times New Roman" w:hAnsi="Times New Roman" w:eastAsia="Times New Roman" w:cs="Times New Roman"/>
          <w:sz w:val="24"/>
          <w:szCs w:val="24"/>
          <w:spacing w:val="6"/>
        </w:rPr>
        <w:t>, (2023-09).</w:t>
      </w:r>
    </w:p>
    <w:p>
      <w:pPr>
        <w:ind w:left="903" w:right="1" w:hanging="437"/>
        <w:spacing w:before="97" w:line="25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0"/>
        </w:rPr>
        <w:t>[43]</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FRANCHINA</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V</w:t>
      </w:r>
      <w:r>
        <w:rPr>
          <w:rFonts w:ascii="Times New Roman" w:hAnsi="Times New Roman" w:eastAsia="Times New Roman" w:cs="Times New Roman"/>
          <w:sz w:val="24"/>
          <w:szCs w:val="24"/>
          <w:spacing w:val="20"/>
        </w:rPr>
        <w:t>,</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rPr>
        <w:t>VANDEN</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rPr>
        <w:t>ABEELE</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rPr>
        <w:t>M</w:t>
      </w:r>
      <w:r>
        <w:rPr>
          <w:rFonts w:ascii="Times New Roman" w:hAnsi="Times New Roman" w:eastAsia="Times New Roman" w:cs="Times New Roman"/>
          <w:sz w:val="24"/>
          <w:szCs w:val="24"/>
          <w:spacing w:val="20"/>
        </w:rPr>
        <w:t>,</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rPr>
        <w:t>et</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rPr>
        <w:t>al</w:t>
      </w:r>
      <w:r>
        <w:rPr>
          <w:rFonts w:ascii="Times New Roman" w:hAnsi="Times New Roman" w:eastAsia="Times New Roman" w:cs="Times New Roman"/>
          <w:sz w:val="24"/>
          <w:szCs w:val="24"/>
          <w:spacing w:val="20"/>
        </w:rPr>
        <w:t>.</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rPr>
        <w:t>Fear</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Missing</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rPr>
        <w:t>Out</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rPr>
        <w:t>as</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rPr>
        <w:t>Predictor</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rPr>
        <w:t>of </w:t>
      </w:r>
      <w:r>
        <w:rPr>
          <w:rFonts w:ascii="Times New Roman" w:hAnsi="Times New Roman" w:eastAsia="Times New Roman" w:cs="Times New Roman"/>
          <w:sz w:val="24"/>
          <w:szCs w:val="24"/>
          <w:spacing w:val="2"/>
        </w:rPr>
        <w:t>Problematic</w:t>
      </w:r>
      <w:r>
        <w:rPr>
          <w:rFonts w:ascii="Times New Roman" w:hAnsi="Times New Roman" w:eastAsia="Times New Roman" w:cs="Times New Roman"/>
          <w:sz w:val="24"/>
          <w:szCs w:val="24"/>
          <w:spacing w:val="65"/>
        </w:rPr>
        <w:t xml:space="preserve"> </w:t>
      </w:r>
      <w:r>
        <w:rPr>
          <w:rFonts w:ascii="Times New Roman" w:hAnsi="Times New Roman" w:eastAsia="Times New Roman" w:cs="Times New Roman"/>
          <w:sz w:val="24"/>
          <w:szCs w:val="24"/>
          <w:spacing w:val="2"/>
        </w:rPr>
        <w:t>Social</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2"/>
        </w:rPr>
        <w:t>Media</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2"/>
        </w:rPr>
        <w:t>Use</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2"/>
        </w:rPr>
        <w:t>Phubbing</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2"/>
        </w:rPr>
        <w:t>Behavior</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2"/>
        </w:rPr>
        <w:t>among</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2"/>
        </w:rPr>
        <w:t>Flemish</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2"/>
        </w:rPr>
        <w:t>Adolescents[J].</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International</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Journal</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Environmental</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Research</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Public</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Health</w:t>
      </w:r>
      <w:r>
        <w:rPr>
          <w:rFonts w:ascii="Times New Roman" w:hAnsi="Times New Roman" w:eastAsia="Times New Roman" w:cs="Times New Roman"/>
          <w:sz w:val="24"/>
          <w:szCs w:val="24"/>
          <w:spacing w:val="8"/>
        </w:rPr>
        <w:t>, 2018,</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8"/>
        </w:rPr>
        <w:t>15(10): 2319.</w:t>
      </w:r>
    </w:p>
    <w:p>
      <w:pPr>
        <w:ind w:left="915" w:right="31" w:hanging="449"/>
        <w:spacing w:before="96"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4"/>
        </w:rPr>
        <w:t>[44]</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HANCOCK</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J</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T</w:t>
      </w:r>
      <w:r>
        <w:rPr>
          <w:rFonts w:ascii="Times New Roman" w:hAnsi="Times New Roman" w:eastAsia="Times New Roman" w:cs="Times New Roman"/>
          <w:sz w:val="24"/>
          <w:szCs w:val="24"/>
          <w:spacing w:val="14"/>
        </w:rPr>
        <w:t>, </w:t>
      </w:r>
      <w:r>
        <w:rPr>
          <w:rFonts w:ascii="Times New Roman" w:hAnsi="Times New Roman" w:eastAsia="Times New Roman" w:cs="Times New Roman"/>
          <w:sz w:val="24"/>
          <w:szCs w:val="24"/>
        </w:rPr>
        <w:t>et</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al</w:t>
      </w:r>
      <w:r>
        <w:rPr>
          <w:rFonts w:ascii="Times New Roman" w:hAnsi="Times New Roman" w:eastAsia="Times New Roman" w:cs="Times New Roman"/>
          <w:sz w:val="24"/>
          <w:szCs w:val="24"/>
          <w:spacing w:val="14"/>
        </w:rPr>
        <w:t>.</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Social</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Media</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Placebo</w:t>
      </w:r>
      <w:r>
        <w:rPr>
          <w:rFonts w:ascii="Times New Roman" w:hAnsi="Times New Roman" w:eastAsia="Times New Roman" w:cs="Times New Roman"/>
          <w:sz w:val="24"/>
          <w:szCs w:val="24"/>
          <w:spacing w:val="14"/>
        </w:rPr>
        <w:t>:</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Effects</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Social</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Media</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Abstinence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on </w:t>
      </w:r>
      <w:r>
        <w:rPr>
          <w:rFonts w:ascii="Times New Roman" w:hAnsi="Times New Roman" w:eastAsia="Times New Roman" w:cs="Times New Roman"/>
          <w:sz w:val="24"/>
          <w:szCs w:val="24"/>
        </w:rPr>
        <w:t>Self</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rPr>
        <w:t>reported</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Well</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rPr>
        <w:t>being</w:t>
      </w:r>
      <w:r>
        <w:rPr>
          <w:rFonts w:ascii="Times New Roman" w:hAnsi="Times New Roman" w:eastAsia="Times New Roman" w:cs="Times New Roman"/>
          <w:sz w:val="24"/>
          <w:szCs w:val="24"/>
          <w:spacing w:val="4"/>
        </w:rPr>
        <w:t>[J]. </w:t>
      </w:r>
      <w:r>
        <w:rPr>
          <w:rFonts w:ascii="Times New Roman" w:hAnsi="Times New Roman" w:eastAsia="Times New Roman" w:cs="Times New Roman"/>
          <w:sz w:val="24"/>
          <w:szCs w:val="24"/>
        </w:rPr>
        <w:t>PNAS</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Nexus</w:t>
      </w:r>
      <w:r>
        <w:rPr>
          <w:rFonts w:ascii="Times New Roman" w:hAnsi="Times New Roman" w:eastAsia="Times New Roman" w:cs="Times New Roman"/>
          <w:sz w:val="24"/>
          <w:szCs w:val="24"/>
          <w:spacing w:val="4"/>
        </w:rPr>
        <w:t>, 2022,1(3):</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4"/>
        </w:rPr>
        <w:t>1-9.</w:t>
      </w:r>
    </w:p>
    <w:p>
      <w:pPr>
        <w:ind w:left="908" w:right="30" w:hanging="442"/>
        <w:spacing w:before="97"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1"/>
        </w:rPr>
        <w:t>[45]</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TANGWE</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rPr>
        <w:t>T</w:t>
      </w:r>
      <w:r>
        <w:rPr>
          <w:rFonts w:ascii="Times New Roman" w:hAnsi="Times New Roman" w:eastAsia="Times New Roman" w:cs="Times New Roman"/>
          <w:sz w:val="24"/>
          <w:szCs w:val="24"/>
          <w:spacing w:val="21"/>
        </w:rPr>
        <w:t>.</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Violence</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Educational</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Quality</w:t>
      </w:r>
      <w:r>
        <w:rPr>
          <w:rFonts w:ascii="Times New Roman" w:hAnsi="Times New Roman" w:eastAsia="Times New Roman" w:cs="Times New Roman"/>
          <w:sz w:val="24"/>
          <w:szCs w:val="24"/>
          <w:spacing w:val="21"/>
        </w:rPr>
        <w:t>:</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rPr>
        <w:t>Effects</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Violence</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rPr>
        <w:t>Learning </w:t>
      </w:r>
      <w:r>
        <w:rPr>
          <w:rFonts w:ascii="Times New Roman" w:hAnsi="Times New Roman" w:eastAsia="Times New Roman" w:cs="Times New Roman"/>
          <w:sz w:val="24"/>
          <w:szCs w:val="24"/>
        </w:rPr>
        <w:t>Outcomes</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Students</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Cameroon</w:t>
      </w:r>
      <w:r>
        <w:rPr>
          <w:rFonts w:ascii="Times New Roman" w:hAnsi="Times New Roman" w:eastAsia="Times New Roman" w:cs="Times New Roman"/>
          <w:sz w:val="24"/>
          <w:szCs w:val="24"/>
          <w:spacing w:val="8"/>
        </w:rPr>
        <w:t>[J]. </w:t>
      </w:r>
      <w:r>
        <w:rPr>
          <w:rFonts w:ascii="Times New Roman" w:hAnsi="Times New Roman" w:eastAsia="Times New Roman" w:cs="Times New Roman"/>
          <w:sz w:val="24"/>
          <w:szCs w:val="24"/>
        </w:rPr>
        <w:t>Cahiers</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supplementaires</w:t>
      </w:r>
      <w:r>
        <w:rPr>
          <w:rFonts w:ascii="Times New Roman" w:hAnsi="Times New Roman" w:eastAsia="Times New Roman" w:cs="Times New Roman"/>
          <w:sz w:val="24"/>
          <w:szCs w:val="24"/>
          <w:spacing w:val="8"/>
        </w:rPr>
        <w:t>, 2021, 3: 226.</w:t>
      </w:r>
    </w:p>
    <w:p>
      <w:pPr>
        <w:pStyle w:val="BodyText"/>
        <w:spacing w:line="297" w:lineRule="auto"/>
        <w:rPr/>
      </w:pPr>
      <w:r/>
    </w:p>
    <w:p>
      <w:pPr>
        <w:ind w:left="478"/>
        <w:spacing w:before="78" w:line="225" w:lineRule="auto"/>
        <w:rPr>
          <w:rFonts w:ascii="SimSun" w:hAnsi="SimSun" w:eastAsia="SimSun" w:cs="SimSun"/>
          <w:sz w:val="24"/>
          <w:szCs w:val="24"/>
        </w:rPr>
      </w:pPr>
      <w:r>
        <w:rPr>
          <w:rFonts w:ascii="SimSun" w:hAnsi="SimSun" w:eastAsia="SimSun" w:cs="SimSun"/>
          <w:sz w:val="24"/>
          <w:szCs w:val="24"/>
          <w:b/>
          <w:bCs/>
          <w:spacing w:val="-3"/>
        </w:rPr>
        <w:t>中文文献</w:t>
      </w:r>
    </w:p>
    <w:p>
      <w:pPr>
        <w:ind w:left="466"/>
        <w:spacing w:before="27" w:line="2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27"/>
          <w:w w:val="101"/>
        </w:rPr>
        <w:t xml:space="preserve">  </w:t>
      </w:r>
      <w:r>
        <w:rPr>
          <w:rFonts w:ascii="SimSun" w:hAnsi="SimSun" w:eastAsia="SimSun" w:cs="SimSun"/>
          <w:sz w:val="24"/>
          <w:szCs w:val="24"/>
          <w:spacing w:val="1"/>
        </w:rPr>
        <w:t>本</w:t>
      </w:r>
      <w:r>
        <w:rPr>
          <w:rFonts w:ascii="SimSun" w:hAnsi="SimSun" w:eastAsia="SimSun" w:cs="SimSun"/>
          <w:sz w:val="24"/>
          <w:szCs w:val="24"/>
          <w:spacing w:val="-26"/>
        </w:rPr>
        <w:t xml:space="preserve"> </w:t>
      </w:r>
      <w:r>
        <w:rPr>
          <w:rFonts w:ascii="SimSun" w:hAnsi="SimSun" w:eastAsia="SimSun" w:cs="SimSun"/>
          <w:sz w:val="24"/>
          <w:szCs w:val="24"/>
          <w:spacing w:val="1"/>
        </w:rPr>
        <w:t>·海默尔</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54"/>
        </w:rPr>
        <w:t xml:space="preserve"> </w:t>
      </w:r>
      <w:r>
        <w:rPr>
          <w:rFonts w:ascii="SimSun" w:hAnsi="SimSun" w:eastAsia="SimSun" w:cs="SimSun"/>
          <w:sz w:val="24"/>
          <w:szCs w:val="24"/>
          <w:spacing w:val="1"/>
        </w:rPr>
        <w:t>日常生活与文化理论导论</w:t>
      </w:r>
      <w:r>
        <w:rPr>
          <w:rFonts w:ascii="Times New Roman" w:hAnsi="Times New Roman" w:eastAsia="Times New Roman" w:cs="Times New Roman"/>
          <w:sz w:val="24"/>
          <w:szCs w:val="24"/>
          <w:spacing w:val="1"/>
        </w:rPr>
        <w:t>[M]. </w:t>
      </w:r>
      <w:r>
        <w:rPr>
          <w:rFonts w:ascii="SimSun" w:hAnsi="SimSun" w:eastAsia="SimSun" w:cs="SimSun"/>
          <w:sz w:val="24"/>
          <w:szCs w:val="24"/>
          <w:spacing w:val="1"/>
        </w:rPr>
        <w:t>王志宏</w:t>
      </w:r>
      <w:r>
        <w:rPr>
          <w:rFonts w:ascii="Times New Roman" w:hAnsi="Times New Roman" w:eastAsia="Times New Roman" w:cs="Times New Roman"/>
          <w:sz w:val="24"/>
          <w:szCs w:val="24"/>
          <w:spacing w:val="1"/>
        </w:rPr>
        <w:t>, </w:t>
      </w:r>
      <w:r>
        <w:rPr>
          <w:rFonts w:ascii="SimSun" w:hAnsi="SimSun" w:eastAsia="SimSun" w:cs="SimSun"/>
          <w:sz w:val="24"/>
          <w:szCs w:val="24"/>
          <w:spacing w:val="1"/>
        </w:rPr>
        <w:t>译</w:t>
      </w:r>
      <w:r>
        <w:rPr>
          <w:rFonts w:ascii="Times New Roman" w:hAnsi="Times New Roman" w:eastAsia="Times New Roman" w:cs="Times New Roman"/>
          <w:sz w:val="24"/>
          <w:szCs w:val="24"/>
          <w:spacing w:val="1"/>
        </w:rPr>
        <w:t>. </w:t>
      </w:r>
      <w:r>
        <w:rPr>
          <w:rFonts w:ascii="SimSun" w:hAnsi="SimSun" w:eastAsia="SimSun" w:cs="SimSun"/>
          <w:sz w:val="24"/>
          <w:szCs w:val="24"/>
          <w:spacing w:val="1"/>
        </w:rPr>
        <w:t>北京</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1"/>
        </w:rPr>
        <w:t>商务印书馆</w:t>
      </w:r>
      <w:r>
        <w:rPr>
          <w:rFonts w:ascii="Times New Roman" w:hAnsi="Times New Roman" w:eastAsia="Times New Roman" w:cs="Times New Roman"/>
          <w:sz w:val="24"/>
          <w:szCs w:val="24"/>
          <w:spacing w:val="1"/>
        </w:rPr>
        <w:t>, 2008:</w:t>
      </w:r>
      <w:r>
        <w:rPr>
          <w:rFonts w:ascii="Times New Roman" w:hAnsi="Times New Roman" w:eastAsia="Times New Roman" w:cs="Times New Roman"/>
          <w:sz w:val="24"/>
          <w:szCs w:val="24"/>
        </w:rPr>
        <w:t xml:space="preserve"> 4.</w:t>
      </w:r>
    </w:p>
    <w:p>
      <w:pPr>
        <w:ind w:left="906" w:right="24" w:hanging="440"/>
        <w:spacing w:before="3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[2]</w:t>
      </w:r>
      <w:r>
        <w:rPr>
          <w:rFonts w:ascii="Times New Roman" w:hAnsi="Times New Roman" w:eastAsia="Times New Roman" w:cs="Times New Roman"/>
          <w:sz w:val="24"/>
          <w:szCs w:val="24"/>
          <w:spacing w:val="26"/>
          <w:w w:val="101"/>
        </w:rPr>
        <w:t xml:space="preserve">  </w:t>
      </w:r>
      <w:r>
        <w:rPr>
          <w:rFonts w:ascii="SimSun" w:hAnsi="SimSun" w:eastAsia="SimSun" w:cs="SimSun"/>
          <w:sz w:val="24"/>
          <w:szCs w:val="24"/>
          <w:spacing w:val="5"/>
        </w:rPr>
        <w:t>徐冠群</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spacing w:val="45"/>
        </w:rPr>
        <w:t xml:space="preserve"> </w:t>
      </w:r>
      <w:r>
        <w:rPr>
          <w:rFonts w:ascii="SimSun" w:hAnsi="SimSun" w:eastAsia="SimSun" w:cs="SimSun"/>
          <w:sz w:val="24"/>
          <w:szCs w:val="24"/>
          <w:spacing w:val="5"/>
        </w:rPr>
        <w:t>朱珊</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spacing w:val="43"/>
        </w:rPr>
        <w:t xml:space="preserve"> </w:t>
      </w:r>
      <w:r>
        <w:rPr>
          <w:rFonts w:ascii="SimSun" w:hAnsi="SimSun" w:eastAsia="SimSun" w:cs="SimSun"/>
          <w:sz w:val="24"/>
          <w:szCs w:val="24"/>
          <w:spacing w:val="5"/>
        </w:rPr>
        <w:t>媒介技术的抵抗</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spacing w:val="44"/>
        </w:rPr>
        <w:t xml:space="preserve"> </w:t>
      </w:r>
      <w:r>
        <w:rPr>
          <w:rFonts w:ascii="SimSun" w:hAnsi="SimSun" w:eastAsia="SimSun" w:cs="SimSun"/>
          <w:sz w:val="24"/>
          <w:szCs w:val="24"/>
          <w:spacing w:val="5"/>
        </w:rPr>
        <w:t>青年“数字极简主义者”的生活</w:t>
      </w:r>
      <w:r>
        <w:rPr>
          <w:rFonts w:ascii="SimSun" w:hAnsi="SimSun" w:eastAsia="SimSun" w:cs="SimSun"/>
          <w:sz w:val="24"/>
          <w:szCs w:val="24"/>
          <w:spacing w:val="4"/>
        </w:rPr>
        <w:t>实践——基于豆瓣</w:t>
      </w:r>
      <w:r>
        <w:rPr>
          <w:rFonts w:ascii="SimSun" w:hAnsi="SimSun" w:eastAsia="SimSun" w:cs="SimSun"/>
          <w:sz w:val="24"/>
          <w:szCs w:val="24"/>
          <w:spacing w:val="4"/>
        </w:rPr>
        <w:t>话题小组的田野调查</w:t>
      </w:r>
      <w:r>
        <w:rPr>
          <w:rFonts w:ascii="Times New Roman" w:hAnsi="Times New Roman" w:eastAsia="Times New Roman" w:cs="Times New Roman"/>
          <w:sz w:val="24"/>
          <w:szCs w:val="24"/>
          <w:spacing w:val="4"/>
        </w:rPr>
        <w:t>[J].</w:t>
      </w:r>
      <w:r>
        <w:rPr>
          <w:rFonts w:ascii="SimSun" w:hAnsi="SimSun" w:eastAsia="SimSun" w:cs="SimSun"/>
          <w:sz w:val="24"/>
          <w:szCs w:val="24"/>
          <w:spacing w:val="4"/>
        </w:rPr>
        <w:t>传媒观察</w:t>
      </w:r>
      <w:r>
        <w:rPr>
          <w:rFonts w:ascii="Times New Roman" w:hAnsi="Times New Roman" w:eastAsia="Times New Roman" w:cs="Times New Roman"/>
          <w:sz w:val="24"/>
          <w:szCs w:val="24"/>
          <w:spacing w:val="4"/>
        </w:rPr>
        <w:t>, 2023 (08)</w:t>
      </w:r>
      <w:r>
        <w:rPr>
          <w:rFonts w:ascii="Times New Roman" w:hAnsi="Times New Roman" w:eastAsia="Times New Roman" w:cs="Times New Roman"/>
          <w:sz w:val="24"/>
          <w:szCs w:val="24"/>
          <w:spacing w:val="3"/>
        </w:rPr>
        <w:t>: 93-103.</w:t>
      </w:r>
    </w:p>
    <w:p>
      <w:pPr>
        <w:ind w:left="904" w:right="25" w:hanging="438"/>
        <w:spacing w:before="38" w:line="23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[3]   </w:t>
      </w:r>
      <w:r>
        <w:rPr>
          <w:rFonts w:ascii="SimSun" w:hAnsi="SimSun" w:eastAsia="SimSun" w:cs="SimSun"/>
          <w:sz w:val="24"/>
          <w:szCs w:val="24"/>
          <w:spacing w:val="4"/>
        </w:rPr>
        <w:t>中国互联网络信息中心</w:t>
      </w:r>
      <w:r>
        <w:rPr>
          <w:rFonts w:ascii="Times New Roman" w:hAnsi="Times New Roman" w:eastAsia="Times New Roman" w:cs="Times New Roman"/>
          <w:sz w:val="24"/>
          <w:szCs w:val="24"/>
          <w:spacing w:val="4"/>
        </w:rPr>
        <w:t>. </w:t>
      </w:r>
      <w:r>
        <w:rPr>
          <w:rFonts w:ascii="SimSun" w:hAnsi="SimSun" w:eastAsia="SimSun" w:cs="SimSun"/>
          <w:sz w:val="24"/>
          <w:szCs w:val="24"/>
          <w:spacing w:val="4"/>
        </w:rPr>
        <w:t>第</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4"/>
        </w:rPr>
        <w:t>51 </w:t>
      </w:r>
      <w:r>
        <w:rPr>
          <w:rFonts w:ascii="SimSun" w:hAnsi="SimSun" w:eastAsia="SimSun" w:cs="SimSun"/>
          <w:sz w:val="24"/>
          <w:szCs w:val="24"/>
          <w:spacing w:val="4"/>
        </w:rPr>
        <w:t>次中国互联网络发展统计报</w:t>
      </w:r>
      <w:r>
        <w:rPr>
          <w:rFonts w:ascii="SimSun" w:hAnsi="SimSun" w:eastAsia="SimSun" w:cs="SimSun"/>
          <w:sz w:val="24"/>
          <w:szCs w:val="24"/>
          <w:spacing w:val="3"/>
        </w:rPr>
        <w:t>告</w:t>
      </w:r>
      <w:r>
        <w:rPr>
          <w:rFonts w:ascii="Times New Roman" w:hAnsi="Times New Roman" w:eastAsia="Times New Roman" w:cs="Times New Roman"/>
          <w:sz w:val="24"/>
          <w:szCs w:val="24"/>
          <w:spacing w:val="3"/>
        </w:rPr>
        <w:t>[R/</w:t>
      </w:r>
      <w:r>
        <w:rPr>
          <w:rFonts w:ascii="Times New Roman" w:hAnsi="Times New Roman" w:eastAsia="Times New Roman" w:cs="Times New Roman"/>
          <w:sz w:val="24"/>
          <w:szCs w:val="24"/>
        </w:rPr>
        <w:t>OL</w:t>
      </w:r>
      <w:r>
        <w:rPr>
          <w:rFonts w:ascii="Times New Roman" w:hAnsi="Times New Roman" w:eastAsia="Times New Roman" w:cs="Times New Roman"/>
          <w:sz w:val="24"/>
          <w:szCs w:val="24"/>
          <w:spacing w:val="3"/>
        </w:rPr>
        <w:t>]. </w:t>
      </w:r>
      <w:hyperlink w:history="true" r:id="rId49">
        <w:r>
          <w:rPr>
            <w:rFonts w:ascii="Times New Roman" w:hAnsi="Times New Roman" w:eastAsia="Times New Roman" w:cs="Times New Roman"/>
            <w:sz w:val="24"/>
            <w:szCs w:val="24"/>
          </w:rPr>
          <w:t>https</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rPr>
          <w:t>www</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rPr>
          <w:t>cnn</w:t>
        </w:r>
      </w:hyperlink>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ic</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rPr>
        <w:t>com</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rPr>
        <w:t>cn</w:t>
      </w:r>
      <w:r>
        <w:rPr>
          <w:rFonts w:ascii="Times New Roman" w:hAnsi="Times New Roman" w:eastAsia="Times New Roman" w:cs="Times New Roman"/>
          <w:sz w:val="24"/>
          <w:szCs w:val="24"/>
          <w:spacing w:val="4"/>
        </w:rPr>
        <w:t>, (2023-01).</w:t>
      </w:r>
    </w:p>
    <w:p>
      <w:pPr>
        <w:ind w:left="466"/>
        <w:spacing w:before="55" w:line="2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[4]</w:t>
      </w:r>
      <w:r>
        <w:rPr>
          <w:rFonts w:ascii="Times New Roman" w:hAnsi="Times New Roman" w:eastAsia="Times New Roman" w:cs="Times New Roman"/>
          <w:sz w:val="24"/>
          <w:szCs w:val="24"/>
          <w:spacing w:val="29"/>
          <w:w w:val="101"/>
        </w:rPr>
        <w:t xml:space="preserve">  </w:t>
      </w:r>
      <w:r>
        <w:rPr>
          <w:rFonts w:ascii="SimSun" w:hAnsi="SimSun" w:eastAsia="SimSun" w:cs="SimSun"/>
          <w:sz w:val="24"/>
          <w:szCs w:val="24"/>
          <w:spacing w:val="4"/>
        </w:rPr>
        <w:t>常云帆</w:t>
      </w:r>
      <w:r>
        <w:rPr>
          <w:rFonts w:ascii="Times New Roman" w:hAnsi="Times New Roman" w:eastAsia="Times New Roman" w:cs="Times New Roman"/>
          <w:sz w:val="24"/>
          <w:szCs w:val="24"/>
          <w:spacing w:val="4"/>
        </w:rPr>
        <w:t>. </w:t>
      </w:r>
      <w:r>
        <w:rPr>
          <w:rFonts w:ascii="SimSun" w:hAnsi="SimSun" w:eastAsia="SimSun" w:cs="SimSun"/>
          <w:sz w:val="24"/>
          <w:szCs w:val="24"/>
          <w:spacing w:val="4"/>
        </w:rPr>
        <w:t>媒介技术异化的人文视角探析</w:t>
      </w:r>
      <w:r>
        <w:rPr>
          <w:rFonts w:ascii="Times New Roman" w:hAnsi="Times New Roman" w:eastAsia="Times New Roman" w:cs="Times New Roman"/>
          <w:sz w:val="24"/>
          <w:szCs w:val="24"/>
          <w:spacing w:val="4"/>
        </w:rPr>
        <w:t>[J]</w:t>
      </w:r>
      <w:r>
        <w:rPr>
          <w:rFonts w:ascii="Times New Roman" w:hAnsi="Times New Roman" w:eastAsia="Times New Roman" w:cs="Times New Roman"/>
          <w:sz w:val="24"/>
          <w:szCs w:val="24"/>
          <w:spacing w:val="3"/>
        </w:rPr>
        <w:t>. </w:t>
      </w:r>
      <w:r>
        <w:rPr>
          <w:rFonts w:ascii="SimSun" w:hAnsi="SimSun" w:eastAsia="SimSun" w:cs="SimSun"/>
          <w:sz w:val="24"/>
          <w:szCs w:val="24"/>
          <w:spacing w:val="3"/>
        </w:rPr>
        <w:t>记者摇篮</w:t>
      </w:r>
      <w:r>
        <w:rPr>
          <w:rFonts w:ascii="Times New Roman" w:hAnsi="Times New Roman" w:eastAsia="Times New Roman" w:cs="Times New Roman"/>
          <w:sz w:val="24"/>
          <w:szCs w:val="24"/>
          <w:spacing w:val="3"/>
        </w:rPr>
        <w:t>, 2022(2): 38-40.</w:t>
      </w:r>
    </w:p>
    <w:p>
      <w:pPr>
        <w:ind w:left="908" w:right="21" w:hanging="442"/>
        <w:spacing w:before="3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[5]</w:t>
      </w:r>
      <w:r>
        <w:rPr>
          <w:rFonts w:ascii="Times New Roman" w:hAnsi="Times New Roman" w:eastAsia="Times New Roman" w:cs="Times New Roman"/>
          <w:sz w:val="24"/>
          <w:szCs w:val="24"/>
        </w:rPr>
        <w:t xml:space="preserve">   </w:t>
      </w:r>
      <w:r>
        <w:rPr>
          <w:rFonts w:ascii="SimSun" w:hAnsi="SimSun" w:eastAsia="SimSun" w:cs="SimSun"/>
          <w:sz w:val="24"/>
          <w:szCs w:val="24"/>
          <w:spacing w:val="6"/>
        </w:rPr>
        <w:t>胡明鑫</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spacing w:val="44"/>
        </w:rPr>
        <w:t xml:space="preserve"> </w:t>
      </w:r>
      <w:r>
        <w:rPr>
          <w:rFonts w:ascii="SimSun" w:hAnsi="SimSun" w:eastAsia="SimSun" w:cs="SimSun"/>
          <w:sz w:val="24"/>
          <w:szCs w:val="24"/>
          <w:spacing w:val="6"/>
        </w:rPr>
        <w:t>用户如何走向抵抗</w:t>
      </w:r>
      <w:r>
        <w:rPr>
          <w:rFonts w:ascii="Times New Roman" w:hAnsi="Times New Roman" w:eastAsia="Times New Roman" w:cs="Times New Roman"/>
          <w:sz w:val="24"/>
          <w:szCs w:val="24"/>
          <w:spacing w:val="6"/>
        </w:rPr>
        <w:t>?</w:t>
      </w:r>
      <w:r>
        <w:rPr>
          <w:rFonts w:ascii="SimSun" w:hAnsi="SimSun" w:eastAsia="SimSun" w:cs="SimSun"/>
          <w:sz w:val="24"/>
          <w:szCs w:val="24"/>
          <w:spacing w:val="6"/>
        </w:rPr>
        <w:t>——从数字依赖到数字排毒</w:t>
      </w:r>
      <w:r>
        <w:rPr>
          <w:rFonts w:ascii="SimSun" w:hAnsi="SimSun" w:eastAsia="SimSun" w:cs="SimSun"/>
          <w:sz w:val="24"/>
          <w:szCs w:val="24"/>
          <w:spacing w:val="5"/>
        </w:rPr>
        <w:t>的人技互动关系</w:t>
      </w:r>
      <w:r>
        <w:rPr>
          <w:rFonts w:ascii="Times New Roman" w:hAnsi="Times New Roman" w:eastAsia="Times New Roman" w:cs="Times New Roman"/>
          <w:sz w:val="24"/>
          <w:szCs w:val="24"/>
          <w:spacing w:val="5"/>
        </w:rPr>
        <w:t>[J].</w:t>
      </w:r>
      <w:r>
        <w:rPr>
          <w:rFonts w:ascii="Times New Roman" w:hAnsi="Times New Roman" w:eastAsia="Times New Roman" w:cs="Times New Roman"/>
          <w:sz w:val="24"/>
          <w:szCs w:val="24"/>
          <w:spacing w:val="44"/>
          <w:w w:val="101"/>
        </w:rPr>
        <w:t xml:space="preserve"> </w:t>
      </w:r>
      <w:r>
        <w:rPr>
          <w:rFonts w:ascii="SimSun" w:hAnsi="SimSun" w:eastAsia="SimSun" w:cs="SimSun"/>
          <w:sz w:val="24"/>
          <w:szCs w:val="24"/>
          <w:spacing w:val="5"/>
        </w:rPr>
        <w:t>新闻记</w:t>
      </w:r>
      <w:r>
        <w:rPr>
          <w:rFonts w:ascii="SimSun" w:hAnsi="SimSun" w:eastAsia="SimSun" w:cs="SimSun"/>
          <w:sz w:val="24"/>
          <w:szCs w:val="24"/>
          <w:spacing w:val="1"/>
        </w:rPr>
        <w:t>者</w:t>
      </w:r>
      <w:r>
        <w:rPr>
          <w:rFonts w:ascii="Times New Roman" w:hAnsi="Times New Roman" w:eastAsia="Times New Roman" w:cs="Times New Roman"/>
          <w:sz w:val="24"/>
          <w:szCs w:val="24"/>
          <w:spacing w:val="1"/>
        </w:rPr>
        <w:t>, 2023(6):</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86-100.</w:t>
      </w:r>
    </w:p>
    <w:p>
      <w:pPr>
        <w:ind w:left="906" w:right="21" w:hanging="440"/>
        <w:spacing w:before="3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[6]</w:t>
      </w:r>
      <w:r>
        <w:rPr>
          <w:rFonts w:ascii="Times New Roman" w:hAnsi="Times New Roman" w:eastAsia="Times New Roman" w:cs="Times New Roman"/>
          <w:sz w:val="24"/>
          <w:szCs w:val="24"/>
          <w:spacing w:val="35"/>
        </w:rPr>
        <w:t xml:space="preserve">  </w:t>
      </w:r>
      <w:r>
        <w:rPr>
          <w:rFonts w:ascii="SimSun" w:hAnsi="SimSun" w:eastAsia="SimSun" w:cs="SimSun"/>
          <w:sz w:val="24"/>
          <w:szCs w:val="24"/>
          <w:spacing w:val="7"/>
        </w:rPr>
        <w:t>李瑛琦</w:t>
      </w:r>
      <w:r>
        <w:rPr>
          <w:rFonts w:ascii="Times New Roman" w:hAnsi="Times New Roman" w:eastAsia="Times New Roman" w:cs="Times New Roman"/>
          <w:sz w:val="24"/>
          <w:szCs w:val="24"/>
          <w:spacing w:val="7"/>
        </w:rPr>
        <w:t>.</w:t>
      </w:r>
      <w:r>
        <w:rPr>
          <w:rFonts w:ascii="Times New Roman" w:hAnsi="Times New Roman" w:eastAsia="Times New Roman" w:cs="Times New Roman"/>
          <w:sz w:val="24"/>
          <w:szCs w:val="24"/>
          <w:spacing w:val="43"/>
          <w:w w:val="101"/>
        </w:rPr>
        <w:t xml:space="preserve"> </w:t>
      </w:r>
      <w:r>
        <w:rPr>
          <w:rFonts w:ascii="SimSun" w:hAnsi="SimSun" w:eastAsia="SimSun" w:cs="SimSun"/>
          <w:sz w:val="24"/>
          <w:szCs w:val="24"/>
          <w:spacing w:val="7"/>
        </w:rPr>
        <w:t>“永久在线、永久连接”：网络社会何以引发“人的自主性”危机？——</w:t>
      </w:r>
      <w:r>
        <w:rPr>
          <w:rFonts w:ascii="SimSun" w:hAnsi="SimSun" w:eastAsia="SimSun" w:cs="SimSun"/>
          <w:sz w:val="24"/>
          <w:szCs w:val="24"/>
          <w:spacing w:val="4"/>
        </w:rPr>
        <w:t>基于“技术自主性”的审思</w:t>
      </w:r>
      <w:r>
        <w:rPr>
          <w:rFonts w:ascii="Times New Roman" w:hAnsi="Times New Roman" w:eastAsia="Times New Roman" w:cs="Times New Roman"/>
          <w:sz w:val="24"/>
          <w:szCs w:val="24"/>
          <w:spacing w:val="4"/>
        </w:rPr>
        <w:t>[J]. </w:t>
      </w:r>
      <w:r>
        <w:rPr>
          <w:rFonts w:ascii="SimSun" w:hAnsi="SimSun" w:eastAsia="SimSun" w:cs="SimSun"/>
          <w:sz w:val="24"/>
          <w:szCs w:val="24"/>
          <w:spacing w:val="4"/>
        </w:rPr>
        <w:t>新闻界</w:t>
      </w:r>
      <w:r>
        <w:rPr>
          <w:rFonts w:ascii="Times New Roman" w:hAnsi="Times New Roman" w:eastAsia="Times New Roman" w:cs="Times New Roman"/>
          <w:sz w:val="24"/>
          <w:szCs w:val="24"/>
          <w:spacing w:val="4"/>
        </w:rPr>
        <w:t>, 2022(6): 65-7</w:t>
      </w:r>
      <w:r>
        <w:rPr>
          <w:rFonts w:ascii="Times New Roman" w:hAnsi="Times New Roman" w:eastAsia="Times New Roman" w:cs="Times New Roman"/>
          <w:sz w:val="24"/>
          <w:szCs w:val="24"/>
          <w:spacing w:val="3"/>
        </w:rPr>
        <w:t>4.</w:t>
      </w:r>
    </w:p>
    <w:p>
      <w:pPr>
        <w:ind w:left="909" w:right="26" w:hanging="443"/>
        <w:spacing w:before="37" w:line="23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[7]</w:t>
      </w:r>
      <w:r>
        <w:rPr>
          <w:rFonts w:ascii="Times New Roman" w:hAnsi="Times New Roman" w:eastAsia="Times New Roman" w:cs="Times New Roman"/>
          <w:sz w:val="24"/>
          <w:szCs w:val="24"/>
          <w:spacing w:val="26"/>
          <w:w w:val="101"/>
        </w:rPr>
        <w:t xml:space="preserve">  </w:t>
      </w:r>
      <w:r>
        <w:rPr>
          <w:rFonts w:ascii="SimSun" w:hAnsi="SimSun" w:eastAsia="SimSun" w:cs="SimSun"/>
          <w:sz w:val="24"/>
          <w:szCs w:val="24"/>
          <w:spacing w:val="3"/>
        </w:rPr>
        <w:t>米歇尔</w:t>
      </w:r>
      <w:r>
        <w:rPr>
          <w:rFonts w:ascii="SimSun" w:hAnsi="SimSun" w:eastAsia="SimSun" w:cs="SimSun"/>
          <w:sz w:val="24"/>
          <w:szCs w:val="24"/>
          <w:spacing w:val="-23"/>
        </w:rPr>
        <w:t xml:space="preserve"> </w:t>
      </w:r>
      <w:r>
        <w:rPr>
          <w:rFonts w:ascii="SimSun" w:hAnsi="SimSun" w:eastAsia="SimSun" w:cs="SimSun"/>
          <w:sz w:val="24"/>
          <w:szCs w:val="24"/>
          <w:spacing w:val="3"/>
        </w:rPr>
        <w:t>·福柯</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10"/>
        </w:rPr>
        <w:t xml:space="preserve"> </w:t>
      </w:r>
      <w:r>
        <w:rPr>
          <w:rFonts w:ascii="SimSun" w:hAnsi="SimSun" w:eastAsia="SimSun" w:cs="SimSun"/>
          <w:sz w:val="24"/>
          <w:szCs w:val="24"/>
          <w:spacing w:val="3"/>
        </w:rPr>
        <w:t>自我技术：福柯文选Ⅲ</w:t>
      </w:r>
      <w:r>
        <w:rPr>
          <w:rFonts w:ascii="Times New Roman" w:hAnsi="Times New Roman" w:eastAsia="Times New Roman" w:cs="Times New Roman"/>
          <w:sz w:val="24"/>
          <w:szCs w:val="24"/>
          <w:spacing w:val="2"/>
        </w:rPr>
        <w:t>[M].</w:t>
      </w:r>
      <w:r>
        <w:rPr>
          <w:rFonts w:ascii="SimSun" w:hAnsi="SimSun" w:eastAsia="SimSun" w:cs="SimSun"/>
          <w:sz w:val="24"/>
          <w:szCs w:val="24"/>
          <w:spacing w:val="2"/>
        </w:rPr>
        <w:t>汪民安，编</w:t>
      </w:r>
      <w:r>
        <w:rPr>
          <w:rFonts w:ascii="Times New Roman" w:hAnsi="Times New Roman" w:eastAsia="Times New Roman" w:cs="Times New Roman"/>
          <w:sz w:val="24"/>
          <w:szCs w:val="24"/>
          <w:spacing w:val="2"/>
        </w:rPr>
        <w:t>.</w:t>
      </w:r>
      <w:r>
        <w:rPr>
          <w:rFonts w:ascii="SimSun" w:hAnsi="SimSun" w:eastAsia="SimSun" w:cs="SimSun"/>
          <w:sz w:val="24"/>
          <w:szCs w:val="24"/>
          <w:spacing w:val="2"/>
        </w:rPr>
        <w:t>北京：北京大学出版社，</w:t>
      </w:r>
      <w:r>
        <w:rPr>
          <w:rFonts w:ascii="Times New Roman" w:hAnsi="Times New Roman" w:eastAsia="Times New Roman" w:cs="Times New Roman"/>
          <w:sz w:val="24"/>
          <w:szCs w:val="24"/>
          <w:spacing w:val="2"/>
        </w:rPr>
        <w:t>201</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5:54.</w:t>
      </w:r>
    </w:p>
    <w:p>
      <w:pPr>
        <w:ind w:left="908" w:right="26" w:hanging="442"/>
        <w:spacing w:before="5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[8]</w:t>
      </w:r>
      <w:r>
        <w:rPr>
          <w:rFonts w:ascii="Times New Roman" w:hAnsi="Times New Roman" w:eastAsia="Times New Roman" w:cs="Times New Roman"/>
          <w:sz w:val="24"/>
          <w:szCs w:val="24"/>
          <w:spacing w:val="26"/>
          <w:w w:val="101"/>
        </w:rPr>
        <w:t xml:space="preserve">  </w:t>
      </w:r>
      <w:r>
        <w:rPr>
          <w:rFonts w:ascii="SimSun" w:hAnsi="SimSun" w:eastAsia="SimSun" w:cs="SimSun"/>
          <w:sz w:val="24"/>
          <w:szCs w:val="24"/>
          <w:spacing w:val="4"/>
        </w:rPr>
        <w:t>徐来</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19"/>
          <w:w w:val="101"/>
        </w:rPr>
        <w:t xml:space="preserve"> </w:t>
      </w:r>
      <w:r>
        <w:rPr>
          <w:rFonts w:ascii="SimSun" w:hAnsi="SimSun" w:eastAsia="SimSun" w:cs="SimSun"/>
          <w:sz w:val="24"/>
          <w:szCs w:val="24"/>
          <w:spacing w:val="4"/>
        </w:rPr>
        <w:t>从依赖到设限：人机交互中青年群体的“数字排毒”实践研究</w:t>
      </w:r>
      <w:r>
        <w:rPr>
          <w:rFonts w:ascii="Times New Roman" w:hAnsi="Times New Roman" w:eastAsia="Times New Roman" w:cs="Times New Roman"/>
          <w:sz w:val="24"/>
          <w:szCs w:val="24"/>
          <w:spacing w:val="4"/>
        </w:rPr>
        <w:t>[A].</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4"/>
        </w:rPr>
        <w:t>陈龙</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spacing w:val="4"/>
        </w:rPr>
        <w:t>媒介</w:t>
      </w:r>
      <w:r>
        <w:rPr>
          <w:rFonts w:ascii="SimSun" w:hAnsi="SimSun" w:eastAsia="SimSun" w:cs="SimSun"/>
          <w:sz w:val="24"/>
          <w:szCs w:val="24"/>
          <w:spacing w:val="4"/>
        </w:rPr>
        <w:t>文化研究</w:t>
      </w:r>
      <w:r>
        <w:rPr>
          <w:rFonts w:ascii="Times New Roman" w:hAnsi="Times New Roman" w:eastAsia="Times New Roman" w:cs="Times New Roman"/>
          <w:sz w:val="24"/>
          <w:szCs w:val="24"/>
          <w:spacing w:val="4"/>
        </w:rPr>
        <w:t>. </w:t>
      </w:r>
      <w:r>
        <w:rPr>
          <w:rFonts w:ascii="SimSun" w:hAnsi="SimSun" w:eastAsia="SimSun" w:cs="SimSun"/>
          <w:sz w:val="24"/>
          <w:szCs w:val="24"/>
          <w:spacing w:val="4"/>
        </w:rPr>
        <w:t>第四辑</w:t>
      </w:r>
      <w:r>
        <w:rPr>
          <w:rFonts w:ascii="Times New Roman" w:hAnsi="Times New Roman" w:eastAsia="Times New Roman" w:cs="Times New Roman"/>
          <w:sz w:val="24"/>
          <w:szCs w:val="24"/>
          <w:spacing w:val="4"/>
        </w:rPr>
        <w:t>[C]. </w:t>
      </w:r>
      <w:r>
        <w:rPr>
          <w:rFonts w:ascii="SimSun" w:hAnsi="SimSun" w:eastAsia="SimSun" w:cs="SimSun"/>
          <w:sz w:val="24"/>
          <w:szCs w:val="24"/>
          <w:spacing w:val="4"/>
        </w:rPr>
        <w:t>上海</w:t>
      </w:r>
      <w:r>
        <w:rPr>
          <w:rFonts w:ascii="Times New Roman" w:hAnsi="Times New Roman" w:eastAsia="Times New Roman" w:cs="Times New Roman"/>
          <w:sz w:val="24"/>
          <w:szCs w:val="24"/>
          <w:spacing w:val="4"/>
        </w:rPr>
        <w:t>: </w:t>
      </w:r>
      <w:r>
        <w:rPr>
          <w:rFonts w:ascii="SimSun" w:hAnsi="SimSun" w:eastAsia="SimSun" w:cs="SimSun"/>
          <w:sz w:val="24"/>
          <w:szCs w:val="24"/>
          <w:spacing w:val="4"/>
        </w:rPr>
        <w:t>上海三联书店</w:t>
      </w:r>
      <w:r>
        <w:rPr>
          <w:rFonts w:ascii="Times New Roman" w:hAnsi="Times New Roman" w:eastAsia="Times New Roman" w:cs="Times New Roman"/>
          <w:sz w:val="24"/>
          <w:szCs w:val="24"/>
          <w:spacing w:val="4"/>
        </w:rPr>
        <w:t>, 2024:13</w:t>
      </w:r>
      <w:r>
        <w:rPr>
          <w:rFonts w:ascii="Times New Roman" w:hAnsi="Times New Roman" w:eastAsia="Times New Roman" w:cs="Times New Roman"/>
          <w:sz w:val="24"/>
          <w:szCs w:val="24"/>
          <w:spacing w:val="3"/>
        </w:rPr>
        <w:t>5-155.</w:t>
      </w:r>
    </w:p>
    <w:p>
      <w:pPr>
        <w:ind w:left="909" w:right="22" w:hanging="443"/>
        <w:spacing w:before="37" w:line="23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[9]</w:t>
      </w:r>
      <w:r>
        <w:rPr>
          <w:rFonts w:ascii="Times New Roman" w:hAnsi="Times New Roman" w:eastAsia="Times New Roman" w:cs="Times New Roman"/>
          <w:sz w:val="24"/>
          <w:szCs w:val="24"/>
          <w:spacing w:val="4"/>
        </w:rPr>
        <w:t xml:space="preserve">   </w:t>
      </w:r>
      <w:r>
        <w:rPr>
          <w:rFonts w:ascii="SimSun" w:hAnsi="SimSun" w:eastAsia="SimSun" w:cs="SimSun"/>
          <w:sz w:val="24"/>
          <w:szCs w:val="24"/>
          <w:spacing w:val="3"/>
        </w:rPr>
        <w:t>郭佳</w:t>
      </w:r>
      <w:r>
        <w:rPr>
          <w:rFonts w:ascii="Times New Roman" w:hAnsi="Times New Roman" w:eastAsia="Times New Roman" w:cs="Times New Roman"/>
          <w:sz w:val="24"/>
          <w:szCs w:val="24"/>
          <w:spacing w:val="3"/>
        </w:rPr>
        <w:t>,</w:t>
      </w:r>
      <w:r>
        <w:rPr>
          <w:rFonts w:ascii="SimSun" w:hAnsi="SimSun" w:eastAsia="SimSun" w:cs="SimSun"/>
          <w:sz w:val="24"/>
          <w:szCs w:val="24"/>
          <w:spacing w:val="3"/>
        </w:rPr>
        <w:t>曹芬芳</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45"/>
          <w:w w:val="101"/>
        </w:rPr>
        <w:t xml:space="preserve"> </w:t>
      </w:r>
      <w:r>
        <w:rPr>
          <w:rFonts w:ascii="SimSun" w:hAnsi="SimSun" w:eastAsia="SimSun" w:cs="SimSun"/>
          <w:sz w:val="24"/>
          <w:szCs w:val="24"/>
          <w:spacing w:val="3"/>
        </w:rPr>
        <w:t>图书馆微信公众号不持续使用意愿研究</w:t>
      </w:r>
      <w:r>
        <w:rPr>
          <w:rFonts w:ascii="Times New Roman" w:hAnsi="Times New Roman" w:eastAsia="Times New Roman" w:cs="Times New Roman"/>
          <w:sz w:val="24"/>
          <w:szCs w:val="24"/>
          <w:spacing w:val="3"/>
        </w:rPr>
        <w:t>[J].</w:t>
      </w:r>
      <w:r>
        <w:rPr>
          <w:rFonts w:ascii="Times New Roman" w:hAnsi="Times New Roman" w:eastAsia="Times New Roman" w:cs="Times New Roman"/>
          <w:sz w:val="24"/>
          <w:szCs w:val="24"/>
          <w:spacing w:val="20"/>
          <w:w w:val="101"/>
        </w:rPr>
        <w:t xml:space="preserve"> </w:t>
      </w:r>
      <w:r>
        <w:rPr>
          <w:rFonts w:ascii="SimSun" w:hAnsi="SimSun" w:eastAsia="SimSun" w:cs="SimSun"/>
          <w:sz w:val="24"/>
          <w:szCs w:val="24"/>
          <w:spacing w:val="3"/>
        </w:rPr>
        <w:t>数字图书馆论坛</w:t>
      </w:r>
      <w:r>
        <w:rPr>
          <w:rFonts w:ascii="Times New Roman" w:hAnsi="Times New Roman" w:eastAsia="Times New Roman" w:cs="Times New Roman"/>
          <w:sz w:val="24"/>
          <w:szCs w:val="24"/>
          <w:spacing w:val="3"/>
        </w:rPr>
        <w:t>, 2018,</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3"/>
        </w:rPr>
        <w:t>5: 2</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5-31.</w:t>
      </w:r>
    </w:p>
    <w:p>
      <w:pPr>
        <w:ind w:left="904" w:right="24" w:hanging="438"/>
        <w:spacing w:before="5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[10] </w:t>
      </w:r>
      <w:r>
        <w:rPr>
          <w:rFonts w:ascii="SimSun" w:hAnsi="SimSun" w:eastAsia="SimSun" w:cs="SimSun"/>
          <w:sz w:val="24"/>
          <w:szCs w:val="24"/>
          <w:spacing w:val="4"/>
        </w:rPr>
        <w:t>牛静</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50"/>
        </w:rPr>
        <w:t xml:space="preserve"> </w:t>
      </w:r>
      <w:r>
        <w:rPr>
          <w:rFonts w:ascii="SimSun" w:hAnsi="SimSun" w:eastAsia="SimSun" w:cs="SimSun"/>
          <w:sz w:val="24"/>
          <w:szCs w:val="24"/>
          <w:spacing w:val="4"/>
        </w:rPr>
        <w:t>常明芝</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45"/>
          <w:w w:val="101"/>
        </w:rPr>
        <w:t xml:space="preserve"> </w:t>
      </w:r>
      <w:r>
        <w:rPr>
          <w:rFonts w:ascii="SimSun" w:hAnsi="SimSun" w:eastAsia="SimSun" w:cs="SimSun"/>
          <w:sz w:val="24"/>
          <w:szCs w:val="24"/>
          <w:spacing w:val="4"/>
        </w:rPr>
        <w:t>社交媒体使用中的社会交往压力源与不持续使用意向研究</w:t>
      </w:r>
      <w:r>
        <w:rPr>
          <w:rFonts w:ascii="Times New Roman" w:hAnsi="Times New Roman" w:eastAsia="Times New Roman" w:cs="Times New Roman"/>
          <w:sz w:val="24"/>
          <w:szCs w:val="24"/>
          <w:spacing w:val="4"/>
        </w:rPr>
        <w:t>[J</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44"/>
        </w:rPr>
        <w:t xml:space="preserve"> </w:t>
      </w:r>
      <w:r>
        <w:rPr>
          <w:rFonts w:ascii="SimSun" w:hAnsi="SimSun" w:eastAsia="SimSun" w:cs="SimSun"/>
          <w:sz w:val="24"/>
          <w:szCs w:val="24"/>
          <w:spacing w:val="3"/>
        </w:rPr>
        <w:t>新闻与</w:t>
      </w:r>
      <w:r>
        <w:rPr>
          <w:rFonts w:ascii="SimSun" w:hAnsi="SimSun" w:eastAsia="SimSun" w:cs="SimSun"/>
          <w:sz w:val="24"/>
          <w:szCs w:val="24"/>
          <w:spacing w:val="2"/>
        </w:rPr>
        <w:t>传播评论</w:t>
      </w:r>
      <w:r>
        <w:rPr>
          <w:rFonts w:ascii="Times New Roman" w:hAnsi="Times New Roman" w:eastAsia="Times New Roman" w:cs="Times New Roman"/>
          <w:sz w:val="24"/>
          <w:szCs w:val="24"/>
          <w:spacing w:val="2"/>
        </w:rPr>
        <w:t>, 2018, 71(6):</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5-19.</w:t>
      </w:r>
    </w:p>
    <w:p>
      <w:pPr>
        <w:ind w:left="911" w:right="24" w:hanging="445"/>
        <w:spacing w:before="3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[11]</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3"/>
        </w:rPr>
        <w:t>顾润德</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3"/>
        </w:rPr>
        <w:t>陈媛媛</w:t>
      </w:r>
      <w:r>
        <w:rPr>
          <w:rFonts w:ascii="Times New Roman" w:hAnsi="Times New Roman" w:eastAsia="Times New Roman" w:cs="Times New Roman"/>
          <w:sz w:val="24"/>
          <w:szCs w:val="24"/>
          <w:spacing w:val="3"/>
        </w:rPr>
        <w:t>, </w:t>
      </w:r>
      <w:r>
        <w:rPr>
          <w:rFonts w:ascii="SimSun" w:hAnsi="SimSun" w:eastAsia="SimSun" w:cs="SimSun"/>
          <w:sz w:val="24"/>
          <w:szCs w:val="24"/>
          <w:spacing w:val="3"/>
        </w:rPr>
        <w:t>董伟</w:t>
      </w:r>
      <w:r>
        <w:rPr>
          <w:rFonts w:ascii="Times New Roman" w:hAnsi="Times New Roman" w:eastAsia="Times New Roman" w:cs="Times New Roman"/>
          <w:sz w:val="24"/>
          <w:szCs w:val="24"/>
          <w:spacing w:val="3"/>
        </w:rPr>
        <w:t>. </w:t>
      </w:r>
      <w:r>
        <w:rPr>
          <w:rFonts w:ascii="SimSun" w:hAnsi="SimSun" w:eastAsia="SimSun" w:cs="SimSun"/>
          <w:sz w:val="24"/>
          <w:szCs w:val="24"/>
          <w:spacing w:val="3"/>
        </w:rPr>
        <w:t>基于扎根理论的社交媒体用户倦怠情绪与转移行为研究</w:t>
      </w:r>
      <w:r>
        <w:rPr>
          <w:rFonts w:ascii="Times New Roman" w:hAnsi="Times New Roman" w:eastAsia="Times New Roman" w:cs="Times New Roman"/>
          <w:sz w:val="24"/>
          <w:szCs w:val="24"/>
          <w:spacing w:val="3"/>
        </w:rPr>
        <w:t>[J].</w:t>
      </w:r>
      <w:r>
        <w:rPr>
          <w:rFonts w:ascii="Times New Roman" w:hAnsi="Times New Roman" w:eastAsia="Times New Roman" w:cs="Times New Roman"/>
          <w:sz w:val="24"/>
          <w:szCs w:val="24"/>
          <w:spacing w:val="30"/>
          <w:w w:val="101"/>
        </w:rPr>
        <w:t xml:space="preserve"> </w:t>
      </w:r>
      <w:r>
        <w:rPr>
          <w:rFonts w:ascii="SimSun" w:hAnsi="SimSun" w:eastAsia="SimSun" w:cs="SimSun"/>
          <w:sz w:val="24"/>
          <w:szCs w:val="24"/>
          <w:spacing w:val="3"/>
        </w:rPr>
        <w:t>图</w:t>
      </w:r>
      <w:r>
        <w:rPr>
          <w:rFonts w:ascii="SimSun" w:hAnsi="SimSun" w:eastAsia="SimSun" w:cs="SimSun"/>
          <w:sz w:val="24"/>
          <w:szCs w:val="24"/>
          <w:spacing w:val="1"/>
        </w:rPr>
        <w:t>书馆杂志</w:t>
      </w:r>
      <w:r>
        <w:rPr>
          <w:rFonts w:ascii="Times New Roman" w:hAnsi="Times New Roman" w:eastAsia="Times New Roman" w:cs="Times New Roman"/>
          <w:sz w:val="24"/>
          <w:szCs w:val="24"/>
          <w:spacing w:val="1"/>
        </w:rPr>
        <w:t>, 2021, 40(6):</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1"/>
        </w:rPr>
        <w:t>110-118.</w:t>
      </w:r>
    </w:p>
    <w:p>
      <w:pPr>
        <w:ind w:left="906" w:right="24" w:hanging="440"/>
        <w:spacing w:before="3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[12] </w:t>
      </w:r>
      <w:r>
        <w:rPr>
          <w:rFonts w:ascii="SimSun" w:hAnsi="SimSun" w:eastAsia="SimSun" w:cs="SimSun"/>
          <w:sz w:val="24"/>
          <w:szCs w:val="24"/>
          <w:spacing w:val="6"/>
        </w:rPr>
        <w:t>洪杰文</w:t>
      </w:r>
      <w:r>
        <w:rPr>
          <w:rFonts w:ascii="Times New Roman" w:hAnsi="Times New Roman" w:eastAsia="Times New Roman" w:cs="Times New Roman"/>
          <w:sz w:val="24"/>
          <w:szCs w:val="24"/>
          <w:spacing w:val="6"/>
        </w:rPr>
        <w:t>, </w:t>
      </w:r>
      <w:r>
        <w:rPr>
          <w:rFonts w:ascii="SimSun" w:hAnsi="SimSun" w:eastAsia="SimSun" w:cs="SimSun"/>
          <w:sz w:val="24"/>
          <w:szCs w:val="24"/>
          <w:spacing w:val="6"/>
        </w:rPr>
        <w:t>段梦蓉</w:t>
      </w:r>
      <w:r>
        <w:rPr>
          <w:rFonts w:ascii="Times New Roman" w:hAnsi="Times New Roman" w:eastAsia="Times New Roman" w:cs="Times New Roman"/>
          <w:sz w:val="24"/>
          <w:szCs w:val="24"/>
          <w:spacing w:val="6"/>
        </w:rPr>
        <w:t>. </w:t>
      </w:r>
      <w:r>
        <w:rPr>
          <w:rFonts w:ascii="SimSun" w:hAnsi="SimSun" w:eastAsia="SimSun" w:cs="SimSun"/>
          <w:sz w:val="24"/>
          <w:szCs w:val="24"/>
          <w:spacing w:val="6"/>
        </w:rPr>
        <w:t>朋友圈泛化下的社交媒体倦怠和网络社交自我</w:t>
      </w:r>
      <w:r>
        <w:rPr>
          <w:rFonts w:ascii="Times New Roman" w:hAnsi="Times New Roman" w:eastAsia="Times New Roman" w:cs="Times New Roman"/>
          <w:sz w:val="24"/>
          <w:szCs w:val="24"/>
          <w:spacing w:val="6"/>
        </w:rPr>
        <w:t>[J].</w:t>
      </w:r>
      <w:r>
        <w:rPr>
          <w:rFonts w:ascii="SimSun" w:hAnsi="SimSun" w:eastAsia="SimSun" w:cs="SimSun"/>
          <w:sz w:val="24"/>
          <w:szCs w:val="24"/>
          <w:spacing w:val="6"/>
        </w:rPr>
        <w:t>现代传播</w:t>
      </w:r>
      <w:r>
        <w:rPr>
          <w:rFonts w:ascii="Times New Roman" w:hAnsi="Times New Roman" w:eastAsia="Times New Roman" w:cs="Times New Roman"/>
          <w:sz w:val="24"/>
          <w:szCs w:val="24"/>
          <w:spacing w:val="6"/>
        </w:rPr>
        <w:t>(</w:t>
      </w:r>
      <w:r>
        <w:rPr>
          <w:rFonts w:ascii="SimSun" w:hAnsi="SimSun" w:eastAsia="SimSun" w:cs="SimSun"/>
          <w:sz w:val="24"/>
          <w:szCs w:val="24"/>
          <w:spacing w:val="6"/>
        </w:rPr>
        <w:t>中国传</w:t>
      </w:r>
      <w:r>
        <w:rPr>
          <w:rFonts w:ascii="SimSun" w:hAnsi="SimSun" w:eastAsia="SimSun" w:cs="SimSun"/>
          <w:sz w:val="24"/>
          <w:szCs w:val="24"/>
          <w:spacing w:val="3"/>
        </w:rPr>
        <w:t>媒大学学报</w:t>
      </w:r>
      <w:r>
        <w:rPr>
          <w:rFonts w:ascii="Times New Roman" w:hAnsi="Times New Roman" w:eastAsia="Times New Roman" w:cs="Times New Roman"/>
          <w:sz w:val="24"/>
          <w:szCs w:val="24"/>
          <w:spacing w:val="3"/>
        </w:rPr>
        <w:t>), 2020, 42(2): 76-81+85.</w:t>
      </w:r>
    </w:p>
    <w:p>
      <w:pPr>
        <w:ind w:left="905" w:right="23" w:hanging="439"/>
        <w:spacing w:before="3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[13] </w:t>
      </w:r>
      <w:r>
        <w:rPr>
          <w:rFonts w:ascii="SimSun" w:hAnsi="SimSun" w:eastAsia="SimSun" w:cs="SimSun"/>
          <w:sz w:val="24"/>
          <w:szCs w:val="24"/>
          <w:spacing w:val="6"/>
        </w:rPr>
        <w:t>李子仪</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spacing w:val="44"/>
        </w:rPr>
        <w:t xml:space="preserve"> </w:t>
      </w:r>
      <w:r>
        <w:rPr>
          <w:rFonts w:ascii="SimSun" w:hAnsi="SimSun" w:eastAsia="SimSun" w:cs="SimSun"/>
          <w:sz w:val="24"/>
          <w:szCs w:val="24"/>
          <w:spacing w:val="6"/>
        </w:rPr>
        <w:t>姬德强</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spacing w:val="45"/>
        </w:rPr>
        <w:t xml:space="preserve"> </w:t>
      </w:r>
      <w:r>
        <w:rPr>
          <w:rFonts w:ascii="SimSun" w:hAnsi="SimSun" w:eastAsia="SimSun" w:cs="SimSun"/>
          <w:sz w:val="24"/>
          <w:szCs w:val="24"/>
          <w:spacing w:val="6"/>
        </w:rPr>
        <w:t>数字劳工的“罢工”</w:t>
      </w:r>
      <w:r>
        <w:rPr>
          <w:rFonts w:ascii="Times New Roman" w:hAnsi="Times New Roman" w:eastAsia="Times New Roman" w:cs="Times New Roman"/>
          <w:sz w:val="24"/>
          <w:szCs w:val="24"/>
          <w:spacing w:val="6"/>
        </w:rPr>
        <w:t>?</w:t>
      </w:r>
      <w:r>
        <w:rPr>
          <w:rFonts w:ascii="SimSun" w:hAnsi="SimSun" w:eastAsia="SimSun" w:cs="SimSun"/>
          <w:sz w:val="24"/>
          <w:szCs w:val="24"/>
          <w:spacing w:val="6"/>
        </w:rPr>
        <w:t>——作为加速社会“减速策略”的数</w:t>
      </w:r>
      <w:r>
        <w:rPr>
          <w:rFonts w:ascii="SimSun" w:hAnsi="SimSun" w:eastAsia="SimSun" w:cs="SimSun"/>
          <w:sz w:val="24"/>
          <w:szCs w:val="24"/>
          <w:spacing w:val="5"/>
        </w:rPr>
        <w:t>字反连</w:t>
      </w:r>
      <w:r>
        <w:rPr>
          <w:rFonts w:ascii="SimSun" w:hAnsi="SimSun" w:eastAsia="SimSun" w:cs="SimSun"/>
          <w:sz w:val="24"/>
          <w:szCs w:val="24"/>
          <w:spacing w:val="2"/>
        </w:rPr>
        <w:t>接研究</w:t>
      </w:r>
      <w:r>
        <w:rPr>
          <w:rFonts w:ascii="Times New Roman" w:hAnsi="Times New Roman" w:eastAsia="Times New Roman" w:cs="Times New Roman"/>
          <w:sz w:val="24"/>
          <w:szCs w:val="24"/>
          <w:spacing w:val="2"/>
        </w:rPr>
        <w:t>[J]. </w:t>
      </w:r>
      <w:r>
        <w:rPr>
          <w:rFonts w:ascii="SimSun" w:hAnsi="SimSun" w:eastAsia="SimSun" w:cs="SimSun"/>
          <w:sz w:val="24"/>
          <w:szCs w:val="24"/>
          <w:spacing w:val="2"/>
        </w:rPr>
        <w:t>新闻界</w:t>
      </w:r>
      <w:r>
        <w:rPr>
          <w:rFonts w:ascii="Times New Roman" w:hAnsi="Times New Roman" w:eastAsia="Times New Roman" w:cs="Times New Roman"/>
          <w:sz w:val="24"/>
          <w:szCs w:val="24"/>
          <w:spacing w:val="2"/>
        </w:rPr>
        <w:t>, 2021,</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2"/>
        </w:rPr>
        <w:t>11: 43-55.</w:t>
      </w:r>
    </w:p>
    <w:p>
      <w:pPr>
        <w:pStyle w:val="BodyText"/>
        <w:spacing w:line="249" w:lineRule="auto"/>
        <w:rPr/>
      </w:pPr>
      <w:r/>
    </w:p>
    <w:p>
      <w:pPr>
        <w:pStyle w:val="BodyText"/>
        <w:spacing w:line="250" w:lineRule="auto"/>
        <w:rPr/>
      </w:pPr>
      <w:r/>
    </w:p>
    <w:p>
      <w:pPr>
        <w:ind w:left="5018"/>
        <w:spacing w:before="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43</w:t>
      </w:r>
    </w:p>
    <w:p>
      <w:pPr>
        <w:spacing w:line="190" w:lineRule="auto"/>
        <w:sectPr>
          <w:footerReference w:type="default" r:id="rId47"/>
          <w:pgSz w:w="12240" w:h="17314"/>
          <w:pgMar w:top="400" w:right="1432" w:bottom="471" w:left="1012" w:header="0" w:footer="232" w:gutter="0"/>
        </w:sectPr>
        <w:rPr>
          <w:rFonts w:ascii="Times New Roman" w:hAnsi="Times New Roman" w:eastAsia="Times New Roman" w:cs="Times New Roman"/>
          <w:sz w:val="18"/>
          <w:szCs w:val="18"/>
        </w:rPr>
      </w:pP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ind w:left="917" w:right="3" w:hanging="451"/>
        <w:spacing w:before="7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[14] </w:t>
      </w:r>
      <w:r>
        <w:rPr>
          <w:rFonts w:ascii="SimSun" w:hAnsi="SimSun" w:eastAsia="SimSun" w:cs="SimSun"/>
          <w:sz w:val="24"/>
          <w:szCs w:val="24"/>
          <w:spacing w:val="4"/>
        </w:rPr>
        <w:t>李彩霞</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56"/>
        </w:rPr>
        <w:t xml:space="preserve"> </w:t>
      </w:r>
      <w:r>
        <w:rPr>
          <w:rFonts w:ascii="SimSun" w:hAnsi="SimSun" w:eastAsia="SimSun" w:cs="SimSun"/>
          <w:sz w:val="24"/>
          <w:szCs w:val="24"/>
          <w:spacing w:val="4"/>
        </w:rPr>
        <w:t>李霞飞</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46"/>
          <w:w w:val="101"/>
        </w:rPr>
        <w:t xml:space="preserve"> </w:t>
      </w:r>
      <w:r>
        <w:rPr>
          <w:rFonts w:ascii="SimSun" w:hAnsi="SimSun" w:eastAsia="SimSun" w:cs="SimSun"/>
          <w:sz w:val="24"/>
          <w:szCs w:val="24"/>
          <w:spacing w:val="4"/>
        </w:rPr>
        <w:t>从“用户”到“数字劳工”</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46"/>
        </w:rPr>
        <w:t xml:space="preserve"> </w:t>
      </w:r>
      <w:r>
        <w:rPr>
          <w:rFonts w:ascii="SimSun" w:hAnsi="SimSun" w:eastAsia="SimSun" w:cs="SimSun"/>
          <w:sz w:val="24"/>
          <w:szCs w:val="24"/>
          <w:spacing w:val="4"/>
        </w:rPr>
        <w:t>社交媒体用户的传播政治经济学研究</w:t>
      </w:r>
      <w:r>
        <w:rPr>
          <w:rFonts w:ascii="Times New Roman" w:hAnsi="Times New Roman" w:eastAsia="Times New Roman" w:cs="Times New Roman"/>
          <w:sz w:val="24"/>
          <w:szCs w:val="24"/>
          <w:spacing w:val="3"/>
        </w:rPr>
        <w:t>[J]. </w:t>
      </w:r>
      <w:r>
        <w:rPr>
          <w:rFonts w:ascii="SimSun" w:hAnsi="SimSun" w:eastAsia="SimSun" w:cs="SimSun"/>
          <w:sz w:val="24"/>
          <w:szCs w:val="24"/>
          <w:spacing w:val="3"/>
        </w:rPr>
        <w:t>现代传播</w:t>
      </w:r>
      <w:r>
        <w:rPr>
          <w:rFonts w:ascii="Times New Roman" w:hAnsi="Times New Roman" w:eastAsia="Times New Roman" w:cs="Times New Roman"/>
          <w:sz w:val="24"/>
          <w:szCs w:val="24"/>
          <w:spacing w:val="3"/>
        </w:rPr>
        <w:t>(</w:t>
      </w:r>
      <w:r>
        <w:rPr>
          <w:rFonts w:ascii="SimSun" w:hAnsi="SimSun" w:eastAsia="SimSun" w:cs="SimSun"/>
          <w:sz w:val="24"/>
          <w:szCs w:val="24"/>
          <w:spacing w:val="3"/>
        </w:rPr>
        <w:t>中国传媒大学学报</w:t>
      </w:r>
      <w:r>
        <w:rPr>
          <w:rFonts w:ascii="Times New Roman" w:hAnsi="Times New Roman" w:eastAsia="Times New Roman" w:cs="Times New Roman"/>
          <w:sz w:val="24"/>
          <w:szCs w:val="24"/>
          <w:spacing w:val="3"/>
        </w:rPr>
        <w:t>), 2019, 41(2): 51-55.</w:t>
      </w:r>
    </w:p>
    <w:p>
      <w:pPr>
        <w:ind w:left="466"/>
        <w:spacing w:before="37" w:line="2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[15] </w:t>
      </w:r>
      <w:r>
        <w:rPr>
          <w:rFonts w:ascii="SimSun" w:hAnsi="SimSun" w:eastAsia="SimSun" w:cs="SimSun"/>
          <w:sz w:val="24"/>
          <w:szCs w:val="24"/>
          <w:spacing w:val="3"/>
        </w:rPr>
        <w:t>彭兰</w:t>
      </w:r>
      <w:r>
        <w:rPr>
          <w:rFonts w:ascii="Times New Roman" w:hAnsi="Times New Roman" w:eastAsia="Times New Roman" w:cs="Times New Roman"/>
          <w:sz w:val="24"/>
          <w:szCs w:val="24"/>
          <w:spacing w:val="3"/>
        </w:rPr>
        <w:t>. </w:t>
      </w:r>
      <w:r>
        <w:rPr>
          <w:rFonts w:ascii="SimSun" w:hAnsi="SimSun" w:eastAsia="SimSun" w:cs="SimSun"/>
          <w:sz w:val="24"/>
          <w:szCs w:val="24"/>
          <w:spacing w:val="3"/>
        </w:rPr>
        <w:t>连接与反连接</w:t>
      </w:r>
      <w:r>
        <w:rPr>
          <w:rFonts w:ascii="Times New Roman" w:hAnsi="Times New Roman" w:eastAsia="Times New Roman" w:cs="Times New Roman"/>
          <w:sz w:val="24"/>
          <w:szCs w:val="24"/>
          <w:spacing w:val="3"/>
        </w:rPr>
        <w:t>: </w:t>
      </w:r>
      <w:r>
        <w:rPr>
          <w:rFonts w:ascii="SimSun" w:hAnsi="SimSun" w:eastAsia="SimSun" w:cs="SimSun"/>
          <w:sz w:val="24"/>
          <w:szCs w:val="24"/>
          <w:spacing w:val="3"/>
        </w:rPr>
        <w:t>互联网法则的摇摆</w:t>
      </w:r>
      <w:r>
        <w:rPr>
          <w:rFonts w:ascii="Times New Roman" w:hAnsi="Times New Roman" w:eastAsia="Times New Roman" w:cs="Times New Roman"/>
          <w:sz w:val="24"/>
          <w:szCs w:val="24"/>
          <w:spacing w:val="3"/>
        </w:rPr>
        <w:t>[J].</w:t>
      </w:r>
      <w:r>
        <w:rPr>
          <w:rFonts w:ascii="Times New Roman" w:hAnsi="Times New Roman" w:eastAsia="Times New Roman" w:cs="Times New Roman"/>
          <w:sz w:val="24"/>
          <w:szCs w:val="24"/>
          <w:spacing w:val="36"/>
        </w:rPr>
        <w:t xml:space="preserve"> </w:t>
      </w:r>
      <w:r>
        <w:rPr>
          <w:rFonts w:ascii="SimSun" w:hAnsi="SimSun" w:eastAsia="SimSun" w:cs="SimSun"/>
          <w:sz w:val="24"/>
          <w:szCs w:val="24"/>
          <w:spacing w:val="3"/>
        </w:rPr>
        <w:t>国际新闻界</w:t>
      </w:r>
      <w:r>
        <w:rPr>
          <w:rFonts w:ascii="Times New Roman" w:hAnsi="Times New Roman" w:eastAsia="Times New Roman" w:cs="Times New Roman"/>
          <w:sz w:val="24"/>
          <w:szCs w:val="24"/>
          <w:spacing w:val="3"/>
        </w:rPr>
        <w:t>, 2019</w:t>
      </w:r>
      <w:r>
        <w:rPr>
          <w:rFonts w:ascii="Times New Roman" w:hAnsi="Times New Roman" w:eastAsia="Times New Roman" w:cs="Times New Roman"/>
          <w:sz w:val="24"/>
          <w:szCs w:val="24"/>
          <w:spacing w:val="2"/>
        </w:rPr>
        <w:t>, 41(2): 20-37.</w:t>
      </w:r>
    </w:p>
    <w:p>
      <w:pPr>
        <w:ind w:left="466"/>
        <w:spacing w:before="37" w:line="2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[16] </w:t>
      </w:r>
      <w:r>
        <w:rPr>
          <w:rFonts w:ascii="SimSun" w:hAnsi="SimSun" w:eastAsia="SimSun" w:cs="SimSun"/>
          <w:sz w:val="24"/>
          <w:szCs w:val="24"/>
          <w:spacing w:val="3"/>
        </w:rPr>
        <w:t>胡泳</w:t>
      </w:r>
      <w:r>
        <w:rPr>
          <w:rFonts w:ascii="Times New Roman" w:hAnsi="Times New Roman" w:eastAsia="Times New Roman" w:cs="Times New Roman"/>
          <w:sz w:val="24"/>
          <w:szCs w:val="24"/>
          <w:spacing w:val="3"/>
        </w:rPr>
        <w:t>. </w:t>
      </w:r>
      <w:r>
        <w:rPr>
          <w:rFonts w:ascii="SimSun" w:hAnsi="SimSun" w:eastAsia="SimSun" w:cs="SimSun"/>
          <w:sz w:val="24"/>
          <w:szCs w:val="24"/>
          <w:spacing w:val="3"/>
        </w:rPr>
        <w:t>数字位移</w:t>
      </w:r>
      <w:r>
        <w:rPr>
          <w:rFonts w:ascii="Times New Roman" w:hAnsi="Times New Roman" w:eastAsia="Times New Roman" w:cs="Times New Roman"/>
          <w:sz w:val="24"/>
          <w:szCs w:val="24"/>
          <w:spacing w:val="3"/>
        </w:rPr>
        <w:t>: </w:t>
      </w:r>
      <w:r>
        <w:rPr>
          <w:rFonts w:ascii="SimSun" w:hAnsi="SimSun" w:eastAsia="SimSun" w:cs="SimSun"/>
          <w:sz w:val="24"/>
          <w:szCs w:val="24"/>
          <w:spacing w:val="3"/>
        </w:rPr>
        <w:t>重新思考数字化</w:t>
      </w:r>
      <w:r>
        <w:rPr>
          <w:rFonts w:ascii="Times New Roman" w:hAnsi="Times New Roman" w:eastAsia="Times New Roman" w:cs="Times New Roman"/>
          <w:sz w:val="24"/>
          <w:szCs w:val="24"/>
          <w:spacing w:val="3"/>
        </w:rPr>
        <w:t>[M]. </w:t>
      </w:r>
      <w:r>
        <w:rPr>
          <w:rFonts w:ascii="SimSun" w:hAnsi="SimSun" w:eastAsia="SimSun" w:cs="SimSun"/>
          <w:sz w:val="24"/>
          <w:szCs w:val="24"/>
          <w:spacing w:val="3"/>
        </w:rPr>
        <w:t>北京</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37"/>
        </w:rPr>
        <w:t xml:space="preserve"> </w:t>
      </w:r>
      <w:r>
        <w:rPr>
          <w:rFonts w:ascii="SimSun" w:hAnsi="SimSun" w:eastAsia="SimSun" w:cs="SimSun"/>
          <w:sz w:val="24"/>
          <w:szCs w:val="24"/>
          <w:spacing w:val="3"/>
        </w:rPr>
        <w:t>中国人民大学出版社</w:t>
      </w:r>
      <w:r>
        <w:rPr>
          <w:rFonts w:ascii="Times New Roman" w:hAnsi="Times New Roman" w:eastAsia="Times New Roman" w:cs="Times New Roman"/>
          <w:sz w:val="24"/>
          <w:szCs w:val="24"/>
          <w:spacing w:val="3"/>
        </w:rPr>
        <w:t>, 2020.</w:t>
      </w:r>
    </w:p>
    <w:p>
      <w:pPr>
        <w:ind w:left="466"/>
        <w:spacing w:before="37" w:line="2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[17]</w:t>
      </w:r>
      <w:r>
        <w:rPr>
          <w:rFonts w:ascii="Times New Roman" w:hAnsi="Times New Roman" w:eastAsia="Times New Roman" w:cs="Times New Roman"/>
          <w:sz w:val="24"/>
          <w:szCs w:val="24"/>
          <w:spacing w:val="-10"/>
        </w:rPr>
        <w:t xml:space="preserve"> </w:t>
      </w:r>
      <w:r>
        <w:rPr>
          <w:rFonts w:ascii="SimSun" w:hAnsi="SimSun" w:eastAsia="SimSun" w:cs="SimSun"/>
          <w:sz w:val="24"/>
          <w:szCs w:val="24"/>
          <w:spacing w:val="3"/>
        </w:rPr>
        <w:t>祖博夫</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3"/>
        </w:rPr>
        <w:t>S. </w:t>
      </w:r>
      <w:r>
        <w:rPr>
          <w:rFonts w:ascii="SimSun" w:hAnsi="SimSun" w:eastAsia="SimSun" w:cs="SimSun"/>
          <w:sz w:val="24"/>
          <w:szCs w:val="24"/>
          <w:spacing w:val="3"/>
        </w:rPr>
        <w:t>监控资本主义时代</w:t>
      </w:r>
      <w:r>
        <w:rPr>
          <w:rFonts w:ascii="Times New Roman" w:hAnsi="Times New Roman" w:eastAsia="Times New Roman" w:cs="Times New Roman"/>
          <w:sz w:val="24"/>
          <w:szCs w:val="24"/>
          <w:spacing w:val="3"/>
        </w:rPr>
        <w:t>[M]. </w:t>
      </w:r>
      <w:r>
        <w:rPr>
          <w:rFonts w:ascii="SimSun" w:hAnsi="SimSun" w:eastAsia="SimSun" w:cs="SimSun"/>
          <w:sz w:val="24"/>
          <w:szCs w:val="24"/>
          <w:spacing w:val="2"/>
        </w:rPr>
        <w:t>温哲希</w:t>
      </w:r>
      <w:r>
        <w:rPr>
          <w:rFonts w:ascii="Times New Roman" w:hAnsi="Times New Roman" w:eastAsia="Times New Roman" w:cs="Times New Roman"/>
          <w:sz w:val="24"/>
          <w:szCs w:val="24"/>
          <w:spacing w:val="2"/>
        </w:rPr>
        <w:t>, </w:t>
      </w:r>
      <w:r>
        <w:rPr>
          <w:rFonts w:ascii="SimSun" w:hAnsi="SimSun" w:eastAsia="SimSun" w:cs="SimSun"/>
          <w:sz w:val="24"/>
          <w:szCs w:val="24"/>
          <w:spacing w:val="2"/>
        </w:rPr>
        <w:t>译</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2"/>
        </w:rPr>
        <w:t>北京</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5"/>
        </w:rPr>
        <w:t xml:space="preserve"> </w:t>
      </w:r>
      <w:r>
        <w:rPr>
          <w:rFonts w:ascii="SimSun" w:hAnsi="SimSun" w:eastAsia="SimSun" w:cs="SimSun"/>
          <w:sz w:val="24"/>
          <w:szCs w:val="24"/>
          <w:spacing w:val="2"/>
        </w:rPr>
        <w:t>中信出版社</w:t>
      </w:r>
      <w:r>
        <w:rPr>
          <w:rFonts w:ascii="Times New Roman" w:hAnsi="Times New Roman" w:eastAsia="Times New Roman" w:cs="Times New Roman"/>
          <w:sz w:val="24"/>
          <w:szCs w:val="24"/>
          <w:spacing w:val="2"/>
        </w:rPr>
        <w:t>, 2020.</w:t>
      </w:r>
    </w:p>
    <w:p>
      <w:pPr>
        <w:ind w:left="916" w:right="3" w:hanging="450"/>
        <w:spacing w:before="3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[18] </w:t>
      </w:r>
      <w:r>
        <w:rPr>
          <w:rFonts w:ascii="SimSun" w:hAnsi="SimSun" w:eastAsia="SimSun" w:cs="SimSun"/>
          <w:sz w:val="24"/>
          <w:szCs w:val="24"/>
          <w:spacing w:val="4"/>
        </w:rPr>
        <w:t>龚芳敏</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4"/>
        </w:rPr>
        <w:t>易培</w:t>
      </w:r>
      <w:r>
        <w:rPr>
          <w:rFonts w:ascii="Times New Roman" w:hAnsi="Times New Roman" w:eastAsia="Times New Roman" w:cs="Times New Roman"/>
          <w:sz w:val="24"/>
          <w:szCs w:val="24"/>
          <w:spacing w:val="4"/>
        </w:rPr>
        <w:t>,</w:t>
      </w:r>
      <w:r>
        <w:rPr>
          <w:rFonts w:ascii="SimSun" w:hAnsi="SimSun" w:eastAsia="SimSun" w:cs="SimSun"/>
          <w:sz w:val="24"/>
          <w:szCs w:val="24"/>
          <w:spacing w:val="4"/>
        </w:rPr>
        <w:t>吴一波</w:t>
      </w:r>
      <w:r>
        <w:rPr>
          <w:rFonts w:ascii="Times New Roman" w:hAnsi="Times New Roman" w:eastAsia="Times New Roman" w:cs="Times New Roman"/>
          <w:sz w:val="24"/>
          <w:szCs w:val="24"/>
          <w:spacing w:val="4"/>
        </w:rPr>
        <w:t>. </w:t>
      </w:r>
      <w:r>
        <w:rPr>
          <w:rFonts w:ascii="SimSun" w:hAnsi="SimSun" w:eastAsia="SimSun" w:cs="SimSun"/>
          <w:sz w:val="24"/>
          <w:szCs w:val="24"/>
          <w:spacing w:val="4"/>
        </w:rPr>
        <w:t>媒介使用行为对青少年抑郁情绪的影响——家庭健康和自我效</w:t>
      </w:r>
      <w:r>
        <w:rPr>
          <w:rFonts w:ascii="SimSun" w:hAnsi="SimSun" w:eastAsia="SimSun" w:cs="SimSun"/>
          <w:sz w:val="24"/>
          <w:szCs w:val="24"/>
          <w:spacing w:val="3"/>
        </w:rPr>
        <w:t>能的链式中介作用</w:t>
      </w:r>
      <w:r>
        <w:rPr>
          <w:rFonts w:ascii="Times New Roman" w:hAnsi="Times New Roman" w:eastAsia="Times New Roman" w:cs="Times New Roman"/>
          <w:sz w:val="24"/>
          <w:szCs w:val="24"/>
          <w:spacing w:val="3"/>
        </w:rPr>
        <w:t>[J].</w:t>
      </w:r>
      <w:r>
        <w:rPr>
          <w:rFonts w:ascii="Times New Roman" w:hAnsi="Times New Roman" w:eastAsia="Times New Roman" w:cs="Times New Roman"/>
          <w:sz w:val="24"/>
          <w:szCs w:val="24"/>
          <w:spacing w:val="22"/>
          <w:w w:val="101"/>
        </w:rPr>
        <w:t xml:space="preserve"> </w:t>
      </w:r>
      <w:r>
        <w:rPr>
          <w:rFonts w:ascii="SimSun" w:hAnsi="SimSun" w:eastAsia="SimSun" w:cs="SimSun"/>
          <w:sz w:val="24"/>
          <w:szCs w:val="24"/>
          <w:spacing w:val="3"/>
        </w:rPr>
        <w:t>吉首大学学报</w:t>
      </w:r>
      <w:r>
        <w:rPr>
          <w:rFonts w:ascii="Times New Roman" w:hAnsi="Times New Roman" w:eastAsia="Times New Roman" w:cs="Times New Roman"/>
          <w:sz w:val="24"/>
          <w:szCs w:val="24"/>
          <w:spacing w:val="3"/>
        </w:rPr>
        <w:t>(</w:t>
      </w:r>
      <w:r>
        <w:rPr>
          <w:rFonts w:ascii="SimSun" w:hAnsi="SimSun" w:eastAsia="SimSun" w:cs="SimSun"/>
          <w:sz w:val="24"/>
          <w:szCs w:val="24"/>
          <w:spacing w:val="3"/>
        </w:rPr>
        <w:t>社会科学版</w:t>
      </w:r>
      <w:r>
        <w:rPr>
          <w:rFonts w:ascii="Times New Roman" w:hAnsi="Times New Roman" w:eastAsia="Times New Roman" w:cs="Times New Roman"/>
          <w:sz w:val="24"/>
          <w:szCs w:val="24"/>
          <w:spacing w:val="3"/>
        </w:rPr>
        <w:t>), 2023, 44(06):</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3"/>
        </w:rPr>
        <w:t>1</w:t>
      </w:r>
      <w:r>
        <w:rPr>
          <w:rFonts w:ascii="Times New Roman" w:hAnsi="Times New Roman" w:eastAsia="Times New Roman" w:cs="Times New Roman"/>
          <w:sz w:val="24"/>
          <w:szCs w:val="24"/>
          <w:spacing w:val="2"/>
        </w:rPr>
        <w:t>24-136.</w:t>
      </w:r>
    </w:p>
    <w:p>
      <w:pPr>
        <w:ind w:left="911" w:right="2" w:hanging="445"/>
        <w:spacing w:before="3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[19] </w:t>
      </w:r>
      <w:r>
        <w:rPr>
          <w:rFonts w:ascii="SimSun" w:hAnsi="SimSun" w:eastAsia="SimSun" w:cs="SimSun"/>
          <w:sz w:val="24"/>
          <w:szCs w:val="24"/>
          <w:spacing w:val="4"/>
        </w:rPr>
        <w:t>董蝶</w:t>
      </w:r>
      <w:r>
        <w:rPr>
          <w:rFonts w:ascii="Times New Roman" w:hAnsi="Times New Roman" w:eastAsia="Times New Roman" w:cs="Times New Roman"/>
          <w:sz w:val="24"/>
          <w:szCs w:val="24"/>
          <w:spacing w:val="4"/>
        </w:rPr>
        <w:t>,</w:t>
      </w:r>
      <w:r>
        <w:rPr>
          <w:rFonts w:ascii="SimSun" w:hAnsi="SimSun" w:eastAsia="SimSun" w:cs="SimSun"/>
          <w:sz w:val="24"/>
          <w:szCs w:val="24"/>
          <w:spacing w:val="4"/>
        </w:rPr>
        <w:t>沐婷玉</w:t>
      </w:r>
      <w:r>
        <w:rPr>
          <w:rFonts w:ascii="Times New Roman" w:hAnsi="Times New Roman" w:eastAsia="Times New Roman" w:cs="Times New Roman"/>
          <w:sz w:val="24"/>
          <w:szCs w:val="24"/>
          <w:spacing w:val="4"/>
        </w:rPr>
        <w:t>,</w:t>
      </w:r>
      <w:r>
        <w:rPr>
          <w:rFonts w:ascii="SimSun" w:hAnsi="SimSun" w:eastAsia="SimSun" w:cs="SimSun"/>
          <w:sz w:val="24"/>
          <w:szCs w:val="24"/>
          <w:spacing w:val="4"/>
        </w:rPr>
        <w:t>徐佳怡</w:t>
      </w:r>
      <w:r>
        <w:rPr>
          <w:rFonts w:ascii="Times New Roman" w:hAnsi="Times New Roman" w:eastAsia="Times New Roman" w:cs="Times New Roman"/>
          <w:sz w:val="24"/>
          <w:szCs w:val="24"/>
          <w:spacing w:val="4"/>
        </w:rPr>
        <w:t>,</w:t>
      </w:r>
      <w:r>
        <w:rPr>
          <w:rFonts w:ascii="SimSun" w:hAnsi="SimSun" w:eastAsia="SimSun" w:cs="SimSun"/>
          <w:sz w:val="24"/>
          <w:szCs w:val="24"/>
          <w:spacing w:val="4"/>
        </w:rPr>
        <w:t>等</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39"/>
          <w:w w:val="101"/>
        </w:rPr>
        <w:t xml:space="preserve"> </w:t>
      </w:r>
      <w:r>
        <w:rPr>
          <w:rFonts w:ascii="SimSun" w:hAnsi="SimSun" w:eastAsia="SimSun" w:cs="SimSun"/>
          <w:sz w:val="24"/>
          <w:szCs w:val="24"/>
          <w:spacing w:val="4"/>
        </w:rPr>
        <w:t>心理障碍人群基于自我同情的网络干预的范围综述</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3"/>
        </w:rPr>
        <w:t>J].</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3"/>
        </w:rPr>
        <w:t>护理</w:t>
      </w:r>
      <w:r>
        <w:rPr>
          <w:rFonts w:ascii="SimSun" w:hAnsi="SimSun" w:eastAsia="SimSun" w:cs="SimSun"/>
          <w:sz w:val="24"/>
          <w:szCs w:val="24"/>
          <w:spacing w:val="2"/>
        </w:rPr>
        <w:t>学杂志</w:t>
      </w:r>
      <w:r>
        <w:rPr>
          <w:rFonts w:ascii="Times New Roman" w:hAnsi="Times New Roman" w:eastAsia="Times New Roman" w:cs="Times New Roman"/>
          <w:sz w:val="24"/>
          <w:szCs w:val="24"/>
          <w:spacing w:val="2"/>
        </w:rPr>
        <w:t>, 2022, 37(15):</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2"/>
        </w:rPr>
        <w:t>99-102.</w:t>
      </w:r>
    </w:p>
    <w:p>
      <w:pPr>
        <w:ind w:left="906" w:right="2" w:hanging="440"/>
        <w:spacing w:before="38" w:line="23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[20] </w:t>
      </w:r>
      <w:r>
        <w:rPr>
          <w:rFonts w:ascii="SimSun" w:hAnsi="SimSun" w:eastAsia="SimSun" w:cs="SimSun"/>
          <w:sz w:val="24"/>
          <w:szCs w:val="24"/>
          <w:spacing w:val="4"/>
        </w:rPr>
        <w:t>王沅源</w:t>
      </w:r>
      <w:r>
        <w:rPr>
          <w:rFonts w:ascii="Times New Roman" w:hAnsi="Times New Roman" w:eastAsia="Times New Roman" w:cs="Times New Roman"/>
          <w:sz w:val="24"/>
          <w:szCs w:val="24"/>
          <w:spacing w:val="4"/>
        </w:rPr>
        <w:t>,</w:t>
      </w:r>
      <w:r>
        <w:rPr>
          <w:rFonts w:ascii="SimSun" w:hAnsi="SimSun" w:eastAsia="SimSun" w:cs="SimSun"/>
          <w:sz w:val="24"/>
          <w:szCs w:val="24"/>
          <w:spacing w:val="4"/>
        </w:rPr>
        <w:t>姜鑫尧</w:t>
      </w:r>
      <w:r>
        <w:rPr>
          <w:rFonts w:ascii="Times New Roman" w:hAnsi="Times New Roman" w:eastAsia="Times New Roman" w:cs="Times New Roman"/>
          <w:sz w:val="24"/>
          <w:szCs w:val="24"/>
          <w:spacing w:val="4"/>
        </w:rPr>
        <w:t>,</w:t>
      </w:r>
      <w:r>
        <w:rPr>
          <w:rFonts w:ascii="SimSun" w:hAnsi="SimSun" w:eastAsia="SimSun" w:cs="SimSun"/>
          <w:sz w:val="24"/>
          <w:szCs w:val="24"/>
          <w:spacing w:val="4"/>
        </w:rPr>
        <w:t>周洪涛</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45"/>
        </w:rPr>
        <w:t xml:space="preserve"> </w:t>
      </w:r>
      <w:r>
        <w:rPr>
          <w:rFonts w:ascii="SimSun" w:hAnsi="SimSun" w:eastAsia="SimSun" w:cs="SimSun"/>
          <w:sz w:val="24"/>
          <w:szCs w:val="24"/>
          <w:spacing w:val="4"/>
        </w:rPr>
        <w:t>针对高职学生心理干预的功能游戏设计分析</w:t>
      </w:r>
      <w:r>
        <w:rPr>
          <w:rFonts w:ascii="Times New Roman" w:hAnsi="Times New Roman" w:eastAsia="Times New Roman" w:cs="Times New Roman"/>
          <w:sz w:val="24"/>
          <w:szCs w:val="24"/>
          <w:spacing w:val="4"/>
        </w:rPr>
        <w:t>[J].</w:t>
      </w:r>
      <w:r>
        <w:rPr>
          <w:rFonts w:ascii="Times New Roman" w:hAnsi="Times New Roman" w:eastAsia="Times New Roman" w:cs="Times New Roman"/>
          <w:sz w:val="24"/>
          <w:szCs w:val="24"/>
          <w:spacing w:val="43"/>
        </w:rPr>
        <w:t xml:space="preserve"> </w:t>
      </w:r>
      <w:r>
        <w:rPr>
          <w:rFonts w:ascii="SimSun" w:hAnsi="SimSun" w:eastAsia="SimSun" w:cs="SimSun"/>
          <w:sz w:val="24"/>
          <w:szCs w:val="24"/>
          <w:spacing w:val="4"/>
        </w:rPr>
        <w:t>玩具世界</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4"/>
        </w:rPr>
        <w:t>2</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024(5): 91-93.</w:t>
      </w:r>
    </w:p>
    <w:p>
      <w:pPr>
        <w:ind w:left="908" w:right="2" w:hanging="442"/>
        <w:spacing w:before="57"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[21] </w:t>
      </w:r>
      <w:r>
        <w:rPr>
          <w:rFonts w:ascii="SimSun" w:hAnsi="SimSun" w:eastAsia="SimSun" w:cs="SimSun"/>
          <w:sz w:val="24"/>
          <w:szCs w:val="24"/>
          <w:spacing w:val="4"/>
        </w:rPr>
        <w:t>陈赟冰</w:t>
      </w:r>
      <w:r>
        <w:rPr>
          <w:rFonts w:ascii="Times New Roman" w:hAnsi="Times New Roman" w:eastAsia="Times New Roman" w:cs="Times New Roman"/>
          <w:sz w:val="24"/>
          <w:szCs w:val="24"/>
          <w:spacing w:val="4"/>
        </w:rPr>
        <w:t>,</w:t>
      </w:r>
      <w:r>
        <w:rPr>
          <w:rFonts w:ascii="SimSun" w:hAnsi="SimSun" w:eastAsia="SimSun" w:cs="SimSun"/>
          <w:sz w:val="24"/>
          <w:szCs w:val="24"/>
          <w:spacing w:val="4"/>
        </w:rPr>
        <w:t>罗鸿</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36"/>
        </w:rPr>
        <w:t xml:space="preserve"> </w:t>
      </w:r>
      <w:r>
        <w:rPr>
          <w:rFonts w:ascii="SimSun" w:hAnsi="SimSun" w:eastAsia="SimSun" w:cs="SimSun"/>
          <w:sz w:val="24"/>
          <w:szCs w:val="24"/>
          <w:spacing w:val="4"/>
        </w:rPr>
        <w:t>基于脑机交互的</w:t>
      </w:r>
      <w:r>
        <w:rPr>
          <w:rFonts w:ascii="SimSun" w:hAnsi="SimSun" w:eastAsia="SimSun" w:cs="SimSun"/>
          <w:sz w:val="24"/>
          <w:szCs w:val="24"/>
          <w:spacing w:val="-56"/>
        </w:rPr>
        <w:t xml:space="preserve"> </w:t>
      </w:r>
      <w:r>
        <w:rPr>
          <w:rFonts w:ascii="Times New Roman" w:hAnsi="Times New Roman" w:eastAsia="Times New Roman" w:cs="Times New Roman"/>
          <w:sz w:val="24"/>
          <w:szCs w:val="24"/>
        </w:rPr>
        <w:t>ASD</w:t>
      </w:r>
      <w:r>
        <w:rPr>
          <w:rFonts w:ascii="Times New Roman" w:hAnsi="Times New Roman" w:eastAsia="Times New Roman" w:cs="Times New Roman"/>
          <w:sz w:val="24"/>
          <w:szCs w:val="24"/>
          <w:spacing w:val="4"/>
        </w:rPr>
        <w:t xml:space="preserve"> </w:t>
      </w:r>
      <w:r>
        <w:rPr>
          <w:rFonts w:ascii="SimSun" w:hAnsi="SimSun" w:eastAsia="SimSun" w:cs="SimSun"/>
          <w:sz w:val="24"/>
          <w:szCs w:val="24"/>
          <w:spacing w:val="4"/>
        </w:rPr>
        <w:t>儿童数字艺术疗愈设计研究</w:t>
      </w:r>
      <w:r>
        <w:rPr>
          <w:rFonts w:ascii="Times New Roman" w:hAnsi="Times New Roman" w:eastAsia="Times New Roman" w:cs="Times New Roman"/>
          <w:sz w:val="24"/>
          <w:szCs w:val="24"/>
          <w:spacing w:val="4"/>
        </w:rPr>
        <w:t>[J].</w:t>
      </w:r>
      <w:r>
        <w:rPr>
          <w:rFonts w:ascii="Times New Roman" w:hAnsi="Times New Roman" w:eastAsia="Times New Roman" w:cs="Times New Roman"/>
          <w:sz w:val="24"/>
          <w:szCs w:val="24"/>
          <w:spacing w:val="45"/>
          <w:w w:val="101"/>
        </w:rPr>
        <w:t xml:space="preserve"> </w:t>
      </w:r>
      <w:r>
        <w:rPr>
          <w:rFonts w:ascii="SimSun" w:hAnsi="SimSun" w:eastAsia="SimSun" w:cs="SimSun"/>
          <w:sz w:val="24"/>
          <w:szCs w:val="24"/>
          <w:spacing w:val="3"/>
        </w:rPr>
        <w:t>艺术与设计（理</w:t>
      </w:r>
      <w:r>
        <w:rPr>
          <w:rFonts w:ascii="SimSun" w:hAnsi="SimSun" w:eastAsia="SimSun" w:cs="SimSun"/>
          <w:sz w:val="24"/>
          <w:szCs w:val="24"/>
          <w:spacing w:val="2"/>
        </w:rPr>
        <w:t>论）</w:t>
      </w:r>
      <w:r>
        <w:rPr>
          <w:rFonts w:ascii="Times New Roman" w:hAnsi="Times New Roman" w:eastAsia="Times New Roman" w:cs="Times New Roman"/>
          <w:sz w:val="24"/>
          <w:szCs w:val="24"/>
          <w:spacing w:val="2"/>
        </w:rPr>
        <w:t>, 2024(9): 94-97.</w:t>
      </w:r>
    </w:p>
    <w:p>
      <w:pPr>
        <w:ind w:left="466"/>
        <w:spacing w:before="37" w:line="2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[22] </w:t>
      </w:r>
      <w:r>
        <w:rPr>
          <w:rFonts w:ascii="SimSun" w:hAnsi="SimSun" w:eastAsia="SimSun" w:cs="SimSun"/>
          <w:sz w:val="24"/>
          <w:szCs w:val="24"/>
          <w:spacing w:val="4"/>
        </w:rPr>
        <w:t>杨丹宁</w:t>
      </w:r>
      <w:r>
        <w:rPr>
          <w:rFonts w:ascii="Times New Roman" w:hAnsi="Times New Roman" w:eastAsia="Times New Roman" w:cs="Times New Roman"/>
          <w:sz w:val="24"/>
          <w:szCs w:val="24"/>
          <w:spacing w:val="4"/>
        </w:rPr>
        <w:t>. </w:t>
      </w:r>
      <w:r>
        <w:rPr>
          <w:rFonts w:ascii="SimSun" w:hAnsi="SimSun" w:eastAsia="SimSun" w:cs="SimSun"/>
          <w:sz w:val="24"/>
          <w:szCs w:val="24"/>
          <w:spacing w:val="4"/>
        </w:rPr>
        <w:t>社交媒介使用与自我概念清晰性的关系</w:t>
      </w:r>
      <w:r>
        <w:rPr>
          <w:rFonts w:ascii="Times New Roman" w:hAnsi="Times New Roman" w:eastAsia="Times New Roman" w:cs="Times New Roman"/>
          <w:sz w:val="24"/>
          <w:szCs w:val="24"/>
          <w:spacing w:val="4"/>
        </w:rPr>
        <w:t>[D]. </w:t>
      </w:r>
      <w:r>
        <w:rPr>
          <w:rFonts w:ascii="SimSun" w:hAnsi="SimSun" w:eastAsia="SimSun" w:cs="SimSun"/>
          <w:sz w:val="24"/>
          <w:szCs w:val="24"/>
          <w:spacing w:val="4"/>
        </w:rPr>
        <w:t>华中师范大学</w:t>
      </w:r>
      <w:r>
        <w:rPr>
          <w:rFonts w:ascii="Times New Roman" w:hAnsi="Times New Roman" w:eastAsia="Times New Roman" w:cs="Times New Roman"/>
          <w:sz w:val="24"/>
          <w:szCs w:val="24"/>
          <w:spacing w:val="4"/>
        </w:rPr>
        <w:t>, 2020.</w:t>
      </w:r>
    </w:p>
    <w:p>
      <w:pPr>
        <w:ind w:left="968" w:right="4" w:hanging="502"/>
        <w:spacing w:before="3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[23]</w:t>
      </w:r>
      <w:r>
        <w:rPr>
          <w:rFonts w:ascii="Times New Roman" w:hAnsi="Times New Roman" w:eastAsia="Times New Roman" w:cs="Times New Roman"/>
          <w:sz w:val="24"/>
          <w:szCs w:val="24"/>
          <w:spacing w:val="-8"/>
        </w:rPr>
        <w:t xml:space="preserve"> </w:t>
      </w:r>
      <w:r>
        <w:rPr>
          <w:rFonts w:ascii="SimSun" w:hAnsi="SimSun" w:eastAsia="SimSun" w:cs="SimSun"/>
          <w:sz w:val="24"/>
          <w:szCs w:val="24"/>
          <w:spacing w:val="4"/>
        </w:rPr>
        <w:t>刘妍伶</w:t>
      </w:r>
      <w:r>
        <w:rPr>
          <w:rFonts w:ascii="Times New Roman" w:hAnsi="Times New Roman" w:eastAsia="Times New Roman" w:cs="Times New Roman"/>
          <w:sz w:val="24"/>
          <w:szCs w:val="24"/>
          <w:spacing w:val="4"/>
        </w:rPr>
        <w:t>. </w:t>
      </w:r>
      <w:r>
        <w:rPr>
          <w:rFonts w:ascii="SimSun" w:hAnsi="SimSun" w:eastAsia="SimSun" w:cs="SimSun"/>
          <w:sz w:val="24"/>
          <w:szCs w:val="24"/>
          <w:spacing w:val="4"/>
        </w:rPr>
        <w:t>媒介使用对自感健康与健康行为的影响——基于</w:t>
      </w:r>
      <w:r>
        <w:rPr>
          <w:rFonts w:ascii="SimSun" w:hAnsi="SimSun" w:eastAsia="SimSun" w:cs="SimSun"/>
          <w:sz w:val="24"/>
          <w:szCs w:val="24"/>
          <w:spacing w:val="-60"/>
        </w:rPr>
        <w:t xml:space="preserve"> </w:t>
      </w:r>
      <w:r>
        <w:rPr>
          <w:rFonts w:ascii="Times New Roman" w:hAnsi="Times New Roman" w:eastAsia="Times New Roman" w:cs="Times New Roman"/>
          <w:sz w:val="24"/>
          <w:szCs w:val="24"/>
        </w:rPr>
        <w:t>CGSS</w:t>
      </w:r>
      <w:r>
        <w:rPr>
          <w:rFonts w:ascii="Times New Roman" w:hAnsi="Times New Roman" w:eastAsia="Times New Roman" w:cs="Times New Roman"/>
          <w:sz w:val="24"/>
          <w:szCs w:val="24"/>
          <w:spacing w:val="4"/>
        </w:rPr>
        <w:t>2013 </w:t>
      </w:r>
      <w:r>
        <w:rPr>
          <w:rFonts w:ascii="SimSun" w:hAnsi="SimSun" w:eastAsia="SimSun" w:cs="SimSun"/>
          <w:sz w:val="24"/>
          <w:szCs w:val="24"/>
          <w:spacing w:val="4"/>
        </w:rPr>
        <w:t>的实证研究</w:t>
      </w:r>
      <w:r>
        <w:rPr>
          <w:rFonts w:ascii="Times New Roman" w:hAnsi="Times New Roman" w:eastAsia="Times New Roman" w:cs="Times New Roman"/>
          <w:sz w:val="24"/>
          <w:szCs w:val="24"/>
          <w:spacing w:val="4"/>
        </w:rPr>
        <w:t>[D].</w:t>
      </w:r>
      <w:r>
        <w:rPr>
          <w:rFonts w:ascii="SimSun" w:hAnsi="SimSun" w:eastAsia="SimSun" w:cs="SimSun"/>
          <w:sz w:val="24"/>
          <w:szCs w:val="24"/>
          <w:spacing w:val="4"/>
        </w:rPr>
        <w:t>广东外语外贸大学</w:t>
      </w:r>
      <w:r>
        <w:rPr>
          <w:rFonts w:ascii="Times New Roman" w:hAnsi="Times New Roman" w:eastAsia="Times New Roman" w:cs="Times New Roman"/>
          <w:sz w:val="24"/>
          <w:szCs w:val="24"/>
          <w:spacing w:val="4"/>
        </w:rPr>
        <w:t>, 2018.</w:t>
      </w:r>
    </w:p>
    <w:p>
      <w:pPr>
        <w:ind w:left="916" w:right="7" w:hanging="450"/>
        <w:spacing w:before="3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[24]</w:t>
      </w:r>
      <w:r>
        <w:rPr>
          <w:rFonts w:ascii="Times New Roman" w:hAnsi="Times New Roman" w:eastAsia="Times New Roman" w:cs="Times New Roman"/>
          <w:sz w:val="24"/>
          <w:szCs w:val="24"/>
          <w:spacing w:val="-11"/>
        </w:rPr>
        <w:t xml:space="preserve"> </w:t>
      </w:r>
      <w:r>
        <w:rPr>
          <w:rFonts w:ascii="SimSun" w:hAnsi="SimSun" w:eastAsia="SimSun" w:cs="SimSun"/>
          <w:sz w:val="24"/>
          <w:szCs w:val="24"/>
          <w:spacing w:val="7"/>
        </w:rPr>
        <w:t>刘懿璇</w:t>
      </w:r>
      <w:r>
        <w:rPr>
          <w:rFonts w:ascii="Times New Roman" w:hAnsi="Times New Roman" w:eastAsia="Times New Roman" w:cs="Times New Roman"/>
          <w:sz w:val="24"/>
          <w:szCs w:val="24"/>
          <w:spacing w:val="7"/>
        </w:rPr>
        <w:t>,</w:t>
      </w:r>
      <w:r>
        <w:rPr>
          <w:rFonts w:ascii="SimSun" w:hAnsi="SimSun" w:eastAsia="SimSun" w:cs="SimSun"/>
          <w:sz w:val="24"/>
          <w:szCs w:val="24"/>
          <w:spacing w:val="7"/>
        </w:rPr>
        <w:t>高原</w:t>
      </w:r>
      <w:r>
        <w:rPr>
          <w:rFonts w:ascii="Times New Roman" w:hAnsi="Times New Roman" w:eastAsia="Times New Roman" w:cs="Times New Roman"/>
          <w:sz w:val="24"/>
          <w:szCs w:val="24"/>
          <w:spacing w:val="7"/>
        </w:rPr>
        <w:t>.</w:t>
      </w:r>
      <w:r>
        <w:rPr>
          <w:rFonts w:ascii="Times New Roman" w:hAnsi="Times New Roman" w:eastAsia="Times New Roman" w:cs="Times New Roman"/>
          <w:sz w:val="24"/>
          <w:szCs w:val="24"/>
          <w:spacing w:val="46"/>
          <w:w w:val="101"/>
        </w:rPr>
        <w:t xml:space="preserve"> </w:t>
      </w:r>
      <w:r>
        <w:rPr>
          <w:rFonts w:ascii="SimSun" w:hAnsi="SimSun" w:eastAsia="SimSun" w:cs="SimSun"/>
          <w:sz w:val="24"/>
          <w:szCs w:val="24"/>
          <w:spacing w:val="7"/>
        </w:rPr>
        <w:t>健康信念与知识素养</w:t>
      </w:r>
      <w:r>
        <w:rPr>
          <w:rFonts w:ascii="Times New Roman" w:hAnsi="Times New Roman" w:eastAsia="Times New Roman" w:cs="Times New Roman"/>
          <w:sz w:val="24"/>
          <w:szCs w:val="24"/>
          <w:spacing w:val="7"/>
        </w:rPr>
        <w:t>:</w:t>
      </w:r>
      <w:r>
        <w:rPr>
          <w:rFonts w:ascii="Times New Roman" w:hAnsi="Times New Roman" w:eastAsia="Times New Roman" w:cs="Times New Roman"/>
          <w:sz w:val="24"/>
          <w:szCs w:val="24"/>
          <w:spacing w:val="53"/>
          <w:w w:val="101"/>
        </w:rPr>
        <w:t xml:space="preserve"> </w:t>
      </w:r>
      <w:r>
        <w:rPr>
          <w:rFonts w:ascii="SimSun" w:hAnsi="SimSun" w:eastAsia="SimSun" w:cs="SimSun"/>
          <w:sz w:val="24"/>
          <w:szCs w:val="24"/>
          <w:spacing w:val="7"/>
        </w:rPr>
        <w:t>公众媒介实践对健康行为影响——基</w:t>
      </w:r>
      <w:r>
        <w:rPr>
          <w:rFonts w:ascii="SimSun" w:hAnsi="SimSun" w:eastAsia="SimSun" w:cs="SimSun"/>
          <w:sz w:val="24"/>
          <w:szCs w:val="24"/>
          <w:spacing w:val="6"/>
        </w:rPr>
        <w:t>于自我效</w:t>
      </w:r>
      <w:r>
        <w:rPr>
          <w:rFonts w:ascii="SimSun" w:hAnsi="SimSun" w:eastAsia="SimSun" w:cs="SimSun"/>
          <w:sz w:val="24"/>
          <w:szCs w:val="24"/>
          <w:spacing w:val="4"/>
        </w:rPr>
        <w:t>能感为调节变量的实证研究</w:t>
      </w:r>
      <w:r>
        <w:rPr>
          <w:rFonts w:ascii="Times New Roman" w:hAnsi="Times New Roman" w:eastAsia="Times New Roman" w:cs="Times New Roman"/>
          <w:sz w:val="24"/>
          <w:szCs w:val="24"/>
          <w:spacing w:val="4"/>
        </w:rPr>
        <w:t>[J]. </w:t>
      </w:r>
      <w:r>
        <w:rPr>
          <w:rFonts w:ascii="SimSun" w:hAnsi="SimSun" w:eastAsia="SimSun" w:cs="SimSun"/>
          <w:sz w:val="24"/>
          <w:szCs w:val="24"/>
          <w:spacing w:val="4"/>
        </w:rPr>
        <w:t>湖北科技学院学报</w:t>
      </w:r>
      <w:r>
        <w:rPr>
          <w:rFonts w:ascii="Times New Roman" w:hAnsi="Times New Roman" w:eastAsia="Times New Roman" w:cs="Times New Roman"/>
          <w:sz w:val="24"/>
          <w:szCs w:val="24"/>
          <w:spacing w:val="4"/>
        </w:rPr>
        <w:t>, 2021, 41(2): 99-10</w:t>
      </w:r>
      <w:r>
        <w:rPr>
          <w:rFonts w:ascii="Times New Roman" w:hAnsi="Times New Roman" w:eastAsia="Times New Roman" w:cs="Times New Roman"/>
          <w:sz w:val="24"/>
          <w:szCs w:val="24"/>
          <w:spacing w:val="3"/>
        </w:rPr>
        <w:t>6.</w:t>
      </w:r>
    </w:p>
    <w:p>
      <w:pPr>
        <w:ind w:left="926" w:right="2" w:hanging="460"/>
        <w:spacing w:before="38" w:line="23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[25] </w:t>
      </w:r>
      <w:r>
        <w:rPr>
          <w:rFonts w:ascii="SimSun" w:hAnsi="SimSun" w:eastAsia="SimSun" w:cs="SimSun"/>
          <w:sz w:val="24"/>
          <w:szCs w:val="24"/>
          <w:spacing w:val="4"/>
        </w:rPr>
        <w:t>罗融融</w:t>
      </w:r>
      <w:r>
        <w:rPr>
          <w:rFonts w:ascii="Times New Roman" w:hAnsi="Times New Roman" w:eastAsia="Times New Roman" w:cs="Times New Roman"/>
          <w:sz w:val="24"/>
          <w:szCs w:val="24"/>
          <w:spacing w:val="4"/>
        </w:rPr>
        <w:t>. </w:t>
      </w:r>
      <w:r>
        <w:rPr>
          <w:rFonts w:ascii="SimSun" w:hAnsi="SimSun" w:eastAsia="SimSun" w:cs="SimSun"/>
          <w:sz w:val="24"/>
          <w:szCs w:val="24"/>
          <w:spacing w:val="4"/>
        </w:rPr>
        <w:t>拘囿与遮蔽</w:t>
      </w:r>
      <w:r>
        <w:rPr>
          <w:rFonts w:ascii="Times New Roman" w:hAnsi="Times New Roman" w:eastAsia="Times New Roman" w:cs="Times New Roman"/>
          <w:sz w:val="24"/>
          <w:szCs w:val="24"/>
          <w:spacing w:val="4"/>
        </w:rPr>
        <w:t>: </w:t>
      </w:r>
      <w:r>
        <w:rPr>
          <w:rFonts w:ascii="SimSun" w:hAnsi="SimSun" w:eastAsia="SimSun" w:cs="SimSun"/>
          <w:sz w:val="24"/>
          <w:szCs w:val="24"/>
          <w:spacing w:val="4"/>
        </w:rPr>
        <w:t>新媒体环境下“疗愈文化”盛行反思</w:t>
      </w:r>
      <w:r>
        <w:rPr>
          <w:rFonts w:ascii="Times New Roman" w:hAnsi="Times New Roman" w:eastAsia="Times New Roman" w:cs="Times New Roman"/>
          <w:sz w:val="24"/>
          <w:szCs w:val="24"/>
          <w:spacing w:val="4"/>
        </w:rPr>
        <w:t>[J]. </w:t>
      </w:r>
      <w:r>
        <w:rPr>
          <w:rFonts w:ascii="SimSun" w:hAnsi="SimSun" w:eastAsia="SimSun" w:cs="SimSun"/>
          <w:sz w:val="24"/>
          <w:szCs w:val="24"/>
          <w:spacing w:val="4"/>
        </w:rPr>
        <w:t>新媒体研究</w:t>
      </w:r>
      <w:r>
        <w:rPr>
          <w:rFonts w:ascii="Times New Roman" w:hAnsi="Times New Roman" w:eastAsia="Times New Roman" w:cs="Times New Roman"/>
          <w:sz w:val="24"/>
          <w:szCs w:val="24"/>
          <w:spacing w:val="4"/>
        </w:rPr>
        <w:t>, 2020, 6(1</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2"/>
        </w:rPr>
        <w:t>1):</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2"/>
        </w:rPr>
        <w:t>69-71.</w:t>
      </w:r>
    </w:p>
    <w:p>
      <w:pPr>
        <w:ind w:left="911" w:right="8" w:hanging="445"/>
        <w:spacing w:before="56"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[26]</w:t>
      </w:r>
      <w:r>
        <w:rPr>
          <w:rFonts w:ascii="Times New Roman" w:hAnsi="Times New Roman" w:eastAsia="Times New Roman" w:cs="Times New Roman"/>
          <w:sz w:val="24"/>
          <w:szCs w:val="24"/>
          <w:spacing w:val="-8"/>
        </w:rPr>
        <w:t xml:space="preserve"> </w:t>
      </w:r>
      <w:r>
        <w:rPr>
          <w:rFonts w:ascii="SimSun" w:hAnsi="SimSun" w:eastAsia="SimSun" w:cs="SimSun"/>
          <w:sz w:val="24"/>
          <w:szCs w:val="24"/>
          <w:spacing w:val="7"/>
        </w:rPr>
        <w:t>彭嘉熙，赵鹿鸣</w:t>
      </w:r>
      <w:r>
        <w:rPr>
          <w:rFonts w:ascii="Times New Roman" w:hAnsi="Times New Roman" w:eastAsia="Times New Roman" w:cs="Times New Roman"/>
          <w:sz w:val="24"/>
          <w:szCs w:val="24"/>
          <w:spacing w:val="7"/>
        </w:rPr>
        <w:t>.</w:t>
      </w:r>
      <w:r>
        <w:rPr>
          <w:rFonts w:ascii="Times New Roman" w:hAnsi="Times New Roman" w:eastAsia="Times New Roman" w:cs="Times New Roman"/>
          <w:sz w:val="24"/>
          <w:szCs w:val="24"/>
          <w:spacing w:val="46"/>
          <w:w w:val="101"/>
        </w:rPr>
        <w:t xml:space="preserve"> </w:t>
      </w:r>
      <w:r>
        <w:rPr>
          <w:rFonts w:ascii="SimSun" w:hAnsi="SimSun" w:eastAsia="SimSun" w:cs="SimSun"/>
          <w:sz w:val="24"/>
          <w:szCs w:val="24"/>
          <w:spacing w:val="7"/>
        </w:rPr>
        <w:t>积极式干预与生态式治理：社交媒体使用改善幸福感的实践回顾</w:t>
      </w:r>
      <w:r>
        <w:rPr>
          <w:rFonts w:ascii="SimSun" w:hAnsi="SimSun" w:eastAsia="SimSun" w:cs="SimSun"/>
          <w:sz w:val="24"/>
          <w:szCs w:val="24"/>
          <w:spacing w:val="3"/>
        </w:rPr>
        <w:t>与理论前瞻</w:t>
      </w:r>
      <w:r>
        <w:rPr>
          <w:rFonts w:ascii="Times New Roman" w:hAnsi="Times New Roman" w:eastAsia="Times New Roman" w:cs="Times New Roman"/>
          <w:sz w:val="24"/>
          <w:szCs w:val="24"/>
          <w:spacing w:val="3"/>
        </w:rPr>
        <w:t>[J]. </w:t>
      </w:r>
      <w:r>
        <w:rPr>
          <w:rFonts w:ascii="SimSun" w:hAnsi="SimSun" w:eastAsia="SimSun" w:cs="SimSun"/>
          <w:sz w:val="24"/>
          <w:szCs w:val="24"/>
          <w:spacing w:val="3"/>
        </w:rPr>
        <w:t>新闻界</w:t>
      </w:r>
      <w:r>
        <w:rPr>
          <w:rFonts w:ascii="Times New Roman" w:hAnsi="Times New Roman" w:eastAsia="Times New Roman" w:cs="Times New Roman"/>
          <w:sz w:val="24"/>
          <w:szCs w:val="24"/>
          <w:spacing w:val="3"/>
        </w:rPr>
        <w:t>, 2023(07): 64-74.</w:t>
      </w:r>
    </w:p>
    <w:p>
      <w:pPr>
        <w:ind w:left="466"/>
        <w:spacing w:before="38" w:line="2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[27]</w:t>
      </w:r>
      <w:r>
        <w:rPr>
          <w:rFonts w:ascii="Times New Roman" w:hAnsi="Times New Roman" w:eastAsia="Times New Roman" w:cs="Times New Roman"/>
          <w:sz w:val="24"/>
          <w:szCs w:val="24"/>
          <w:spacing w:val="-11"/>
        </w:rPr>
        <w:t xml:space="preserve"> </w:t>
      </w:r>
      <w:r>
        <w:rPr>
          <w:rFonts w:ascii="SimSun" w:hAnsi="SimSun" w:eastAsia="SimSun" w:cs="SimSun"/>
          <w:sz w:val="24"/>
          <w:szCs w:val="24"/>
          <w:spacing w:val="2"/>
        </w:rPr>
        <w:t>倪晓文</w:t>
      </w:r>
      <w:r>
        <w:rPr>
          <w:rFonts w:ascii="Times New Roman" w:hAnsi="Times New Roman" w:eastAsia="Times New Roman" w:cs="Times New Roman"/>
          <w:sz w:val="24"/>
          <w:szCs w:val="24"/>
          <w:spacing w:val="2"/>
        </w:rPr>
        <w:t>. </w:t>
      </w:r>
      <w:r>
        <w:rPr>
          <w:rFonts w:ascii="SimSun" w:hAnsi="SimSun" w:eastAsia="SimSun" w:cs="SimSun"/>
          <w:sz w:val="24"/>
          <w:szCs w:val="24"/>
          <w:spacing w:val="2"/>
        </w:rPr>
        <w:t>尼尔</w:t>
      </w:r>
      <w:r>
        <w:rPr>
          <w:rFonts w:ascii="SimSun" w:hAnsi="SimSun" w:eastAsia="SimSun" w:cs="SimSun"/>
          <w:sz w:val="24"/>
          <w:szCs w:val="24"/>
          <w:spacing w:val="-26"/>
        </w:rPr>
        <w:t xml:space="preserve"> </w:t>
      </w:r>
      <w:r>
        <w:rPr>
          <w:rFonts w:ascii="SimSun" w:hAnsi="SimSun" w:eastAsia="SimSun" w:cs="SimSun"/>
          <w:sz w:val="24"/>
          <w:szCs w:val="24"/>
          <w:spacing w:val="2"/>
        </w:rPr>
        <w:t>·波兹曼媒介批评理论的</w:t>
      </w:r>
      <w:r>
        <w:rPr>
          <w:rFonts w:ascii="SimSun" w:hAnsi="SimSun" w:eastAsia="SimSun" w:cs="SimSun"/>
          <w:sz w:val="24"/>
          <w:szCs w:val="24"/>
          <w:spacing w:val="1"/>
        </w:rPr>
        <w:t>当代意义</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1"/>
        </w:rPr>
        <w:t>学习与探索</w:t>
      </w:r>
      <w:r>
        <w:rPr>
          <w:rFonts w:ascii="Times New Roman" w:hAnsi="Times New Roman" w:eastAsia="Times New Roman" w:cs="Times New Roman"/>
          <w:sz w:val="24"/>
          <w:szCs w:val="24"/>
          <w:spacing w:val="1"/>
        </w:rPr>
        <w:t>, 2021(4):</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136-142.</w:t>
      </w:r>
    </w:p>
    <w:p>
      <w:pPr>
        <w:ind w:left="906" w:right="5" w:hanging="440"/>
        <w:spacing w:before="38" w:line="23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[28] </w:t>
      </w:r>
      <w:r>
        <w:rPr>
          <w:rFonts w:ascii="SimSun" w:hAnsi="SimSun" w:eastAsia="SimSun" w:cs="SimSun"/>
          <w:sz w:val="24"/>
          <w:szCs w:val="24"/>
          <w:spacing w:val="4"/>
        </w:rPr>
        <w:t>邹红军</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36"/>
          <w:w w:val="101"/>
        </w:rPr>
        <w:t xml:space="preserve"> </w:t>
      </w:r>
      <w:r>
        <w:rPr>
          <w:rFonts w:ascii="SimSun" w:hAnsi="SimSun" w:eastAsia="SimSun" w:cs="SimSun"/>
          <w:sz w:val="24"/>
          <w:szCs w:val="24"/>
          <w:spacing w:val="4"/>
        </w:rPr>
        <w:t>走出“数字洞穴”</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36"/>
        </w:rPr>
        <w:t xml:space="preserve"> </w:t>
      </w:r>
      <w:r>
        <w:rPr>
          <w:rFonts w:ascii="SimSun" w:hAnsi="SimSun" w:eastAsia="SimSun" w:cs="SimSun"/>
          <w:sz w:val="24"/>
          <w:szCs w:val="24"/>
          <w:spacing w:val="4"/>
        </w:rPr>
        <w:t>数字化时代的生存隐忧</w:t>
      </w:r>
      <w:r>
        <w:rPr>
          <w:rFonts w:ascii="SimSun" w:hAnsi="SimSun" w:eastAsia="SimSun" w:cs="SimSun"/>
          <w:sz w:val="24"/>
          <w:szCs w:val="24"/>
          <w:spacing w:val="3"/>
        </w:rPr>
        <w:t>与教育应对</w:t>
      </w:r>
      <w:r>
        <w:rPr>
          <w:rFonts w:ascii="Times New Roman" w:hAnsi="Times New Roman" w:eastAsia="Times New Roman" w:cs="Times New Roman"/>
          <w:sz w:val="24"/>
          <w:szCs w:val="24"/>
          <w:spacing w:val="3"/>
        </w:rPr>
        <w:t>[J].</w:t>
      </w:r>
      <w:r>
        <w:rPr>
          <w:rFonts w:ascii="Times New Roman" w:hAnsi="Times New Roman" w:eastAsia="Times New Roman" w:cs="Times New Roman"/>
          <w:sz w:val="24"/>
          <w:szCs w:val="24"/>
          <w:spacing w:val="37"/>
        </w:rPr>
        <w:t xml:space="preserve"> </w:t>
      </w:r>
      <w:r>
        <w:rPr>
          <w:rFonts w:ascii="SimSun" w:hAnsi="SimSun" w:eastAsia="SimSun" w:cs="SimSun"/>
          <w:sz w:val="24"/>
          <w:szCs w:val="24"/>
          <w:spacing w:val="3"/>
        </w:rPr>
        <w:t>重庆高教研究</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3"/>
        </w:rPr>
        <w:t>2</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023,</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rPr>
        <w:t>11(1): 61-75.</w:t>
      </w:r>
    </w:p>
    <w:p>
      <w:pPr>
        <w:ind w:left="466"/>
        <w:spacing w:before="55" w:line="2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[29] </w:t>
      </w:r>
      <w:r>
        <w:rPr>
          <w:rFonts w:ascii="SimSun" w:hAnsi="SimSun" w:eastAsia="SimSun" w:cs="SimSun"/>
          <w:sz w:val="24"/>
          <w:szCs w:val="24"/>
          <w:spacing w:val="1"/>
        </w:rPr>
        <w:t>安娜</w:t>
      </w:r>
      <w:r>
        <w:rPr>
          <w:rFonts w:ascii="SimSun" w:hAnsi="SimSun" w:eastAsia="SimSun" w:cs="SimSun"/>
          <w:sz w:val="24"/>
          <w:szCs w:val="24"/>
          <w:spacing w:val="-9"/>
        </w:rPr>
        <w:t xml:space="preserve"> </w:t>
      </w:r>
      <w:r>
        <w:rPr>
          <w:rFonts w:ascii="SimSun" w:hAnsi="SimSun" w:eastAsia="SimSun" w:cs="SimSun"/>
          <w:sz w:val="24"/>
          <w:szCs w:val="24"/>
          <w:spacing w:val="1"/>
        </w:rPr>
        <w:t>·伦布克</w:t>
      </w:r>
      <w:r>
        <w:rPr>
          <w:rFonts w:ascii="Times New Roman" w:hAnsi="Times New Roman" w:eastAsia="Times New Roman" w:cs="Times New Roman"/>
          <w:sz w:val="24"/>
          <w:szCs w:val="24"/>
          <w:spacing w:val="1"/>
        </w:rPr>
        <w:t>. </w:t>
      </w:r>
      <w:r>
        <w:rPr>
          <w:rFonts w:ascii="SimSun" w:hAnsi="SimSun" w:eastAsia="SimSun" w:cs="SimSun"/>
          <w:sz w:val="24"/>
          <w:szCs w:val="24"/>
          <w:spacing w:val="1"/>
        </w:rPr>
        <w:t>成瘾</w:t>
      </w:r>
      <w:r>
        <w:rPr>
          <w:rFonts w:ascii="Times New Roman" w:hAnsi="Times New Roman" w:eastAsia="Times New Roman" w:cs="Times New Roman"/>
          <w:sz w:val="24"/>
          <w:szCs w:val="24"/>
          <w:spacing w:val="1"/>
        </w:rPr>
        <w:t>: </w:t>
      </w:r>
      <w:r>
        <w:rPr>
          <w:rFonts w:ascii="SimSun" w:hAnsi="SimSun" w:eastAsia="SimSun" w:cs="SimSun"/>
          <w:sz w:val="24"/>
          <w:szCs w:val="24"/>
          <w:spacing w:val="1"/>
        </w:rPr>
        <w:t>在放纵中寻找平衡</w:t>
      </w:r>
      <w:r>
        <w:rPr>
          <w:rFonts w:ascii="Times New Roman" w:hAnsi="Times New Roman" w:eastAsia="Times New Roman" w:cs="Times New Roman"/>
          <w:sz w:val="24"/>
          <w:szCs w:val="24"/>
          <w:spacing w:val="1"/>
        </w:rPr>
        <w:t>[M]. </w:t>
      </w:r>
      <w:r>
        <w:rPr>
          <w:rFonts w:ascii="SimSun" w:hAnsi="SimSun" w:eastAsia="SimSun" w:cs="SimSun"/>
          <w:sz w:val="24"/>
          <w:szCs w:val="24"/>
          <w:spacing w:val="1"/>
        </w:rPr>
        <w:t>赵倩</w:t>
      </w:r>
      <w:r>
        <w:rPr>
          <w:rFonts w:ascii="Times New Roman" w:hAnsi="Times New Roman" w:eastAsia="Times New Roman" w:cs="Times New Roman"/>
          <w:sz w:val="24"/>
          <w:szCs w:val="24"/>
          <w:spacing w:val="1"/>
        </w:rPr>
        <w:t>, </w:t>
      </w:r>
      <w:r>
        <w:rPr>
          <w:rFonts w:ascii="SimSun" w:hAnsi="SimSun" w:eastAsia="SimSun" w:cs="SimSun"/>
          <w:sz w:val="24"/>
          <w:szCs w:val="24"/>
          <w:spacing w:val="1"/>
        </w:rPr>
        <w:t>译</w:t>
      </w:r>
      <w:r>
        <w:rPr>
          <w:rFonts w:ascii="Times New Roman" w:hAnsi="Times New Roman" w:eastAsia="Times New Roman" w:cs="Times New Roman"/>
          <w:sz w:val="24"/>
          <w:szCs w:val="24"/>
          <w:spacing w:val="1"/>
        </w:rPr>
        <w:t>. </w:t>
      </w:r>
      <w:r>
        <w:rPr>
          <w:rFonts w:ascii="SimSun" w:hAnsi="SimSun" w:eastAsia="SimSun" w:cs="SimSun"/>
          <w:sz w:val="24"/>
          <w:szCs w:val="24"/>
          <w:spacing w:val="1"/>
        </w:rPr>
        <w:t>北京</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5"/>
        </w:rPr>
        <w:t xml:space="preserve"> </w:t>
      </w:r>
      <w:r>
        <w:rPr>
          <w:rFonts w:ascii="SimSun" w:hAnsi="SimSun" w:eastAsia="SimSun" w:cs="SimSun"/>
          <w:sz w:val="24"/>
          <w:szCs w:val="24"/>
          <w:spacing w:val="1"/>
        </w:rPr>
        <w:t>中信出版集团</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2023.</w:t>
      </w:r>
    </w:p>
    <w:p>
      <w:pPr>
        <w:ind w:left="466"/>
        <w:spacing w:before="37" w:line="2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[30] </w:t>
      </w:r>
      <w:r>
        <w:rPr>
          <w:rFonts w:ascii="SimSun" w:hAnsi="SimSun" w:eastAsia="SimSun" w:cs="SimSun"/>
          <w:sz w:val="24"/>
          <w:szCs w:val="24"/>
        </w:rPr>
        <w:t>欧文</w:t>
      </w:r>
      <w:r>
        <w:rPr>
          <w:rFonts w:ascii="SimSun" w:hAnsi="SimSun" w:eastAsia="SimSun" w:cs="SimSun"/>
          <w:sz w:val="24"/>
          <w:szCs w:val="24"/>
          <w:spacing w:val="-13"/>
        </w:rPr>
        <w:t xml:space="preserve"> </w:t>
      </w:r>
      <w:r>
        <w:rPr>
          <w:rFonts w:ascii="SimSun" w:hAnsi="SimSun" w:eastAsia="SimSun" w:cs="SimSun"/>
          <w:sz w:val="24"/>
          <w:szCs w:val="24"/>
        </w:rPr>
        <w:t>·戈夫曼</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54"/>
        </w:rPr>
        <w:t xml:space="preserve"> </w:t>
      </w:r>
      <w:r>
        <w:rPr>
          <w:rFonts w:ascii="SimSun" w:hAnsi="SimSun" w:eastAsia="SimSun" w:cs="SimSun"/>
          <w:sz w:val="24"/>
          <w:szCs w:val="24"/>
        </w:rPr>
        <w:t>日常生活中的自我呈现</w:t>
      </w:r>
      <w:r>
        <w:rPr>
          <w:rFonts w:ascii="Times New Roman" w:hAnsi="Times New Roman" w:eastAsia="Times New Roman" w:cs="Times New Roman"/>
          <w:sz w:val="24"/>
          <w:szCs w:val="24"/>
        </w:rPr>
        <w:t>[M].</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rPr>
        <w:t>冯钢</w:t>
      </w:r>
      <w:r>
        <w:rPr>
          <w:rFonts w:ascii="Times New Roman" w:hAnsi="Times New Roman" w:eastAsia="Times New Roman" w:cs="Times New Roman"/>
          <w:sz w:val="24"/>
          <w:szCs w:val="24"/>
        </w:rPr>
        <w:t>, </w:t>
      </w:r>
      <w:r>
        <w:rPr>
          <w:rFonts w:ascii="SimSun" w:hAnsi="SimSun" w:eastAsia="SimSun" w:cs="SimSun"/>
          <w:sz w:val="24"/>
          <w:szCs w:val="24"/>
        </w:rPr>
        <w:t>译</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rPr>
        <w:t>北京</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rPr>
        <w:t>北京大学出版社</w:t>
      </w:r>
      <w:r>
        <w:rPr>
          <w:rFonts w:ascii="Times New Roman" w:hAnsi="Times New Roman" w:eastAsia="Times New Roman" w:cs="Times New Roman"/>
          <w:sz w:val="24"/>
          <w:szCs w:val="24"/>
        </w:rPr>
        <w:t>, 2008.</w:t>
      </w:r>
    </w:p>
    <w:p>
      <w:pPr>
        <w:ind w:left="466"/>
        <w:spacing w:before="38" w:line="2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[31] </w:t>
      </w:r>
      <w:r>
        <w:rPr>
          <w:rFonts w:ascii="SimSun" w:hAnsi="SimSun" w:eastAsia="SimSun" w:cs="SimSun"/>
          <w:sz w:val="24"/>
          <w:szCs w:val="24"/>
          <w:spacing w:val="4"/>
        </w:rPr>
        <w:t>王润泽</w:t>
      </w:r>
      <w:r>
        <w:rPr>
          <w:rFonts w:ascii="Times New Roman" w:hAnsi="Times New Roman" w:eastAsia="Times New Roman" w:cs="Times New Roman"/>
          <w:sz w:val="24"/>
          <w:szCs w:val="24"/>
          <w:spacing w:val="4"/>
        </w:rPr>
        <w:t>, </w:t>
      </w:r>
      <w:r>
        <w:rPr>
          <w:rFonts w:ascii="SimSun" w:hAnsi="SimSun" w:eastAsia="SimSun" w:cs="SimSun"/>
          <w:sz w:val="24"/>
          <w:szCs w:val="24"/>
          <w:spacing w:val="4"/>
        </w:rPr>
        <w:t>杨璇</w:t>
      </w:r>
      <w:r>
        <w:rPr>
          <w:rFonts w:ascii="Times New Roman" w:hAnsi="Times New Roman" w:eastAsia="Times New Roman" w:cs="Times New Roman"/>
          <w:sz w:val="24"/>
          <w:szCs w:val="24"/>
          <w:spacing w:val="4"/>
        </w:rPr>
        <w:t>. </w:t>
      </w:r>
      <w:r>
        <w:rPr>
          <w:rFonts w:ascii="SimSun" w:hAnsi="SimSun" w:eastAsia="SimSun" w:cs="SimSun"/>
          <w:sz w:val="24"/>
          <w:szCs w:val="24"/>
          <w:spacing w:val="4"/>
        </w:rPr>
        <w:t>数字自我崛起下的存在焦虑分析</w:t>
      </w:r>
      <w:r>
        <w:rPr>
          <w:rFonts w:ascii="Times New Roman" w:hAnsi="Times New Roman" w:eastAsia="Times New Roman" w:cs="Times New Roman"/>
          <w:sz w:val="24"/>
          <w:szCs w:val="24"/>
          <w:spacing w:val="4"/>
        </w:rPr>
        <w:t>[J]. </w:t>
      </w:r>
      <w:r>
        <w:rPr>
          <w:rFonts w:ascii="SimSun" w:hAnsi="SimSun" w:eastAsia="SimSun" w:cs="SimSun"/>
          <w:sz w:val="24"/>
          <w:szCs w:val="24"/>
          <w:spacing w:val="4"/>
        </w:rPr>
        <w:t>编辑之友</w:t>
      </w:r>
      <w:r>
        <w:rPr>
          <w:rFonts w:ascii="Times New Roman" w:hAnsi="Times New Roman" w:eastAsia="Times New Roman" w:cs="Times New Roman"/>
          <w:sz w:val="24"/>
          <w:szCs w:val="24"/>
          <w:spacing w:val="4"/>
        </w:rPr>
        <w:t>, 2022(</w:t>
      </w:r>
      <w:r>
        <w:rPr>
          <w:rFonts w:ascii="Times New Roman" w:hAnsi="Times New Roman" w:eastAsia="Times New Roman" w:cs="Times New Roman"/>
          <w:sz w:val="24"/>
          <w:szCs w:val="24"/>
          <w:spacing w:val="3"/>
        </w:rPr>
        <w:t>5):37-41+48.</w:t>
      </w:r>
    </w:p>
    <w:p>
      <w:pPr>
        <w:ind w:left="466"/>
        <w:spacing w:before="37" w:line="2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[32]</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DEBORD</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G</w:t>
      </w:r>
      <w:r>
        <w:rPr>
          <w:rFonts w:ascii="Times New Roman" w:hAnsi="Times New Roman" w:eastAsia="Times New Roman" w:cs="Times New Roman"/>
          <w:sz w:val="24"/>
          <w:szCs w:val="24"/>
          <w:spacing w:val="4"/>
        </w:rPr>
        <w:t>. </w:t>
      </w:r>
      <w:r>
        <w:rPr>
          <w:rFonts w:ascii="SimSun" w:hAnsi="SimSun" w:eastAsia="SimSun" w:cs="SimSun"/>
          <w:sz w:val="24"/>
          <w:szCs w:val="24"/>
          <w:spacing w:val="4"/>
        </w:rPr>
        <w:t>景观社会</w:t>
      </w:r>
      <w:r>
        <w:rPr>
          <w:rFonts w:ascii="Times New Roman" w:hAnsi="Times New Roman" w:eastAsia="Times New Roman" w:cs="Times New Roman"/>
          <w:sz w:val="24"/>
          <w:szCs w:val="24"/>
          <w:spacing w:val="4"/>
        </w:rPr>
        <w:t>[M].</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4"/>
        </w:rPr>
        <w:t>张新木</w:t>
      </w:r>
      <w:r>
        <w:rPr>
          <w:rFonts w:ascii="Times New Roman" w:hAnsi="Times New Roman" w:eastAsia="Times New Roman" w:cs="Times New Roman"/>
          <w:sz w:val="24"/>
          <w:szCs w:val="24"/>
          <w:spacing w:val="4"/>
        </w:rPr>
        <w:t>, </w:t>
      </w:r>
      <w:r>
        <w:rPr>
          <w:rFonts w:ascii="SimSun" w:hAnsi="SimSun" w:eastAsia="SimSun" w:cs="SimSun"/>
          <w:sz w:val="24"/>
          <w:szCs w:val="24"/>
          <w:spacing w:val="4"/>
        </w:rPr>
        <w:t>译</w:t>
      </w:r>
      <w:r>
        <w:rPr>
          <w:rFonts w:ascii="Times New Roman" w:hAnsi="Times New Roman" w:eastAsia="Times New Roman" w:cs="Times New Roman"/>
          <w:sz w:val="24"/>
          <w:szCs w:val="24"/>
          <w:spacing w:val="4"/>
        </w:rPr>
        <w:t>. </w:t>
      </w:r>
      <w:r>
        <w:rPr>
          <w:rFonts w:ascii="SimSun" w:hAnsi="SimSun" w:eastAsia="SimSun" w:cs="SimSun"/>
          <w:sz w:val="24"/>
          <w:szCs w:val="24"/>
          <w:spacing w:val="4"/>
        </w:rPr>
        <w:t>南京</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4"/>
        </w:rPr>
        <w:t>南京大学</w:t>
      </w:r>
      <w:r>
        <w:rPr>
          <w:rFonts w:ascii="SimSun" w:hAnsi="SimSun" w:eastAsia="SimSun" w:cs="SimSun"/>
          <w:sz w:val="24"/>
          <w:szCs w:val="24"/>
          <w:spacing w:val="3"/>
        </w:rPr>
        <w:t>出版社</w:t>
      </w:r>
      <w:r>
        <w:rPr>
          <w:rFonts w:ascii="Times New Roman" w:hAnsi="Times New Roman" w:eastAsia="Times New Roman" w:cs="Times New Roman"/>
          <w:sz w:val="24"/>
          <w:szCs w:val="24"/>
          <w:spacing w:val="3"/>
        </w:rPr>
        <w:t>, 2016.</w:t>
      </w:r>
    </w:p>
    <w:p>
      <w:pPr>
        <w:ind w:left="909" w:right="2" w:hanging="443"/>
        <w:spacing w:before="3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[33] </w:t>
      </w:r>
      <w:r>
        <w:rPr>
          <w:rFonts w:ascii="SimSun" w:hAnsi="SimSun" w:eastAsia="SimSun" w:cs="SimSun"/>
          <w:sz w:val="24"/>
          <w:szCs w:val="24"/>
          <w:spacing w:val="4"/>
        </w:rPr>
        <w:t>王卫池</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54"/>
        </w:rPr>
        <w:t xml:space="preserve"> </w:t>
      </w:r>
      <w:r>
        <w:rPr>
          <w:rFonts w:ascii="SimSun" w:hAnsi="SimSun" w:eastAsia="SimSun" w:cs="SimSun"/>
          <w:sz w:val="24"/>
          <w:szCs w:val="24"/>
          <w:spacing w:val="4"/>
        </w:rPr>
        <w:t>媒介仪式与符号消费</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45"/>
          <w:w w:val="101"/>
        </w:rPr>
        <w:t xml:space="preserve"> </w:t>
      </w:r>
      <w:r>
        <w:rPr>
          <w:rFonts w:ascii="SimSun" w:hAnsi="SimSun" w:eastAsia="SimSun" w:cs="SimSun"/>
          <w:sz w:val="24"/>
          <w:szCs w:val="24"/>
          <w:spacing w:val="4"/>
        </w:rPr>
        <w:t>社交媒体中的用户自我呈现——以“</w:t>
      </w:r>
      <w:r>
        <w:rPr>
          <w:rFonts w:ascii="Times New Roman" w:hAnsi="Times New Roman" w:eastAsia="Times New Roman" w:cs="Times New Roman"/>
          <w:sz w:val="24"/>
          <w:szCs w:val="24"/>
        </w:rPr>
        <w:t>SH</w:t>
      </w:r>
      <w:r>
        <w:rPr>
          <w:rFonts w:ascii="Times New Roman" w:hAnsi="Times New Roman" w:eastAsia="Times New Roman" w:cs="Times New Roman"/>
          <w:sz w:val="24"/>
          <w:szCs w:val="24"/>
          <w:spacing w:val="51"/>
        </w:rPr>
        <w:t xml:space="preserve"> </w:t>
      </w:r>
      <w:r>
        <w:rPr>
          <w:rFonts w:ascii="SimSun" w:hAnsi="SimSun" w:eastAsia="SimSun" w:cs="SimSun"/>
          <w:sz w:val="24"/>
          <w:szCs w:val="24"/>
          <w:spacing w:val="4"/>
        </w:rPr>
        <w:t>名媛”事件</w:t>
      </w:r>
      <w:r>
        <w:rPr>
          <w:rFonts w:ascii="SimSun" w:hAnsi="SimSun" w:eastAsia="SimSun" w:cs="SimSun"/>
          <w:sz w:val="24"/>
          <w:szCs w:val="24"/>
          <w:spacing w:val="2"/>
        </w:rPr>
        <w:t>为例</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31"/>
          <w:w w:val="101"/>
        </w:rPr>
        <w:t xml:space="preserve"> </w:t>
      </w:r>
      <w:r>
        <w:rPr>
          <w:rFonts w:ascii="SimSun" w:hAnsi="SimSun" w:eastAsia="SimSun" w:cs="SimSun"/>
          <w:sz w:val="24"/>
          <w:szCs w:val="24"/>
          <w:spacing w:val="2"/>
        </w:rPr>
        <w:t>东南传播</w:t>
      </w:r>
      <w:r>
        <w:rPr>
          <w:rFonts w:ascii="Times New Roman" w:hAnsi="Times New Roman" w:eastAsia="Times New Roman" w:cs="Times New Roman"/>
          <w:sz w:val="24"/>
          <w:szCs w:val="24"/>
          <w:spacing w:val="2"/>
        </w:rPr>
        <w:t>, 2021(7):109-112.</w:t>
      </w:r>
    </w:p>
    <w:p>
      <w:pPr>
        <w:ind w:left="904" w:right="2" w:hanging="438"/>
        <w:spacing w:before="3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[34] </w:t>
      </w:r>
      <w:r>
        <w:rPr>
          <w:rFonts w:ascii="SimSun" w:hAnsi="SimSun" w:eastAsia="SimSun" w:cs="SimSun"/>
          <w:sz w:val="24"/>
          <w:szCs w:val="24"/>
          <w:spacing w:val="5"/>
        </w:rPr>
        <w:t>李文冰</w:t>
      </w:r>
      <w:r>
        <w:rPr>
          <w:rFonts w:ascii="Times New Roman" w:hAnsi="Times New Roman" w:eastAsia="Times New Roman" w:cs="Times New Roman"/>
          <w:sz w:val="24"/>
          <w:szCs w:val="24"/>
          <w:spacing w:val="5"/>
        </w:rPr>
        <w:t>, </w:t>
      </w:r>
      <w:r>
        <w:rPr>
          <w:rFonts w:ascii="SimSun" w:hAnsi="SimSun" w:eastAsia="SimSun" w:cs="SimSun"/>
          <w:sz w:val="24"/>
          <w:szCs w:val="24"/>
          <w:spacing w:val="5"/>
        </w:rPr>
        <w:t>赵舒悠</w:t>
      </w:r>
      <w:r>
        <w:rPr>
          <w:rFonts w:ascii="Times New Roman" w:hAnsi="Times New Roman" w:eastAsia="Times New Roman" w:cs="Times New Roman"/>
          <w:sz w:val="24"/>
          <w:szCs w:val="24"/>
          <w:spacing w:val="5"/>
        </w:rPr>
        <w:t>. </w:t>
      </w:r>
      <w:r>
        <w:rPr>
          <w:rFonts w:ascii="SimSun" w:hAnsi="SimSun" w:eastAsia="SimSun" w:cs="SimSun"/>
          <w:sz w:val="24"/>
          <w:szCs w:val="24"/>
          <w:spacing w:val="5"/>
        </w:rPr>
        <w:t>视觉转向、时空重构与具身实践</w:t>
      </w:r>
      <w:r>
        <w:rPr>
          <w:rFonts w:ascii="Times New Roman" w:hAnsi="Times New Roman" w:eastAsia="Times New Roman" w:cs="Times New Roman"/>
          <w:sz w:val="24"/>
          <w:szCs w:val="24"/>
          <w:spacing w:val="5"/>
        </w:rPr>
        <w:t>: </w:t>
      </w:r>
      <w:r>
        <w:rPr>
          <w:rFonts w:ascii="SimSun" w:hAnsi="SimSun" w:eastAsia="SimSun" w:cs="SimSun"/>
          <w:sz w:val="24"/>
          <w:szCs w:val="24"/>
          <w:spacing w:val="5"/>
        </w:rPr>
        <w:t>短视频时代的媒介化生存</w:t>
      </w:r>
      <w:r>
        <w:rPr>
          <w:rFonts w:ascii="Times New Roman" w:hAnsi="Times New Roman" w:eastAsia="Times New Roman" w:cs="Times New Roman"/>
          <w:sz w:val="24"/>
          <w:szCs w:val="24"/>
          <w:spacing w:val="5"/>
        </w:rPr>
        <w:t>[J].</w:t>
      </w:r>
      <w:r>
        <w:rPr>
          <w:rFonts w:ascii="SimSun" w:hAnsi="SimSun" w:eastAsia="SimSun" w:cs="SimSun"/>
          <w:sz w:val="24"/>
          <w:szCs w:val="24"/>
          <w:spacing w:val="5"/>
        </w:rPr>
        <w:t>未来</w:t>
      </w:r>
      <w:r>
        <w:rPr>
          <w:rFonts w:ascii="SimSun" w:hAnsi="SimSun" w:eastAsia="SimSun" w:cs="SimSun"/>
          <w:sz w:val="24"/>
          <w:szCs w:val="24"/>
          <w:spacing w:val="2"/>
        </w:rPr>
        <w:t>传播</w:t>
      </w:r>
      <w:r>
        <w:rPr>
          <w:rFonts w:ascii="Times New Roman" w:hAnsi="Times New Roman" w:eastAsia="Times New Roman" w:cs="Times New Roman"/>
          <w:sz w:val="24"/>
          <w:szCs w:val="24"/>
          <w:spacing w:val="2"/>
        </w:rPr>
        <w:t>, 2023, 30(1):</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2"/>
        </w:rPr>
        <w:t>2-9.</w:t>
      </w:r>
    </w:p>
    <w:p>
      <w:pPr>
        <w:ind w:right="34"/>
        <w:spacing w:before="38" w:line="218"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[35] </w:t>
      </w:r>
      <w:r>
        <w:rPr>
          <w:rFonts w:ascii="SimSun" w:hAnsi="SimSun" w:eastAsia="SimSun" w:cs="SimSun"/>
          <w:sz w:val="24"/>
          <w:szCs w:val="24"/>
          <w:spacing w:val="4"/>
        </w:rPr>
        <w:t>曹冉</w:t>
      </w:r>
      <w:r>
        <w:rPr>
          <w:rFonts w:ascii="Times New Roman" w:hAnsi="Times New Roman" w:eastAsia="Times New Roman" w:cs="Times New Roman"/>
          <w:sz w:val="24"/>
          <w:szCs w:val="24"/>
          <w:spacing w:val="4"/>
        </w:rPr>
        <w:t>. </w:t>
      </w:r>
      <w:r>
        <w:rPr>
          <w:rFonts w:ascii="SimSun" w:hAnsi="SimSun" w:eastAsia="SimSun" w:cs="SimSun"/>
          <w:sz w:val="24"/>
          <w:szCs w:val="24"/>
          <w:spacing w:val="4"/>
        </w:rPr>
        <w:t>媒介依赖视域下社交媒体“点赞行为”研究</w:t>
      </w:r>
      <w:r>
        <w:rPr>
          <w:rFonts w:ascii="Times New Roman" w:hAnsi="Times New Roman" w:eastAsia="Times New Roman" w:cs="Times New Roman"/>
          <w:sz w:val="24"/>
          <w:szCs w:val="24"/>
          <w:spacing w:val="4"/>
        </w:rPr>
        <w:t>[J]. </w:t>
      </w:r>
      <w:r>
        <w:rPr>
          <w:rFonts w:ascii="SimSun" w:hAnsi="SimSun" w:eastAsia="SimSun" w:cs="SimSun"/>
          <w:sz w:val="24"/>
          <w:szCs w:val="24"/>
          <w:spacing w:val="4"/>
        </w:rPr>
        <w:t>新媒体研究</w:t>
      </w:r>
      <w:r>
        <w:rPr>
          <w:rFonts w:ascii="Times New Roman" w:hAnsi="Times New Roman" w:eastAsia="Times New Roman" w:cs="Times New Roman"/>
          <w:sz w:val="24"/>
          <w:szCs w:val="24"/>
          <w:spacing w:val="3"/>
        </w:rPr>
        <w:t>, 2018, 4(7): 22-24.</w:t>
      </w:r>
    </w:p>
    <w:p>
      <w:pPr>
        <w:ind w:left="909" w:hanging="443"/>
        <w:spacing w:before="3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9"/>
        </w:rPr>
        <w:t>[36]</w:t>
      </w:r>
      <w:r>
        <w:rPr>
          <w:rFonts w:ascii="Times New Roman" w:hAnsi="Times New Roman" w:eastAsia="Times New Roman" w:cs="Times New Roman"/>
          <w:sz w:val="24"/>
          <w:szCs w:val="24"/>
          <w:spacing w:val="-11"/>
        </w:rPr>
        <w:t xml:space="preserve"> </w:t>
      </w:r>
      <w:r>
        <w:rPr>
          <w:rFonts w:ascii="SimSun" w:hAnsi="SimSun" w:eastAsia="SimSun" w:cs="SimSun"/>
          <w:sz w:val="24"/>
          <w:szCs w:val="24"/>
          <w:spacing w:val="9"/>
        </w:rPr>
        <w:t>倪威君</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spacing w:val="50"/>
        </w:rPr>
        <w:t xml:space="preserve"> </w:t>
      </w:r>
      <w:r>
        <w:rPr>
          <w:rFonts w:ascii="SimSun" w:hAnsi="SimSun" w:eastAsia="SimSun" w:cs="SimSun"/>
          <w:sz w:val="24"/>
          <w:szCs w:val="24"/>
          <w:spacing w:val="9"/>
        </w:rPr>
        <w:t>社交媒介依赖的成因及影响分析——以大学生微信使用情况为例</w:t>
      </w:r>
      <w:r>
        <w:rPr>
          <w:rFonts w:ascii="Times New Roman" w:hAnsi="Times New Roman" w:eastAsia="Times New Roman" w:cs="Times New Roman"/>
          <w:sz w:val="24"/>
          <w:szCs w:val="24"/>
          <w:spacing w:val="9"/>
        </w:rPr>
        <w:t>[D</w:t>
      </w:r>
      <w:r>
        <w:rPr>
          <w:rFonts w:ascii="Times New Roman" w:hAnsi="Times New Roman" w:eastAsia="Times New Roman" w:cs="Times New Roman"/>
          <w:sz w:val="24"/>
          <w:szCs w:val="24"/>
          <w:spacing w:val="8"/>
        </w:rPr>
        <w:t>].</w:t>
      </w:r>
      <w:r>
        <w:rPr>
          <w:rFonts w:ascii="SimSun" w:hAnsi="SimSun" w:eastAsia="SimSun" w:cs="SimSun"/>
          <w:sz w:val="24"/>
          <w:szCs w:val="24"/>
          <w:spacing w:val="8"/>
        </w:rPr>
        <w:t>东华</w:t>
      </w:r>
      <w:r>
        <w:rPr>
          <w:rFonts w:ascii="SimSun" w:hAnsi="SimSun" w:eastAsia="SimSun" w:cs="SimSun"/>
          <w:sz w:val="24"/>
          <w:szCs w:val="24"/>
          <w:spacing w:val="2"/>
        </w:rPr>
        <w:t>大学</w:t>
      </w:r>
      <w:r>
        <w:rPr>
          <w:rFonts w:ascii="Times New Roman" w:hAnsi="Times New Roman" w:eastAsia="Times New Roman" w:cs="Times New Roman"/>
          <w:sz w:val="24"/>
          <w:szCs w:val="24"/>
          <w:spacing w:val="2"/>
        </w:rPr>
        <w:t>, 2017.</w:t>
      </w:r>
    </w:p>
    <w:p>
      <w:pPr>
        <w:ind w:left="911" w:right="2" w:hanging="445"/>
        <w:spacing w:before="3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[37]</w:t>
      </w:r>
      <w:r>
        <w:rPr>
          <w:rFonts w:ascii="Times New Roman" w:hAnsi="Times New Roman" w:eastAsia="Times New Roman" w:cs="Times New Roman"/>
          <w:sz w:val="24"/>
          <w:szCs w:val="24"/>
          <w:spacing w:val="6"/>
        </w:rPr>
        <w:t xml:space="preserve"> </w:t>
      </w:r>
      <w:r>
        <w:rPr>
          <w:rFonts w:ascii="SimSun" w:hAnsi="SimSun" w:eastAsia="SimSun" w:cs="SimSun"/>
          <w:sz w:val="24"/>
          <w:szCs w:val="24"/>
          <w:spacing w:val="1"/>
        </w:rPr>
        <w:t>诺姆</w:t>
      </w:r>
      <w:r>
        <w:rPr>
          <w:rFonts w:ascii="SimSun" w:hAnsi="SimSun" w:eastAsia="SimSun" w:cs="SimSun"/>
          <w:sz w:val="24"/>
          <w:szCs w:val="24"/>
          <w:spacing w:val="-26"/>
        </w:rPr>
        <w:t xml:space="preserve"> </w:t>
      </w:r>
      <w:r>
        <w:rPr>
          <w:rFonts w:ascii="SimSun" w:hAnsi="SimSun" w:eastAsia="SimSun" w:cs="SimSun"/>
          <w:sz w:val="24"/>
          <w:szCs w:val="24"/>
          <w:spacing w:val="1"/>
        </w:rPr>
        <w:t>·乔姆斯基</w:t>
      </w:r>
      <w:r>
        <w:rPr>
          <w:rFonts w:ascii="Times New Roman" w:hAnsi="Times New Roman" w:eastAsia="Times New Roman" w:cs="Times New Roman"/>
          <w:sz w:val="24"/>
          <w:szCs w:val="24"/>
          <w:spacing w:val="1"/>
        </w:rPr>
        <w:t>. </w:t>
      </w:r>
      <w:r>
        <w:rPr>
          <w:rFonts w:ascii="SimSun" w:hAnsi="SimSun" w:eastAsia="SimSun" w:cs="SimSun"/>
          <w:sz w:val="24"/>
          <w:szCs w:val="24"/>
          <w:spacing w:val="1"/>
        </w:rPr>
        <w:t>支配和约束论集</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9"/>
          <w:w w:val="101"/>
        </w:rPr>
        <w:t xml:space="preserve"> </w:t>
      </w:r>
      <w:r>
        <w:rPr>
          <w:rFonts w:ascii="SimSun" w:hAnsi="SimSun" w:eastAsia="SimSun" w:cs="SimSun"/>
          <w:sz w:val="24"/>
          <w:szCs w:val="24"/>
          <w:spacing w:val="1"/>
        </w:rPr>
        <w:t>比萨学术演讲</w:t>
      </w:r>
      <w:r>
        <w:rPr>
          <w:rFonts w:ascii="Times New Roman" w:hAnsi="Times New Roman" w:eastAsia="Times New Roman" w:cs="Times New Roman"/>
          <w:sz w:val="24"/>
          <w:szCs w:val="24"/>
          <w:spacing w:val="1"/>
        </w:rPr>
        <w:t>[M].</w:t>
      </w:r>
      <w:r>
        <w:rPr>
          <w:rFonts w:ascii="SimSun" w:hAnsi="SimSun" w:eastAsia="SimSun" w:cs="SimSun"/>
          <w:sz w:val="24"/>
          <w:szCs w:val="24"/>
          <w:spacing w:val="1"/>
        </w:rPr>
        <w:t>周流溪</w:t>
      </w:r>
      <w:r>
        <w:rPr>
          <w:rFonts w:ascii="Times New Roman" w:hAnsi="Times New Roman" w:eastAsia="Times New Roman" w:cs="Times New Roman"/>
          <w:sz w:val="24"/>
          <w:szCs w:val="24"/>
          <w:spacing w:val="1"/>
        </w:rPr>
        <w:t>, </w:t>
      </w:r>
      <w:r>
        <w:rPr>
          <w:rFonts w:ascii="SimSun" w:hAnsi="SimSun" w:eastAsia="SimSun" w:cs="SimSun"/>
          <w:sz w:val="24"/>
          <w:szCs w:val="24"/>
          <w:spacing w:val="1"/>
        </w:rPr>
        <w:t>等译</w:t>
      </w:r>
      <w:r>
        <w:rPr>
          <w:rFonts w:ascii="Times New Roman" w:hAnsi="Times New Roman" w:eastAsia="Times New Roman" w:cs="Times New Roman"/>
          <w:sz w:val="24"/>
          <w:szCs w:val="24"/>
          <w:spacing w:val="1"/>
        </w:rPr>
        <w:t>. </w:t>
      </w:r>
      <w:r>
        <w:rPr>
          <w:rFonts w:ascii="SimSun" w:hAnsi="SimSun" w:eastAsia="SimSun" w:cs="SimSun"/>
          <w:sz w:val="24"/>
          <w:szCs w:val="24"/>
          <w:spacing w:val="1"/>
        </w:rPr>
        <w:t>北京</w:t>
      </w:r>
      <w:r>
        <w:rPr>
          <w:rFonts w:ascii="Times New Roman" w:hAnsi="Times New Roman" w:eastAsia="Times New Roman" w:cs="Times New Roman"/>
          <w:sz w:val="24"/>
          <w:szCs w:val="24"/>
          <w:spacing w:val="1"/>
        </w:rPr>
        <w:t>:</w:t>
      </w:r>
      <w:r>
        <w:rPr>
          <w:rFonts w:ascii="SimSun" w:hAnsi="SimSun" w:eastAsia="SimSun" w:cs="SimSun"/>
          <w:sz w:val="24"/>
          <w:szCs w:val="24"/>
          <w:spacing w:val="1"/>
        </w:rPr>
        <w:t>中国社会科</w:t>
      </w:r>
      <w:r>
        <w:rPr>
          <w:rFonts w:ascii="SimSun" w:hAnsi="SimSun" w:eastAsia="SimSun" w:cs="SimSun"/>
          <w:sz w:val="24"/>
          <w:szCs w:val="24"/>
          <w:spacing w:val="2"/>
        </w:rPr>
        <w:t>学出版社</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2"/>
        </w:rPr>
        <w:t>1993:182.</w:t>
      </w:r>
    </w:p>
    <w:p>
      <w:pPr>
        <w:ind w:left="916" w:right="3" w:hanging="450"/>
        <w:spacing w:before="3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[38] </w:t>
      </w:r>
      <w:r>
        <w:rPr>
          <w:rFonts w:ascii="SimSun" w:hAnsi="SimSun" w:eastAsia="SimSun" w:cs="SimSun"/>
          <w:sz w:val="24"/>
          <w:szCs w:val="24"/>
          <w:spacing w:val="3"/>
        </w:rPr>
        <w:t>项飙</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42"/>
        </w:rPr>
        <w:t xml:space="preserve"> </w:t>
      </w:r>
      <w:r>
        <w:rPr>
          <w:rFonts w:ascii="SimSun" w:hAnsi="SimSun" w:eastAsia="SimSun" w:cs="SimSun"/>
          <w:sz w:val="24"/>
          <w:szCs w:val="24"/>
          <w:spacing w:val="3"/>
        </w:rPr>
        <w:t>康岚</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rPr>
        <w:t xml:space="preserve">  </w:t>
      </w:r>
      <w:r>
        <w:rPr>
          <w:rFonts w:ascii="SimSun" w:hAnsi="SimSun" w:eastAsia="SimSun" w:cs="SimSun"/>
          <w:sz w:val="24"/>
          <w:szCs w:val="24"/>
          <w:spacing w:val="3"/>
        </w:rPr>
        <w:t>“重建附近”</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46"/>
        </w:rPr>
        <w:t xml:space="preserve"> </w:t>
      </w:r>
      <w:r>
        <w:rPr>
          <w:rFonts w:ascii="SimSun" w:hAnsi="SimSun" w:eastAsia="SimSun" w:cs="SimSun"/>
          <w:sz w:val="24"/>
          <w:szCs w:val="24"/>
          <w:spacing w:val="3"/>
        </w:rPr>
        <w:t>年轻人如何从现实中</w:t>
      </w:r>
      <w:r>
        <w:rPr>
          <w:rFonts w:ascii="SimSun" w:hAnsi="SimSun" w:eastAsia="SimSun" w:cs="SimSun"/>
          <w:sz w:val="24"/>
          <w:szCs w:val="24"/>
          <w:spacing w:val="2"/>
        </w:rPr>
        <w:t>获得力量？</w:t>
      </w:r>
      <w:r>
        <w:rPr>
          <w:rFonts w:ascii="SimSun" w:hAnsi="SimSun" w:eastAsia="SimSun" w:cs="SimSun"/>
          <w:sz w:val="24"/>
          <w:szCs w:val="24"/>
          <w:spacing w:val="-63"/>
        </w:rPr>
        <w:t xml:space="preserve"> </w:t>
      </w:r>
      <w:r>
        <w:rPr>
          <w:rFonts w:ascii="SimSun" w:hAnsi="SimSun" w:eastAsia="SimSun" w:cs="SimSun"/>
          <w:sz w:val="24"/>
          <w:szCs w:val="24"/>
          <w:spacing w:val="2"/>
        </w:rPr>
        <w:t>——人类学家项飙访谈</w:t>
      </w:r>
      <w:r>
        <w:rPr>
          <w:rFonts w:ascii="SimSun" w:hAnsi="SimSun" w:eastAsia="SimSun" w:cs="SimSun"/>
          <w:sz w:val="24"/>
          <w:szCs w:val="24"/>
          <w:spacing w:val="2"/>
        </w:rPr>
        <w:t>（上）</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2"/>
        </w:rPr>
        <w:t>当代青年研究</w:t>
      </w:r>
      <w:r>
        <w:rPr>
          <w:rFonts w:ascii="Times New Roman" w:hAnsi="Times New Roman" w:eastAsia="Times New Roman" w:cs="Times New Roman"/>
          <w:sz w:val="24"/>
          <w:szCs w:val="24"/>
          <w:spacing w:val="2"/>
        </w:rPr>
        <w:t>, 2023(5):1-9.</w:t>
      </w:r>
    </w:p>
    <w:p>
      <w:pPr>
        <w:ind w:left="466"/>
        <w:spacing w:before="38" w:line="2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[39] </w:t>
      </w:r>
      <w:r>
        <w:rPr>
          <w:rFonts w:ascii="SimSun" w:hAnsi="SimSun" w:eastAsia="SimSun" w:cs="SimSun"/>
          <w:sz w:val="24"/>
          <w:szCs w:val="24"/>
          <w:spacing w:val="4"/>
        </w:rPr>
        <w:t>史雅楠</w:t>
      </w:r>
      <w:r>
        <w:rPr>
          <w:rFonts w:ascii="Times New Roman" w:hAnsi="Times New Roman" w:eastAsia="Times New Roman" w:cs="Times New Roman"/>
          <w:sz w:val="24"/>
          <w:szCs w:val="24"/>
          <w:spacing w:val="4"/>
        </w:rPr>
        <w:t>. </w:t>
      </w:r>
      <w:r>
        <w:rPr>
          <w:rFonts w:ascii="SimSun" w:hAnsi="SimSun" w:eastAsia="SimSun" w:cs="SimSun"/>
          <w:sz w:val="24"/>
          <w:szCs w:val="24"/>
          <w:spacing w:val="4"/>
        </w:rPr>
        <w:t>关于福柯“自身技术”的探究</w:t>
      </w:r>
      <w:r>
        <w:rPr>
          <w:rFonts w:ascii="Times New Roman" w:hAnsi="Times New Roman" w:eastAsia="Times New Roman" w:cs="Times New Roman"/>
          <w:sz w:val="24"/>
          <w:szCs w:val="24"/>
          <w:spacing w:val="4"/>
        </w:rPr>
        <w:t>[D]. </w:t>
      </w:r>
      <w:r>
        <w:rPr>
          <w:rFonts w:ascii="SimSun" w:hAnsi="SimSun" w:eastAsia="SimSun" w:cs="SimSun"/>
          <w:sz w:val="24"/>
          <w:szCs w:val="24"/>
          <w:spacing w:val="4"/>
        </w:rPr>
        <w:t>上海交</w:t>
      </w:r>
      <w:r>
        <w:rPr>
          <w:rFonts w:ascii="SimSun" w:hAnsi="SimSun" w:eastAsia="SimSun" w:cs="SimSun"/>
          <w:sz w:val="24"/>
          <w:szCs w:val="24"/>
          <w:spacing w:val="3"/>
        </w:rPr>
        <w:t>通大学</w:t>
      </w:r>
      <w:r>
        <w:rPr>
          <w:rFonts w:ascii="Times New Roman" w:hAnsi="Times New Roman" w:eastAsia="Times New Roman" w:cs="Times New Roman"/>
          <w:sz w:val="24"/>
          <w:szCs w:val="24"/>
          <w:spacing w:val="3"/>
        </w:rPr>
        <w:t>, 2017.</w:t>
      </w:r>
    </w:p>
    <w:p>
      <w:pPr>
        <w:ind w:left="466"/>
        <w:spacing w:before="37" w:line="2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[40] </w:t>
      </w:r>
      <w:r>
        <w:rPr>
          <w:rFonts w:ascii="SimSun" w:hAnsi="SimSun" w:eastAsia="SimSun" w:cs="SimSun"/>
          <w:sz w:val="24"/>
          <w:szCs w:val="24"/>
          <w:spacing w:val="2"/>
        </w:rPr>
        <w:t>韩炳哲</w:t>
      </w:r>
      <w:r>
        <w:rPr>
          <w:rFonts w:ascii="Times New Roman" w:hAnsi="Times New Roman" w:eastAsia="Times New Roman" w:cs="Times New Roman"/>
          <w:sz w:val="24"/>
          <w:szCs w:val="24"/>
          <w:spacing w:val="2"/>
        </w:rPr>
        <w:t>. </w:t>
      </w:r>
      <w:r>
        <w:rPr>
          <w:rFonts w:ascii="SimSun" w:hAnsi="SimSun" w:eastAsia="SimSun" w:cs="SimSun"/>
          <w:sz w:val="24"/>
          <w:szCs w:val="24"/>
          <w:spacing w:val="2"/>
        </w:rPr>
        <w:t>倦怠社会</w:t>
      </w:r>
      <w:r>
        <w:rPr>
          <w:rFonts w:ascii="Times New Roman" w:hAnsi="Times New Roman" w:eastAsia="Times New Roman" w:cs="Times New Roman"/>
          <w:sz w:val="24"/>
          <w:szCs w:val="24"/>
          <w:spacing w:val="2"/>
        </w:rPr>
        <w:t>[M].</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2"/>
        </w:rPr>
        <w:t>王一力</w:t>
      </w:r>
      <w:r>
        <w:rPr>
          <w:rFonts w:ascii="Times New Roman" w:hAnsi="Times New Roman" w:eastAsia="Times New Roman" w:cs="Times New Roman"/>
          <w:sz w:val="24"/>
          <w:szCs w:val="24"/>
          <w:spacing w:val="2"/>
        </w:rPr>
        <w:t>, </w:t>
      </w:r>
      <w:r>
        <w:rPr>
          <w:rFonts w:ascii="SimSun" w:hAnsi="SimSun" w:eastAsia="SimSun" w:cs="SimSun"/>
          <w:sz w:val="24"/>
          <w:szCs w:val="24"/>
          <w:spacing w:val="2"/>
        </w:rPr>
        <w:t>译</w:t>
      </w:r>
      <w:r>
        <w:rPr>
          <w:rFonts w:ascii="Times New Roman" w:hAnsi="Times New Roman" w:eastAsia="Times New Roman" w:cs="Times New Roman"/>
          <w:sz w:val="24"/>
          <w:szCs w:val="24"/>
          <w:spacing w:val="2"/>
        </w:rPr>
        <w:t>. </w:t>
      </w:r>
      <w:r>
        <w:rPr>
          <w:rFonts w:ascii="SimSun" w:hAnsi="SimSun" w:eastAsia="SimSun" w:cs="SimSun"/>
          <w:sz w:val="24"/>
          <w:szCs w:val="24"/>
          <w:spacing w:val="2"/>
        </w:rPr>
        <w:t>北京</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5"/>
        </w:rPr>
        <w:t xml:space="preserve"> </w:t>
      </w:r>
      <w:r>
        <w:rPr>
          <w:rFonts w:ascii="SimSun" w:hAnsi="SimSun" w:eastAsia="SimSun" w:cs="SimSun"/>
          <w:sz w:val="24"/>
          <w:szCs w:val="24"/>
          <w:spacing w:val="2"/>
        </w:rPr>
        <w:t>中信出版社</w:t>
      </w:r>
      <w:r>
        <w:rPr>
          <w:rFonts w:ascii="Times New Roman" w:hAnsi="Times New Roman" w:eastAsia="Times New Roman" w:cs="Times New Roman"/>
          <w:sz w:val="24"/>
          <w:szCs w:val="24"/>
          <w:spacing w:val="2"/>
        </w:rPr>
        <w:t>, 2021.</w:t>
      </w:r>
    </w:p>
    <w:p>
      <w:pPr>
        <w:ind w:left="902" w:right="2" w:hanging="436"/>
        <w:spacing w:before="39" w:line="23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[41] </w:t>
      </w:r>
      <w:r>
        <w:rPr>
          <w:rFonts w:ascii="SimSun" w:hAnsi="SimSun" w:eastAsia="SimSun" w:cs="SimSun"/>
          <w:sz w:val="24"/>
          <w:szCs w:val="24"/>
          <w:spacing w:val="3"/>
        </w:rPr>
        <w:t>曹璞</w:t>
      </w:r>
      <w:r>
        <w:rPr>
          <w:rFonts w:ascii="Times New Roman" w:hAnsi="Times New Roman" w:eastAsia="Times New Roman" w:cs="Times New Roman"/>
          <w:sz w:val="24"/>
          <w:szCs w:val="24"/>
          <w:spacing w:val="3"/>
        </w:rPr>
        <w:t>,</w:t>
      </w:r>
      <w:r>
        <w:rPr>
          <w:rFonts w:ascii="SimSun" w:hAnsi="SimSun" w:eastAsia="SimSun" w:cs="SimSun"/>
          <w:sz w:val="24"/>
          <w:szCs w:val="24"/>
          <w:spacing w:val="3"/>
        </w:rPr>
        <w:t>方惠</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56"/>
          <w:w w:val="101"/>
        </w:rPr>
        <w:t xml:space="preserve"> </w:t>
      </w:r>
      <w:r>
        <w:rPr>
          <w:rFonts w:ascii="SimSun" w:hAnsi="SimSun" w:eastAsia="SimSun" w:cs="SimSun"/>
          <w:sz w:val="24"/>
          <w:szCs w:val="24"/>
          <w:spacing w:val="3"/>
        </w:rPr>
        <w:t>“专注的养成”</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3"/>
        </w:rPr>
        <w:t>量化自我与时间</w:t>
      </w:r>
      <w:r>
        <w:rPr>
          <w:rFonts w:ascii="SimSun" w:hAnsi="SimSun" w:eastAsia="SimSun" w:cs="SimSun"/>
          <w:sz w:val="24"/>
          <w:szCs w:val="24"/>
          <w:spacing w:val="2"/>
        </w:rPr>
        <w:t>的媒介化管理实践</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46"/>
        </w:rPr>
        <w:t xml:space="preserve"> </w:t>
      </w:r>
      <w:r>
        <w:rPr>
          <w:rFonts w:ascii="SimSun" w:hAnsi="SimSun" w:eastAsia="SimSun" w:cs="SimSun"/>
          <w:sz w:val="24"/>
          <w:szCs w:val="24"/>
          <w:spacing w:val="2"/>
        </w:rPr>
        <w:t>国际新闻界</w:t>
      </w:r>
      <w:r>
        <w:rPr>
          <w:rFonts w:ascii="Times New Roman" w:hAnsi="Times New Roman" w:eastAsia="Times New Roman" w:cs="Times New Roman"/>
          <w:sz w:val="24"/>
          <w:szCs w:val="24"/>
          <w:spacing w:val="2"/>
        </w:rPr>
        <w:t>, 202</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2, 44(03):</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71-93.</w:t>
      </w:r>
    </w:p>
    <w:p>
      <w:pPr>
        <w:pStyle w:val="BodyText"/>
        <w:spacing w:line="258" w:lineRule="auto"/>
        <w:rPr/>
      </w:pPr>
      <w:r/>
    </w:p>
    <w:p>
      <w:pPr>
        <w:pStyle w:val="BodyText"/>
        <w:spacing w:line="259" w:lineRule="auto"/>
        <w:rPr/>
      </w:pPr>
      <w:r/>
    </w:p>
    <w:p>
      <w:pPr>
        <w:ind w:left="5018"/>
        <w:spacing w:before="5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44</w:t>
      </w:r>
    </w:p>
    <w:p>
      <w:pPr>
        <w:spacing w:line="190" w:lineRule="auto"/>
        <w:sectPr>
          <w:footerReference w:type="default" r:id="rId50"/>
          <w:pgSz w:w="12240" w:h="17314"/>
          <w:pgMar w:top="400" w:right="1453" w:bottom="471" w:left="1012" w:header="0" w:footer="232" w:gutter="0"/>
        </w:sectPr>
        <w:rPr>
          <w:rFonts w:ascii="Times New Roman" w:hAnsi="Times New Roman" w:eastAsia="Times New Roman" w:cs="Times New Roman"/>
          <w:sz w:val="18"/>
          <w:szCs w:val="18"/>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ind w:left="907" w:right="2" w:hanging="441"/>
        <w:spacing w:before="78" w:line="23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[42] </w:t>
      </w:r>
      <w:r>
        <w:rPr>
          <w:rFonts w:ascii="SimSun" w:hAnsi="SimSun" w:eastAsia="SimSun" w:cs="SimSun"/>
          <w:sz w:val="24"/>
          <w:szCs w:val="24"/>
          <w:spacing w:val="2"/>
        </w:rPr>
        <w:t>崔志梅</w:t>
      </w:r>
      <w:r>
        <w:rPr>
          <w:rFonts w:ascii="Times New Roman" w:hAnsi="Times New Roman" w:eastAsia="Times New Roman" w:cs="Times New Roman"/>
          <w:sz w:val="24"/>
          <w:szCs w:val="24"/>
          <w:spacing w:val="2"/>
        </w:rPr>
        <w:t>.  </w:t>
      </w:r>
      <w:r>
        <w:rPr>
          <w:rFonts w:ascii="SimSun" w:hAnsi="SimSun" w:eastAsia="SimSun" w:cs="SimSun"/>
          <w:sz w:val="24"/>
          <w:szCs w:val="24"/>
          <w:spacing w:val="2"/>
        </w:rPr>
        <w:t>自主与失控</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1"/>
          <w:w w:val="101"/>
        </w:rPr>
        <w:t xml:space="preserve"> </w:t>
      </w:r>
      <w:r>
        <w:rPr>
          <w:rFonts w:ascii="SimSun" w:hAnsi="SimSun" w:eastAsia="SimSun" w:cs="SimSun"/>
          <w:sz w:val="24"/>
          <w:szCs w:val="24"/>
          <w:spacing w:val="2"/>
        </w:rPr>
        <w:t>媒介化的时间管理实践及其困境</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26"/>
        </w:rPr>
        <w:t xml:space="preserve"> </w:t>
      </w:r>
      <w:r>
        <w:rPr>
          <w:rFonts w:ascii="SimSun" w:hAnsi="SimSun" w:eastAsia="SimSun" w:cs="SimSun"/>
          <w:sz w:val="24"/>
          <w:szCs w:val="24"/>
          <w:spacing w:val="2"/>
        </w:rPr>
        <w:t>学习与实践</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2023(02):</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133</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-140.</w:t>
      </w:r>
    </w:p>
    <w:p>
      <w:pPr>
        <w:spacing w:before="56" w:line="218"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[43] </w:t>
      </w:r>
      <w:r>
        <w:rPr>
          <w:rFonts w:ascii="SimSun" w:hAnsi="SimSun" w:eastAsia="SimSun" w:cs="SimSun"/>
          <w:sz w:val="24"/>
          <w:szCs w:val="24"/>
          <w:spacing w:val="3"/>
        </w:rPr>
        <w:t>孙玮</w:t>
      </w:r>
      <w:r>
        <w:rPr>
          <w:rFonts w:ascii="Times New Roman" w:hAnsi="Times New Roman" w:eastAsia="Times New Roman" w:cs="Times New Roman"/>
          <w:sz w:val="24"/>
          <w:szCs w:val="24"/>
          <w:spacing w:val="3"/>
        </w:rPr>
        <w:t>. </w:t>
      </w:r>
      <w:r>
        <w:rPr>
          <w:rFonts w:ascii="SimSun" w:hAnsi="SimSun" w:eastAsia="SimSun" w:cs="SimSun"/>
          <w:sz w:val="24"/>
          <w:szCs w:val="24"/>
          <w:spacing w:val="3"/>
        </w:rPr>
        <w:t>媒介化生存</w:t>
      </w:r>
      <w:r>
        <w:rPr>
          <w:rFonts w:ascii="Times New Roman" w:hAnsi="Times New Roman" w:eastAsia="Times New Roman" w:cs="Times New Roman"/>
          <w:sz w:val="24"/>
          <w:szCs w:val="24"/>
          <w:spacing w:val="3"/>
        </w:rPr>
        <w:t>: </w:t>
      </w:r>
      <w:r>
        <w:rPr>
          <w:rFonts w:ascii="SimSun" w:hAnsi="SimSun" w:eastAsia="SimSun" w:cs="SimSun"/>
          <w:sz w:val="24"/>
          <w:szCs w:val="24"/>
          <w:spacing w:val="3"/>
        </w:rPr>
        <w:t>文明转型与新型人类的诞生</w:t>
      </w:r>
      <w:r>
        <w:rPr>
          <w:rFonts w:ascii="Times New Roman" w:hAnsi="Times New Roman" w:eastAsia="Times New Roman" w:cs="Times New Roman"/>
          <w:sz w:val="24"/>
          <w:szCs w:val="24"/>
          <w:spacing w:val="3"/>
        </w:rPr>
        <w:t>[J]. </w:t>
      </w:r>
      <w:r>
        <w:rPr>
          <w:rFonts w:ascii="SimSun" w:hAnsi="SimSun" w:eastAsia="SimSun" w:cs="SimSun"/>
          <w:sz w:val="24"/>
          <w:szCs w:val="24"/>
          <w:spacing w:val="3"/>
        </w:rPr>
        <w:t>探索与争鸣</w:t>
      </w:r>
      <w:r>
        <w:rPr>
          <w:rFonts w:ascii="Times New Roman" w:hAnsi="Times New Roman" w:eastAsia="Times New Roman" w:cs="Times New Roman"/>
          <w:sz w:val="24"/>
          <w:szCs w:val="24"/>
          <w:spacing w:val="3"/>
        </w:rPr>
        <w:t>, 2020(06):</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3"/>
        </w:rPr>
        <w:t>15-17+157.</w:t>
      </w:r>
    </w:p>
    <w:p>
      <w:pPr>
        <w:ind w:left="466"/>
        <w:spacing w:before="37" w:line="2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[44] </w:t>
      </w:r>
      <w:r>
        <w:rPr>
          <w:rFonts w:ascii="SimSun" w:hAnsi="SimSun" w:eastAsia="SimSun" w:cs="SimSun"/>
          <w:sz w:val="24"/>
          <w:szCs w:val="24"/>
          <w:spacing w:val="3"/>
        </w:rPr>
        <w:t>段伟文</w:t>
      </w:r>
      <w:r>
        <w:rPr>
          <w:rFonts w:ascii="Times New Roman" w:hAnsi="Times New Roman" w:eastAsia="Times New Roman" w:cs="Times New Roman"/>
          <w:sz w:val="24"/>
          <w:szCs w:val="24"/>
          <w:spacing w:val="3"/>
        </w:rPr>
        <w:t>. </w:t>
      </w:r>
      <w:r>
        <w:rPr>
          <w:rFonts w:ascii="SimSun" w:hAnsi="SimSun" w:eastAsia="SimSun" w:cs="SimSun"/>
          <w:sz w:val="24"/>
          <w:szCs w:val="24"/>
          <w:spacing w:val="3"/>
        </w:rPr>
        <w:t>技术的价值负载与伦理反</w:t>
      </w:r>
      <w:r>
        <w:rPr>
          <w:rFonts w:ascii="SimSun" w:hAnsi="SimSun" w:eastAsia="SimSun" w:cs="SimSun"/>
          <w:sz w:val="24"/>
          <w:szCs w:val="24"/>
          <w:spacing w:val="2"/>
        </w:rPr>
        <w:t>思</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52"/>
        </w:rPr>
        <w:t xml:space="preserve"> </w:t>
      </w:r>
      <w:r>
        <w:rPr>
          <w:rFonts w:ascii="SimSun" w:hAnsi="SimSun" w:eastAsia="SimSun" w:cs="SimSun"/>
          <w:sz w:val="24"/>
          <w:szCs w:val="24"/>
          <w:spacing w:val="2"/>
        </w:rPr>
        <w:t>自然辩证法研究</w:t>
      </w:r>
      <w:r>
        <w:rPr>
          <w:rFonts w:ascii="Times New Roman" w:hAnsi="Times New Roman" w:eastAsia="Times New Roman" w:cs="Times New Roman"/>
          <w:sz w:val="24"/>
          <w:szCs w:val="24"/>
          <w:spacing w:val="2"/>
        </w:rPr>
        <w:t>, 2000,</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2"/>
        </w:rPr>
        <w:t>16(08): 30-33+54.</w:t>
      </w:r>
    </w:p>
    <w:p>
      <w:pPr>
        <w:ind w:left="902" w:right="1" w:hanging="436"/>
        <w:spacing w:before="36" w:line="23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[45] </w:t>
      </w:r>
      <w:r>
        <w:rPr>
          <w:rFonts w:ascii="SimSun" w:hAnsi="SimSun" w:eastAsia="SimSun" w:cs="SimSun"/>
          <w:sz w:val="24"/>
          <w:szCs w:val="24"/>
          <w:spacing w:val="3"/>
        </w:rPr>
        <w:t>王鑫</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3"/>
        </w:rPr>
        <w:t>在共生中抵抗</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3"/>
        </w:rPr>
        <w:t>算法社会的技术迷思与主体之困</w:t>
      </w:r>
      <w:r>
        <w:rPr>
          <w:rFonts w:ascii="Times New Roman" w:hAnsi="Times New Roman" w:eastAsia="Times New Roman" w:cs="Times New Roman"/>
          <w:sz w:val="24"/>
          <w:szCs w:val="24"/>
          <w:spacing w:val="3"/>
        </w:rPr>
        <w:t>[J].</w:t>
      </w:r>
      <w:r>
        <w:rPr>
          <w:rFonts w:ascii="Times New Roman" w:hAnsi="Times New Roman" w:eastAsia="Times New Roman" w:cs="Times New Roman"/>
          <w:sz w:val="24"/>
          <w:szCs w:val="24"/>
          <w:spacing w:val="37"/>
        </w:rPr>
        <w:t xml:space="preserve"> </w:t>
      </w:r>
      <w:r>
        <w:rPr>
          <w:rFonts w:ascii="SimSun" w:hAnsi="SimSun" w:eastAsia="SimSun" w:cs="SimSun"/>
          <w:sz w:val="24"/>
          <w:szCs w:val="24"/>
          <w:spacing w:val="3"/>
        </w:rPr>
        <w:t>东南学术</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3"/>
        </w:rPr>
        <w:t>2023(04):</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3"/>
        </w:rPr>
        <w:t>218</w:t>
      </w:r>
      <w:r>
        <w:rPr>
          <w:rFonts w:ascii="Times New Roman" w:hAnsi="Times New Roman" w:eastAsia="Times New Roman" w:cs="Times New Roman"/>
          <w:sz w:val="24"/>
          <w:szCs w:val="24"/>
          <w:spacing w:val="2"/>
        </w:rPr>
        <w:t>-2</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28.</w:t>
      </w:r>
    </w:p>
    <w:p>
      <w:pPr>
        <w:ind w:left="906" w:right="4" w:hanging="440"/>
        <w:spacing w:before="55" w:line="23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[46] </w:t>
      </w:r>
      <w:r>
        <w:rPr>
          <w:rFonts w:ascii="SimSun" w:hAnsi="SimSun" w:eastAsia="SimSun" w:cs="SimSun"/>
          <w:sz w:val="24"/>
          <w:szCs w:val="24"/>
          <w:spacing w:val="1"/>
        </w:rPr>
        <w:t>马歇尔</w:t>
      </w:r>
      <w:r>
        <w:rPr>
          <w:rFonts w:ascii="SimSun" w:hAnsi="SimSun" w:eastAsia="SimSun" w:cs="SimSun"/>
          <w:sz w:val="24"/>
          <w:szCs w:val="24"/>
          <w:spacing w:val="-25"/>
        </w:rPr>
        <w:t xml:space="preserve"> </w:t>
      </w:r>
      <w:r>
        <w:rPr>
          <w:rFonts w:ascii="SimSun" w:hAnsi="SimSun" w:eastAsia="SimSun" w:cs="SimSun"/>
          <w:sz w:val="24"/>
          <w:szCs w:val="24"/>
          <w:spacing w:val="1"/>
        </w:rPr>
        <w:t>·麦克卢汉</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1"/>
        </w:rPr>
        <w:t>理解媒介——论人的延伸</w:t>
      </w:r>
      <w:r>
        <w:rPr>
          <w:rFonts w:ascii="SimSun" w:hAnsi="SimSun" w:eastAsia="SimSun" w:cs="SimSun"/>
          <w:sz w:val="24"/>
          <w:szCs w:val="24"/>
          <w:spacing w:val="-23"/>
        </w:rPr>
        <w:t xml:space="preserve"> </w:t>
      </w:r>
      <w:r>
        <w:rPr>
          <w:rFonts w:ascii="Times New Roman" w:hAnsi="Times New Roman" w:eastAsia="Times New Roman" w:cs="Times New Roman"/>
          <w:sz w:val="24"/>
          <w:szCs w:val="24"/>
          <w:spacing w:val="1"/>
        </w:rPr>
        <w:t>[M].</w:t>
      </w:r>
      <w:r>
        <w:rPr>
          <w:rFonts w:ascii="Times New Roman" w:hAnsi="Times New Roman" w:eastAsia="Times New Roman" w:cs="Times New Roman"/>
          <w:sz w:val="24"/>
          <w:szCs w:val="24"/>
          <w:spacing w:val="30"/>
        </w:rPr>
        <w:t xml:space="preserve"> </w:t>
      </w:r>
      <w:r>
        <w:rPr>
          <w:rFonts w:ascii="SimSun" w:hAnsi="SimSun" w:eastAsia="SimSun" w:cs="SimSun"/>
          <w:sz w:val="24"/>
          <w:szCs w:val="24"/>
        </w:rPr>
        <w:t>何道宽</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27"/>
          <w:w w:val="101"/>
        </w:rPr>
        <w:t xml:space="preserve"> </w:t>
      </w:r>
      <w:r>
        <w:rPr>
          <w:rFonts w:ascii="SimSun" w:hAnsi="SimSun" w:eastAsia="SimSun" w:cs="SimSun"/>
          <w:sz w:val="24"/>
          <w:szCs w:val="24"/>
        </w:rPr>
        <w:t>译</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32"/>
        </w:rPr>
        <w:t xml:space="preserve"> </w:t>
      </w:r>
      <w:r>
        <w:rPr>
          <w:rFonts w:ascii="SimSun" w:hAnsi="SimSun" w:eastAsia="SimSun" w:cs="SimSun"/>
          <w:sz w:val="24"/>
          <w:szCs w:val="24"/>
        </w:rPr>
        <w:t>北京</w:t>
      </w:r>
      <w:r>
        <w:rPr>
          <w:rFonts w:ascii="Times New Roman" w:hAnsi="Times New Roman" w:eastAsia="Times New Roman" w:cs="Times New Roman"/>
          <w:sz w:val="24"/>
          <w:szCs w:val="24"/>
        </w:rPr>
        <w:t>:</w:t>
      </w:r>
      <w:r>
        <w:rPr>
          <w:rFonts w:ascii="SimSun" w:hAnsi="SimSun" w:eastAsia="SimSun" w:cs="SimSun"/>
          <w:sz w:val="24"/>
          <w:szCs w:val="24"/>
        </w:rPr>
        <w:t>商务印书馆</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20 </w:t>
      </w:r>
      <w:r>
        <w:rPr>
          <w:rFonts w:ascii="Times New Roman" w:hAnsi="Times New Roman" w:eastAsia="Times New Roman" w:cs="Times New Roman"/>
          <w:sz w:val="24"/>
          <w:szCs w:val="24"/>
          <w:spacing w:val="-1"/>
        </w:rPr>
        <w:t>00.</w:t>
      </w:r>
    </w:p>
    <w:p>
      <w:pPr>
        <w:ind w:left="904" w:right="1" w:hanging="438"/>
        <w:spacing w:before="5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[47]</w:t>
      </w:r>
      <w:r>
        <w:rPr>
          <w:rFonts w:ascii="Times New Roman" w:hAnsi="Times New Roman" w:eastAsia="Times New Roman" w:cs="Times New Roman"/>
          <w:sz w:val="24"/>
          <w:szCs w:val="24"/>
          <w:spacing w:val="-6"/>
        </w:rPr>
        <w:t xml:space="preserve"> </w:t>
      </w:r>
      <w:r>
        <w:rPr>
          <w:rFonts w:ascii="SimSun" w:hAnsi="SimSun" w:eastAsia="SimSun" w:cs="SimSun"/>
          <w:sz w:val="24"/>
          <w:szCs w:val="24"/>
          <w:spacing w:val="4"/>
        </w:rPr>
        <w:t>孟飞</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47"/>
          <w:w w:val="101"/>
        </w:rPr>
        <w:t xml:space="preserve"> </w:t>
      </w:r>
      <w:r>
        <w:rPr>
          <w:rFonts w:ascii="SimSun" w:hAnsi="SimSun" w:eastAsia="SimSun" w:cs="SimSun"/>
          <w:sz w:val="24"/>
          <w:szCs w:val="24"/>
          <w:spacing w:val="4"/>
        </w:rPr>
        <w:t>冯明宇</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45"/>
        </w:rPr>
        <w:t xml:space="preserve"> </w:t>
      </w:r>
      <w:r>
        <w:rPr>
          <w:rFonts w:ascii="SimSun" w:hAnsi="SimSun" w:eastAsia="SimSun" w:cs="SimSun"/>
          <w:sz w:val="24"/>
          <w:szCs w:val="24"/>
          <w:spacing w:val="4"/>
        </w:rPr>
        <w:t>数字资本主义的技术批判与当代技术运用的合理界域</w:t>
      </w:r>
      <w:r>
        <w:rPr>
          <w:rFonts w:ascii="Times New Roman" w:hAnsi="Times New Roman" w:eastAsia="Times New Roman" w:cs="Times New Roman"/>
          <w:sz w:val="24"/>
          <w:szCs w:val="24"/>
          <w:spacing w:val="4"/>
        </w:rPr>
        <w:t>[J].</w:t>
      </w:r>
      <w:r>
        <w:rPr>
          <w:rFonts w:ascii="Times New Roman" w:hAnsi="Times New Roman" w:eastAsia="Times New Roman" w:cs="Times New Roman"/>
          <w:sz w:val="24"/>
          <w:szCs w:val="24"/>
          <w:spacing w:val="52"/>
        </w:rPr>
        <w:t xml:space="preserve"> </w:t>
      </w:r>
      <w:r>
        <w:rPr>
          <w:rFonts w:ascii="SimSun" w:hAnsi="SimSun" w:eastAsia="SimSun" w:cs="SimSun"/>
          <w:sz w:val="24"/>
          <w:szCs w:val="24"/>
          <w:spacing w:val="4"/>
        </w:rPr>
        <w:t>东北大学学</w:t>
      </w:r>
      <w:r>
        <w:rPr>
          <w:rFonts w:ascii="SimSun" w:hAnsi="SimSun" w:eastAsia="SimSun" w:cs="SimSun"/>
          <w:sz w:val="24"/>
          <w:szCs w:val="24"/>
        </w:rPr>
        <w:t>报（社会科学版）</w:t>
      </w:r>
      <w:r>
        <w:rPr>
          <w:rFonts w:ascii="SimSun" w:hAnsi="SimSun" w:eastAsia="SimSun" w:cs="SimSun"/>
          <w:sz w:val="24"/>
          <w:szCs w:val="24"/>
          <w:spacing w:val="-58"/>
        </w:rPr>
        <w:t xml:space="preserve"> </w:t>
      </w:r>
      <w:r>
        <w:rPr>
          <w:rFonts w:ascii="Times New Roman" w:hAnsi="Times New Roman" w:eastAsia="Times New Roman" w:cs="Times New Roman"/>
          <w:sz w:val="24"/>
          <w:szCs w:val="24"/>
        </w:rPr>
        <w:t>, 2022, 24(4):</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rPr>
        <w:t>1-8.</w:t>
      </w:r>
    </w:p>
    <w:p>
      <w:pPr>
        <w:ind w:left="908" w:hanging="442"/>
        <w:spacing w:before="39"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[48] </w:t>
      </w:r>
      <w:r>
        <w:rPr>
          <w:rFonts w:ascii="SimSun" w:hAnsi="SimSun" w:eastAsia="SimSun" w:cs="SimSun"/>
          <w:sz w:val="24"/>
          <w:szCs w:val="24"/>
          <w:spacing w:val="7"/>
        </w:rPr>
        <w:t>李瑛琦</w:t>
      </w:r>
      <w:r>
        <w:rPr>
          <w:rFonts w:ascii="Times New Roman" w:hAnsi="Times New Roman" w:eastAsia="Times New Roman" w:cs="Times New Roman"/>
          <w:sz w:val="24"/>
          <w:szCs w:val="24"/>
          <w:spacing w:val="7"/>
        </w:rPr>
        <w:t>.</w:t>
      </w:r>
      <w:r>
        <w:rPr>
          <w:rFonts w:ascii="Times New Roman" w:hAnsi="Times New Roman" w:eastAsia="Times New Roman" w:cs="Times New Roman"/>
          <w:sz w:val="24"/>
          <w:szCs w:val="24"/>
          <w:spacing w:val="45"/>
        </w:rPr>
        <w:t xml:space="preserve"> </w:t>
      </w:r>
      <w:r>
        <w:rPr>
          <w:rFonts w:ascii="SimSun" w:hAnsi="SimSun" w:eastAsia="SimSun" w:cs="SimSun"/>
          <w:sz w:val="24"/>
          <w:szCs w:val="24"/>
          <w:spacing w:val="7"/>
        </w:rPr>
        <w:t>超级连接、规训权力与数字生命政治——人的主体性视角下</w:t>
      </w:r>
      <w:r>
        <w:rPr>
          <w:rFonts w:ascii="SimSun" w:hAnsi="SimSun" w:eastAsia="SimSun" w:cs="SimSun"/>
          <w:sz w:val="24"/>
          <w:szCs w:val="24"/>
          <w:spacing w:val="6"/>
        </w:rPr>
        <w:t>的现代媒介技</w:t>
      </w:r>
      <w:r>
        <w:rPr>
          <w:rFonts w:ascii="SimSun" w:hAnsi="SimSun" w:eastAsia="SimSun" w:cs="SimSun"/>
          <w:sz w:val="24"/>
          <w:szCs w:val="24"/>
          <w:spacing w:val="3"/>
        </w:rPr>
        <w:t>术再审视</w:t>
      </w:r>
      <w:r>
        <w:rPr>
          <w:rFonts w:ascii="Times New Roman" w:hAnsi="Times New Roman" w:eastAsia="Times New Roman" w:cs="Times New Roman"/>
          <w:sz w:val="24"/>
          <w:szCs w:val="24"/>
          <w:spacing w:val="3"/>
        </w:rPr>
        <w:t>[J].</w:t>
      </w:r>
      <w:r>
        <w:rPr>
          <w:rFonts w:ascii="Times New Roman" w:hAnsi="Times New Roman" w:eastAsia="Times New Roman" w:cs="Times New Roman"/>
          <w:sz w:val="24"/>
          <w:szCs w:val="24"/>
          <w:spacing w:val="35"/>
        </w:rPr>
        <w:t xml:space="preserve"> </w:t>
      </w:r>
      <w:r>
        <w:rPr>
          <w:rFonts w:ascii="SimSun" w:hAnsi="SimSun" w:eastAsia="SimSun" w:cs="SimSun"/>
          <w:sz w:val="24"/>
          <w:szCs w:val="24"/>
          <w:spacing w:val="3"/>
        </w:rPr>
        <w:t>中国社会科学院学报</w:t>
      </w:r>
      <w:r>
        <w:rPr>
          <w:rFonts w:ascii="Times New Roman" w:hAnsi="Times New Roman" w:eastAsia="Times New Roman" w:cs="Times New Roman"/>
          <w:sz w:val="24"/>
          <w:szCs w:val="24"/>
          <w:spacing w:val="3"/>
        </w:rPr>
        <w:t>, 2021(5): </w:t>
      </w:r>
      <w:r>
        <w:rPr>
          <w:rFonts w:ascii="Times New Roman" w:hAnsi="Times New Roman" w:eastAsia="Times New Roman" w:cs="Times New Roman"/>
          <w:sz w:val="24"/>
          <w:szCs w:val="24"/>
          <w:spacing w:val="2"/>
        </w:rPr>
        <w:t>33-44.</w:t>
      </w:r>
    </w:p>
    <w:p>
      <w:pPr>
        <w:ind w:left="466"/>
        <w:spacing w:before="37" w:line="2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[49] </w:t>
      </w:r>
      <w:r>
        <w:rPr>
          <w:rFonts w:ascii="SimSun" w:hAnsi="SimSun" w:eastAsia="SimSun" w:cs="SimSun"/>
          <w:sz w:val="24"/>
          <w:szCs w:val="24"/>
          <w:spacing w:val="4"/>
        </w:rPr>
        <w:t>常江</w:t>
      </w:r>
      <w:r>
        <w:rPr>
          <w:rFonts w:ascii="Times New Roman" w:hAnsi="Times New Roman" w:eastAsia="Times New Roman" w:cs="Times New Roman"/>
          <w:sz w:val="24"/>
          <w:szCs w:val="24"/>
          <w:spacing w:val="4"/>
        </w:rPr>
        <w:t>. </w:t>
      </w:r>
      <w:r>
        <w:rPr>
          <w:rFonts w:ascii="SimSun" w:hAnsi="SimSun" w:eastAsia="SimSun" w:cs="SimSun"/>
          <w:sz w:val="24"/>
          <w:szCs w:val="24"/>
          <w:spacing w:val="4"/>
        </w:rPr>
        <w:t>作为媒介抵抗文化的数</w:t>
      </w:r>
      <w:r>
        <w:rPr>
          <w:rFonts w:ascii="SimSun" w:hAnsi="SimSun" w:eastAsia="SimSun" w:cs="SimSun"/>
          <w:sz w:val="24"/>
          <w:szCs w:val="24"/>
          <w:spacing w:val="3"/>
        </w:rPr>
        <w:t>字极简主义</w:t>
      </w:r>
      <w:r>
        <w:rPr>
          <w:rFonts w:ascii="Times New Roman" w:hAnsi="Times New Roman" w:eastAsia="Times New Roman" w:cs="Times New Roman"/>
          <w:sz w:val="24"/>
          <w:szCs w:val="24"/>
          <w:spacing w:val="3"/>
        </w:rPr>
        <w:t>[J].</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3"/>
        </w:rPr>
        <w:t>南京社会科学</w:t>
      </w:r>
      <w:r>
        <w:rPr>
          <w:rFonts w:ascii="Times New Roman" w:hAnsi="Times New Roman" w:eastAsia="Times New Roman" w:cs="Times New Roman"/>
          <w:sz w:val="24"/>
          <w:szCs w:val="24"/>
          <w:spacing w:val="3"/>
        </w:rPr>
        <w:t>, 2023(12):83-92.</w:t>
      </w:r>
    </w:p>
    <w:p>
      <w:pPr>
        <w:ind w:left="906" w:right="4" w:hanging="440"/>
        <w:spacing w:before="3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[50]</w:t>
      </w:r>
      <w:r>
        <w:rPr>
          <w:rFonts w:ascii="Times New Roman" w:hAnsi="Times New Roman" w:eastAsia="Times New Roman" w:cs="Times New Roman"/>
          <w:sz w:val="24"/>
          <w:szCs w:val="24"/>
          <w:spacing w:val="-9"/>
        </w:rPr>
        <w:t xml:space="preserve"> </w:t>
      </w:r>
      <w:r>
        <w:rPr>
          <w:rFonts w:ascii="SimSun" w:hAnsi="SimSun" w:eastAsia="SimSun" w:cs="SimSun"/>
          <w:sz w:val="24"/>
          <w:szCs w:val="24"/>
          <w:spacing w:val="5"/>
        </w:rPr>
        <w:t>宋美杰</w:t>
      </w:r>
      <w:r>
        <w:rPr>
          <w:rFonts w:ascii="Times New Roman" w:hAnsi="Times New Roman" w:eastAsia="Times New Roman" w:cs="Times New Roman"/>
          <w:sz w:val="24"/>
          <w:szCs w:val="24"/>
          <w:spacing w:val="5"/>
        </w:rPr>
        <w:t>,</w:t>
      </w:r>
      <w:r>
        <w:rPr>
          <w:rFonts w:ascii="SimSun" w:hAnsi="SimSun" w:eastAsia="SimSun" w:cs="SimSun"/>
          <w:sz w:val="24"/>
          <w:szCs w:val="24"/>
          <w:spacing w:val="5"/>
        </w:rPr>
        <w:t>刘云</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spacing w:val="49"/>
          <w:w w:val="101"/>
        </w:rPr>
        <w:t xml:space="preserve"> </w:t>
      </w:r>
      <w:r>
        <w:rPr>
          <w:rFonts w:ascii="SimSun" w:hAnsi="SimSun" w:eastAsia="SimSun" w:cs="SimSun"/>
          <w:sz w:val="24"/>
          <w:szCs w:val="24"/>
          <w:spacing w:val="5"/>
        </w:rPr>
        <w:t>智能新物种崛起与人机传播模式重构</w:t>
      </w:r>
      <w:r>
        <w:rPr>
          <w:rFonts w:ascii="Times New Roman" w:hAnsi="Times New Roman" w:eastAsia="Times New Roman" w:cs="Times New Roman"/>
          <w:sz w:val="24"/>
          <w:szCs w:val="24"/>
          <w:spacing w:val="5"/>
        </w:rPr>
        <w:t>[J</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42"/>
          <w:w w:val="101"/>
        </w:rPr>
        <w:t xml:space="preserve"> </w:t>
      </w:r>
      <w:r>
        <w:rPr>
          <w:rFonts w:ascii="SimSun" w:hAnsi="SimSun" w:eastAsia="SimSun" w:cs="SimSun"/>
          <w:sz w:val="24"/>
          <w:szCs w:val="24"/>
          <w:spacing w:val="4"/>
        </w:rPr>
        <w:t>福建师范大学学报</w:t>
      </w:r>
      <w:r>
        <w:rPr>
          <w:rFonts w:ascii="Times New Roman" w:hAnsi="Times New Roman" w:eastAsia="Times New Roman" w:cs="Times New Roman"/>
          <w:sz w:val="24"/>
          <w:szCs w:val="24"/>
          <w:spacing w:val="4"/>
        </w:rPr>
        <w:t>(</w:t>
      </w:r>
      <w:r>
        <w:rPr>
          <w:rFonts w:ascii="SimSun" w:hAnsi="SimSun" w:eastAsia="SimSun" w:cs="SimSun"/>
          <w:sz w:val="24"/>
          <w:szCs w:val="24"/>
          <w:spacing w:val="4"/>
        </w:rPr>
        <w:t>哲学社会</w:t>
      </w:r>
      <w:r>
        <w:rPr>
          <w:rFonts w:ascii="SimSun" w:hAnsi="SimSun" w:eastAsia="SimSun" w:cs="SimSun"/>
          <w:sz w:val="24"/>
          <w:szCs w:val="24"/>
          <w:spacing w:val="2"/>
        </w:rPr>
        <w:t>科学版</w:t>
      </w:r>
      <w:r>
        <w:rPr>
          <w:rFonts w:ascii="Times New Roman" w:hAnsi="Times New Roman" w:eastAsia="Times New Roman" w:cs="Times New Roman"/>
          <w:sz w:val="24"/>
          <w:szCs w:val="24"/>
          <w:spacing w:val="2"/>
        </w:rPr>
        <w:t>), 2023(05):90-100.</w:t>
      </w:r>
    </w:p>
    <w:p>
      <w:pPr>
        <w:ind w:left="466"/>
        <w:spacing w:before="38" w:line="2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[51]</w:t>
      </w:r>
      <w:r>
        <w:rPr>
          <w:rFonts w:ascii="Times New Roman" w:hAnsi="Times New Roman" w:eastAsia="Times New Roman" w:cs="Times New Roman"/>
          <w:sz w:val="24"/>
          <w:szCs w:val="24"/>
          <w:spacing w:val="-4"/>
        </w:rPr>
        <w:t xml:space="preserve"> </w:t>
      </w:r>
      <w:r>
        <w:rPr>
          <w:rFonts w:ascii="SimSun" w:hAnsi="SimSun" w:eastAsia="SimSun" w:cs="SimSun"/>
          <w:sz w:val="24"/>
          <w:szCs w:val="24"/>
          <w:spacing w:val="3"/>
        </w:rPr>
        <w:t>海德格尔</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19"/>
          <w:w w:val="101"/>
        </w:rPr>
        <w:t xml:space="preserve"> </w:t>
      </w:r>
      <w:r>
        <w:rPr>
          <w:rFonts w:ascii="SimSun" w:hAnsi="SimSun" w:eastAsia="SimSun" w:cs="SimSun"/>
          <w:sz w:val="24"/>
          <w:szCs w:val="24"/>
          <w:spacing w:val="3"/>
        </w:rPr>
        <w:t>马丁</w:t>
      </w:r>
      <w:r>
        <w:rPr>
          <w:rFonts w:ascii="Times New Roman" w:hAnsi="Times New Roman" w:eastAsia="Times New Roman" w:cs="Times New Roman"/>
          <w:sz w:val="24"/>
          <w:szCs w:val="24"/>
          <w:spacing w:val="3"/>
        </w:rPr>
        <w:t>. </w:t>
      </w:r>
      <w:r>
        <w:rPr>
          <w:rFonts w:ascii="SimSun" w:hAnsi="SimSun" w:eastAsia="SimSun" w:cs="SimSun"/>
          <w:sz w:val="24"/>
          <w:szCs w:val="24"/>
          <w:spacing w:val="3"/>
        </w:rPr>
        <w:t>技术的追问</w:t>
      </w:r>
      <w:r>
        <w:rPr>
          <w:rFonts w:ascii="Times New Roman" w:hAnsi="Times New Roman" w:eastAsia="Times New Roman" w:cs="Times New Roman"/>
          <w:sz w:val="24"/>
          <w:szCs w:val="24"/>
          <w:spacing w:val="3"/>
        </w:rPr>
        <w:t>[M]. </w:t>
      </w:r>
      <w:r>
        <w:rPr>
          <w:rFonts w:ascii="SimSun" w:hAnsi="SimSun" w:eastAsia="SimSun" w:cs="SimSun"/>
          <w:sz w:val="24"/>
          <w:szCs w:val="24"/>
          <w:spacing w:val="3"/>
        </w:rPr>
        <w:t>孙周兴</w:t>
      </w:r>
      <w:r>
        <w:rPr>
          <w:rFonts w:ascii="Times New Roman" w:hAnsi="Times New Roman" w:eastAsia="Times New Roman" w:cs="Times New Roman"/>
          <w:sz w:val="24"/>
          <w:szCs w:val="24"/>
          <w:spacing w:val="3"/>
        </w:rPr>
        <w:t>, </w:t>
      </w:r>
      <w:r>
        <w:rPr>
          <w:rFonts w:ascii="SimSun" w:hAnsi="SimSun" w:eastAsia="SimSun" w:cs="SimSun"/>
          <w:sz w:val="24"/>
          <w:szCs w:val="24"/>
          <w:spacing w:val="3"/>
        </w:rPr>
        <w:t>译</w:t>
      </w:r>
      <w:r>
        <w:rPr>
          <w:rFonts w:ascii="Times New Roman" w:hAnsi="Times New Roman" w:eastAsia="Times New Roman" w:cs="Times New Roman"/>
          <w:sz w:val="24"/>
          <w:szCs w:val="24"/>
          <w:spacing w:val="3"/>
        </w:rPr>
        <w:t>. </w:t>
      </w:r>
      <w:r>
        <w:rPr>
          <w:rFonts w:ascii="SimSun" w:hAnsi="SimSun" w:eastAsia="SimSun" w:cs="SimSun"/>
          <w:sz w:val="24"/>
          <w:szCs w:val="24"/>
          <w:spacing w:val="3"/>
        </w:rPr>
        <w:t>北京</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3"/>
        </w:rPr>
        <w:t>商务印书馆</w:t>
      </w:r>
      <w:r>
        <w:rPr>
          <w:rFonts w:ascii="Times New Roman" w:hAnsi="Times New Roman" w:eastAsia="Times New Roman" w:cs="Times New Roman"/>
          <w:sz w:val="24"/>
          <w:szCs w:val="24"/>
          <w:spacing w:val="3"/>
        </w:rPr>
        <w:t>, 2018.</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5018"/>
        <w:spacing w:before="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45</w:t>
      </w:r>
    </w:p>
    <w:p>
      <w:pPr>
        <w:spacing w:line="190" w:lineRule="auto"/>
        <w:sectPr>
          <w:footerReference w:type="default" r:id="rId51"/>
          <w:pgSz w:w="12240" w:h="17314"/>
          <w:pgMar w:top="400" w:right="1454" w:bottom="471" w:left="1012" w:header="0" w:footer="232" w:gutter="0"/>
        </w:sectPr>
        <w:rPr>
          <w:rFonts w:ascii="Times New Roman" w:hAnsi="Times New Roman" w:eastAsia="Times New Roman" w:cs="Times New Roman"/>
          <w:sz w:val="18"/>
          <w:szCs w:val="18"/>
        </w:rPr>
      </w:pP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8" w:lineRule="auto"/>
        <w:rPr/>
      </w:pPr>
      <w:r/>
    </w:p>
    <w:p>
      <w:pPr>
        <w:ind w:left="4771"/>
        <w:spacing w:before="121" w:line="222" w:lineRule="auto"/>
        <w:outlineLvl w:val="0"/>
        <w:rPr>
          <w:rFonts w:ascii="SimHei" w:hAnsi="SimHei" w:eastAsia="SimHei" w:cs="SimHei"/>
          <w:sz w:val="37"/>
          <w:szCs w:val="37"/>
        </w:rPr>
      </w:pPr>
      <w:bookmarkStart w:name="bookmark28" w:id="64"/>
      <w:bookmarkEnd w:id="64"/>
      <w:r>
        <w:rPr>
          <w:rFonts w:ascii="SimHei" w:hAnsi="SimHei" w:eastAsia="SimHei" w:cs="SimHei"/>
          <w:sz w:val="37"/>
          <w:szCs w:val="37"/>
          <w:b/>
          <w:bCs/>
          <w:spacing w:val="-12"/>
        </w:rPr>
        <w:t>附录</w:t>
      </w:r>
    </w:p>
    <w:p>
      <w:pPr>
        <w:pStyle w:val="BodyText"/>
        <w:spacing w:line="288" w:lineRule="auto"/>
        <w:rPr/>
      </w:pPr>
      <w:r/>
    </w:p>
    <w:p>
      <w:pPr>
        <w:ind w:left="475"/>
        <w:spacing w:before="97" w:line="228" w:lineRule="auto"/>
        <w:outlineLvl w:val="1"/>
        <w:rPr>
          <w:rFonts w:ascii="SimHei" w:hAnsi="SimHei" w:eastAsia="SimHei" w:cs="SimHei"/>
          <w:sz w:val="30"/>
          <w:szCs w:val="30"/>
        </w:rPr>
      </w:pPr>
      <w:bookmarkStart w:name="bookmark66" w:id="65"/>
      <w:bookmarkEnd w:id="65"/>
      <w:r>
        <w:rPr>
          <w:rFonts w:ascii="SimHei" w:hAnsi="SimHei" w:eastAsia="SimHei" w:cs="SimHei"/>
          <w:sz w:val="30"/>
          <w:szCs w:val="30"/>
          <w:b/>
          <w:bCs/>
          <w:spacing w:val="1"/>
        </w:rPr>
        <w:t>附件一：调查问卷</w:t>
      </w:r>
    </w:p>
    <w:p>
      <w:pPr>
        <w:pStyle w:val="BodyText"/>
        <w:spacing w:line="304" w:lineRule="auto"/>
        <w:rPr/>
      </w:pPr>
      <w:r/>
    </w:p>
    <w:p>
      <w:pPr>
        <w:ind w:left="457" w:firstLine="431"/>
        <w:spacing w:before="78" w:line="370" w:lineRule="auto"/>
        <w:rPr>
          <w:rFonts w:ascii="SimSun" w:hAnsi="SimSun" w:eastAsia="SimSun" w:cs="SimSun"/>
          <w:sz w:val="24"/>
          <w:szCs w:val="24"/>
        </w:rPr>
      </w:pPr>
      <w:r>
        <w:rPr>
          <w:rFonts w:ascii="SimSun" w:hAnsi="SimSun" w:eastAsia="SimSun" w:cs="SimSun"/>
          <w:sz w:val="24"/>
          <w:szCs w:val="24"/>
          <w:spacing w:val="4"/>
        </w:rPr>
        <w:t>尊敬的参与者：您好！本问卷旨在了解青年群体（本研究以 18-34</w:t>
      </w:r>
      <w:r>
        <w:rPr>
          <w:rFonts w:ascii="SimSun" w:hAnsi="SimSun" w:eastAsia="SimSun" w:cs="SimSun"/>
          <w:sz w:val="24"/>
          <w:szCs w:val="24"/>
          <w:spacing w:val="-39"/>
        </w:rPr>
        <w:t xml:space="preserve"> </w:t>
      </w:r>
      <w:r>
        <w:rPr>
          <w:rFonts w:ascii="SimSun" w:hAnsi="SimSun" w:eastAsia="SimSun" w:cs="SimSun"/>
          <w:sz w:val="24"/>
          <w:szCs w:val="24"/>
          <w:spacing w:val="4"/>
        </w:rPr>
        <w:t>岁</w:t>
      </w:r>
      <w:r>
        <w:rPr>
          <w:rFonts w:ascii="SimSun" w:hAnsi="SimSun" w:eastAsia="SimSun" w:cs="SimSun"/>
          <w:sz w:val="24"/>
          <w:szCs w:val="24"/>
          <w:spacing w:val="3"/>
        </w:rPr>
        <w:t>的高校学生为</w:t>
      </w:r>
      <w:r>
        <w:rPr>
          <w:rFonts w:ascii="SimSun" w:hAnsi="SimSun" w:eastAsia="SimSun" w:cs="SimSun"/>
          <w:sz w:val="24"/>
          <w:szCs w:val="24"/>
          <w:spacing w:val="6"/>
        </w:rPr>
        <w:t>主）在数字排毒实践中的行为和感受。数字排毒是指个体自愿限制或不使用数字媒介</w:t>
      </w:r>
      <w:r>
        <w:rPr>
          <w:rFonts w:ascii="SimSun" w:hAnsi="SimSun" w:eastAsia="SimSun" w:cs="SimSun"/>
          <w:sz w:val="24"/>
          <w:szCs w:val="24"/>
          <w:spacing w:val="5"/>
        </w:rPr>
        <w:t>（如智能手机、电脑等）的行为，简单来说，就是个体在使用媒介设备时感到倦怠、</w:t>
      </w:r>
    </w:p>
    <w:p>
      <w:pPr>
        <w:ind w:left="455" w:right="61"/>
        <w:spacing w:line="370" w:lineRule="auto"/>
        <w:rPr>
          <w:rFonts w:ascii="SimSun" w:hAnsi="SimSun" w:eastAsia="SimSun" w:cs="SimSun"/>
          <w:sz w:val="24"/>
          <w:szCs w:val="24"/>
        </w:rPr>
      </w:pPr>
      <w:r>
        <w:rPr>
          <w:rFonts w:ascii="SimSun" w:hAnsi="SimSun" w:eastAsia="SimSun" w:cs="SimSun"/>
          <w:sz w:val="24"/>
          <w:szCs w:val="24"/>
          <w:spacing w:val="6"/>
        </w:rPr>
        <w:t>抑郁等消极情绪，而进行的有意识的减少和控制使用媒介设备的时间，比如用有意识</w:t>
      </w:r>
      <w:r>
        <w:rPr>
          <w:rFonts w:ascii="SimSun" w:hAnsi="SimSun" w:eastAsia="SimSun" w:cs="SimSun"/>
          <w:sz w:val="24"/>
          <w:szCs w:val="24"/>
          <w:spacing w:val="6"/>
        </w:rPr>
        <w:t>的减少社交媒体的使用时间、用番茄</w:t>
      </w:r>
      <w:r>
        <w:rPr>
          <w:rFonts w:ascii="SimSun" w:hAnsi="SimSun" w:eastAsia="SimSun" w:cs="SimSun"/>
          <w:sz w:val="24"/>
          <w:szCs w:val="24"/>
          <w:spacing w:val="-43"/>
        </w:rPr>
        <w:t xml:space="preserve"> </w:t>
      </w:r>
      <w:r>
        <w:rPr>
          <w:rFonts w:ascii="SimSun" w:hAnsi="SimSun" w:eastAsia="SimSun" w:cs="SimSun"/>
          <w:sz w:val="24"/>
          <w:szCs w:val="24"/>
        </w:rPr>
        <w:t>TODO</w:t>
      </w:r>
      <w:r>
        <w:rPr>
          <w:rFonts w:ascii="SimSun" w:hAnsi="SimSun" w:eastAsia="SimSun" w:cs="SimSun"/>
          <w:sz w:val="24"/>
          <w:szCs w:val="24"/>
          <w:spacing w:val="-47"/>
        </w:rPr>
        <w:t xml:space="preserve"> </w:t>
      </w:r>
      <w:r>
        <w:rPr>
          <w:rFonts w:ascii="SimSun" w:hAnsi="SimSun" w:eastAsia="SimSun" w:cs="SimSun"/>
          <w:sz w:val="24"/>
          <w:szCs w:val="24"/>
          <w:spacing w:val="6"/>
        </w:rPr>
        <w:t>等类似</w:t>
      </w:r>
      <w:r>
        <w:rPr>
          <w:rFonts w:ascii="SimSun" w:hAnsi="SimSun" w:eastAsia="SimSun" w:cs="SimSun"/>
          <w:sz w:val="24"/>
          <w:szCs w:val="24"/>
          <w:spacing w:val="-56"/>
        </w:rPr>
        <w:t xml:space="preserve"> </w:t>
      </w:r>
      <w:r>
        <w:rPr>
          <w:rFonts w:ascii="SimSun" w:hAnsi="SimSun" w:eastAsia="SimSun" w:cs="SimSun"/>
          <w:sz w:val="24"/>
          <w:szCs w:val="24"/>
        </w:rPr>
        <w:t>APP</w:t>
      </w:r>
      <w:r>
        <w:rPr>
          <w:rFonts w:ascii="SimSun" w:hAnsi="SimSun" w:eastAsia="SimSun" w:cs="SimSun"/>
          <w:sz w:val="24"/>
          <w:szCs w:val="24"/>
          <w:spacing w:val="-49"/>
        </w:rPr>
        <w:t xml:space="preserve"> </w:t>
      </w:r>
      <w:r>
        <w:rPr>
          <w:rFonts w:ascii="SimSun" w:hAnsi="SimSun" w:eastAsia="SimSun" w:cs="SimSun"/>
          <w:sz w:val="24"/>
          <w:szCs w:val="24"/>
          <w:spacing w:val="6"/>
        </w:rPr>
        <w:t>控制屏幕使用时间等……我们承</w:t>
      </w:r>
      <w:r>
        <w:rPr>
          <w:rFonts w:ascii="SimSun" w:hAnsi="SimSun" w:eastAsia="SimSun" w:cs="SimSun"/>
          <w:sz w:val="24"/>
          <w:szCs w:val="24"/>
          <w:spacing w:val="3"/>
        </w:rPr>
        <w:t>诺，所有数据仅用于学术研究，您的个人信息将得到严格保密。  感谢您的参与和支</w:t>
      </w:r>
    </w:p>
    <w:p>
      <w:pPr>
        <w:ind w:left="458"/>
        <w:spacing w:before="1" w:line="224" w:lineRule="auto"/>
        <w:rPr>
          <w:rFonts w:ascii="SimSun" w:hAnsi="SimSun" w:eastAsia="SimSun" w:cs="SimSun"/>
          <w:sz w:val="24"/>
          <w:szCs w:val="24"/>
        </w:rPr>
      </w:pPr>
      <w:r>
        <w:rPr>
          <w:rFonts w:ascii="SimSun" w:hAnsi="SimSun" w:eastAsia="SimSun" w:cs="SimSun"/>
          <w:sz w:val="24"/>
          <w:szCs w:val="24"/>
          <w:spacing w:val="-9"/>
        </w:rPr>
        <w:t>持！</w:t>
      </w:r>
    </w:p>
    <w:p>
      <w:pPr>
        <w:ind w:left="458"/>
        <w:spacing w:before="188" w:line="225" w:lineRule="auto"/>
        <w:rPr>
          <w:rFonts w:ascii="SimSun" w:hAnsi="SimSun" w:eastAsia="SimSun" w:cs="SimSun"/>
          <w:sz w:val="24"/>
          <w:szCs w:val="24"/>
        </w:rPr>
      </w:pPr>
      <w:r>
        <w:rPr>
          <w:rFonts w:ascii="SimSun" w:hAnsi="SimSun" w:eastAsia="SimSun" w:cs="SimSun"/>
          <w:sz w:val="24"/>
          <w:szCs w:val="24"/>
          <w:spacing w:val="4"/>
        </w:rPr>
        <w:t>性别：A.男 B.女</w:t>
      </w:r>
    </w:p>
    <w:p>
      <w:pPr>
        <w:ind w:left="456"/>
        <w:spacing w:before="189" w:line="225" w:lineRule="auto"/>
        <w:rPr>
          <w:rFonts w:ascii="SimSun" w:hAnsi="SimSun" w:eastAsia="SimSun" w:cs="SimSun"/>
          <w:sz w:val="24"/>
          <w:szCs w:val="24"/>
        </w:rPr>
      </w:pPr>
      <w:r>
        <w:rPr>
          <w:rFonts w:ascii="SimSun" w:hAnsi="SimSun" w:eastAsia="SimSun" w:cs="SimSun"/>
          <w:sz w:val="24"/>
          <w:szCs w:val="24"/>
          <w:spacing w:val="3"/>
        </w:rPr>
        <w:t>年龄区间： A.18</w:t>
      </w:r>
      <w:r>
        <w:rPr>
          <w:rFonts w:ascii="SimSun" w:hAnsi="SimSun" w:eastAsia="SimSun" w:cs="SimSun"/>
          <w:sz w:val="24"/>
          <w:szCs w:val="24"/>
          <w:spacing w:val="-40"/>
        </w:rPr>
        <w:t xml:space="preserve"> </w:t>
      </w:r>
      <w:r>
        <w:rPr>
          <w:rFonts w:ascii="SimSun" w:hAnsi="SimSun" w:eastAsia="SimSun" w:cs="SimSun"/>
          <w:sz w:val="24"/>
          <w:szCs w:val="24"/>
          <w:spacing w:val="3"/>
        </w:rPr>
        <w:t>岁以下 B.18-24</w:t>
      </w:r>
      <w:r>
        <w:rPr>
          <w:rFonts w:ascii="SimSun" w:hAnsi="SimSun" w:eastAsia="SimSun" w:cs="SimSun"/>
          <w:sz w:val="24"/>
          <w:szCs w:val="24"/>
          <w:spacing w:val="-40"/>
        </w:rPr>
        <w:t xml:space="preserve"> </w:t>
      </w:r>
      <w:r>
        <w:rPr>
          <w:rFonts w:ascii="SimSun" w:hAnsi="SimSun" w:eastAsia="SimSun" w:cs="SimSun"/>
          <w:sz w:val="24"/>
          <w:szCs w:val="24"/>
          <w:spacing w:val="2"/>
        </w:rPr>
        <w:t>岁 C.25-34</w:t>
      </w:r>
      <w:r>
        <w:rPr>
          <w:rFonts w:ascii="SimSun" w:hAnsi="SimSun" w:eastAsia="SimSun" w:cs="SimSun"/>
          <w:sz w:val="24"/>
          <w:szCs w:val="24"/>
          <w:spacing w:val="-40"/>
        </w:rPr>
        <w:t xml:space="preserve"> </w:t>
      </w:r>
      <w:r>
        <w:rPr>
          <w:rFonts w:ascii="SimSun" w:hAnsi="SimSun" w:eastAsia="SimSun" w:cs="SimSun"/>
          <w:sz w:val="24"/>
          <w:szCs w:val="24"/>
          <w:spacing w:val="2"/>
        </w:rPr>
        <w:t>岁</w:t>
      </w:r>
    </w:p>
    <w:p>
      <w:pPr>
        <w:ind w:left="458"/>
        <w:spacing w:before="189" w:line="224" w:lineRule="auto"/>
        <w:rPr>
          <w:rFonts w:ascii="SimSun" w:hAnsi="SimSun" w:eastAsia="SimSun" w:cs="SimSun"/>
          <w:sz w:val="24"/>
          <w:szCs w:val="24"/>
        </w:rPr>
      </w:pPr>
      <w:r>
        <w:rPr>
          <w:rFonts w:ascii="SimSun" w:hAnsi="SimSun" w:eastAsia="SimSun" w:cs="SimSun"/>
          <w:sz w:val="24"/>
          <w:szCs w:val="24"/>
          <w:spacing w:val="5"/>
        </w:rPr>
        <w:t>教育程度： A.大专 B.本科 C.研究生及</w:t>
      </w:r>
      <w:r>
        <w:rPr>
          <w:rFonts w:ascii="SimSun" w:hAnsi="SimSun" w:eastAsia="SimSun" w:cs="SimSun"/>
          <w:sz w:val="24"/>
          <w:szCs w:val="24"/>
          <w:spacing w:val="4"/>
        </w:rPr>
        <w:t>以上</w:t>
      </w:r>
    </w:p>
    <w:p>
      <w:pPr>
        <w:ind w:left="461"/>
        <w:spacing w:before="190" w:line="225" w:lineRule="auto"/>
        <w:rPr>
          <w:rFonts w:ascii="SimSun" w:hAnsi="SimSun" w:eastAsia="SimSun" w:cs="SimSun"/>
          <w:sz w:val="24"/>
          <w:szCs w:val="24"/>
        </w:rPr>
      </w:pPr>
      <w:r>
        <w:rPr>
          <w:rFonts w:ascii="SimSun" w:hAnsi="SimSun" w:eastAsia="SimSun" w:cs="SimSun"/>
          <w:sz w:val="24"/>
          <w:szCs w:val="24"/>
          <w:spacing w:val="2"/>
        </w:rPr>
        <w:t>月均可支配收入：</w:t>
      </w:r>
      <w:r>
        <w:rPr>
          <w:rFonts w:ascii="SimSun" w:hAnsi="SimSun" w:eastAsia="SimSun" w:cs="SimSun"/>
          <w:sz w:val="24"/>
          <w:szCs w:val="24"/>
          <w:spacing w:val="47"/>
        </w:rPr>
        <w:t xml:space="preserve"> </w:t>
      </w:r>
      <w:r>
        <w:rPr>
          <w:rFonts w:ascii="SimSun" w:hAnsi="SimSun" w:eastAsia="SimSun" w:cs="SimSun"/>
          <w:sz w:val="24"/>
          <w:szCs w:val="24"/>
          <w:spacing w:val="2"/>
        </w:rPr>
        <w:t>A.1000</w:t>
      </w:r>
      <w:r>
        <w:rPr>
          <w:rFonts w:ascii="SimSun" w:hAnsi="SimSun" w:eastAsia="SimSun" w:cs="SimSun"/>
          <w:sz w:val="24"/>
          <w:szCs w:val="24"/>
          <w:spacing w:val="-20"/>
        </w:rPr>
        <w:t xml:space="preserve"> </w:t>
      </w:r>
      <w:r>
        <w:rPr>
          <w:rFonts w:ascii="SimSun" w:hAnsi="SimSun" w:eastAsia="SimSun" w:cs="SimSun"/>
          <w:sz w:val="24"/>
          <w:szCs w:val="24"/>
          <w:spacing w:val="2"/>
        </w:rPr>
        <w:t>以下 B.1000-2000 C.2001-3000 D.3001-5000 E.5000</w:t>
      </w:r>
      <w:r>
        <w:rPr>
          <w:rFonts w:ascii="SimSun" w:hAnsi="SimSun" w:eastAsia="SimSun" w:cs="SimSun"/>
          <w:sz w:val="24"/>
          <w:szCs w:val="24"/>
          <w:spacing w:val="-20"/>
        </w:rPr>
        <w:t xml:space="preserve"> </w:t>
      </w:r>
      <w:r>
        <w:rPr>
          <w:rFonts w:ascii="SimSun" w:hAnsi="SimSun" w:eastAsia="SimSun" w:cs="SimSun"/>
          <w:sz w:val="24"/>
          <w:szCs w:val="24"/>
          <w:spacing w:val="2"/>
        </w:rPr>
        <w:t>以上</w:t>
      </w:r>
    </w:p>
    <w:p>
      <w:pPr>
        <w:ind w:left="452" w:right="493" w:firstLine="1"/>
        <w:spacing w:before="189" w:line="370" w:lineRule="auto"/>
        <w:rPr>
          <w:rFonts w:ascii="SimSun" w:hAnsi="SimSun" w:eastAsia="SimSun" w:cs="SimSun"/>
          <w:sz w:val="24"/>
          <w:szCs w:val="24"/>
        </w:rPr>
      </w:pPr>
      <w:r>
        <w:rPr>
          <w:rFonts w:ascii="SimSun" w:hAnsi="SimSun" w:eastAsia="SimSun" w:cs="SimSun"/>
          <w:sz w:val="24"/>
          <w:szCs w:val="24"/>
          <w:spacing w:val="3"/>
        </w:rPr>
        <w:t>平均每日使用数字设备的时长：A.少于</w:t>
      </w:r>
      <w:r>
        <w:rPr>
          <w:rFonts w:ascii="SimSun" w:hAnsi="SimSun" w:eastAsia="SimSun" w:cs="SimSun"/>
          <w:sz w:val="24"/>
          <w:szCs w:val="24"/>
          <w:spacing w:val="-48"/>
        </w:rPr>
        <w:t xml:space="preserve"> </w:t>
      </w:r>
      <w:r>
        <w:rPr>
          <w:rFonts w:ascii="SimSun" w:hAnsi="SimSun" w:eastAsia="SimSun" w:cs="SimSun"/>
          <w:sz w:val="24"/>
          <w:szCs w:val="24"/>
          <w:spacing w:val="3"/>
        </w:rPr>
        <w:t>4</w:t>
      </w:r>
      <w:r>
        <w:rPr>
          <w:rFonts w:ascii="SimSun" w:hAnsi="SimSun" w:eastAsia="SimSun" w:cs="SimSun"/>
          <w:sz w:val="24"/>
          <w:szCs w:val="24"/>
          <w:spacing w:val="-42"/>
        </w:rPr>
        <w:t xml:space="preserve"> </w:t>
      </w:r>
      <w:r>
        <w:rPr>
          <w:rFonts w:ascii="SimSun" w:hAnsi="SimSun" w:eastAsia="SimSun" w:cs="SimSun"/>
          <w:sz w:val="24"/>
          <w:szCs w:val="24"/>
          <w:spacing w:val="3"/>
        </w:rPr>
        <w:t>小时 B.4-6</w:t>
      </w:r>
      <w:r>
        <w:rPr>
          <w:rFonts w:ascii="SimSun" w:hAnsi="SimSun" w:eastAsia="SimSun" w:cs="SimSun"/>
          <w:sz w:val="24"/>
          <w:szCs w:val="24"/>
          <w:spacing w:val="-42"/>
        </w:rPr>
        <w:t xml:space="preserve"> </w:t>
      </w:r>
      <w:r>
        <w:rPr>
          <w:rFonts w:ascii="SimSun" w:hAnsi="SimSun" w:eastAsia="SimSun" w:cs="SimSun"/>
          <w:sz w:val="24"/>
          <w:szCs w:val="24"/>
          <w:spacing w:val="3"/>
        </w:rPr>
        <w:t>小时</w:t>
      </w:r>
      <w:r>
        <w:rPr>
          <w:rFonts w:ascii="SimSun" w:hAnsi="SimSun" w:eastAsia="SimSun" w:cs="SimSun"/>
          <w:sz w:val="24"/>
          <w:szCs w:val="24"/>
          <w:spacing w:val="-51"/>
        </w:rPr>
        <w:t xml:space="preserve"> </w:t>
      </w:r>
      <w:r>
        <w:rPr>
          <w:rFonts w:ascii="SimSun" w:hAnsi="SimSun" w:eastAsia="SimSun" w:cs="SimSun"/>
          <w:sz w:val="24"/>
          <w:szCs w:val="24"/>
          <w:spacing w:val="3"/>
        </w:rPr>
        <w:t>C.6-8</w:t>
      </w:r>
      <w:r>
        <w:rPr>
          <w:rFonts w:ascii="SimSun" w:hAnsi="SimSun" w:eastAsia="SimSun" w:cs="SimSun"/>
          <w:sz w:val="24"/>
          <w:szCs w:val="24"/>
          <w:spacing w:val="-42"/>
        </w:rPr>
        <w:t xml:space="preserve"> </w:t>
      </w:r>
      <w:r>
        <w:rPr>
          <w:rFonts w:ascii="SimSun" w:hAnsi="SimSun" w:eastAsia="SimSun" w:cs="SimSun"/>
          <w:sz w:val="24"/>
          <w:szCs w:val="24"/>
          <w:spacing w:val="3"/>
        </w:rPr>
        <w:t>小时</w:t>
      </w:r>
      <w:r>
        <w:rPr>
          <w:rFonts w:ascii="SimSun" w:hAnsi="SimSun" w:eastAsia="SimSun" w:cs="SimSun"/>
          <w:sz w:val="24"/>
          <w:szCs w:val="24"/>
          <w:spacing w:val="-53"/>
        </w:rPr>
        <w:t xml:space="preserve"> </w:t>
      </w:r>
      <w:r>
        <w:rPr>
          <w:rFonts w:ascii="SimSun" w:hAnsi="SimSun" w:eastAsia="SimSun" w:cs="SimSun"/>
          <w:sz w:val="24"/>
          <w:szCs w:val="24"/>
          <w:spacing w:val="3"/>
        </w:rPr>
        <w:t>D.8-12</w:t>
      </w:r>
      <w:r>
        <w:rPr>
          <w:rFonts w:ascii="SimSun" w:hAnsi="SimSun" w:eastAsia="SimSun" w:cs="SimSun"/>
          <w:sz w:val="24"/>
          <w:szCs w:val="24"/>
          <w:spacing w:val="-42"/>
        </w:rPr>
        <w:t xml:space="preserve"> </w:t>
      </w:r>
      <w:r>
        <w:rPr>
          <w:rFonts w:ascii="SimSun" w:hAnsi="SimSun" w:eastAsia="SimSun" w:cs="SimSun"/>
          <w:sz w:val="24"/>
          <w:szCs w:val="24"/>
          <w:spacing w:val="3"/>
        </w:rPr>
        <w:t>小时</w:t>
      </w:r>
      <w:r>
        <w:rPr>
          <w:rFonts w:ascii="SimSun" w:hAnsi="SimSun" w:eastAsia="SimSun" w:cs="SimSun"/>
          <w:sz w:val="24"/>
          <w:szCs w:val="24"/>
          <w:spacing w:val="2"/>
        </w:rPr>
        <w:t>E.12</w:t>
      </w:r>
      <w:r>
        <w:rPr>
          <w:rFonts w:ascii="SimSun" w:hAnsi="SimSun" w:eastAsia="SimSun" w:cs="SimSun"/>
          <w:sz w:val="24"/>
          <w:szCs w:val="24"/>
          <w:spacing w:val="-42"/>
        </w:rPr>
        <w:t xml:space="preserve"> </w:t>
      </w:r>
      <w:r>
        <w:rPr>
          <w:rFonts w:ascii="SimSun" w:hAnsi="SimSun" w:eastAsia="SimSun" w:cs="SimSun"/>
          <w:sz w:val="24"/>
          <w:szCs w:val="24"/>
          <w:spacing w:val="2"/>
        </w:rPr>
        <w:t>小时以上</w:t>
      </w:r>
    </w:p>
    <w:p>
      <w:pPr>
        <w:ind w:left="452" w:right="493" w:firstLine="1"/>
        <w:spacing w:line="370" w:lineRule="auto"/>
        <w:rPr>
          <w:rFonts w:ascii="SimSun" w:hAnsi="SimSun" w:eastAsia="SimSun" w:cs="SimSun"/>
          <w:sz w:val="24"/>
          <w:szCs w:val="24"/>
        </w:rPr>
      </w:pPr>
      <w:r>
        <w:rPr>
          <w:rFonts w:ascii="SimSun" w:hAnsi="SimSun" w:eastAsia="SimSun" w:cs="SimSun"/>
          <w:sz w:val="24"/>
          <w:szCs w:val="24"/>
          <w:spacing w:val="3"/>
        </w:rPr>
        <w:t>平均每日使用社交媒体的时长：A.少于</w:t>
      </w:r>
      <w:r>
        <w:rPr>
          <w:rFonts w:ascii="SimSun" w:hAnsi="SimSun" w:eastAsia="SimSun" w:cs="SimSun"/>
          <w:sz w:val="24"/>
          <w:szCs w:val="24"/>
          <w:spacing w:val="-48"/>
        </w:rPr>
        <w:t xml:space="preserve"> </w:t>
      </w:r>
      <w:r>
        <w:rPr>
          <w:rFonts w:ascii="SimSun" w:hAnsi="SimSun" w:eastAsia="SimSun" w:cs="SimSun"/>
          <w:sz w:val="24"/>
          <w:szCs w:val="24"/>
          <w:spacing w:val="3"/>
        </w:rPr>
        <w:t>4</w:t>
      </w:r>
      <w:r>
        <w:rPr>
          <w:rFonts w:ascii="SimSun" w:hAnsi="SimSun" w:eastAsia="SimSun" w:cs="SimSun"/>
          <w:sz w:val="24"/>
          <w:szCs w:val="24"/>
          <w:spacing w:val="-42"/>
        </w:rPr>
        <w:t xml:space="preserve"> </w:t>
      </w:r>
      <w:r>
        <w:rPr>
          <w:rFonts w:ascii="SimSun" w:hAnsi="SimSun" w:eastAsia="SimSun" w:cs="SimSun"/>
          <w:sz w:val="24"/>
          <w:szCs w:val="24"/>
          <w:spacing w:val="3"/>
        </w:rPr>
        <w:t>小时 B.4-6</w:t>
      </w:r>
      <w:r>
        <w:rPr>
          <w:rFonts w:ascii="SimSun" w:hAnsi="SimSun" w:eastAsia="SimSun" w:cs="SimSun"/>
          <w:sz w:val="24"/>
          <w:szCs w:val="24"/>
          <w:spacing w:val="-42"/>
        </w:rPr>
        <w:t xml:space="preserve"> </w:t>
      </w:r>
      <w:r>
        <w:rPr>
          <w:rFonts w:ascii="SimSun" w:hAnsi="SimSun" w:eastAsia="SimSun" w:cs="SimSun"/>
          <w:sz w:val="24"/>
          <w:szCs w:val="24"/>
          <w:spacing w:val="3"/>
        </w:rPr>
        <w:t>小时</w:t>
      </w:r>
      <w:r>
        <w:rPr>
          <w:rFonts w:ascii="SimSun" w:hAnsi="SimSun" w:eastAsia="SimSun" w:cs="SimSun"/>
          <w:sz w:val="24"/>
          <w:szCs w:val="24"/>
          <w:spacing w:val="-51"/>
        </w:rPr>
        <w:t xml:space="preserve"> </w:t>
      </w:r>
      <w:r>
        <w:rPr>
          <w:rFonts w:ascii="SimSun" w:hAnsi="SimSun" w:eastAsia="SimSun" w:cs="SimSun"/>
          <w:sz w:val="24"/>
          <w:szCs w:val="24"/>
          <w:spacing w:val="3"/>
        </w:rPr>
        <w:t>C.6-8</w:t>
      </w:r>
      <w:r>
        <w:rPr>
          <w:rFonts w:ascii="SimSun" w:hAnsi="SimSun" w:eastAsia="SimSun" w:cs="SimSun"/>
          <w:sz w:val="24"/>
          <w:szCs w:val="24"/>
          <w:spacing w:val="-42"/>
        </w:rPr>
        <w:t xml:space="preserve"> </w:t>
      </w:r>
      <w:r>
        <w:rPr>
          <w:rFonts w:ascii="SimSun" w:hAnsi="SimSun" w:eastAsia="SimSun" w:cs="SimSun"/>
          <w:sz w:val="24"/>
          <w:szCs w:val="24"/>
          <w:spacing w:val="3"/>
        </w:rPr>
        <w:t>小时</w:t>
      </w:r>
      <w:r>
        <w:rPr>
          <w:rFonts w:ascii="SimSun" w:hAnsi="SimSun" w:eastAsia="SimSun" w:cs="SimSun"/>
          <w:sz w:val="24"/>
          <w:szCs w:val="24"/>
          <w:spacing w:val="-53"/>
        </w:rPr>
        <w:t xml:space="preserve"> </w:t>
      </w:r>
      <w:r>
        <w:rPr>
          <w:rFonts w:ascii="SimSun" w:hAnsi="SimSun" w:eastAsia="SimSun" w:cs="SimSun"/>
          <w:sz w:val="24"/>
          <w:szCs w:val="24"/>
          <w:spacing w:val="3"/>
        </w:rPr>
        <w:t>D.8-12</w:t>
      </w:r>
      <w:r>
        <w:rPr>
          <w:rFonts w:ascii="SimSun" w:hAnsi="SimSun" w:eastAsia="SimSun" w:cs="SimSun"/>
          <w:sz w:val="24"/>
          <w:szCs w:val="24"/>
          <w:spacing w:val="-42"/>
        </w:rPr>
        <w:t xml:space="preserve"> </w:t>
      </w:r>
      <w:r>
        <w:rPr>
          <w:rFonts w:ascii="SimSun" w:hAnsi="SimSun" w:eastAsia="SimSun" w:cs="SimSun"/>
          <w:sz w:val="24"/>
          <w:szCs w:val="24"/>
          <w:spacing w:val="3"/>
        </w:rPr>
        <w:t>小时</w:t>
      </w:r>
      <w:r>
        <w:rPr>
          <w:rFonts w:ascii="SimSun" w:hAnsi="SimSun" w:eastAsia="SimSun" w:cs="SimSun"/>
          <w:sz w:val="24"/>
          <w:szCs w:val="24"/>
          <w:spacing w:val="2"/>
        </w:rPr>
        <w:t>E.12</w:t>
      </w:r>
      <w:r>
        <w:rPr>
          <w:rFonts w:ascii="SimSun" w:hAnsi="SimSun" w:eastAsia="SimSun" w:cs="SimSun"/>
          <w:sz w:val="24"/>
          <w:szCs w:val="24"/>
          <w:spacing w:val="-42"/>
        </w:rPr>
        <w:t xml:space="preserve"> </w:t>
      </w:r>
      <w:r>
        <w:rPr>
          <w:rFonts w:ascii="SimSun" w:hAnsi="SimSun" w:eastAsia="SimSun" w:cs="SimSun"/>
          <w:sz w:val="24"/>
          <w:szCs w:val="24"/>
          <w:spacing w:val="2"/>
        </w:rPr>
        <w:t>小时以上</w:t>
      </w:r>
    </w:p>
    <w:p>
      <w:pPr>
        <w:ind w:left="455"/>
        <w:spacing w:before="2" w:line="223" w:lineRule="auto"/>
        <w:rPr>
          <w:rFonts w:ascii="SimSun" w:hAnsi="SimSun" w:eastAsia="SimSun" w:cs="SimSun"/>
          <w:sz w:val="24"/>
          <w:szCs w:val="24"/>
        </w:rPr>
      </w:pPr>
      <w:r>
        <w:rPr>
          <w:rFonts w:ascii="SimSun" w:hAnsi="SimSun" w:eastAsia="SimSun" w:cs="SimSun"/>
          <w:sz w:val="24"/>
          <w:szCs w:val="24"/>
          <w:spacing w:val="4"/>
        </w:rPr>
        <w:t>量表</w:t>
      </w:r>
      <w:r>
        <w:rPr>
          <w:rFonts w:ascii="SimSun" w:hAnsi="SimSun" w:eastAsia="SimSun" w:cs="SimSun"/>
          <w:sz w:val="24"/>
          <w:szCs w:val="24"/>
          <w:spacing w:val="-24"/>
        </w:rPr>
        <w:t xml:space="preserve"> </w:t>
      </w:r>
      <w:r>
        <w:rPr>
          <w:rFonts w:ascii="SimSun" w:hAnsi="SimSun" w:eastAsia="SimSun" w:cs="SimSun"/>
          <w:sz w:val="24"/>
          <w:szCs w:val="24"/>
          <w:spacing w:val="4"/>
        </w:rPr>
        <w:t>1：青年群体对媒介异化的感知程度</w:t>
      </w:r>
    </w:p>
    <w:p>
      <w:pPr>
        <w:ind w:left="459"/>
        <w:spacing w:before="189" w:line="225" w:lineRule="auto"/>
        <w:rPr>
          <w:rFonts w:ascii="SimSun" w:hAnsi="SimSun" w:eastAsia="SimSun" w:cs="SimSun"/>
          <w:sz w:val="24"/>
          <w:szCs w:val="24"/>
        </w:rPr>
      </w:pPr>
      <w:r>
        <w:rPr>
          <w:rFonts w:ascii="SimSun" w:hAnsi="SimSun" w:eastAsia="SimSun" w:cs="SimSun"/>
          <w:sz w:val="24"/>
          <w:szCs w:val="24"/>
          <w:spacing w:val="3"/>
        </w:rPr>
        <w:t>一、永久连接与心理压力</w:t>
      </w:r>
    </w:p>
    <w:p>
      <w:pPr>
        <w:ind w:left="581" w:right="2535" w:hanging="108"/>
        <w:spacing w:before="190" w:line="370" w:lineRule="auto"/>
        <w:rPr>
          <w:rFonts w:ascii="SimSun" w:hAnsi="SimSun" w:eastAsia="SimSun" w:cs="SimSun"/>
          <w:sz w:val="24"/>
          <w:szCs w:val="24"/>
        </w:rPr>
      </w:pPr>
      <w:r>
        <w:rPr>
          <w:rFonts w:ascii="SimSun" w:hAnsi="SimSun" w:eastAsia="SimSun" w:cs="SimSun"/>
          <w:sz w:val="24"/>
          <w:szCs w:val="24"/>
          <w:spacing w:val="1"/>
        </w:rPr>
        <w:t>1.您是否因为手机等媒介设备的随时连接而感到无法真正休息？</w:t>
      </w:r>
      <w:r>
        <w:rPr>
          <w:rFonts w:ascii="SimSun" w:hAnsi="SimSun" w:eastAsia="SimSun" w:cs="SimSun"/>
          <w:sz w:val="24"/>
          <w:szCs w:val="24"/>
          <w:spacing w:val="3"/>
        </w:rPr>
        <w:t>从不（1） 偶尔（2） 有时（3）</w:t>
      </w:r>
      <w:r>
        <w:rPr>
          <w:rFonts w:ascii="SimSun" w:hAnsi="SimSun" w:eastAsia="SimSun" w:cs="SimSun"/>
          <w:sz w:val="24"/>
          <w:szCs w:val="24"/>
          <w:spacing w:val="37"/>
        </w:rPr>
        <w:t xml:space="preserve"> </w:t>
      </w:r>
      <w:r>
        <w:rPr>
          <w:rFonts w:ascii="SimSun" w:hAnsi="SimSun" w:eastAsia="SimSun" w:cs="SimSun"/>
          <w:sz w:val="24"/>
          <w:szCs w:val="24"/>
          <w:spacing w:val="3"/>
        </w:rPr>
        <w:t>经常（4）</w:t>
      </w:r>
      <w:r>
        <w:rPr>
          <w:rFonts w:ascii="SimSun" w:hAnsi="SimSun" w:eastAsia="SimSun" w:cs="SimSun"/>
          <w:sz w:val="24"/>
          <w:szCs w:val="24"/>
          <w:spacing w:val="27"/>
        </w:rPr>
        <w:t xml:space="preserve"> </w:t>
      </w:r>
      <w:r>
        <w:rPr>
          <w:rFonts w:ascii="SimSun" w:hAnsi="SimSun" w:eastAsia="SimSun" w:cs="SimSun"/>
          <w:sz w:val="24"/>
          <w:szCs w:val="24"/>
          <w:spacing w:val="3"/>
        </w:rPr>
        <w:t>总是（5）</w:t>
      </w:r>
    </w:p>
    <w:p>
      <w:pPr>
        <w:ind w:left="458"/>
        <w:spacing w:before="1" w:line="223" w:lineRule="auto"/>
        <w:rPr>
          <w:rFonts w:ascii="SimSun" w:hAnsi="SimSun" w:eastAsia="SimSun" w:cs="SimSun"/>
          <w:sz w:val="24"/>
          <w:szCs w:val="24"/>
        </w:rPr>
      </w:pPr>
      <w:r>
        <w:rPr>
          <w:rFonts w:ascii="SimSun" w:hAnsi="SimSun" w:eastAsia="SimSun" w:cs="SimSun"/>
          <w:sz w:val="24"/>
          <w:szCs w:val="24"/>
          <w:spacing w:val="2"/>
        </w:rPr>
        <w:t>2.您是否因为担心错过重要信息或动态（</w:t>
      </w:r>
      <w:r>
        <w:rPr>
          <w:rFonts w:ascii="SimSun" w:hAnsi="SimSun" w:eastAsia="SimSun" w:cs="SimSun"/>
          <w:sz w:val="24"/>
          <w:szCs w:val="24"/>
        </w:rPr>
        <w:t>FOMO</w:t>
      </w:r>
      <w:r>
        <w:rPr>
          <w:rFonts w:ascii="SimSun" w:hAnsi="SimSun" w:eastAsia="SimSun" w:cs="SimSun"/>
          <w:sz w:val="24"/>
          <w:szCs w:val="24"/>
          <w:spacing w:val="2"/>
        </w:rPr>
        <w:t>）而频繁查看手机？</w:t>
      </w:r>
    </w:p>
    <w:p>
      <w:pPr>
        <w:ind w:left="580"/>
        <w:spacing w:before="190" w:line="225" w:lineRule="auto"/>
        <w:rPr>
          <w:rFonts w:ascii="SimSun" w:hAnsi="SimSun" w:eastAsia="SimSun" w:cs="SimSun"/>
          <w:sz w:val="24"/>
          <w:szCs w:val="24"/>
        </w:rPr>
      </w:pPr>
      <w:r>
        <w:rPr>
          <w:rFonts w:ascii="SimSun" w:hAnsi="SimSun" w:eastAsia="SimSun" w:cs="SimSun"/>
          <w:sz w:val="24"/>
          <w:szCs w:val="24"/>
          <w:spacing w:val="3"/>
        </w:rPr>
        <w:t>完全不同意（1） 不同意（2）</w:t>
      </w:r>
      <w:r>
        <w:rPr>
          <w:rFonts w:ascii="SimSun" w:hAnsi="SimSun" w:eastAsia="SimSun" w:cs="SimSun"/>
          <w:sz w:val="24"/>
          <w:szCs w:val="24"/>
          <w:spacing w:val="43"/>
        </w:rPr>
        <w:t xml:space="preserve"> </w:t>
      </w:r>
      <w:r>
        <w:rPr>
          <w:rFonts w:ascii="SimSun" w:hAnsi="SimSun" w:eastAsia="SimSun" w:cs="SimSun"/>
          <w:sz w:val="24"/>
          <w:szCs w:val="24"/>
          <w:spacing w:val="3"/>
        </w:rPr>
        <w:t>中立（3）</w:t>
      </w:r>
      <w:r>
        <w:rPr>
          <w:rFonts w:ascii="SimSun" w:hAnsi="SimSun" w:eastAsia="SimSun" w:cs="SimSun"/>
          <w:sz w:val="24"/>
          <w:szCs w:val="24"/>
          <w:spacing w:val="44"/>
        </w:rPr>
        <w:t xml:space="preserve"> </w:t>
      </w:r>
      <w:r>
        <w:rPr>
          <w:rFonts w:ascii="SimSun" w:hAnsi="SimSun" w:eastAsia="SimSun" w:cs="SimSun"/>
          <w:sz w:val="24"/>
          <w:szCs w:val="24"/>
          <w:spacing w:val="3"/>
        </w:rPr>
        <w:t>同意（4） 完全同意（5）</w:t>
      </w:r>
    </w:p>
    <w:p>
      <w:pPr>
        <w:ind w:left="460"/>
        <w:spacing w:before="189" w:line="225" w:lineRule="auto"/>
        <w:rPr>
          <w:rFonts w:ascii="SimSun" w:hAnsi="SimSun" w:eastAsia="SimSun" w:cs="SimSun"/>
          <w:sz w:val="24"/>
          <w:szCs w:val="24"/>
        </w:rPr>
      </w:pPr>
      <w:r>
        <w:rPr>
          <w:rFonts w:ascii="SimSun" w:hAnsi="SimSun" w:eastAsia="SimSun" w:cs="SimSun"/>
          <w:sz w:val="24"/>
          <w:szCs w:val="24"/>
          <w:spacing w:val="2"/>
        </w:rPr>
        <w:t>3.数字平台的“随时响应”文化是否让您感到被迫加班或</w:t>
      </w:r>
      <w:r>
        <w:rPr>
          <w:rFonts w:ascii="SimSun" w:hAnsi="SimSun" w:eastAsia="SimSun" w:cs="SimSun"/>
          <w:sz w:val="24"/>
          <w:szCs w:val="24"/>
          <w:spacing w:val="1"/>
        </w:rPr>
        <w:t>随时待命？</w:t>
      </w:r>
    </w:p>
    <w:p>
      <w:pPr>
        <w:ind w:left="580"/>
        <w:spacing w:before="188" w:line="225" w:lineRule="auto"/>
        <w:rPr>
          <w:rFonts w:ascii="SimSun" w:hAnsi="SimSun" w:eastAsia="SimSun" w:cs="SimSun"/>
          <w:sz w:val="24"/>
          <w:szCs w:val="24"/>
        </w:rPr>
      </w:pPr>
      <w:r>
        <w:rPr>
          <w:rFonts w:ascii="SimSun" w:hAnsi="SimSun" w:eastAsia="SimSun" w:cs="SimSun"/>
          <w:sz w:val="24"/>
          <w:szCs w:val="24"/>
          <w:spacing w:val="3"/>
        </w:rPr>
        <w:t>完全不同意（1） 不同意（2）</w:t>
      </w:r>
      <w:r>
        <w:rPr>
          <w:rFonts w:ascii="SimSun" w:hAnsi="SimSun" w:eastAsia="SimSun" w:cs="SimSun"/>
          <w:sz w:val="24"/>
          <w:szCs w:val="24"/>
          <w:spacing w:val="43"/>
        </w:rPr>
        <w:t xml:space="preserve"> </w:t>
      </w:r>
      <w:r>
        <w:rPr>
          <w:rFonts w:ascii="SimSun" w:hAnsi="SimSun" w:eastAsia="SimSun" w:cs="SimSun"/>
          <w:sz w:val="24"/>
          <w:szCs w:val="24"/>
          <w:spacing w:val="3"/>
        </w:rPr>
        <w:t>中立（3）</w:t>
      </w:r>
      <w:r>
        <w:rPr>
          <w:rFonts w:ascii="SimSun" w:hAnsi="SimSun" w:eastAsia="SimSun" w:cs="SimSun"/>
          <w:sz w:val="24"/>
          <w:szCs w:val="24"/>
          <w:spacing w:val="44"/>
        </w:rPr>
        <w:t xml:space="preserve"> </w:t>
      </w:r>
      <w:r>
        <w:rPr>
          <w:rFonts w:ascii="SimSun" w:hAnsi="SimSun" w:eastAsia="SimSun" w:cs="SimSun"/>
          <w:sz w:val="24"/>
          <w:szCs w:val="24"/>
          <w:spacing w:val="3"/>
        </w:rPr>
        <w:t>同意（4） 完全同意（5）</w:t>
      </w:r>
    </w:p>
    <w:p>
      <w:pPr>
        <w:ind w:left="459"/>
        <w:spacing w:before="189" w:line="225" w:lineRule="auto"/>
        <w:rPr>
          <w:rFonts w:ascii="SimSun" w:hAnsi="SimSun" w:eastAsia="SimSun" w:cs="SimSun"/>
          <w:sz w:val="24"/>
          <w:szCs w:val="24"/>
        </w:rPr>
      </w:pPr>
      <w:r>
        <w:rPr>
          <w:rFonts w:ascii="SimSun" w:hAnsi="SimSun" w:eastAsia="SimSun" w:cs="SimSun"/>
          <w:sz w:val="24"/>
          <w:szCs w:val="24"/>
          <w:spacing w:val="5"/>
        </w:rPr>
        <w:t>二、注意力争夺与沉迷内疚</w:t>
      </w:r>
    </w:p>
    <w:p>
      <w:pPr>
        <w:ind w:left="581" w:right="3166" w:hanging="127"/>
        <w:spacing w:before="188" w:line="372" w:lineRule="auto"/>
        <w:rPr>
          <w:rFonts w:ascii="SimSun" w:hAnsi="SimSun" w:eastAsia="SimSun" w:cs="SimSun"/>
          <w:sz w:val="24"/>
          <w:szCs w:val="24"/>
        </w:rPr>
      </w:pPr>
      <w:r>
        <w:rPr>
          <w:rFonts w:ascii="SimSun" w:hAnsi="SimSun" w:eastAsia="SimSun" w:cs="SimSun"/>
          <w:sz w:val="24"/>
          <w:szCs w:val="24"/>
          <w:spacing w:val="1"/>
        </w:rPr>
        <w:t>4.您是否因为过度沉迷于短视频或社交媒体而感到内疚？</w:t>
      </w:r>
      <w:r>
        <w:rPr>
          <w:rFonts w:ascii="SimSun" w:hAnsi="SimSun" w:eastAsia="SimSun" w:cs="SimSun"/>
          <w:sz w:val="24"/>
          <w:szCs w:val="24"/>
          <w:spacing w:val="3"/>
        </w:rPr>
        <w:t>从不（1） 偶尔（2） 有时（3）</w:t>
      </w:r>
      <w:r>
        <w:rPr>
          <w:rFonts w:ascii="SimSun" w:hAnsi="SimSun" w:eastAsia="SimSun" w:cs="SimSun"/>
          <w:sz w:val="24"/>
          <w:szCs w:val="24"/>
          <w:spacing w:val="24"/>
        </w:rPr>
        <w:t xml:space="preserve"> </w:t>
      </w:r>
      <w:r>
        <w:rPr>
          <w:rFonts w:ascii="SimSun" w:hAnsi="SimSun" w:eastAsia="SimSun" w:cs="SimSun"/>
          <w:sz w:val="24"/>
          <w:szCs w:val="24"/>
          <w:spacing w:val="3"/>
        </w:rPr>
        <w:t>经常（4）</w:t>
      </w:r>
      <w:r>
        <w:rPr>
          <w:rFonts w:ascii="SimSun" w:hAnsi="SimSun" w:eastAsia="SimSun" w:cs="SimSun"/>
          <w:sz w:val="24"/>
          <w:szCs w:val="24"/>
          <w:spacing w:val="27"/>
        </w:rPr>
        <w:t xml:space="preserve"> </w:t>
      </w:r>
      <w:r>
        <w:rPr>
          <w:rFonts w:ascii="SimSun" w:hAnsi="SimSun" w:eastAsia="SimSun" w:cs="SimSun"/>
          <w:sz w:val="24"/>
          <w:szCs w:val="24"/>
          <w:spacing w:val="3"/>
        </w:rPr>
        <w:t>总是（5）</w:t>
      </w:r>
    </w:p>
    <w:p>
      <w:pPr>
        <w:pStyle w:val="BodyText"/>
        <w:spacing w:line="377" w:lineRule="auto"/>
        <w:rPr/>
      </w:pPr>
      <w:r/>
    </w:p>
    <w:p>
      <w:pPr>
        <w:ind w:left="5018"/>
        <w:spacing w:before="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46</w:t>
      </w:r>
    </w:p>
    <w:p>
      <w:pPr>
        <w:spacing w:line="190" w:lineRule="auto"/>
        <w:sectPr>
          <w:footerReference w:type="default" r:id="rId52"/>
          <w:pgSz w:w="12240" w:h="17314"/>
          <w:pgMar w:top="400" w:right="1465" w:bottom="471" w:left="1012" w:header="0" w:footer="232" w:gutter="0"/>
        </w:sectPr>
        <w:rPr>
          <w:rFonts w:ascii="Times New Roman" w:hAnsi="Times New Roman" w:eastAsia="Times New Roman" w:cs="Times New Roman"/>
          <w:sz w:val="18"/>
          <w:szCs w:val="18"/>
        </w:rPr>
      </w:pPr>
    </w:p>
    <w:p>
      <w:pPr>
        <w:pStyle w:val="BodyText"/>
        <w:spacing w:line="273"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460"/>
        <w:spacing w:before="78" w:line="224" w:lineRule="auto"/>
        <w:rPr>
          <w:rFonts w:ascii="SimSun" w:hAnsi="SimSun" w:eastAsia="SimSun" w:cs="SimSun"/>
          <w:sz w:val="24"/>
          <w:szCs w:val="24"/>
        </w:rPr>
      </w:pPr>
      <w:r>
        <w:rPr>
          <w:rFonts w:ascii="SimSun" w:hAnsi="SimSun" w:eastAsia="SimSun" w:cs="SimSun"/>
          <w:sz w:val="24"/>
          <w:szCs w:val="24"/>
          <w:spacing w:val="1"/>
        </w:rPr>
        <w:t>5.您是否会因“再刷一会儿”的心理而浪</w:t>
      </w:r>
      <w:r>
        <w:rPr>
          <w:rFonts w:ascii="SimSun" w:hAnsi="SimSun" w:eastAsia="SimSun" w:cs="SimSun"/>
          <w:sz w:val="24"/>
          <w:szCs w:val="24"/>
        </w:rPr>
        <w:t>费大量时间？</w:t>
      </w:r>
    </w:p>
    <w:p>
      <w:pPr>
        <w:ind w:left="580"/>
        <w:spacing w:before="189" w:line="225" w:lineRule="auto"/>
        <w:rPr>
          <w:rFonts w:ascii="SimSun" w:hAnsi="SimSun" w:eastAsia="SimSun" w:cs="SimSun"/>
          <w:sz w:val="24"/>
          <w:szCs w:val="24"/>
        </w:rPr>
      </w:pPr>
      <w:r>
        <w:rPr>
          <w:rFonts w:ascii="SimSun" w:hAnsi="SimSun" w:eastAsia="SimSun" w:cs="SimSun"/>
          <w:sz w:val="24"/>
          <w:szCs w:val="24"/>
          <w:spacing w:val="3"/>
        </w:rPr>
        <w:t>完全不同意（1） 不同意（2）</w:t>
      </w:r>
      <w:r>
        <w:rPr>
          <w:rFonts w:ascii="SimSun" w:hAnsi="SimSun" w:eastAsia="SimSun" w:cs="SimSun"/>
          <w:sz w:val="24"/>
          <w:szCs w:val="24"/>
          <w:spacing w:val="43"/>
        </w:rPr>
        <w:t xml:space="preserve"> </w:t>
      </w:r>
      <w:r>
        <w:rPr>
          <w:rFonts w:ascii="SimSun" w:hAnsi="SimSun" w:eastAsia="SimSun" w:cs="SimSun"/>
          <w:sz w:val="24"/>
          <w:szCs w:val="24"/>
          <w:spacing w:val="3"/>
        </w:rPr>
        <w:t>中立（3）</w:t>
      </w:r>
      <w:r>
        <w:rPr>
          <w:rFonts w:ascii="SimSun" w:hAnsi="SimSun" w:eastAsia="SimSun" w:cs="SimSun"/>
          <w:sz w:val="24"/>
          <w:szCs w:val="24"/>
          <w:spacing w:val="44"/>
        </w:rPr>
        <w:t xml:space="preserve"> </w:t>
      </w:r>
      <w:r>
        <w:rPr>
          <w:rFonts w:ascii="SimSun" w:hAnsi="SimSun" w:eastAsia="SimSun" w:cs="SimSun"/>
          <w:sz w:val="24"/>
          <w:szCs w:val="24"/>
          <w:spacing w:val="3"/>
        </w:rPr>
        <w:t>同意（4） 完全同意（5）</w:t>
      </w:r>
    </w:p>
    <w:p>
      <w:pPr>
        <w:ind w:left="457"/>
        <w:spacing w:before="188" w:line="224" w:lineRule="auto"/>
        <w:rPr>
          <w:rFonts w:ascii="SimSun" w:hAnsi="SimSun" w:eastAsia="SimSun" w:cs="SimSun"/>
          <w:sz w:val="24"/>
          <w:szCs w:val="24"/>
        </w:rPr>
      </w:pPr>
      <w:r>
        <w:rPr>
          <w:rFonts w:ascii="SimSun" w:hAnsi="SimSun" w:eastAsia="SimSun" w:cs="SimSun"/>
          <w:sz w:val="24"/>
          <w:szCs w:val="24"/>
        </w:rPr>
        <w:t>6.数字平台的内容推荐机制是否让您难以停止使用？</w:t>
      </w:r>
    </w:p>
    <w:p>
      <w:pPr>
        <w:ind w:left="580"/>
        <w:spacing w:before="189" w:line="225" w:lineRule="auto"/>
        <w:rPr>
          <w:rFonts w:ascii="SimSun" w:hAnsi="SimSun" w:eastAsia="SimSun" w:cs="SimSun"/>
          <w:sz w:val="24"/>
          <w:szCs w:val="24"/>
        </w:rPr>
      </w:pPr>
      <w:r>
        <w:rPr>
          <w:rFonts w:ascii="SimSun" w:hAnsi="SimSun" w:eastAsia="SimSun" w:cs="SimSun"/>
          <w:sz w:val="24"/>
          <w:szCs w:val="24"/>
          <w:spacing w:val="3"/>
        </w:rPr>
        <w:t>完全不同意（1） 不同意（2）</w:t>
      </w:r>
      <w:r>
        <w:rPr>
          <w:rFonts w:ascii="SimSun" w:hAnsi="SimSun" w:eastAsia="SimSun" w:cs="SimSun"/>
          <w:sz w:val="24"/>
          <w:szCs w:val="24"/>
          <w:spacing w:val="43"/>
        </w:rPr>
        <w:t xml:space="preserve"> </w:t>
      </w:r>
      <w:r>
        <w:rPr>
          <w:rFonts w:ascii="SimSun" w:hAnsi="SimSun" w:eastAsia="SimSun" w:cs="SimSun"/>
          <w:sz w:val="24"/>
          <w:szCs w:val="24"/>
          <w:spacing w:val="3"/>
        </w:rPr>
        <w:t>中立（3）</w:t>
      </w:r>
      <w:r>
        <w:rPr>
          <w:rFonts w:ascii="SimSun" w:hAnsi="SimSun" w:eastAsia="SimSun" w:cs="SimSun"/>
          <w:sz w:val="24"/>
          <w:szCs w:val="24"/>
          <w:spacing w:val="44"/>
        </w:rPr>
        <w:t xml:space="preserve"> </w:t>
      </w:r>
      <w:r>
        <w:rPr>
          <w:rFonts w:ascii="SimSun" w:hAnsi="SimSun" w:eastAsia="SimSun" w:cs="SimSun"/>
          <w:sz w:val="24"/>
          <w:szCs w:val="24"/>
          <w:spacing w:val="3"/>
        </w:rPr>
        <w:t>同意（4） 完全同意（5）</w:t>
      </w:r>
    </w:p>
    <w:p>
      <w:pPr>
        <w:ind w:left="455"/>
        <w:spacing w:before="189" w:line="224" w:lineRule="auto"/>
        <w:rPr>
          <w:rFonts w:ascii="SimSun" w:hAnsi="SimSun" w:eastAsia="SimSun" w:cs="SimSun"/>
          <w:sz w:val="24"/>
          <w:szCs w:val="24"/>
        </w:rPr>
      </w:pPr>
      <w:r>
        <w:rPr>
          <w:rFonts w:ascii="SimSun" w:hAnsi="SimSun" w:eastAsia="SimSun" w:cs="SimSun"/>
          <w:sz w:val="24"/>
          <w:szCs w:val="24"/>
          <w:spacing w:val="6"/>
        </w:rPr>
        <w:t>三、虚拟内容与现实差异的心理落差</w:t>
      </w:r>
    </w:p>
    <w:p>
      <w:pPr>
        <w:ind w:left="581" w:right="931" w:hanging="120"/>
        <w:spacing w:before="190" w:line="297" w:lineRule="auto"/>
        <w:rPr>
          <w:rFonts w:ascii="SimSun" w:hAnsi="SimSun" w:eastAsia="SimSun" w:cs="SimSun"/>
          <w:sz w:val="24"/>
          <w:szCs w:val="24"/>
        </w:rPr>
      </w:pPr>
      <w:r>
        <w:rPr>
          <w:rFonts w:ascii="SimSun" w:hAnsi="SimSun" w:eastAsia="SimSun" w:cs="SimSun"/>
          <w:sz w:val="24"/>
          <w:szCs w:val="24"/>
          <w:spacing w:val="2"/>
        </w:rPr>
        <w:t>7.您是否因为社交媒体上他人的“成功”或“幸福”生活展示而感到自卑？</w:t>
      </w:r>
      <w:r>
        <w:rPr>
          <w:rFonts w:ascii="SimSun" w:hAnsi="SimSun" w:eastAsia="SimSun" w:cs="SimSun"/>
          <w:sz w:val="24"/>
          <w:szCs w:val="24"/>
          <w:spacing w:val="3"/>
        </w:rPr>
        <w:t>从不（1） 偶尔（2） 有时（3）</w:t>
      </w:r>
      <w:r>
        <w:rPr>
          <w:rFonts w:ascii="SimSun" w:hAnsi="SimSun" w:eastAsia="SimSun" w:cs="SimSun"/>
          <w:sz w:val="24"/>
          <w:szCs w:val="24"/>
          <w:spacing w:val="37"/>
        </w:rPr>
        <w:t xml:space="preserve"> </w:t>
      </w:r>
      <w:r>
        <w:rPr>
          <w:rFonts w:ascii="SimSun" w:hAnsi="SimSun" w:eastAsia="SimSun" w:cs="SimSun"/>
          <w:sz w:val="24"/>
          <w:szCs w:val="24"/>
          <w:spacing w:val="3"/>
        </w:rPr>
        <w:t>经常（4）</w:t>
      </w:r>
      <w:r>
        <w:rPr>
          <w:rFonts w:ascii="SimSun" w:hAnsi="SimSun" w:eastAsia="SimSun" w:cs="SimSun"/>
          <w:sz w:val="24"/>
          <w:szCs w:val="24"/>
          <w:spacing w:val="27"/>
        </w:rPr>
        <w:t xml:space="preserve"> </w:t>
      </w:r>
      <w:r>
        <w:rPr>
          <w:rFonts w:ascii="SimSun" w:hAnsi="SimSun" w:eastAsia="SimSun" w:cs="SimSun"/>
          <w:sz w:val="24"/>
          <w:szCs w:val="24"/>
          <w:spacing w:val="3"/>
        </w:rPr>
        <w:t>总是（5）</w:t>
      </w:r>
    </w:p>
    <w:p>
      <w:pPr>
        <w:ind w:left="456"/>
        <w:spacing w:before="190" w:line="224" w:lineRule="auto"/>
        <w:rPr>
          <w:rFonts w:ascii="SimSun" w:hAnsi="SimSun" w:eastAsia="SimSun" w:cs="SimSun"/>
          <w:sz w:val="24"/>
          <w:szCs w:val="24"/>
        </w:rPr>
      </w:pPr>
      <w:r>
        <w:rPr>
          <w:rFonts w:ascii="SimSun" w:hAnsi="SimSun" w:eastAsia="SimSun" w:cs="SimSun"/>
          <w:sz w:val="24"/>
          <w:szCs w:val="24"/>
          <w:spacing w:val="2"/>
        </w:rPr>
        <w:t>8.社交媒体上的“理想化形象”是否让您对自己的生活</w:t>
      </w:r>
      <w:r>
        <w:rPr>
          <w:rFonts w:ascii="SimSun" w:hAnsi="SimSun" w:eastAsia="SimSun" w:cs="SimSun"/>
          <w:sz w:val="24"/>
          <w:szCs w:val="24"/>
          <w:spacing w:val="1"/>
        </w:rPr>
        <w:t>感到不满？</w:t>
      </w:r>
    </w:p>
    <w:p>
      <w:pPr>
        <w:ind w:left="580"/>
        <w:spacing w:before="190" w:line="225" w:lineRule="auto"/>
        <w:rPr>
          <w:rFonts w:ascii="SimSun" w:hAnsi="SimSun" w:eastAsia="SimSun" w:cs="SimSun"/>
          <w:sz w:val="24"/>
          <w:szCs w:val="24"/>
        </w:rPr>
      </w:pPr>
      <w:r>
        <w:rPr>
          <w:rFonts w:ascii="SimSun" w:hAnsi="SimSun" w:eastAsia="SimSun" w:cs="SimSun"/>
          <w:sz w:val="24"/>
          <w:szCs w:val="24"/>
          <w:spacing w:val="3"/>
        </w:rPr>
        <w:t>完全不同意（1） 不同意（2）</w:t>
      </w:r>
      <w:r>
        <w:rPr>
          <w:rFonts w:ascii="SimSun" w:hAnsi="SimSun" w:eastAsia="SimSun" w:cs="SimSun"/>
          <w:sz w:val="24"/>
          <w:szCs w:val="24"/>
          <w:spacing w:val="43"/>
        </w:rPr>
        <w:t xml:space="preserve"> </w:t>
      </w:r>
      <w:r>
        <w:rPr>
          <w:rFonts w:ascii="SimSun" w:hAnsi="SimSun" w:eastAsia="SimSun" w:cs="SimSun"/>
          <w:sz w:val="24"/>
          <w:szCs w:val="24"/>
          <w:spacing w:val="3"/>
        </w:rPr>
        <w:t>中立（3）</w:t>
      </w:r>
      <w:r>
        <w:rPr>
          <w:rFonts w:ascii="SimSun" w:hAnsi="SimSun" w:eastAsia="SimSun" w:cs="SimSun"/>
          <w:sz w:val="24"/>
          <w:szCs w:val="24"/>
          <w:spacing w:val="44"/>
        </w:rPr>
        <w:t xml:space="preserve"> </w:t>
      </w:r>
      <w:r>
        <w:rPr>
          <w:rFonts w:ascii="SimSun" w:hAnsi="SimSun" w:eastAsia="SimSun" w:cs="SimSun"/>
          <w:sz w:val="24"/>
          <w:szCs w:val="24"/>
          <w:spacing w:val="3"/>
        </w:rPr>
        <w:t>同意（4） 完全同意（5）</w:t>
      </w:r>
    </w:p>
    <w:p>
      <w:pPr>
        <w:ind w:left="456"/>
        <w:spacing w:before="189" w:line="224" w:lineRule="auto"/>
        <w:rPr>
          <w:rFonts w:ascii="SimSun" w:hAnsi="SimSun" w:eastAsia="SimSun" w:cs="SimSun"/>
          <w:sz w:val="24"/>
          <w:szCs w:val="24"/>
        </w:rPr>
      </w:pPr>
      <w:r>
        <w:rPr>
          <w:rFonts w:ascii="SimSun" w:hAnsi="SimSun" w:eastAsia="SimSun" w:cs="SimSun"/>
          <w:sz w:val="24"/>
          <w:szCs w:val="24"/>
          <w:spacing w:val="2"/>
        </w:rPr>
        <w:t>9.您是否因为反复比较虚拟内容与自身情况而产生抑郁或焦虑情绪？</w:t>
      </w:r>
    </w:p>
    <w:p>
      <w:pPr>
        <w:ind w:left="580"/>
        <w:spacing w:before="189" w:line="225" w:lineRule="auto"/>
        <w:rPr>
          <w:rFonts w:ascii="SimSun" w:hAnsi="SimSun" w:eastAsia="SimSun" w:cs="SimSun"/>
          <w:sz w:val="24"/>
          <w:szCs w:val="24"/>
        </w:rPr>
      </w:pPr>
      <w:r>
        <w:rPr>
          <w:rFonts w:ascii="SimSun" w:hAnsi="SimSun" w:eastAsia="SimSun" w:cs="SimSun"/>
          <w:sz w:val="24"/>
          <w:szCs w:val="24"/>
          <w:spacing w:val="3"/>
        </w:rPr>
        <w:t>完全不同意（1） 不同意（2）</w:t>
      </w:r>
      <w:r>
        <w:rPr>
          <w:rFonts w:ascii="SimSun" w:hAnsi="SimSun" w:eastAsia="SimSun" w:cs="SimSun"/>
          <w:sz w:val="24"/>
          <w:szCs w:val="24"/>
          <w:spacing w:val="43"/>
        </w:rPr>
        <w:t xml:space="preserve"> </w:t>
      </w:r>
      <w:r>
        <w:rPr>
          <w:rFonts w:ascii="SimSun" w:hAnsi="SimSun" w:eastAsia="SimSun" w:cs="SimSun"/>
          <w:sz w:val="24"/>
          <w:szCs w:val="24"/>
          <w:spacing w:val="3"/>
        </w:rPr>
        <w:t>中立（3）</w:t>
      </w:r>
      <w:r>
        <w:rPr>
          <w:rFonts w:ascii="SimSun" w:hAnsi="SimSun" w:eastAsia="SimSun" w:cs="SimSun"/>
          <w:sz w:val="24"/>
          <w:szCs w:val="24"/>
          <w:spacing w:val="44"/>
        </w:rPr>
        <w:t xml:space="preserve"> </w:t>
      </w:r>
      <w:r>
        <w:rPr>
          <w:rFonts w:ascii="SimSun" w:hAnsi="SimSun" w:eastAsia="SimSun" w:cs="SimSun"/>
          <w:sz w:val="24"/>
          <w:szCs w:val="24"/>
          <w:spacing w:val="3"/>
        </w:rPr>
        <w:t>同意（4） 完全同意（5）</w:t>
      </w:r>
    </w:p>
    <w:p>
      <w:pPr>
        <w:ind w:left="478"/>
        <w:spacing w:before="189" w:line="224" w:lineRule="auto"/>
        <w:rPr>
          <w:rFonts w:ascii="SimSun" w:hAnsi="SimSun" w:eastAsia="SimSun" w:cs="SimSun"/>
          <w:sz w:val="24"/>
          <w:szCs w:val="24"/>
        </w:rPr>
      </w:pPr>
      <w:r>
        <w:rPr>
          <w:rFonts w:ascii="SimSun" w:hAnsi="SimSun" w:eastAsia="SimSun" w:cs="SimSun"/>
          <w:sz w:val="24"/>
          <w:szCs w:val="24"/>
          <w:spacing w:val="4"/>
        </w:rPr>
        <w:t>四、社会关系的弱化与孤独感</w:t>
      </w:r>
    </w:p>
    <w:p>
      <w:pPr>
        <w:ind w:left="473"/>
        <w:spacing w:before="190" w:line="225" w:lineRule="auto"/>
        <w:rPr>
          <w:rFonts w:ascii="SimSun" w:hAnsi="SimSun" w:eastAsia="SimSun" w:cs="SimSun"/>
          <w:sz w:val="24"/>
          <w:szCs w:val="24"/>
        </w:rPr>
      </w:pPr>
      <w:r>
        <w:rPr>
          <w:rFonts w:ascii="SimSun" w:hAnsi="SimSun" w:eastAsia="SimSun" w:cs="SimSun"/>
          <w:sz w:val="24"/>
          <w:szCs w:val="24"/>
          <w:spacing w:val="1"/>
        </w:rPr>
        <w:t>10.您是否觉得线上社交的频繁性弱化了现实生活中的亲密关系？</w:t>
      </w:r>
    </w:p>
    <w:p>
      <w:pPr>
        <w:ind w:left="580"/>
        <w:spacing w:before="189" w:line="225" w:lineRule="auto"/>
        <w:rPr>
          <w:rFonts w:ascii="SimSun" w:hAnsi="SimSun" w:eastAsia="SimSun" w:cs="SimSun"/>
          <w:sz w:val="24"/>
          <w:szCs w:val="24"/>
        </w:rPr>
      </w:pPr>
      <w:r>
        <w:rPr>
          <w:rFonts w:ascii="SimSun" w:hAnsi="SimSun" w:eastAsia="SimSun" w:cs="SimSun"/>
          <w:sz w:val="24"/>
          <w:szCs w:val="24"/>
          <w:spacing w:val="3"/>
        </w:rPr>
        <w:t>完全不同意（1） 不同意（2）</w:t>
      </w:r>
      <w:r>
        <w:rPr>
          <w:rFonts w:ascii="SimSun" w:hAnsi="SimSun" w:eastAsia="SimSun" w:cs="SimSun"/>
          <w:sz w:val="24"/>
          <w:szCs w:val="24"/>
          <w:spacing w:val="43"/>
        </w:rPr>
        <w:t xml:space="preserve"> </w:t>
      </w:r>
      <w:r>
        <w:rPr>
          <w:rFonts w:ascii="SimSun" w:hAnsi="SimSun" w:eastAsia="SimSun" w:cs="SimSun"/>
          <w:sz w:val="24"/>
          <w:szCs w:val="24"/>
          <w:spacing w:val="3"/>
        </w:rPr>
        <w:t>中立（3）</w:t>
      </w:r>
      <w:r>
        <w:rPr>
          <w:rFonts w:ascii="SimSun" w:hAnsi="SimSun" w:eastAsia="SimSun" w:cs="SimSun"/>
          <w:sz w:val="24"/>
          <w:szCs w:val="24"/>
          <w:spacing w:val="44"/>
        </w:rPr>
        <w:t xml:space="preserve"> </w:t>
      </w:r>
      <w:r>
        <w:rPr>
          <w:rFonts w:ascii="SimSun" w:hAnsi="SimSun" w:eastAsia="SimSun" w:cs="SimSun"/>
          <w:sz w:val="24"/>
          <w:szCs w:val="24"/>
          <w:spacing w:val="3"/>
        </w:rPr>
        <w:t>同意（4） 完全同意（5）</w:t>
      </w:r>
    </w:p>
    <w:p>
      <w:pPr>
        <w:ind w:left="473"/>
        <w:spacing w:before="189" w:line="225" w:lineRule="auto"/>
        <w:rPr>
          <w:rFonts w:ascii="SimSun" w:hAnsi="SimSun" w:eastAsia="SimSun" w:cs="SimSun"/>
          <w:sz w:val="24"/>
          <w:szCs w:val="24"/>
        </w:rPr>
      </w:pPr>
      <w:r>
        <w:rPr>
          <w:rFonts w:ascii="SimSun" w:hAnsi="SimSun" w:eastAsia="SimSun" w:cs="SimSun"/>
          <w:sz w:val="24"/>
          <w:szCs w:val="24"/>
          <w:spacing w:val="1"/>
        </w:rPr>
        <w:t>11.您是否因为在线互动过多而减少了与家人或朋友的面对面交流？</w:t>
      </w:r>
    </w:p>
    <w:p>
      <w:pPr>
        <w:ind w:left="580"/>
        <w:spacing w:before="188" w:line="225" w:lineRule="auto"/>
        <w:rPr>
          <w:rFonts w:ascii="SimSun" w:hAnsi="SimSun" w:eastAsia="SimSun" w:cs="SimSun"/>
          <w:sz w:val="24"/>
          <w:szCs w:val="24"/>
        </w:rPr>
      </w:pPr>
      <w:r>
        <w:rPr>
          <w:rFonts w:ascii="SimSun" w:hAnsi="SimSun" w:eastAsia="SimSun" w:cs="SimSun"/>
          <w:sz w:val="24"/>
          <w:szCs w:val="24"/>
          <w:spacing w:val="3"/>
        </w:rPr>
        <w:t>完全不同意（1） 不同意（2）</w:t>
      </w:r>
      <w:r>
        <w:rPr>
          <w:rFonts w:ascii="SimSun" w:hAnsi="SimSun" w:eastAsia="SimSun" w:cs="SimSun"/>
          <w:sz w:val="24"/>
          <w:szCs w:val="24"/>
          <w:spacing w:val="43"/>
        </w:rPr>
        <w:t xml:space="preserve"> </w:t>
      </w:r>
      <w:r>
        <w:rPr>
          <w:rFonts w:ascii="SimSun" w:hAnsi="SimSun" w:eastAsia="SimSun" w:cs="SimSun"/>
          <w:sz w:val="24"/>
          <w:szCs w:val="24"/>
          <w:spacing w:val="3"/>
        </w:rPr>
        <w:t>中立（3）</w:t>
      </w:r>
      <w:r>
        <w:rPr>
          <w:rFonts w:ascii="SimSun" w:hAnsi="SimSun" w:eastAsia="SimSun" w:cs="SimSun"/>
          <w:sz w:val="24"/>
          <w:szCs w:val="24"/>
          <w:spacing w:val="44"/>
        </w:rPr>
        <w:t xml:space="preserve"> </w:t>
      </w:r>
      <w:r>
        <w:rPr>
          <w:rFonts w:ascii="SimSun" w:hAnsi="SimSun" w:eastAsia="SimSun" w:cs="SimSun"/>
          <w:sz w:val="24"/>
          <w:szCs w:val="24"/>
          <w:spacing w:val="3"/>
        </w:rPr>
        <w:t>同意（4） 完全同意（5）</w:t>
      </w:r>
    </w:p>
    <w:p>
      <w:pPr>
        <w:ind w:left="473"/>
        <w:spacing w:before="189" w:line="224" w:lineRule="auto"/>
        <w:rPr>
          <w:rFonts w:ascii="SimSun" w:hAnsi="SimSun" w:eastAsia="SimSun" w:cs="SimSun"/>
          <w:sz w:val="24"/>
          <w:szCs w:val="24"/>
        </w:rPr>
      </w:pPr>
      <w:r>
        <w:rPr>
          <w:rFonts w:ascii="SimSun" w:hAnsi="SimSun" w:eastAsia="SimSun" w:cs="SimSun"/>
          <w:sz w:val="24"/>
          <w:szCs w:val="24"/>
          <w:spacing w:val="-1"/>
        </w:rPr>
        <w:t>12.离开社交媒体时，您是否感到孤独或被忽视？</w:t>
      </w:r>
    </w:p>
    <w:p>
      <w:pPr>
        <w:ind w:left="581"/>
        <w:spacing w:before="190" w:line="224" w:lineRule="auto"/>
        <w:rPr>
          <w:rFonts w:ascii="SimSun" w:hAnsi="SimSun" w:eastAsia="SimSun" w:cs="SimSun"/>
          <w:sz w:val="24"/>
          <w:szCs w:val="24"/>
        </w:rPr>
      </w:pPr>
      <w:r>
        <w:rPr>
          <w:rFonts w:ascii="SimSun" w:hAnsi="SimSun" w:eastAsia="SimSun" w:cs="SimSun"/>
          <w:sz w:val="24"/>
          <w:szCs w:val="24"/>
          <w:spacing w:val="3"/>
        </w:rPr>
        <w:t>从不（1） 偶尔（2） 有时（3）</w:t>
      </w:r>
      <w:r>
        <w:rPr>
          <w:rFonts w:ascii="SimSun" w:hAnsi="SimSun" w:eastAsia="SimSun" w:cs="SimSun"/>
          <w:sz w:val="24"/>
          <w:szCs w:val="24"/>
          <w:spacing w:val="37"/>
        </w:rPr>
        <w:t xml:space="preserve"> </w:t>
      </w:r>
      <w:r>
        <w:rPr>
          <w:rFonts w:ascii="SimSun" w:hAnsi="SimSun" w:eastAsia="SimSun" w:cs="SimSun"/>
          <w:sz w:val="24"/>
          <w:szCs w:val="24"/>
          <w:spacing w:val="3"/>
        </w:rPr>
        <w:t>经常（4）</w:t>
      </w:r>
      <w:r>
        <w:rPr>
          <w:rFonts w:ascii="SimSun" w:hAnsi="SimSun" w:eastAsia="SimSun" w:cs="SimSun"/>
          <w:sz w:val="24"/>
          <w:szCs w:val="24"/>
          <w:spacing w:val="27"/>
        </w:rPr>
        <w:t xml:space="preserve"> </w:t>
      </w:r>
      <w:r>
        <w:rPr>
          <w:rFonts w:ascii="SimSun" w:hAnsi="SimSun" w:eastAsia="SimSun" w:cs="SimSun"/>
          <w:sz w:val="24"/>
          <w:szCs w:val="24"/>
          <w:spacing w:val="3"/>
        </w:rPr>
        <w:t>总是（5）</w:t>
      </w:r>
    </w:p>
    <w:p>
      <w:pPr>
        <w:ind w:left="455"/>
        <w:spacing w:before="190" w:line="225" w:lineRule="auto"/>
        <w:rPr>
          <w:rFonts w:ascii="SimSun" w:hAnsi="SimSun" w:eastAsia="SimSun" w:cs="SimSun"/>
          <w:sz w:val="24"/>
          <w:szCs w:val="24"/>
        </w:rPr>
      </w:pPr>
      <w:r>
        <w:rPr>
          <w:rFonts w:ascii="SimSun" w:hAnsi="SimSun" w:eastAsia="SimSun" w:cs="SimSun"/>
          <w:sz w:val="24"/>
          <w:szCs w:val="24"/>
          <w:spacing w:val="4"/>
        </w:rPr>
        <w:t>量表</w:t>
      </w:r>
      <w:r>
        <w:rPr>
          <w:rFonts w:ascii="SimSun" w:hAnsi="SimSun" w:eastAsia="SimSun" w:cs="SimSun"/>
          <w:sz w:val="24"/>
          <w:szCs w:val="24"/>
          <w:spacing w:val="-46"/>
        </w:rPr>
        <w:t xml:space="preserve"> </w:t>
      </w:r>
      <w:r>
        <w:rPr>
          <w:rFonts w:ascii="SimSun" w:hAnsi="SimSun" w:eastAsia="SimSun" w:cs="SimSun"/>
          <w:sz w:val="24"/>
          <w:szCs w:val="24"/>
          <w:spacing w:val="4"/>
        </w:rPr>
        <w:t>2：数字排毒程度</w:t>
      </w:r>
    </w:p>
    <w:p>
      <w:pPr>
        <w:ind w:left="473"/>
        <w:spacing w:before="188" w:line="225" w:lineRule="auto"/>
        <w:rPr>
          <w:rFonts w:ascii="SimSun" w:hAnsi="SimSun" w:eastAsia="SimSun" w:cs="SimSun"/>
          <w:sz w:val="24"/>
          <w:szCs w:val="24"/>
        </w:rPr>
      </w:pPr>
      <w:r>
        <w:rPr>
          <w:rFonts w:ascii="SimSun" w:hAnsi="SimSun" w:eastAsia="SimSun" w:cs="SimSun"/>
          <w:sz w:val="24"/>
          <w:szCs w:val="24"/>
          <w:spacing w:val="-5"/>
        </w:rPr>
        <w:t>1. 您尝试数字排毒的频率是？</w:t>
      </w:r>
    </w:p>
    <w:p>
      <w:pPr>
        <w:ind w:left="458"/>
        <w:spacing w:before="189" w:line="224" w:lineRule="auto"/>
        <w:rPr>
          <w:rFonts w:ascii="SimSun" w:hAnsi="SimSun" w:eastAsia="SimSun" w:cs="SimSun"/>
          <w:sz w:val="24"/>
          <w:szCs w:val="24"/>
        </w:rPr>
      </w:pPr>
      <w:r>
        <w:rPr>
          <w:rFonts w:ascii="SimSun" w:hAnsi="SimSun" w:eastAsia="SimSun" w:cs="SimSun"/>
          <w:sz w:val="24"/>
          <w:szCs w:val="24"/>
          <w:spacing w:val="3"/>
        </w:rPr>
        <w:t>从不（1） 偶尔（2） 有时（3）</w:t>
      </w:r>
      <w:r>
        <w:rPr>
          <w:rFonts w:ascii="SimSun" w:hAnsi="SimSun" w:eastAsia="SimSun" w:cs="SimSun"/>
          <w:sz w:val="24"/>
          <w:szCs w:val="24"/>
          <w:spacing w:val="38"/>
        </w:rPr>
        <w:t xml:space="preserve"> </w:t>
      </w:r>
      <w:r>
        <w:rPr>
          <w:rFonts w:ascii="SimSun" w:hAnsi="SimSun" w:eastAsia="SimSun" w:cs="SimSun"/>
          <w:sz w:val="24"/>
          <w:szCs w:val="24"/>
          <w:spacing w:val="3"/>
        </w:rPr>
        <w:t>经常（4）</w:t>
      </w:r>
      <w:r>
        <w:rPr>
          <w:rFonts w:ascii="SimSun" w:hAnsi="SimSun" w:eastAsia="SimSun" w:cs="SimSun"/>
          <w:sz w:val="24"/>
          <w:szCs w:val="24"/>
          <w:spacing w:val="26"/>
        </w:rPr>
        <w:t xml:space="preserve"> </w:t>
      </w:r>
      <w:r>
        <w:rPr>
          <w:rFonts w:ascii="SimSun" w:hAnsi="SimSun" w:eastAsia="SimSun" w:cs="SimSun"/>
          <w:sz w:val="24"/>
          <w:szCs w:val="24"/>
          <w:spacing w:val="3"/>
        </w:rPr>
        <w:t>总是（5）</w:t>
      </w:r>
    </w:p>
    <w:p>
      <w:pPr>
        <w:ind w:left="458" w:right="2782"/>
        <w:spacing w:before="191" w:line="297" w:lineRule="auto"/>
        <w:rPr>
          <w:rFonts w:ascii="SimSun" w:hAnsi="SimSun" w:eastAsia="SimSun" w:cs="SimSun"/>
          <w:sz w:val="24"/>
          <w:szCs w:val="24"/>
        </w:rPr>
      </w:pPr>
      <w:r>
        <w:rPr>
          <w:rFonts w:ascii="SimSun" w:hAnsi="SimSun" w:eastAsia="SimSun" w:cs="SimSun"/>
          <w:sz w:val="24"/>
          <w:szCs w:val="24"/>
          <w:spacing w:val="1"/>
        </w:rPr>
        <w:t>2. 您通常会限制自己使用数字设备或社交媒体的时长吗？</w:t>
      </w:r>
      <w:r>
        <w:rPr>
          <w:rFonts w:ascii="SimSun" w:hAnsi="SimSun" w:eastAsia="SimSun" w:cs="SimSun"/>
          <w:sz w:val="24"/>
          <w:szCs w:val="24"/>
          <w:spacing w:val="3"/>
        </w:rPr>
        <w:t>从不（1） 偶尔（2） 有时（3）</w:t>
      </w:r>
      <w:r>
        <w:rPr>
          <w:rFonts w:ascii="SimSun" w:hAnsi="SimSun" w:eastAsia="SimSun" w:cs="SimSun"/>
          <w:sz w:val="24"/>
          <w:szCs w:val="24"/>
          <w:spacing w:val="38"/>
        </w:rPr>
        <w:t xml:space="preserve"> </w:t>
      </w:r>
      <w:r>
        <w:rPr>
          <w:rFonts w:ascii="SimSun" w:hAnsi="SimSun" w:eastAsia="SimSun" w:cs="SimSun"/>
          <w:sz w:val="24"/>
          <w:szCs w:val="24"/>
          <w:spacing w:val="3"/>
        </w:rPr>
        <w:t>经常（4）</w:t>
      </w:r>
      <w:r>
        <w:rPr>
          <w:rFonts w:ascii="SimSun" w:hAnsi="SimSun" w:eastAsia="SimSun" w:cs="SimSun"/>
          <w:sz w:val="24"/>
          <w:szCs w:val="24"/>
          <w:spacing w:val="26"/>
        </w:rPr>
        <w:t xml:space="preserve"> </w:t>
      </w:r>
      <w:r>
        <w:rPr>
          <w:rFonts w:ascii="SimSun" w:hAnsi="SimSun" w:eastAsia="SimSun" w:cs="SimSun"/>
          <w:sz w:val="24"/>
          <w:szCs w:val="24"/>
          <w:spacing w:val="3"/>
        </w:rPr>
        <w:t>总是（5）</w:t>
      </w:r>
    </w:p>
    <w:p>
      <w:pPr>
        <w:ind w:left="460"/>
        <w:spacing w:before="189" w:line="225" w:lineRule="auto"/>
        <w:rPr>
          <w:rFonts w:ascii="SimSun" w:hAnsi="SimSun" w:eastAsia="SimSun" w:cs="SimSun"/>
          <w:sz w:val="24"/>
          <w:szCs w:val="24"/>
        </w:rPr>
      </w:pPr>
      <w:r>
        <w:rPr>
          <w:rFonts w:ascii="SimSun" w:hAnsi="SimSun" w:eastAsia="SimSun" w:cs="SimSun"/>
          <w:sz w:val="24"/>
          <w:szCs w:val="24"/>
        </w:rPr>
        <w:t>3. 数字排毒期间，您对以下行为的限制程度如何？</w:t>
      </w:r>
    </w:p>
    <w:p>
      <w:pPr>
        <w:ind w:left="465"/>
        <w:spacing w:before="189" w:line="224" w:lineRule="auto"/>
        <w:rPr>
          <w:rFonts w:ascii="SimSun" w:hAnsi="SimSun" w:eastAsia="SimSun" w:cs="SimSun"/>
          <w:sz w:val="24"/>
          <w:szCs w:val="24"/>
        </w:rPr>
      </w:pPr>
      <w:r>
        <w:rPr>
          <w:rFonts w:ascii="SimSun" w:hAnsi="SimSun" w:eastAsia="SimSun" w:cs="SimSun"/>
          <w:sz w:val="24"/>
          <w:szCs w:val="24"/>
          <w:spacing w:val="4"/>
        </w:rPr>
        <w:t>（1）减少社交媒体使用</w:t>
      </w:r>
    </w:p>
    <w:p>
      <w:pPr>
        <w:ind w:left="457"/>
        <w:spacing w:before="190" w:line="224" w:lineRule="auto"/>
        <w:rPr>
          <w:rFonts w:ascii="SimSun" w:hAnsi="SimSun" w:eastAsia="SimSun" w:cs="SimSun"/>
          <w:sz w:val="24"/>
          <w:szCs w:val="24"/>
        </w:rPr>
      </w:pPr>
      <w:r>
        <w:rPr>
          <w:rFonts w:ascii="SimSun" w:hAnsi="SimSun" w:eastAsia="SimSun" w:cs="SimSun"/>
          <w:sz w:val="24"/>
          <w:szCs w:val="24"/>
          <w:spacing w:val="5"/>
        </w:rPr>
        <w:t>完全没有（1） 部分减少（2）</w:t>
      </w:r>
      <w:r>
        <w:rPr>
          <w:rFonts w:ascii="SimSun" w:hAnsi="SimSun" w:eastAsia="SimSun" w:cs="SimSun"/>
          <w:sz w:val="24"/>
          <w:szCs w:val="24"/>
          <w:spacing w:val="43"/>
        </w:rPr>
        <w:t xml:space="preserve"> </w:t>
      </w:r>
      <w:r>
        <w:rPr>
          <w:rFonts w:ascii="SimSun" w:hAnsi="SimSun" w:eastAsia="SimSun" w:cs="SimSun"/>
          <w:sz w:val="24"/>
          <w:szCs w:val="24"/>
          <w:spacing w:val="5"/>
        </w:rPr>
        <w:t>明显减少</w:t>
      </w:r>
      <w:r>
        <w:rPr>
          <w:rFonts w:ascii="SimSun" w:hAnsi="SimSun" w:eastAsia="SimSun" w:cs="SimSun"/>
          <w:sz w:val="24"/>
          <w:szCs w:val="24"/>
          <w:spacing w:val="4"/>
        </w:rPr>
        <w:t>（3） 几乎不用（4） 完全不用（5）</w:t>
      </w:r>
    </w:p>
    <w:p>
      <w:pPr>
        <w:ind w:left="465"/>
        <w:spacing w:before="190" w:line="224" w:lineRule="auto"/>
        <w:rPr>
          <w:rFonts w:ascii="SimSun" w:hAnsi="SimSun" w:eastAsia="SimSun" w:cs="SimSun"/>
          <w:sz w:val="24"/>
          <w:szCs w:val="24"/>
        </w:rPr>
      </w:pPr>
      <w:r>
        <w:rPr>
          <w:rFonts w:ascii="SimSun" w:hAnsi="SimSun" w:eastAsia="SimSun" w:cs="SimSun"/>
          <w:sz w:val="24"/>
          <w:szCs w:val="24"/>
          <w:spacing w:val="4"/>
        </w:rPr>
        <w:t>（2）限制屏幕使用时间</w:t>
      </w:r>
    </w:p>
    <w:p>
      <w:pPr>
        <w:ind w:left="455" w:right="451" w:firstLine="1"/>
        <w:spacing w:before="191" w:line="370" w:lineRule="auto"/>
        <w:rPr>
          <w:rFonts w:ascii="SimSun" w:hAnsi="SimSun" w:eastAsia="SimSun" w:cs="SimSun"/>
          <w:sz w:val="24"/>
          <w:szCs w:val="24"/>
        </w:rPr>
      </w:pPr>
      <w:r>
        <w:rPr>
          <w:rFonts w:ascii="SimSun" w:hAnsi="SimSun" w:eastAsia="SimSun" w:cs="SimSun"/>
          <w:sz w:val="24"/>
          <w:szCs w:val="24"/>
          <w:spacing w:val="4"/>
        </w:rPr>
        <w:t>完全没有（1） 部分限制（2）</w:t>
      </w:r>
      <w:r>
        <w:rPr>
          <w:rFonts w:ascii="SimSun" w:hAnsi="SimSun" w:eastAsia="SimSun" w:cs="SimSun"/>
          <w:sz w:val="24"/>
          <w:szCs w:val="24"/>
          <w:spacing w:val="49"/>
        </w:rPr>
        <w:t xml:space="preserve"> </w:t>
      </w:r>
      <w:r>
        <w:rPr>
          <w:rFonts w:ascii="SimSun" w:hAnsi="SimSun" w:eastAsia="SimSun" w:cs="SimSun"/>
          <w:sz w:val="24"/>
          <w:szCs w:val="24"/>
          <w:spacing w:val="4"/>
        </w:rPr>
        <w:t>明显限制（3） 几乎不看（4） 完全不看（5）</w:t>
      </w:r>
      <w:r>
        <w:rPr>
          <w:rFonts w:ascii="SimSun" w:hAnsi="SimSun" w:eastAsia="SimSun" w:cs="SimSun"/>
          <w:sz w:val="24"/>
          <w:szCs w:val="24"/>
          <w:spacing w:val="3"/>
        </w:rPr>
        <w:t>量表</w:t>
      </w:r>
      <w:r>
        <w:rPr>
          <w:rFonts w:ascii="SimSun" w:hAnsi="SimSun" w:eastAsia="SimSun" w:cs="SimSun"/>
          <w:sz w:val="24"/>
          <w:szCs w:val="24"/>
          <w:spacing w:val="-39"/>
        </w:rPr>
        <w:t xml:space="preserve"> </w:t>
      </w:r>
      <w:r>
        <w:rPr>
          <w:rFonts w:ascii="SimSun" w:hAnsi="SimSun" w:eastAsia="SimSun" w:cs="SimSun"/>
          <w:sz w:val="24"/>
          <w:szCs w:val="24"/>
          <w:spacing w:val="3"/>
        </w:rPr>
        <w:t>3：数字排毒的疗愈效果</w:t>
      </w:r>
    </w:p>
    <w:p>
      <w:pPr>
        <w:ind w:left="414"/>
        <w:spacing w:before="1" w:line="223" w:lineRule="auto"/>
        <w:rPr>
          <w:rFonts w:ascii="SimSun" w:hAnsi="SimSun" w:eastAsia="SimSun" w:cs="SimSun"/>
          <w:sz w:val="24"/>
          <w:szCs w:val="24"/>
        </w:rPr>
      </w:pPr>
      <w:r>
        <w:rPr>
          <w:rFonts w:ascii="SimSun" w:hAnsi="SimSun" w:eastAsia="SimSun" w:cs="SimSun"/>
          <w:sz w:val="24"/>
          <w:szCs w:val="24"/>
          <w:spacing w:val="-1"/>
        </w:rPr>
        <w:t>1. 在数字排毒期间，您的焦虑程度是否有所缓解？</w:t>
      </w:r>
    </w:p>
    <w:p>
      <w:pPr>
        <w:pStyle w:val="BodyText"/>
        <w:spacing w:line="250" w:lineRule="auto"/>
        <w:rPr/>
      </w:pPr>
      <w:r/>
    </w:p>
    <w:p>
      <w:pPr>
        <w:ind w:left="5018"/>
        <w:spacing w:before="5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47</w:t>
      </w:r>
    </w:p>
    <w:p>
      <w:pPr>
        <w:spacing w:line="190" w:lineRule="auto"/>
        <w:sectPr>
          <w:footerReference w:type="default" r:id="rId53"/>
          <w:pgSz w:w="12240" w:h="17314"/>
          <w:pgMar w:top="400" w:right="1836" w:bottom="471" w:left="1012" w:header="0" w:footer="232" w:gutter="0"/>
        </w:sectPr>
        <w:rPr>
          <w:rFonts w:ascii="Times New Roman" w:hAnsi="Times New Roman" w:eastAsia="Times New Roman" w:cs="Times New Roman"/>
          <w:sz w:val="18"/>
          <w:szCs w:val="18"/>
        </w:rPr>
      </w:pPr>
    </w:p>
    <w:p>
      <w:pPr>
        <w:pStyle w:val="BodyText"/>
        <w:spacing w:line="273" w:lineRule="auto"/>
        <w:rPr/>
      </w:pPr>
      <w:r/>
    </w:p>
    <w:p>
      <w:pPr>
        <w:pStyle w:val="BodyText"/>
        <w:spacing w:line="273" w:lineRule="auto"/>
        <w:rPr/>
      </w:pPr>
      <w:r/>
    </w:p>
    <w:p>
      <w:pPr>
        <w:pStyle w:val="BodyText"/>
        <w:spacing w:line="274" w:lineRule="auto"/>
        <w:rPr/>
      </w:pPr>
      <w:r/>
    </w:p>
    <w:p>
      <w:pPr>
        <w:pStyle w:val="BodyText"/>
        <w:spacing w:line="274" w:lineRule="auto"/>
        <w:rPr/>
      </w:pPr>
      <w:r/>
    </w:p>
    <w:p>
      <w:pPr>
        <w:ind w:left="457"/>
        <w:spacing w:before="78" w:line="225" w:lineRule="auto"/>
        <w:rPr>
          <w:rFonts w:ascii="SimSun" w:hAnsi="SimSun" w:eastAsia="SimSun" w:cs="SimSun"/>
          <w:sz w:val="24"/>
          <w:szCs w:val="24"/>
        </w:rPr>
      </w:pPr>
      <w:r>
        <w:rPr>
          <w:rFonts w:ascii="SimSun" w:hAnsi="SimSun" w:eastAsia="SimSun" w:cs="SimSun"/>
          <w:sz w:val="24"/>
          <w:szCs w:val="24"/>
          <w:spacing w:val="6"/>
        </w:rPr>
        <w:t>完全没有缓解（1）略有缓解（2）有所缓解（3）明显缓解（4</w:t>
      </w:r>
      <w:r>
        <w:rPr>
          <w:rFonts w:ascii="SimSun" w:hAnsi="SimSun" w:eastAsia="SimSun" w:cs="SimSun"/>
          <w:sz w:val="24"/>
          <w:szCs w:val="24"/>
          <w:spacing w:val="5"/>
        </w:rPr>
        <w:t>）极大缓解（5）</w:t>
      </w:r>
    </w:p>
    <w:p>
      <w:pPr>
        <w:ind w:left="399"/>
        <w:spacing w:before="188" w:line="225" w:lineRule="auto"/>
        <w:rPr>
          <w:rFonts w:ascii="SimSun" w:hAnsi="SimSun" w:eastAsia="SimSun" w:cs="SimSun"/>
          <w:sz w:val="24"/>
          <w:szCs w:val="24"/>
        </w:rPr>
      </w:pPr>
      <w:r>
        <w:rPr>
          <w:rFonts w:ascii="SimSun" w:hAnsi="SimSun" w:eastAsia="SimSun" w:cs="SimSun"/>
          <w:sz w:val="24"/>
          <w:szCs w:val="24"/>
        </w:rPr>
        <w:t>2. 在数字排毒期间，您的抑郁情绪是否有所改善？</w:t>
      </w:r>
    </w:p>
    <w:p>
      <w:pPr>
        <w:ind w:left="457"/>
        <w:spacing w:before="188" w:line="225" w:lineRule="auto"/>
        <w:rPr>
          <w:rFonts w:ascii="SimSun" w:hAnsi="SimSun" w:eastAsia="SimSun" w:cs="SimSun"/>
          <w:sz w:val="24"/>
          <w:szCs w:val="24"/>
        </w:rPr>
      </w:pPr>
      <w:r>
        <w:rPr>
          <w:rFonts w:ascii="SimSun" w:hAnsi="SimSun" w:eastAsia="SimSun" w:cs="SimSun"/>
          <w:sz w:val="24"/>
          <w:szCs w:val="24"/>
          <w:spacing w:val="6"/>
        </w:rPr>
        <w:t>完全没有改善（1）略有改善（2）有所改善（3）明显改善（4</w:t>
      </w:r>
      <w:r>
        <w:rPr>
          <w:rFonts w:ascii="SimSun" w:hAnsi="SimSun" w:eastAsia="SimSun" w:cs="SimSun"/>
          <w:sz w:val="24"/>
          <w:szCs w:val="24"/>
          <w:spacing w:val="5"/>
        </w:rPr>
        <w:t>）极大改善（5）</w:t>
      </w:r>
    </w:p>
    <w:p>
      <w:pPr>
        <w:ind w:left="401"/>
        <w:spacing w:before="188" w:line="225" w:lineRule="auto"/>
        <w:rPr>
          <w:rFonts w:ascii="SimSun" w:hAnsi="SimSun" w:eastAsia="SimSun" w:cs="SimSun"/>
          <w:sz w:val="24"/>
          <w:szCs w:val="24"/>
        </w:rPr>
      </w:pPr>
      <w:r>
        <w:rPr>
          <w:rFonts w:ascii="SimSun" w:hAnsi="SimSun" w:eastAsia="SimSun" w:cs="SimSun"/>
          <w:sz w:val="24"/>
          <w:szCs w:val="24"/>
        </w:rPr>
        <w:t>3. 在数字排毒期间，您感到压力减少的程度如何？</w:t>
      </w:r>
    </w:p>
    <w:p>
      <w:pPr>
        <w:ind w:left="457"/>
        <w:spacing w:before="189" w:line="225" w:lineRule="auto"/>
        <w:rPr>
          <w:rFonts w:ascii="SimSun" w:hAnsi="SimSun" w:eastAsia="SimSun" w:cs="SimSun"/>
          <w:sz w:val="24"/>
          <w:szCs w:val="24"/>
        </w:rPr>
      </w:pPr>
      <w:r>
        <w:rPr>
          <w:rFonts w:ascii="SimSun" w:hAnsi="SimSun" w:eastAsia="SimSun" w:cs="SimSun"/>
          <w:sz w:val="24"/>
          <w:szCs w:val="24"/>
          <w:spacing w:val="6"/>
        </w:rPr>
        <w:t>完全没有减少（1）略有减少（2）有所减少（3）明显减少（4</w:t>
      </w:r>
      <w:r>
        <w:rPr>
          <w:rFonts w:ascii="SimSun" w:hAnsi="SimSun" w:eastAsia="SimSun" w:cs="SimSun"/>
          <w:sz w:val="24"/>
          <w:szCs w:val="24"/>
          <w:spacing w:val="5"/>
        </w:rPr>
        <w:t>）极大减少（5）</w:t>
      </w:r>
    </w:p>
    <w:p>
      <w:pPr>
        <w:ind w:left="395"/>
        <w:spacing w:before="188" w:line="225" w:lineRule="auto"/>
        <w:rPr>
          <w:rFonts w:ascii="SimSun" w:hAnsi="SimSun" w:eastAsia="SimSun" w:cs="SimSun"/>
          <w:sz w:val="24"/>
          <w:szCs w:val="24"/>
        </w:rPr>
      </w:pPr>
      <w:r>
        <w:rPr>
          <w:rFonts w:ascii="SimSun" w:hAnsi="SimSun" w:eastAsia="SimSun" w:cs="SimSun"/>
          <w:sz w:val="24"/>
          <w:szCs w:val="24"/>
          <w:spacing w:val="2"/>
        </w:rPr>
        <w:t>4. 在数字排毒期间，您感到自己的注意力和专注力是否</w:t>
      </w:r>
      <w:r>
        <w:rPr>
          <w:rFonts w:ascii="SimSun" w:hAnsi="SimSun" w:eastAsia="SimSun" w:cs="SimSun"/>
          <w:sz w:val="24"/>
          <w:szCs w:val="24"/>
          <w:spacing w:val="1"/>
        </w:rPr>
        <w:t>有所提高？</w:t>
      </w:r>
    </w:p>
    <w:p>
      <w:pPr>
        <w:ind w:left="457"/>
        <w:spacing w:before="189" w:line="225" w:lineRule="auto"/>
        <w:rPr>
          <w:rFonts w:ascii="SimSun" w:hAnsi="SimSun" w:eastAsia="SimSun" w:cs="SimSun"/>
          <w:sz w:val="24"/>
          <w:szCs w:val="24"/>
        </w:rPr>
      </w:pPr>
      <w:r>
        <w:rPr>
          <w:rFonts w:ascii="SimSun" w:hAnsi="SimSun" w:eastAsia="SimSun" w:cs="SimSun"/>
          <w:sz w:val="24"/>
          <w:szCs w:val="24"/>
          <w:spacing w:val="6"/>
        </w:rPr>
        <w:t>完全没有提高（1）略有提高（2）有所提高（3）明显提高（4</w:t>
      </w:r>
      <w:r>
        <w:rPr>
          <w:rFonts w:ascii="SimSun" w:hAnsi="SimSun" w:eastAsia="SimSun" w:cs="SimSun"/>
          <w:sz w:val="24"/>
          <w:szCs w:val="24"/>
          <w:spacing w:val="5"/>
        </w:rPr>
        <w:t>）极大提高（5）</w:t>
      </w:r>
    </w:p>
    <w:p>
      <w:pPr>
        <w:ind w:left="401"/>
        <w:spacing w:before="190" w:line="223" w:lineRule="auto"/>
        <w:rPr>
          <w:rFonts w:ascii="SimSun" w:hAnsi="SimSun" w:eastAsia="SimSun" w:cs="SimSun"/>
          <w:sz w:val="24"/>
          <w:szCs w:val="24"/>
        </w:rPr>
      </w:pPr>
      <w:r>
        <w:rPr>
          <w:rFonts w:ascii="SimSun" w:hAnsi="SimSun" w:eastAsia="SimSun" w:cs="SimSun"/>
          <w:sz w:val="24"/>
          <w:szCs w:val="24"/>
          <w:spacing w:val="1"/>
        </w:rPr>
        <w:t>5. 您是否感到自我评价（如对自己的满意度）有所提</w:t>
      </w:r>
      <w:r>
        <w:rPr>
          <w:rFonts w:ascii="SimSun" w:hAnsi="SimSun" w:eastAsia="SimSun" w:cs="SimSun"/>
          <w:sz w:val="24"/>
          <w:szCs w:val="24"/>
        </w:rPr>
        <w:t>高？</w:t>
      </w:r>
    </w:p>
    <w:p>
      <w:pPr>
        <w:ind w:left="456" w:right="511"/>
        <w:spacing w:before="191" w:line="370" w:lineRule="auto"/>
        <w:rPr>
          <w:rFonts w:ascii="SimSun" w:hAnsi="SimSun" w:eastAsia="SimSun" w:cs="SimSun"/>
          <w:sz w:val="24"/>
          <w:szCs w:val="24"/>
        </w:rPr>
      </w:pPr>
      <w:r>
        <w:rPr>
          <w:rFonts w:ascii="SimSun" w:hAnsi="SimSun" w:eastAsia="SimSun" w:cs="SimSun"/>
          <w:sz w:val="24"/>
          <w:szCs w:val="24"/>
          <w:spacing w:val="5"/>
        </w:rPr>
        <w:t>完全没有提高（1）略有提高（2）有所提高（3）明显提高（4）极大提高（5）</w:t>
      </w:r>
      <w:r>
        <w:rPr>
          <w:rFonts w:ascii="SimSun" w:hAnsi="SimSun" w:eastAsia="SimSun" w:cs="SimSun"/>
          <w:sz w:val="24"/>
          <w:szCs w:val="24"/>
          <w:spacing w:val="4"/>
        </w:rPr>
        <w:t>其他意见</w:t>
      </w:r>
    </w:p>
    <w:p>
      <w:pPr>
        <w:ind w:left="457"/>
        <w:spacing w:before="1" w:line="224" w:lineRule="auto"/>
        <w:rPr>
          <w:rFonts w:ascii="SimSun" w:hAnsi="SimSun" w:eastAsia="SimSun" w:cs="SimSun"/>
          <w:sz w:val="24"/>
          <w:szCs w:val="24"/>
        </w:rPr>
      </w:pPr>
      <w:r>
        <w:rPr>
          <w:rFonts w:ascii="SimSun" w:hAnsi="SimSun" w:eastAsia="SimSun" w:cs="SimSun"/>
          <w:sz w:val="24"/>
          <w:szCs w:val="24"/>
          <w:spacing w:val="-2"/>
        </w:rPr>
        <w:t>您对数字排毒有何其他看法或建议？</w:t>
      </w:r>
    </w:p>
    <w:p>
      <w:pPr>
        <w:ind w:left="460"/>
        <w:spacing w:before="189" w:line="370" w:lineRule="auto"/>
        <w:rPr>
          <w:rFonts w:ascii="SimSun" w:hAnsi="SimSun" w:eastAsia="SimSun" w:cs="SimSun"/>
          <w:sz w:val="24"/>
          <w:szCs w:val="24"/>
        </w:rPr>
      </w:pPr>
      <w:r>
        <w:rPr>
          <w:rFonts w:ascii="SimSun" w:hAnsi="SimSun" w:eastAsia="SimSun" w:cs="SimSun"/>
          <w:sz w:val="24"/>
          <w:szCs w:val="24"/>
          <w:spacing w:val="6"/>
        </w:rPr>
        <w:t>结束语： 感谢您完成本问卷！如果您愿意参与后续的深度访谈，请留下您的联系方</w:t>
      </w:r>
      <w:r>
        <w:rPr>
          <w:rFonts w:ascii="SimSun" w:hAnsi="SimSun" w:eastAsia="SimSun" w:cs="SimSun"/>
          <w:sz w:val="24"/>
          <w:szCs w:val="24"/>
          <w:spacing w:val="-11"/>
        </w:rPr>
        <w:t>式。</w:t>
      </w:r>
    </w:p>
    <w:p>
      <w:pPr>
        <w:ind w:left="456"/>
        <w:spacing w:line="226" w:lineRule="auto"/>
        <w:rPr>
          <w:rFonts w:ascii="SimSun" w:hAnsi="SimSun" w:eastAsia="SimSun" w:cs="SimSun"/>
          <w:sz w:val="24"/>
          <w:szCs w:val="24"/>
        </w:rPr>
      </w:pPr>
      <w:r>
        <w:rPr>
          <w:rFonts w:ascii="SimSun" w:hAnsi="SimSun" w:eastAsia="SimSun" w:cs="SimSun"/>
          <w:sz w:val="24"/>
          <w:szCs w:val="24"/>
          <w:spacing w:val="-6"/>
        </w:rPr>
        <w:t>联系方式：</w:t>
      </w:r>
    </w:p>
    <w:p>
      <w:pPr>
        <w:pStyle w:val="BodyText"/>
        <w:ind w:left="826"/>
        <w:spacing w:before="189" w:line="225" w:lineRule="auto"/>
        <w:rPr>
          <w:rFonts w:ascii="SimSun" w:hAnsi="SimSun" w:eastAsia="SimSun" w:cs="SimSun"/>
          <w:sz w:val="24"/>
          <w:szCs w:val="24"/>
        </w:rPr>
      </w:pPr>
      <w:r>
        <w:rPr>
          <w:sz w:val="20"/>
          <w:szCs w:val="20"/>
          <w:spacing w:val="-7"/>
        </w:rPr>
        <w:t>•</w:t>
      </w:r>
      <w:r>
        <w:rPr>
          <w:sz w:val="20"/>
          <w:szCs w:val="20"/>
          <w:spacing w:val="7"/>
        </w:rPr>
        <w:t xml:space="preserve">     </w:t>
      </w:r>
      <w:r>
        <w:rPr>
          <w:rFonts w:ascii="SimSun" w:hAnsi="SimSun" w:eastAsia="SimSun" w:cs="SimSun"/>
          <w:sz w:val="24"/>
          <w:szCs w:val="24"/>
          <w:spacing w:val="-7"/>
        </w:rPr>
        <w:t>电子邮箱：</w:t>
      </w:r>
    </w:p>
    <w:p>
      <w:pPr>
        <w:pStyle w:val="BodyText"/>
        <w:ind w:left="826"/>
        <w:spacing w:before="188" w:line="224" w:lineRule="auto"/>
        <w:rPr>
          <w:rFonts w:ascii="SimSun" w:hAnsi="SimSun" w:eastAsia="SimSun" w:cs="SimSun"/>
          <w:sz w:val="24"/>
          <w:szCs w:val="24"/>
        </w:rPr>
      </w:pPr>
      <w:r>
        <w:rPr>
          <w:sz w:val="20"/>
          <w:szCs w:val="20"/>
          <w:spacing w:val="-1"/>
        </w:rPr>
        <w:t>•     </w:t>
      </w:r>
      <w:r>
        <w:rPr>
          <w:rFonts w:ascii="SimSun" w:hAnsi="SimSun" w:eastAsia="SimSun" w:cs="SimSun"/>
          <w:sz w:val="24"/>
          <w:szCs w:val="24"/>
          <w:spacing w:val="-1"/>
        </w:rPr>
        <w:t>手机号码：</w: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5018"/>
        <w:spacing w:before="5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48</w:t>
      </w:r>
    </w:p>
    <w:p>
      <w:pPr>
        <w:spacing w:line="190" w:lineRule="auto"/>
        <w:sectPr>
          <w:footerReference w:type="default" r:id="rId54"/>
          <w:pgSz w:w="12240" w:h="17314"/>
          <w:pgMar w:top="400" w:right="1776" w:bottom="471" w:left="1012" w:header="0" w:footer="232" w:gutter="0"/>
        </w:sectPr>
        <w:rPr>
          <w:rFonts w:ascii="Times New Roman" w:hAnsi="Times New Roman" w:eastAsia="Times New Roman" w:cs="Times New Roman"/>
          <w:sz w:val="18"/>
          <w:szCs w:val="18"/>
        </w:rPr>
      </w:pPr>
    </w:p>
    <w:p>
      <w:pPr>
        <w:pStyle w:val="BodyText"/>
        <w:spacing w:line="280" w:lineRule="auto"/>
        <w:rPr/>
      </w:pPr>
      <w:r/>
    </w:p>
    <w:p>
      <w:pPr>
        <w:pStyle w:val="BodyText"/>
        <w:spacing w:line="280" w:lineRule="auto"/>
        <w:rPr/>
      </w:pPr>
      <w:r/>
    </w:p>
    <w:p>
      <w:pPr>
        <w:pStyle w:val="BodyText"/>
        <w:spacing w:line="281" w:lineRule="auto"/>
        <w:rPr/>
      </w:pPr>
      <w:r/>
    </w:p>
    <w:p>
      <w:pPr>
        <w:pStyle w:val="BodyText"/>
        <w:spacing w:line="281" w:lineRule="auto"/>
        <w:rPr/>
      </w:pPr>
      <w:r/>
    </w:p>
    <w:p>
      <w:pPr>
        <w:ind w:left="475"/>
        <w:spacing w:before="98" w:line="226" w:lineRule="auto"/>
        <w:outlineLvl w:val="1"/>
        <w:rPr>
          <w:rFonts w:ascii="SimHei" w:hAnsi="SimHei" w:eastAsia="SimHei" w:cs="SimHei"/>
          <w:sz w:val="30"/>
          <w:szCs w:val="30"/>
        </w:rPr>
      </w:pPr>
      <w:bookmarkStart w:name="bookmark29" w:id="66"/>
      <w:bookmarkEnd w:id="66"/>
      <w:r>
        <w:rPr>
          <w:rFonts w:ascii="SimHei" w:hAnsi="SimHei" w:eastAsia="SimHei" w:cs="SimHei"/>
          <w:sz w:val="30"/>
          <w:szCs w:val="30"/>
          <w:b/>
          <w:bCs/>
          <w:spacing w:val="3"/>
        </w:rPr>
        <w:t>附件二：深度访谈提纲</w:t>
      </w:r>
    </w:p>
    <w:p>
      <w:pPr>
        <w:pStyle w:val="BodyText"/>
        <w:spacing w:line="307" w:lineRule="auto"/>
        <w:rPr/>
      </w:pPr>
      <w:r/>
    </w:p>
    <w:p>
      <w:pPr>
        <w:ind w:left="473"/>
        <w:spacing w:before="78" w:line="226" w:lineRule="auto"/>
        <w:rPr>
          <w:rFonts w:ascii="SimSun" w:hAnsi="SimSun" w:eastAsia="SimSun" w:cs="SimSun"/>
          <w:sz w:val="24"/>
          <w:szCs w:val="24"/>
        </w:rPr>
      </w:pPr>
      <w:r>
        <w:rPr>
          <w:rFonts w:ascii="SimSun" w:hAnsi="SimSun" w:eastAsia="SimSun" w:cs="SimSun"/>
          <w:sz w:val="24"/>
          <w:szCs w:val="24"/>
          <w:spacing w:val="-4"/>
        </w:rPr>
        <w:t>引言</w:t>
      </w:r>
    </w:p>
    <w:p>
      <w:pPr>
        <w:ind w:left="496"/>
        <w:spacing w:before="187" w:line="224" w:lineRule="auto"/>
        <w:rPr>
          <w:rFonts w:ascii="SimSun" w:hAnsi="SimSun" w:eastAsia="SimSun" w:cs="SimSun"/>
          <w:sz w:val="24"/>
          <w:szCs w:val="24"/>
        </w:rPr>
      </w:pPr>
      <w:r>
        <w:rPr>
          <w:rFonts w:ascii="SimSun" w:hAnsi="SimSun" w:eastAsia="SimSun" w:cs="SimSun"/>
          <w:sz w:val="24"/>
          <w:szCs w:val="24"/>
          <w:spacing w:val="1"/>
        </w:rPr>
        <w:t>自我介绍与数字排毒的情况说明。</w:t>
      </w:r>
    </w:p>
    <w:p>
      <w:pPr>
        <w:ind w:left="477"/>
        <w:spacing w:before="189" w:line="224" w:lineRule="auto"/>
        <w:rPr>
          <w:rFonts w:ascii="SimSun" w:hAnsi="SimSun" w:eastAsia="SimSun" w:cs="SimSun"/>
          <w:sz w:val="24"/>
          <w:szCs w:val="24"/>
        </w:rPr>
      </w:pPr>
      <w:r>
        <w:rPr>
          <w:rFonts w:ascii="SimSun" w:hAnsi="SimSun" w:eastAsia="SimSun" w:cs="SimSun"/>
          <w:sz w:val="24"/>
          <w:szCs w:val="24"/>
        </w:rPr>
        <w:t>了解受访者的基本情况。</w:t>
      </w:r>
    </w:p>
    <w:p>
      <w:pPr>
        <w:ind w:left="458"/>
        <w:spacing w:before="189" w:line="224" w:lineRule="auto"/>
        <w:rPr>
          <w:rFonts w:ascii="SimSun" w:hAnsi="SimSun" w:eastAsia="SimSun" w:cs="SimSun"/>
          <w:sz w:val="24"/>
          <w:szCs w:val="24"/>
        </w:rPr>
      </w:pPr>
      <w:r>
        <w:rPr>
          <w:rFonts w:ascii="SimSun" w:hAnsi="SimSun" w:eastAsia="SimSun" w:cs="SimSun"/>
          <w:sz w:val="24"/>
          <w:szCs w:val="24"/>
          <w:spacing w:val="4"/>
        </w:rPr>
        <w:t>核心问题</w:t>
      </w:r>
      <w:r>
        <w:rPr>
          <w:rFonts w:ascii="SimSun" w:hAnsi="SimSun" w:eastAsia="SimSun" w:cs="SimSun"/>
          <w:sz w:val="24"/>
          <w:szCs w:val="24"/>
          <w:spacing w:val="-27"/>
        </w:rPr>
        <w:t xml:space="preserve"> </w:t>
      </w:r>
      <w:r>
        <w:rPr>
          <w:rFonts w:ascii="SimSun" w:hAnsi="SimSun" w:eastAsia="SimSun" w:cs="SimSun"/>
          <w:sz w:val="24"/>
          <w:szCs w:val="24"/>
          <w:spacing w:val="4"/>
        </w:rPr>
        <w:t>1：媒介使用对受访者的影响（数字排毒动机）</w:t>
      </w:r>
    </w:p>
    <w:p>
      <w:pPr>
        <w:ind w:left="455" w:firstLine="1"/>
        <w:spacing w:before="191" w:line="370" w:lineRule="auto"/>
        <w:rPr>
          <w:rFonts w:ascii="SimSun" w:hAnsi="SimSun" w:eastAsia="SimSun" w:cs="SimSun"/>
          <w:sz w:val="24"/>
          <w:szCs w:val="24"/>
        </w:rPr>
      </w:pPr>
      <w:r>
        <w:rPr>
          <w:rFonts w:ascii="SimSun" w:hAnsi="SimSun" w:eastAsia="SimSun" w:cs="SimSun"/>
          <w:sz w:val="24"/>
          <w:szCs w:val="24"/>
          <w:spacing w:val="10"/>
        </w:rPr>
        <w:t>您觉得媒介使用对您的带来了哪些消极影响，</w:t>
      </w:r>
      <w:r>
        <w:rPr>
          <w:rFonts w:ascii="SimSun" w:hAnsi="SimSun" w:eastAsia="SimSun" w:cs="SimSun"/>
          <w:sz w:val="24"/>
          <w:szCs w:val="24"/>
          <w:spacing w:val="-64"/>
        </w:rPr>
        <w:t xml:space="preserve"> </w:t>
      </w:r>
      <w:r>
        <w:rPr>
          <w:rFonts w:ascii="SimSun" w:hAnsi="SimSun" w:eastAsia="SimSun" w:cs="SimSun"/>
          <w:sz w:val="24"/>
          <w:szCs w:val="24"/>
          <w:spacing w:val="10"/>
        </w:rPr>
        <w:t>从而致使您开始或者想</w:t>
      </w:r>
      <w:r>
        <w:rPr>
          <w:rFonts w:ascii="SimSun" w:hAnsi="SimSun" w:eastAsia="SimSun" w:cs="SimSun"/>
          <w:sz w:val="24"/>
          <w:szCs w:val="24"/>
          <w:spacing w:val="9"/>
        </w:rPr>
        <w:t>要进行的对数字</w:t>
      </w:r>
      <w:r>
        <w:rPr>
          <w:rFonts w:ascii="SimSun" w:hAnsi="SimSun" w:eastAsia="SimSun" w:cs="SimSun"/>
          <w:sz w:val="24"/>
          <w:szCs w:val="24"/>
          <w:spacing w:val="-3"/>
        </w:rPr>
        <w:t>媒介进行限制或者不使用的行为？</w:t>
      </w:r>
    </w:p>
    <w:p>
      <w:pPr>
        <w:ind w:left="458"/>
        <w:spacing w:before="1" w:line="224" w:lineRule="auto"/>
        <w:rPr>
          <w:rFonts w:ascii="SimSun" w:hAnsi="SimSun" w:eastAsia="SimSun" w:cs="SimSun"/>
          <w:sz w:val="24"/>
          <w:szCs w:val="24"/>
        </w:rPr>
      </w:pPr>
      <w:r>
        <w:rPr>
          <w:rFonts w:ascii="SimSun" w:hAnsi="SimSun" w:eastAsia="SimSun" w:cs="SimSun"/>
          <w:sz w:val="24"/>
          <w:szCs w:val="24"/>
          <w:spacing w:val="4"/>
        </w:rPr>
        <w:t>核心问题</w:t>
      </w:r>
      <w:r>
        <w:rPr>
          <w:rFonts w:ascii="SimSun" w:hAnsi="SimSun" w:eastAsia="SimSun" w:cs="SimSun"/>
          <w:sz w:val="24"/>
          <w:szCs w:val="24"/>
          <w:spacing w:val="-29"/>
        </w:rPr>
        <w:t xml:space="preserve"> </w:t>
      </w:r>
      <w:r>
        <w:rPr>
          <w:rFonts w:ascii="SimSun" w:hAnsi="SimSun" w:eastAsia="SimSun" w:cs="SimSun"/>
          <w:sz w:val="24"/>
          <w:szCs w:val="24"/>
          <w:spacing w:val="4"/>
        </w:rPr>
        <w:t>2：数字排毒的认知与尝试（数字排毒实践）</w:t>
      </w:r>
    </w:p>
    <w:p>
      <w:pPr>
        <w:ind w:left="473"/>
        <w:spacing w:before="189" w:line="225" w:lineRule="auto"/>
        <w:rPr>
          <w:rFonts w:ascii="SimSun" w:hAnsi="SimSun" w:eastAsia="SimSun" w:cs="SimSun"/>
          <w:sz w:val="24"/>
          <w:szCs w:val="24"/>
        </w:rPr>
      </w:pPr>
      <w:r>
        <w:rPr>
          <w:rFonts w:ascii="SimSun" w:hAnsi="SimSun" w:eastAsia="SimSun" w:cs="SimSun"/>
          <w:sz w:val="24"/>
          <w:szCs w:val="24"/>
          <w:spacing w:val="-5"/>
        </w:rPr>
        <w:t>1.您是怎么理解数字排毒的？</w:t>
      </w:r>
    </w:p>
    <w:p>
      <w:pPr>
        <w:ind w:left="458"/>
        <w:spacing w:before="189" w:line="224" w:lineRule="auto"/>
        <w:rPr>
          <w:rFonts w:ascii="SimSun" w:hAnsi="SimSun" w:eastAsia="SimSun" w:cs="SimSun"/>
          <w:sz w:val="24"/>
          <w:szCs w:val="24"/>
        </w:rPr>
      </w:pPr>
      <w:r>
        <w:rPr>
          <w:rFonts w:ascii="SimSun" w:hAnsi="SimSun" w:eastAsia="SimSun" w:cs="SimSun"/>
          <w:sz w:val="24"/>
          <w:szCs w:val="24"/>
          <w:spacing w:val="-3"/>
        </w:rPr>
        <w:t>2.您限制媒介使用的的途径是？</w:t>
      </w:r>
    </w:p>
    <w:p>
      <w:pPr>
        <w:ind w:left="460"/>
        <w:spacing w:before="189" w:line="225" w:lineRule="auto"/>
        <w:rPr>
          <w:rFonts w:ascii="SimSun" w:hAnsi="SimSun" w:eastAsia="SimSun" w:cs="SimSun"/>
          <w:sz w:val="24"/>
          <w:szCs w:val="24"/>
        </w:rPr>
      </w:pPr>
      <w:r>
        <w:rPr>
          <w:rFonts w:ascii="SimSun" w:hAnsi="SimSun" w:eastAsia="SimSun" w:cs="SimSun"/>
          <w:sz w:val="24"/>
          <w:szCs w:val="24"/>
          <w:spacing w:val="1"/>
        </w:rPr>
        <w:t>3.在具体进行数字排毒的过程中，您遇到了哪些困难或挑战？</w:t>
      </w:r>
    </w:p>
    <w:p>
      <w:pPr>
        <w:ind w:left="458"/>
        <w:spacing w:before="189" w:line="225" w:lineRule="auto"/>
        <w:rPr>
          <w:rFonts w:ascii="SimSun" w:hAnsi="SimSun" w:eastAsia="SimSun" w:cs="SimSun"/>
          <w:sz w:val="24"/>
          <w:szCs w:val="24"/>
        </w:rPr>
      </w:pPr>
      <w:r>
        <w:rPr>
          <w:rFonts w:ascii="SimSun" w:hAnsi="SimSun" w:eastAsia="SimSun" w:cs="SimSun"/>
          <w:sz w:val="24"/>
          <w:szCs w:val="24"/>
          <w:spacing w:val="4"/>
        </w:rPr>
        <w:t>核心问题</w:t>
      </w:r>
      <w:r>
        <w:rPr>
          <w:rFonts w:ascii="SimSun" w:hAnsi="SimSun" w:eastAsia="SimSun" w:cs="SimSun"/>
          <w:sz w:val="24"/>
          <w:szCs w:val="24"/>
          <w:spacing w:val="-32"/>
        </w:rPr>
        <w:t xml:space="preserve"> </w:t>
      </w:r>
      <w:r>
        <w:rPr>
          <w:rFonts w:ascii="SimSun" w:hAnsi="SimSun" w:eastAsia="SimSun" w:cs="SimSun"/>
          <w:sz w:val="24"/>
          <w:szCs w:val="24"/>
          <w:spacing w:val="4"/>
        </w:rPr>
        <w:t>3：数字排毒的疗愈效果（数字排毒效果）</w:t>
      </w:r>
    </w:p>
    <w:p>
      <w:pPr>
        <w:ind w:left="473"/>
        <w:spacing w:before="189" w:line="224" w:lineRule="auto"/>
        <w:rPr>
          <w:rFonts w:ascii="SimSun" w:hAnsi="SimSun" w:eastAsia="SimSun" w:cs="SimSun"/>
          <w:sz w:val="24"/>
          <w:szCs w:val="24"/>
        </w:rPr>
      </w:pPr>
      <w:r>
        <w:rPr>
          <w:rFonts w:ascii="SimSun" w:hAnsi="SimSun" w:eastAsia="SimSun" w:cs="SimSun"/>
          <w:sz w:val="24"/>
          <w:szCs w:val="24"/>
          <w:spacing w:val="1"/>
        </w:rPr>
        <w:t>1.您觉得减少媒介使用后，您的情绪或心理状态有什</w:t>
      </w:r>
      <w:r>
        <w:rPr>
          <w:rFonts w:ascii="SimSun" w:hAnsi="SimSun" w:eastAsia="SimSun" w:cs="SimSun"/>
          <w:sz w:val="24"/>
          <w:szCs w:val="24"/>
        </w:rPr>
        <w:t>么变化？</w:t>
      </w:r>
    </w:p>
    <w:p>
      <w:pPr>
        <w:ind w:left="458"/>
        <w:spacing w:before="190" w:line="224" w:lineRule="auto"/>
        <w:rPr>
          <w:rFonts w:ascii="SimSun" w:hAnsi="SimSun" w:eastAsia="SimSun" w:cs="SimSun"/>
          <w:sz w:val="24"/>
          <w:szCs w:val="24"/>
        </w:rPr>
      </w:pPr>
      <w:r>
        <w:rPr>
          <w:rFonts w:ascii="SimSun" w:hAnsi="SimSun" w:eastAsia="SimSun" w:cs="SimSun"/>
          <w:sz w:val="24"/>
          <w:szCs w:val="24"/>
          <w:spacing w:val="2"/>
        </w:rPr>
        <w:t>2.您是否会将数字排毒作为一种长期策略来改善心理健康？为什</w:t>
      </w:r>
      <w:r>
        <w:rPr>
          <w:rFonts w:ascii="SimSun" w:hAnsi="SimSun" w:eastAsia="SimSun" w:cs="SimSun"/>
          <w:sz w:val="24"/>
          <w:szCs w:val="24"/>
          <w:spacing w:val="1"/>
        </w:rPr>
        <w:t>么？</w:t>
      </w:r>
    </w:p>
    <w:p>
      <w:pPr>
        <w:ind w:left="460" w:right="2285"/>
        <w:spacing w:before="191" w:line="297" w:lineRule="auto"/>
        <w:rPr>
          <w:rFonts w:ascii="SimSun" w:hAnsi="SimSun" w:eastAsia="SimSun" w:cs="SimSun"/>
          <w:sz w:val="24"/>
          <w:szCs w:val="24"/>
        </w:rPr>
      </w:pPr>
      <w:r>
        <w:rPr>
          <w:rFonts w:ascii="SimSun" w:hAnsi="SimSun" w:eastAsia="SimSun" w:cs="SimSun"/>
          <w:sz w:val="24"/>
          <w:szCs w:val="24"/>
          <w:spacing w:val="2"/>
        </w:rPr>
        <w:t>3.对比其他缓解心理问题的方法，您如何评价</w:t>
      </w:r>
      <w:r>
        <w:rPr>
          <w:rFonts w:ascii="SimSun" w:hAnsi="SimSun" w:eastAsia="SimSun" w:cs="SimSun"/>
          <w:sz w:val="24"/>
          <w:szCs w:val="24"/>
          <w:spacing w:val="1"/>
        </w:rPr>
        <w:t>数字排毒的有效性？</w:t>
      </w:r>
      <w:r>
        <w:rPr>
          <w:rFonts w:ascii="SimSun" w:hAnsi="SimSun" w:eastAsia="SimSun" w:cs="SimSun"/>
          <w:sz w:val="24"/>
          <w:szCs w:val="24"/>
          <w:spacing w:val="2"/>
        </w:rPr>
        <w:t>结束部分</w:t>
      </w:r>
    </w:p>
    <w:p>
      <w:pPr>
        <w:pStyle w:val="BodyText"/>
        <w:ind w:left="456"/>
        <w:spacing w:before="189" w:line="224" w:lineRule="auto"/>
        <w:rPr>
          <w:rFonts w:ascii="SimSun" w:hAnsi="SimSun" w:eastAsia="SimSun" w:cs="SimSun"/>
          <w:sz w:val="24"/>
          <w:szCs w:val="24"/>
        </w:rPr>
      </w:pPr>
      <w:r>
        <w:rPr>
          <w:sz w:val="20"/>
          <w:szCs w:val="20"/>
          <w:spacing w:val="2"/>
        </w:rPr>
        <w:t>•     </w:t>
      </w:r>
      <w:r>
        <w:rPr>
          <w:rFonts w:ascii="SimSun" w:hAnsi="SimSun" w:eastAsia="SimSun" w:cs="SimSun"/>
          <w:sz w:val="24"/>
          <w:szCs w:val="24"/>
          <w:spacing w:val="2"/>
        </w:rPr>
        <w:t>您对青年群体媒介使用及心理</w:t>
      </w:r>
      <w:r>
        <w:rPr>
          <w:rFonts w:ascii="SimSun" w:hAnsi="SimSun" w:eastAsia="SimSun" w:cs="SimSun"/>
          <w:sz w:val="24"/>
          <w:szCs w:val="24"/>
          <w:spacing w:val="1"/>
        </w:rPr>
        <w:t>健康还有哪些看法或建议？</w:t>
      </w:r>
    </w:p>
    <w:p>
      <w:pPr>
        <w:pStyle w:val="BodyText"/>
        <w:ind w:left="456"/>
        <w:spacing w:before="190" w:line="225" w:lineRule="auto"/>
        <w:rPr>
          <w:rFonts w:ascii="SimSun" w:hAnsi="SimSun" w:eastAsia="SimSun" w:cs="SimSun"/>
          <w:sz w:val="24"/>
          <w:szCs w:val="24"/>
        </w:rPr>
      </w:pPr>
      <w:r>
        <w:rPr>
          <w:sz w:val="20"/>
          <w:szCs w:val="20"/>
          <w:spacing w:val="6"/>
        </w:rPr>
        <w:t>•     </w:t>
      </w:r>
      <w:r>
        <w:rPr>
          <w:rFonts w:ascii="SimSun" w:hAnsi="SimSun" w:eastAsia="SimSun" w:cs="SimSun"/>
          <w:sz w:val="24"/>
          <w:szCs w:val="24"/>
          <w:spacing w:val="6"/>
        </w:rPr>
        <w:t>感谢受访者的参与与分享，说明</w:t>
      </w:r>
      <w:r>
        <w:rPr>
          <w:rFonts w:ascii="SimSun" w:hAnsi="SimSun" w:eastAsia="SimSun" w:cs="SimSun"/>
          <w:sz w:val="24"/>
          <w:szCs w:val="24"/>
          <w:spacing w:val="5"/>
        </w:rPr>
        <w:t>访谈信息的后续使用</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5018"/>
        <w:spacing w:before="51"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49</w:t>
      </w:r>
    </w:p>
    <w:p>
      <w:pPr>
        <w:spacing w:line="190" w:lineRule="auto"/>
        <w:sectPr>
          <w:footerReference w:type="default" r:id="rId55"/>
          <w:pgSz w:w="12240" w:h="17314"/>
          <w:pgMar w:top="400" w:right="1468" w:bottom="471" w:left="1012" w:header="0" w:footer="232" w:gutter="0"/>
        </w:sectPr>
        <w:rPr>
          <w:rFonts w:ascii="Times New Roman" w:hAnsi="Times New Roman" w:eastAsia="Times New Roman" w:cs="Times New Roman"/>
          <w:sz w:val="18"/>
          <w:szCs w:val="18"/>
        </w:rPr>
      </w:pPr>
    </w:p>
    <w:p>
      <w:pPr>
        <w:pStyle w:val="BodyText"/>
        <w:spacing w:line="280" w:lineRule="auto"/>
        <w:rPr/>
      </w:pPr>
      <w:r/>
    </w:p>
    <w:p>
      <w:pPr>
        <w:pStyle w:val="BodyText"/>
        <w:spacing w:line="280" w:lineRule="auto"/>
        <w:rPr/>
      </w:pPr>
      <w:r/>
    </w:p>
    <w:p>
      <w:pPr>
        <w:pStyle w:val="BodyText"/>
        <w:spacing w:line="281" w:lineRule="auto"/>
        <w:rPr/>
      </w:pPr>
      <w:r/>
    </w:p>
    <w:p>
      <w:pPr>
        <w:pStyle w:val="BodyText"/>
        <w:spacing w:line="281" w:lineRule="auto"/>
        <w:rPr/>
      </w:pPr>
      <w:r/>
    </w:p>
    <w:p>
      <w:pPr>
        <w:ind w:left="475"/>
        <w:spacing w:before="98" w:line="226" w:lineRule="auto"/>
        <w:outlineLvl w:val="1"/>
        <w:rPr>
          <w:rFonts w:ascii="SimHei" w:hAnsi="SimHei" w:eastAsia="SimHei" w:cs="SimHei"/>
          <w:sz w:val="30"/>
          <w:szCs w:val="30"/>
        </w:rPr>
      </w:pPr>
      <w:bookmarkStart w:name="bookmark30" w:id="67"/>
      <w:bookmarkEnd w:id="67"/>
      <w:r>
        <w:rPr>
          <w:rFonts w:ascii="SimHei" w:hAnsi="SimHei" w:eastAsia="SimHei" w:cs="SimHei"/>
          <w:sz w:val="30"/>
          <w:szCs w:val="30"/>
          <w:b/>
          <w:bCs/>
          <w:spacing w:val="4"/>
        </w:rPr>
        <w:t>附件三：调查问卷与深度访谈的样本描述</w:t>
      </w:r>
    </w:p>
    <w:p>
      <w:pPr>
        <w:pStyle w:val="BodyText"/>
        <w:spacing w:line="251" w:lineRule="auto"/>
        <w:rPr/>
      </w:pPr>
      <w:r/>
    </w:p>
    <w:p>
      <w:pPr>
        <w:ind w:left="4129"/>
        <w:spacing w:before="78" w:line="224" w:lineRule="auto"/>
        <w:rPr>
          <w:rFonts w:ascii="SimSun" w:hAnsi="SimSun" w:eastAsia="SimSun" w:cs="SimSun"/>
          <w:sz w:val="24"/>
          <w:szCs w:val="24"/>
        </w:rPr>
      </w:pPr>
      <w:r>
        <w:rPr>
          <w:rFonts w:ascii="SimSun" w:hAnsi="SimSun" w:eastAsia="SimSun" w:cs="SimSun"/>
          <w:sz w:val="24"/>
          <w:szCs w:val="24"/>
          <w:b/>
          <w:bCs/>
          <w:spacing w:val="3"/>
        </w:rPr>
        <w:t>调查问卷样本描述</w:t>
      </w:r>
    </w:p>
    <w:p>
      <w:pPr>
        <w:spacing w:before="19"/>
        <w:rPr/>
      </w:pPr>
      <w:r/>
    </w:p>
    <w:tbl>
      <w:tblPr>
        <w:tblStyle w:val="TableNormal"/>
        <w:tblW w:w="8545" w:type="dxa"/>
        <w:tblInd w:w="43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36"/>
        <w:gridCol w:w="922"/>
        <w:gridCol w:w="1348"/>
        <w:gridCol w:w="2233"/>
        <w:gridCol w:w="1382"/>
        <w:gridCol w:w="1424"/>
      </w:tblGrid>
      <w:tr>
        <w:trPr>
          <w:trHeight w:val="494" w:hRule="atLeast"/>
        </w:trPr>
        <w:tc>
          <w:tcPr>
            <w:tcW w:w="1236" w:type="dxa"/>
            <w:vAlign w:val="top"/>
            <w:tcBorders>
              <w:bottom w:val="single" w:color="000000" w:sz="4" w:space="0"/>
              <w:top w:val="single" w:color="000000" w:sz="10" w:space="0"/>
            </w:tcBorders>
          </w:tcPr>
          <w:p>
            <w:pPr>
              <w:ind w:left="134"/>
              <w:spacing w:before="198" w:line="227" w:lineRule="auto"/>
              <w:rPr>
                <w:rFonts w:ascii="SimSun" w:hAnsi="SimSun" w:eastAsia="SimSun" w:cs="SimSun"/>
                <w:sz w:val="21"/>
                <w:szCs w:val="21"/>
              </w:rPr>
            </w:pPr>
            <w:r>
              <w:rPr>
                <w:rFonts w:ascii="SimSun" w:hAnsi="SimSun" w:eastAsia="SimSun" w:cs="SimSun"/>
                <w:sz w:val="21"/>
                <w:szCs w:val="21"/>
                <w:spacing w:val="2"/>
              </w:rPr>
              <w:t>变量</w:t>
            </w:r>
          </w:p>
        </w:tc>
        <w:tc>
          <w:tcPr>
            <w:tcW w:w="922" w:type="dxa"/>
            <w:vAlign w:val="top"/>
            <w:tcBorders>
              <w:bottom w:val="single" w:color="000000" w:sz="4" w:space="0"/>
              <w:top w:val="single" w:color="000000" w:sz="10" w:space="0"/>
            </w:tcBorders>
          </w:tcPr>
          <w:p>
            <w:pPr>
              <w:ind w:left="204"/>
              <w:spacing w:before="197" w:line="226" w:lineRule="auto"/>
              <w:rPr>
                <w:rFonts w:ascii="SimSun" w:hAnsi="SimSun" w:eastAsia="SimSun" w:cs="SimSun"/>
                <w:sz w:val="21"/>
                <w:szCs w:val="21"/>
              </w:rPr>
            </w:pPr>
            <w:r>
              <w:rPr>
                <w:rFonts w:ascii="SimSun" w:hAnsi="SimSun" w:eastAsia="SimSun" w:cs="SimSun"/>
                <w:sz w:val="21"/>
                <w:szCs w:val="21"/>
                <w:spacing w:val="2"/>
              </w:rPr>
              <w:t>频次</w:t>
            </w:r>
          </w:p>
        </w:tc>
        <w:tc>
          <w:tcPr>
            <w:tcW w:w="1348" w:type="dxa"/>
            <w:vAlign w:val="top"/>
            <w:tcBorders>
              <w:bottom w:val="single" w:color="000000" w:sz="4" w:space="0"/>
              <w:top w:val="single" w:color="000000" w:sz="10" w:space="0"/>
            </w:tcBorders>
          </w:tcPr>
          <w:p>
            <w:pPr>
              <w:ind w:left="311"/>
              <w:spacing w:before="198" w:line="226" w:lineRule="auto"/>
              <w:rPr>
                <w:rFonts w:ascii="SimSun" w:hAnsi="SimSun" w:eastAsia="SimSun" w:cs="SimSun"/>
                <w:sz w:val="21"/>
                <w:szCs w:val="21"/>
              </w:rPr>
            </w:pPr>
            <w:r>
              <w:rPr>
                <w:rFonts w:ascii="SimSun" w:hAnsi="SimSun" w:eastAsia="SimSun" w:cs="SimSun"/>
                <w:sz w:val="21"/>
                <w:szCs w:val="21"/>
                <w:spacing w:val="1"/>
              </w:rPr>
              <w:t>百分比</w:t>
            </w:r>
          </w:p>
        </w:tc>
        <w:tc>
          <w:tcPr>
            <w:tcW w:w="2233" w:type="dxa"/>
            <w:vAlign w:val="top"/>
            <w:tcBorders>
              <w:bottom w:val="single" w:color="000000" w:sz="4" w:space="0"/>
              <w:top w:val="single" w:color="000000" w:sz="10" w:space="0"/>
            </w:tcBorders>
          </w:tcPr>
          <w:p>
            <w:pPr>
              <w:ind w:left="119"/>
              <w:spacing w:before="198" w:line="227" w:lineRule="auto"/>
              <w:rPr>
                <w:rFonts w:ascii="SimSun" w:hAnsi="SimSun" w:eastAsia="SimSun" w:cs="SimSun"/>
                <w:sz w:val="21"/>
                <w:szCs w:val="21"/>
              </w:rPr>
            </w:pPr>
            <w:r>
              <w:rPr>
                <w:rFonts w:ascii="SimSun" w:hAnsi="SimSun" w:eastAsia="SimSun" w:cs="SimSun"/>
                <w:sz w:val="21"/>
                <w:szCs w:val="21"/>
                <w:spacing w:val="2"/>
              </w:rPr>
              <w:t>变量</w:t>
            </w:r>
          </w:p>
        </w:tc>
        <w:tc>
          <w:tcPr>
            <w:tcW w:w="1382" w:type="dxa"/>
            <w:vAlign w:val="top"/>
            <w:tcBorders>
              <w:bottom w:val="single" w:color="000000" w:sz="4" w:space="0"/>
              <w:top w:val="single" w:color="000000" w:sz="10" w:space="0"/>
            </w:tcBorders>
          </w:tcPr>
          <w:p>
            <w:pPr>
              <w:ind w:left="513"/>
              <w:spacing w:before="197" w:line="226" w:lineRule="auto"/>
              <w:rPr>
                <w:rFonts w:ascii="SimSun" w:hAnsi="SimSun" w:eastAsia="SimSun" w:cs="SimSun"/>
                <w:sz w:val="21"/>
                <w:szCs w:val="21"/>
              </w:rPr>
            </w:pPr>
            <w:r>
              <w:rPr>
                <w:rFonts w:ascii="SimSun" w:hAnsi="SimSun" w:eastAsia="SimSun" w:cs="SimSun"/>
                <w:sz w:val="21"/>
                <w:szCs w:val="21"/>
                <w:spacing w:val="2"/>
              </w:rPr>
              <w:t>频次</w:t>
            </w:r>
          </w:p>
        </w:tc>
        <w:tc>
          <w:tcPr>
            <w:tcW w:w="1424" w:type="dxa"/>
            <w:vAlign w:val="top"/>
            <w:tcBorders>
              <w:bottom w:val="single" w:color="000000" w:sz="4" w:space="0"/>
              <w:top w:val="single" w:color="000000" w:sz="10" w:space="0"/>
            </w:tcBorders>
          </w:tcPr>
          <w:p>
            <w:pPr>
              <w:ind w:left="453"/>
              <w:spacing w:before="198" w:line="226" w:lineRule="auto"/>
              <w:rPr>
                <w:rFonts w:ascii="SimSun" w:hAnsi="SimSun" w:eastAsia="SimSun" w:cs="SimSun"/>
                <w:sz w:val="21"/>
                <w:szCs w:val="21"/>
              </w:rPr>
            </w:pPr>
            <w:r>
              <w:rPr>
                <w:rFonts w:ascii="SimSun" w:hAnsi="SimSun" w:eastAsia="SimSun" w:cs="SimSun"/>
                <w:sz w:val="21"/>
                <w:szCs w:val="21"/>
                <w:spacing w:val="1"/>
              </w:rPr>
              <w:t>百分比</w:t>
            </w:r>
          </w:p>
        </w:tc>
      </w:tr>
      <w:tr>
        <w:trPr>
          <w:trHeight w:val="1931" w:hRule="atLeast"/>
        </w:trPr>
        <w:tc>
          <w:tcPr>
            <w:tcW w:w="1236" w:type="dxa"/>
            <w:vAlign w:val="top"/>
            <w:tcBorders>
              <w:bottom w:val="single" w:color="000000" w:sz="4" w:space="0"/>
              <w:top w:val="single" w:color="000000" w:sz="4" w:space="0"/>
            </w:tcBorders>
          </w:tcPr>
          <w:p>
            <w:pPr>
              <w:ind w:left="141" w:right="675" w:hanging="5"/>
              <w:spacing w:before="192" w:line="424" w:lineRule="auto"/>
              <w:rPr>
                <w:rFonts w:ascii="SimSun" w:hAnsi="SimSun" w:eastAsia="SimSun" w:cs="SimSun"/>
                <w:sz w:val="21"/>
                <w:szCs w:val="21"/>
              </w:rPr>
            </w:pPr>
            <w:r>
              <w:rPr>
                <w:rFonts w:ascii="SimSun" w:hAnsi="SimSun" w:eastAsia="SimSun" w:cs="SimSun"/>
                <w:sz w:val="21"/>
                <w:szCs w:val="21"/>
                <w:spacing w:val="1"/>
              </w:rPr>
              <w:t>性别</w:t>
            </w:r>
            <w:r>
              <w:rPr>
                <w:rFonts w:ascii="SimSun" w:hAnsi="SimSun" w:eastAsia="SimSun" w:cs="SimSun"/>
                <w:sz w:val="21"/>
                <w:szCs w:val="21"/>
              </w:rPr>
              <w:t>男</w:t>
            </w:r>
          </w:p>
          <w:p>
            <w:pPr>
              <w:ind w:left="140"/>
              <w:spacing w:line="225" w:lineRule="auto"/>
              <w:rPr>
                <w:rFonts w:ascii="SimSun" w:hAnsi="SimSun" w:eastAsia="SimSun" w:cs="SimSun"/>
                <w:sz w:val="21"/>
                <w:szCs w:val="21"/>
              </w:rPr>
            </w:pPr>
            <w:r>
              <w:rPr>
                <w:rFonts w:ascii="SimSun" w:hAnsi="SimSun" w:eastAsia="SimSun" w:cs="SimSun"/>
                <w:sz w:val="21"/>
                <w:szCs w:val="21"/>
              </w:rPr>
              <w:t>女</w:t>
            </w:r>
          </w:p>
          <w:p>
            <w:pPr>
              <w:ind w:left="135"/>
              <w:spacing w:before="225" w:line="227" w:lineRule="auto"/>
              <w:rPr>
                <w:rFonts w:ascii="SimSun" w:hAnsi="SimSun" w:eastAsia="SimSun" w:cs="SimSun"/>
                <w:sz w:val="21"/>
                <w:szCs w:val="21"/>
              </w:rPr>
            </w:pPr>
            <w:r>
              <w:rPr>
                <w:rFonts w:ascii="SimSun" w:hAnsi="SimSun" w:eastAsia="SimSun" w:cs="SimSun"/>
                <w:sz w:val="21"/>
                <w:szCs w:val="21"/>
                <w:spacing w:val="2"/>
              </w:rPr>
              <w:t>合计</w:t>
            </w:r>
          </w:p>
        </w:tc>
        <w:tc>
          <w:tcPr>
            <w:tcW w:w="922" w:type="dxa"/>
            <w:vAlign w:val="top"/>
            <w:tcBorders>
              <w:bottom w:val="single" w:color="000000" w:sz="4" w:space="0"/>
              <w:top w:val="single" w:color="000000" w:sz="4" w:space="0"/>
            </w:tcBorders>
          </w:tcPr>
          <w:p>
            <w:pPr>
              <w:spacing w:line="300" w:lineRule="auto"/>
              <w:rPr>
                <w:rFonts w:ascii="Arial"/>
                <w:sz w:val="21"/>
              </w:rPr>
            </w:pPr>
            <w:r/>
          </w:p>
          <w:p>
            <w:pPr>
              <w:spacing w:line="301" w:lineRule="auto"/>
              <w:rPr>
                <w:rFonts w:ascii="Arial"/>
                <w:sz w:val="21"/>
              </w:rPr>
            </w:pPr>
            <w:r/>
          </w:p>
          <w:p>
            <w:pPr>
              <w:ind w:left="205"/>
              <w:spacing w:before="68" w:line="280" w:lineRule="exact"/>
              <w:rPr>
                <w:rFonts w:ascii="SimSun" w:hAnsi="SimSun" w:eastAsia="SimSun" w:cs="SimSun"/>
                <w:sz w:val="21"/>
                <w:szCs w:val="21"/>
              </w:rPr>
            </w:pPr>
            <w:r>
              <w:rPr>
                <w:rFonts w:ascii="SimSun" w:hAnsi="SimSun" w:eastAsia="SimSun" w:cs="SimSun"/>
                <w:sz w:val="21"/>
                <w:szCs w:val="21"/>
                <w:spacing w:val="-2"/>
                <w:position w:val="1"/>
              </w:rPr>
              <w:t>61</w:t>
            </w:r>
          </w:p>
          <w:p>
            <w:pPr>
              <w:ind w:left="219"/>
              <w:spacing w:before="203" w:line="282" w:lineRule="exact"/>
              <w:rPr>
                <w:rFonts w:ascii="SimSun" w:hAnsi="SimSun" w:eastAsia="SimSun" w:cs="SimSun"/>
                <w:sz w:val="21"/>
                <w:szCs w:val="21"/>
              </w:rPr>
            </w:pPr>
            <w:r>
              <w:rPr>
                <w:rFonts w:ascii="SimSun" w:hAnsi="SimSun" w:eastAsia="SimSun" w:cs="SimSun"/>
                <w:sz w:val="21"/>
                <w:szCs w:val="21"/>
                <w:spacing w:val="-5"/>
                <w:position w:val="1"/>
              </w:rPr>
              <w:t>124</w:t>
            </w:r>
          </w:p>
          <w:p>
            <w:pPr>
              <w:ind w:left="219"/>
              <w:spacing w:before="200" w:line="280" w:lineRule="exact"/>
              <w:rPr>
                <w:rFonts w:ascii="SimSun" w:hAnsi="SimSun" w:eastAsia="SimSun" w:cs="SimSun"/>
                <w:sz w:val="21"/>
                <w:szCs w:val="21"/>
              </w:rPr>
            </w:pPr>
            <w:r>
              <w:rPr>
                <w:rFonts w:ascii="SimSun" w:hAnsi="SimSun" w:eastAsia="SimSun" w:cs="SimSun"/>
                <w:sz w:val="21"/>
                <w:szCs w:val="21"/>
                <w:spacing w:val="-5"/>
                <w:position w:val="1"/>
              </w:rPr>
              <w:t>185</w:t>
            </w:r>
          </w:p>
        </w:tc>
        <w:tc>
          <w:tcPr>
            <w:tcW w:w="1348" w:type="dxa"/>
            <w:vAlign w:val="top"/>
            <w:tcBorders>
              <w:bottom w:val="single" w:color="000000" w:sz="4" w:space="0"/>
              <w:top w:val="single" w:color="000000" w:sz="4" w:space="0"/>
            </w:tcBorders>
          </w:tcPr>
          <w:p>
            <w:pPr>
              <w:spacing w:line="300" w:lineRule="auto"/>
              <w:rPr>
                <w:rFonts w:ascii="Arial"/>
                <w:sz w:val="21"/>
              </w:rPr>
            </w:pPr>
            <w:r/>
          </w:p>
          <w:p>
            <w:pPr>
              <w:spacing w:line="301" w:lineRule="auto"/>
              <w:rPr>
                <w:rFonts w:ascii="Arial"/>
                <w:sz w:val="21"/>
              </w:rPr>
            </w:pPr>
            <w:r/>
          </w:p>
          <w:p>
            <w:pPr>
              <w:ind w:left="307"/>
              <w:spacing w:before="68" w:line="279" w:lineRule="exact"/>
              <w:rPr>
                <w:rFonts w:ascii="SimSun" w:hAnsi="SimSun" w:eastAsia="SimSun" w:cs="SimSun"/>
                <w:sz w:val="21"/>
                <w:szCs w:val="21"/>
              </w:rPr>
            </w:pPr>
            <w:r>
              <w:rPr>
                <w:rFonts w:ascii="SimSun" w:hAnsi="SimSun" w:eastAsia="SimSun" w:cs="SimSun"/>
                <w:sz w:val="21"/>
                <w:szCs w:val="21"/>
                <w:position w:val="1"/>
              </w:rPr>
              <w:t>33.0</w:t>
            </w:r>
          </w:p>
          <w:p>
            <w:pPr>
              <w:ind w:left="305"/>
              <w:spacing w:before="204" w:line="279" w:lineRule="exact"/>
              <w:rPr>
                <w:rFonts w:ascii="SimSun" w:hAnsi="SimSun" w:eastAsia="SimSun" w:cs="SimSun"/>
                <w:sz w:val="21"/>
                <w:szCs w:val="21"/>
              </w:rPr>
            </w:pPr>
            <w:r>
              <w:rPr>
                <w:rFonts w:ascii="SimSun" w:hAnsi="SimSun" w:eastAsia="SimSun" w:cs="SimSun"/>
                <w:sz w:val="21"/>
                <w:szCs w:val="21"/>
                <w:spacing w:val="1"/>
                <w:position w:val="1"/>
              </w:rPr>
              <w:t>67.0</w:t>
            </w:r>
          </w:p>
          <w:p>
            <w:pPr>
              <w:ind w:left="319"/>
              <w:spacing w:before="202" w:line="279" w:lineRule="exact"/>
              <w:rPr>
                <w:rFonts w:ascii="SimSun" w:hAnsi="SimSun" w:eastAsia="SimSun" w:cs="SimSun"/>
                <w:sz w:val="21"/>
                <w:szCs w:val="21"/>
              </w:rPr>
            </w:pPr>
            <w:r>
              <w:rPr>
                <w:rFonts w:ascii="SimSun" w:hAnsi="SimSun" w:eastAsia="SimSun" w:cs="SimSun"/>
                <w:sz w:val="21"/>
                <w:szCs w:val="21"/>
                <w:spacing w:val="-2"/>
                <w:position w:val="1"/>
              </w:rPr>
              <w:t>100.0</w:t>
            </w:r>
          </w:p>
        </w:tc>
        <w:tc>
          <w:tcPr>
            <w:tcW w:w="2233" w:type="dxa"/>
            <w:vAlign w:val="top"/>
            <w:vMerge w:val="restart"/>
            <w:tcBorders>
              <w:bottom w:val="nil"/>
              <w:top w:val="single" w:color="000000" w:sz="4" w:space="0"/>
            </w:tcBorders>
          </w:tcPr>
          <w:p>
            <w:pPr>
              <w:ind w:left="125"/>
              <w:spacing w:before="192" w:line="226" w:lineRule="auto"/>
              <w:rPr>
                <w:rFonts w:ascii="SimSun" w:hAnsi="SimSun" w:eastAsia="SimSun" w:cs="SimSun"/>
                <w:sz w:val="21"/>
                <w:szCs w:val="21"/>
              </w:rPr>
            </w:pPr>
            <w:r>
              <w:rPr>
                <w:rFonts w:ascii="SimSun" w:hAnsi="SimSun" w:eastAsia="SimSun" w:cs="SimSun"/>
                <w:sz w:val="21"/>
                <w:szCs w:val="21"/>
                <w:spacing w:val="4"/>
              </w:rPr>
              <w:t>月可支配收入/月</w:t>
            </w:r>
          </w:p>
          <w:p>
            <w:pPr>
              <w:ind w:left="136"/>
              <w:spacing w:before="224" w:line="227" w:lineRule="auto"/>
              <w:rPr>
                <w:rFonts w:ascii="SimSun" w:hAnsi="SimSun" w:eastAsia="SimSun" w:cs="SimSun"/>
                <w:sz w:val="21"/>
                <w:szCs w:val="21"/>
              </w:rPr>
            </w:pPr>
            <w:r>
              <w:rPr>
                <w:rFonts w:ascii="SimSun" w:hAnsi="SimSun" w:eastAsia="SimSun" w:cs="SimSun"/>
                <w:sz w:val="21"/>
                <w:szCs w:val="21"/>
                <w:spacing w:val="-8"/>
              </w:rPr>
              <w:t>1k</w:t>
            </w:r>
            <w:r>
              <w:rPr>
                <w:rFonts w:ascii="SimSun" w:hAnsi="SimSun" w:eastAsia="SimSun" w:cs="SimSun"/>
                <w:sz w:val="21"/>
                <w:szCs w:val="21"/>
                <w:spacing w:val="-15"/>
              </w:rPr>
              <w:t xml:space="preserve"> </w:t>
            </w:r>
            <w:r>
              <w:rPr>
                <w:rFonts w:ascii="SimSun" w:hAnsi="SimSun" w:eastAsia="SimSun" w:cs="SimSun"/>
                <w:sz w:val="21"/>
                <w:szCs w:val="21"/>
                <w:spacing w:val="-8"/>
              </w:rPr>
              <w:t>以下</w:t>
            </w:r>
          </w:p>
          <w:p>
            <w:pPr>
              <w:ind w:left="136"/>
              <w:spacing w:before="225" w:line="281" w:lineRule="exact"/>
              <w:rPr>
                <w:rFonts w:ascii="SimSun" w:hAnsi="SimSun" w:eastAsia="SimSun" w:cs="SimSun"/>
                <w:sz w:val="21"/>
                <w:szCs w:val="21"/>
              </w:rPr>
            </w:pPr>
            <w:r>
              <w:rPr>
                <w:rFonts w:ascii="SimSun" w:hAnsi="SimSun" w:eastAsia="SimSun" w:cs="SimSun"/>
                <w:sz w:val="21"/>
                <w:szCs w:val="21"/>
                <w:spacing w:val="-3"/>
                <w:position w:val="1"/>
              </w:rPr>
              <w:t>1-2k</w:t>
            </w:r>
          </w:p>
          <w:p>
            <w:pPr>
              <w:ind w:left="122"/>
              <w:spacing w:before="200" w:line="280" w:lineRule="exact"/>
              <w:rPr>
                <w:rFonts w:ascii="SimSun" w:hAnsi="SimSun" w:eastAsia="SimSun" w:cs="SimSun"/>
                <w:sz w:val="21"/>
                <w:szCs w:val="21"/>
              </w:rPr>
            </w:pPr>
            <w:r>
              <w:rPr>
                <w:rFonts w:ascii="SimSun" w:hAnsi="SimSun" w:eastAsia="SimSun" w:cs="SimSun"/>
                <w:sz w:val="21"/>
                <w:szCs w:val="21"/>
                <w:position w:val="1"/>
              </w:rPr>
              <w:t>2-3k</w:t>
            </w:r>
          </w:p>
          <w:p>
            <w:pPr>
              <w:ind w:left="124"/>
              <w:spacing w:before="218" w:line="280" w:lineRule="exact"/>
              <w:rPr>
                <w:rFonts w:ascii="SimSun" w:hAnsi="SimSun" w:eastAsia="SimSun" w:cs="SimSun"/>
                <w:sz w:val="21"/>
                <w:szCs w:val="21"/>
              </w:rPr>
            </w:pPr>
            <w:r>
              <w:rPr>
                <w:rFonts w:ascii="SimSun" w:hAnsi="SimSun" w:eastAsia="SimSun" w:cs="SimSun"/>
                <w:sz w:val="21"/>
                <w:szCs w:val="21"/>
                <w:position w:val="1"/>
              </w:rPr>
              <w:t>3-5k</w:t>
            </w:r>
          </w:p>
          <w:p>
            <w:pPr>
              <w:ind w:left="124"/>
              <w:spacing w:before="200" w:line="229" w:lineRule="auto"/>
              <w:rPr>
                <w:rFonts w:ascii="SimSun" w:hAnsi="SimSun" w:eastAsia="SimSun" w:cs="SimSun"/>
                <w:sz w:val="21"/>
                <w:szCs w:val="21"/>
              </w:rPr>
            </w:pPr>
            <w:r>
              <w:rPr>
                <w:rFonts w:ascii="SimSun" w:hAnsi="SimSun" w:eastAsia="SimSun" w:cs="SimSun"/>
                <w:sz w:val="21"/>
                <w:szCs w:val="21"/>
                <w:spacing w:val="-5"/>
              </w:rPr>
              <w:t>5k</w:t>
            </w:r>
            <w:r>
              <w:rPr>
                <w:rFonts w:ascii="SimSun" w:hAnsi="SimSun" w:eastAsia="SimSun" w:cs="SimSun"/>
                <w:sz w:val="21"/>
                <w:szCs w:val="21"/>
                <w:spacing w:val="-16"/>
              </w:rPr>
              <w:t xml:space="preserve"> </w:t>
            </w:r>
            <w:r>
              <w:rPr>
                <w:rFonts w:ascii="SimSun" w:hAnsi="SimSun" w:eastAsia="SimSun" w:cs="SimSun"/>
                <w:sz w:val="21"/>
                <w:szCs w:val="21"/>
                <w:spacing w:val="-5"/>
              </w:rPr>
              <w:t>以上</w:t>
            </w:r>
          </w:p>
          <w:p>
            <w:pPr>
              <w:ind w:left="120"/>
              <w:spacing w:before="224" w:line="227" w:lineRule="auto"/>
              <w:rPr>
                <w:rFonts w:ascii="SimSun" w:hAnsi="SimSun" w:eastAsia="SimSun" w:cs="SimSun"/>
                <w:sz w:val="21"/>
                <w:szCs w:val="21"/>
              </w:rPr>
            </w:pPr>
            <w:r>
              <w:rPr>
                <w:rFonts w:ascii="SimSun" w:hAnsi="SimSun" w:eastAsia="SimSun" w:cs="SimSun"/>
                <w:sz w:val="21"/>
                <w:szCs w:val="21"/>
                <w:spacing w:val="2"/>
              </w:rPr>
              <w:t>合计</w:t>
            </w:r>
          </w:p>
        </w:tc>
        <w:tc>
          <w:tcPr>
            <w:tcW w:w="1382" w:type="dxa"/>
            <w:vAlign w:val="top"/>
            <w:vMerge w:val="restart"/>
            <w:tcBorders>
              <w:bottom w:val="nil"/>
              <w:top w:val="single" w:color="000000" w:sz="4" w:space="0"/>
            </w:tcBorders>
          </w:tcPr>
          <w:p>
            <w:pPr>
              <w:spacing w:line="300" w:lineRule="auto"/>
              <w:rPr>
                <w:rFonts w:ascii="Arial"/>
                <w:sz w:val="21"/>
              </w:rPr>
            </w:pPr>
            <w:r/>
          </w:p>
          <w:p>
            <w:pPr>
              <w:spacing w:line="301" w:lineRule="auto"/>
              <w:rPr>
                <w:rFonts w:ascii="Arial"/>
                <w:sz w:val="21"/>
              </w:rPr>
            </w:pPr>
            <w:r/>
          </w:p>
          <w:p>
            <w:pPr>
              <w:ind w:left="528"/>
              <w:spacing w:before="68" w:line="280" w:lineRule="exact"/>
              <w:rPr>
                <w:rFonts w:ascii="SimSun" w:hAnsi="SimSun" w:eastAsia="SimSun" w:cs="SimSun"/>
                <w:sz w:val="21"/>
                <w:szCs w:val="21"/>
              </w:rPr>
            </w:pPr>
            <w:r>
              <w:rPr>
                <w:rFonts w:ascii="SimSun" w:hAnsi="SimSun" w:eastAsia="SimSun" w:cs="SimSun"/>
                <w:sz w:val="21"/>
                <w:szCs w:val="21"/>
                <w:spacing w:val="-5"/>
                <w:position w:val="1"/>
              </w:rPr>
              <w:t>13</w:t>
            </w:r>
          </w:p>
          <w:p>
            <w:pPr>
              <w:ind w:left="516"/>
              <w:spacing w:before="203" w:line="280" w:lineRule="exact"/>
              <w:rPr>
                <w:rFonts w:ascii="SimSun" w:hAnsi="SimSun" w:eastAsia="SimSun" w:cs="SimSun"/>
                <w:sz w:val="21"/>
                <w:szCs w:val="21"/>
              </w:rPr>
            </w:pPr>
            <w:r>
              <w:rPr>
                <w:rFonts w:ascii="SimSun" w:hAnsi="SimSun" w:eastAsia="SimSun" w:cs="SimSun"/>
                <w:sz w:val="21"/>
                <w:szCs w:val="21"/>
                <w:spacing w:val="-3"/>
                <w:position w:val="1"/>
              </w:rPr>
              <w:t>55</w:t>
            </w:r>
          </w:p>
          <w:p>
            <w:pPr>
              <w:ind w:left="511"/>
              <w:spacing w:before="201" w:line="280" w:lineRule="exact"/>
              <w:rPr>
                <w:rFonts w:ascii="SimSun" w:hAnsi="SimSun" w:eastAsia="SimSun" w:cs="SimSun"/>
                <w:sz w:val="21"/>
                <w:szCs w:val="21"/>
              </w:rPr>
            </w:pPr>
            <w:r>
              <w:rPr>
                <w:rFonts w:ascii="SimSun" w:hAnsi="SimSun" w:eastAsia="SimSun" w:cs="SimSun"/>
                <w:sz w:val="21"/>
                <w:szCs w:val="21"/>
                <w:spacing w:val="-1"/>
                <w:position w:val="1"/>
              </w:rPr>
              <w:t>47</w:t>
            </w:r>
          </w:p>
          <w:p>
            <w:pPr>
              <w:ind w:left="516"/>
              <w:spacing w:before="218" w:line="280" w:lineRule="exact"/>
              <w:rPr>
                <w:rFonts w:ascii="SimSun" w:hAnsi="SimSun" w:eastAsia="SimSun" w:cs="SimSun"/>
                <w:sz w:val="21"/>
                <w:szCs w:val="21"/>
              </w:rPr>
            </w:pPr>
            <w:r>
              <w:rPr>
                <w:rFonts w:ascii="SimSun" w:hAnsi="SimSun" w:eastAsia="SimSun" w:cs="SimSun"/>
                <w:sz w:val="21"/>
                <w:szCs w:val="21"/>
                <w:spacing w:val="-3"/>
                <w:position w:val="1"/>
              </w:rPr>
              <w:t>36</w:t>
            </w:r>
          </w:p>
          <w:p>
            <w:pPr>
              <w:ind w:left="516"/>
              <w:spacing w:before="201" w:line="280" w:lineRule="exact"/>
              <w:rPr>
                <w:rFonts w:ascii="SimSun" w:hAnsi="SimSun" w:eastAsia="SimSun" w:cs="SimSun"/>
                <w:sz w:val="21"/>
                <w:szCs w:val="21"/>
              </w:rPr>
            </w:pPr>
            <w:r>
              <w:rPr>
                <w:rFonts w:ascii="SimSun" w:hAnsi="SimSun" w:eastAsia="SimSun" w:cs="SimSun"/>
                <w:sz w:val="21"/>
                <w:szCs w:val="21"/>
                <w:spacing w:val="-2"/>
                <w:position w:val="1"/>
              </w:rPr>
              <w:t>34</w:t>
            </w:r>
          </w:p>
          <w:p>
            <w:pPr>
              <w:ind w:left="528"/>
              <w:spacing w:before="204" w:line="241" w:lineRule="auto"/>
              <w:rPr>
                <w:rFonts w:ascii="SimSun" w:hAnsi="SimSun" w:eastAsia="SimSun" w:cs="SimSun"/>
                <w:sz w:val="21"/>
                <w:szCs w:val="21"/>
              </w:rPr>
            </w:pPr>
            <w:r>
              <w:rPr>
                <w:rFonts w:ascii="SimSun" w:hAnsi="SimSun" w:eastAsia="SimSun" w:cs="SimSun"/>
                <w:sz w:val="21"/>
                <w:szCs w:val="21"/>
                <w:spacing w:val="-5"/>
              </w:rPr>
              <w:t>185</w:t>
            </w:r>
          </w:p>
        </w:tc>
        <w:tc>
          <w:tcPr>
            <w:tcW w:w="1424" w:type="dxa"/>
            <w:vAlign w:val="top"/>
            <w:vMerge w:val="restart"/>
            <w:tcBorders>
              <w:bottom w:val="nil"/>
              <w:top w:val="single" w:color="000000" w:sz="4" w:space="0"/>
            </w:tcBorders>
          </w:tcPr>
          <w:p>
            <w:pPr>
              <w:spacing w:line="300" w:lineRule="auto"/>
              <w:rPr>
                <w:rFonts w:ascii="Arial"/>
                <w:sz w:val="21"/>
              </w:rPr>
            </w:pPr>
            <w:r/>
          </w:p>
          <w:p>
            <w:pPr>
              <w:spacing w:line="301" w:lineRule="auto"/>
              <w:rPr>
                <w:rFonts w:ascii="Arial"/>
                <w:sz w:val="21"/>
              </w:rPr>
            </w:pPr>
            <w:r/>
          </w:p>
          <w:p>
            <w:pPr>
              <w:ind w:left="592"/>
              <w:spacing w:before="68" w:line="279" w:lineRule="exact"/>
              <w:rPr>
                <w:rFonts w:ascii="SimSun" w:hAnsi="SimSun" w:eastAsia="SimSun" w:cs="SimSun"/>
                <w:sz w:val="21"/>
                <w:szCs w:val="21"/>
              </w:rPr>
            </w:pPr>
            <w:r>
              <w:rPr>
                <w:rFonts w:ascii="SimSun" w:hAnsi="SimSun" w:eastAsia="SimSun" w:cs="SimSun"/>
                <w:sz w:val="21"/>
                <w:szCs w:val="21"/>
                <w:spacing w:val="-2"/>
                <w:position w:val="1"/>
              </w:rPr>
              <w:t>7.0</w:t>
            </w:r>
          </w:p>
          <w:p>
            <w:pPr>
              <w:ind w:left="589"/>
              <w:spacing w:before="204" w:line="279" w:lineRule="exact"/>
              <w:rPr>
                <w:rFonts w:ascii="SimSun" w:hAnsi="SimSun" w:eastAsia="SimSun" w:cs="SimSun"/>
                <w:sz w:val="21"/>
                <w:szCs w:val="21"/>
              </w:rPr>
            </w:pPr>
            <w:r>
              <w:rPr>
                <w:rFonts w:ascii="SimSun" w:hAnsi="SimSun" w:eastAsia="SimSun" w:cs="SimSun"/>
                <w:sz w:val="21"/>
                <w:szCs w:val="21"/>
                <w:position w:val="1"/>
              </w:rPr>
              <w:t>29.7</w:t>
            </w:r>
          </w:p>
          <w:p>
            <w:pPr>
              <w:ind w:left="589"/>
              <w:spacing w:before="202" w:line="279" w:lineRule="exact"/>
              <w:rPr>
                <w:rFonts w:ascii="SimSun" w:hAnsi="SimSun" w:eastAsia="SimSun" w:cs="SimSun"/>
                <w:sz w:val="21"/>
                <w:szCs w:val="21"/>
              </w:rPr>
            </w:pPr>
            <w:r>
              <w:rPr>
                <w:rFonts w:ascii="SimSun" w:hAnsi="SimSun" w:eastAsia="SimSun" w:cs="SimSun"/>
                <w:sz w:val="21"/>
                <w:szCs w:val="21"/>
                <w:position w:val="1"/>
              </w:rPr>
              <w:t>25.4</w:t>
            </w:r>
          </w:p>
          <w:p>
            <w:pPr>
              <w:ind w:left="602"/>
              <w:spacing w:before="219" w:line="279" w:lineRule="exact"/>
              <w:rPr>
                <w:rFonts w:ascii="SimSun" w:hAnsi="SimSun" w:eastAsia="SimSun" w:cs="SimSun"/>
                <w:sz w:val="21"/>
                <w:szCs w:val="21"/>
              </w:rPr>
            </w:pPr>
            <w:r>
              <w:rPr>
                <w:rFonts w:ascii="SimSun" w:hAnsi="SimSun" w:eastAsia="SimSun" w:cs="SimSun"/>
                <w:sz w:val="21"/>
                <w:szCs w:val="21"/>
                <w:spacing w:val="-3"/>
                <w:position w:val="1"/>
              </w:rPr>
              <w:t>19.5</w:t>
            </w:r>
          </w:p>
          <w:p>
            <w:pPr>
              <w:ind w:left="602"/>
              <w:spacing w:before="202" w:line="279" w:lineRule="exact"/>
              <w:rPr>
                <w:rFonts w:ascii="SimSun" w:hAnsi="SimSun" w:eastAsia="SimSun" w:cs="SimSun"/>
                <w:sz w:val="21"/>
                <w:szCs w:val="21"/>
              </w:rPr>
            </w:pPr>
            <w:r>
              <w:rPr>
                <w:rFonts w:ascii="SimSun" w:hAnsi="SimSun" w:eastAsia="SimSun" w:cs="SimSun"/>
                <w:sz w:val="21"/>
                <w:szCs w:val="21"/>
                <w:spacing w:val="-3"/>
                <w:position w:val="1"/>
              </w:rPr>
              <w:t>18.4</w:t>
            </w:r>
          </w:p>
          <w:p>
            <w:pPr>
              <w:ind w:left="602"/>
              <w:spacing w:before="205" w:line="241" w:lineRule="auto"/>
              <w:rPr>
                <w:rFonts w:ascii="SimSun" w:hAnsi="SimSun" w:eastAsia="SimSun" w:cs="SimSun"/>
                <w:sz w:val="21"/>
                <w:szCs w:val="21"/>
              </w:rPr>
            </w:pPr>
            <w:r>
              <w:rPr>
                <w:rFonts w:ascii="SimSun" w:hAnsi="SimSun" w:eastAsia="SimSun" w:cs="SimSun"/>
                <w:sz w:val="21"/>
                <w:szCs w:val="21"/>
                <w:spacing w:val="-2"/>
              </w:rPr>
              <w:t>100.0</w:t>
            </w:r>
          </w:p>
        </w:tc>
      </w:tr>
      <w:tr>
        <w:trPr>
          <w:trHeight w:val="1445" w:hRule="atLeast"/>
        </w:trPr>
        <w:tc>
          <w:tcPr>
            <w:tcW w:w="1236" w:type="dxa"/>
            <w:vAlign w:val="top"/>
            <w:vMerge w:val="restart"/>
            <w:tcBorders>
              <w:bottom w:val="nil"/>
              <w:top w:val="single" w:color="000000" w:sz="4" w:space="0"/>
            </w:tcBorders>
          </w:tcPr>
          <w:p>
            <w:pPr>
              <w:ind w:left="150" w:right="189" w:hanging="15"/>
              <w:spacing w:before="196" w:line="424" w:lineRule="auto"/>
              <w:rPr>
                <w:rFonts w:ascii="SimSun" w:hAnsi="SimSun" w:eastAsia="SimSun" w:cs="SimSun"/>
                <w:sz w:val="21"/>
                <w:szCs w:val="21"/>
              </w:rPr>
            </w:pPr>
            <w:r>
              <w:rPr>
                <w:rFonts w:ascii="SimSun" w:hAnsi="SimSun" w:eastAsia="SimSun" w:cs="SimSun"/>
                <w:sz w:val="21"/>
                <w:szCs w:val="21"/>
                <w:spacing w:val="4"/>
              </w:rPr>
              <w:t>年龄区间</w:t>
            </w:r>
            <w:r>
              <w:rPr>
                <w:rFonts w:ascii="SimSun" w:hAnsi="SimSun" w:eastAsia="SimSun" w:cs="SimSun"/>
                <w:sz w:val="21"/>
                <w:szCs w:val="21"/>
                <w:spacing w:val="-3"/>
              </w:rPr>
              <w:t>18</w:t>
            </w:r>
            <w:r>
              <w:rPr>
                <w:rFonts w:ascii="SimSun" w:hAnsi="SimSun" w:eastAsia="SimSun" w:cs="SimSun"/>
                <w:sz w:val="21"/>
                <w:szCs w:val="21"/>
                <w:spacing w:val="-35"/>
              </w:rPr>
              <w:t xml:space="preserve"> </w:t>
            </w:r>
            <w:r>
              <w:rPr>
                <w:rFonts w:ascii="SimSun" w:hAnsi="SimSun" w:eastAsia="SimSun" w:cs="SimSun"/>
                <w:sz w:val="21"/>
                <w:szCs w:val="21"/>
                <w:spacing w:val="-3"/>
              </w:rPr>
              <w:t>岁以下</w:t>
            </w:r>
          </w:p>
          <w:p>
            <w:pPr>
              <w:ind w:left="150"/>
              <w:spacing w:line="227" w:lineRule="auto"/>
              <w:rPr>
                <w:rFonts w:ascii="SimSun" w:hAnsi="SimSun" w:eastAsia="SimSun" w:cs="SimSun"/>
                <w:sz w:val="21"/>
                <w:szCs w:val="21"/>
              </w:rPr>
            </w:pPr>
            <w:r>
              <w:rPr>
                <w:rFonts w:ascii="SimSun" w:hAnsi="SimSun" w:eastAsia="SimSun" w:cs="SimSun"/>
                <w:sz w:val="21"/>
                <w:szCs w:val="21"/>
                <w:spacing w:val="-2"/>
              </w:rPr>
              <w:t>18-24</w:t>
            </w:r>
            <w:r>
              <w:rPr>
                <w:rFonts w:ascii="SimSun" w:hAnsi="SimSun" w:eastAsia="SimSun" w:cs="SimSun"/>
                <w:sz w:val="21"/>
                <w:szCs w:val="21"/>
                <w:spacing w:val="-33"/>
              </w:rPr>
              <w:t xml:space="preserve"> </w:t>
            </w:r>
            <w:r>
              <w:rPr>
                <w:rFonts w:ascii="SimSun" w:hAnsi="SimSun" w:eastAsia="SimSun" w:cs="SimSun"/>
                <w:sz w:val="21"/>
                <w:szCs w:val="21"/>
                <w:spacing w:val="-2"/>
              </w:rPr>
              <w:t>岁</w:t>
            </w:r>
          </w:p>
          <w:p>
            <w:pPr>
              <w:ind w:left="135" w:right="298" w:firstLine="1"/>
              <w:spacing w:before="240" w:line="331" w:lineRule="auto"/>
              <w:rPr>
                <w:rFonts w:ascii="SimSun" w:hAnsi="SimSun" w:eastAsia="SimSun" w:cs="SimSun"/>
                <w:sz w:val="21"/>
                <w:szCs w:val="21"/>
              </w:rPr>
            </w:pPr>
            <w:r>
              <w:rPr>
                <w:rFonts w:ascii="SimSun" w:hAnsi="SimSun" w:eastAsia="SimSun" w:cs="SimSun"/>
                <w:sz w:val="21"/>
                <w:szCs w:val="21"/>
                <w:spacing w:val="-1"/>
              </w:rPr>
              <w:t>25-34</w:t>
            </w:r>
            <w:r>
              <w:rPr>
                <w:rFonts w:ascii="SimSun" w:hAnsi="SimSun" w:eastAsia="SimSun" w:cs="SimSun"/>
                <w:sz w:val="21"/>
                <w:szCs w:val="21"/>
                <w:spacing w:val="-35"/>
              </w:rPr>
              <w:t xml:space="preserve"> </w:t>
            </w:r>
            <w:r>
              <w:rPr>
                <w:rFonts w:ascii="SimSun" w:hAnsi="SimSun" w:eastAsia="SimSun" w:cs="SimSun"/>
                <w:sz w:val="21"/>
                <w:szCs w:val="21"/>
                <w:spacing w:val="-1"/>
              </w:rPr>
              <w:t>岁</w:t>
            </w:r>
            <w:r>
              <w:rPr>
                <w:rFonts w:ascii="SimSun" w:hAnsi="SimSun" w:eastAsia="SimSun" w:cs="SimSun"/>
                <w:sz w:val="21"/>
                <w:szCs w:val="21"/>
                <w:spacing w:val="2"/>
              </w:rPr>
              <w:t>合计</w:t>
            </w:r>
          </w:p>
        </w:tc>
        <w:tc>
          <w:tcPr>
            <w:tcW w:w="922" w:type="dxa"/>
            <w:vAlign w:val="top"/>
            <w:vMerge w:val="restart"/>
            <w:tcBorders>
              <w:bottom w:val="nil"/>
              <w:top w:val="single" w:color="000000" w:sz="4" w:space="0"/>
            </w:tcBorders>
          </w:tcPr>
          <w:p>
            <w:pPr>
              <w:spacing w:line="302" w:lineRule="auto"/>
              <w:rPr>
                <w:rFonts w:ascii="Arial"/>
                <w:sz w:val="21"/>
              </w:rPr>
            </w:pPr>
            <w:r/>
          </w:p>
          <w:p>
            <w:pPr>
              <w:spacing w:line="303" w:lineRule="auto"/>
              <w:rPr>
                <w:rFonts w:ascii="Arial"/>
                <w:sz w:val="21"/>
              </w:rPr>
            </w:pPr>
            <w:r/>
          </w:p>
          <w:p>
            <w:pPr>
              <w:ind w:left="204"/>
              <w:spacing w:before="68" w:line="280" w:lineRule="exact"/>
              <w:rPr>
                <w:rFonts w:ascii="SimSun" w:hAnsi="SimSun" w:eastAsia="SimSun" w:cs="SimSun"/>
                <w:sz w:val="21"/>
                <w:szCs w:val="21"/>
              </w:rPr>
            </w:pPr>
            <w:r>
              <w:rPr>
                <w:rFonts w:ascii="SimSun" w:hAnsi="SimSun" w:eastAsia="SimSun" w:cs="SimSun"/>
                <w:sz w:val="21"/>
                <w:szCs w:val="21"/>
                <w:position w:val="1"/>
              </w:rPr>
              <w:t>9</w:t>
            </w:r>
          </w:p>
          <w:p>
            <w:pPr>
              <w:ind w:left="219"/>
              <w:spacing w:before="203" w:line="282" w:lineRule="exact"/>
              <w:rPr>
                <w:rFonts w:ascii="SimSun" w:hAnsi="SimSun" w:eastAsia="SimSun" w:cs="SimSun"/>
                <w:sz w:val="21"/>
                <w:szCs w:val="21"/>
              </w:rPr>
            </w:pPr>
            <w:r>
              <w:rPr>
                <w:rFonts w:ascii="SimSun" w:hAnsi="SimSun" w:eastAsia="SimSun" w:cs="SimSun"/>
                <w:sz w:val="21"/>
                <w:szCs w:val="21"/>
                <w:spacing w:val="-5"/>
                <w:position w:val="1"/>
              </w:rPr>
              <w:t>121</w:t>
            </w:r>
          </w:p>
          <w:p>
            <w:pPr>
              <w:ind w:left="207"/>
              <w:spacing w:before="216" w:line="280" w:lineRule="exact"/>
              <w:rPr>
                <w:rFonts w:ascii="SimSun" w:hAnsi="SimSun" w:eastAsia="SimSun" w:cs="SimSun"/>
                <w:sz w:val="21"/>
                <w:szCs w:val="21"/>
              </w:rPr>
            </w:pPr>
            <w:r>
              <w:rPr>
                <w:rFonts w:ascii="SimSun" w:hAnsi="SimSun" w:eastAsia="SimSun" w:cs="SimSun"/>
                <w:sz w:val="21"/>
                <w:szCs w:val="21"/>
                <w:spacing w:val="-2"/>
                <w:position w:val="1"/>
              </w:rPr>
              <w:t>55</w:t>
            </w:r>
          </w:p>
          <w:p>
            <w:pPr>
              <w:ind w:left="219"/>
              <w:spacing w:before="200"/>
              <w:rPr>
                <w:rFonts w:ascii="SimSun" w:hAnsi="SimSun" w:eastAsia="SimSun" w:cs="SimSun"/>
                <w:sz w:val="21"/>
                <w:szCs w:val="21"/>
              </w:rPr>
            </w:pPr>
            <w:r>
              <w:rPr>
                <w:rFonts w:ascii="SimSun" w:hAnsi="SimSun" w:eastAsia="SimSun" w:cs="SimSun"/>
                <w:sz w:val="21"/>
                <w:szCs w:val="21"/>
                <w:spacing w:val="-5"/>
              </w:rPr>
              <w:t>185</w:t>
            </w:r>
          </w:p>
        </w:tc>
        <w:tc>
          <w:tcPr>
            <w:tcW w:w="1348" w:type="dxa"/>
            <w:vAlign w:val="top"/>
            <w:vMerge w:val="restart"/>
            <w:tcBorders>
              <w:bottom w:val="nil"/>
              <w:top w:val="single" w:color="000000" w:sz="4" w:space="0"/>
            </w:tcBorders>
          </w:tcPr>
          <w:p>
            <w:pPr>
              <w:spacing w:line="302" w:lineRule="auto"/>
              <w:rPr>
                <w:rFonts w:ascii="Arial"/>
                <w:sz w:val="21"/>
              </w:rPr>
            </w:pPr>
            <w:r/>
          </w:p>
          <w:p>
            <w:pPr>
              <w:spacing w:line="303" w:lineRule="auto"/>
              <w:rPr>
                <w:rFonts w:ascii="Arial"/>
                <w:sz w:val="21"/>
              </w:rPr>
            </w:pPr>
            <w:r/>
          </w:p>
          <w:p>
            <w:pPr>
              <w:ind w:left="302"/>
              <w:spacing w:before="68" w:line="279" w:lineRule="exact"/>
              <w:rPr>
                <w:rFonts w:ascii="SimSun" w:hAnsi="SimSun" w:eastAsia="SimSun" w:cs="SimSun"/>
                <w:sz w:val="21"/>
                <w:szCs w:val="21"/>
              </w:rPr>
            </w:pPr>
            <w:r>
              <w:rPr>
                <w:rFonts w:ascii="SimSun" w:hAnsi="SimSun" w:eastAsia="SimSun" w:cs="SimSun"/>
                <w:sz w:val="21"/>
                <w:szCs w:val="21"/>
                <w:spacing w:val="1"/>
                <w:position w:val="1"/>
              </w:rPr>
              <w:t>4.9</w:t>
            </w:r>
          </w:p>
          <w:p>
            <w:pPr>
              <w:ind w:left="305"/>
              <w:spacing w:before="204" w:line="279" w:lineRule="exact"/>
              <w:rPr>
                <w:rFonts w:ascii="SimSun" w:hAnsi="SimSun" w:eastAsia="SimSun" w:cs="SimSun"/>
                <w:sz w:val="21"/>
                <w:szCs w:val="21"/>
              </w:rPr>
            </w:pPr>
            <w:r>
              <w:rPr>
                <w:rFonts w:ascii="SimSun" w:hAnsi="SimSun" w:eastAsia="SimSun" w:cs="SimSun"/>
                <w:sz w:val="21"/>
                <w:szCs w:val="21"/>
                <w:spacing w:val="1"/>
                <w:position w:val="1"/>
              </w:rPr>
              <w:t>65.4</w:t>
            </w:r>
          </w:p>
          <w:p>
            <w:pPr>
              <w:ind w:left="306"/>
              <w:spacing w:before="219" w:line="279" w:lineRule="exact"/>
              <w:rPr>
                <w:rFonts w:ascii="SimSun" w:hAnsi="SimSun" w:eastAsia="SimSun" w:cs="SimSun"/>
                <w:sz w:val="21"/>
                <w:szCs w:val="21"/>
              </w:rPr>
            </w:pPr>
            <w:r>
              <w:rPr>
                <w:rFonts w:ascii="SimSun" w:hAnsi="SimSun" w:eastAsia="SimSun" w:cs="SimSun"/>
                <w:sz w:val="21"/>
                <w:szCs w:val="21"/>
                <w:position w:val="1"/>
              </w:rPr>
              <w:t>29.7</w:t>
            </w:r>
          </w:p>
          <w:p>
            <w:pPr>
              <w:ind w:left="319"/>
              <w:spacing w:before="201"/>
              <w:rPr>
                <w:rFonts w:ascii="SimSun" w:hAnsi="SimSun" w:eastAsia="SimSun" w:cs="SimSun"/>
                <w:sz w:val="21"/>
                <w:szCs w:val="21"/>
              </w:rPr>
            </w:pPr>
            <w:r>
              <w:rPr>
                <w:rFonts w:ascii="SimSun" w:hAnsi="SimSun" w:eastAsia="SimSun" w:cs="SimSun"/>
                <w:sz w:val="21"/>
                <w:szCs w:val="21"/>
                <w:spacing w:val="-2"/>
              </w:rPr>
              <w:t>100.0</w:t>
            </w:r>
          </w:p>
        </w:tc>
        <w:tc>
          <w:tcPr>
            <w:tcW w:w="2233" w:type="dxa"/>
            <w:vAlign w:val="top"/>
            <w:vMerge w:val="continue"/>
            <w:tcBorders>
              <w:bottom w:val="single" w:color="000000" w:sz="4" w:space="0"/>
              <w:top w:val="nil"/>
            </w:tcBorders>
          </w:tcPr>
          <w:p>
            <w:pPr>
              <w:rPr>
                <w:rFonts w:ascii="Arial"/>
                <w:sz w:val="21"/>
              </w:rPr>
            </w:pPr>
            <w:r/>
          </w:p>
        </w:tc>
        <w:tc>
          <w:tcPr>
            <w:tcW w:w="1382" w:type="dxa"/>
            <w:vAlign w:val="top"/>
            <w:vMerge w:val="continue"/>
            <w:tcBorders>
              <w:bottom w:val="single" w:color="000000" w:sz="4" w:space="0"/>
              <w:top w:val="nil"/>
            </w:tcBorders>
          </w:tcPr>
          <w:p>
            <w:pPr>
              <w:rPr>
                <w:rFonts w:ascii="Arial"/>
                <w:sz w:val="21"/>
              </w:rPr>
            </w:pPr>
            <w:r/>
          </w:p>
        </w:tc>
        <w:tc>
          <w:tcPr>
            <w:tcW w:w="1424" w:type="dxa"/>
            <w:vAlign w:val="top"/>
            <w:vMerge w:val="continue"/>
            <w:tcBorders>
              <w:bottom w:val="single" w:color="000000" w:sz="4" w:space="0"/>
              <w:top w:val="nil"/>
            </w:tcBorders>
          </w:tcPr>
          <w:p>
            <w:pPr>
              <w:rPr>
                <w:rFonts w:ascii="Arial"/>
                <w:sz w:val="21"/>
              </w:rPr>
            </w:pPr>
            <w:r/>
          </w:p>
        </w:tc>
      </w:tr>
      <w:tr>
        <w:trPr>
          <w:trHeight w:val="968" w:hRule="atLeast"/>
        </w:trPr>
        <w:tc>
          <w:tcPr>
            <w:tcW w:w="1236" w:type="dxa"/>
            <w:vAlign w:val="top"/>
            <w:vMerge w:val="continue"/>
            <w:tcBorders>
              <w:bottom w:val="single" w:color="000000" w:sz="4" w:space="0"/>
              <w:top w:val="nil"/>
            </w:tcBorders>
          </w:tcPr>
          <w:p>
            <w:pPr>
              <w:rPr>
                <w:rFonts w:ascii="Arial"/>
                <w:sz w:val="21"/>
              </w:rPr>
            </w:pPr>
            <w:r/>
          </w:p>
        </w:tc>
        <w:tc>
          <w:tcPr>
            <w:tcW w:w="922" w:type="dxa"/>
            <w:vAlign w:val="top"/>
            <w:vMerge w:val="continue"/>
            <w:tcBorders>
              <w:bottom w:val="single" w:color="000000" w:sz="4" w:space="0"/>
              <w:top w:val="nil"/>
            </w:tcBorders>
          </w:tcPr>
          <w:p>
            <w:pPr>
              <w:rPr>
                <w:rFonts w:ascii="Arial"/>
                <w:sz w:val="21"/>
              </w:rPr>
            </w:pPr>
            <w:r/>
          </w:p>
        </w:tc>
        <w:tc>
          <w:tcPr>
            <w:tcW w:w="1348" w:type="dxa"/>
            <w:vAlign w:val="top"/>
            <w:vMerge w:val="continue"/>
            <w:tcBorders>
              <w:bottom w:val="single" w:color="000000" w:sz="4" w:space="0"/>
              <w:top w:val="nil"/>
            </w:tcBorders>
          </w:tcPr>
          <w:p>
            <w:pPr>
              <w:rPr>
                <w:rFonts w:ascii="Arial"/>
                <w:sz w:val="21"/>
              </w:rPr>
            </w:pPr>
            <w:r/>
          </w:p>
        </w:tc>
        <w:tc>
          <w:tcPr>
            <w:tcW w:w="2233" w:type="dxa"/>
            <w:vAlign w:val="top"/>
            <w:vMerge w:val="restart"/>
            <w:tcBorders>
              <w:top w:val="single" w:color="000000" w:sz="4" w:space="0"/>
              <w:bottom w:val="nil"/>
            </w:tcBorders>
          </w:tcPr>
          <w:p>
            <w:pPr>
              <w:ind w:left="119"/>
              <w:spacing w:before="204" w:line="225" w:lineRule="auto"/>
              <w:rPr>
                <w:rFonts w:ascii="SimSun" w:hAnsi="SimSun" w:eastAsia="SimSun" w:cs="SimSun"/>
                <w:sz w:val="21"/>
                <w:szCs w:val="21"/>
              </w:rPr>
            </w:pPr>
            <w:r>
              <w:rPr>
                <w:rFonts w:ascii="SimSun" w:hAnsi="SimSun" w:eastAsia="SimSun" w:cs="SimSun"/>
                <w:sz w:val="21"/>
                <w:szCs w:val="21"/>
                <w:spacing w:val="4"/>
              </w:rPr>
              <w:t>媒介使用时间/天</w:t>
            </w:r>
          </w:p>
          <w:p>
            <w:pPr>
              <w:ind w:left="120"/>
              <w:spacing w:before="225" w:line="228" w:lineRule="auto"/>
              <w:rPr>
                <w:rFonts w:ascii="SimSun" w:hAnsi="SimSun" w:eastAsia="SimSun" w:cs="SimSun"/>
                <w:sz w:val="21"/>
                <w:szCs w:val="21"/>
              </w:rPr>
            </w:pPr>
            <w:r>
              <w:rPr>
                <w:rFonts w:ascii="SimSun" w:hAnsi="SimSun" w:eastAsia="SimSun" w:cs="SimSun"/>
                <w:sz w:val="21"/>
                <w:szCs w:val="21"/>
              </w:rPr>
              <w:t>少于</w:t>
            </w:r>
            <w:r>
              <w:rPr>
                <w:rFonts w:ascii="SimSun" w:hAnsi="SimSun" w:eastAsia="SimSun" w:cs="SimSun"/>
                <w:sz w:val="21"/>
                <w:szCs w:val="21"/>
                <w:spacing w:val="-41"/>
              </w:rPr>
              <w:t xml:space="preserve"> </w:t>
            </w:r>
            <w:r>
              <w:rPr>
                <w:rFonts w:ascii="SimSun" w:hAnsi="SimSun" w:eastAsia="SimSun" w:cs="SimSun"/>
                <w:sz w:val="21"/>
                <w:szCs w:val="21"/>
              </w:rPr>
              <w:t>4h</w:t>
            </w:r>
          </w:p>
          <w:p>
            <w:pPr>
              <w:ind w:left="119"/>
              <w:spacing w:before="239" w:line="279" w:lineRule="exact"/>
              <w:rPr>
                <w:rFonts w:ascii="SimSun" w:hAnsi="SimSun" w:eastAsia="SimSun" w:cs="SimSun"/>
                <w:sz w:val="21"/>
                <w:szCs w:val="21"/>
              </w:rPr>
            </w:pPr>
            <w:r>
              <w:rPr>
                <w:rFonts w:ascii="SimSun" w:hAnsi="SimSun" w:eastAsia="SimSun" w:cs="SimSun"/>
                <w:sz w:val="21"/>
                <w:szCs w:val="21"/>
                <w:spacing w:val="1"/>
                <w:position w:val="1"/>
              </w:rPr>
              <w:t>4-6h</w:t>
            </w:r>
          </w:p>
          <w:p>
            <w:pPr>
              <w:ind w:left="121"/>
              <w:spacing w:before="201" w:line="280" w:lineRule="exact"/>
              <w:rPr>
                <w:rFonts w:ascii="SimSun" w:hAnsi="SimSun" w:eastAsia="SimSun" w:cs="SimSun"/>
                <w:sz w:val="21"/>
                <w:szCs w:val="21"/>
              </w:rPr>
            </w:pPr>
            <w:r>
              <w:rPr>
                <w:rFonts w:ascii="SimSun" w:hAnsi="SimSun" w:eastAsia="SimSun" w:cs="SimSun"/>
                <w:sz w:val="21"/>
                <w:szCs w:val="21"/>
                <w:spacing w:val="1"/>
                <w:position w:val="1"/>
              </w:rPr>
              <w:t>6-8h</w:t>
            </w:r>
          </w:p>
          <w:p>
            <w:pPr>
              <w:ind w:left="120"/>
              <w:spacing w:before="203" w:line="280" w:lineRule="exact"/>
              <w:rPr>
                <w:rFonts w:ascii="SimSun" w:hAnsi="SimSun" w:eastAsia="SimSun" w:cs="SimSun"/>
                <w:sz w:val="21"/>
                <w:szCs w:val="21"/>
              </w:rPr>
            </w:pPr>
            <w:r>
              <w:rPr>
                <w:rFonts w:ascii="SimSun" w:hAnsi="SimSun" w:eastAsia="SimSun" w:cs="SimSun"/>
                <w:sz w:val="21"/>
                <w:szCs w:val="21"/>
                <w:spacing w:val="1"/>
                <w:position w:val="1"/>
              </w:rPr>
              <w:t>8-12h</w:t>
            </w:r>
          </w:p>
          <w:p>
            <w:pPr>
              <w:ind w:left="136"/>
              <w:spacing w:before="201" w:line="229" w:lineRule="auto"/>
              <w:rPr>
                <w:rFonts w:ascii="SimSun" w:hAnsi="SimSun" w:eastAsia="SimSun" w:cs="SimSun"/>
                <w:sz w:val="21"/>
                <w:szCs w:val="21"/>
              </w:rPr>
            </w:pPr>
            <w:r>
              <w:rPr>
                <w:rFonts w:ascii="SimSun" w:hAnsi="SimSun" w:eastAsia="SimSun" w:cs="SimSun"/>
                <w:sz w:val="21"/>
                <w:szCs w:val="21"/>
                <w:spacing w:val="-5"/>
              </w:rPr>
              <w:t>12h</w:t>
            </w:r>
            <w:r>
              <w:rPr>
                <w:rFonts w:ascii="SimSun" w:hAnsi="SimSun" w:eastAsia="SimSun" w:cs="SimSun"/>
                <w:sz w:val="21"/>
                <w:szCs w:val="21"/>
                <w:spacing w:val="-18"/>
              </w:rPr>
              <w:t xml:space="preserve"> </w:t>
            </w:r>
            <w:r>
              <w:rPr>
                <w:rFonts w:ascii="SimSun" w:hAnsi="SimSun" w:eastAsia="SimSun" w:cs="SimSun"/>
                <w:sz w:val="21"/>
                <w:szCs w:val="21"/>
                <w:spacing w:val="-5"/>
              </w:rPr>
              <w:t>以上</w:t>
            </w:r>
          </w:p>
          <w:p>
            <w:pPr>
              <w:ind w:left="120"/>
              <w:spacing w:before="224" w:line="227" w:lineRule="auto"/>
              <w:rPr>
                <w:rFonts w:ascii="SimSun" w:hAnsi="SimSun" w:eastAsia="SimSun" w:cs="SimSun"/>
                <w:sz w:val="21"/>
                <w:szCs w:val="21"/>
              </w:rPr>
            </w:pPr>
            <w:r>
              <w:rPr>
                <w:rFonts w:ascii="SimSun" w:hAnsi="SimSun" w:eastAsia="SimSun" w:cs="SimSun"/>
                <w:sz w:val="21"/>
                <w:szCs w:val="21"/>
                <w:spacing w:val="2"/>
              </w:rPr>
              <w:t>合计</w:t>
            </w:r>
          </w:p>
        </w:tc>
        <w:tc>
          <w:tcPr>
            <w:tcW w:w="1382" w:type="dxa"/>
            <w:vAlign w:val="top"/>
            <w:vMerge w:val="restart"/>
            <w:tcBorders>
              <w:top w:val="single" w:color="000000" w:sz="4" w:space="0"/>
              <w:bottom w:val="nil"/>
            </w:tcBorders>
          </w:tcPr>
          <w:p>
            <w:pPr>
              <w:spacing w:line="306" w:lineRule="auto"/>
              <w:rPr>
                <w:rFonts w:ascii="Arial"/>
                <w:sz w:val="21"/>
              </w:rPr>
            </w:pPr>
            <w:r/>
          </w:p>
          <w:p>
            <w:pPr>
              <w:spacing w:line="307" w:lineRule="auto"/>
              <w:rPr>
                <w:rFonts w:ascii="Arial"/>
                <w:sz w:val="21"/>
              </w:rPr>
            </w:pPr>
            <w:r/>
          </w:p>
          <w:p>
            <w:pPr>
              <w:ind w:left="528"/>
              <w:spacing w:before="68" w:line="282" w:lineRule="exact"/>
              <w:rPr>
                <w:rFonts w:ascii="SimSun" w:hAnsi="SimSun" w:eastAsia="SimSun" w:cs="SimSun"/>
                <w:sz w:val="21"/>
                <w:szCs w:val="21"/>
              </w:rPr>
            </w:pPr>
            <w:r>
              <w:rPr>
                <w:rFonts w:ascii="SimSun" w:hAnsi="SimSun" w:eastAsia="SimSun" w:cs="SimSun"/>
                <w:sz w:val="21"/>
                <w:szCs w:val="21"/>
                <w:spacing w:val="-9"/>
                <w:position w:val="1"/>
              </w:rPr>
              <w:t>14</w:t>
            </w:r>
          </w:p>
          <w:p>
            <w:pPr>
              <w:ind w:left="515"/>
              <w:spacing w:before="216" w:line="280" w:lineRule="exact"/>
              <w:rPr>
                <w:rFonts w:ascii="SimSun" w:hAnsi="SimSun" w:eastAsia="SimSun" w:cs="SimSun"/>
                <w:sz w:val="21"/>
                <w:szCs w:val="21"/>
              </w:rPr>
            </w:pPr>
            <w:r>
              <w:rPr>
                <w:rFonts w:ascii="SimSun" w:hAnsi="SimSun" w:eastAsia="SimSun" w:cs="SimSun"/>
                <w:sz w:val="21"/>
                <w:szCs w:val="21"/>
                <w:spacing w:val="-2"/>
                <w:position w:val="1"/>
              </w:rPr>
              <w:t>28</w:t>
            </w:r>
          </w:p>
          <w:p>
            <w:pPr>
              <w:ind w:left="516"/>
              <w:spacing w:before="201" w:line="280" w:lineRule="exact"/>
              <w:rPr>
                <w:rFonts w:ascii="SimSun" w:hAnsi="SimSun" w:eastAsia="SimSun" w:cs="SimSun"/>
                <w:sz w:val="21"/>
                <w:szCs w:val="21"/>
              </w:rPr>
            </w:pPr>
            <w:r>
              <w:rPr>
                <w:rFonts w:ascii="SimSun" w:hAnsi="SimSun" w:eastAsia="SimSun" w:cs="SimSun"/>
                <w:sz w:val="21"/>
                <w:szCs w:val="21"/>
                <w:spacing w:val="-3"/>
                <w:position w:val="1"/>
              </w:rPr>
              <w:t>57</w:t>
            </w:r>
          </w:p>
          <w:p>
            <w:pPr>
              <w:ind w:left="517"/>
              <w:spacing w:before="203" w:line="280" w:lineRule="exact"/>
              <w:rPr>
                <w:rFonts w:ascii="SimSun" w:hAnsi="SimSun" w:eastAsia="SimSun" w:cs="SimSun"/>
                <w:sz w:val="21"/>
                <w:szCs w:val="21"/>
              </w:rPr>
            </w:pPr>
            <w:r>
              <w:rPr>
                <w:rFonts w:ascii="SimSun" w:hAnsi="SimSun" w:eastAsia="SimSun" w:cs="SimSun"/>
                <w:sz w:val="21"/>
                <w:szCs w:val="21"/>
                <w:spacing w:val="-2"/>
                <w:position w:val="1"/>
              </w:rPr>
              <w:t>70</w:t>
            </w:r>
          </w:p>
          <w:p>
            <w:pPr>
              <w:ind w:left="528"/>
              <w:spacing w:before="201" w:line="280" w:lineRule="exact"/>
              <w:rPr>
                <w:rFonts w:ascii="SimSun" w:hAnsi="SimSun" w:eastAsia="SimSun" w:cs="SimSun"/>
                <w:sz w:val="21"/>
                <w:szCs w:val="21"/>
              </w:rPr>
            </w:pPr>
            <w:r>
              <w:rPr>
                <w:rFonts w:ascii="SimSun" w:hAnsi="SimSun" w:eastAsia="SimSun" w:cs="SimSun"/>
                <w:sz w:val="21"/>
                <w:szCs w:val="21"/>
                <w:spacing w:val="-5"/>
                <w:position w:val="1"/>
              </w:rPr>
              <w:t>16</w:t>
            </w:r>
          </w:p>
          <w:p>
            <w:pPr>
              <w:ind w:left="528"/>
              <w:spacing w:before="203" w:line="280" w:lineRule="exact"/>
              <w:rPr>
                <w:rFonts w:ascii="SimSun" w:hAnsi="SimSun" w:eastAsia="SimSun" w:cs="SimSun"/>
                <w:sz w:val="21"/>
                <w:szCs w:val="21"/>
              </w:rPr>
            </w:pPr>
            <w:r>
              <w:rPr>
                <w:rFonts w:ascii="SimSun" w:hAnsi="SimSun" w:eastAsia="SimSun" w:cs="SimSun"/>
                <w:sz w:val="21"/>
                <w:szCs w:val="21"/>
                <w:spacing w:val="-5"/>
                <w:position w:val="1"/>
              </w:rPr>
              <w:t>185</w:t>
            </w:r>
          </w:p>
        </w:tc>
        <w:tc>
          <w:tcPr>
            <w:tcW w:w="1424" w:type="dxa"/>
            <w:vAlign w:val="top"/>
            <w:vMerge w:val="restart"/>
            <w:tcBorders>
              <w:top w:val="single" w:color="000000" w:sz="4" w:space="0"/>
              <w:bottom w:val="nil"/>
            </w:tcBorders>
          </w:tcPr>
          <w:p>
            <w:pPr>
              <w:spacing w:line="306" w:lineRule="auto"/>
              <w:rPr>
                <w:rFonts w:ascii="Arial"/>
                <w:sz w:val="21"/>
              </w:rPr>
            </w:pPr>
            <w:r/>
          </w:p>
          <w:p>
            <w:pPr>
              <w:spacing w:line="307" w:lineRule="auto"/>
              <w:rPr>
                <w:rFonts w:ascii="Arial"/>
                <w:sz w:val="21"/>
              </w:rPr>
            </w:pPr>
            <w:r/>
          </w:p>
          <w:p>
            <w:pPr>
              <w:ind w:left="592"/>
              <w:spacing w:before="68" w:line="279" w:lineRule="exact"/>
              <w:rPr>
                <w:rFonts w:ascii="SimSun" w:hAnsi="SimSun" w:eastAsia="SimSun" w:cs="SimSun"/>
                <w:sz w:val="21"/>
                <w:szCs w:val="21"/>
              </w:rPr>
            </w:pPr>
            <w:r>
              <w:rPr>
                <w:rFonts w:ascii="SimSun" w:hAnsi="SimSun" w:eastAsia="SimSun" w:cs="SimSun"/>
                <w:sz w:val="21"/>
                <w:szCs w:val="21"/>
                <w:spacing w:val="-2"/>
                <w:position w:val="1"/>
              </w:rPr>
              <w:t>7.6</w:t>
            </w:r>
          </w:p>
          <w:p>
            <w:pPr>
              <w:ind w:left="602"/>
              <w:spacing w:before="219" w:line="279" w:lineRule="exact"/>
              <w:rPr>
                <w:rFonts w:ascii="SimSun" w:hAnsi="SimSun" w:eastAsia="SimSun" w:cs="SimSun"/>
                <w:sz w:val="21"/>
                <w:szCs w:val="21"/>
              </w:rPr>
            </w:pPr>
            <w:r>
              <w:rPr>
                <w:rFonts w:ascii="SimSun" w:hAnsi="SimSun" w:eastAsia="SimSun" w:cs="SimSun"/>
                <w:sz w:val="21"/>
                <w:szCs w:val="21"/>
                <w:spacing w:val="-3"/>
                <w:position w:val="1"/>
              </w:rPr>
              <w:t>15.1</w:t>
            </w:r>
          </w:p>
          <w:p>
            <w:pPr>
              <w:ind w:left="591"/>
              <w:spacing w:before="202" w:line="279" w:lineRule="exact"/>
              <w:rPr>
                <w:rFonts w:ascii="SimSun" w:hAnsi="SimSun" w:eastAsia="SimSun" w:cs="SimSun"/>
                <w:sz w:val="21"/>
                <w:szCs w:val="21"/>
              </w:rPr>
            </w:pPr>
            <w:r>
              <w:rPr>
                <w:rFonts w:ascii="SimSun" w:hAnsi="SimSun" w:eastAsia="SimSun" w:cs="SimSun"/>
                <w:sz w:val="21"/>
                <w:szCs w:val="21"/>
                <w:position w:val="1"/>
              </w:rPr>
              <w:t>30.8</w:t>
            </w:r>
          </w:p>
          <w:p>
            <w:pPr>
              <w:ind w:left="591"/>
              <w:spacing w:before="204" w:line="279" w:lineRule="exact"/>
              <w:rPr>
                <w:rFonts w:ascii="SimSun" w:hAnsi="SimSun" w:eastAsia="SimSun" w:cs="SimSun"/>
                <w:sz w:val="21"/>
                <w:szCs w:val="21"/>
              </w:rPr>
            </w:pPr>
            <w:r>
              <w:rPr>
                <w:rFonts w:ascii="SimSun" w:hAnsi="SimSun" w:eastAsia="SimSun" w:cs="SimSun"/>
                <w:sz w:val="21"/>
                <w:szCs w:val="21"/>
                <w:position w:val="1"/>
              </w:rPr>
              <w:t>37.8</w:t>
            </w:r>
          </w:p>
          <w:p>
            <w:pPr>
              <w:ind w:left="587"/>
              <w:spacing w:before="202" w:line="279" w:lineRule="exact"/>
              <w:rPr>
                <w:rFonts w:ascii="SimSun" w:hAnsi="SimSun" w:eastAsia="SimSun" w:cs="SimSun"/>
                <w:sz w:val="21"/>
                <w:szCs w:val="21"/>
              </w:rPr>
            </w:pPr>
            <w:r>
              <w:rPr>
                <w:rFonts w:ascii="SimSun" w:hAnsi="SimSun" w:eastAsia="SimSun" w:cs="SimSun"/>
                <w:sz w:val="21"/>
                <w:szCs w:val="21"/>
                <w:position w:val="1"/>
              </w:rPr>
              <w:t>8.7</w:t>
            </w:r>
          </w:p>
          <w:p>
            <w:pPr>
              <w:ind w:left="602"/>
              <w:spacing w:before="204" w:line="279" w:lineRule="exact"/>
              <w:rPr>
                <w:rFonts w:ascii="SimSun" w:hAnsi="SimSun" w:eastAsia="SimSun" w:cs="SimSun"/>
                <w:sz w:val="21"/>
                <w:szCs w:val="21"/>
              </w:rPr>
            </w:pPr>
            <w:r>
              <w:rPr>
                <w:rFonts w:ascii="SimSun" w:hAnsi="SimSun" w:eastAsia="SimSun" w:cs="SimSun"/>
                <w:sz w:val="21"/>
                <w:szCs w:val="21"/>
                <w:spacing w:val="-2"/>
                <w:position w:val="1"/>
              </w:rPr>
              <w:t>100.0</w:t>
            </w:r>
          </w:p>
        </w:tc>
      </w:tr>
      <w:tr>
        <w:trPr>
          <w:trHeight w:val="2432" w:hRule="atLeast"/>
        </w:trPr>
        <w:tc>
          <w:tcPr>
            <w:tcW w:w="1236" w:type="dxa"/>
            <w:vAlign w:val="top"/>
            <w:tcBorders>
              <w:top w:val="single" w:color="000000" w:sz="4" w:space="0"/>
              <w:bottom w:val="single" w:color="000000" w:sz="10" w:space="0"/>
            </w:tcBorders>
          </w:tcPr>
          <w:p>
            <w:pPr>
              <w:ind w:left="135" w:right="244" w:firstLine="1"/>
              <w:spacing w:before="206" w:line="424" w:lineRule="auto"/>
              <w:rPr>
                <w:rFonts w:ascii="SimSun" w:hAnsi="SimSun" w:eastAsia="SimSun" w:cs="SimSun"/>
                <w:sz w:val="21"/>
                <w:szCs w:val="21"/>
              </w:rPr>
            </w:pPr>
            <w:r>
              <w:rPr>
                <w:rFonts w:ascii="SimSun" w:hAnsi="SimSun" w:eastAsia="SimSun" w:cs="SimSun"/>
                <w:sz w:val="21"/>
                <w:szCs w:val="21"/>
                <w:spacing w:val="3"/>
              </w:rPr>
              <w:t>教育程度</w:t>
            </w:r>
            <w:r>
              <w:rPr>
                <w:rFonts w:ascii="SimSun" w:hAnsi="SimSun" w:eastAsia="SimSun" w:cs="SimSun"/>
                <w:sz w:val="21"/>
                <w:szCs w:val="21"/>
                <w:spacing w:val="2"/>
              </w:rPr>
              <w:t>专科</w:t>
            </w:r>
          </w:p>
          <w:p>
            <w:pPr>
              <w:ind w:left="135"/>
              <w:spacing w:line="225" w:lineRule="auto"/>
              <w:rPr>
                <w:rFonts w:ascii="SimSun" w:hAnsi="SimSun" w:eastAsia="SimSun" w:cs="SimSun"/>
                <w:sz w:val="21"/>
                <w:szCs w:val="21"/>
              </w:rPr>
            </w:pPr>
            <w:r>
              <w:rPr>
                <w:rFonts w:ascii="SimSun" w:hAnsi="SimSun" w:eastAsia="SimSun" w:cs="SimSun"/>
                <w:sz w:val="21"/>
                <w:szCs w:val="21"/>
                <w:spacing w:val="2"/>
              </w:rPr>
              <w:t>本科</w:t>
            </w:r>
          </w:p>
          <w:p>
            <w:pPr>
              <w:ind w:left="134" w:right="458"/>
              <w:spacing w:before="226" w:line="338" w:lineRule="auto"/>
              <w:rPr>
                <w:rFonts w:ascii="SimSun" w:hAnsi="SimSun" w:eastAsia="SimSun" w:cs="SimSun"/>
                <w:sz w:val="21"/>
                <w:szCs w:val="21"/>
              </w:rPr>
            </w:pPr>
            <w:r>
              <w:rPr>
                <w:rFonts w:ascii="SimSun" w:hAnsi="SimSun" w:eastAsia="SimSun" w:cs="SimSun"/>
                <w:sz w:val="21"/>
                <w:szCs w:val="21"/>
                <w:spacing w:val="4"/>
              </w:rPr>
              <w:t>研究生</w:t>
            </w:r>
            <w:r>
              <w:rPr>
                <w:rFonts w:ascii="SimSun" w:hAnsi="SimSun" w:eastAsia="SimSun" w:cs="SimSun"/>
                <w:sz w:val="21"/>
                <w:szCs w:val="21"/>
                <w:spacing w:val="2"/>
              </w:rPr>
              <w:t>合计</w:t>
            </w:r>
          </w:p>
        </w:tc>
        <w:tc>
          <w:tcPr>
            <w:tcW w:w="922" w:type="dxa"/>
            <w:vAlign w:val="top"/>
            <w:tcBorders>
              <w:top w:val="single" w:color="000000" w:sz="4" w:space="0"/>
              <w:bottom w:val="single" w:color="000000" w:sz="10" w:space="0"/>
            </w:tcBorders>
          </w:tcPr>
          <w:p>
            <w:pPr>
              <w:spacing w:line="307" w:lineRule="auto"/>
              <w:rPr>
                <w:rFonts w:ascii="Arial"/>
                <w:sz w:val="21"/>
              </w:rPr>
            </w:pPr>
            <w:r/>
          </w:p>
          <w:p>
            <w:pPr>
              <w:spacing w:line="308" w:lineRule="auto"/>
              <w:rPr>
                <w:rFonts w:ascii="Arial"/>
                <w:sz w:val="21"/>
              </w:rPr>
            </w:pPr>
            <w:r/>
          </w:p>
          <w:p>
            <w:pPr>
              <w:ind w:left="219"/>
              <w:spacing w:before="68" w:line="280" w:lineRule="exact"/>
              <w:rPr>
                <w:rFonts w:ascii="SimSun" w:hAnsi="SimSun" w:eastAsia="SimSun" w:cs="SimSun"/>
                <w:sz w:val="21"/>
                <w:szCs w:val="21"/>
              </w:rPr>
            </w:pPr>
            <w:r>
              <w:rPr>
                <w:rFonts w:ascii="SimSun" w:hAnsi="SimSun" w:eastAsia="SimSun" w:cs="SimSun"/>
                <w:sz w:val="21"/>
                <w:szCs w:val="21"/>
                <w:spacing w:val="-9"/>
                <w:position w:val="1"/>
              </w:rPr>
              <w:t>16</w:t>
            </w:r>
          </w:p>
          <w:p>
            <w:pPr>
              <w:ind w:left="219"/>
              <w:spacing w:before="203" w:line="280" w:lineRule="exact"/>
              <w:rPr>
                <w:rFonts w:ascii="SimSun" w:hAnsi="SimSun" w:eastAsia="SimSun" w:cs="SimSun"/>
                <w:sz w:val="21"/>
                <w:szCs w:val="21"/>
              </w:rPr>
            </w:pPr>
            <w:r>
              <w:rPr>
                <w:rFonts w:ascii="SimSun" w:hAnsi="SimSun" w:eastAsia="SimSun" w:cs="SimSun"/>
                <w:sz w:val="21"/>
                <w:szCs w:val="21"/>
                <w:spacing w:val="-4"/>
                <w:position w:val="1"/>
              </w:rPr>
              <w:t>103</w:t>
            </w:r>
          </w:p>
          <w:p>
            <w:pPr>
              <w:ind w:left="205"/>
              <w:spacing w:before="201" w:line="280" w:lineRule="exact"/>
              <w:rPr>
                <w:rFonts w:ascii="SimSun" w:hAnsi="SimSun" w:eastAsia="SimSun" w:cs="SimSun"/>
                <w:sz w:val="21"/>
                <w:szCs w:val="21"/>
              </w:rPr>
            </w:pPr>
            <w:r>
              <w:rPr>
                <w:rFonts w:ascii="SimSun" w:hAnsi="SimSun" w:eastAsia="SimSun" w:cs="SimSun"/>
                <w:sz w:val="21"/>
                <w:szCs w:val="21"/>
                <w:spacing w:val="-1"/>
                <w:position w:val="1"/>
              </w:rPr>
              <w:t>66</w:t>
            </w:r>
          </w:p>
          <w:p>
            <w:pPr>
              <w:ind w:left="219"/>
              <w:spacing w:before="203" w:line="280" w:lineRule="exact"/>
              <w:rPr>
                <w:rFonts w:ascii="SimSun" w:hAnsi="SimSun" w:eastAsia="SimSun" w:cs="SimSun"/>
                <w:sz w:val="21"/>
                <w:szCs w:val="21"/>
              </w:rPr>
            </w:pPr>
            <w:r>
              <w:rPr>
                <w:rFonts w:ascii="SimSun" w:hAnsi="SimSun" w:eastAsia="SimSun" w:cs="SimSun"/>
                <w:sz w:val="21"/>
                <w:szCs w:val="21"/>
                <w:spacing w:val="-5"/>
                <w:position w:val="1"/>
              </w:rPr>
              <w:t>185</w:t>
            </w:r>
          </w:p>
        </w:tc>
        <w:tc>
          <w:tcPr>
            <w:tcW w:w="1348" w:type="dxa"/>
            <w:vAlign w:val="top"/>
            <w:tcBorders>
              <w:top w:val="single" w:color="000000" w:sz="4" w:space="0"/>
              <w:bottom w:val="single" w:color="000000" w:sz="10" w:space="0"/>
            </w:tcBorders>
          </w:tcPr>
          <w:p>
            <w:pPr>
              <w:spacing w:line="307" w:lineRule="auto"/>
              <w:rPr>
                <w:rFonts w:ascii="Arial"/>
                <w:sz w:val="21"/>
              </w:rPr>
            </w:pPr>
            <w:r/>
          </w:p>
          <w:p>
            <w:pPr>
              <w:spacing w:line="308" w:lineRule="auto"/>
              <w:rPr>
                <w:rFonts w:ascii="Arial"/>
                <w:sz w:val="21"/>
              </w:rPr>
            </w:pPr>
            <w:r/>
          </w:p>
          <w:p>
            <w:pPr>
              <w:ind w:left="304"/>
              <w:spacing w:before="68" w:line="279" w:lineRule="exact"/>
              <w:rPr>
                <w:rFonts w:ascii="SimSun" w:hAnsi="SimSun" w:eastAsia="SimSun" w:cs="SimSun"/>
                <w:sz w:val="21"/>
                <w:szCs w:val="21"/>
              </w:rPr>
            </w:pPr>
            <w:r>
              <w:rPr>
                <w:rFonts w:ascii="SimSun" w:hAnsi="SimSun" w:eastAsia="SimSun" w:cs="SimSun"/>
                <w:sz w:val="21"/>
                <w:szCs w:val="21"/>
                <w:position w:val="1"/>
              </w:rPr>
              <w:t>8.6</w:t>
            </w:r>
          </w:p>
          <w:p>
            <w:pPr>
              <w:ind w:left="307"/>
              <w:spacing w:before="204" w:line="279" w:lineRule="exact"/>
              <w:rPr>
                <w:rFonts w:ascii="SimSun" w:hAnsi="SimSun" w:eastAsia="SimSun" w:cs="SimSun"/>
                <w:sz w:val="21"/>
                <w:szCs w:val="21"/>
              </w:rPr>
            </w:pPr>
            <w:r>
              <w:rPr>
                <w:rFonts w:ascii="SimSun" w:hAnsi="SimSun" w:eastAsia="SimSun" w:cs="SimSun"/>
                <w:sz w:val="21"/>
                <w:szCs w:val="21"/>
                <w:position w:val="1"/>
              </w:rPr>
              <w:t>55.7</w:t>
            </w:r>
          </w:p>
          <w:p>
            <w:pPr>
              <w:ind w:left="307"/>
              <w:spacing w:before="202" w:line="279" w:lineRule="exact"/>
              <w:rPr>
                <w:rFonts w:ascii="SimSun" w:hAnsi="SimSun" w:eastAsia="SimSun" w:cs="SimSun"/>
                <w:sz w:val="21"/>
                <w:szCs w:val="21"/>
              </w:rPr>
            </w:pPr>
            <w:r>
              <w:rPr>
                <w:rFonts w:ascii="SimSun" w:hAnsi="SimSun" w:eastAsia="SimSun" w:cs="SimSun"/>
                <w:sz w:val="21"/>
                <w:szCs w:val="21"/>
                <w:position w:val="1"/>
              </w:rPr>
              <w:t>35.7</w:t>
            </w:r>
          </w:p>
          <w:p>
            <w:pPr>
              <w:ind w:left="319"/>
              <w:spacing w:before="204" w:line="279" w:lineRule="exact"/>
              <w:rPr>
                <w:rFonts w:ascii="SimSun" w:hAnsi="SimSun" w:eastAsia="SimSun" w:cs="SimSun"/>
                <w:sz w:val="21"/>
                <w:szCs w:val="21"/>
              </w:rPr>
            </w:pPr>
            <w:r>
              <w:rPr>
                <w:rFonts w:ascii="SimSun" w:hAnsi="SimSun" w:eastAsia="SimSun" w:cs="SimSun"/>
                <w:sz w:val="21"/>
                <w:szCs w:val="21"/>
                <w:spacing w:val="-2"/>
                <w:position w:val="1"/>
              </w:rPr>
              <w:t>100.0</w:t>
            </w:r>
          </w:p>
        </w:tc>
        <w:tc>
          <w:tcPr>
            <w:tcW w:w="2233" w:type="dxa"/>
            <w:vAlign w:val="top"/>
            <w:vMerge w:val="continue"/>
            <w:tcBorders>
              <w:top w:val="nil"/>
              <w:bottom w:val="single" w:color="000000" w:sz="10" w:space="0"/>
            </w:tcBorders>
          </w:tcPr>
          <w:p>
            <w:pPr>
              <w:rPr>
                <w:rFonts w:ascii="Arial"/>
                <w:sz w:val="21"/>
              </w:rPr>
            </w:pPr>
            <w:r/>
          </w:p>
        </w:tc>
        <w:tc>
          <w:tcPr>
            <w:tcW w:w="1382" w:type="dxa"/>
            <w:vAlign w:val="top"/>
            <w:vMerge w:val="continue"/>
            <w:tcBorders>
              <w:top w:val="nil"/>
              <w:bottom w:val="single" w:color="000000" w:sz="10" w:space="0"/>
            </w:tcBorders>
          </w:tcPr>
          <w:p>
            <w:pPr>
              <w:rPr>
                <w:rFonts w:ascii="Arial"/>
                <w:sz w:val="21"/>
              </w:rPr>
            </w:pPr>
            <w:r/>
          </w:p>
        </w:tc>
        <w:tc>
          <w:tcPr>
            <w:tcW w:w="1424" w:type="dxa"/>
            <w:vAlign w:val="top"/>
            <w:vMerge w:val="continue"/>
            <w:tcBorders>
              <w:top w:val="nil"/>
              <w:bottom w:val="single" w:color="000000" w:sz="10" w:space="0"/>
            </w:tcBorders>
          </w:tcPr>
          <w:p>
            <w:pPr>
              <w:rPr>
                <w:rFonts w:ascii="Arial"/>
                <w:sz w:val="21"/>
              </w:rPr>
            </w:pPr>
            <w:r/>
          </w:p>
        </w:tc>
      </w:tr>
    </w:tbl>
    <w:p>
      <w:pPr>
        <w:pStyle w:val="BodyText"/>
        <w:spacing w:line="252" w:lineRule="auto"/>
        <w:rPr/>
      </w:pPr>
      <w:r/>
    </w:p>
    <w:p>
      <w:pPr>
        <w:pStyle w:val="BodyText"/>
        <w:spacing w:line="252" w:lineRule="auto"/>
        <w:rPr/>
      </w:pPr>
      <w:r/>
    </w:p>
    <w:p>
      <w:pPr>
        <w:pStyle w:val="BodyText"/>
        <w:spacing w:line="252" w:lineRule="auto"/>
        <w:rPr/>
      </w:pPr>
      <w:r/>
    </w:p>
    <w:p>
      <w:pPr>
        <w:ind w:left="4125"/>
        <w:spacing w:before="78" w:line="224" w:lineRule="auto"/>
        <w:rPr>
          <w:rFonts w:ascii="SimSun" w:hAnsi="SimSun" w:eastAsia="SimSun" w:cs="SimSun"/>
          <w:sz w:val="24"/>
          <w:szCs w:val="24"/>
        </w:rPr>
      </w:pPr>
      <w:r>
        <w:rPr>
          <w:rFonts w:ascii="SimSun" w:hAnsi="SimSun" w:eastAsia="SimSun" w:cs="SimSun"/>
          <w:sz w:val="24"/>
          <w:szCs w:val="24"/>
          <w:b/>
          <w:bCs/>
          <w:spacing w:val="4"/>
        </w:rPr>
        <w:t>访谈对象基本信息</w:t>
      </w:r>
    </w:p>
    <w:p>
      <w:pPr>
        <w:spacing w:line="239" w:lineRule="exact"/>
        <w:rPr/>
      </w:pPr>
      <w:r/>
    </w:p>
    <w:tbl>
      <w:tblPr>
        <w:tblStyle w:val="TableNormal"/>
        <w:tblW w:w="8849" w:type="dxa"/>
        <w:tblInd w:w="43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22"/>
        <w:gridCol w:w="1243"/>
        <w:gridCol w:w="726"/>
        <w:gridCol w:w="807"/>
        <w:gridCol w:w="947"/>
        <w:gridCol w:w="1330"/>
        <w:gridCol w:w="1385"/>
        <w:gridCol w:w="1089"/>
      </w:tblGrid>
      <w:tr>
        <w:trPr>
          <w:trHeight w:val="728" w:hRule="atLeast"/>
        </w:trPr>
        <w:tc>
          <w:tcPr>
            <w:tcW w:w="1322" w:type="dxa"/>
            <w:vAlign w:val="top"/>
            <w:tcBorders>
              <w:bottom w:val="single" w:color="000000" w:sz="4" w:space="0"/>
              <w:top w:val="single" w:color="000000" w:sz="10" w:space="0"/>
            </w:tcBorders>
          </w:tcPr>
          <w:p>
            <w:pPr>
              <w:ind w:left="136"/>
              <w:spacing w:before="195" w:line="226" w:lineRule="auto"/>
              <w:rPr>
                <w:rFonts w:ascii="SimSun" w:hAnsi="SimSun" w:eastAsia="SimSun" w:cs="SimSun"/>
                <w:sz w:val="21"/>
                <w:szCs w:val="21"/>
              </w:rPr>
            </w:pPr>
            <w:r>
              <w:rPr>
                <w:rFonts w:ascii="SimSun" w:hAnsi="SimSun" w:eastAsia="SimSun" w:cs="SimSun"/>
                <w:sz w:val="21"/>
                <w:szCs w:val="21"/>
                <w:spacing w:val="2"/>
              </w:rPr>
              <w:t>编号</w:t>
            </w:r>
          </w:p>
        </w:tc>
        <w:tc>
          <w:tcPr>
            <w:tcW w:w="1243" w:type="dxa"/>
            <w:vAlign w:val="top"/>
            <w:tcBorders>
              <w:bottom w:val="single" w:color="000000" w:sz="4" w:space="0"/>
              <w:top w:val="single" w:color="000000" w:sz="10" w:space="0"/>
            </w:tcBorders>
          </w:tcPr>
          <w:p>
            <w:pPr>
              <w:ind w:left="231"/>
              <w:spacing w:before="196" w:line="226" w:lineRule="auto"/>
              <w:rPr>
                <w:rFonts w:ascii="SimSun" w:hAnsi="SimSun" w:eastAsia="SimSun" w:cs="SimSun"/>
                <w:sz w:val="21"/>
                <w:szCs w:val="21"/>
              </w:rPr>
            </w:pPr>
            <w:r>
              <w:rPr>
                <w:rFonts w:ascii="SimSun" w:hAnsi="SimSun" w:eastAsia="SimSun" w:cs="SimSun"/>
                <w:sz w:val="21"/>
                <w:szCs w:val="21"/>
                <w:spacing w:val="4"/>
              </w:rPr>
              <w:t>访谈形式</w:t>
            </w:r>
          </w:p>
        </w:tc>
        <w:tc>
          <w:tcPr>
            <w:tcW w:w="726" w:type="dxa"/>
            <w:vAlign w:val="top"/>
            <w:tcBorders>
              <w:bottom w:val="single" w:color="000000" w:sz="4" w:space="0"/>
              <w:top w:val="single" w:color="000000" w:sz="10" w:space="0"/>
            </w:tcBorders>
          </w:tcPr>
          <w:p>
            <w:pPr>
              <w:ind w:left="160"/>
              <w:spacing w:before="196" w:line="226" w:lineRule="auto"/>
              <w:rPr>
                <w:rFonts w:ascii="SimSun" w:hAnsi="SimSun" w:eastAsia="SimSun" w:cs="SimSun"/>
                <w:sz w:val="21"/>
                <w:szCs w:val="21"/>
              </w:rPr>
            </w:pPr>
            <w:r>
              <w:rPr>
                <w:rFonts w:ascii="SimSun" w:hAnsi="SimSun" w:eastAsia="SimSun" w:cs="SimSun"/>
                <w:sz w:val="21"/>
                <w:szCs w:val="21"/>
                <w:spacing w:val="1"/>
              </w:rPr>
              <w:t>性别</w:t>
            </w:r>
          </w:p>
        </w:tc>
        <w:tc>
          <w:tcPr>
            <w:tcW w:w="807" w:type="dxa"/>
            <w:vAlign w:val="top"/>
            <w:tcBorders>
              <w:bottom w:val="single" w:color="000000" w:sz="4" w:space="0"/>
              <w:top w:val="single" w:color="000000" w:sz="10" w:space="0"/>
            </w:tcBorders>
          </w:tcPr>
          <w:p>
            <w:pPr>
              <w:ind w:left="160"/>
              <w:spacing w:before="195" w:line="226" w:lineRule="auto"/>
              <w:rPr>
                <w:rFonts w:ascii="SimSun" w:hAnsi="SimSun" w:eastAsia="SimSun" w:cs="SimSun"/>
                <w:sz w:val="21"/>
                <w:szCs w:val="21"/>
              </w:rPr>
            </w:pPr>
            <w:r>
              <w:rPr>
                <w:rFonts w:ascii="SimSun" w:hAnsi="SimSun" w:eastAsia="SimSun" w:cs="SimSun"/>
                <w:sz w:val="21"/>
                <w:szCs w:val="21"/>
                <w:spacing w:val="2"/>
              </w:rPr>
              <w:t>年龄</w:t>
            </w:r>
          </w:p>
        </w:tc>
        <w:tc>
          <w:tcPr>
            <w:tcW w:w="947" w:type="dxa"/>
            <w:vAlign w:val="top"/>
            <w:tcBorders>
              <w:bottom w:val="single" w:color="000000" w:sz="4" w:space="0"/>
              <w:top w:val="single" w:color="000000" w:sz="10" w:space="0"/>
            </w:tcBorders>
          </w:tcPr>
          <w:p>
            <w:pPr>
              <w:ind w:left="233"/>
              <w:spacing w:before="196" w:line="227" w:lineRule="auto"/>
              <w:rPr>
                <w:rFonts w:ascii="SimSun" w:hAnsi="SimSun" w:eastAsia="SimSun" w:cs="SimSun"/>
                <w:sz w:val="21"/>
                <w:szCs w:val="21"/>
              </w:rPr>
            </w:pPr>
            <w:r>
              <w:rPr>
                <w:rFonts w:ascii="SimSun" w:hAnsi="SimSun" w:eastAsia="SimSun" w:cs="SimSun"/>
                <w:sz w:val="21"/>
                <w:szCs w:val="21"/>
              </w:rPr>
              <w:t>学历</w:t>
            </w:r>
          </w:p>
        </w:tc>
        <w:tc>
          <w:tcPr>
            <w:tcW w:w="1330" w:type="dxa"/>
            <w:vAlign w:val="top"/>
            <w:tcBorders>
              <w:bottom w:val="single" w:color="000000" w:sz="4" w:space="0"/>
              <w:top w:val="single" w:color="000000" w:sz="10" w:space="0"/>
            </w:tcBorders>
          </w:tcPr>
          <w:p>
            <w:pPr>
              <w:ind w:left="301"/>
              <w:spacing w:before="196" w:line="229" w:lineRule="auto"/>
              <w:rPr>
                <w:rFonts w:ascii="SimSun" w:hAnsi="SimSun" w:eastAsia="SimSun" w:cs="SimSun"/>
                <w:sz w:val="21"/>
                <w:szCs w:val="21"/>
              </w:rPr>
            </w:pPr>
            <w:r>
              <w:rPr>
                <w:rFonts w:ascii="SimSun" w:hAnsi="SimSun" w:eastAsia="SimSun" w:cs="SimSun"/>
                <w:sz w:val="21"/>
                <w:szCs w:val="21"/>
                <w:spacing w:val="2"/>
              </w:rPr>
              <w:t>职业</w:t>
            </w:r>
          </w:p>
        </w:tc>
        <w:tc>
          <w:tcPr>
            <w:tcW w:w="1385" w:type="dxa"/>
            <w:vAlign w:val="top"/>
            <w:tcBorders>
              <w:bottom w:val="single" w:color="000000" w:sz="4" w:space="0"/>
              <w:top w:val="single" w:color="000000" w:sz="10" w:space="0"/>
            </w:tcBorders>
          </w:tcPr>
          <w:p>
            <w:pPr>
              <w:ind w:left="426" w:right="110" w:hanging="10"/>
              <w:spacing w:before="197" w:line="229" w:lineRule="auto"/>
              <w:rPr>
                <w:rFonts w:ascii="SimSun" w:hAnsi="SimSun" w:eastAsia="SimSun" w:cs="SimSun"/>
                <w:sz w:val="21"/>
                <w:szCs w:val="21"/>
              </w:rPr>
            </w:pPr>
            <w:r>
              <w:rPr>
                <w:rFonts w:ascii="SimSun" w:hAnsi="SimSun" w:eastAsia="SimSun" w:cs="SimSun"/>
                <w:sz w:val="21"/>
                <w:szCs w:val="21"/>
                <w:spacing w:val="4"/>
              </w:rPr>
              <w:t>媒介使用</w:t>
            </w:r>
            <w:r>
              <w:rPr>
                <w:rFonts w:ascii="SimSun" w:hAnsi="SimSun" w:eastAsia="SimSun" w:cs="SimSun"/>
                <w:sz w:val="21"/>
                <w:szCs w:val="21"/>
              </w:rPr>
              <w:t>时间/天</w:t>
            </w:r>
          </w:p>
        </w:tc>
        <w:tc>
          <w:tcPr>
            <w:tcW w:w="1089" w:type="dxa"/>
            <w:vAlign w:val="top"/>
            <w:tcBorders>
              <w:bottom w:val="single" w:color="000000" w:sz="4" w:space="0"/>
              <w:top w:val="single" w:color="000000" w:sz="10" w:space="0"/>
            </w:tcBorders>
          </w:tcPr>
          <w:p>
            <w:pPr>
              <w:ind w:left="144" w:right="202" w:hanging="5"/>
              <w:spacing w:before="197" w:line="229" w:lineRule="auto"/>
              <w:rPr>
                <w:rFonts w:ascii="SimSun" w:hAnsi="SimSun" w:eastAsia="SimSun" w:cs="SimSun"/>
                <w:sz w:val="21"/>
                <w:szCs w:val="21"/>
              </w:rPr>
            </w:pPr>
            <w:r>
              <w:rPr>
                <w:rFonts w:ascii="SimSun" w:hAnsi="SimSun" w:eastAsia="SimSun" w:cs="SimSun"/>
                <w:sz w:val="21"/>
                <w:szCs w:val="21"/>
                <w:spacing w:val="3"/>
              </w:rPr>
              <w:t>可支配</w:t>
            </w:r>
            <w:r>
              <w:rPr>
                <w:rFonts w:ascii="SimSun" w:hAnsi="SimSun" w:eastAsia="SimSun" w:cs="SimSun"/>
                <w:sz w:val="21"/>
                <w:szCs w:val="21"/>
                <w:spacing w:val="1"/>
              </w:rPr>
              <w:t>收入/月</w:t>
            </w:r>
          </w:p>
        </w:tc>
      </w:tr>
      <w:tr>
        <w:trPr>
          <w:trHeight w:val="513" w:hRule="atLeast"/>
        </w:trPr>
        <w:tc>
          <w:tcPr>
            <w:tcW w:w="1322" w:type="dxa"/>
            <w:vAlign w:val="top"/>
            <w:tcBorders>
              <w:top w:val="single" w:color="000000" w:sz="4" w:space="0"/>
            </w:tcBorders>
          </w:tcPr>
          <w:p>
            <w:pPr>
              <w:ind w:left="150"/>
              <w:spacing w:before="193" w:line="226" w:lineRule="auto"/>
              <w:rPr>
                <w:rFonts w:ascii="SimSun" w:hAnsi="SimSun" w:eastAsia="SimSun" w:cs="SimSun"/>
                <w:sz w:val="21"/>
                <w:szCs w:val="21"/>
              </w:rPr>
            </w:pPr>
            <w:r>
              <w:rPr>
                <w:rFonts w:ascii="SimSun" w:hAnsi="SimSun" w:eastAsia="SimSun" w:cs="SimSun"/>
                <w:sz w:val="21"/>
                <w:szCs w:val="21"/>
                <w:spacing w:val="-2"/>
              </w:rPr>
              <w:t>1，颜女士</w:t>
            </w:r>
          </w:p>
        </w:tc>
        <w:tc>
          <w:tcPr>
            <w:tcW w:w="1243" w:type="dxa"/>
            <w:vAlign w:val="top"/>
            <w:tcBorders>
              <w:top w:val="single" w:color="000000" w:sz="4" w:space="0"/>
            </w:tcBorders>
          </w:tcPr>
          <w:p>
            <w:pPr>
              <w:ind w:left="235"/>
              <w:spacing w:before="194" w:line="226" w:lineRule="auto"/>
              <w:rPr>
                <w:rFonts w:ascii="SimSun" w:hAnsi="SimSun" w:eastAsia="SimSun" w:cs="SimSun"/>
                <w:sz w:val="21"/>
                <w:szCs w:val="21"/>
              </w:rPr>
            </w:pPr>
            <w:r>
              <w:rPr>
                <w:rFonts w:ascii="SimSun" w:hAnsi="SimSun" w:eastAsia="SimSun" w:cs="SimSun"/>
                <w:sz w:val="21"/>
                <w:szCs w:val="21"/>
                <w:spacing w:val="1"/>
              </w:rPr>
              <w:t>线下</w:t>
            </w:r>
          </w:p>
        </w:tc>
        <w:tc>
          <w:tcPr>
            <w:tcW w:w="726" w:type="dxa"/>
            <w:vAlign w:val="top"/>
            <w:tcBorders>
              <w:top w:val="single" w:color="000000" w:sz="4" w:space="0"/>
            </w:tcBorders>
          </w:tcPr>
          <w:p>
            <w:pPr>
              <w:ind w:left="163"/>
              <w:spacing w:before="193" w:line="226" w:lineRule="auto"/>
              <w:rPr>
                <w:rFonts w:ascii="SimSun" w:hAnsi="SimSun" w:eastAsia="SimSun" w:cs="SimSun"/>
                <w:sz w:val="21"/>
                <w:szCs w:val="21"/>
              </w:rPr>
            </w:pPr>
            <w:r>
              <w:rPr>
                <w:rFonts w:ascii="SimSun" w:hAnsi="SimSun" w:eastAsia="SimSun" w:cs="SimSun"/>
                <w:sz w:val="21"/>
                <w:szCs w:val="21"/>
              </w:rPr>
              <w:t>女</w:t>
            </w:r>
          </w:p>
        </w:tc>
        <w:tc>
          <w:tcPr>
            <w:tcW w:w="807" w:type="dxa"/>
            <w:vAlign w:val="top"/>
            <w:tcBorders>
              <w:top w:val="single" w:color="000000" w:sz="4" w:space="0"/>
            </w:tcBorders>
          </w:tcPr>
          <w:p>
            <w:pPr>
              <w:ind w:left="162"/>
              <w:spacing w:before="193" w:line="280" w:lineRule="exact"/>
              <w:rPr>
                <w:rFonts w:ascii="SimSun" w:hAnsi="SimSun" w:eastAsia="SimSun" w:cs="SimSun"/>
                <w:sz w:val="21"/>
                <w:szCs w:val="21"/>
              </w:rPr>
            </w:pPr>
            <w:r>
              <w:rPr>
                <w:rFonts w:ascii="SimSun" w:hAnsi="SimSun" w:eastAsia="SimSun" w:cs="SimSun"/>
                <w:sz w:val="21"/>
                <w:szCs w:val="21"/>
                <w:spacing w:val="-1"/>
                <w:position w:val="1"/>
              </w:rPr>
              <w:t>25</w:t>
            </w:r>
          </w:p>
        </w:tc>
        <w:tc>
          <w:tcPr>
            <w:tcW w:w="947" w:type="dxa"/>
            <w:vAlign w:val="top"/>
            <w:tcBorders>
              <w:top w:val="single" w:color="000000" w:sz="4" w:space="0"/>
            </w:tcBorders>
          </w:tcPr>
          <w:p>
            <w:pPr>
              <w:ind w:left="229"/>
              <w:spacing w:before="193" w:line="227" w:lineRule="auto"/>
              <w:rPr>
                <w:rFonts w:ascii="SimSun" w:hAnsi="SimSun" w:eastAsia="SimSun" w:cs="SimSun"/>
                <w:sz w:val="21"/>
                <w:szCs w:val="21"/>
              </w:rPr>
            </w:pPr>
            <w:r>
              <w:rPr>
                <w:rFonts w:ascii="SimSun" w:hAnsi="SimSun" w:eastAsia="SimSun" w:cs="SimSun"/>
                <w:sz w:val="21"/>
                <w:szCs w:val="21"/>
                <w:spacing w:val="2"/>
              </w:rPr>
              <w:t>硕士</w:t>
            </w:r>
          </w:p>
        </w:tc>
        <w:tc>
          <w:tcPr>
            <w:tcW w:w="1330" w:type="dxa"/>
            <w:vAlign w:val="top"/>
            <w:tcBorders>
              <w:top w:val="single" w:color="000000" w:sz="4" w:space="0"/>
            </w:tcBorders>
          </w:tcPr>
          <w:p>
            <w:pPr>
              <w:ind w:left="305"/>
              <w:spacing w:before="193" w:line="227" w:lineRule="auto"/>
              <w:rPr>
                <w:rFonts w:ascii="SimSun" w:hAnsi="SimSun" w:eastAsia="SimSun" w:cs="SimSun"/>
                <w:sz w:val="21"/>
                <w:szCs w:val="21"/>
              </w:rPr>
            </w:pPr>
            <w:r>
              <w:rPr>
                <w:rFonts w:ascii="SimSun" w:hAnsi="SimSun" w:eastAsia="SimSun" w:cs="SimSun"/>
                <w:sz w:val="21"/>
                <w:szCs w:val="21"/>
              </w:rPr>
              <w:t>学生</w:t>
            </w:r>
          </w:p>
        </w:tc>
        <w:tc>
          <w:tcPr>
            <w:tcW w:w="1385" w:type="dxa"/>
            <w:vAlign w:val="top"/>
            <w:tcBorders>
              <w:top w:val="single" w:color="000000" w:sz="4" w:space="0"/>
            </w:tcBorders>
          </w:tcPr>
          <w:p>
            <w:pPr>
              <w:ind w:left="417"/>
              <w:spacing w:before="193" w:line="280" w:lineRule="exact"/>
              <w:rPr>
                <w:rFonts w:ascii="SimSun" w:hAnsi="SimSun" w:eastAsia="SimSun" w:cs="SimSun"/>
                <w:sz w:val="21"/>
                <w:szCs w:val="21"/>
              </w:rPr>
            </w:pPr>
            <w:r>
              <w:rPr>
                <w:rFonts w:ascii="SimSun" w:hAnsi="SimSun" w:eastAsia="SimSun" w:cs="SimSun"/>
                <w:sz w:val="21"/>
                <w:szCs w:val="21"/>
                <w:spacing w:val="-1"/>
                <w:position w:val="1"/>
              </w:rPr>
              <w:t>8h</w:t>
            </w:r>
          </w:p>
        </w:tc>
        <w:tc>
          <w:tcPr>
            <w:tcW w:w="1089" w:type="dxa"/>
            <w:vAlign w:val="top"/>
            <w:tcBorders>
              <w:top w:val="single" w:color="000000" w:sz="4" w:space="0"/>
            </w:tcBorders>
          </w:tcPr>
          <w:p>
            <w:pPr>
              <w:ind w:left="140"/>
              <w:spacing w:before="193" w:line="281" w:lineRule="exact"/>
              <w:rPr>
                <w:rFonts w:ascii="SimSun" w:hAnsi="SimSun" w:eastAsia="SimSun" w:cs="SimSun"/>
                <w:sz w:val="21"/>
                <w:szCs w:val="21"/>
              </w:rPr>
            </w:pPr>
            <w:r>
              <w:rPr>
                <w:rFonts w:ascii="SimSun" w:hAnsi="SimSun" w:eastAsia="SimSun" w:cs="SimSun"/>
                <w:sz w:val="21"/>
                <w:szCs w:val="21"/>
                <w:spacing w:val="-1"/>
                <w:position w:val="1"/>
              </w:rPr>
              <w:t>2k</w:t>
            </w:r>
          </w:p>
        </w:tc>
      </w:tr>
      <w:tr>
        <w:trPr>
          <w:trHeight w:val="437" w:hRule="atLeast"/>
        </w:trPr>
        <w:tc>
          <w:tcPr>
            <w:tcW w:w="1322" w:type="dxa"/>
            <w:vAlign w:val="top"/>
          </w:tcPr>
          <w:p>
            <w:pPr>
              <w:ind w:left="136"/>
              <w:spacing w:before="121" w:line="226" w:lineRule="auto"/>
              <w:rPr>
                <w:rFonts w:ascii="SimSun" w:hAnsi="SimSun" w:eastAsia="SimSun" w:cs="SimSun"/>
                <w:sz w:val="21"/>
                <w:szCs w:val="21"/>
              </w:rPr>
            </w:pPr>
            <w:r>
              <w:rPr>
                <w:rFonts w:ascii="SimSun" w:hAnsi="SimSun" w:eastAsia="SimSun" w:cs="SimSun"/>
                <w:sz w:val="21"/>
                <w:szCs w:val="21"/>
                <w:spacing w:val="1"/>
              </w:rPr>
              <w:t>2，刘女士</w:t>
            </w:r>
          </w:p>
        </w:tc>
        <w:tc>
          <w:tcPr>
            <w:tcW w:w="1243" w:type="dxa"/>
            <w:vAlign w:val="top"/>
          </w:tcPr>
          <w:p>
            <w:pPr>
              <w:ind w:left="235"/>
              <w:spacing w:before="122" w:line="226" w:lineRule="auto"/>
              <w:rPr>
                <w:rFonts w:ascii="SimSun" w:hAnsi="SimSun" w:eastAsia="SimSun" w:cs="SimSun"/>
                <w:sz w:val="21"/>
                <w:szCs w:val="21"/>
              </w:rPr>
            </w:pPr>
            <w:r>
              <w:rPr>
                <w:rFonts w:ascii="SimSun" w:hAnsi="SimSun" w:eastAsia="SimSun" w:cs="SimSun"/>
                <w:sz w:val="21"/>
                <w:szCs w:val="21"/>
                <w:spacing w:val="1"/>
              </w:rPr>
              <w:t>线下</w:t>
            </w:r>
          </w:p>
        </w:tc>
        <w:tc>
          <w:tcPr>
            <w:tcW w:w="726" w:type="dxa"/>
            <w:vAlign w:val="top"/>
          </w:tcPr>
          <w:p>
            <w:pPr>
              <w:ind w:left="163"/>
              <w:spacing w:before="121" w:line="226" w:lineRule="auto"/>
              <w:rPr>
                <w:rFonts w:ascii="SimSun" w:hAnsi="SimSun" w:eastAsia="SimSun" w:cs="SimSun"/>
                <w:sz w:val="21"/>
                <w:szCs w:val="21"/>
              </w:rPr>
            </w:pPr>
            <w:r>
              <w:rPr>
                <w:rFonts w:ascii="SimSun" w:hAnsi="SimSun" w:eastAsia="SimSun" w:cs="SimSun"/>
                <w:sz w:val="21"/>
                <w:szCs w:val="21"/>
              </w:rPr>
              <w:t>女</w:t>
            </w:r>
          </w:p>
        </w:tc>
        <w:tc>
          <w:tcPr>
            <w:tcW w:w="807" w:type="dxa"/>
            <w:vAlign w:val="top"/>
          </w:tcPr>
          <w:p>
            <w:pPr>
              <w:ind w:left="162"/>
              <w:spacing w:before="122" w:line="281" w:lineRule="exact"/>
              <w:rPr>
                <w:rFonts w:ascii="SimSun" w:hAnsi="SimSun" w:eastAsia="SimSun" w:cs="SimSun"/>
                <w:sz w:val="21"/>
                <w:szCs w:val="21"/>
              </w:rPr>
            </w:pPr>
            <w:r>
              <w:rPr>
                <w:rFonts w:ascii="SimSun" w:hAnsi="SimSun" w:eastAsia="SimSun" w:cs="SimSun"/>
                <w:sz w:val="21"/>
                <w:szCs w:val="21"/>
                <w:spacing w:val="-1"/>
                <w:position w:val="1"/>
              </w:rPr>
              <w:t>22</w:t>
            </w:r>
          </w:p>
        </w:tc>
        <w:tc>
          <w:tcPr>
            <w:tcW w:w="947" w:type="dxa"/>
            <w:vAlign w:val="top"/>
          </w:tcPr>
          <w:p>
            <w:pPr>
              <w:ind w:left="229"/>
              <w:spacing w:before="122" w:line="227" w:lineRule="auto"/>
              <w:rPr>
                <w:rFonts w:ascii="SimSun" w:hAnsi="SimSun" w:eastAsia="SimSun" w:cs="SimSun"/>
                <w:sz w:val="21"/>
                <w:szCs w:val="21"/>
              </w:rPr>
            </w:pPr>
            <w:r>
              <w:rPr>
                <w:rFonts w:ascii="SimSun" w:hAnsi="SimSun" w:eastAsia="SimSun" w:cs="SimSun"/>
                <w:sz w:val="21"/>
                <w:szCs w:val="21"/>
                <w:spacing w:val="2"/>
              </w:rPr>
              <w:t>硕士</w:t>
            </w:r>
          </w:p>
        </w:tc>
        <w:tc>
          <w:tcPr>
            <w:tcW w:w="1330" w:type="dxa"/>
            <w:vAlign w:val="top"/>
          </w:tcPr>
          <w:p>
            <w:pPr>
              <w:ind w:left="305"/>
              <w:spacing w:before="122" w:line="227" w:lineRule="auto"/>
              <w:rPr>
                <w:rFonts w:ascii="SimSun" w:hAnsi="SimSun" w:eastAsia="SimSun" w:cs="SimSun"/>
                <w:sz w:val="21"/>
                <w:szCs w:val="21"/>
              </w:rPr>
            </w:pPr>
            <w:r>
              <w:rPr>
                <w:rFonts w:ascii="SimSun" w:hAnsi="SimSun" w:eastAsia="SimSun" w:cs="SimSun"/>
                <w:sz w:val="21"/>
                <w:szCs w:val="21"/>
              </w:rPr>
              <w:t>学生</w:t>
            </w:r>
          </w:p>
        </w:tc>
        <w:tc>
          <w:tcPr>
            <w:tcW w:w="1385" w:type="dxa"/>
            <w:vAlign w:val="top"/>
          </w:tcPr>
          <w:p>
            <w:pPr>
              <w:ind w:left="417"/>
              <w:spacing w:before="122" w:line="279" w:lineRule="exact"/>
              <w:rPr>
                <w:rFonts w:ascii="SimSun" w:hAnsi="SimSun" w:eastAsia="SimSun" w:cs="SimSun"/>
                <w:sz w:val="21"/>
                <w:szCs w:val="21"/>
              </w:rPr>
            </w:pPr>
            <w:r>
              <w:rPr>
                <w:rFonts w:ascii="SimSun" w:hAnsi="SimSun" w:eastAsia="SimSun" w:cs="SimSun"/>
                <w:sz w:val="21"/>
                <w:szCs w:val="21"/>
                <w:spacing w:val="-1"/>
                <w:position w:val="1"/>
              </w:rPr>
              <w:t>8h</w:t>
            </w:r>
          </w:p>
        </w:tc>
        <w:tc>
          <w:tcPr>
            <w:tcW w:w="1089" w:type="dxa"/>
            <w:vAlign w:val="top"/>
          </w:tcPr>
          <w:p>
            <w:pPr>
              <w:ind w:left="136"/>
              <w:spacing w:before="122" w:line="281" w:lineRule="exact"/>
              <w:rPr>
                <w:rFonts w:ascii="SimSun" w:hAnsi="SimSun" w:eastAsia="SimSun" w:cs="SimSun"/>
                <w:sz w:val="21"/>
                <w:szCs w:val="21"/>
              </w:rPr>
            </w:pPr>
            <w:r>
              <w:rPr>
                <w:rFonts w:ascii="SimSun" w:hAnsi="SimSun" w:eastAsia="SimSun" w:cs="SimSun"/>
                <w:sz w:val="21"/>
                <w:szCs w:val="21"/>
                <w:spacing w:val="-1"/>
                <w:position w:val="1"/>
              </w:rPr>
              <w:t>4k</w:t>
            </w:r>
          </w:p>
        </w:tc>
      </w:tr>
      <w:tr>
        <w:trPr>
          <w:trHeight w:val="438" w:hRule="atLeast"/>
        </w:trPr>
        <w:tc>
          <w:tcPr>
            <w:tcW w:w="1322" w:type="dxa"/>
            <w:vAlign w:val="top"/>
          </w:tcPr>
          <w:p>
            <w:pPr>
              <w:ind w:left="138"/>
              <w:spacing w:before="123" w:line="226" w:lineRule="auto"/>
              <w:rPr>
                <w:rFonts w:ascii="SimSun" w:hAnsi="SimSun" w:eastAsia="SimSun" w:cs="SimSun"/>
                <w:sz w:val="21"/>
                <w:szCs w:val="21"/>
              </w:rPr>
            </w:pPr>
            <w:r>
              <w:rPr>
                <w:rFonts w:ascii="SimSun" w:hAnsi="SimSun" w:eastAsia="SimSun" w:cs="SimSun"/>
                <w:sz w:val="21"/>
                <w:szCs w:val="21"/>
                <w:spacing w:val="1"/>
              </w:rPr>
              <w:t>3，甘女士</w:t>
            </w:r>
          </w:p>
        </w:tc>
        <w:tc>
          <w:tcPr>
            <w:tcW w:w="1243" w:type="dxa"/>
            <w:vAlign w:val="top"/>
          </w:tcPr>
          <w:p>
            <w:pPr>
              <w:ind w:left="235"/>
              <w:spacing w:before="124" w:line="226" w:lineRule="auto"/>
              <w:rPr>
                <w:rFonts w:ascii="SimSun" w:hAnsi="SimSun" w:eastAsia="SimSun" w:cs="SimSun"/>
                <w:sz w:val="21"/>
                <w:szCs w:val="21"/>
              </w:rPr>
            </w:pPr>
            <w:r>
              <w:rPr>
                <w:rFonts w:ascii="SimSun" w:hAnsi="SimSun" w:eastAsia="SimSun" w:cs="SimSun"/>
                <w:sz w:val="21"/>
                <w:szCs w:val="21"/>
                <w:spacing w:val="1"/>
              </w:rPr>
              <w:t>线下</w:t>
            </w:r>
          </w:p>
        </w:tc>
        <w:tc>
          <w:tcPr>
            <w:tcW w:w="726" w:type="dxa"/>
            <w:vAlign w:val="top"/>
          </w:tcPr>
          <w:p>
            <w:pPr>
              <w:ind w:left="163"/>
              <w:spacing w:before="123" w:line="226" w:lineRule="auto"/>
              <w:rPr>
                <w:rFonts w:ascii="SimSun" w:hAnsi="SimSun" w:eastAsia="SimSun" w:cs="SimSun"/>
                <w:sz w:val="21"/>
                <w:szCs w:val="21"/>
              </w:rPr>
            </w:pPr>
            <w:r>
              <w:rPr>
                <w:rFonts w:ascii="SimSun" w:hAnsi="SimSun" w:eastAsia="SimSun" w:cs="SimSun"/>
                <w:sz w:val="21"/>
                <w:szCs w:val="21"/>
              </w:rPr>
              <w:t>女</w:t>
            </w:r>
          </w:p>
        </w:tc>
        <w:tc>
          <w:tcPr>
            <w:tcW w:w="807" w:type="dxa"/>
            <w:vAlign w:val="top"/>
          </w:tcPr>
          <w:p>
            <w:pPr>
              <w:ind w:left="162"/>
              <w:spacing w:before="124" w:line="281" w:lineRule="exact"/>
              <w:rPr>
                <w:rFonts w:ascii="SimSun" w:hAnsi="SimSun" w:eastAsia="SimSun" w:cs="SimSun"/>
                <w:sz w:val="21"/>
                <w:szCs w:val="21"/>
              </w:rPr>
            </w:pPr>
            <w:r>
              <w:rPr>
                <w:rFonts w:ascii="SimSun" w:hAnsi="SimSun" w:eastAsia="SimSun" w:cs="SimSun"/>
                <w:sz w:val="21"/>
                <w:szCs w:val="21"/>
                <w:spacing w:val="-1"/>
                <w:position w:val="1"/>
              </w:rPr>
              <w:t>24</w:t>
            </w:r>
          </w:p>
        </w:tc>
        <w:tc>
          <w:tcPr>
            <w:tcW w:w="947" w:type="dxa"/>
            <w:vAlign w:val="top"/>
          </w:tcPr>
          <w:p>
            <w:pPr>
              <w:ind w:left="229"/>
              <w:spacing w:before="124" w:line="227" w:lineRule="auto"/>
              <w:rPr>
                <w:rFonts w:ascii="SimSun" w:hAnsi="SimSun" w:eastAsia="SimSun" w:cs="SimSun"/>
                <w:sz w:val="21"/>
                <w:szCs w:val="21"/>
              </w:rPr>
            </w:pPr>
            <w:r>
              <w:rPr>
                <w:rFonts w:ascii="SimSun" w:hAnsi="SimSun" w:eastAsia="SimSun" w:cs="SimSun"/>
                <w:sz w:val="21"/>
                <w:szCs w:val="21"/>
                <w:spacing w:val="2"/>
              </w:rPr>
              <w:t>硕士</w:t>
            </w:r>
          </w:p>
        </w:tc>
        <w:tc>
          <w:tcPr>
            <w:tcW w:w="1330" w:type="dxa"/>
            <w:vAlign w:val="top"/>
          </w:tcPr>
          <w:p>
            <w:pPr>
              <w:ind w:left="305"/>
              <w:spacing w:before="124" w:line="227" w:lineRule="auto"/>
              <w:rPr>
                <w:rFonts w:ascii="SimSun" w:hAnsi="SimSun" w:eastAsia="SimSun" w:cs="SimSun"/>
                <w:sz w:val="21"/>
                <w:szCs w:val="21"/>
              </w:rPr>
            </w:pPr>
            <w:r>
              <w:rPr>
                <w:rFonts w:ascii="SimSun" w:hAnsi="SimSun" w:eastAsia="SimSun" w:cs="SimSun"/>
                <w:sz w:val="21"/>
                <w:szCs w:val="21"/>
              </w:rPr>
              <w:t>学生</w:t>
            </w:r>
          </w:p>
        </w:tc>
        <w:tc>
          <w:tcPr>
            <w:tcW w:w="1385" w:type="dxa"/>
            <w:vAlign w:val="top"/>
          </w:tcPr>
          <w:p>
            <w:pPr>
              <w:ind w:left="422"/>
              <w:spacing w:before="124" w:line="280" w:lineRule="exact"/>
              <w:rPr>
                <w:rFonts w:ascii="SimSun" w:hAnsi="SimSun" w:eastAsia="SimSun" w:cs="SimSun"/>
                <w:sz w:val="21"/>
                <w:szCs w:val="21"/>
              </w:rPr>
            </w:pPr>
            <w:r>
              <w:rPr>
                <w:rFonts w:ascii="SimSun" w:hAnsi="SimSun" w:eastAsia="SimSun" w:cs="SimSun"/>
                <w:sz w:val="21"/>
                <w:szCs w:val="21"/>
                <w:spacing w:val="-2"/>
                <w:position w:val="1"/>
              </w:rPr>
              <w:t>7h</w:t>
            </w:r>
          </w:p>
        </w:tc>
        <w:tc>
          <w:tcPr>
            <w:tcW w:w="1089" w:type="dxa"/>
            <w:vAlign w:val="top"/>
          </w:tcPr>
          <w:p>
            <w:pPr>
              <w:ind w:left="136"/>
              <w:spacing w:before="124" w:line="281" w:lineRule="exact"/>
              <w:rPr>
                <w:rFonts w:ascii="SimSun" w:hAnsi="SimSun" w:eastAsia="SimSun" w:cs="SimSun"/>
                <w:sz w:val="21"/>
                <w:szCs w:val="21"/>
              </w:rPr>
            </w:pPr>
            <w:r>
              <w:rPr>
                <w:rFonts w:ascii="SimSun" w:hAnsi="SimSun" w:eastAsia="SimSun" w:cs="SimSun"/>
                <w:sz w:val="21"/>
                <w:szCs w:val="21"/>
                <w:spacing w:val="-1"/>
                <w:position w:val="1"/>
              </w:rPr>
              <w:t>4k</w:t>
            </w:r>
          </w:p>
        </w:tc>
      </w:tr>
      <w:tr>
        <w:trPr>
          <w:trHeight w:val="438" w:hRule="atLeast"/>
        </w:trPr>
        <w:tc>
          <w:tcPr>
            <w:tcW w:w="1322" w:type="dxa"/>
            <w:vAlign w:val="top"/>
          </w:tcPr>
          <w:p>
            <w:pPr>
              <w:ind w:left="133"/>
              <w:spacing w:before="127" w:line="226" w:lineRule="auto"/>
              <w:rPr>
                <w:rFonts w:ascii="SimSun" w:hAnsi="SimSun" w:eastAsia="SimSun" w:cs="SimSun"/>
                <w:sz w:val="21"/>
                <w:szCs w:val="21"/>
              </w:rPr>
            </w:pPr>
            <w:r>
              <w:rPr>
                <w:rFonts w:ascii="SimSun" w:hAnsi="SimSun" w:eastAsia="SimSun" w:cs="SimSun"/>
                <w:sz w:val="21"/>
                <w:szCs w:val="21"/>
                <w:spacing w:val="2"/>
              </w:rPr>
              <w:t>4，郝女士</w:t>
            </w:r>
          </w:p>
        </w:tc>
        <w:tc>
          <w:tcPr>
            <w:tcW w:w="1243" w:type="dxa"/>
            <w:vAlign w:val="top"/>
          </w:tcPr>
          <w:p>
            <w:pPr>
              <w:ind w:left="235"/>
              <w:spacing w:before="128" w:line="226" w:lineRule="auto"/>
              <w:rPr>
                <w:rFonts w:ascii="SimSun" w:hAnsi="SimSun" w:eastAsia="SimSun" w:cs="SimSun"/>
                <w:sz w:val="21"/>
                <w:szCs w:val="21"/>
              </w:rPr>
            </w:pPr>
            <w:r>
              <w:rPr>
                <w:rFonts w:ascii="SimSun" w:hAnsi="SimSun" w:eastAsia="SimSun" w:cs="SimSun"/>
                <w:sz w:val="21"/>
                <w:szCs w:val="21"/>
                <w:spacing w:val="1"/>
              </w:rPr>
              <w:t>线下</w:t>
            </w:r>
          </w:p>
        </w:tc>
        <w:tc>
          <w:tcPr>
            <w:tcW w:w="726" w:type="dxa"/>
            <w:vAlign w:val="top"/>
          </w:tcPr>
          <w:p>
            <w:pPr>
              <w:ind w:left="163"/>
              <w:spacing w:before="127" w:line="226" w:lineRule="auto"/>
              <w:rPr>
                <w:rFonts w:ascii="SimSun" w:hAnsi="SimSun" w:eastAsia="SimSun" w:cs="SimSun"/>
                <w:sz w:val="21"/>
                <w:szCs w:val="21"/>
              </w:rPr>
            </w:pPr>
            <w:r>
              <w:rPr>
                <w:rFonts w:ascii="SimSun" w:hAnsi="SimSun" w:eastAsia="SimSun" w:cs="SimSun"/>
                <w:sz w:val="21"/>
                <w:szCs w:val="21"/>
              </w:rPr>
              <w:t>女</w:t>
            </w:r>
          </w:p>
        </w:tc>
        <w:tc>
          <w:tcPr>
            <w:tcW w:w="807" w:type="dxa"/>
            <w:vAlign w:val="top"/>
          </w:tcPr>
          <w:p>
            <w:pPr>
              <w:ind w:left="162"/>
              <w:spacing w:before="127" w:line="280" w:lineRule="exact"/>
              <w:rPr>
                <w:rFonts w:ascii="SimSun" w:hAnsi="SimSun" w:eastAsia="SimSun" w:cs="SimSun"/>
                <w:sz w:val="21"/>
                <w:szCs w:val="21"/>
              </w:rPr>
            </w:pPr>
            <w:r>
              <w:rPr>
                <w:rFonts w:ascii="SimSun" w:hAnsi="SimSun" w:eastAsia="SimSun" w:cs="SimSun"/>
                <w:sz w:val="21"/>
                <w:szCs w:val="21"/>
                <w:spacing w:val="-1"/>
                <w:position w:val="1"/>
              </w:rPr>
              <w:t>25</w:t>
            </w:r>
          </w:p>
        </w:tc>
        <w:tc>
          <w:tcPr>
            <w:tcW w:w="947" w:type="dxa"/>
            <w:vAlign w:val="top"/>
          </w:tcPr>
          <w:p>
            <w:pPr>
              <w:ind w:left="229"/>
              <w:spacing w:before="128" w:line="227" w:lineRule="auto"/>
              <w:rPr>
                <w:rFonts w:ascii="SimSun" w:hAnsi="SimSun" w:eastAsia="SimSun" w:cs="SimSun"/>
                <w:sz w:val="21"/>
                <w:szCs w:val="21"/>
              </w:rPr>
            </w:pPr>
            <w:r>
              <w:rPr>
                <w:rFonts w:ascii="SimSun" w:hAnsi="SimSun" w:eastAsia="SimSun" w:cs="SimSun"/>
                <w:sz w:val="21"/>
                <w:szCs w:val="21"/>
                <w:spacing w:val="2"/>
              </w:rPr>
              <w:t>硕士</w:t>
            </w:r>
          </w:p>
        </w:tc>
        <w:tc>
          <w:tcPr>
            <w:tcW w:w="1330" w:type="dxa"/>
            <w:vAlign w:val="top"/>
          </w:tcPr>
          <w:p>
            <w:pPr>
              <w:ind w:left="305"/>
              <w:spacing w:before="128" w:line="227" w:lineRule="auto"/>
              <w:rPr>
                <w:rFonts w:ascii="SimSun" w:hAnsi="SimSun" w:eastAsia="SimSun" w:cs="SimSun"/>
                <w:sz w:val="21"/>
                <w:szCs w:val="21"/>
              </w:rPr>
            </w:pPr>
            <w:r>
              <w:rPr>
                <w:rFonts w:ascii="SimSun" w:hAnsi="SimSun" w:eastAsia="SimSun" w:cs="SimSun"/>
                <w:sz w:val="21"/>
                <w:szCs w:val="21"/>
              </w:rPr>
              <w:t>学生</w:t>
            </w:r>
          </w:p>
        </w:tc>
        <w:tc>
          <w:tcPr>
            <w:tcW w:w="1385" w:type="dxa"/>
            <w:vAlign w:val="top"/>
          </w:tcPr>
          <w:p>
            <w:pPr>
              <w:ind w:left="432"/>
              <w:spacing w:before="127" w:line="282" w:lineRule="exact"/>
              <w:rPr>
                <w:rFonts w:ascii="SimSun" w:hAnsi="SimSun" w:eastAsia="SimSun" w:cs="SimSun"/>
                <w:sz w:val="21"/>
                <w:szCs w:val="21"/>
              </w:rPr>
            </w:pPr>
            <w:r>
              <w:rPr>
                <w:rFonts w:ascii="SimSun" w:hAnsi="SimSun" w:eastAsia="SimSun" w:cs="SimSun"/>
                <w:sz w:val="21"/>
                <w:szCs w:val="21"/>
                <w:spacing w:val="-4"/>
                <w:position w:val="1"/>
              </w:rPr>
              <w:t>12h</w:t>
            </w:r>
          </w:p>
        </w:tc>
        <w:tc>
          <w:tcPr>
            <w:tcW w:w="1089" w:type="dxa"/>
            <w:vAlign w:val="top"/>
          </w:tcPr>
          <w:p>
            <w:pPr>
              <w:ind w:left="140"/>
              <w:spacing w:before="127" w:line="282" w:lineRule="exact"/>
              <w:rPr>
                <w:rFonts w:ascii="SimSun" w:hAnsi="SimSun" w:eastAsia="SimSun" w:cs="SimSun"/>
                <w:sz w:val="21"/>
                <w:szCs w:val="21"/>
              </w:rPr>
            </w:pPr>
            <w:r>
              <w:rPr>
                <w:rFonts w:ascii="SimSun" w:hAnsi="SimSun" w:eastAsia="SimSun" w:cs="SimSun"/>
                <w:sz w:val="21"/>
                <w:szCs w:val="21"/>
                <w:spacing w:val="-1"/>
                <w:position w:val="1"/>
              </w:rPr>
              <w:t>2k</w:t>
            </w:r>
          </w:p>
        </w:tc>
      </w:tr>
      <w:tr>
        <w:trPr>
          <w:trHeight w:val="437" w:hRule="atLeast"/>
        </w:trPr>
        <w:tc>
          <w:tcPr>
            <w:tcW w:w="1322" w:type="dxa"/>
            <w:vAlign w:val="top"/>
          </w:tcPr>
          <w:p>
            <w:pPr>
              <w:ind w:left="138"/>
              <w:spacing w:before="128" w:line="226" w:lineRule="auto"/>
              <w:rPr>
                <w:rFonts w:ascii="SimSun" w:hAnsi="SimSun" w:eastAsia="SimSun" w:cs="SimSun"/>
                <w:sz w:val="21"/>
                <w:szCs w:val="21"/>
              </w:rPr>
            </w:pPr>
            <w:r>
              <w:rPr>
                <w:rFonts w:ascii="SimSun" w:hAnsi="SimSun" w:eastAsia="SimSun" w:cs="SimSun"/>
                <w:sz w:val="21"/>
                <w:szCs w:val="21"/>
                <w:spacing w:val="1"/>
              </w:rPr>
              <w:t>5，邱女士</w:t>
            </w:r>
          </w:p>
        </w:tc>
        <w:tc>
          <w:tcPr>
            <w:tcW w:w="1243" w:type="dxa"/>
            <w:vAlign w:val="top"/>
          </w:tcPr>
          <w:p>
            <w:pPr>
              <w:ind w:left="235"/>
              <w:spacing w:before="129" w:line="226" w:lineRule="auto"/>
              <w:rPr>
                <w:rFonts w:ascii="SimSun" w:hAnsi="SimSun" w:eastAsia="SimSun" w:cs="SimSun"/>
                <w:sz w:val="21"/>
                <w:szCs w:val="21"/>
              </w:rPr>
            </w:pPr>
            <w:r>
              <w:rPr>
                <w:rFonts w:ascii="SimSun" w:hAnsi="SimSun" w:eastAsia="SimSun" w:cs="SimSun"/>
                <w:sz w:val="21"/>
                <w:szCs w:val="21"/>
                <w:spacing w:val="1"/>
              </w:rPr>
              <w:t>线下</w:t>
            </w:r>
          </w:p>
        </w:tc>
        <w:tc>
          <w:tcPr>
            <w:tcW w:w="726" w:type="dxa"/>
            <w:vAlign w:val="top"/>
          </w:tcPr>
          <w:p>
            <w:pPr>
              <w:ind w:left="163"/>
              <w:spacing w:before="128" w:line="226" w:lineRule="auto"/>
              <w:rPr>
                <w:rFonts w:ascii="SimSun" w:hAnsi="SimSun" w:eastAsia="SimSun" w:cs="SimSun"/>
                <w:sz w:val="21"/>
                <w:szCs w:val="21"/>
              </w:rPr>
            </w:pPr>
            <w:r>
              <w:rPr>
                <w:rFonts w:ascii="SimSun" w:hAnsi="SimSun" w:eastAsia="SimSun" w:cs="SimSun"/>
                <w:sz w:val="21"/>
                <w:szCs w:val="21"/>
              </w:rPr>
              <w:t>女</w:t>
            </w:r>
          </w:p>
        </w:tc>
        <w:tc>
          <w:tcPr>
            <w:tcW w:w="807" w:type="dxa"/>
            <w:vAlign w:val="top"/>
          </w:tcPr>
          <w:p>
            <w:pPr>
              <w:ind w:left="162"/>
              <w:spacing w:before="129" w:line="281" w:lineRule="exact"/>
              <w:rPr>
                <w:rFonts w:ascii="SimSun" w:hAnsi="SimSun" w:eastAsia="SimSun" w:cs="SimSun"/>
                <w:sz w:val="21"/>
                <w:szCs w:val="21"/>
              </w:rPr>
            </w:pPr>
            <w:r>
              <w:rPr>
                <w:rFonts w:ascii="SimSun" w:hAnsi="SimSun" w:eastAsia="SimSun" w:cs="SimSun"/>
                <w:sz w:val="21"/>
                <w:szCs w:val="21"/>
                <w:spacing w:val="-1"/>
                <w:position w:val="1"/>
              </w:rPr>
              <w:t>24</w:t>
            </w:r>
          </w:p>
        </w:tc>
        <w:tc>
          <w:tcPr>
            <w:tcW w:w="947" w:type="dxa"/>
            <w:vAlign w:val="top"/>
          </w:tcPr>
          <w:p>
            <w:pPr>
              <w:ind w:left="229"/>
              <w:spacing w:before="129" w:line="227" w:lineRule="auto"/>
              <w:rPr>
                <w:rFonts w:ascii="SimSun" w:hAnsi="SimSun" w:eastAsia="SimSun" w:cs="SimSun"/>
                <w:sz w:val="21"/>
                <w:szCs w:val="21"/>
              </w:rPr>
            </w:pPr>
            <w:r>
              <w:rPr>
                <w:rFonts w:ascii="SimSun" w:hAnsi="SimSun" w:eastAsia="SimSun" w:cs="SimSun"/>
                <w:sz w:val="21"/>
                <w:szCs w:val="21"/>
                <w:spacing w:val="2"/>
              </w:rPr>
              <w:t>硕士</w:t>
            </w:r>
          </w:p>
        </w:tc>
        <w:tc>
          <w:tcPr>
            <w:tcW w:w="1330" w:type="dxa"/>
            <w:vAlign w:val="top"/>
          </w:tcPr>
          <w:p>
            <w:pPr>
              <w:ind w:left="305"/>
              <w:spacing w:before="129" w:line="227" w:lineRule="auto"/>
              <w:rPr>
                <w:rFonts w:ascii="SimSun" w:hAnsi="SimSun" w:eastAsia="SimSun" w:cs="SimSun"/>
                <w:sz w:val="21"/>
                <w:szCs w:val="21"/>
              </w:rPr>
            </w:pPr>
            <w:r>
              <w:rPr>
                <w:rFonts w:ascii="SimSun" w:hAnsi="SimSun" w:eastAsia="SimSun" w:cs="SimSun"/>
                <w:sz w:val="21"/>
                <w:szCs w:val="21"/>
              </w:rPr>
              <w:t>学生</w:t>
            </w:r>
          </w:p>
        </w:tc>
        <w:tc>
          <w:tcPr>
            <w:tcW w:w="1385" w:type="dxa"/>
            <w:vAlign w:val="top"/>
          </w:tcPr>
          <w:p>
            <w:pPr>
              <w:ind w:left="417"/>
              <w:spacing w:before="129" w:line="279" w:lineRule="exact"/>
              <w:rPr>
                <w:rFonts w:ascii="SimSun" w:hAnsi="SimSun" w:eastAsia="SimSun" w:cs="SimSun"/>
                <w:sz w:val="21"/>
                <w:szCs w:val="21"/>
              </w:rPr>
            </w:pPr>
            <w:r>
              <w:rPr>
                <w:rFonts w:ascii="SimSun" w:hAnsi="SimSun" w:eastAsia="SimSun" w:cs="SimSun"/>
                <w:sz w:val="21"/>
                <w:szCs w:val="21"/>
                <w:spacing w:val="-1"/>
                <w:position w:val="1"/>
              </w:rPr>
              <w:t>9h</w:t>
            </w:r>
          </w:p>
        </w:tc>
        <w:tc>
          <w:tcPr>
            <w:tcW w:w="1089" w:type="dxa"/>
            <w:vAlign w:val="top"/>
          </w:tcPr>
          <w:p>
            <w:pPr>
              <w:ind w:left="142"/>
              <w:spacing w:before="129" w:line="279" w:lineRule="exact"/>
              <w:rPr>
                <w:rFonts w:ascii="SimSun" w:hAnsi="SimSun" w:eastAsia="SimSun" w:cs="SimSun"/>
                <w:sz w:val="21"/>
                <w:szCs w:val="21"/>
              </w:rPr>
            </w:pPr>
            <w:r>
              <w:rPr>
                <w:rFonts w:ascii="SimSun" w:hAnsi="SimSun" w:eastAsia="SimSun" w:cs="SimSun"/>
                <w:sz w:val="21"/>
                <w:szCs w:val="21"/>
                <w:spacing w:val="-2"/>
                <w:position w:val="1"/>
              </w:rPr>
              <w:t>5k</w:t>
            </w:r>
          </w:p>
        </w:tc>
      </w:tr>
      <w:tr>
        <w:trPr>
          <w:trHeight w:val="438" w:hRule="atLeast"/>
        </w:trPr>
        <w:tc>
          <w:tcPr>
            <w:tcW w:w="1322" w:type="dxa"/>
            <w:vAlign w:val="top"/>
          </w:tcPr>
          <w:p>
            <w:pPr>
              <w:ind w:left="136"/>
              <w:spacing w:before="133" w:line="226" w:lineRule="auto"/>
              <w:rPr>
                <w:rFonts w:ascii="SimSun" w:hAnsi="SimSun" w:eastAsia="SimSun" w:cs="SimSun"/>
                <w:sz w:val="21"/>
                <w:szCs w:val="21"/>
              </w:rPr>
            </w:pPr>
            <w:r>
              <w:rPr>
                <w:rFonts w:ascii="SimSun" w:hAnsi="SimSun" w:eastAsia="SimSun" w:cs="SimSun"/>
                <w:sz w:val="21"/>
                <w:szCs w:val="21"/>
                <w:spacing w:val="1"/>
              </w:rPr>
              <w:t>6，胡女士</w:t>
            </w:r>
          </w:p>
        </w:tc>
        <w:tc>
          <w:tcPr>
            <w:tcW w:w="1243" w:type="dxa"/>
            <w:vAlign w:val="top"/>
          </w:tcPr>
          <w:p>
            <w:pPr>
              <w:ind w:left="235"/>
              <w:spacing w:before="134" w:line="226" w:lineRule="auto"/>
              <w:rPr>
                <w:rFonts w:ascii="SimSun" w:hAnsi="SimSun" w:eastAsia="SimSun" w:cs="SimSun"/>
                <w:sz w:val="21"/>
                <w:szCs w:val="21"/>
              </w:rPr>
            </w:pPr>
            <w:r>
              <w:rPr>
                <w:rFonts w:ascii="SimSun" w:hAnsi="SimSun" w:eastAsia="SimSun" w:cs="SimSun"/>
                <w:sz w:val="21"/>
                <w:szCs w:val="21"/>
                <w:spacing w:val="1"/>
              </w:rPr>
              <w:t>线上</w:t>
            </w:r>
          </w:p>
        </w:tc>
        <w:tc>
          <w:tcPr>
            <w:tcW w:w="726" w:type="dxa"/>
            <w:vAlign w:val="top"/>
          </w:tcPr>
          <w:p>
            <w:pPr>
              <w:ind w:left="163"/>
              <w:spacing w:before="133" w:line="226" w:lineRule="auto"/>
              <w:rPr>
                <w:rFonts w:ascii="SimSun" w:hAnsi="SimSun" w:eastAsia="SimSun" w:cs="SimSun"/>
                <w:sz w:val="21"/>
                <w:szCs w:val="21"/>
              </w:rPr>
            </w:pPr>
            <w:r>
              <w:rPr>
                <w:rFonts w:ascii="SimSun" w:hAnsi="SimSun" w:eastAsia="SimSun" w:cs="SimSun"/>
                <w:sz w:val="21"/>
                <w:szCs w:val="21"/>
              </w:rPr>
              <w:t>女</w:t>
            </w:r>
          </w:p>
        </w:tc>
        <w:tc>
          <w:tcPr>
            <w:tcW w:w="807" w:type="dxa"/>
            <w:vAlign w:val="top"/>
          </w:tcPr>
          <w:p>
            <w:pPr>
              <w:ind w:left="162"/>
              <w:spacing w:before="133" w:line="282" w:lineRule="exact"/>
              <w:rPr>
                <w:rFonts w:ascii="SimSun" w:hAnsi="SimSun" w:eastAsia="SimSun" w:cs="SimSun"/>
                <w:sz w:val="21"/>
                <w:szCs w:val="21"/>
              </w:rPr>
            </w:pPr>
            <w:r>
              <w:rPr>
                <w:rFonts w:ascii="SimSun" w:hAnsi="SimSun" w:eastAsia="SimSun" w:cs="SimSun"/>
                <w:sz w:val="21"/>
                <w:szCs w:val="21"/>
                <w:spacing w:val="-1"/>
                <w:position w:val="1"/>
              </w:rPr>
              <w:t>24</w:t>
            </w:r>
          </w:p>
        </w:tc>
        <w:tc>
          <w:tcPr>
            <w:tcW w:w="947" w:type="dxa"/>
            <w:vAlign w:val="top"/>
          </w:tcPr>
          <w:p>
            <w:pPr>
              <w:ind w:left="229"/>
              <w:spacing w:before="133" w:line="227" w:lineRule="auto"/>
              <w:rPr>
                <w:rFonts w:ascii="SimSun" w:hAnsi="SimSun" w:eastAsia="SimSun" w:cs="SimSun"/>
                <w:sz w:val="21"/>
                <w:szCs w:val="21"/>
              </w:rPr>
            </w:pPr>
            <w:r>
              <w:rPr>
                <w:rFonts w:ascii="SimSun" w:hAnsi="SimSun" w:eastAsia="SimSun" w:cs="SimSun"/>
                <w:sz w:val="21"/>
                <w:szCs w:val="21"/>
                <w:spacing w:val="2"/>
              </w:rPr>
              <w:t>硕士</w:t>
            </w:r>
          </w:p>
        </w:tc>
        <w:tc>
          <w:tcPr>
            <w:tcW w:w="1330" w:type="dxa"/>
            <w:vAlign w:val="top"/>
          </w:tcPr>
          <w:p>
            <w:pPr>
              <w:ind w:left="305"/>
              <w:spacing w:before="133" w:line="227" w:lineRule="auto"/>
              <w:rPr>
                <w:rFonts w:ascii="SimSun" w:hAnsi="SimSun" w:eastAsia="SimSun" w:cs="SimSun"/>
                <w:sz w:val="21"/>
                <w:szCs w:val="21"/>
              </w:rPr>
            </w:pPr>
            <w:r>
              <w:rPr>
                <w:rFonts w:ascii="SimSun" w:hAnsi="SimSun" w:eastAsia="SimSun" w:cs="SimSun"/>
                <w:sz w:val="21"/>
                <w:szCs w:val="21"/>
              </w:rPr>
              <w:t>学生</w:t>
            </w:r>
          </w:p>
        </w:tc>
        <w:tc>
          <w:tcPr>
            <w:tcW w:w="1385" w:type="dxa"/>
            <w:vAlign w:val="top"/>
          </w:tcPr>
          <w:p>
            <w:pPr>
              <w:ind w:left="417"/>
              <w:spacing w:before="133" w:line="280" w:lineRule="exact"/>
              <w:rPr>
                <w:rFonts w:ascii="SimSun" w:hAnsi="SimSun" w:eastAsia="SimSun" w:cs="SimSun"/>
                <w:sz w:val="21"/>
                <w:szCs w:val="21"/>
              </w:rPr>
            </w:pPr>
            <w:r>
              <w:rPr>
                <w:rFonts w:ascii="SimSun" w:hAnsi="SimSun" w:eastAsia="SimSun" w:cs="SimSun"/>
                <w:sz w:val="21"/>
                <w:szCs w:val="21"/>
                <w:spacing w:val="-1"/>
                <w:position w:val="1"/>
              </w:rPr>
              <w:t>8h</w:t>
            </w:r>
          </w:p>
        </w:tc>
        <w:tc>
          <w:tcPr>
            <w:tcW w:w="1089" w:type="dxa"/>
            <w:vAlign w:val="top"/>
          </w:tcPr>
          <w:p>
            <w:pPr>
              <w:ind w:left="142"/>
              <w:spacing w:before="133" w:line="280" w:lineRule="exact"/>
              <w:rPr>
                <w:rFonts w:ascii="SimSun" w:hAnsi="SimSun" w:eastAsia="SimSun" w:cs="SimSun"/>
                <w:sz w:val="21"/>
                <w:szCs w:val="21"/>
              </w:rPr>
            </w:pPr>
            <w:r>
              <w:rPr>
                <w:rFonts w:ascii="SimSun" w:hAnsi="SimSun" w:eastAsia="SimSun" w:cs="SimSun"/>
                <w:sz w:val="21"/>
                <w:szCs w:val="21"/>
                <w:spacing w:val="-2"/>
                <w:position w:val="1"/>
              </w:rPr>
              <w:t>3k</w:t>
            </w:r>
          </w:p>
        </w:tc>
      </w:tr>
      <w:tr>
        <w:trPr>
          <w:trHeight w:val="390" w:hRule="atLeast"/>
        </w:trPr>
        <w:tc>
          <w:tcPr>
            <w:tcW w:w="1322" w:type="dxa"/>
            <w:vAlign w:val="top"/>
            <w:tcBorders>
              <w:bottom w:val="single" w:color="000000" w:sz="10" w:space="0"/>
            </w:tcBorders>
          </w:tcPr>
          <w:p>
            <w:pPr>
              <w:ind w:left="139"/>
              <w:spacing w:before="135" w:line="215" w:lineRule="auto"/>
              <w:rPr>
                <w:rFonts w:ascii="SimSun" w:hAnsi="SimSun" w:eastAsia="SimSun" w:cs="SimSun"/>
                <w:sz w:val="21"/>
                <w:szCs w:val="21"/>
              </w:rPr>
            </w:pPr>
            <w:r>
              <w:rPr>
                <w:rFonts w:ascii="SimSun" w:hAnsi="SimSun" w:eastAsia="SimSun" w:cs="SimSun"/>
                <w:sz w:val="21"/>
                <w:szCs w:val="21"/>
                <w:spacing w:val="1"/>
              </w:rPr>
              <w:t>7，陈先生</w:t>
            </w:r>
          </w:p>
        </w:tc>
        <w:tc>
          <w:tcPr>
            <w:tcW w:w="1243" w:type="dxa"/>
            <w:vAlign w:val="top"/>
            <w:tcBorders>
              <w:bottom w:val="single" w:color="000000" w:sz="10" w:space="0"/>
            </w:tcBorders>
          </w:tcPr>
          <w:p>
            <w:pPr>
              <w:ind w:left="235"/>
              <w:spacing w:before="135" w:line="215" w:lineRule="auto"/>
              <w:rPr>
                <w:rFonts w:ascii="SimSun" w:hAnsi="SimSun" w:eastAsia="SimSun" w:cs="SimSun"/>
                <w:sz w:val="21"/>
                <w:szCs w:val="21"/>
              </w:rPr>
            </w:pPr>
            <w:r>
              <w:rPr>
                <w:rFonts w:ascii="SimSun" w:hAnsi="SimSun" w:eastAsia="SimSun" w:cs="SimSun"/>
                <w:sz w:val="21"/>
                <w:szCs w:val="21"/>
                <w:spacing w:val="1"/>
              </w:rPr>
              <w:t>线上</w:t>
            </w:r>
          </w:p>
        </w:tc>
        <w:tc>
          <w:tcPr>
            <w:tcW w:w="726" w:type="dxa"/>
            <w:vAlign w:val="top"/>
            <w:tcBorders>
              <w:bottom w:val="single" w:color="000000" w:sz="10" w:space="0"/>
            </w:tcBorders>
          </w:tcPr>
          <w:p>
            <w:pPr>
              <w:ind w:left="166"/>
              <w:spacing w:before="135" w:line="215" w:lineRule="auto"/>
              <w:rPr>
                <w:rFonts w:ascii="SimSun" w:hAnsi="SimSun" w:eastAsia="SimSun" w:cs="SimSun"/>
                <w:sz w:val="21"/>
                <w:szCs w:val="21"/>
              </w:rPr>
            </w:pPr>
            <w:r>
              <w:rPr>
                <w:rFonts w:ascii="SimSun" w:hAnsi="SimSun" w:eastAsia="SimSun" w:cs="SimSun"/>
                <w:sz w:val="21"/>
                <w:szCs w:val="21"/>
              </w:rPr>
              <w:t>男</w:t>
            </w:r>
          </w:p>
        </w:tc>
        <w:tc>
          <w:tcPr>
            <w:tcW w:w="807" w:type="dxa"/>
            <w:vAlign w:val="top"/>
            <w:tcBorders>
              <w:bottom w:val="single" w:color="000000" w:sz="10" w:space="0"/>
            </w:tcBorders>
          </w:tcPr>
          <w:p>
            <w:pPr>
              <w:ind w:left="162"/>
              <w:spacing w:before="135" w:line="215" w:lineRule="auto"/>
              <w:rPr>
                <w:rFonts w:ascii="SimSun" w:hAnsi="SimSun" w:eastAsia="SimSun" w:cs="SimSun"/>
                <w:sz w:val="21"/>
                <w:szCs w:val="21"/>
              </w:rPr>
            </w:pPr>
            <w:r>
              <w:rPr>
                <w:rFonts w:ascii="SimSun" w:hAnsi="SimSun" w:eastAsia="SimSun" w:cs="SimSun"/>
                <w:sz w:val="21"/>
                <w:szCs w:val="21"/>
                <w:spacing w:val="-1"/>
              </w:rPr>
              <w:t>25</w:t>
            </w:r>
          </w:p>
        </w:tc>
        <w:tc>
          <w:tcPr>
            <w:tcW w:w="947" w:type="dxa"/>
            <w:vAlign w:val="top"/>
            <w:tcBorders>
              <w:bottom w:val="single" w:color="000000" w:sz="10" w:space="0"/>
            </w:tcBorders>
          </w:tcPr>
          <w:p>
            <w:pPr>
              <w:ind w:left="229"/>
              <w:spacing w:before="135" w:line="215" w:lineRule="auto"/>
              <w:rPr>
                <w:rFonts w:ascii="SimSun" w:hAnsi="SimSun" w:eastAsia="SimSun" w:cs="SimSun"/>
                <w:sz w:val="21"/>
                <w:szCs w:val="21"/>
              </w:rPr>
            </w:pPr>
            <w:r>
              <w:rPr>
                <w:rFonts w:ascii="SimSun" w:hAnsi="SimSun" w:eastAsia="SimSun" w:cs="SimSun"/>
                <w:sz w:val="21"/>
                <w:szCs w:val="21"/>
                <w:spacing w:val="2"/>
              </w:rPr>
              <w:t>专科</w:t>
            </w:r>
          </w:p>
        </w:tc>
        <w:tc>
          <w:tcPr>
            <w:tcW w:w="1330" w:type="dxa"/>
            <w:vAlign w:val="top"/>
            <w:tcBorders>
              <w:bottom w:val="single" w:color="000000" w:sz="10" w:space="0"/>
            </w:tcBorders>
          </w:tcPr>
          <w:p>
            <w:pPr>
              <w:ind w:left="300"/>
              <w:spacing w:before="135" w:line="215" w:lineRule="auto"/>
              <w:rPr>
                <w:rFonts w:ascii="SimSun" w:hAnsi="SimSun" w:eastAsia="SimSun" w:cs="SimSun"/>
                <w:sz w:val="21"/>
                <w:szCs w:val="21"/>
              </w:rPr>
            </w:pPr>
            <w:r>
              <w:rPr>
                <w:rFonts w:ascii="SimSun" w:hAnsi="SimSun" w:eastAsia="SimSun" w:cs="SimSun"/>
                <w:sz w:val="21"/>
                <w:szCs w:val="21"/>
                <w:spacing w:val="4"/>
              </w:rPr>
              <w:t>程序员</w:t>
            </w:r>
          </w:p>
        </w:tc>
        <w:tc>
          <w:tcPr>
            <w:tcW w:w="1385" w:type="dxa"/>
            <w:vAlign w:val="top"/>
            <w:tcBorders>
              <w:bottom w:val="single" w:color="000000" w:sz="10" w:space="0"/>
            </w:tcBorders>
          </w:tcPr>
          <w:p>
            <w:pPr>
              <w:ind w:left="418"/>
              <w:spacing w:before="135" w:line="215" w:lineRule="auto"/>
              <w:rPr>
                <w:rFonts w:ascii="SimSun" w:hAnsi="SimSun" w:eastAsia="SimSun" w:cs="SimSun"/>
                <w:sz w:val="21"/>
                <w:szCs w:val="21"/>
              </w:rPr>
            </w:pPr>
            <w:r>
              <w:rPr>
                <w:rFonts w:ascii="SimSun" w:hAnsi="SimSun" w:eastAsia="SimSun" w:cs="SimSun"/>
                <w:sz w:val="21"/>
                <w:szCs w:val="21"/>
                <w:spacing w:val="-1"/>
              </w:rPr>
              <w:t>6h</w:t>
            </w:r>
          </w:p>
        </w:tc>
        <w:tc>
          <w:tcPr>
            <w:tcW w:w="1089" w:type="dxa"/>
            <w:vAlign w:val="top"/>
            <w:tcBorders>
              <w:bottom w:val="single" w:color="000000" w:sz="10" w:space="0"/>
            </w:tcBorders>
          </w:tcPr>
          <w:p>
            <w:pPr>
              <w:ind w:left="142"/>
              <w:spacing w:before="135" w:line="215" w:lineRule="auto"/>
              <w:rPr>
                <w:rFonts w:ascii="SimSun" w:hAnsi="SimSun" w:eastAsia="SimSun" w:cs="SimSun"/>
                <w:sz w:val="21"/>
                <w:szCs w:val="21"/>
              </w:rPr>
            </w:pPr>
            <w:r>
              <w:rPr>
                <w:rFonts w:ascii="SimSun" w:hAnsi="SimSun" w:eastAsia="SimSun" w:cs="SimSun"/>
                <w:sz w:val="21"/>
                <w:szCs w:val="21"/>
                <w:spacing w:val="-2"/>
              </w:rPr>
              <w:t>5k</w:t>
            </w:r>
          </w:p>
        </w:tc>
      </w:tr>
    </w:tbl>
    <w:p>
      <w:pPr>
        <w:pStyle w:val="BodyText"/>
        <w:spacing w:line="293" w:lineRule="auto"/>
        <w:rPr/>
      </w:pPr>
      <w:r/>
    </w:p>
    <w:p>
      <w:pPr>
        <w:pStyle w:val="BodyText"/>
        <w:spacing w:line="293" w:lineRule="auto"/>
        <w:rPr/>
      </w:pPr>
      <w:r/>
    </w:p>
    <w:p>
      <w:pPr>
        <w:ind w:left="5024"/>
        <w:spacing w:before="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50</w:t>
      </w:r>
    </w:p>
    <w:p>
      <w:pPr>
        <w:spacing w:line="190" w:lineRule="auto"/>
        <w:sectPr>
          <w:footerReference w:type="default" r:id="rId53"/>
          <w:pgSz w:w="12240" w:h="17314"/>
          <w:pgMar w:top="400" w:right="1836" w:bottom="471" w:left="1012" w:header="0" w:footer="232" w:gutter="0"/>
        </w:sectPr>
        <w:rPr>
          <w:rFonts w:ascii="Times New Roman" w:hAnsi="Times New Roman" w:eastAsia="Times New Roman" w:cs="Times New Roman"/>
          <w:sz w:val="18"/>
          <w:szCs w:val="18"/>
        </w:rPr>
      </w:pPr>
    </w:p>
    <w:p>
      <w:pPr>
        <w:spacing w:before="24"/>
        <w:rPr/>
      </w:pPr>
      <w:r/>
    </w:p>
    <w:p>
      <w:pPr>
        <w:spacing w:before="24"/>
        <w:rPr/>
      </w:pPr>
      <w:r/>
    </w:p>
    <w:p>
      <w:pPr>
        <w:spacing w:before="24"/>
        <w:rPr/>
      </w:pPr>
      <w:r/>
    </w:p>
    <w:p>
      <w:pPr>
        <w:spacing w:before="23"/>
        <w:rPr/>
      </w:pPr>
      <w:r/>
    </w:p>
    <w:tbl>
      <w:tblPr>
        <w:tblStyle w:val="TableNormal"/>
        <w:tblW w:w="8849" w:type="dxa"/>
        <w:tblInd w:w="43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76"/>
        <w:gridCol w:w="1189"/>
        <w:gridCol w:w="726"/>
        <w:gridCol w:w="807"/>
        <w:gridCol w:w="947"/>
        <w:gridCol w:w="1546"/>
        <w:gridCol w:w="1169"/>
        <w:gridCol w:w="1089"/>
      </w:tblGrid>
      <w:tr>
        <w:trPr>
          <w:trHeight w:val="729" w:hRule="atLeast"/>
        </w:trPr>
        <w:tc>
          <w:tcPr>
            <w:tcW w:w="1376" w:type="dxa"/>
            <w:vAlign w:val="top"/>
            <w:tcBorders>
              <w:bottom w:val="single" w:color="000000" w:sz="2" w:space="0"/>
              <w:top w:val="single" w:color="000000" w:sz="10" w:space="0"/>
            </w:tcBorders>
          </w:tcPr>
          <w:p>
            <w:pPr>
              <w:ind w:left="136"/>
              <w:spacing w:before="195" w:line="226" w:lineRule="auto"/>
              <w:rPr>
                <w:rFonts w:ascii="SimSun" w:hAnsi="SimSun" w:eastAsia="SimSun" w:cs="SimSun"/>
                <w:sz w:val="21"/>
                <w:szCs w:val="21"/>
              </w:rPr>
            </w:pPr>
            <w:r>
              <w:rPr>
                <w:rFonts w:ascii="SimSun" w:hAnsi="SimSun" w:eastAsia="SimSun" w:cs="SimSun"/>
                <w:sz w:val="21"/>
                <w:szCs w:val="21"/>
                <w:spacing w:val="2"/>
              </w:rPr>
              <w:t>编号</w:t>
            </w:r>
          </w:p>
        </w:tc>
        <w:tc>
          <w:tcPr>
            <w:tcW w:w="1189" w:type="dxa"/>
            <w:vAlign w:val="top"/>
            <w:tcBorders>
              <w:bottom w:val="single" w:color="000000" w:sz="2" w:space="0"/>
              <w:top w:val="single" w:color="000000" w:sz="10" w:space="0"/>
            </w:tcBorders>
          </w:tcPr>
          <w:p>
            <w:pPr>
              <w:ind w:left="177"/>
              <w:spacing w:before="196" w:line="226" w:lineRule="auto"/>
              <w:rPr>
                <w:rFonts w:ascii="SimSun" w:hAnsi="SimSun" w:eastAsia="SimSun" w:cs="SimSun"/>
                <w:sz w:val="21"/>
                <w:szCs w:val="21"/>
              </w:rPr>
            </w:pPr>
            <w:r>
              <w:rPr>
                <w:rFonts w:ascii="SimSun" w:hAnsi="SimSun" w:eastAsia="SimSun" w:cs="SimSun"/>
                <w:sz w:val="21"/>
                <w:szCs w:val="21"/>
                <w:spacing w:val="4"/>
              </w:rPr>
              <w:t>访谈形式</w:t>
            </w:r>
          </w:p>
        </w:tc>
        <w:tc>
          <w:tcPr>
            <w:tcW w:w="726" w:type="dxa"/>
            <w:vAlign w:val="top"/>
            <w:tcBorders>
              <w:bottom w:val="single" w:color="000000" w:sz="2" w:space="0"/>
              <w:top w:val="single" w:color="000000" w:sz="10" w:space="0"/>
            </w:tcBorders>
          </w:tcPr>
          <w:p>
            <w:pPr>
              <w:ind w:left="160"/>
              <w:spacing w:before="196" w:line="226" w:lineRule="auto"/>
              <w:rPr>
                <w:rFonts w:ascii="SimSun" w:hAnsi="SimSun" w:eastAsia="SimSun" w:cs="SimSun"/>
                <w:sz w:val="21"/>
                <w:szCs w:val="21"/>
              </w:rPr>
            </w:pPr>
            <w:r>
              <w:rPr>
                <w:rFonts w:ascii="SimSun" w:hAnsi="SimSun" w:eastAsia="SimSun" w:cs="SimSun"/>
                <w:sz w:val="21"/>
                <w:szCs w:val="21"/>
                <w:spacing w:val="1"/>
              </w:rPr>
              <w:t>性别</w:t>
            </w:r>
          </w:p>
        </w:tc>
        <w:tc>
          <w:tcPr>
            <w:tcW w:w="807" w:type="dxa"/>
            <w:vAlign w:val="top"/>
            <w:tcBorders>
              <w:bottom w:val="single" w:color="000000" w:sz="2" w:space="0"/>
              <w:top w:val="single" w:color="000000" w:sz="10" w:space="0"/>
            </w:tcBorders>
          </w:tcPr>
          <w:p>
            <w:pPr>
              <w:ind w:left="160"/>
              <w:spacing w:before="195" w:line="226" w:lineRule="auto"/>
              <w:rPr>
                <w:rFonts w:ascii="SimSun" w:hAnsi="SimSun" w:eastAsia="SimSun" w:cs="SimSun"/>
                <w:sz w:val="21"/>
                <w:szCs w:val="21"/>
              </w:rPr>
            </w:pPr>
            <w:r>
              <w:rPr>
                <w:rFonts w:ascii="SimSun" w:hAnsi="SimSun" w:eastAsia="SimSun" w:cs="SimSun"/>
                <w:sz w:val="21"/>
                <w:szCs w:val="21"/>
                <w:spacing w:val="2"/>
              </w:rPr>
              <w:t>年龄</w:t>
            </w:r>
          </w:p>
        </w:tc>
        <w:tc>
          <w:tcPr>
            <w:tcW w:w="947" w:type="dxa"/>
            <w:vAlign w:val="top"/>
            <w:tcBorders>
              <w:bottom w:val="single" w:color="000000" w:sz="2" w:space="0"/>
              <w:top w:val="single" w:color="000000" w:sz="10" w:space="0"/>
            </w:tcBorders>
          </w:tcPr>
          <w:p>
            <w:pPr>
              <w:ind w:left="233"/>
              <w:spacing w:before="196" w:line="227" w:lineRule="auto"/>
              <w:rPr>
                <w:rFonts w:ascii="SimSun" w:hAnsi="SimSun" w:eastAsia="SimSun" w:cs="SimSun"/>
                <w:sz w:val="21"/>
                <w:szCs w:val="21"/>
              </w:rPr>
            </w:pPr>
            <w:r>
              <w:rPr>
                <w:rFonts w:ascii="SimSun" w:hAnsi="SimSun" w:eastAsia="SimSun" w:cs="SimSun"/>
                <w:sz w:val="21"/>
                <w:szCs w:val="21"/>
              </w:rPr>
              <w:t>学历</w:t>
            </w:r>
          </w:p>
        </w:tc>
        <w:tc>
          <w:tcPr>
            <w:tcW w:w="1546" w:type="dxa"/>
            <w:vAlign w:val="top"/>
            <w:tcBorders>
              <w:bottom w:val="single" w:color="000000" w:sz="2" w:space="0"/>
              <w:top w:val="single" w:color="000000" w:sz="10" w:space="0"/>
            </w:tcBorders>
          </w:tcPr>
          <w:p>
            <w:pPr>
              <w:ind w:left="301"/>
              <w:spacing w:before="196" w:line="229" w:lineRule="auto"/>
              <w:rPr>
                <w:rFonts w:ascii="SimSun" w:hAnsi="SimSun" w:eastAsia="SimSun" w:cs="SimSun"/>
                <w:sz w:val="21"/>
                <w:szCs w:val="21"/>
              </w:rPr>
            </w:pPr>
            <w:r>
              <w:rPr>
                <w:rFonts w:ascii="SimSun" w:hAnsi="SimSun" w:eastAsia="SimSun" w:cs="SimSun"/>
                <w:sz w:val="21"/>
                <w:szCs w:val="21"/>
                <w:spacing w:val="2"/>
              </w:rPr>
              <w:t>职业</w:t>
            </w:r>
          </w:p>
        </w:tc>
        <w:tc>
          <w:tcPr>
            <w:tcW w:w="1169" w:type="dxa"/>
            <w:vAlign w:val="top"/>
            <w:tcBorders>
              <w:bottom w:val="single" w:color="000000" w:sz="2" w:space="0"/>
              <w:top w:val="single" w:color="000000" w:sz="10" w:space="0"/>
            </w:tcBorders>
          </w:tcPr>
          <w:p>
            <w:pPr>
              <w:ind w:left="210" w:right="110" w:hanging="10"/>
              <w:spacing w:before="195" w:line="230" w:lineRule="auto"/>
              <w:rPr>
                <w:rFonts w:ascii="SimSun" w:hAnsi="SimSun" w:eastAsia="SimSun" w:cs="SimSun"/>
                <w:sz w:val="21"/>
                <w:szCs w:val="21"/>
              </w:rPr>
            </w:pPr>
            <w:r>
              <w:rPr>
                <w:rFonts w:ascii="SimSun" w:hAnsi="SimSun" w:eastAsia="SimSun" w:cs="SimSun"/>
                <w:sz w:val="21"/>
                <w:szCs w:val="21"/>
                <w:spacing w:val="4"/>
              </w:rPr>
              <w:t>媒介使用</w:t>
            </w:r>
            <w:r>
              <w:rPr>
                <w:rFonts w:ascii="SimSun" w:hAnsi="SimSun" w:eastAsia="SimSun" w:cs="SimSun"/>
                <w:sz w:val="21"/>
                <w:szCs w:val="21"/>
              </w:rPr>
              <w:t>时间/天</w:t>
            </w:r>
          </w:p>
        </w:tc>
        <w:tc>
          <w:tcPr>
            <w:tcW w:w="1089" w:type="dxa"/>
            <w:vAlign w:val="top"/>
            <w:tcBorders>
              <w:bottom w:val="single" w:color="000000" w:sz="2" w:space="0"/>
              <w:top w:val="single" w:color="000000" w:sz="10" w:space="0"/>
            </w:tcBorders>
          </w:tcPr>
          <w:p>
            <w:pPr>
              <w:ind w:left="144" w:right="202" w:hanging="5"/>
              <w:spacing w:before="195" w:line="230" w:lineRule="auto"/>
              <w:rPr>
                <w:rFonts w:ascii="SimSun" w:hAnsi="SimSun" w:eastAsia="SimSun" w:cs="SimSun"/>
                <w:sz w:val="21"/>
                <w:szCs w:val="21"/>
              </w:rPr>
            </w:pPr>
            <w:r>
              <w:rPr>
                <w:rFonts w:ascii="SimSun" w:hAnsi="SimSun" w:eastAsia="SimSun" w:cs="SimSun"/>
                <w:sz w:val="21"/>
                <w:szCs w:val="21"/>
                <w:spacing w:val="3"/>
              </w:rPr>
              <w:t>可支配</w:t>
            </w:r>
            <w:r>
              <w:rPr>
                <w:rFonts w:ascii="SimSun" w:hAnsi="SimSun" w:eastAsia="SimSun" w:cs="SimSun"/>
                <w:sz w:val="21"/>
                <w:szCs w:val="21"/>
                <w:spacing w:val="1"/>
              </w:rPr>
              <w:t>收入/月</w:t>
            </w:r>
          </w:p>
        </w:tc>
      </w:tr>
      <w:tr>
        <w:trPr>
          <w:trHeight w:val="518" w:hRule="atLeast"/>
        </w:trPr>
        <w:tc>
          <w:tcPr>
            <w:tcW w:w="1376" w:type="dxa"/>
            <w:vAlign w:val="top"/>
            <w:tcBorders>
              <w:top w:val="single" w:color="000000" w:sz="2" w:space="0"/>
            </w:tcBorders>
          </w:tcPr>
          <w:p>
            <w:pPr>
              <w:ind w:left="135"/>
              <w:spacing w:before="192" w:line="226" w:lineRule="auto"/>
              <w:rPr>
                <w:rFonts w:ascii="SimSun" w:hAnsi="SimSun" w:eastAsia="SimSun" w:cs="SimSun"/>
                <w:sz w:val="21"/>
                <w:szCs w:val="21"/>
              </w:rPr>
            </w:pPr>
            <w:r>
              <w:rPr>
                <w:rFonts w:ascii="SimSun" w:hAnsi="SimSun" w:eastAsia="SimSun" w:cs="SimSun"/>
                <w:sz w:val="21"/>
                <w:szCs w:val="21"/>
                <w:spacing w:val="2"/>
              </w:rPr>
              <w:t>8，杨先生</w:t>
            </w:r>
          </w:p>
        </w:tc>
        <w:tc>
          <w:tcPr>
            <w:tcW w:w="1189" w:type="dxa"/>
            <w:vAlign w:val="top"/>
            <w:tcBorders>
              <w:top w:val="single" w:color="000000" w:sz="2" w:space="0"/>
            </w:tcBorders>
          </w:tcPr>
          <w:p>
            <w:pPr>
              <w:ind w:left="181"/>
              <w:spacing w:before="192" w:line="226" w:lineRule="auto"/>
              <w:rPr>
                <w:rFonts w:ascii="SimSun" w:hAnsi="SimSun" w:eastAsia="SimSun" w:cs="SimSun"/>
                <w:sz w:val="21"/>
                <w:szCs w:val="21"/>
              </w:rPr>
            </w:pPr>
            <w:r>
              <w:rPr>
                <w:rFonts w:ascii="SimSun" w:hAnsi="SimSun" w:eastAsia="SimSun" w:cs="SimSun"/>
                <w:sz w:val="21"/>
                <w:szCs w:val="21"/>
                <w:spacing w:val="1"/>
              </w:rPr>
              <w:t>线上</w:t>
            </w:r>
          </w:p>
        </w:tc>
        <w:tc>
          <w:tcPr>
            <w:tcW w:w="726" w:type="dxa"/>
            <w:vAlign w:val="top"/>
            <w:tcBorders>
              <w:top w:val="single" w:color="000000" w:sz="2" w:space="0"/>
            </w:tcBorders>
          </w:tcPr>
          <w:p>
            <w:pPr>
              <w:ind w:left="166"/>
              <w:spacing w:before="192" w:line="226" w:lineRule="auto"/>
              <w:rPr>
                <w:rFonts w:ascii="SimSun" w:hAnsi="SimSun" w:eastAsia="SimSun" w:cs="SimSun"/>
                <w:sz w:val="21"/>
                <w:szCs w:val="21"/>
              </w:rPr>
            </w:pPr>
            <w:r>
              <w:rPr>
                <w:rFonts w:ascii="SimSun" w:hAnsi="SimSun" w:eastAsia="SimSun" w:cs="SimSun"/>
                <w:sz w:val="21"/>
                <w:szCs w:val="21"/>
              </w:rPr>
              <w:t>男</w:t>
            </w:r>
          </w:p>
        </w:tc>
        <w:tc>
          <w:tcPr>
            <w:tcW w:w="807" w:type="dxa"/>
            <w:vAlign w:val="top"/>
            <w:tcBorders>
              <w:top w:val="single" w:color="000000" w:sz="2" w:space="0"/>
            </w:tcBorders>
          </w:tcPr>
          <w:p>
            <w:pPr>
              <w:ind w:left="162"/>
              <w:spacing w:before="192" w:line="280" w:lineRule="exact"/>
              <w:rPr>
                <w:rFonts w:ascii="SimSun" w:hAnsi="SimSun" w:eastAsia="SimSun" w:cs="SimSun"/>
                <w:sz w:val="21"/>
                <w:szCs w:val="21"/>
              </w:rPr>
            </w:pPr>
            <w:r>
              <w:rPr>
                <w:rFonts w:ascii="SimSun" w:hAnsi="SimSun" w:eastAsia="SimSun" w:cs="SimSun"/>
                <w:sz w:val="21"/>
                <w:szCs w:val="21"/>
                <w:spacing w:val="-1"/>
                <w:position w:val="1"/>
              </w:rPr>
              <w:t>25</w:t>
            </w:r>
          </w:p>
        </w:tc>
        <w:tc>
          <w:tcPr>
            <w:tcW w:w="947" w:type="dxa"/>
            <w:vAlign w:val="top"/>
            <w:tcBorders>
              <w:top w:val="single" w:color="000000" w:sz="2" w:space="0"/>
            </w:tcBorders>
          </w:tcPr>
          <w:p>
            <w:pPr>
              <w:ind w:left="229"/>
              <w:spacing w:before="192" w:line="225" w:lineRule="auto"/>
              <w:rPr>
                <w:rFonts w:ascii="SimSun" w:hAnsi="SimSun" w:eastAsia="SimSun" w:cs="SimSun"/>
                <w:sz w:val="21"/>
                <w:szCs w:val="21"/>
              </w:rPr>
            </w:pPr>
            <w:r>
              <w:rPr>
                <w:rFonts w:ascii="SimSun" w:hAnsi="SimSun" w:eastAsia="SimSun" w:cs="SimSun"/>
                <w:sz w:val="21"/>
                <w:szCs w:val="21"/>
                <w:spacing w:val="2"/>
              </w:rPr>
              <w:t>本科</w:t>
            </w:r>
          </w:p>
        </w:tc>
        <w:tc>
          <w:tcPr>
            <w:tcW w:w="1546" w:type="dxa"/>
            <w:vAlign w:val="top"/>
            <w:tcBorders>
              <w:top w:val="single" w:color="000000" w:sz="2" w:space="0"/>
            </w:tcBorders>
          </w:tcPr>
          <w:p>
            <w:pPr>
              <w:ind w:left="300"/>
              <w:spacing w:before="192" w:line="226" w:lineRule="auto"/>
              <w:rPr>
                <w:rFonts w:ascii="SimSun" w:hAnsi="SimSun" w:eastAsia="SimSun" w:cs="SimSun"/>
                <w:sz w:val="21"/>
                <w:szCs w:val="21"/>
              </w:rPr>
            </w:pPr>
            <w:r>
              <w:rPr>
                <w:rFonts w:ascii="SimSun" w:hAnsi="SimSun" w:eastAsia="SimSun" w:cs="SimSun"/>
                <w:sz w:val="21"/>
                <w:szCs w:val="21"/>
                <w:spacing w:val="4"/>
              </w:rPr>
              <w:t>程序员</w:t>
            </w:r>
          </w:p>
        </w:tc>
        <w:tc>
          <w:tcPr>
            <w:tcW w:w="1169" w:type="dxa"/>
            <w:vAlign w:val="top"/>
            <w:tcBorders>
              <w:top w:val="single" w:color="000000" w:sz="2" w:space="0"/>
            </w:tcBorders>
          </w:tcPr>
          <w:p>
            <w:pPr>
              <w:ind w:left="206"/>
              <w:spacing w:before="192" w:line="280" w:lineRule="exact"/>
              <w:rPr>
                <w:rFonts w:ascii="SimSun" w:hAnsi="SimSun" w:eastAsia="SimSun" w:cs="SimSun"/>
                <w:sz w:val="21"/>
                <w:szCs w:val="21"/>
              </w:rPr>
            </w:pPr>
            <w:r>
              <w:rPr>
                <w:rFonts w:ascii="SimSun" w:hAnsi="SimSun" w:eastAsia="SimSun" w:cs="SimSun"/>
                <w:sz w:val="21"/>
                <w:szCs w:val="21"/>
                <w:spacing w:val="-2"/>
                <w:position w:val="1"/>
              </w:rPr>
              <w:t>7h</w:t>
            </w:r>
          </w:p>
        </w:tc>
        <w:tc>
          <w:tcPr>
            <w:tcW w:w="1089" w:type="dxa"/>
            <w:vAlign w:val="top"/>
            <w:tcBorders>
              <w:top w:val="single" w:color="000000" w:sz="2" w:space="0"/>
            </w:tcBorders>
          </w:tcPr>
          <w:p>
            <w:pPr>
              <w:ind w:left="138"/>
              <w:spacing w:before="192" w:line="279" w:lineRule="exact"/>
              <w:rPr>
                <w:rFonts w:ascii="SimSun" w:hAnsi="SimSun" w:eastAsia="SimSun" w:cs="SimSun"/>
                <w:sz w:val="21"/>
                <w:szCs w:val="21"/>
              </w:rPr>
            </w:pPr>
            <w:r>
              <w:rPr>
                <w:rFonts w:ascii="SimSun" w:hAnsi="SimSun" w:eastAsia="SimSun" w:cs="SimSun"/>
                <w:sz w:val="21"/>
                <w:szCs w:val="21"/>
                <w:spacing w:val="1"/>
                <w:position w:val="1"/>
              </w:rPr>
              <w:t>8.5k</w:t>
            </w:r>
          </w:p>
        </w:tc>
      </w:tr>
      <w:tr>
        <w:trPr>
          <w:trHeight w:val="439" w:hRule="atLeast"/>
        </w:trPr>
        <w:tc>
          <w:tcPr>
            <w:tcW w:w="1376" w:type="dxa"/>
            <w:vAlign w:val="top"/>
          </w:tcPr>
          <w:p>
            <w:pPr>
              <w:ind w:left="135"/>
              <w:spacing w:before="115" w:line="226" w:lineRule="auto"/>
              <w:rPr>
                <w:rFonts w:ascii="SimSun" w:hAnsi="SimSun" w:eastAsia="SimSun" w:cs="SimSun"/>
                <w:sz w:val="21"/>
                <w:szCs w:val="21"/>
              </w:rPr>
            </w:pPr>
            <w:r>
              <w:rPr>
                <w:rFonts w:ascii="SimSun" w:hAnsi="SimSun" w:eastAsia="SimSun" w:cs="SimSun"/>
                <w:sz w:val="21"/>
                <w:szCs w:val="21"/>
                <w:spacing w:val="1"/>
              </w:rPr>
              <w:t>9，张女士</w:t>
            </w:r>
          </w:p>
        </w:tc>
        <w:tc>
          <w:tcPr>
            <w:tcW w:w="1189" w:type="dxa"/>
            <w:vAlign w:val="top"/>
          </w:tcPr>
          <w:p>
            <w:pPr>
              <w:ind w:left="181"/>
              <w:spacing w:before="116" w:line="226" w:lineRule="auto"/>
              <w:rPr>
                <w:rFonts w:ascii="SimSun" w:hAnsi="SimSun" w:eastAsia="SimSun" w:cs="SimSun"/>
                <w:sz w:val="21"/>
                <w:szCs w:val="21"/>
              </w:rPr>
            </w:pPr>
            <w:r>
              <w:rPr>
                <w:rFonts w:ascii="SimSun" w:hAnsi="SimSun" w:eastAsia="SimSun" w:cs="SimSun"/>
                <w:sz w:val="21"/>
                <w:szCs w:val="21"/>
                <w:spacing w:val="1"/>
              </w:rPr>
              <w:t>线上</w:t>
            </w:r>
          </w:p>
        </w:tc>
        <w:tc>
          <w:tcPr>
            <w:tcW w:w="726" w:type="dxa"/>
            <w:vAlign w:val="top"/>
          </w:tcPr>
          <w:p>
            <w:pPr>
              <w:ind w:left="163"/>
              <w:spacing w:before="115" w:line="226" w:lineRule="auto"/>
              <w:rPr>
                <w:rFonts w:ascii="SimSun" w:hAnsi="SimSun" w:eastAsia="SimSun" w:cs="SimSun"/>
                <w:sz w:val="21"/>
                <w:szCs w:val="21"/>
              </w:rPr>
            </w:pPr>
            <w:r>
              <w:rPr>
                <w:rFonts w:ascii="SimSun" w:hAnsi="SimSun" w:eastAsia="SimSun" w:cs="SimSun"/>
                <w:sz w:val="21"/>
                <w:szCs w:val="21"/>
              </w:rPr>
              <w:t>女</w:t>
            </w:r>
          </w:p>
        </w:tc>
        <w:tc>
          <w:tcPr>
            <w:tcW w:w="807" w:type="dxa"/>
            <w:vAlign w:val="top"/>
          </w:tcPr>
          <w:p>
            <w:pPr>
              <w:ind w:left="162"/>
              <w:spacing w:before="115" w:line="280" w:lineRule="exact"/>
              <w:rPr>
                <w:rFonts w:ascii="SimSun" w:hAnsi="SimSun" w:eastAsia="SimSun" w:cs="SimSun"/>
                <w:sz w:val="21"/>
                <w:szCs w:val="21"/>
              </w:rPr>
            </w:pPr>
            <w:r>
              <w:rPr>
                <w:rFonts w:ascii="SimSun" w:hAnsi="SimSun" w:eastAsia="SimSun" w:cs="SimSun"/>
                <w:sz w:val="21"/>
                <w:szCs w:val="21"/>
                <w:spacing w:val="-1"/>
                <w:position w:val="1"/>
              </w:rPr>
              <w:t>20</w:t>
            </w:r>
          </w:p>
        </w:tc>
        <w:tc>
          <w:tcPr>
            <w:tcW w:w="947" w:type="dxa"/>
            <w:vAlign w:val="top"/>
          </w:tcPr>
          <w:p>
            <w:pPr>
              <w:ind w:left="229"/>
              <w:spacing w:before="116" w:line="225" w:lineRule="auto"/>
              <w:rPr>
                <w:rFonts w:ascii="SimSun" w:hAnsi="SimSun" w:eastAsia="SimSun" w:cs="SimSun"/>
                <w:sz w:val="21"/>
                <w:szCs w:val="21"/>
              </w:rPr>
            </w:pPr>
            <w:r>
              <w:rPr>
                <w:rFonts w:ascii="SimSun" w:hAnsi="SimSun" w:eastAsia="SimSun" w:cs="SimSun"/>
                <w:sz w:val="21"/>
                <w:szCs w:val="21"/>
                <w:spacing w:val="2"/>
              </w:rPr>
              <w:t>本科</w:t>
            </w:r>
          </w:p>
        </w:tc>
        <w:tc>
          <w:tcPr>
            <w:tcW w:w="1546" w:type="dxa"/>
            <w:vAlign w:val="top"/>
          </w:tcPr>
          <w:p>
            <w:pPr>
              <w:ind w:left="305"/>
              <w:spacing w:before="116" w:line="227" w:lineRule="auto"/>
              <w:rPr>
                <w:rFonts w:ascii="SimSun" w:hAnsi="SimSun" w:eastAsia="SimSun" w:cs="SimSun"/>
                <w:sz w:val="21"/>
                <w:szCs w:val="21"/>
              </w:rPr>
            </w:pPr>
            <w:r>
              <w:rPr>
                <w:rFonts w:ascii="SimSun" w:hAnsi="SimSun" w:eastAsia="SimSun" w:cs="SimSun"/>
                <w:sz w:val="21"/>
                <w:szCs w:val="21"/>
              </w:rPr>
              <w:t>学生</w:t>
            </w:r>
          </w:p>
        </w:tc>
        <w:tc>
          <w:tcPr>
            <w:tcW w:w="1169" w:type="dxa"/>
            <w:vAlign w:val="top"/>
          </w:tcPr>
          <w:p>
            <w:pPr>
              <w:ind w:left="201"/>
              <w:spacing w:before="115" w:line="280" w:lineRule="exact"/>
              <w:rPr>
                <w:rFonts w:ascii="SimSun" w:hAnsi="SimSun" w:eastAsia="SimSun" w:cs="SimSun"/>
                <w:sz w:val="21"/>
                <w:szCs w:val="21"/>
              </w:rPr>
            </w:pPr>
            <w:r>
              <w:rPr>
                <w:rFonts w:ascii="SimSun" w:hAnsi="SimSun" w:eastAsia="SimSun" w:cs="SimSun"/>
                <w:sz w:val="21"/>
                <w:szCs w:val="21"/>
                <w:spacing w:val="-1"/>
                <w:position w:val="1"/>
              </w:rPr>
              <w:t>8h</w:t>
            </w:r>
          </w:p>
        </w:tc>
        <w:tc>
          <w:tcPr>
            <w:tcW w:w="1089" w:type="dxa"/>
            <w:vAlign w:val="top"/>
          </w:tcPr>
          <w:p>
            <w:pPr>
              <w:ind w:left="142"/>
              <w:spacing w:before="115" w:line="279" w:lineRule="exact"/>
              <w:rPr>
                <w:rFonts w:ascii="SimSun" w:hAnsi="SimSun" w:eastAsia="SimSun" w:cs="SimSun"/>
                <w:sz w:val="21"/>
                <w:szCs w:val="21"/>
              </w:rPr>
            </w:pPr>
            <w:r>
              <w:rPr>
                <w:rFonts w:ascii="SimSun" w:hAnsi="SimSun" w:eastAsia="SimSun" w:cs="SimSun"/>
                <w:sz w:val="21"/>
                <w:szCs w:val="21"/>
                <w:spacing w:val="1"/>
                <w:position w:val="1"/>
              </w:rPr>
              <w:t>3.5k</w:t>
            </w:r>
          </w:p>
        </w:tc>
      </w:tr>
      <w:tr>
        <w:trPr>
          <w:trHeight w:val="439" w:hRule="atLeast"/>
        </w:trPr>
        <w:tc>
          <w:tcPr>
            <w:tcW w:w="1376" w:type="dxa"/>
            <w:vAlign w:val="top"/>
          </w:tcPr>
          <w:p>
            <w:pPr>
              <w:ind w:left="150"/>
              <w:spacing w:before="115" w:line="226" w:lineRule="auto"/>
              <w:rPr>
                <w:rFonts w:ascii="SimSun" w:hAnsi="SimSun" w:eastAsia="SimSun" w:cs="SimSun"/>
                <w:sz w:val="21"/>
                <w:szCs w:val="21"/>
              </w:rPr>
            </w:pPr>
            <w:r>
              <w:rPr>
                <w:rFonts w:ascii="SimSun" w:hAnsi="SimSun" w:eastAsia="SimSun" w:cs="SimSun"/>
                <w:sz w:val="21"/>
                <w:szCs w:val="21"/>
                <w:spacing w:val="-1"/>
              </w:rPr>
              <w:t>10，林先生</w:t>
            </w:r>
          </w:p>
        </w:tc>
        <w:tc>
          <w:tcPr>
            <w:tcW w:w="1189" w:type="dxa"/>
            <w:vAlign w:val="top"/>
          </w:tcPr>
          <w:p>
            <w:pPr>
              <w:ind w:left="181"/>
              <w:spacing w:before="116" w:line="226" w:lineRule="auto"/>
              <w:rPr>
                <w:rFonts w:ascii="SimSun" w:hAnsi="SimSun" w:eastAsia="SimSun" w:cs="SimSun"/>
                <w:sz w:val="21"/>
                <w:szCs w:val="21"/>
              </w:rPr>
            </w:pPr>
            <w:r>
              <w:rPr>
                <w:rFonts w:ascii="SimSun" w:hAnsi="SimSun" w:eastAsia="SimSun" w:cs="SimSun"/>
                <w:sz w:val="21"/>
                <w:szCs w:val="21"/>
                <w:spacing w:val="1"/>
              </w:rPr>
              <w:t>线下</w:t>
            </w:r>
          </w:p>
        </w:tc>
        <w:tc>
          <w:tcPr>
            <w:tcW w:w="726" w:type="dxa"/>
            <w:vAlign w:val="top"/>
          </w:tcPr>
          <w:p>
            <w:pPr>
              <w:ind w:left="166"/>
              <w:spacing w:before="116" w:line="226" w:lineRule="auto"/>
              <w:rPr>
                <w:rFonts w:ascii="SimSun" w:hAnsi="SimSun" w:eastAsia="SimSun" w:cs="SimSun"/>
                <w:sz w:val="21"/>
                <w:szCs w:val="21"/>
              </w:rPr>
            </w:pPr>
            <w:r>
              <w:rPr>
                <w:rFonts w:ascii="SimSun" w:hAnsi="SimSun" w:eastAsia="SimSun" w:cs="SimSun"/>
                <w:sz w:val="21"/>
                <w:szCs w:val="21"/>
              </w:rPr>
              <w:t>男</w:t>
            </w:r>
          </w:p>
        </w:tc>
        <w:tc>
          <w:tcPr>
            <w:tcW w:w="807" w:type="dxa"/>
            <w:vAlign w:val="top"/>
          </w:tcPr>
          <w:p>
            <w:pPr>
              <w:ind w:left="162"/>
              <w:spacing w:before="116" w:line="279" w:lineRule="exact"/>
              <w:rPr>
                <w:rFonts w:ascii="SimSun" w:hAnsi="SimSun" w:eastAsia="SimSun" w:cs="SimSun"/>
                <w:sz w:val="21"/>
                <w:szCs w:val="21"/>
              </w:rPr>
            </w:pPr>
            <w:r>
              <w:rPr>
                <w:rFonts w:ascii="SimSun" w:hAnsi="SimSun" w:eastAsia="SimSun" w:cs="SimSun"/>
                <w:sz w:val="21"/>
                <w:szCs w:val="21"/>
                <w:spacing w:val="-1"/>
                <w:position w:val="1"/>
              </w:rPr>
              <w:t>25</w:t>
            </w:r>
          </w:p>
        </w:tc>
        <w:tc>
          <w:tcPr>
            <w:tcW w:w="947" w:type="dxa"/>
            <w:vAlign w:val="top"/>
          </w:tcPr>
          <w:p>
            <w:pPr>
              <w:ind w:left="229"/>
              <w:spacing w:before="116" w:line="227" w:lineRule="auto"/>
              <w:rPr>
                <w:rFonts w:ascii="SimSun" w:hAnsi="SimSun" w:eastAsia="SimSun" w:cs="SimSun"/>
                <w:sz w:val="21"/>
                <w:szCs w:val="21"/>
              </w:rPr>
            </w:pPr>
            <w:r>
              <w:rPr>
                <w:rFonts w:ascii="SimSun" w:hAnsi="SimSun" w:eastAsia="SimSun" w:cs="SimSun"/>
                <w:sz w:val="21"/>
                <w:szCs w:val="21"/>
                <w:spacing w:val="2"/>
              </w:rPr>
              <w:t>硕士</w:t>
            </w:r>
          </w:p>
        </w:tc>
        <w:tc>
          <w:tcPr>
            <w:tcW w:w="1546" w:type="dxa"/>
            <w:vAlign w:val="top"/>
          </w:tcPr>
          <w:p>
            <w:pPr>
              <w:ind w:left="305"/>
              <w:spacing w:before="116" w:line="227" w:lineRule="auto"/>
              <w:rPr>
                <w:rFonts w:ascii="SimSun" w:hAnsi="SimSun" w:eastAsia="SimSun" w:cs="SimSun"/>
                <w:sz w:val="21"/>
                <w:szCs w:val="21"/>
              </w:rPr>
            </w:pPr>
            <w:r>
              <w:rPr>
                <w:rFonts w:ascii="SimSun" w:hAnsi="SimSun" w:eastAsia="SimSun" w:cs="SimSun"/>
                <w:sz w:val="21"/>
                <w:szCs w:val="21"/>
              </w:rPr>
              <w:t>学生</w:t>
            </w:r>
          </w:p>
        </w:tc>
        <w:tc>
          <w:tcPr>
            <w:tcW w:w="1169" w:type="dxa"/>
            <w:vAlign w:val="top"/>
          </w:tcPr>
          <w:p>
            <w:pPr>
              <w:ind w:left="202"/>
              <w:spacing w:before="116" w:line="279" w:lineRule="exact"/>
              <w:rPr>
                <w:rFonts w:ascii="SimSun" w:hAnsi="SimSun" w:eastAsia="SimSun" w:cs="SimSun"/>
                <w:sz w:val="21"/>
                <w:szCs w:val="21"/>
              </w:rPr>
            </w:pPr>
            <w:r>
              <w:rPr>
                <w:rFonts w:ascii="SimSun" w:hAnsi="SimSun" w:eastAsia="SimSun" w:cs="SimSun"/>
                <w:sz w:val="21"/>
                <w:szCs w:val="21"/>
                <w:spacing w:val="-1"/>
                <w:position w:val="1"/>
              </w:rPr>
              <w:t>6h</w:t>
            </w:r>
          </w:p>
        </w:tc>
        <w:tc>
          <w:tcPr>
            <w:tcW w:w="1089" w:type="dxa"/>
            <w:vAlign w:val="top"/>
          </w:tcPr>
          <w:p>
            <w:pPr>
              <w:ind w:left="142"/>
              <w:spacing w:before="116" w:line="279" w:lineRule="exact"/>
              <w:rPr>
                <w:rFonts w:ascii="SimSun" w:hAnsi="SimSun" w:eastAsia="SimSun" w:cs="SimSun"/>
                <w:sz w:val="21"/>
                <w:szCs w:val="21"/>
              </w:rPr>
            </w:pPr>
            <w:r>
              <w:rPr>
                <w:rFonts w:ascii="SimSun" w:hAnsi="SimSun" w:eastAsia="SimSun" w:cs="SimSun"/>
                <w:sz w:val="21"/>
                <w:szCs w:val="21"/>
                <w:spacing w:val="-2"/>
                <w:position w:val="1"/>
              </w:rPr>
              <w:t>3k</w:t>
            </w:r>
          </w:p>
        </w:tc>
      </w:tr>
      <w:tr>
        <w:trPr>
          <w:trHeight w:val="440" w:hRule="atLeast"/>
        </w:trPr>
        <w:tc>
          <w:tcPr>
            <w:tcW w:w="1376" w:type="dxa"/>
            <w:vAlign w:val="top"/>
          </w:tcPr>
          <w:p>
            <w:pPr>
              <w:ind w:left="150"/>
              <w:spacing w:before="118" w:line="226" w:lineRule="auto"/>
              <w:rPr>
                <w:rFonts w:ascii="SimSun" w:hAnsi="SimSun" w:eastAsia="SimSun" w:cs="SimSun"/>
                <w:sz w:val="21"/>
                <w:szCs w:val="21"/>
              </w:rPr>
            </w:pPr>
            <w:r>
              <w:rPr>
                <w:rFonts w:ascii="SimSun" w:hAnsi="SimSun" w:eastAsia="SimSun" w:cs="SimSun"/>
                <w:sz w:val="21"/>
                <w:szCs w:val="21"/>
                <w:spacing w:val="-1"/>
              </w:rPr>
              <w:t>11，李女士</w:t>
            </w:r>
          </w:p>
        </w:tc>
        <w:tc>
          <w:tcPr>
            <w:tcW w:w="1189" w:type="dxa"/>
            <w:vAlign w:val="top"/>
          </w:tcPr>
          <w:p>
            <w:pPr>
              <w:ind w:left="181"/>
              <w:spacing w:before="119" w:line="226" w:lineRule="auto"/>
              <w:rPr>
                <w:rFonts w:ascii="SimSun" w:hAnsi="SimSun" w:eastAsia="SimSun" w:cs="SimSun"/>
                <w:sz w:val="21"/>
                <w:szCs w:val="21"/>
              </w:rPr>
            </w:pPr>
            <w:r>
              <w:rPr>
                <w:rFonts w:ascii="SimSun" w:hAnsi="SimSun" w:eastAsia="SimSun" w:cs="SimSun"/>
                <w:sz w:val="21"/>
                <w:szCs w:val="21"/>
                <w:spacing w:val="1"/>
              </w:rPr>
              <w:t>线下</w:t>
            </w:r>
          </w:p>
        </w:tc>
        <w:tc>
          <w:tcPr>
            <w:tcW w:w="726" w:type="dxa"/>
            <w:vAlign w:val="top"/>
          </w:tcPr>
          <w:p>
            <w:pPr>
              <w:ind w:left="163"/>
              <w:spacing w:before="118" w:line="226" w:lineRule="auto"/>
              <w:rPr>
                <w:rFonts w:ascii="SimSun" w:hAnsi="SimSun" w:eastAsia="SimSun" w:cs="SimSun"/>
                <w:sz w:val="21"/>
                <w:szCs w:val="21"/>
              </w:rPr>
            </w:pPr>
            <w:r>
              <w:rPr>
                <w:rFonts w:ascii="SimSun" w:hAnsi="SimSun" w:eastAsia="SimSun" w:cs="SimSun"/>
                <w:sz w:val="21"/>
                <w:szCs w:val="21"/>
              </w:rPr>
              <w:t>女</w:t>
            </w:r>
          </w:p>
        </w:tc>
        <w:tc>
          <w:tcPr>
            <w:tcW w:w="807" w:type="dxa"/>
            <w:vAlign w:val="top"/>
          </w:tcPr>
          <w:p>
            <w:pPr>
              <w:ind w:left="175"/>
              <w:spacing w:before="118" w:line="280" w:lineRule="exact"/>
              <w:rPr>
                <w:rFonts w:ascii="SimSun" w:hAnsi="SimSun" w:eastAsia="SimSun" w:cs="SimSun"/>
                <w:sz w:val="21"/>
                <w:szCs w:val="21"/>
              </w:rPr>
            </w:pPr>
            <w:r>
              <w:rPr>
                <w:rFonts w:ascii="SimSun" w:hAnsi="SimSun" w:eastAsia="SimSun" w:cs="SimSun"/>
                <w:sz w:val="21"/>
                <w:szCs w:val="21"/>
                <w:spacing w:val="-5"/>
                <w:position w:val="1"/>
              </w:rPr>
              <w:t>19</w:t>
            </w:r>
          </w:p>
        </w:tc>
        <w:tc>
          <w:tcPr>
            <w:tcW w:w="947" w:type="dxa"/>
            <w:vAlign w:val="top"/>
          </w:tcPr>
          <w:p>
            <w:pPr>
              <w:ind w:left="229"/>
              <w:spacing w:before="118" w:line="225" w:lineRule="auto"/>
              <w:rPr>
                <w:rFonts w:ascii="SimSun" w:hAnsi="SimSun" w:eastAsia="SimSun" w:cs="SimSun"/>
                <w:sz w:val="21"/>
                <w:szCs w:val="21"/>
              </w:rPr>
            </w:pPr>
            <w:r>
              <w:rPr>
                <w:rFonts w:ascii="SimSun" w:hAnsi="SimSun" w:eastAsia="SimSun" w:cs="SimSun"/>
                <w:sz w:val="21"/>
                <w:szCs w:val="21"/>
                <w:spacing w:val="2"/>
              </w:rPr>
              <w:t>本科</w:t>
            </w:r>
          </w:p>
        </w:tc>
        <w:tc>
          <w:tcPr>
            <w:tcW w:w="1546" w:type="dxa"/>
            <w:vAlign w:val="top"/>
          </w:tcPr>
          <w:p>
            <w:pPr>
              <w:ind w:left="305"/>
              <w:spacing w:before="118" w:line="227" w:lineRule="auto"/>
              <w:rPr>
                <w:rFonts w:ascii="SimSun" w:hAnsi="SimSun" w:eastAsia="SimSun" w:cs="SimSun"/>
                <w:sz w:val="21"/>
                <w:szCs w:val="21"/>
              </w:rPr>
            </w:pPr>
            <w:r>
              <w:rPr>
                <w:rFonts w:ascii="SimSun" w:hAnsi="SimSun" w:eastAsia="SimSun" w:cs="SimSun"/>
                <w:sz w:val="21"/>
                <w:szCs w:val="21"/>
              </w:rPr>
              <w:t>学生</w:t>
            </w:r>
          </w:p>
        </w:tc>
        <w:tc>
          <w:tcPr>
            <w:tcW w:w="1169" w:type="dxa"/>
            <w:vAlign w:val="top"/>
          </w:tcPr>
          <w:p>
            <w:pPr>
              <w:ind w:left="216"/>
              <w:spacing w:before="118" w:line="282" w:lineRule="exact"/>
              <w:rPr>
                <w:rFonts w:ascii="SimSun" w:hAnsi="SimSun" w:eastAsia="SimSun" w:cs="SimSun"/>
                <w:sz w:val="21"/>
                <w:szCs w:val="21"/>
              </w:rPr>
            </w:pPr>
            <w:r>
              <w:rPr>
                <w:rFonts w:ascii="SimSun" w:hAnsi="SimSun" w:eastAsia="SimSun" w:cs="SimSun"/>
                <w:sz w:val="21"/>
                <w:szCs w:val="21"/>
                <w:spacing w:val="-2"/>
                <w:position w:val="1"/>
              </w:rPr>
              <w:t>12h+</w:t>
            </w:r>
          </w:p>
        </w:tc>
        <w:tc>
          <w:tcPr>
            <w:tcW w:w="1089" w:type="dxa"/>
            <w:vAlign w:val="top"/>
          </w:tcPr>
          <w:p>
            <w:pPr>
              <w:ind w:left="153"/>
              <w:spacing w:before="118" w:line="279" w:lineRule="exact"/>
              <w:rPr>
                <w:rFonts w:ascii="SimSun" w:hAnsi="SimSun" w:eastAsia="SimSun" w:cs="SimSun"/>
                <w:sz w:val="21"/>
                <w:szCs w:val="21"/>
              </w:rPr>
            </w:pPr>
            <w:r>
              <w:rPr>
                <w:rFonts w:ascii="SimSun" w:hAnsi="SimSun" w:eastAsia="SimSun" w:cs="SimSun"/>
                <w:sz w:val="21"/>
                <w:szCs w:val="21"/>
                <w:spacing w:val="-2"/>
                <w:position w:val="1"/>
              </w:rPr>
              <w:t>1.3k</w:t>
            </w:r>
          </w:p>
        </w:tc>
      </w:tr>
      <w:tr>
        <w:trPr>
          <w:trHeight w:val="439" w:hRule="atLeast"/>
        </w:trPr>
        <w:tc>
          <w:tcPr>
            <w:tcW w:w="1376" w:type="dxa"/>
            <w:vAlign w:val="top"/>
          </w:tcPr>
          <w:p>
            <w:pPr>
              <w:ind w:left="150"/>
              <w:spacing w:before="117" w:line="225" w:lineRule="auto"/>
              <w:rPr>
                <w:rFonts w:ascii="SimSun" w:hAnsi="SimSun" w:eastAsia="SimSun" w:cs="SimSun"/>
                <w:sz w:val="21"/>
                <w:szCs w:val="21"/>
              </w:rPr>
            </w:pPr>
            <w:r>
              <w:rPr>
                <w:rFonts w:ascii="SimSun" w:hAnsi="SimSun" w:eastAsia="SimSun" w:cs="SimSun"/>
                <w:sz w:val="21"/>
                <w:szCs w:val="21"/>
                <w:spacing w:val="-1"/>
              </w:rPr>
              <w:t>12，陈先生</w:t>
            </w:r>
          </w:p>
        </w:tc>
        <w:tc>
          <w:tcPr>
            <w:tcW w:w="1189" w:type="dxa"/>
            <w:vAlign w:val="top"/>
          </w:tcPr>
          <w:p>
            <w:pPr>
              <w:ind w:left="181"/>
              <w:spacing w:before="118" w:line="226" w:lineRule="auto"/>
              <w:rPr>
                <w:rFonts w:ascii="SimSun" w:hAnsi="SimSun" w:eastAsia="SimSun" w:cs="SimSun"/>
                <w:sz w:val="21"/>
                <w:szCs w:val="21"/>
              </w:rPr>
            </w:pPr>
            <w:r>
              <w:rPr>
                <w:rFonts w:ascii="SimSun" w:hAnsi="SimSun" w:eastAsia="SimSun" w:cs="SimSun"/>
                <w:sz w:val="21"/>
                <w:szCs w:val="21"/>
                <w:spacing w:val="1"/>
              </w:rPr>
              <w:t>线下</w:t>
            </w:r>
          </w:p>
        </w:tc>
        <w:tc>
          <w:tcPr>
            <w:tcW w:w="726" w:type="dxa"/>
            <w:vAlign w:val="top"/>
          </w:tcPr>
          <w:p>
            <w:pPr>
              <w:ind w:left="166"/>
              <w:spacing w:before="118" w:line="226" w:lineRule="auto"/>
              <w:rPr>
                <w:rFonts w:ascii="SimSun" w:hAnsi="SimSun" w:eastAsia="SimSun" w:cs="SimSun"/>
                <w:sz w:val="21"/>
                <w:szCs w:val="21"/>
              </w:rPr>
            </w:pPr>
            <w:r>
              <w:rPr>
                <w:rFonts w:ascii="SimSun" w:hAnsi="SimSun" w:eastAsia="SimSun" w:cs="SimSun"/>
                <w:sz w:val="21"/>
                <w:szCs w:val="21"/>
              </w:rPr>
              <w:t>男</w:t>
            </w:r>
          </w:p>
        </w:tc>
        <w:tc>
          <w:tcPr>
            <w:tcW w:w="807" w:type="dxa"/>
            <w:vAlign w:val="top"/>
          </w:tcPr>
          <w:p>
            <w:pPr>
              <w:ind w:left="175"/>
              <w:spacing w:before="117" w:line="280" w:lineRule="exact"/>
              <w:rPr>
                <w:rFonts w:ascii="SimSun" w:hAnsi="SimSun" w:eastAsia="SimSun" w:cs="SimSun"/>
                <w:sz w:val="21"/>
                <w:szCs w:val="21"/>
              </w:rPr>
            </w:pPr>
            <w:r>
              <w:rPr>
                <w:rFonts w:ascii="SimSun" w:hAnsi="SimSun" w:eastAsia="SimSun" w:cs="SimSun"/>
                <w:sz w:val="21"/>
                <w:szCs w:val="21"/>
                <w:spacing w:val="-5"/>
                <w:position w:val="1"/>
              </w:rPr>
              <w:t>18</w:t>
            </w:r>
          </w:p>
        </w:tc>
        <w:tc>
          <w:tcPr>
            <w:tcW w:w="947" w:type="dxa"/>
            <w:vAlign w:val="top"/>
          </w:tcPr>
          <w:p>
            <w:pPr>
              <w:ind w:left="229"/>
              <w:spacing w:before="117" w:line="225" w:lineRule="auto"/>
              <w:rPr>
                <w:rFonts w:ascii="SimSun" w:hAnsi="SimSun" w:eastAsia="SimSun" w:cs="SimSun"/>
                <w:sz w:val="21"/>
                <w:szCs w:val="21"/>
              </w:rPr>
            </w:pPr>
            <w:r>
              <w:rPr>
                <w:rFonts w:ascii="SimSun" w:hAnsi="SimSun" w:eastAsia="SimSun" w:cs="SimSun"/>
                <w:sz w:val="21"/>
                <w:szCs w:val="21"/>
                <w:spacing w:val="2"/>
              </w:rPr>
              <w:t>本科</w:t>
            </w:r>
          </w:p>
        </w:tc>
        <w:tc>
          <w:tcPr>
            <w:tcW w:w="1546" w:type="dxa"/>
            <w:vAlign w:val="top"/>
          </w:tcPr>
          <w:p>
            <w:pPr>
              <w:ind w:left="305"/>
              <w:spacing w:before="118" w:line="227" w:lineRule="auto"/>
              <w:rPr>
                <w:rFonts w:ascii="SimSun" w:hAnsi="SimSun" w:eastAsia="SimSun" w:cs="SimSun"/>
                <w:sz w:val="21"/>
                <w:szCs w:val="21"/>
              </w:rPr>
            </w:pPr>
            <w:r>
              <w:rPr>
                <w:rFonts w:ascii="SimSun" w:hAnsi="SimSun" w:eastAsia="SimSun" w:cs="SimSun"/>
                <w:sz w:val="21"/>
                <w:szCs w:val="21"/>
              </w:rPr>
              <w:t>学生</w:t>
            </w:r>
          </w:p>
        </w:tc>
        <w:tc>
          <w:tcPr>
            <w:tcW w:w="1169" w:type="dxa"/>
            <w:vAlign w:val="top"/>
          </w:tcPr>
          <w:p>
            <w:pPr>
              <w:ind w:left="201"/>
              <w:spacing w:before="117" w:line="280" w:lineRule="exact"/>
              <w:rPr>
                <w:rFonts w:ascii="SimSun" w:hAnsi="SimSun" w:eastAsia="SimSun" w:cs="SimSun"/>
                <w:sz w:val="21"/>
                <w:szCs w:val="21"/>
              </w:rPr>
            </w:pPr>
            <w:r>
              <w:rPr>
                <w:rFonts w:ascii="SimSun" w:hAnsi="SimSun" w:eastAsia="SimSun" w:cs="SimSun"/>
                <w:sz w:val="21"/>
                <w:szCs w:val="21"/>
                <w:spacing w:val="-1"/>
                <w:position w:val="1"/>
              </w:rPr>
              <w:t>9h</w:t>
            </w:r>
          </w:p>
        </w:tc>
        <w:tc>
          <w:tcPr>
            <w:tcW w:w="1089" w:type="dxa"/>
            <w:vAlign w:val="top"/>
          </w:tcPr>
          <w:p>
            <w:pPr>
              <w:ind w:left="153"/>
              <w:spacing w:before="117" w:line="279" w:lineRule="exact"/>
              <w:rPr>
                <w:rFonts w:ascii="SimSun" w:hAnsi="SimSun" w:eastAsia="SimSun" w:cs="SimSun"/>
                <w:sz w:val="21"/>
                <w:szCs w:val="21"/>
              </w:rPr>
            </w:pPr>
            <w:r>
              <w:rPr>
                <w:rFonts w:ascii="SimSun" w:hAnsi="SimSun" w:eastAsia="SimSun" w:cs="SimSun"/>
                <w:sz w:val="21"/>
                <w:szCs w:val="21"/>
                <w:spacing w:val="-2"/>
                <w:position w:val="1"/>
              </w:rPr>
              <w:t>1.5k</w:t>
            </w:r>
          </w:p>
        </w:tc>
      </w:tr>
      <w:tr>
        <w:trPr>
          <w:trHeight w:val="440" w:hRule="atLeast"/>
        </w:trPr>
        <w:tc>
          <w:tcPr>
            <w:tcW w:w="1376" w:type="dxa"/>
            <w:vAlign w:val="top"/>
          </w:tcPr>
          <w:p>
            <w:pPr>
              <w:ind w:left="150"/>
              <w:spacing w:before="120" w:line="226" w:lineRule="auto"/>
              <w:rPr>
                <w:rFonts w:ascii="SimSun" w:hAnsi="SimSun" w:eastAsia="SimSun" w:cs="SimSun"/>
                <w:sz w:val="21"/>
                <w:szCs w:val="21"/>
              </w:rPr>
            </w:pPr>
            <w:r>
              <w:rPr>
                <w:rFonts w:ascii="SimSun" w:hAnsi="SimSun" w:eastAsia="SimSun" w:cs="SimSun"/>
                <w:sz w:val="21"/>
                <w:szCs w:val="21"/>
                <w:spacing w:val="-1"/>
              </w:rPr>
              <w:t>13，黄先生</w:t>
            </w:r>
          </w:p>
        </w:tc>
        <w:tc>
          <w:tcPr>
            <w:tcW w:w="1189" w:type="dxa"/>
            <w:vAlign w:val="top"/>
          </w:tcPr>
          <w:p>
            <w:pPr>
              <w:ind w:left="181"/>
              <w:spacing w:before="121" w:line="226" w:lineRule="auto"/>
              <w:rPr>
                <w:rFonts w:ascii="SimSun" w:hAnsi="SimSun" w:eastAsia="SimSun" w:cs="SimSun"/>
                <w:sz w:val="21"/>
                <w:szCs w:val="21"/>
              </w:rPr>
            </w:pPr>
            <w:r>
              <w:rPr>
                <w:rFonts w:ascii="SimSun" w:hAnsi="SimSun" w:eastAsia="SimSun" w:cs="SimSun"/>
                <w:sz w:val="21"/>
                <w:szCs w:val="21"/>
                <w:spacing w:val="1"/>
              </w:rPr>
              <w:t>线下</w:t>
            </w:r>
          </w:p>
        </w:tc>
        <w:tc>
          <w:tcPr>
            <w:tcW w:w="726" w:type="dxa"/>
            <w:vAlign w:val="top"/>
          </w:tcPr>
          <w:p>
            <w:pPr>
              <w:ind w:left="166"/>
              <w:spacing w:before="121" w:line="226" w:lineRule="auto"/>
              <w:rPr>
                <w:rFonts w:ascii="SimSun" w:hAnsi="SimSun" w:eastAsia="SimSun" w:cs="SimSun"/>
                <w:sz w:val="21"/>
                <w:szCs w:val="21"/>
              </w:rPr>
            </w:pPr>
            <w:r>
              <w:rPr>
                <w:rFonts w:ascii="SimSun" w:hAnsi="SimSun" w:eastAsia="SimSun" w:cs="SimSun"/>
                <w:sz w:val="21"/>
                <w:szCs w:val="21"/>
              </w:rPr>
              <w:t>男</w:t>
            </w:r>
          </w:p>
        </w:tc>
        <w:tc>
          <w:tcPr>
            <w:tcW w:w="807" w:type="dxa"/>
            <w:vAlign w:val="top"/>
          </w:tcPr>
          <w:p>
            <w:pPr>
              <w:ind w:left="162"/>
              <w:spacing w:before="120" w:line="281" w:lineRule="exact"/>
              <w:rPr>
                <w:rFonts w:ascii="SimSun" w:hAnsi="SimSun" w:eastAsia="SimSun" w:cs="SimSun"/>
                <w:sz w:val="21"/>
                <w:szCs w:val="21"/>
              </w:rPr>
            </w:pPr>
            <w:r>
              <w:rPr>
                <w:rFonts w:ascii="SimSun" w:hAnsi="SimSun" w:eastAsia="SimSun" w:cs="SimSun"/>
                <w:sz w:val="21"/>
                <w:szCs w:val="21"/>
                <w:spacing w:val="-1"/>
                <w:position w:val="1"/>
              </w:rPr>
              <w:t>22</w:t>
            </w:r>
          </w:p>
        </w:tc>
        <w:tc>
          <w:tcPr>
            <w:tcW w:w="947" w:type="dxa"/>
            <w:vAlign w:val="top"/>
          </w:tcPr>
          <w:p>
            <w:pPr>
              <w:ind w:left="229"/>
              <w:spacing w:before="120" w:line="225" w:lineRule="auto"/>
              <w:rPr>
                <w:rFonts w:ascii="SimSun" w:hAnsi="SimSun" w:eastAsia="SimSun" w:cs="SimSun"/>
                <w:sz w:val="21"/>
                <w:szCs w:val="21"/>
              </w:rPr>
            </w:pPr>
            <w:r>
              <w:rPr>
                <w:rFonts w:ascii="SimSun" w:hAnsi="SimSun" w:eastAsia="SimSun" w:cs="SimSun"/>
                <w:sz w:val="21"/>
                <w:szCs w:val="21"/>
                <w:spacing w:val="2"/>
              </w:rPr>
              <w:t>本科</w:t>
            </w:r>
          </w:p>
        </w:tc>
        <w:tc>
          <w:tcPr>
            <w:tcW w:w="1546" w:type="dxa"/>
            <w:vAlign w:val="top"/>
          </w:tcPr>
          <w:p>
            <w:pPr>
              <w:ind w:left="305"/>
              <w:spacing w:before="120" w:line="227" w:lineRule="auto"/>
              <w:rPr>
                <w:rFonts w:ascii="SimSun" w:hAnsi="SimSun" w:eastAsia="SimSun" w:cs="SimSun"/>
                <w:sz w:val="21"/>
                <w:szCs w:val="21"/>
              </w:rPr>
            </w:pPr>
            <w:r>
              <w:rPr>
                <w:rFonts w:ascii="SimSun" w:hAnsi="SimSun" w:eastAsia="SimSun" w:cs="SimSun"/>
                <w:sz w:val="21"/>
                <w:szCs w:val="21"/>
              </w:rPr>
              <w:t>学生</w:t>
            </w:r>
          </w:p>
        </w:tc>
        <w:tc>
          <w:tcPr>
            <w:tcW w:w="1169" w:type="dxa"/>
            <w:vAlign w:val="top"/>
          </w:tcPr>
          <w:p>
            <w:pPr>
              <w:ind w:left="206"/>
              <w:spacing w:before="120" w:line="280" w:lineRule="exact"/>
              <w:rPr>
                <w:rFonts w:ascii="SimSun" w:hAnsi="SimSun" w:eastAsia="SimSun" w:cs="SimSun"/>
                <w:sz w:val="21"/>
                <w:szCs w:val="21"/>
              </w:rPr>
            </w:pPr>
            <w:r>
              <w:rPr>
                <w:rFonts w:ascii="SimSun" w:hAnsi="SimSun" w:eastAsia="SimSun" w:cs="SimSun"/>
                <w:sz w:val="21"/>
                <w:szCs w:val="21"/>
                <w:spacing w:val="-2"/>
                <w:position w:val="1"/>
              </w:rPr>
              <w:t>7h</w:t>
            </w:r>
          </w:p>
        </w:tc>
        <w:tc>
          <w:tcPr>
            <w:tcW w:w="1089" w:type="dxa"/>
            <w:vAlign w:val="top"/>
          </w:tcPr>
          <w:p>
            <w:pPr>
              <w:ind w:left="140"/>
              <w:spacing w:before="120" w:line="281" w:lineRule="exact"/>
              <w:rPr>
                <w:rFonts w:ascii="SimSun" w:hAnsi="SimSun" w:eastAsia="SimSun" w:cs="SimSun"/>
                <w:sz w:val="21"/>
                <w:szCs w:val="21"/>
              </w:rPr>
            </w:pPr>
            <w:r>
              <w:rPr>
                <w:rFonts w:ascii="SimSun" w:hAnsi="SimSun" w:eastAsia="SimSun" w:cs="SimSun"/>
                <w:sz w:val="21"/>
                <w:szCs w:val="21"/>
                <w:spacing w:val="-1"/>
                <w:position w:val="1"/>
              </w:rPr>
              <w:t>2k</w:t>
            </w:r>
          </w:p>
        </w:tc>
      </w:tr>
      <w:tr>
        <w:trPr>
          <w:trHeight w:val="440" w:hRule="atLeast"/>
        </w:trPr>
        <w:tc>
          <w:tcPr>
            <w:tcW w:w="1376" w:type="dxa"/>
            <w:vAlign w:val="top"/>
          </w:tcPr>
          <w:p>
            <w:pPr>
              <w:ind w:left="150"/>
              <w:spacing w:before="120" w:line="226" w:lineRule="auto"/>
              <w:rPr>
                <w:rFonts w:ascii="SimSun" w:hAnsi="SimSun" w:eastAsia="SimSun" w:cs="SimSun"/>
                <w:sz w:val="21"/>
                <w:szCs w:val="21"/>
              </w:rPr>
            </w:pPr>
            <w:r>
              <w:rPr>
                <w:rFonts w:ascii="SimSun" w:hAnsi="SimSun" w:eastAsia="SimSun" w:cs="SimSun"/>
                <w:sz w:val="21"/>
                <w:szCs w:val="21"/>
                <w:spacing w:val="-1"/>
              </w:rPr>
              <w:t>14，黄女士</w:t>
            </w:r>
          </w:p>
        </w:tc>
        <w:tc>
          <w:tcPr>
            <w:tcW w:w="1189" w:type="dxa"/>
            <w:vAlign w:val="top"/>
          </w:tcPr>
          <w:p>
            <w:pPr>
              <w:ind w:left="181"/>
              <w:spacing w:before="120" w:line="226" w:lineRule="auto"/>
              <w:rPr>
                <w:rFonts w:ascii="SimSun" w:hAnsi="SimSun" w:eastAsia="SimSun" w:cs="SimSun"/>
                <w:sz w:val="21"/>
                <w:szCs w:val="21"/>
              </w:rPr>
            </w:pPr>
            <w:r>
              <w:rPr>
                <w:rFonts w:ascii="SimSun" w:hAnsi="SimSun" w:eastAsia="SimSun" w:cs="SimSun"/>
                <w:sz w:val="21"/>
                <w:szCs w:val="21"/>
                <w:spacing w:val="1"/>
              </w:rPr>
              <w:t>线下</w:t>
            </w:r>
          </w:p>
        </w:tc>
        <w:tc>
          <w:tcPr>
            <w:tcW w:w="726" w:type="dxa"/>
            <w:vAlign w:val="top"/>
          </w:tcPr>
          <w:p>
            <w:pPr>
              <w:ind w:left="163"/>
              <w:spacing w:before="120" w:line="226" w:lineRule="auto"/>
              <w:rPr>
                <w:rFonts w:ascii="SimSun" w:hAnsi="SimSun" w:eastAsia="SimSun" w:cs="SimSun"/>
                <w:sz w:val="21"/>
                <w:szCs w:val="21"/>
              </w:rPr>
            </w:pPr>
            <w:r>
              <w:rPr>
                <w:rFonts w:ascii="SimSun" w:hAnsi="SimSun" w:eastAsia="SimSun" w:cs="SimSun"/>
                <w:sz w:val="21"/>
                <w:szCs w:val="21"/>
              </w:rPr>
              <w:t>女</w:t>
            </w:r>
          </w:p>
        </w:tc>
        <w:tc>
          <w:tcPr>
            <w:tcW w:w="807" w:type="dxa"/>
            <w:vAlign w:val="top"/>
          </w:tcPr>
          <w:p>
            <w:pPr>
              <w:ind w:left="162"/>
              <w:spacing w:before="120" w:line="280" w:lineRule="exact"/>
              <w:rPr>
                <w:rFonts w:ascii="SimSun" w:hAnsi="SimSun" w:eastAsia="SimSun" w:cs="SimSun"/>
                <w:sz w:val="21"/>
                <w:szCs w:val="21"/>
              </w:rPr>
            </w:pPr>
            <w:r>
              <w:rPr>
                <w:rFonts w:ascii="SimSun" w:hAnsi="SimSun" w:eastAsia="SimSun" w:cs="SimSun"/>
                <w:sz w:val="21"/>
                <w:szCs w:val="21"/>
                <w:spacing w:val="-1"/>
                <w:position w:val="1"/>
              </w:rPr>
              <w:t>20</w:t>
            </w:r>
          </w:p>
        </w:tc>
        <w:tc>
          <w:tcPr>
            <w:tcW w:w="947" w:type="dxa"/>
            <w:vAlign w:val="top"/>
          </w:tcPr>
          <w:p>
            <w:pPr>
              <w:ind w:left="229"/>
              <w:spacing w:before="120" w:line="225" w:lineRule="auto"/>
              <w:rPr>
                <w:rFonts w:ascii="SimSun" w:hAnsi="SimSun" w:eastAsia="SimSun" w:cs="SimSun"/>
                <w:sz w:val="21"/>
                <w:szCs w:val="21"/>
              </w:rPr>
            </w:pPr>
            <w:r>
              <w:rPr>
                <w:rFonts w:ascii="SimSun" w:hAnsi="SimSun" w:eastAsia="SimSun" w:cs="SimSun"/>
                <w:sz w:val="21"/>
                <w:szCs w:val="21"/>
                <w:spacing w:val="2"/>
              </w:rPr>
              <w:t>本科</w:t>
            </w:r>
          </w:p>
        </w:tc>
        <w:tc>
          <w:tcPr>
            <w:tcW w:w="1546" w:type="dxa"/>
            <w:vAlign w:val="top"/>
          </w:tcPr>
          <w:p>
            <w:pPr>
              <w:ind w:left="305"/>
              <w:spacing w:before="120" w:line="227" w:lineRule="auto"/>
              <w:rPr>
                <w:rFonts w:ascii="SimSun" w:hAnsi="SimSun" w:eastAsia="SimSun" w:cs="SimSun"/>
                <w:sz w:val="21"/>
                <w:szCs w:val="21"/>
              </w:rPr>
            </w:pPr>
            <w:r>
              <w:rPr>
                <w:rFonts w:ascii="SimSun" w:hAnsi="SimSun" w:eastAsia="SimSun" w:cs="SimSun"/>
                <w:sz w:val="21"/>
                <w:szCs w:val="21"/>
              </w:rPr>
              <w:t>学生</w:t>
            </w:r>
          </w:p>
        </w:tc>
        <w:tc>
          <w:tcPr>
            <w:tcW w:w="1169" w:type="dxa"/>
            <w:vAlign w:val="top"/>
          </w:tcPr>
          <w:p>
            <w:pPr>
              <w:ind w:left="216"/>
              <w:spacing w:before="120" w:line="280" w:lineRule="exact"/>
              <w:rPr>
                <w:rFonts w:ascii="SimSun" w:hAnsi="SimSun" w:eastAsia="SimSun" w:cs="SimSun"/>
                <w:sz w:val="21"/>
                <w:szCs w:val="21"/>
              </w:rPr>
            </w:pPr>
            <w:r>
              <w:rPr>
                <w:rFonts w:ascii="SimSun" w:hAnsi="SimSun" w:eastAsia="SimSun" w:cs="SimSun"/>
                <w:sz w:val="21"/>
                <w:szCs w:val="21"/>
                <w:spacing w:val="-4"/>
                <w:position w:val="1"/>
              </w:rPr>
              <w:t>10h</w:t>
            </w:r>
          </w:p>
        </w:tc>
        <w:tc>
          <w:tcPr>
            <w:tcW w:w="1089" w:type="dxa"/>
            <w:vAlign w:val="top"/>
          </w:tcPr>
          <w:p>
            <w:pPr>
              <w:ind w:left="153"/>
              <w:spacing w:before="120" w:line="279" w:lineRule="exact"/>
              <w:rPr>
                <w:rFonts w:ascii="SimSun" w:hAnsi="SimSun" w:eastAsia="SimSun" w:cs="SimSun"/>
                <w:sz w:val="21"/>
                <w:szCs w:val="21"/>
              </w:rPr>
            </w:pPr>
            <w:r>
              <w:rPr>
                <w:rFonts w:ascii="SimSun" w:hAnsi="SimSun" w:eastAsia="SimSun" w:cs="SimSun"/>
                <w:sz w:val="21"/>
                <w:szCs w:val="21"/>
                <w:spacing w:val="-3"/>
                <w:position w:val="1"/>
              </w:rPr>
              <w:t>1.6k</w:t>
            </w:r>
          </w:p>
        </w:tc>
      </w:tr>
      <w:tr>
        <w:trPr>
          <w:trHeight w:val="439" w:hRule="atLeast"/>
        </w:trPr>
        <w:tc>
          <w:tcPr>
            <w:tcW w:w="1376" w:type="dxa"/>
            <w:vAlign w:val="top"/>
          </w:tcPr>
          <w:p>
            <w:pPr>
              <w:ind w:left="150"/>
              <w:spacing w:before="121" w:line="226" w:lineRule="auto"/>
              <w:rPr>
                <w:rFonts w:ascii="SimSun" w:hAnsi="SimSun" w:eastAsia="SimSun" w:cs="SimSun"/>
                <w:sz w:val="21"/>
                <w:szCs w:val="21"/>
              </w:rPr>
            </w:pPr>
            <w:r>
              <w:rPr>
                <w:rFonts w:ascii="SimSun" w:hAnsi="SimSun" w:eastAsia="SimSun" w:cs="SimSun"/>
                <w:sz w:val="21"/>
                <w:szCs w:val="21"/>
                <w:spacing w:val="-1"/>
              </w:rPr>
              <w:t>15，苏女士</w:t>
            </w:r>
          </w:p>
        </w:tc>
        <w:tc>
          <w:tcPr>
            <w:tcW w:w="1189" w:type="dxa"/>
            <w:vAlign w:val="top"/>
          </w:tcPr>
          <w:p>
            <w:pPr>
              <w:ind w:left="181"/>
              <w:spacing w:before="122" w:line="226" w:lineRule="auto"/>
              <w:rPr>
                <w:rFonts w:ascii="SimSun" w:hAnsi="SimSun" w:eastAsia="SimSun" w:cs="SimSun"/>
                <w:sz w:val="21"/>
                <w:szCs w:val="21"/>
              </w:rPr>
            </w:pPr>
            <w:r>
              <w:rPr>
                <w:rFonts w:ascii="SimSun" w:hAnsi="SimSun" w:eastAsia="SimSun" w:cs="SimSun"/>
                <w:sz w:val="21"/>
                <w:szCs w:val="21"/>
                <w:spacing w:val="1"/>
              </w:rPr>
              <w:t>线下</w:t>
            </w:r>
          </w:p>
        </w:tc>
        <w:tc>
          <w:tcPr>
            <w:tcW w:w="726" w:type="dxa"/>
            <w:vAlign w:val="top"/>
          </w:tcPr>
          <w:p>
            <w:pPr>
              <w:ind w:left="163"/>
              <w:spacing w:before="121" w:line="226" w:lineRule="auto"/>
              <w:rPr>
                <w:rFonts w:ascii="SimSun" w:hAnsi="SimSun" w:eastAsia="SimSun" w:cs="SimSun"/>
                <w:sz w:val="21"/>
                <w:szCs w:val="21"/>
              </w:rPr>
            </w:pPr>
            <w:r>
              <w:rPr>
                <w:rFonts w:ascii="SimSun" w:hAnsi="SimSun" w:eastAsia="SimSun" w:cs="SimSun"/>
                <w:sz w:val="21"/>
                <w:szCs w:val="21"/>
              </w:rPr>
              <w:t>女</w:t>
            </w:r>
          </w:p>
        </w:tc>
        <w:tc>
          <w:tcPr>
            <w:tcW w:w="807" w:type="dxa"/>
            <w:vAlign w:val="top"/>
          </w:tcPr>
          <w:p>
            <w:pPr>
              <w:ind w:left="162"/>
              <w:spacing w:before="121" w:line="280" w:lineRule="exact"/>
              <w:rPr>
                <w:rFonts w:ascii="SimSun" w:hAnsi="SimSun" w:eastAsia="SimSun" w:cs="SimSun"/>
                <w:sz w:val="21"/>
                <w:szCs w:val="21"/>
              </w:rPr>
            </w:pPr>
            <w:r>
              <w:rPr>
                <w:rFonts w:ascii="SimSun" w:hAnsi="SimSun" w:eastAsia="SimSun" w:cs="SimSun"/>
                <w:sz w:val="21"/>
                <w:szCs w:val="21"/>
                <w:spacing w:val="-1"/>
                <w:position w:val="1"/>
              </w:rPr>
              <w:t>26</w:t>
            </w:r>
          </w:p>
        </w:tc>
        <w:tc>
          <w:tcPr>
            <w:tcW w:w="947" w:type="dxa"/>
            <w:vAlign w:val="top"/>
          </w:tcPr>
          <w:p>
            <w:pPr>
              <w:ind w:left="229"/>
              <w:spacing w:before="122" w:line="227" w:lineRule="auto"/>
              <w:rPr>
                <w:rFonts w:ascii="SimSun" w:hAnsi="SimSun" w:eastAsia="SimSun" w:cs="SimSun"/>
                <w:sz w:val="21"/>
                <w:szCs w:val="21"/>
              </w:rPr>
            </w:pPr>
            <w:r>
              <w:rPr>
                <w:rFonts w:ascii="SimSun" w:hAnsi="SimSun" w:eastAsia="SimSun" w:cs="SimSun"/>
                <w:sz w:val="21"/>
                <w:szCs w:val="21"/>
                <w:spacing w:val="2"/>
              </w:rPr>
              <w:t>硕士</w:t>
            </w:r>
          </w:p>
        </w:tc>
        <w:tc>
          <w:tcPr>
            <w:tcW w:w="1546" w:type="dxa"/>
            <w:vAlign w:val="top"/>
          </w:tcPr>
          <w:p>
            <w:pPr>
              <w:ind w:left="305"/>
              <w:spacing w:before="122" w:line="227" w:lineRule="auto"/>
              <w:rPr>
                <w:rFonts w:ascii="SimSun" w:hAnsi="SimSun" w:eastAsia="SimSun" w:cs="SimSun"/>
                <w:sz w:val="21"/>
                <w:szCs w:val="21"/>
              </w:rPr>
            </w:pPr>
            <w:r>
              <w:rPr>
                <w:rFonts w:ascii="SimSun" w:hAnsi="SimSun" w:eastAsia="SimSun" w:cs="SimSun"/>
                <w:sz w:val="21"/>
                <w:szCs w:val="21"/>
              </w:rPr>
              <w:t>学生</w:t>
            </w:r>
          </w:p>
        </w:tc>
        <w:tc>
          <w:tcPr>
            <w:tcW w:w="1169" w:type="dxa"/>
            <w:vAlign w:val="top"/>
          </w:tcPr>
          <w:p>
            <w:pPr>
              <w:ind w:left="216"/>
              <w:spacing w:before="121" w:line="282" w:lineRule="exact"/>
              <w:rPr>
                <w:rFonts w:ascii="SimSun" w:hAnsi="SimSun" w:eastAsia="SimSun" w:cs="SimSun"/>
                <w:sz w:val="21"/>
                <w:szCs w:val="21"/>
              </w:rPr>
            </w:pPr>
            <w:r>
              <w:rPr>
                <w:rFonts w:ascii="SimSun" w:hAnsi="SimSun" w:eastAsia="SimSun" w:cs="SimSun"/>
                <w:sz w:val="21"/>
                <w:szCs w:val="21"/>
                <w:spacing w:val="-4"/>
                <w:position w:val="1"/>
              </w:rPr>
              <w:t>11h</w:t>
            </w:r>
          </w:p>
        </w:tc>
        <w:tc>
          <w:tcPr>
            <w:tcW w:w="1089" w:type="dxa"/>
            <w:vAlign w:val="top"/>
          </w:tcPr>
          <w:p>
            <w:pPr>
              <w:ind w:left="140"/>
              <w:spacing w:before="121" w:line="282" w:lineRule="exact"/>
              <w:rPr>
                <w:rFonts w:ascii="SimSun" w:hAnsi="SimSun" w:eastAsia="SimSun" w:cs="SimSun"/>
                <w:sz w:val="21"/>
                <w:szCs w:val="21"/>
              </w:rPr>
            </w:pPr>
            <w:r>
              <w:rPr>
                <w:rFonts w:ascii="SimSun" w:hAnsi="SimSun" w:eastAsia="SimSun" w:cs="SimSun"/>
                <w:sz w:val="21"/>
                <w:szCs w:val="21"/>
                <w:spacing w:val="-1"/>
                <w:position w:val="1"/>
              </w:rPr>
              <w:t>2k</w:t>
            </w:r>
          </w:p>
        </w:tc>
      </w:tr>
      <w:tr>
        <w:trPr>
          <w:trHeight w:val="439" w:hRule="atLeast"/>
        </w:trPr>
        <w:tc>
          <w:tcPr>
            <w:tcW w:w="1376" w:type="dxa"/>
            <w:vAlign w:val="top"/>
          </w:tcPr>
          <w:p>
            <w:pPr>
              <w:ind w:left="150"/>
              <w:spacing w:before="121" w:line="226" w:lineRule="auto"/>
              <w:rPr>
                <w:rFonts w:ascii="SimSun" w:hAnsi="SimSun" w:eastAsia="SimSun" w:cs="SimSun"/>
                <w:sz w:val="21"/>
                <w:szCs w:val="21"/>
              </w:rPr>
            </w:pPr>
            <w:r>
              <w:rPr>
                <w:rFonts w:ascii="SimSun" w:hAnsi="SimSun" w:eastAsia="SimSun" w:cs="SimSun"/>
                <w:sz w:val="21"/>
                <w:szCs w:val="21"/>
                <w:spacing w:val="-1"/>
              </w:rPr>
              <w:t>16，赵女士</w:t>
            </w:r>
          </w:p>
        </w:tc>
        <w:tc>
          <w:tcPr>
            <w:tcW w:w="1189" w:type="dxa"/>
            <w:vAlign w:val="top"/>
          </w:tcPr>
          <w:p>
            <w:pPr>
              <w:ind w:left="181"/>
              <w:spacing w:before="122" w:line="226" w:lineRule="auto"/>
              <w:rPr>
                <w:rFonts w:ascii="SimSun" w:hAnsi="SimSun" w:eastAsia="SimSun" w:cs="SimSun"/>
                <w:sz w:val="21"/>
                <w:szCs w:val="21"/>
              </w:rPr>
            </w:pPr>
            <w:r>
              <w:rPr>
                <w:rFonts w:ascii="SimSun" w:hAnsi="SimSun" w:eastAsia="SimSun" w:cs="SimSun"/>
                <w:sz w:val="21"/>
                <w:szCs w:val="21"/>
                <w:spacing w:val="1"/>
              </w:rPr>
              <w:t>线下</w:t>
            </w:r>
          </w:p>
        </w:tc>
        <w:tc>
          <w:tcPr>
            <w:tcW w:w="726" w:type="dxa"/>
            <w:vAlign w:val="top"/>
          </w:tcPr>
          <w:p>
            <w:pPr>
              <w:ind w:left="163"/>
              <w:spacing w:before="121" w:line="226" w:lineRule="auto"/>
              <w:rPr>
                <w:rFonts w:ascii="SimSun" w:hAnsi="SimSun" w:eastAsia="SimSun" w:cs="SimSun"/>
                <w:sz w:val="21"/>
                <w:szCs w:val="21"/>
              </w:rPr>
            </w:pPr>
            <w:r>
              <w:rPr>
                <w:rFonts w:ascii="SimSun" w:hAnsi="SimSun" w:eastAsia="SimSun" w:cs="SimSun"/>
                <w:sz w:val="21"/>
                <w:szCs w:val="21"/>
              </w:rPr>
              <w:t>女</w:t>
            </w:r>
          </w:p>
        </w:tc>
        <w:tc>
          <w:tcPr>
            <w:tcW w:w="807" w:type="dxa"/>
            <w:vAlign w:val="top"/>
          </w:tcPr>
          <w:p>
            <w:pPr>
              <w:ind w:left="162"/>
              <w:spacing w:before="122" w:line="281" w:lineRule="exact"/>
              <w:rPr>
                <w:rFonts w:ascii="SimSun" w:hAnsi="SimSun" w:eastAsia="SimSun" w:cs="SimSun"/>
                <w:sz w:val="21"/>
                <w:szCs w:val="21"/>
              </w:rPr>
            </w:pPr>
            <w:r>
              <w:rPr>
                <w:rFonts w:ascii="SimSun" w:hAnsi="SimSun" w:eastAsia="SimSun" w:cs="SimSun"/>
                <w:sz w:val="21"/>
                <w:szCs w:val="21"/>
                <w:spacing w:val="-1"/>
                <w:position w:val="1"/>
              </w:rPr>
              <w:t>24</w:t>
            </w:r>
          </w:p>
        </w:tc>
        <w:tc>
          <w:tcPr>
            <w:tcW w:w="947" w:type="dxa"/>
            <w:vAlign w:val="top"/>
          </w:tcPr>
          <w:p>
            <w:pPr>
              <w:ind w:left="229"/>
              <w:spacing w:before="122" w:line="226" w:lineRule="auto"/>
              <w:rPr>
                <w:rFonts w:ascii="SimSun" w:hAnsi="SimSun" w:eastAsia="SimSun" w:cs="SimSun"/>
                <w:sz w:val="21"/>
                <w:szCs w:val="21"/>
              </w:rPr>
            </w:pPr>
            <w:r>
              <w:rPr>
                <w:rFonts w:ascii="SimSun" w:hAnsi="SimSun" w:eastAsia="SimSun" w:cs="SimSun"/>
                <w:sz w:val="21"/>
                <w:szCs w:val="21"/>
                <w:spacing w:val="2"/>
              </w:rPr>
              <w:t>博士</w:t>
            </w:r>
          </w:p>
        </w:tc>
        <w:tc>
          <w:tcPr>
            <w:tcW w:w="1546" w:type="dxa"/>
            <w:vAlign w:val="top"/>
          </w:tcPr>
          <w:p>
            <w:pPr>
              <w:ind w:left="305"/>
              <w:spacing w:before="122" w:line="227" w:lineRule="auto"/>
              <w:rPr>
                <w:rFonts w:ascii="SimSun" w:hAnsi="SimSun" w:eastAsia="SimSun" w:cs="SimSun"/>
                <w:sz w:val="21"/>
                <w:szCs w:val="21"/>
              </w:rPr>
            </w:pPr>
            <w:r>
              <w:rPr>
                <w:rFonts w:ascii="SimSun" w:hAnsi="SimSun" w:eastAsia="SimSun" w:cs="SimSun"/>
                <w:sz w:val="21"/>
                <w:szCs w:val="21"/>
              </w:rPr>
              <w:t>学生</w:t>
            </w:r>
          </w:p>
        </w:tc>
        <w:tc>
          <w:tcPr>
            <w:tcW w:w="1169" w:type="dxa"/>
            <w:vAlign w:val="top"/>
          </w:tcPr>
          <w:p>
            <w:pPr>
              <w:ind w:left="216"/>
              <w:spacing w:before="122" w:line="279" w:lineRule="exact"/>
              <w:rPr>
                <w:rFonts w:ascii="SimSun" w:hAnsi="SimSun" w:eastAsia="SimSun" w:cs="SimSun"/>
                <w:sz w:val="21"/>
                <w:szCs w:val="21"/>
              </w:rPr>
            </w:pPr>
            <w:r>
              <w:rPr>
                <w:rFonts w:ascii="SimSun" w:hAnsi="SimSun" w:eastAsia="SimSun" w:cs="SimSun"/>
                <w:sz w:val="21"/>
                <w:szCs w:val="21"/>
                <w:spacing w:val="-4"/>
                <w:position w:val="1"/>
              </w:rPr>
              <w:t>10h</w:t>
            </w:r>
          </w:p>
        </w:tc>
        <w:tc>
          <w:tcPr>
            <w:tcW w:w="1089" w:type="dxa"/>
            <w:vAlign w:val="top"/>
          </w:tcPr>
          <w:p>
            <w:pPr>
              <w:ind w:left="142"/>
              <w:spacing w:before="122" w:line="279" w:lineRule="exact"/>
              <w:rPr>
                <w:rFonts w:ascii="SimSun" w:hAnsi="SimSun" w:eastAsia="SimSun" w:cs="SimSun"/>
                <w:sz w:val="21"/>
                <w:szCs w:val="21"/>
              </w:rPr>
            </w:pPr>
            <w:r>
              <w:rPr>
                <w:rFonts w:ascii="SimSun" w:hAnsi="SimSun" w:eastAsia="SimSun" w:cs="SimSun"/>
                <w:sz w:val="21"/>
                <w:szCs w:val="21"/>
                <w:spacing w:val="-2"/>
                <w:position w:val="1"/>
              </w:rPr>
              <w:t>5k</w:t>
            </w:r>
          </w:p>
        </w:tc>
      </w:tr>
      <w:tr>
        <w:trPr>
          <w:trHeight w:val="439" w:hRule="atLeast"/>
        </w:trPr>
        <w:tc>
          <w:tcPr>
            <w:tcW w:w="1376" w:type="dxa"/>
            <w:vAlign w:val="top"/>
          </w:tcPr>
          <w:p>
            <w:pPr>
              <w:ind w:left="150"/>
              <w:spacing w:before="124" w:line="226" w:lineRule="auto"/>
              <w:rPr>
                <w:rFonts w:ascii="SimSun" w:hAnsi="SimSun" w:eastAsia="SimSun" w:cs="SimSun"/>
                <w:sz w:val="21"/>
                <w:szCs w:val="21"/>
              </w:rPr>
            </w:pPr>
            <w:r>
              <w:rPr>
                <w:rFonts w:ascii="SimSun" w:hAnsi="SimSun" w:eastAsia="SimSun" w:cs="SimSun"/>
                <w:sz w:val="21"/>
                <w:szCs w:val="21"/>
                <w:spacing w:val="-1"/>
              </w:rPr>
              <w:t>17，蒋先生</w:t>
            </w:r>
          </w:p>
        </w:tc>
        <w:tc>
          <w:tcPr>
            <w:tcW w:w="1189" w:type="dxa"/>
            <w:vAlign w:val="top"/>
          </w:tcPr>
          <w:p>
            <w:pPr>
              <w:ind w:left="181"/>
              <w:spacing w:before="125" w:line="226" w:lineRule="auto"/>
              <w:rPr>
                <w:rFonts w:ascii="SimSun" w:hAnsi="SimSun" w:eastAsia="SimSun" w:cs="SimSun"/>
                <w:sz w:val="21"/>
                <w:szCs w:val="21"/>
              </w:rPr>
            </w:pPr>
            <w:r>
              <w:rPr>
                <w:rFonts w:ascii="SimSun" w:hAnsi="SimSun" w:eastAsia="SimSun" w:cs="SimSun"/>
                <w:sz w:val="21"/>
                <w:szCs w:val="21"/>
                <w:spacing w:val="1"/>
              </w:rPr>
              <w:t>线下</w:t>
            </w:r>
          </w:p>
        </w:tc>
        <w:tc>
          <w:tcPr>
            <w:tcW w:w="726" w:type="dxa"/>
            <w:vAlign w:val="top"/>
          </w:tcPr>
          <w:p>
            <w:pPr>
              <w:ind w:left="166"/>
              <w:spacing w:before="125" w:line="226" w:lineRule="auto"/>
              <w:rPr>
                <w:rFonts w:ascii="SimSun" w:hAnsi="SimSun" w:eastAsia="SimSun" w:cs="SimSun"/>
                <w:sz w:val="21"/>
                <w:szCs w:val="21"/>
              </w:rPr>
            </w:pPr>
            <w:r>
              <w:rPr>
                <w:rFonts w:ascii="SimSun" w:hAnsi="SimSun" w:eastAsia="SimSun" w:cs="SimSun"/>
                <w:sz w:val="21"/>
                <w:szCs w:val="21"/>
              </w:rPr>
              <w:t>男</w:t>
            </w:r>
          </w:p>
        </w:tc>
        <w:tc>
          <w:tcPr>
            <w:tcW w:w="807" w:type="dxa"/>
            <w:vAlign w:val="top"/>
          </w:tcPr>
          <w:p>
            <w:pPr>
              <w:ind w:left="162"/>
              <w:spacing w:before="124" w:line="282" w:lineRule="exact"/>
              <w:rPr>
                <w:rFonts w:ascii="SimSun" w:hAnsi="SimSun" w:eastAsia="SimSun" w:cs="SimSun"/>
                <w:sz w:val="21"/>
                <w:szCs w:val="21"/>
              </w:rPr>
            </w:pPr>
            <w:r>
              <w:rPr>
                <w:rFonts w:ascii="SimSun" w:hAnsi="SimSun" w:eastAsia="SimSun" w:cs="SimSun"/>
                <w:sz w:val="21"/>
                <w:szCs w:val="21"/>
                <w:spacing w:val="-1"/>
                <w:position w:val="1"/>
              </w:rPr>
              <w:t>24</w:t>
            </w:r>
          </w:p>
        </w:tc>
        <w:tc>
          <w:tcPr>
            <w:tcW w:w="947" w:type="dxa"/>
            <w:vAlign w:val="top"/>
          </w:tcPr>
          <w:p>
            <w:pPr>
              <w:ind w:left="229"/>
              <w:spacing w:before="125" w:line="227" w:lineRule="auto"/>
              <w:rPr>
                <w:rFonts w:ascii="SimSun" w:hAnsi="SimSun" w:eastAsia="SimSun" w:cs="SimSun"/>
                <w:sz w:val="21"/>
                <w:szCs w:val="21"/>
              </w:rPr>
            </w:pPr>
            <w:r>
              <w:rPr>
                <w:rFonts w:ascii="SimSun" w:hAnsi="SimSun" w:eastAsia="SimSun" w:cs="SimSun"/>
                <w:sz w:val="21"/>
                <w:szCs w:val="21"/>
                <w:spacing w:val="2"/>
              </w:rPr>
              <w:t>硕士</w:t>
            </w:r>
          </w:p>
        </w:tc>
        <w:tc>
          <w:tcPr>
            <w:tcW w:w="1546" w:type="dxa"/>
            <w:vAlign w:val="top"/>
          </w:tcPr>
          <w:p>
            <w:pPr>
              <w:ind w:left="305"/>
              <w:spacing w:before="125" w:line="227" w:lineRule="auto"/>
              <w:rPr>
                <w:rFonts w:ascii="SimSun" w:hAnsi="SimSun" w:eastAsia="SimSun" w:cs="SimSun"/>
                <w:sz w:val="21"/>
                <w:szCs w:val="21"/>
              </w:rPr>
            </w:pPr>
            <w:r>
              <w:rPr>
                <w:rFonts w:ascii="SimSun" w:hAnsi="SimSun" w:eastAsia="SimSun" w:cs="SimSun"/>
                <w:sz w:val="21"/>
                <w:szCs w:val="21"/>
              </w:rPr>
              <w:t>学生</w:t>
            </w:r>
          </w:p>
        </w:tc>
        <w:tc>
          <w:tcPr>
            <w:tcW w:w="1169" w:type="dxa"/>
            <w:vAlign w:val="top"/>
          </w:tcPr>
          <w:p>
            <w:pPr>
              <w:ind w:left="216"/>
              <w:spacing w:before="124" w:line="282" w:lineRule="exact"/>
              <w:rPr>
                <w:rFonts w:ascii="SimSun" w:hAnsi="SimSun" w:eastAsia="SimSun" w:cs="SimSun"/>
                <w:sz w:val="21"/>
                <w:szCs w:val="21"/>
              </w:rPr>
            </w:pPr>
            <w:r>
              <w:rPr>
                <w:rFonts w:ascii="SimSun" w:hAnsi="SimSun" w:eastAsia="SimSun" w:cs="SimSun"/>
                <w:sz w:val="21"/>
                <w:szCs w:val="21"/>
                <w:spacing w:val="-4"/>
                <w:position w:val="1"/>
              </w:rPr>
              <w:t>12h</w:t>
            </w:r>
          </w:p>
        </w:tc>
        <w:tc>
          <w:tcPr>
            <w:tcW w:w="1089" w:type="dxa"/>
            <w:vAlign w:val="top"/>
          </w:tcPr>
          <w:p>
            <w:pPr>
              <w:ind w:left="140"/>
              <w:spacing w:before="124" w:line="282" w:lineRule="exact"/>
              <w:rPr>
                <w:rFonts w:ascii="SimSun" w:hAnsi="SimSun" w:eastAsia="SimSun" w:cs="SimSun"/>
                <w:sz w:val="21"/>
                <w:szCs w:val="21"/>
              </w:rPr>
            </w:pPr>
            <w:r>
              <w:rPr>
                <w:rFonts w:ascii="SimSun" w:hAnsi="SimSun" w:eastAsia="SimSun" w:cs="SimSun"/>
                <w:sz w:val="21"/>
                <w:szCs w:val="21"/>
                <w:spacing w:val="-1"/>
                <w:position w:val="1"/>
              </w:rPr>
              <w:t>2k</w:t>
            </w:r>
          </w:p>
        </w:tc>
      </w:tr>
      <w:tr>
        <w:trPr>
          <w:trHeight w:val="440" w:hRule="atLeast"/>
        </w:trPr>
        <w:tc>
          <w:tcPr>
            <w:tcW w:w="1376" w:type="dxa"/>
            <w:vAlign w:val="top"/>
          </w:tcPr>
          <w:p>
            <w:pPr>
              <w:ind w:left="150"/>
              <w:spacing w:before="124" w:line="226" w:lineRule="auto"/>
              <w:rPr>
                <w:rFonts w:ascii="SimSun" w:hAnsi="SimSun" w:eastAsia="SimSun" w:cs="SimSun"/>
                <w:sz w:val="21"/>
                <w:szCs w:val="21"/>
              </w:rPr>
            </w:pPr>
            <w:r>
              <w:rPr>
                <w:rFonts w:ascii="SimSun" w:hAnsi="SimSun" w:eastAsia="SimSun" w:cs="SimSun"/>
                <w:sz w:val="21"/>
                <w:szCs w:val="21"/>
                <w:spacing w:val="-1"/>
              </w:rPr>
              <w:t>18，赵女士</w:t>
            </w:r>
          </w:p>
        </w:tc>
        <w:tc>
          <w:tcPr>
            <w:tcW w:w="1189" w:type="dxa"/>
            <w:vAlign w:val="top"/>
          </w:tcPr>
          <w:p>
            <w:pPr>
              <w:ind w:left="181"/>
              <w:spacing w:before="125" w:line="226" w:lineRule="auto"/>
              <w:rPr>
                <w:rFonts w:ascii="SimSun" w:hAnsi="SimSun" w:eastAsia="SimSun" w:cs="SimSun"/>
                <w:sz w:val="21"/>
                <w:szCs w:val="21"/>
              </w:rPr>
            </w:pPr>
            <w:r>
              <w:rPr>
                <w:rFonts w:ascii="SimSun" w:hAnsi="SimSun" w:eastAsia="SimSun" w:cs="SimSun"/>
                <w:sz w:val="21"/>
                <w:szCs w:val="21"/>
                <w:spacing w:val="1"/>
              </w:rPr>
              <w:t>线上</w:t>
            </w:r>
          </w:p>
        </w:tc>
        <w:tc>
          <w:tcPr>
            <w:tcW w:w="726" w:type="dxa"/>
            <w:vAlign w:val="top"/>
          </w:tcPr>
          <w:p>
            <w:pPr>
              <w:ind w:left="163"/>
              <w:spacing w:before="124" w:line="226" w:lineRule="auto"/>
              <w:rPr>
                <w:rFonts w:ascii="SimSun" w:hAnsi="SimSun" w:eastAsia="SimSun" w:cs="SimSun"/>
                <w:sz w:val="21"/>
                <w:szCs w:val="21"/>
              </w:rPr>
            </w:pPr>
            <w:r>
              <w:rPr>
                <w:rFonts w:ascii="SimSun" w:hAnsi="SimSun" w:eastAsia="SimSun" w:cs="SimSun"/>
                <w:sz w:val="21"/>
                <w:szCs w:val="21"/>
              </w:rPr>
              <w:t>女</w:t>
            </w:r>
          </w:p>
        </w:tc>
        <w:tc>
          <w:tcPr>
            <w:tcW w:w="807" w:type="dxa"/>
            <w:vAlign w:val="top"/>
          </w:tcPr>
          <w:p>
            <w:pPr>
              <w:ind w:left="162"/>
              <w:spacing w:before="124" w:line="282" w:lineRule="exact"/>
              <w:rPr>
                <w:rFonts w:ascii="SimSun" w:hAnsi="SimSun" w:eastAsia="SimSun" w:cs="SimSun"/>
                <w:sz w:val="21"/>
                <w:szCs w:val="21"/>
              </w:rPr>
            </w:pPr>
            <w:r>
              <w:rPr>
                <w:rFonts w:ascii="SimSun" w:hAnsi="SimSun" w:eastAsia="SimSun" w:cs="SimSun"/>
                <w:sz w:val="21"/>
                <w:szCs w:val="21"/>
                <w:spacing w:val="-1"/>
                <w:position w:val="1"/>
              </w:rPr>
              <w:t>22</w:t>
            </w:r>
          </w:p>
        </w:tc>
        <w:tc>
          <w:tcPr>
            <w:tcW w:w="947" w:type="dxa"/>
            <w:vAlign w:val="top"/>
          </w:tcPr>
          <w:p>
            <w:pPr>
              <w:ind w:left="229"/>
              <w:spacing w:before="125" w:line="225" w:lineRule="auto"/>
              <w:rPr>
                <w:rFonts w:ascii="SimSun" w:hAnsi="SimSun" w:eastAsia="SimSun" w:cs="SimSun"/>
                <w:sz w:val="21"/>
                <w:szCs w:val="21"/>
              </w:rPr>
            </w:pPr>
            <w:r>
              <w:rPr>
                <w:rFonts w:ascii="SimSun" w:hAnsi="SimSun" w:eastAsia="SimSun" w:cs="SimSun"/>
                <w:sz w:val="21"/>
                <w:szCs w:val="21"/>
                <w:spacing w:val="2"/>
              </w:rPr>
              <w:t>本科</w:t>
            </w:r>
          </w:p>
        </w:tc>
        <w:tc>
          <w:tcPr>
            <w:tcW w:w="1546" w:type="dxa"/>
            <w:vAlign w:val="top"/>
          </w:tcPr>
          <w:p>
            <w:pPr>
              <w:ind w:left="306"/>
              <w:spacing w:before="124" w:line="226" w:lineRule="auto"/>
              <w:rPr>
                <w:rFonts w:ascii="SimSun" w:hAnsi="SimSun" w:eastAsia="SimSun" w:cs="SimSun"/>
                <w:sz w:val="21"/>
                <w:szCs w:val="21"/>
              </w:rPr>
            </w:pPr>
            <w:r>
              <w:rPr>
                <w:rFonts w:ascii="SimSun" w:hAnsi="SimSun" w:eastAsia="SimSun" w:cs="SimSun"/>
                <w:sz w:val="21"/>
                <w:szCs w:val="21"/>
                <w:spacing w:val="3"/>
              </w:rPr>
              <w:t>总经办文员</w:t>
            </w:r>
          </w:p>
        </w:tc>
        <w:tc>
          <w:tcPr>
            <w:tcW w:w="1169" w:type="dxa"/>
            <w:vAlign w:val="top"/>
          </w:tcPr>
          <w:p>
            <w:pPr>
              <w:ind w:left="216"/>
              <w:spacing w:before="124" w:line="280" w:lineRule="exact"/>
              <w:rPr>
                <w:rFonts w:ascii="SimSun" w:hAnsi="SimSun" w:eastAsia="SimSun" w:cs="SimSun"/>
                <w:sz w:val="21"/>
                <w:szCs w:val="21"/>
              </w:rPr>
            </w:pPr>
            <w:r>
              <w:rPr>
                <w:rFonts w:ascii="SimSun" w:hAnsi="SimSun" w:eastAsia="SimSun" w:cs="SimSun"/>
                <w:sz w:val="21"/>
                <w:szCs w:val="21"/>
                <w:spacing w:val="-4"/>
                <w:position w:val="1"/>
              </w:rPr>
              <w:t>13h</w:t>
            </w:r>
          </w:p>
        </w:tc>
        <w:tc>
          <w:tcPr>
            <w:tcW w:w="1089" w:type="dxa"/>
            <w:vAlign w:val="top"/>
          </w:tcPr>
          <w:p>
            <w:pPr>
              <w:ind w:left="138"/>
              <w:spacing w:before="124" w:line="280" w:lineRule="exact"/>
              <w:rPr>
                <w:rFonts w:ascii="SimSun" w:hAnsi="SimSun" w:eastAsia="SimSun" w:cs="SimSun"/>
                <w:sz w:val="21"/>
                <w:szCs w:val="21"/>
              </w:rPr>
            </w:pPr>
            <w:r>
              <w:rPr>
                <w:rFonts w:ascii="SimSun" w:hAnsi="SimSun" w:eastAsia="SimSun" w:cs="SimSun"/>
                <w:sz w:val="21"/>
                <w:szCs w:val="21"/>
                <w:spacing w:val="-1"/>
                <w:position w:val="1"/>
              </w:rPr>
              <w:t>8k</w:t>
            </w:r>
          </w:p>
        </w:tc>
      </w:tr>
      <w:tr>
        <w:trPr>
          <w:trHeight w:val="439" w:hRule="atLeast"/>
        </w:trPr>
        <w:tc>
          <w:tcPr>
            <w:tcW w:w="1376" w:type="dxa"/>
            <w:vAlign w:val="top"/>
          </w:tcPr>
          <w:p>
            <w:pPr>
              <w:ind w:left="150"/>
              <w:spacing w:before="126" w:line="225" w:lineRule="auto"/>
              <w:rPr>
                <w:rFonts w:ascii="SimSun" w:hAnsi="SimSun" w:eastAsia="SimSun" w:cs="SimSun"/>
                <w:sz w:val="21"/>
                <w:szCs w:val="21"/>
              </w:rPr>
            </w:pPr>
            <w:r>
              <w:rPr>
                <w:rFonts w:ascii="SimSun" w:hAnsi="SimSun" w:eastAsia="SimSun" w:cs="SimSun"/>
                <w:sz w:val="21"/>
                <w:szCs w:val="21"/>
                <w:spacing w:val="-1"/>
              </w:rPr>
              <w:t>19，陈女士</w:t>
            </w:r>
          </w:p>
        </w:tc>
        <w:tc>
          <w:tcPr>
            <w:tcW w:w="1189" w:type="dxa"/>
            <w:vAlign w:val="top"/>
          </w:tcPr>
          <w:p>
            <w:pPr>
              <w:ind w:left="181"/>
              <w:spacing w:before="127" w:line="226" w:lineRule="auto"/>
              <w:rPr>
                <w:rFonts w:ascii="SimSun" w:hAnsi="SimSun" w:eastAsia="SimSun" w:cs="SimSun"/>
                <w:sz w:val="21"/>
                <w:szCs w:val="21"/>
              </w:rPr>
            </w:pPr>
            <w:r>
              <w:rPr>
                <w:rFonts w:ascii="SimSun" w:hAnsi="SimSun" w:eastAsia="SimSun" w:cs="SimSun"/>
                <w:sz w:val="21"/>
                <w:szCs w:val="21"/>
                <w:spacing w:val="1"/>
              </w:rPr>
              <w:t>线上</w:t>
            </w:r>
          </w:p>
        </w:tc>
        <w:tc>
          <w:tcPr>
            <w:tcW w:w="726" w:type="dxa"/>
            <w:vAlign w:val="top"/>
          </w:tcPr>
          <w:p>
            <w:pPr>
              <w:ind w:left="163"/>
              <w:spacing w:before="126" w:line="226" w:lineRule="auto"/>
              <w:rPr>
                <w:rFonts w:ascii="SimSun" w:hAnsi="SimSun" w:eastAsia="SimSun" w:cs="SimSun"/>
                <w:sz w:val="21"/>
                <w:szCs w:val="21"/>
              </w:rPr>
            </w:pPr>
            <w:r>
              <w:rPr>
                <w:rFonts w:ascii="SimSun" w:hAnsi="SimSun" w:eastAsia="SimSun" w:cs="SimSun"/>
                <w:sz w:val="21"/>
                <w:szCs w:val="21"/>
              </w:rPr>
              <w:t>女</w:t>
            </w:r>
          </w:p>
        </w:tc>
        <w:tc>
          <w:tcPr>
            <w:tcW w:w="807" w:type="dxa"/>
            <w:vAlign w:val="top"/>
          </w:tcPr>
          <w:p>
            <w:pPr>
              <w:ind w:left="162"/>
              <w:spacing w:before="126" w:line="280" w:lineRule="exact"/>
              <w:rPr>
                <w:rFonts w:ascii="SimSun" w:hAnsi="SimSun" w:eastAsia="SimSun" w:cs="SimSun"/>
                <w:sz w:val="21"/>
                <w:szCs w:val="21"/>
              </w:rPr>
            </w:pPr>
            <w:r>
              <w:rPr>
                <w:rFonts w:ascii="SimSun" w:hAnsi="SimSun" w:eastAsia="SimSun" w:cs="SimSun"/>
                <w:sz w:val="21"/>
                <w:szCs w:val="21"/>
                <w:spacing w:val="-1"/>
                <w:position w:val="1"/>
              </w:rPr>
              <w:t>20</w:t>
            </w:r>
          </w:p>
        </w:tc>
        <w:tc>
          <w:tcPr>
            <w:tcW w:w="947" w:type="dxa"/>
            <w:vAlign w:val="top"/>
          </w:tcPr>
          <w:p>
            <w:pPr>
              <w:ind w:left="229"/>
              <w:spacing w:before="126" w:line="225" w:lineRule="auto"/>
              <w:rPr>
                <w:rFonts w:ascii="SimSun" w:hAnsi="SimSun" w:eastAsia="SimSun" w:cs="SimSun"/>
                <w:sz w:val="21"/>
                <w:szCs w:val="21"/>
              </w:rPr>
            </w:pPr>
            <w:r>
              <w:rPr>
                <w:rFonts w:ascii="SimSun" w:hAnsi="SimSun" w:eastAsia="SimSun" w:cs="SimSun"/>
                <w:sz w:val="21"/>
                <w:szCs w:val="21"/>
                <w:spacing w:val="2"/>
              </w:rPr>
              <w:t>本科</w:t>
            </w:r>
          </w:p>
        </w:tc>
        <w:tc>
          <w:tcPr>
            <w:tcW w:w="1546" w:type="dxa"/>
            <w:vAlign w:val="top"/>
          </w:tcPr>
          <w:p>
            <w:pPr>
              <w:ind w:left="305"/>
              <w:spacing w:before="126" w:line="227" w:lineRule="auto"/>
              <w:rPr>
                <w:rFonts w:ascii="SimSun" w:hAnsi="SimSun" w:eastAsia="SimSun" w:cs="SimSun"/>
                <w:sz w:val="21"/>
                <w:szCs w:val="21"/>
              </w:rPr>
            </w:pPr>
            <w:r>
              <w:rPr>
                <w:rFonts w:ascii="SimSun" w:hAnsi="SimSun" w:eastAsia="SimSun" w:cs="SimSun"/>
                <w:sz w:val="21"/>
                <w:szCs w:val="21"/>
              </w:rPr>
              <w:t>学生</w:t>
            </w:r>
          </w:p>
        </w:tc>
        <w:tc>
          <w:tcPr>
            <w:tcW w:w="1169" w:type="dxa"/>
            <w:vAlign w:val="top"/>
          </w:tcPr>
          <w:p>
            <w:pPr>
              <w:ind w:left="206"/>
              <w:spacing w:before="126" w:line="280" w:lineRule="exact"/>
              <w:rPr>
                <w:rFonts w:ascii="SimSun" w:hAnsi="SimSun" w:eastAsia="SimSun" w:cs="SimSun"/>
                <w:sz w:val="21"/>
                <w:szCs w:val="21"/>
              </w:rPr>
            </w:pPr>
            <w:r>
              <w:rPr>
                <w:rFonts w:ascii="SimSun" w:hAnsi="SimSun" w:eastAsia="SimSun" w:cs="SimSun"/>
                <w:sz w:val="21"/>
                <w:szCs w:val="21"/>
                <w:spacing w:val="-2"/>
                <w:position w:val="1"/>
              </w:rPr>
              <w:t>7h</w:t>
            </w:r>
          </w:p>
        </w:tc>
        <w:tc>
          <w:tcPr>
            <w:tcW w:w="1089" w:type="dxa"/>
            <w:vAlign w:val="top"/>
          </w:tcPr>
          <w:p>
            <w:pPr>
              <w:ind w:left="142"/>
              <w:spacing w:before="126" w:line="280" w:lineRule="exact"/>
              <w:rPr>
                <w:rFonts w:ascii="SimSun" w:hAnsi="SimSun" w:eastAsia="SimSun" w:cs="SimSun"/>
                <w:sz w:val="21"/>
                <w:szCs w:val="21"/>
              </w:rPr>
            </w:pPr>
            <w:r>
              <w:rPr>
                <w:rFonts w:ascii="SimSun" w:hAnsi="SimSun" w:eastAsia="SimSun" w:cs="SimSun"/>
                <w:sz w:val="21"/>
                <w:szCs w:val="21"/>
                <w:spacing w:val="-2"/>
                <w:position w:val="1"/>
              </w:rPr>
              <w:t>5k</w:t>
            </w:r>
          </w:p>
        </w:tc>
      </w:tr>
      <w:tr>
        <w:trPr>
          <w:trHeight w:val="440" w:hRule="atLeast"/>
        </w:trPr>
        <w:tc>
          <w:tcPr>
            <w:tcW w:w="1376" w:type="dxa"/>
            <w:vAlign w:val="top"/>
          </w:tcPr>
          <w:p>
            <w:pPr>
              <w:ind w:left="136"/>
              <w:spacing w:before="126" w:line="226" w:lineRule="auto"/>
              <w:rPr>
                <w:rFonts w:ascii="SimSun" w:hAnsi="SimSun" w:eastAsia="SimSun" w:cs="SimSun"/>
                <w:sz w:val="21"/>
                <w:szCs w:val="21"/>
              </w:rPr>
            </w:pPr>
            <w:r>
              <w:rPr>
                <w:rFonts w:ascii="SimSun" w:hAnsi="SimSun" w:eastAsia="SimSun" w:cs="SimSun"/>
                <w:sz w:val="21"/>
                <w:szCs w:val="21"/>
                <w:spacing w:val="1"/>
              </w:rPr>
              <w:t>20，刘女士</w:t>
            </w:r>
          </w:p>
        </w:tc>
        <w:tc>
          <w:tcPr>
            <w:tcW w:w="1189" w:type="dxa"/>
            <w:vAlign w:val="top"/>
          </w:tcPr>
          <w:p>
            <w:pPr>
              <w:ind w:left="181"/>
              <w:spacing w:before="127" w:line="226" w:lineRule="auto"/>
              <w:rPr>
                <w:rFonts w:ascii="SimSun" w:hAnsi="SimSun" w:eastAsia="SimSun" w:cs="SimSun"/>
                <w:sz w:val="21"/>
                <w:szCs w:val="21"/>
              </w:rPr>
            </w:pPr>
            <w:r>
              <w:rPr>
                <w:rFonts w:ascii="SimSun" w:hAnsi="SimSun" w:eastAsia="SimSun" w:cs="SimSun"/>
                <w:sz w:val="21"/>
                <w:szCs w:val="21"/>
                <w:spacing w:val="1"/>
              </w:rPr>
              <w:t>线上</w:t>
            </w:r>
          </w:p>
        </w:tc>
        <w:tc>
          <w:tcPr>
            <w:tcW w:w="726" w:type="dxa"/>
            <w:vAlign w:val="top"/>
          </w:tcPr>
          <w:p>
            <w:pPr>
              <w:ind w:left="163"/>
              <w:spacing w:before="126" w:line="226" w:lineRule="auto"/>
              <w:rPr>
                <w:rFonts w:ascii="SimSun" w:hAnsi="SimSun" w:eastAsia="SimSun" w:cs="SimSun"/>
                <w:sz w:val="21"/>
                <w:szCs w:val="21"/>
              </w:rPr>
            </w:pPr>
            <w:r>
              <w:rPr>
                <w:rFonts w:ascii="SimSun" w:hAnsi="SimSun" w:eastAsia="SimSun" w:cs="SimSun"/>
                <w:sz w:val="21"/>
                <w:szCs w:val="21"/>
              </w:rPr>
              <w:t>女</w:t>
            </w:r>
          </w:p>
        </w:tc>
        <w:tc>
          <w:tcPr>
            <w:tcW w:w="807" w:type="dxa"/>
            <w:vAlign w:val="top"/>
          </w:tcPr>
          <w:p>
            <w:pPr>
              <w:ind w:left="162"/>
              <w:spacing w:before="126" w:line="282" w:lineRule="exact"/>
              <w:rPr>
                <w:rFonts w:ascii="SimSun" w:hAnsi="SimSun" w:eastAsia="SimSun" w:cs="SimSun"/>
                <w:sz w:val="21"/>
                <w:szCs w:val="21"/>
              </w:rPr>
            </w:pPr>
            <w:r>
              <w:rPr>
                <w:rFonts w:ascii="SimSun" w:hAnsi="SimSun" w:eastAsia="SimSun" w:cs="SimSun"/>
                <w:sz w:val="21"/>
                <w:szCs w:val="21"/>
                <w:spacing w:val="-1"/>
                <w:position w:val="1"/>
              </w:rPr>
              <w:t>24</w:t>
            </w:r>
          </w:p>
        </w:tc>
        <w:tc>
          <w:tcPr>
            <w:tcW w:w="947" w:type="dxa"/>
            <w:vAlign w:val="top"/>
          </w:tcPr>
          <w:p>
            <w:pPr>
              <w:ind w:left="229"/>
              <w:spacing w:before="126" w:line="225" w:lineRule="auto"/>
              <w:rPr>
                <w:rFonts w:ascii="SimSun" w:hAnsi="SimSun" w:eastAsia="SimSun" w:cs="SimSun"/>
                <w:sz w:val="21"/>
                <w:szCs w:val="21"/>
              </w:rPr>
            </w:pPr>
            <w:r>
              <w:rPr>
                <w:rFonts w:ascii="SimSun" w:hAnsi="SimSun" w:eastAsia="SimSun" w:cs="SimSun"/>
                <w:sz w:val="21"/>
                <w:szCs w:val="21"/>
                <w:spacing w:val="2"/>
              </w:rPr>
              <w:t>本科</w:t>
            </w:r>
          </w:p>
        </w:tc>
        <w:tc>
          <w:tcPr>
            <w:tcW w:w="1546" w:type="dxa"/>
            <w:vAlign w:val="top"/>
          </w:tcPr>
          <w:p>
            <w:pPr>
              <w:ind w:left="302"/>
              <w:spacing w:before="127" w:line="226" w:lineRule="auto"/>
              <w:rPr>
                <w:rFonts w:ascii="SimSun" w:hAnsi="SimSun" w:eastAsia="SimSun" w:cs="SimSun"/>
                <w:sz w:val="21"/>
                <w:szCs w:val="21"/>
              </w:rPr>
            </w:pPr>
            <w:r>
              <w:rPr>
                <w:rFonts w:ascii="SimSun" w:hAnsi="SimSun" w:eastAsia="SimSun" w:cs="SimSun"/>
                <w:sz w:val="21"/>
                <w:szCs w:val="21"/>
                <w:spacing w:val="2"/>
              </w:rPr>
              <w:t>无业</w:t>
            </w:r>
          </w:p>
        </w:tc>
        <w:tc>
          <w:tcPr>
            <w:tcW w:w="1169" w:type="dxa"/>
            <w:vAlign w:val="top"/>
          </w:tcPr>
          <w:p>
            <w:pPr>
              <w:ind w:left="216"/>
              <w:spacing w:before="126" w:line="282" w:lineRule="exact"/>
              <w:rPr>
                <w:rFonts w:ascii="SimSun" w:hAnsi="SimSun" w:eastAsia="SimSun" w:cs="SimSun"/>
                <w:sz w:val="21"/>
                <w:szCs w:val="21"/>
              </w:rPr>
            </w:pPr>
            <w:r>
              <w:rPr>
                <w:rFonts w:ascii="SimSun" w:hAnsi="SimSun" w:eastAsia="SimSun" w:cs="SimSun"/>
                <w:sz w:val="21"/>
                <w:szCs w:val="21"/>
                <w:spacing w:val="-4"/>
                <w:position w:val="1"/>
              </w:rPr>
              <w:t>11h</w:t>
            </w:r>
          </w:p>
        </w:tc>
        <w:tc>
          <w:tcPr>
            <w:tcW w:w="1089" w:type="dxa"/>
            <w:vAlign w:val="top"/>
          </w:tcPr>
          <w:p>
            <w:pPr>
              <w:ind w:left="136"/>
              <w:spacing w:before="126" w:line="282" w:lineRule="exact"/>
              <w:rPr>
                <w:rFonts w:ascii="SimSun" w:hAnsi="SimSun" w:eastAsia="SimSun" w:cs="SimSun"/>
                <w:sz w:val="21"/>
                <w:szCs w:val="21"/>
              </w:rPr>
            </w:pPr>
            <w:r>
              <w:rPr>
                <w:rFonts w:ascii="SimSun" w:hAnsi="SimSun" w:eastAsia="SimSun" w:cs="SimSun"/>
                <w:sz w:val="21"/>
                <w:szCs w:val="21"/>
                <w:spacing w:val="-1"/>
                <w:position w:val="1"/>
              </w:rPr>
              <w:t>4k</w:t>
            </w:r>
          </w:p>
        </w:tc>
      </w:tr>
      <w:tr>
        <w:trPr>
          <w:trHeight w:val="439" w:hRule="atLeast"/>
        </w:trPr>
        <w:tc>
          <w:tcPr>
            <w:tcW w:w="1376" w:type="dxa"/>
            <w:vAlign w:val="top"/>
          </w:tcPr>
          <w:p>
            <w:pPr>
              <w:ind w:left="136"/>
              <w:spacing w:before="128" w:line="226" w:lineRule="auto"/>
              <w:rPr>
                <w:rFonts w:ascii="SimSun" w:hAnsi="SimSun" w:eastAsia="SimSun" w:cs="SimSun"/>
                <w:sz w:val="21"/>
                <w:szCs w:val="21"/>
              </w:rPr>
            </w:pPr>
            <w:r>
              <w:rPr>
                <w:rFonts w:ascii="SimSun" w:hAnsi="SimSun" w:eastAsia="SimSun" w:cs="SimSun"/>
                <w:sz w:val="21"/>
                <w:szCs w:val="21"/>
                <w:spacing w:val="1"/>
              </w:rPr>
              <w:t>21，刘女士</w:t>
            </w:r>
          </w:p>
        </w:tc>
        <w:tc>
          <w:tcPr>
            <w:tcW w:w="1189" w:type="dxa"/>
            <w:vAlign w:val="top"/>
          </w:tcPr>
          <w:p>
            <w:pPr>
              <w:ind w:left="181"/>
              <w:spacing w:before="129" w:line="226" w:lineRule="auto"/>
              <w:rPr>
                <w:rFonts w:ascii="SimSun" w:hAnsi="SimSun" w:eastAsia="SimSun" w:cs="SimSun"/>
                <w:sz w:val="21"/>
                <w:szCs w:val="21"/>
              </w:rPr>
            </w:pPr>
            <w:r>
              <w:rPr>
                <w:rFonts w:ascii="SimSun" w:hAnsi="SimSun" w:eastAsia="SimSun" w:cs="SimSun"/>
                <w:sz w:val="21"/>
                <w:szCs w:val="21"/>
                <w:spacing w:val="1"/>
              </w:rPr>
              <w:t>线下</w:t>
            </w:r>
          </w:p>
        </w:tc>
        <w:tc>
          <w:tcPr>
            <w:tcW w:w="726" w:type="dxa"/>
            <w:vAlign w:val="top"/>
          </w:tcPr>
          <w:p>
            <w:pPr>
              <w:ind w:left="163"/>
              <w:spacing w:before="128" w:line="226" w:lineRule="auto"/>
              <w:rPr>
                <w:rFonts w:ascii="SimSun" w:hAnsi="SimSun" w:eastAsia="SimSun" w:cs="SimSun"/>
                <w:sz w:val="21"/>
                <w:szCs w:val="21"/>
              </w:rPr>
            </w:pPr>
            <w:r>
              <w:rPr>
                <w:rFonts w:ascii="SimSun" w:hAnsi="SimSun" w:eastAsia="SimSun" w:cs="SimSun"/>
                <w:sz w:val="21"/>
                <w:szCs w:val="21"/>
              </w:rPr>
              <w:t>女</w:t>
            </w:r>
          </w:p>
        </w:tc>
        <w:tc>
          <w:tcPr>
            <w:tcW w:w="807" w:type="dxa"/>
            <w:vAlign w:val="top"/>
          </w:tcPr>
          <w:p>
            <w:pPr>
              <w:ind w:left="162"/>
              <w:spacing w:before="128" w:line="282" w:lineRule="exact"/>
              <w:rPr>
                <w:rFonts w:ascii="SimSun" w:hAnsi="SimSun" w:eastAsia="SimSun" w:cs="SimSun"/>
                <w:sz w:val="21"/>
                <w:szCs w:val="21"/>
              </w:rPr>
            </w:pPr>
            <w:r>
              <w:rPr>
                <w:rFonts w:ascii="SimSun" w:hAnsi="SimSun" w:eastAsia="SimSun" w:cs="SimSun"/>
                <w:sz w:val="21"/>
                <w:szCs w:val="21"/>
                <w:spacing w:val="-1"/>
                <w:position w:val="1"/>
              </w:rPr>
              <w:t>21</w:t>
            </w:r>
          </w:p>
        </w:tc>
        <w:tc>
          <w:tcPr>
            <w:tcW w:w="947" w:type="dxa"/>
            <w:vAlign w:val="top"/>
          </w:tcPr>
          <w:p>
            <w:pPr>
              <w:ind w:left="229"/>
              <w:spacing w:before="128" w:line="225" w:lineRule="auto"/>
              <w:rPr>
                <w:rFonts w:ascii="SimSun" w:hAnsi="SimSun" w:eastAsia="SimSun" w:cs="SimSun"/>
                <w:sz w:val="21"/>
                <w:szCs w:val="21"/>
              </w:rPr>
            </w:pPr>
            <w:r>
              <w:rPr>
                <w:rFonts w:ascii="SimSun" w:hAnsi="SimSun" w:eastAsia="SimSun" w:cs="SimSun"/>
                <w:sz w:val="21"/>
                <w:szCs w:val="21"/>
                <w:spacing w:val="2"/>
              </w:rPr>
              <w:t>本科</w:t>
            </w:r>
          </w:p>
        </w:tc>
        <w:tc>
          <w:tcPr>
            <w:tcW w:w="1546" w:type="dxa"/>
            <w:vAlign w:val="top"/>
          </w:tcPr>
          <w:p>
            <w:pPr>
              <w:ind w:left="305"/>
              <w:spacing w:before="129" w:line="227" w:lineRule="auto"/>
              <w:rPr>
                <w:rFonts w:ascii="SimSun" w:hAnsi="SimSun" w:eastAsia="SimSun" w:cs="SimSun"/>
                <w:sz w:val="21"/>
                <w:szCs w:val="21"/>
              </w:rPr>
            </w:pPr>
            <w:r>
              <w:rPr>
                <w:rFonts w:ascii="SimSun" w:hAnsi="SimSun" w:eastAsia="SimSun" w:cs="SimSun"/>
                <w:sz w:val="21"/>
                <w:szCs w:val="21"/>
              </w:rPr>
              <w:t>学生</w:t>
            </w:r>
          </w:p>
        </w:tc>
        <w:tc>
          <w:tcPr>
            <w:tcW w:w="1169" w:type="dxa"/>
            <w:vAlign w:val="top"/>
          </w:tcPr>
          <w:p>
            <w:pPr>
              <w:ind w:left="216"/>
              <w:spacing w:before="128" w:line="280" w:lineRule="exact"/>
              <w:rPr>
                <w:rFonts w:ascii="SimSun" w:hAnsi="SimSun" w:eastAsia="SimSun" w:cs="SimSun"/>
                <w:sz w:val="21"/>
                <w:szCs w:val="21"/>
              </w:rPr>
            </w:pPr>
            <w:r>
              <w:rPr>
                <w:rFonts w:ascii="SimSun" w:hAnsi="SimSun" w:eastAsia="SimSun" w:cs="SimSun"/>
                <w:sz w:val="21"/>
                <w:szCs w:val="21"/>
                <w:spacing w:val="-4"/>
                <w:position w:val="1"/>
              </w:rPr>
              <w:t>10h</w:t>
            </w:r>
          </w:p>
        </w:tc>
        <w:tc>
          <w:tcPr>
            <w:tcW w:w="1089" w:type="dxa"/>
            <w:vAlign w:val="top"/>
          </w:tcPr>
          <w:p>
            <w:pPr>
              <w:ind w:left="153"/>
              <w:spacing w:before="128" w:line="279" w:lineRule="exact"/>
              <w:rPr>
                <w:rFonts w:ascii="SimSun" w:hAnsi="SimSun" w:eastAsia="SimSun" w:cs="SimSun"/>
                <w:sz w:val="21"/>
                <w:szCs w:val="21"/>
              </w:rPr>
            </w:pPr>
            <w:r>
              <w:rPr>
                <w:rFonts w:ascii="SimSun" w:hAnsi="SimSun" w:eastAsia="SimSun" w:cs="SimSun"/>
                <w:sz w:val="21"/>
                <w:szCs w:val="21"/>
                <w:spacing w:val="-2"/>
                <w:position w:val="1"/>
              </w:rPr>
              <w:t>1.5k</w:t>
            </w:r>
          </w:p>
        </w:tc>
      </w:tr>
      <w:tr>
        <w:trPr>
          <w:trHeight w:val="440" w:hRule="atLeast"/>
        </w:trPr>
        <w:tc>
          <w:tcPr>
            <w:tcW w:w="1376" w:type="dxa"/>
            <w:vAlign w:val="top"/>
          </w:tcPr>
          <w:p>
            <w:pPr>
              <w:ind w:left="136"/>
              <w:spacing w:before="129" w:line="225" w:lineRule="auto"/>
              <w:rPr>
                <w:rFonts w:ascii="SimSun" w:hAnsi="SimSun" w:eastAsia="SimSun" w:cs="SimSun"/>
                <w:sz w:val="21"/>
                <w:szCs w:val="21"/>
              </w:rPr>
            </w:pPr>
            <w:r>
              <w:rPr>
                <w:rFonts w:ascii="SimSun" w:hAnsi="SimSun" w:eastAsia="SimSun" w:cs="SimSun"/>
                <w:sz w:val="21"/>
                <w:szCs w:val="21"/>
                <w:spacing w:val="1"/>
              </w:rPr>
              <w:t>22，葛女士</w:t>
            </w:r>
          </w:p>
        </w:tc>
        <w:tc>
          <w:tcPr>
            <w:tcW w:w="1189" w:type="dxa"/>
            <w:vAlign w:val="top"/>
          </w:tcPr>
          <w:p>
            <w:pPr>
              <w:ind w:left="181"/>
              <w:spacing w:before="129" w:line="226" w:lineRule="auto"/>
              <w:rPr>
                <w:rFonts w:ascii="SimSun" w:hAnsi="SimSun" w:eastAsia="SimSun" w:cs="SimSun"/>
                <w:sz w:val="21"/>
                <w:szCs w:val="21"/>
              </w:rPr>
            </w:pPr>
            <w:r>
              <w:rPr>
                <w:rFonts w:ascii="SimSun" w:hAnsi="SimSun" w:eastAsia="SimSun" w:cs="SimSun"/>
                <w:sz w:val="21"/>
                <w:szCs w:val="21"/>
                <w:spacing w:val="1"/>
              </w:rPr>
              <w:t>线下</w:t>
            </w:r>
          </w:p>
        </w:tc>
        <w:tc>
          <w:tcPr>
            <w:tcW w:w="726" w:type="dxa"/>
            <w:vAlign w:val="top"/>
          </w:tcPr>
          <w:p>
            <w:pPr>
              <w:ind w:left="163"/>
              <w:spacing w:before="128" w:line="226" w:lineRule="auto"/>
              <w:rPr>
                <w:rFonts w:ascii="SimSun" w:hAnsi="SimSun" w:eastAsia="SimSun" w:cs="SimSun"/>
                <w:sz w:val="21"/>
                <w:szCs w:val="21"/>
              </w:rPr>
            </w:pPr>
            <w:r>
              <w:rPr>
                <w:rFonts w:ascii="SimSun" w:hAnsi="SimSun" w:eastAsia="SimSun" w:cs="SimSun"/>
                <w:sz w:val="21"/>
                <w:szCs w:val="21"/>
              </w:rPr>
              <w:t>女</w:t>
            </w:r>
          </w:p>
        </w:tc>
        <w:tc>
          <w:tcPr>
            <w:tcW w:w="807" w:type="dxa"/>
            <w:vAlign w:val="top"/>
          </w:tcPr>
          <w:p>
            <w:pPr>
              <w:ind w:left="162"/>
              <w:spacing w:before="128" w:line="280" w:lineRule="exact"/>
              <w:rPr>
                <w:rFonts w:ascii="SimSun" w:hAnsi="SimSun" w:eastAsia="SimSun" w:cs="SimSun"/>
                <w:sz w:val="21"/>
                <w:szCs w:val="21"/>
              </w:rPr>
            </w:pPr>
            <w:r>
              <w:rPr>
                <w:rFonts w:ascii="SimSun" w:hAnsi="SimSun" w:eastAsia="SimSun" w:cs="SimSun"/>
                <w:sz w:val="21"/>
                <w:szCs w:val="21"/>
                <w:spacing w:val="-1"/>
                <w:position w:val="1"/>
              </w:rPr>
              <w:t>23</w:t>
            </w:r>
          </w:p>
        </w:tc>
        <w:tc>
          <w:tcPr>
            <w:tcW w:w="947" w:type="dxa"/>
            <w:vAlign w:val="top"/>
          </w:tcPr>
          <w:p>
            <w:pPr>
              <w:ind w:left="229"/>
              <w:spacing w:before="129" w:line="227" w:lineRule="auto"/>
              <w:rPr>
                <w:rFonts w:ascii="SimSun" w:hAnsi="SimSun" w:eastAsia="SimSun" w:cs="SimSun"/>
                <w:sz w:val="21"/>
                <w:szCs w:val="21"/>
              </w:rPr>
            </w:pPr>
            <w:r>
              <w:rPr>
                <w:rFonts w:ascii="SimSun" w:hAnsi="SimSun" w:eastAsia="SimSun" w:cs="SimSun"/>
                <w:sz w:val="21"/>
                <w:szCs w:val="21"/>
                <w:spacing w:val="2"/>
              </w:rPr>
              <w:t>硕士</w:t>
            </w:r>
          </w:p>
        </w:tc>
        <w:tc>
          <w:tcPr>
            <w:tcW w:w="1546" w:type="dxa"/>
            <w:vAlign w:val="top"/>
          </w:tcPr>
          <w:p>
            <w:pPr>
              <w:ind w:left="305"/>
              <w:spacing w:before="129" w:line="227" w:lineRule="auto"/>
              <w:rPr>
                <w:rFonts w:ascii="SimSun" w:hAnsi="SimSun" w:eastAsia="SimSun" w:cs="SimSun"/>
                <w:sz w:val="21"/>
                <w:szCs w:val="21"/>
              </w:rPr>
            </w:pPr>
            <w:r>
              <w:rPr>
                <w:rFonts w:ascii="SimSun" w:hAnsi="SimSun" w:eastAsia="SimSun" w:cs="SimSun"/>
                <w:sz w:val="21"/>
                <w:szCs w:val="21"/>
              </w:rPr>
              <w:t>学生</w:t>
            </w:r>
          </w:p>
        </w:tc>
        <w:tc>
          <w:tcPr>
            <w:tcW w:w="1169" w:type="dxa"/>
            <w:vAlign w:val="top"/>
          </w:tcPr>
          <w:p>
            <w:pPr>
              <w:ind w:left="216"/>
              <w:spacing w:before="128" w:line="280" w:lineRule="exact"/>
              <w:rPr>
                <w:rFonts w:ascii="SimSun" w:hAnsi="SimSun" w:eastAsia="SimSun" w:cs="SimSun"/>
                <w:sz w:val="21"/>
                <w:szCs w:val="21"/>
              </w:rPr>
            </w:pPr>
            <w:r>
              <w:rPr>
                <w:rFonts w:ascii="SimSun" w:hAnsi="SimSun" w:eastAsia="SimSun" w:cs="SimSun"/>
                <w:sz w:val="21"/>
                <w:szCs w:val="21"/>
                <w:spacing w:val="-4"/>
                <w:position w:val="1"/>
              </w:rPr>
              <w:t>10h</w:t>
            </w:r>
          </w:p>
        </w:tc>
        <w:tc>
          <w:tcPr>
            <w:tcW w:w="1089" w:type="dxa"/>
            <w:vAlign w:val="top"/>
          </w:tcPr>
          <w:p>
            <w:pPr>
              <w:ind w:left="153"/>
              <w:spacing w:before="128" w:line="279" w:lineRule="exact"/>
              <w:rPr>
                <w:rFonts w:ascii="SimSun" w:hAnsi="SimSun" w:eastAsia="SimSun" w:cs="SimSun"/>
                <w:sz w:val="21"/>
                <w:szCs w:val="21"/>
              </w:rPr>
            </w:pPr>
            <w:r>
              <w:rPr>
                <w:rFonts w:ascii="SimSun" w:hAnsi="SimSun" w:eastAsia="SimSun" w:cs="SimSun"/>
                <w:sz w:val="21"/>
                <w:szCs w:val="21"/>
                <w:spacing w:val="-3"/>
                <w:position w:val="1"/>
              </w:rPr>
              <w:t>1.8k</w:t>
            </w:r>
          </w:p>
        </w:tc>
      </w:tr>
      <w:tr>
        <w:trPr>
          <w:trHeight w:val="439" w:hRule="atLeast"/>
        </w:trPr>
        <w:tc>
          <w:tcPr>
            <w:tcW w:w="1376" w:type="dxa"/>
            <w:vAlign w:val="top"/>
          </w:tcPr>
          <w:p>
            <w:pPr>
              <w:ind w:left="136"/>
              <w:spacing w:before="130" w:line="226" w:lineRule="auto"/>
              <w:rPr>
                <w:rFonts w:ascii="SimSun" w:hAnsi="SimSun" w:eastAsia="SimSun" w:cs="SimSun"/>
                <w:sz w:val="21"/>
                <w:szCs w:val="21"/>
              </w:rPr>
            </w:pPr>
            <w:r>
              <w:rPr>
                <w:rFonts w:ascii="SimSun" w:hAnsi="SimSun" w:eastAsia="SimSun" w:cs="SimSun"/>
                <w:sz w:val="21"/>
                <w:szCs w:val="21"/>
                <w:spacing w:val="1"/>
              </w:rPr>
              <w:t>23，李女士</w:t>
            </w:r>
          </w:p>
        </w:tc>
        <w:tc>
          <w:tcPr>
            <w:tcW w:w="1189" w:type="dxa"/>
            <w:vAlign w:val="top"/>
          </w:tcPr>
          <w:p>
            <w:pPr>
              <w:ind w:left="181"/>
              <w:spacing w:before="131" w:line="226" w:lineRule="auto"/>
              <w:rPr>
                <w:rFonts w:ascii="SimSun" w:hAnsi="SimSun" w:eastAsia="SimSun" w:cs="SimSun"/>
                <w:sz w:val="21"/>
                <w:szCs w:val="21"/>
              </w:rPr>
            </w:pPr>
            <w:r>
              <w:rPr>
                <w:rFonts w:ascii="SimSun" w:hAnsi="SimSun" w:eastAsia="SimSun" w:cs="SimSun"/>
                <w:sz w:val="21"/>
                <w:szCs w:val="21"/>
                <w:spacing w:val="1"/>
              </w:rPr>
              <w:t>线下</w:t>
            </w:r>
          </w:p>
        </w:tc>
        <w:tc>
          <w:tcPr>
            <w:tcW w:w="726" w:type="dxa"/>
            <w:vAlign w:val="top"/>
          </w:tcPr>
          <w:p>
            <w:pPr>
              <w:ind w:left="163"/>
              <w:spacing w:before="130" w:line="226" w:lineRule="auto"/>
              <w:rPr>
                <w:rFonts w:ascii="SimSun" w:hAnsi="SimSun" w:eastAsia="SimSun" w:cs="SimSun"/>
                <w:sz w:val="21"/>
                <w:szCs w:val="21"/>
              </w:rPr>
            </w:pPr>
            <w:r>
              <w:rPr>
                <w:rFonts w:ascii="SimSun" w:hAnsi="SimSun" w:eastAsia="SimSun" w:cs="SimSun"/>
                <w:sz w:val="21"/>
                <w:szCs w:val="21"/>
              </w:rPr>
              <w:t>女</w:t>
            </w:r>
          </w:p>
        </w:tc>
        <w:tc>
          <w:tcPr>
            <w:tcW w:w="807" w:type="dxa"/>
            <w:vAlign w:val="top"/>
          </w:tcPr>
          <w:p>
            <w:pPr>
              <w:ind w:left="162"/>
              <w:spacing w:before="130" w:line="282" w:lineRule="exact"/>
              <w:rPr>
                <w:rFonts w:ascii="SimSun" w:hAnsi="SimSun" w:eastAsia="SimSun" w:cs="SimSun"/>
                <w:sz w:val="21"/>
                <w:szCs w:val="21"/>
              </w:rPr>
            </w:pPr>
            <w:r>
              <w:rPr>
                <w:rFonts w:ascii="SimSun" w:hAnsi="SimSun" w:eastAsia="SimSun" w:cs="SimSun"/>
                <w:sz w:val="21"/>
                <w:szCs w:val="21"/>
                <w:spacing w:val="-1"/>
                <w:position w:val="1"/>
              </w:rPr>
              <w:t>22</w:t>
            </w:r>
          </w:p>
        </w:tc>
        <w:tc>
          <w:tcPr>
            <w:tcW w:w="947" w:type="dxa"/>
            <w:vAlign w:val="top"/>
          </w:tcPr>
          <w:p>
            <w:pPr>
              <w:ind w:left="229"/>
              <w:spacing w:before="130" w:line="227" w:lineRule="auto"/>
              <w:rPr>
                <w:rFonts w:ascii="SimSun" w:hAnsi="SimSun" w:eastAsia="SimSun" w:cs="SimSun"/>
                <w:sz w:val="21"/>
                <w:szCs w:val="21"/>
              </w:rPr>
            </w:pPr>
            <w:r>
              <w:rPr>
                <w:rFonts w:ascii="SimSun" w:hAnsi="SimSun" w:eastAsia="SimSun" w:cs="SimSun"/>
                <w:sz w:val="21"/>
                <w:szCs w:val="21"/>
                <w:spacing w:val="2"/>
              </w:rPr>
              <w:t>硕士</w:t>
            </w:r>
          </w:p>
        </w:tc>
        <w:tc>
          <w:tcPr>
            <w:tcW w:w="1546" w:type="dxa"/>
            <w:vAlign w:val="top"/>
          </w:tcPr>
          <w:p>
            <w:pPr>
              <w:ind w:left="305"/>
              <w:spacing w:before="130" w:line="227" w:lineRule="auto"/>
              <w:rPr>
                <w:rFonts w:ascii="SimSun" w:hAnsi="SimSun" w:eastAsia="SimSun" w:cs="SimSun"/>
                <w:sz w:val="21"/>
                <w:szCs w:val="21"/>
              </w:rPr>
            </w:pPr>
            <w:r>
              <w:rPr>
                <w:rFonts w:ascii="SimSun" w:hAnsi="SimSun" w:eastAsia="SimSun" w:cs="SimSun"/>
                <w:sz w:val="21"/>
                <w:szCs w:val="21"/>
              </w:rPr>
              <w:t>学生</w:t>
            </w:r>
          </w:p>
        </w:tc>
        <w:tc>
          <w:tcPr>
            <w:tcW w:w="1169" w:type="dxa"/>
            <w:vAlign w:val="top"/>
          </w:tcPr>
          <w:p>
            <w:pPr>
              <w:ind w:left="216"/>
              <w:spacing w:before="130" w:line="280" w:lineRule="exact"/>
              <w:rPr>
                <w:rFonts w:ascii="SimSun" w:hAnsi="SimSun" w:eastAsia="SimSun" w:cs="SimSun"/>
                <w:sz w:val="21"/>
                <w:szCs w:val="21"/>
              </w:rPr>
            </w:pPr>
            <w:r>
              <w:rPr>
                <w:rFonts w:ascii="SimSun" w:hAnsi="SimSun" w:eastAsia="SimSun" w:cs="SimSun"/>
                <w:sz w:val="21"/>
                <w:szCs w:val="21"/>
                <w:spacing w:val="-4"/>
                <w:position w:val="1"/>
              </w:rPr>
              <w:t>10h</w:t>
            </w:r>
          </w:p>
        </w:tc>
        <w:tc>
          <w:tcPr>
            <w:tcW w:w="1089" w:type="dxa"/>
            <w:vAlign w:val="top"/>
          </w:tcPr>
          <w:p>
            <w:pPr>
              <w:ind w:left="140"/>
              <w:spacing w:before="130" w:line="282" w:lineRule="exact"/>
              <w:rPr>
                <w:rFonts w:ascii="SimSun" w:hAnsi="SimSun" w:eastAsia="SimSun" w:cs="SimSun"/>
                <w:sz w:val="21"/>
                <w:szCs w:val="21"/>
              </w:rPr>
            </w:pPr>
            <w:r>
              <w:rPr>
                <w:rFonts w:ascii="SimSun" w:hAnsi="SimSun" w:eastAsia="SimSun" w:cs="SimSun"/>
                <w:sz w:val="21"/>
                <w:szCs w:val="21"/>
                <w:spacing w:val="-1"/>
                <w:position w:val="1"/>
              </w:rPr>
              <w:t>2k</w:t>
            </w:r>
          </w:p>
        </w:tc>
      </w:tr>
      <w:tr>
        <w:trPr>
          <w:trHeight w:val="440" w:hRule="atLeast"/>
        </w:trPr>
        <w:tc>
          <w:tcPr>
            <w:tcW w:w="1376" w:type="dxa"/>
            <w:vAlign w:val="top"/>
          </w:tcPr>
          <w:p>
            <w:pPr>
              <w:ind w:left="136"/>
              <w:spacing w:before="130" w:line="226" w:lineRule="auto"/>
              <w:rPr>
                <w:rFonts w:ascii="SimSun" w:hAnsi="SimSun" w:eastAsia="SimSun" w:cs="SimSun"/>
                <w:sz w:val="21"/>
                <w:szCs w:val="21"/>
              </w:rPr>
            </w:pPr>
            <w:r>
              <w:rPr>
                <w:rFonts w:ascii="SimSun" w:hAnsi="SimSun" w:eastAsia="SimSun" w:cs="SimSun"/>
                <w:sz w:val="21"/>
                <w:szCs w:val="21"/>
                <w:spacing w:val="1"/>
              </w:rPr>
              <w:t>24，翟先生</w:t>
            </w:r>
          </w:p>
        </w:tc>
        <w:tc>
          <w:tcPr>
            <w:tcW w:w="1189" w:type="dxa"/>
            <w:vAlign w:val="top"/>
          </w:tcPr>
          <w:p>
            <w:pPr>
              <w:ind w:left="181"/>
              <w:spacing w:before="131" w:line="226" w:lineRule="auto"/>
              <w:rPr>
                <w:rFonts w:ascii="SimSun" w:hAnsi="SimSun" w:eastAsia="SimSun" w:cs="SimSun"/>
                <w:sz w:val="21"/>
                <w:szCs w:val="21"/>
              </w:rPr>
            </w:pPr>
            <w:r>
              <w:rPr>
                <w:rFonts w:ascii="SimSun" w:hAnsi="SimSun" w:eastAsia="SimSun" w:cs="SimSun"/>
                <w:sz w:val="21"/>
                <w:szCs w:val="21"/>
                <w:spacing w:val="1"/>
              </w:rPr>
              <w:t>线上</w:t>
            </w:r>
          </w:p>
        </w:tc>
        <w:tc>
          <w:tcPr>
            <w:tcW w:w="726" w:type="dxa"/>
            <w:vAlign w:val="top"/>
          </w:tcPr>
          <w:p>
            <w:pPr>
              <w:ind w:left="166"/>
              <w:spacing w:before="131" w:line="226" w:lineRule="auto"/>
              <w:rPr>
                <w:rFonts w:ascii="SimSun" w:hAnsi="SimSun" w:eastAsia="SimSun" w:cs="SimSun"/>
                <w:sz w:val="21"/>
                <w:szCs w:val="21"/>
              </w:rPr>
            </w:pPr>
            <w:r>
              <w:rPr>
                <w:rFonts w:ascii="SimSun" w:hAnsi="SimSun" w:eastAsia="SimSun" w:cs="SimSun"/>
                <w:sz w:val="21"/>
                <w:szCs w:val="21"/>
              </w:rPr>
              <w:t>男</w:t>
            </w:r>
          </w:p>
        </w:tc>
        <w:tc>
          <w:tcPr>
            <w:tcW w:w="807" w:type="dxa"/>
            <w:vAlign w:val="top"/>
          </w:tcPr>
          <w:p>
            <w:pPr>
              <w:ind w:left="162"/>
              <w:spacing w:before="130" w:line="282" w:lineRule="exact"/>
              <w:rPr>
                <w:rFonts w:ascii="SimSun" w:hAnsi="SimSun" w:eastAsia="SimSun" w:cs="SimSun"/>
                <w:sz w:val="21"/>
                <w:szCs w:val="21"/>
              </w:rPr>
            </w:pPr>
            <w:r>
              <w:rPr>
                <w:rFonts w:ascii="SimSun" w:hAnsi="SimSun" w:eastAsia="SimSun" w:cs="SimSun"/>
                <w:sz w:val="21"/>
                <w:szCs w:val="21"/>
                <w:spacing w:val="-1"/>
                <w:position w:val="1"/>
              </w:rPr>
              <w:t>24</w:t>
            </w:r>
          </w:p>
        </w:tc>
        <w:tc>
          <w:tcPr>
            <w:tcW w:w="947" w:type="dxa"/>
            <w:vAlign w:val="top"/>
          </w:tcPr>
          <w:p>
            <w:pPr>
              <w:ind w:left="229"/>
              <w:spacing w:before="130" w:line="225" w:lineRule="auto"/>
              <w:rPr>
                <w:rFonts w:ascii="SimSun" w:hAnsi="SimSun" w:eastAsia="SimSun" w:cs="SimSun"/>
                <w:sz w:val="21"/>
                <w:szCs w:val="21"/>
              </w:rPr>
            </w:pPr>
            <w:r>
              <w:rPr>
                <w:rFonts w:ascii="SimSun" w:hAnsi="SimSun" w:eastAsia="SimSun" w:cs="SimSun"/>
                <w:sz w:val="21"/>
                <w:szCs w:val="21"/>
                <w:spacing w:val="2"/>
              </w:rPr>
              <w:t>本科</w:t>
            </w:r>
          </w:p>
        </w:tc>
        <w:tc>
          <w:tcPr>
            <w:tcW w:w="1546" w:type="dxa"/>
            <w:vAlign w:val="top"/>
          </w:tcPr>
          <w:p>
            <w:pPr>
              <w:ind w:left="322"/>
              <w:spacing w:before="131" w:line="227" w:lineRule="auto"/>
              <w:rPr>
                <w:rFonts w:ascii="SimSun" w:hAnsi="SimSun" w:eastAsia="SimSun" w:cs="SimSun"/>
                <w:sz w:val="21"/>
                <w:szCs w:val="21"/>
              </w:rPr>
            </w:pPr>
            <w:r>
              <w:rPr>
                <w:rFonts w:ascii="SimSun" w:hAnsi="SimSun" w:eastAsia="SimSun" w:cs="SimSun"/>
                <w:sz w:val="21"/>
                <w:szCs w:val="21"/>
                <w:spacing w:val="-1"/>
              </w:rPr>
              <w:t>国企员工</w:t>
            </w:r>
          </w:p>
        </w:tc>
        <w:tc>
          <w:tcPr>
            <w:tcW w:w="1169" w:type="dxa"/>
            <w:vAlign w:val="top"/>
          </w:tcPr>
          <w:p>
            <w:pPr>
              <w:ind w:left="201"/>
              <w:spacing w:before="130" w:line="280" w:lineRule="exact"/>
              <w:rPr>
                <w:rFonts w:ascii="SimSun" w:hAnsi="SimSun" w:eastAsia="SimSun" w:cs="SimSun"/>
                <w:sz w:val="21"/>
                <w:szCs w:val="21"/>
              </w:rPr>
            </w:pPr>
            <w:r>
              <w:rPr>
                <w:rFonts w:ascii="SimSun" w:hAnsi="SimSun" w:eastAsia="SimSun" w:cs="SimSun"/>
                <w:sz w:val="21"/>
                <w:szCs w:val="21"/>
                <w:spacing w:val="-1"/>
                <w:position w:val="1"/>
              </w:rPr>
              <w:t>8h</w:t>
            </w:r>
          </w:p>
        </w:tc>
        <w:tc>
          <w:tcPr>
            <w:tcW w:w="1089" w:type="dxa"/>
            <w:vAlign w:val="top"/>
          </w:tcPr>
          <w:p>
            <w:pPr>
              <w:ind w:left="142"/>
              <w:spacing w:before="130" w:line="280" w:lineRule="exact"/>
              <w:rPr>
                <w:rFonts w:ascii="SimSun" w:hAnsi="SimSun" w:eastAsia="SimSun" w:cs="SimSun"/>
                <w:sz w:val="21"/>
                <w:szCs w:val="21"/>
              </w:rPr>
            </w:pPr>
            <w:r>
              <w:rPr>
                <w:rFonts w:ascii="SimSun" w:hAnsi="SimSun" w:eastAsia="SimSun" w:cs="SimSun"/>
                <w:sz w:val="21"/>
                <w:szCs w:val="21"/>
                <w:spacing w:val="-2"/>
                <w:position w:val="1"/>
              </w:rPr>
              <w:t>5k</w:t>
            </w:r>
          </w:p>
        </w:tc>
      </w:tr>
      <w:tr>
        <w:trPr>
          <w:trHeight w:val="439" w:hRule="atLeast"/>
        </w:trPr>
        <w:tc>
          <w:tcPr>
            <w:tcW w:w="1376" w:type="dxa"/>
            <w:vAlign w:val="top"/>
          </w:tcPr>
          <w:p>
            <w:pPr>
              <w:ind w:left="136"/>
              <w:spacing w:before="132" w:line="226" w:lineRule="auto"/>
              <w:rPr>
                <w:rFonts w:ascii="SimSun" w:hAnsi="SimSun" w:eastAsia="SimSun" w:cs="SimSun"/>
                <w:sz w:val="21"/>
                <w:szCs w:val="21"/>
              </w:rPr>
            </w:pPr>
            <w:r>
              <w:rPr>
                <w:rFonts w:ascii="SimSun" w:hAnsi="SimSun" w:eastAsia="SimSun" w:cs="SimSun"/>
                <w:sz w:val="21"/>
                <w:szCs w:val="21"/>
                <w:spacing w:val="1"/>
              </w:rPr>
              <w:t>25，项女士</w:t>
            </w:r>
          </w:p>
        </w:tc>
        <w:tc>
          <w:tcPr>
            <w:tcW w:w="1189" w:type="dxa"/>
            <w:vAlign w:val="top"/>
          </w:tcPr>
          <w:p>
            <w:pPr>
              <w:ind w:left="181"/>
              <w:spacing w:before="132" w:line="226" w:lineRule="auto"/>
              <w:rPr>
                <w:rFonts w:ascii="SimSun" w:hAnsi="SimSun" w:eastAsia="SimSun" w:cs="SimSun"/>
                <w:sz w:val="21"/>
                <w:szCs w:val="21"/>
              </w:rPr>
            </w:pPr>
            <w:r>
              <w:rPr>
                <w:rFonts w:ascii="SimSun" w:hAnsi="SimSun" w:eastAsia="SimSun" w:cs="SimSun"/>
                <w:sz w:val="21"/>
                <w:szCs w:val="21"/>
                <w:spacing w:val="1"/>
              </w:rPr>
              <w:t>线上</w:t>
            </w:r>
          </w:p>
        </w:tc>
        <w:tc>
          <w:tcPr>
            <w:tcW w:w="726" w:type="dxa"/>
            <w:vAlign w:val="top"/>
          </w:tcPr>
          <w:p>
            <w:pPr>
              <w:ind w:left="163"/>
              <w:spacing w:before="132" w:line="226" w:lineRule="auto"/>
              <w:rPr>
                <w:rFonts w:ascii="SimSun" w:hAnsi="SimSun" w:eastAsia="SimSun" w:cs="SimSun"/>
                <w:sz w:val="21"/>
                <w:szCs w:val="21"/>
              </w:rPr>
            </w:pPr>
            <w:r>
              <w:rPr>
                <w:rFonts w:ascii="SimSun" w:hAnsi="SimSun" w:eastAsia="SimSun" w:cs="SimSun"/>
                <w:sz w:val="21"/>
                <w:szCs w:val="21"/>
              </w:rPr>
              <w:t>女</w:t>
            </w:r>
          </w:p>
        </w:tc>
        <w:tc>
          <w:tcPr>
            <w:tcW w:w="807" w:type="dxa"/>
            <w:vAlign w:val="top"/>
          </w:tcPr>
          <w:p>
            <w:pPr>
              <w:ind w:left="162"/>
              <w:spacing w:before="132" w:line="280" w:lineRule="exact"/>
              <w:rPr>
                <w:rFonts w:ascii="SimSun" w:hAnsi="SimSun" w:eastAsia="SimSun" w:cs="SimSun"/>
                <w:sz w:val="21"/>
                <w:szCs w:val="21"/>
              </w:rPr>
            </w:pPr>
            <w:r>
              <w:rPr>
                <w:rFonts w:ascii="SimSun" w:hAnsi="SimSun" w:eastAsia="SimSun" w:cs="SimSun"/>
                <w:sz w:val="21"/>
                <w:szCs w:val="21"/>
                <w:spacing w:val="-1"/>
                <w:position w:val="1"/>
              </w:rPr>
              <w:t>29</w:t>
            </w:r>
          </w:p>
        </w:tc>
        <w:tc>
          <w:tcPr>
            <w:tcW w:w="947" w:type="dxa"/>
            <w:vAlign w:val="top"/>
          </w:tcPr>
          <w:p>
            <w:pPr>
              <w:ind w:left="229"/>
              <w:spacing w:before="132" w:line="225" w:lineRule="auto"/>
              <w:rPr>
                <w:rFonts w:ascii="SimSun" w:hAnsi="SimSun" w:eastAsia="SimSun" w:cs="SimSun"/>
                <w:sz w:val="21"/>
                <w:szCs w:val="21"/>
              </w:rPr>
            </w:pPr>
            <w:r>
              <w:rPr>
                <w:rFonts w:ascii="SimSun" w:hAnsi="SimSun" w:eastAsia="SimSun" w:cs="SimSun"/>
                <w:sz w:val="21"/>
                <w:szCs w:val="21"/>
                <w:spacing w:val="2"/>
              </w:rPr>
              <w:t>本科</w:t>
            </w:r>
          </w:p>
        </w:tc>
        <w:tc>
          <w:tcPr>
            <w:tcW w:w="1546" w:type="dxa"/>
            <w:vAlign w:val="top"/>
          </w:tcPr>
          <w:p>
            <w:pPr>
              <w:ind w:left="301"/>
              <w:spacing w:before="132" w:line="226" w:lineRule="auto"/>
              <w:rPr>
                <w:rFonts w:ascii="SimSun" w:hAnsi="SimSun" w:eastAsia="SimSun" w:cs="SimSun"/>
                <w:sz w:val="21"/>
                <w:szCs w:val="21"/>
              </w:rPr>
            </w:pPr>
            <w:r>
              <w:rPr>
                <w:rFonts w:ascii="SimSun" w:hAnsi="SimSun" w:eastAsia="SimSun" w:cs="SimSun"/>
                <w:sz w:val="21"/>
                <w:szCs w:val="21"/>
                <w:spacing w:val="4"/>
              </w:rPr>
              <w:t>产品经理</w:t>
            </w:r>
          </w:p>
        </w:tc>
        <w:tc>
          <w:tcPr>
            <w:tcW w:w="1169" w:type="dxa"/>
            <w:vAlign w:val="top"/>
          </w:tcPr>
          <w:p>
            <w:pPr>
              <w:ind w:left="201"/>
              <w:spacing w:before="132" w:line="280" w:lineRule="exact"/>
              <w:rPr>
                <w:rFonts w:ascii="SimSun" w:hAnsi="SimSun" w:eastAsia="SimSun" w:cs="SimSun"/>
                <w:sz w:val="21"/>
                <w:szCs w:val="21"/>
              </w:rPr>
            </w:pPr>
            <w:r>
              <w:rPr>
                <w:rFonts w:ascii="SimSun" w:hAnsi="SimSun" w:eastAsia="SimSun" w:cs="SimSun"/>
                <w:sz w:val="21"/>
                <w:szCs w:val="21"/>
                <w:spacing w:val="-1"/>
                <w:position w:val="1"/>
              </w:rPr>
              <w:t>8h</w:t>
            </w:r>
          </w:p>
        </w:tc>
        <w:tc>
          <w:tcPr>
            <w:tcW w:w="1089" w:type="dxa"/>
            <w:vAlign w:val="top"/>
          </w:tcPr>
          <w:p>
            <w:pPr>
              <w:ind w:left="153"/>
              <w:spacing w:before="132" w:line="280" w:lineRule="exact"/>
              <w:rPr>
                <w:rFonts w:ascii="SimSun" w:hAnsi="SimSun" w:eastAsia="SimSun" w:cs="SimSun"/>
                <w:sz w:val="21"/>
                <w:szCs w:val="21"/>
              </w:rPr>
            </w:pPr>
            <w:r>
              <w:rPr>
                <w:rFonts w:ascii="SimSun" w:hAnsi="SimSun" w:eastAsia="SimSun" w:cs="SimSun"/>
                <w:sz w:val="21"/>
                <w:szCs w:val="21"/>
                <w:spacing w:val="-4"/>
                <w:position w:val="1"/>
              </w:rPr>
              <w:t>10k</w:t>
            </w:r>
          </w:p>
        </w:tc>
      </w:tr>
      <w:tr>
        <w:trPr>
          <w:trHeight w:val="439" w:hRule="atLeast"/>
        </w:trPr>
        <w:tc>
          <w:tcPr>
            <w:tcW w:w="1376" w:type="dxa"/>
            <w:vAlign w:val="top"/>
          </w:tcPr>
          <w:p>
            <w:pPr>
              <w:ind w:left="136"/>
              <w:spacing w:before="132" w:line="226" w:lineRule="auto"/>
              <w:rPr>
                <w:rFonts w:ascii="SimSun" w:hAnsi="SimSun" w:eastAsia="SimSun" w:cs="SimSun"/>
                <w:sz w:val="21"/>
                <w:szCs w:val="21"/>
              </w:rPr>
            </w:pPr>
            <w:r>
              <w:rPr>
                <w:rFonts w:ascii="SimSun" w:hAnsi="SimSun" w:eastAsia="SimSun" w:cs="SimSun"/>
                <w:sz w:val="21"/>
                <w:szCs w:val="21"/>
                <w:spacing w:val="1"/>
              </w:rPr>
              <w:t>26，潘先生</w:t>
            </w:r>
          </w:p>
        </w:tc>
        <w:tc>
          <w:tcPr>
            <w:tcW w:w="1189" w:type="dxa"/>
            <w:vAlign w:val="top"/>
          </w:tcPr>
          <w:p>
            <w:pPr>
              <w:ind w:left="181"/>
              <w:spacing w:before="133" w:line="226" w:lineRule="auto"/>
              <w:rPr>
                <w:rFonts w:ascii="SimSun" w:hAnsi="SimSun" w:eastAsia="SimSun" w:cs="SimSun"/>
                <w:sz w:val="21"/>
                <w:szCs w:val="21"/>
              </w:rPr>
            </w:pPr>
            <w:r>
              <w:rPr>
                <w:rFonts w:ascii="SimSun" w:hAnsi="SimSun" w:eastAsia="SimSun" w:cs="SimSun"/>
                <w:sz w:val="21"/>
                <w:szCs w:val="21"/>
                <w:spacing w:val="1"/>
              </w:rPr>
              <w:t>线上</w:t>
            </w:r>
          </w:p>
        </w:tc>
        <w:tc>
          <w:tcPr>
            <w:tcW w:w="726" w:type="dxa"/>
            <w:vAlign w:val="top"/>
          </w:tcPr>
          <w:p>
            <w:pPr>
              <w:ind w:left="166"/>
              <w:spacing w:before="133" w:line="226" w:lineRule="auto"/>
              <w:rPr>
                <w:rFonts w:ascii="SimSun" w:hAnsi="SimSun" w:eastAsia="SimSun" w:cs="SimSun"/>
                <w:sz w:val="21"/>
                <w:szCs w:val="21"/>
              </w:rPr>
            </w:pPr>
            <w:r>
              <w:rPr>
                <w:rFonts w:ascii="SimSun" w:hAnsi="SimSun" w:eastAsia="SimSun" w:cs="SimSun"/>
                <w:sz w:val="21"/>
                <w:szCs w:val="21"/>
              </w:rPr>
              <w:t>男</w:t>
            </w:r>
          </w:p>
        </w:tc>
        <w:tc>
          <w:tcPr>
            <w:tcW w:w="807" w:type="dxa"/>
            <w:vAlign w:val="top"/>
          </w:tcPr>
          <w:p>
            <w:pPr>
              <w:ind w:left="162"/>
              <w:spacing w:before="132" w:line="280" w:lineRule="exact"/>
              <w:rPr>
                <w:rFonts w:ascii="SimSun" w:hAnsi="SimSun" w:eastAsia="SimSun" w:cs="SimSun"/>
                <w:sz w:val="21"/>
                <w:szCs w:val="21"/>
              </w:rPr>
            </w:pPr>
            <w:r>
              <w:rPr>
                <w:rFonts w:ascii="SimSun" w:hAnsi="SimSun" w:eastAsia="SimSun" w:cs="SimSun"/>
                <w:sz w:val="21"/>
                <w:szCs w:val="21"/>
                <w:spacing w:val="-1"/>
                <w:position w:val="1"/>
              </w:rPr>
              <w:t>25</w:t>
            </w:r>
          </w:p>
        </w:tc>
        <w:tc>
          <w:tcPr>
            <w:tcW w:w="947" w:type="dxa"/>
            <w:vAlign w:val="top"/>
          </w:tcPr>
          <w:p>
            <w:pPr>
              <w:ind w:left="229"/>
              <w:spacing w:before="132" w:line="225" w:lineRule="auto"/>
              <w:rPr>
                <w:rFonts w:ascii="SimSun" w:hAnsi="SimSun" w:eastAsia="SimSun" w:cs="SimSun"/>
                <w:sz w:val="21"/>
                <w:szCs w:val="21"/>
              </w:rPr>
            </w:pPr>
            <w:r>
              <w:rPr>
                <w:rFonts w:ascii="SimSun" w:hAnsi="SimSun" w:eastAsia="SimSun" w:cs="SimSun"/>
                <w:sz w:val="21"/>
                <w:szCs w:val="21"/>
                <w:spacing w:val="2"/>
              </w:rPr>
              <w:t>本科</w:t>
            </w:r>
          </w:p>
        </w:tc>
        <w:tc>
          <w:tcPr>
            <w:tcW w:w="1546" w:type="dxa"/>
            <w:vAlign w:val="top"/>
          </w:tcPr>
          <w:p>
            <w:pPr>
              <w:ind w:left="302"/>
              <w:spacing w:before="133" w:line="226" w:lineRule="auto"/>
              <w:rPr>
                <w:rFonts w:ascii="SimSun" w:hAnsi="SimSun" w:eastAsia="SimSun" w:cs="SimSun"/>
                <w:sz w:val="21"/>
                <w:szCs w:val="21"/>
              </w:rPr>
            </w:pPr>
            <w:r>
              <w:rPr>
                <w:rFonts w:ascii="SimSun" w:hAnsi="SimSun" w:eastAsia="SimSun" w:cs="SimSun"/>
                <w:sz w:val="21"/>
                <w:szCs w:val="21"/>
                <w:spacing w:val="2"/>
              </w:rPr>
              <w:t>无业</w:t>
            </w:r>
          </w:p>
        </w:tc>
        <w:tc>
          <w:tcPr>
            <w:tcW w:w="1169" w:type="dxa"/>
            <w:vAlign w:val="top"/>
          </w:tcPr>
          <w:p>
            <w:pPr>
              <w:ind w:left="202"/>
              <w:spacing w:before="132" w:line="280" w:lineRule="exact"/>
              <w:rPr>
                <w:rFonts w:ascii="SimSun" w:hAnsi="SimSun" w:eastAsia="SimSun" w:cs="SimSun"/>
                <w:sz w:val="21"/>
                <w:szCs w:val="21"/>
              </w:rPr>
            </w:pPr>
            <w:r>
              <w:rPr>
                <w:rFonts w:ascii="SimSun" w:hAnsi="SimSun" w:eastAsia="SimSun" w:cs="SimSun"/>
                <w:sz w:val="21"/>
                <w:szCs w:val="21"/>
                <w:spacing w:val="-1"/>
                <w:position w:val="1"/>
              </w:rPr>
              <w:t>6h</w:t>
            </w:r>
          </w:p>
        </w:tc>
        <w:tc>
          <w:tcPr>
            <w:tcW w:w="1089" w:type="dxa"/>
            <w:vAlign w:val="top"/>
          </w:tcPr>
          <w:p>
            <w:pPr>
              <w:ind w:left="142"/>
              <w:spacing w:before="132" w:line="279" w:lineRule="exact"/>
              <w:rPr>
                <w:rFonts w:ascii="SimSun" w:hAnsi="SimSun" w:eastAsia="SimSun" w:cs="SimSun"/>
                <w:sz w:val="21"/>
                <w:szCs w:val="21"/>
              </w:rPr>
            </w:pPr>
            <w:r>
              <w:rPr>
                <w:rFonts w:ascii="SimSun" w:hAnsi="SimSun" w:eastAsia="SimSun" w:cs="SimSun"/>
                <w:sz w:val="21"/>
                <w:szCs w:val="21"/>
                <w:spacing w:val="1"/>
                <w:position w:val="1"/>
              </w:rPr>
              <w:t>3.5k</w:t>
            </w:r>
          </w:p>
        </w:tc>
      </w:tr>
      <w:tr>
        <w:trPr>
          <w:trHeight w:val="439" w:hRule="atLeast"/>
        </w:trPr>
        <w:tc>
          <w:tcPr>
            <w:tcW w:w="1376" w:type="dxa"/>
            <w:vAlign w:val="top"/>
          </w:tcPr>
          <w:p>
            <w:pPr>
              <w:ind w:left="136"/>
              <w:spacing w:before="134" w:line="226" w:lineRule="auto"/>
              <w:rPr>
                <w:rFonts w:ascii="SimSun" w:hAnsi="SimSun" w:eastAsia="SimSun" w:cs="SimSun"/>
                <w:sz w:val="21"/>
                <w:szCs w:val="21"/>
              </w:rPr>
            </w:pPr>
            <w:r>
              <w:rPr>
                <w:rFonts w:ascii="SimSun" w:hAnsi="SimSun" w:eastAsia="SimSun" w:cs="SimSun"/>
                <w:sz w:val="21"/>
                <w:szCs w:val="21"/>
                <w:spacing w:val="1"/>
              </w:rPr>
              <w:t>27，唐先生</w:t>
            </w:r>
          </w:p>
        </w:tc>
        <w:tc>
          <w:tcPr>
            <w:tcW w:w="1189" w:type="dxa"/>
            <w:vAlign w:val="top"/>
          </w:tcPr>
          <w:p>
            <w:pPr>
              <w:ind w:left="181"/>
              <w:spacing w:before="135" w:line="226" w:lineRule="auto"/>
              <w:rPr>
                <w:rFonts w:ascii="SimSun" w:hAnsi="SimSun" w:eastAsia="SimSun" w:cs="SimSun"/>
                <w:sz w:val="21"/>
                <w:szCs w:val="21"/>
              </w:rPr>
            </w:pPr>
            <w:r>
              <w:rPr>
                <w:rFonts w:ascii="SimSun" w:hAnsi="SimSun" w:eastAsia="SimSun" w:cs="SimSun"/>
                <w:sz w:val="21"/>
                <w:szCs w:val="21"/>
                <w:spacing w:val="1"/>
              </w:rPr>
              <w:t>线上</w:t>
            </w:r>
          </w:p>
        </w:tc>
        <w:tc>
          <w:tcPr>
            <w:tcW w:w="726" w:type="dxa"/>
            <w:vAlign w:val="top"/>
          </w:tcPr>
          <w:p>
            <w:pPr>
              <w:ind w:left="166"/>
              <w:spacing w:before="135" w:line="226" w:lineRule="auto"/>
              <w:rPr>
                <w:rFonts w:ascii="SimSun" w:hAnsi="SimSun" w:eastAsia="SimSun" w:cs="SimSun"/>
                <w:sz w:val="21"/>
                <w:szCs w:val="21"/>
              </w:rPr>
            </w:pPr>
            <w:r>
              <w:rPr>
                <w:rFonts w:ascii="SimSun" w:hAnsi="SimSun" w:eastAsia="SimSun" w:cs="SimSun"/>
                <w:sz w:val="21"/>
                <w:szCs w:val="21"/>
              </w:rPr>
              <w:t>男</w:t>
            </w:r>
          </w:p>
        </w:tc>
        <w:tc>
          <w:tcPr>
            <w:tcW w:w="807" w:type="dxa"/>
            <w:vAlign w:val="top"/>
          </w:tcPr>
          <w:p>
            <w:pPr>
              <w:ind w:left="162"/>
              <w:spacing w:before="135" w:line="280" w:lineRule="exact"/>
              <w:rPr>
                <w:rFonts w:ascii="SimSun" w:hAnsi="SimSun" w:eastAsia="SimSun" w:cs="SimSun"/>
                <w:sz w:val="21"/>
                <w:szCs w:val="21"/>
              </w:rPr>
            </w:pPr>
            <w:r>
              <w:rPr>
                <w:rFonts w:ascii="SimSun" w:hAnsi="SimSun" w:eastAsia="SimSun" w:cs="SimSun"/>
                <w:sz w:val="21"/>
                <w:szCs w:val="21"/>
                <w:spacing w:val="-1"/>
                <w:position w:val="1"/>
              </w:rPr>
              <w:t>27</w:t>
            </w:r>
          </w:p>
        </w:tc>
        <w:tc>
          <w:tcPr>
            <w:tcW w:w="947" w:type="dxa"/>
            <w:vAlign w:val="top"/>
          </w:tcPr>
          <w:p>
            <w:pPr>
              <w:ind w:left="229"/>
              <w:spacing w:before="135" w:line="227" w:lineRule="auto"/>
              <w:rPr>
                <w:rFonts w:ascii="SimSun" w:hAnsi="SimSun" w:eastAsia="SimSun" w:cs="SimSun"/>
                <w:sz w:val="21"/>
                <w:szCs w:val="21"/>
              </w:rPr>
            </w:pPr>
            <w:r>
              <w:rPr>
                <w:rFonts w:ascii="SimSun" w:hAnsi="SimSun" w:eastAsia="SimSun" w:cs="SimSun"/>
                <w:sz w:val="21"/>
                <w:szCs w:val="21"/>
                <w:spacing w:val="2"/>
              </w:rPr>
              <w:t>硕士</w:t>
            </w:r>
          </w:p>
        </w:tc>
        <w:tc>
          <w:tcPr>
            <w:tcW w:w="1546" w:type="dxa"/>
            <w:vAlign w:val="top"/>
          </w:tcPr>
          <w:p>
            <w:pPr>
              <w:ind w:left="302"/>
              <w:spacing w:before="135" w:line="226" w:lineRule="auto"/>
              <w:rPr>
                <w:rFonts w:ascii="SimSun" w:hAnsi="SimSun" w:eastAsia="SimSun" w:cs="SimSun"/>
                <w:sz w:val="21"/>
                <w:szCs w:val="21"/>
              </w:rPr>
            </w:pPr>
            <w:r>
              <w:rPr>
                <w:rFonts w:ascii="SimSun" w:hAnsi="SimSun" w:eastAsia="SimSun" w:cs="SimSun"/>
                <w:sz w:val="21"/>
                <w:szCs w:val="21"/>
                <w:spacing w:val="2"/>
              </w:rPr>
              <w:t>无业</w:t>
            </w:r>
          </w:p>
        </w:tc>
        <w:tc>
          <w:tcPr>
            <w:tcW w:w="1169" w:type="dxa"/>
            <w:vAlign w:val="top"/>
          </w:tcPr>
          <w:p>
            <w:pPr>
              <w:ind w:left="201"/>
              <w:spacing w:before="135" w:line="280" w:lineRule="exact"/>
              <w:rPr>
                <w:rFonts w:ascii="SimSun" w:hAnsi="SimSun" w:eastAsia="SimSun" w:cs="SimSun"/>
                <w:sz w:val="21"/>
                <w:szCs w:val="21"/>
              </w:rPr>
            </w:pPr>
            <w:r>
              <w:rPr>
                <w:rFonts w:ascii="SimSun" w:hAnsi="SimSun" w:eastAsia="SimSun" w:cs="SimSun"/>
                <w:sz w:val="21"/>
                <w:szCs w:val="21"/>
                <w:spacing w:val="-1"/>
                <w:position w:val="1"/>
              </w:rPr>
              <w:t>8h</w:t>
            </w:r>
          </w:p>
        </w:tc>
        <w:tc>
          <w:tcPr>
            <w:tcW w:w="1089" w:type="dxa"/>
            <w:vAlign w:val="top"/>
          </w:tcPr>
          <w:p>
            <w:pPr>
              <w:ind w:left="142"/>
              <w:spacing w:before="135" w:line="280" w:lineRule="exact"/>
              <w:rPr>
                <w:rFonts w:ascii="SimSun" w:hAnsi="SimSun" w:eastAsia="SimSun" w:cs="SimSun"/>
                <w:sz w:val="21"/>
                <w:szCs w:val="21"/>
              </w:rPr>
            </w:pPr>
            <w:r>
              <w:rPr>
                <w:rFonts w:ascii="SimSun" w:hAnsi="SimSun" w:eastAsia="SimSun" w:cs="SimSun"/>
                <w:sz w:val="21"/>
                <w:szCs w:val="21"/>
                <w:spacing w:val="-2"/>
                <w:position w:val="1"/>
              </w:rPr>
              <w:t>3k</w:t>
            </w:r>
          </w:p>
        </w:tc>
      </w:tr>
      <w:tr>
        <w:trPr>
          <w:trHeight w:val="439" w:hRule="atLeast"/>
        </w:trPr>
        <w:tc>
          <w:tcPr>
            <w:tcW w:w="1376" w:type="dxa"/>
            <w:vAlign w:val="top"/>
          </w:tcPr>
          <w:p>
            <w:pPr>
              <w:ind w:left="136"/>
              <w:spacing w:before="135" w:line="226" w:lineRule="auto"/>
              <w:rPr>
                <w:rFonts w:ascii="SimSun" w:hAnsi="SimSun" w:eastAsia="SimSun" w:cs="SimSun"/>
                <w:sz w:val="21"/>
                <w:szCs w:val="21"/>
              </w:rPr>
            </w:pPr>
            <w:r>
              <w:rPr>
                <w:rFonts w:ascii="SimSun" w:hAnsi="SimSun" w:eastAsia="SimSun" w:cs="SimSun"/>
                <w:sz w:val="21"/>
                <w:szCs w:val="21"/>
                <w:spacing w:val="1"/>
              </w:rPr>
              <w:t>28，张女士</w:t>
            </w:r>
          </w:p>
        </w:tc>
        <w:tc>
          <w:tcPr>
            <w:tcW w:w="1189" w:type="dxa"/>
            <w:vAlign w:val="top"/>
          </w:tcPr>
          <w:p>
            <w:pPr>
              <w:ind w:left="181"/>
              <w:spacing w:before="135" w:line="226" w:lineRule="auto"/>
              <w:rPr>
                <w:rFonts w:ascii="SimSun" w:hAnsi="SimSun" w:eastAsia="SimSun" w:cs="SimSun"/>
                <w:sz w:val="21"/>
                <w:szCs w:val="21"/>
              </w:rPr>
            </w:pPr>
            <w:r>
              <w:rPr>
                <w:rFonts w:ascii="SimSun" w:hAnsi="SimSun" w:eastAsia="SimSun" w:cs="SimSun"/>
                <w:sz w:val="21"/>
                <w:szCs w:val="21"/>
                <w:spacing w:val="1"/>
              </w:rPr>
              <w:t>线上</w:t>
            </w:r>
          </w:p>
        </w:tc>
        <w:tc>
          <w:tcPr>
            <w:tcW w:w="726" w:type="dxa"/>
            <w:vAlign w:val="top"/>
          </w:tcPr>
          <w:p>
            <w:pPr>
              <w:ind w:left="163"/>
              <w:spacing w:before="135" w:line="226" w:lineRule="auto"/>
              <w:rPr>
                <w:rFonts w:ascii="SimSun" w:hAnsi="SimSun" w:eastAsia="SimSun" w:cs="SimSun"/>
                <w:sz w:val="21"/>
                <w:szCs w:val="21"/>
              </w:rPr>
            </w:pPr>
            <w:r>
              <w:rPr>
                <w:rFonts w:ascii="SimSun" w:hAnsi="SimSun" w:eastAsia="SimSun" w:cs="SimSun"/>
                <w:sz w:val="21"/>
                <w:szCs w:val="21"/>
              </w:rPr>
              <w:t>女</w:t>
            </w:r>
          </w:p>
        </w:tc>
        <w:tc>
          <w:tcPr>
            <w:tcW w:w="807" w:type="dxa"/>
            <w:vAlign w:val="top"/>
          </w:tcPr>
          <w:p>
            <w:pPr>
              <w:ind w:left="162"/>
              <w:spacing w:before="135" w:line="281" w:lineRule="exact"/>
              <w:rPr>
                <w:rFonts w:ascii="SimSun" w:hAnsi="SimSun" w:eastAsia="SimSun" w:cs="SimSun"/>
                <w:sz w:val="21"/>
                <w:szCs w:val="21"/>
              </w:rPr>
            </w:pPr>
            <w:r>
              <w:rPr>
                <w:rFonts w:ascii="SimSun" w:hAnsi="SimSun" w:eastAsia="SimSun" w:cs="SimSun"/>
                <w:sz w:val="21"/>
                <w:szCs w:val="21"/>
                <w:spacing w:val="-1"/>
                <w:position w:val="1"/>
              </w:rPr>
              <w:t>24</w:t>
            </w:r>
          </w:p>
        </w:tc>
        <w:tc>
          <w:tcPr>
            <w:tcW w:w="947" w:type="dxa"/>
            <w:vAlign w:val="top"/>
          </w:tcPr>
          <w:p>
            <w:pPr>
              <w:ind w:left="234"/>
              <w:spacing w:before="135" w:line="226" w:lineRule="auto"/>
              <w:rPr>
                <w:rFonts w:ascii="SimSun" w:hAnsi="SimSun" w:eastAsia="SimSun" w:cs="SimSun"/>
                <w:sz w:val="21"/>
                <w:szCs w:val="21"/>
              </w:rPr>
            </w:pPr>
            <w:r>
              <w:rPr>
                <w:rFonts w:ascii="SimSun" w:hAnsi="SimSun" w:eastAsia="SimSun" w:cs="SimSun"/>
                <w:sz w:val="21"/>
                <w:szCs w:val="21"/>
                <w:spacing w:val="-1"/>
              </w:rPr>
              <w:t>高中</w:t>
            </w:r>
          </w:p>
        </w:tc>
        <w:tc>
          <w:tcPr>
            <w:tcW w:w="1546" w:type="dxa"/>
            <w:vAlign w:val="top"/>
          </w:tcPr>
          <w:p>
            <w:pPr>
              <w:ind w:left="336"/>
              <w:spacing w:before="135" w:line="226" w:lineRule="auto"/>
              <w:rPr>
                <w:rFonts w:ascii="SimSun" w:hAnsi="SimSun" w:eastAsia="SimSun" w:cs="SimSun"/>
                <w:sz w:val="21"/>
                <w:szCs w:val="21"/>
              </w:rPr>
            </w:pPr>
            <w:r>
              <w:rPr>
                <w:rFonts w:ascii="SimSun" w:hAnsi="SimSun" w:eastAsia="SimSun" w:cs="SimSun"/>
                <w:sz w:val="21"/>
                <w:szCs w:val="21"/>
                <w:spacing w:val="-5"/>
              </w:rPr>
              <w:t>自由职业</w:t>
            </w:r>
          </w:p>
        </w:tc>
        <w:tc>
          <w:tcPr>
            <w:tcW w:w="1169" w:type="dxa"/>
            <w:vAlign w:val="top"/>
          </w:tcPr>
          <w:p>
            <w:pPr>
              <w:ind w:left="216"/>
              <w:spacing w:before="135" w:line="281" w:lineRule="exact"/>
              <w:rPr>
                <w:rFonts w:ascii="SimSun" w:hAnsi="SimSun" w:eastAsia="SimSun" w:cs="SimSun"/>
                <w:sz w:val="21"/>
                <w:szCs w:val="21"/>
              </w:rPr>
            </w:pPr>
            <w:r>
              <w:rPr>
                <w:rFonts w:ascii="SimSun" w:hAnsi="SimSun" w:eastAsia="SimSun" w:cs="SimSun"/>
                <w:sz w:val="21"/>
                <w:szCs w:val="21"/>
                <w:spacing w:val="-4"/>
                <w:position w:val="1"/>
              </w:rPr>
              <w:t>12h</w:t>
            </w:r>
          </w:p>
        </w:tc>
        <w:tc>
          <w:tcPr>
            <w:tcW w:w="1089" w:type="dxa"/>
            <w:vAlign w:val="top"/>
          </w:tcPr>
          <w:p>
            <w:pPr>
              <w:ind w:left="153"/>
              <w:spacing w:before="135" w:line="281" w:lineRule="exact"/>
              <w:rPr>
                <w:rFonts w:ascii="SimSun" w:hAnsi="SimSun" w:eastAsia="SimSun" w:cs="SimSun"/>
                <w:sz w:val="21"/>
                <w:szCs w:val="21"/>
              </w:rPr>
            </w:pPr>
            <w:r>
              <w:rPr>
                <w:rFonts w:ascii="SimSun" w:hAnsi="SimSun" w:eastAsia="SimSun" w:cs="SimSun"/>
                <w:sz w:val="21"/>
                <w:szCs w:val="21"/>
                <w:spacing w:val="-5"/>
                <w:position w:val="1"/>
              </w:rPr>
              <w:t>1k</w:t>
            </w:r>
          </w:p>
        </w:tc>
      </w:tr>
      <w:tr>
        <w:trPr>
          <w:trHeight w:val="439" w:hRule="atLeast"/>
        </w:trPr>
        <w:tc>
          <w:tcPr>
            <w:tcW w:w="1376" w:type="dxa"/>
            <w:vAlign w:val="top"/>
          </w:tcPr>
          <w:p>
            <w:pPr>
              <w:ind w:left="136"/>
              <w:spacing w:before="135" w:line="226" w:lineRule="auto"/>
              <w:rPr>
                <w:rFonts w:ascii="SimSun" w:hAnsi="SimSun" w:eastAsia="SimSun" w:cs="SimSun"/>
                <w:sz w:val="21"/>
                <w:szCs w:val="21"/>
              </w:rPr>
            </w:pPr>
            <w:r>
              <w:rPr>
                <w:rFonts w:ascii="SimSun" w:hAnsi="SimSun" w:eastAsia="SimSun" w:cs="SimSun"/>
                <w:sz w:val="21"/>
                <w:szCs w:val="21"/>
                <w:spacing w:val="1"/>
              </w:rPr>
              <w:t>29，Z</w:t>
            </w:r>
            <w:r>
              <w:rPr>
                <w:rFonts w:ascii="SimSun" w:hAnsi="SimSun" w:eastAsia="SimSun" w:cs="SimSun"/>
                <w:sz w:val="21"/>
                <w:szCs w:val="21"/>
                <w:spacing w:val="-39"/>
              </w:rPr>
              <w:t xml:space="preserve"> </w:t>
            </w:r>
            <w:r>
              <w:rPr>
                <w:rFonts w:ascii="SimSun" w:hAnsi="SimSun" w:eastAsia="SimSun" w:cs="SimSun"/>
                <w:sz w:val="21"/>
                <w:szCs w:val="21"/>
                <w:spacing w:val="1"/>
              </w:rPr>
              <w:t>女士</w:t>
            </w:r>
          </w:p>
        </w:tc>
        <w:tc>
          <w:tcPr>
            <w:tcW w:w="1189" w:type="dxa"/>
            <w:vAlign w:val="top"/>
          </w:tcPr>
          <w:p>
            <w:pPr>
              <w:ind w:left="181"/>
              <w:spacing w:before="136" w:line="226" w:lineRule="auto"/>
              <w:rPr>
                <w:rFonts w:ascii="SimSun" w:hAnsi="SimSun" w:eastAsia="SimSun" w:cs="SimSun"/>
                <w:sz w:val="21"/>
                <w:szCs w:val="21"/>
              </w:rPr>
            </w:pPr>
            <w:r>
              <w:rPr>
                <w:rFonts w:ascii="SimSun" w:hAnsi="SimSun" w:eastAsia="SimSun" w:cs="SimSun"/>
                <w:sz w:val="21"/>
                <w:szCs w:val="21"/>
                <w:spacing w:val="1"/>
              </w:rPr>
              <w:t>线上</w:t>
            </w:r>
          </w:p>
        </w:tc>
        <w:tc>
          <w:tcPr>
            <w:tcW w:w="726" w:type="dxa"/>
            <w:vAlign w:val="top"/>
          </w:tcPr>
          <w:p>
            <w:pPr>
              <w:ind w:left="163"/>
              <w:spacing w:before="135" w:line="226" w:lineRule="auto"/>
              <w:rPr>
                <w:rFonts w:ascii="SimSun" w:hAnsi="SimSun" w:eastAsia="SimSun" w:cs="SimSun"/>
                <w:sz w:val="21"/>
                <w:szCs w:val="21"/>
              </w:rPr>
            </w:pPr>
            <w:r>
              <w:rPr>
                <w:rFonts w:ascii="SimSun" w:hAnsi="SimSun" w:eastAsia="SimSun" w:cs="SimSun"/>
                <w:sz w:val="21"/>
                <w:szCs w:val="21"/>
              </w:rPr>
              <w:t>女</w:t>
            </w:r>
          </w:p>
        </w:tc>
        <w:tc>
          <w:tcPr>
            <w:tcW w:w="807" w:type="dxa"/>
            <w:vAlign w:val="top"/>
          </w:tcPr>
          <w:p>
            <w:pPr>
              <w:ind w:left="162"/>
              <w:spacing w:before="136" w:line="279" w:lineRule="exact"/>
              <w:rPr>
                <w:rFonts w:ascii="SimSun" w:hAnsi="SimSun" w:eastAsia="SimSun" w:cs="SimSun"/>
                <w:sz w:val="21"/>
                <w:szCs w:val="21"/>
              </w:rPr>
            </w:pPr>
            <w:r>
              <w:rPr>
                <w:rFonts w:ascii="SimSun" w:hAnsi="SimSun" w:eastAsia="SimSun" w:cs="SimSun"/>
                <w:sz w:val="21"/>
                <w:szCs w:val="21"/>
                <w:spacing w:val="-1"/>
                <w:position w:val="1"/>
              </w:rPr>
              <w:t>25</w:t>
            </w:r>
          </w:p>
        </w:tc>
        <w:tc>
          <w:tcPr>
            <w:tcW w:w="947" w:type="dxa"/>
            <w:vAlign w:val="top"/>
          </w:tcPr>
          <w:p>
            <w:pPr>
              <w:ind w:left="229"/>
              <w:spacing w:before="136" w:line="227" w:lineRule="auto"/>
              <w:rPr>
                <w:rFonts w:ascii="SimSun" w:hAnsi="SimSun" w:eastAsia="SimSun" w:cs="SimSun"/>
                <w:sz w:val="21"/>
                <w:szCs w:val="21"/>
              </w:rPr>
            </w:pPr>
            <w:r>
              <w:rPr>
                <w:rFonts w:ascii="SimSun" w:hAnsi="SimSun" w:eastAsia="SimSun" w:cs="SimSun"/>
                <w:sz w:val="21"/>
                <w:szCs w:val="21"/>
                <w:spacing w:val="2"/>
              </w:rPr>
              <w:t>硕士</w:t>
            </w:r>
          </w:p>
        </w:tc>
        <w:tc>
          <w:tcPr>
            <w:tcW w:w="1546" w:type="dxa"/>
            <w:vAlign w:val="top"/>
          </w:tcPr>
          <w:p>
            <w:pPr>
              <w:ind w:left="301"/>
              <w:spacing w:before="135" w:line="226" w:lineRule="auto"/>
              <w:rPr>
                <w:rFonts w:ascii="SimSun" w:hAnsi="SimSun" w:eastAsia="SimSun" w:cs="SimSun"/>
                <w:sz w:val="21"/>
                <w:szCs w:val="21"/>
              </w:rPr>
            </w:pPr>
            <w:r>
              <w:rPr>
                <w:rFonts w:ascii="SimSun" w:hAnsi="SimSun" w:eastAsia="SimSun" w:cs="SimSun"/>
                <w:sz w:val="21"/>
                <w:szCs w:val="21"/>
                <w:spacing w:val="4"/>
              </w:rPr>
              <w:t>产品运营</w:t>
            </w:r>
          </w:p>
        </w:tc>
        <w:tc>
          <w:tcPr>
            <w:tcW w:w="1169" w:type="dxa"/>
            <w:vAlign w:val="top"/>
          </w:tcPr>
          <w:p>
            <w:pPr>
              <w:ind w:left="205"/>
              <w:spacing w:before="136" w:line="279" w:lineRule="exact"/>
              <w:rPr>
                <w:rFonts w:ascii="SimSun" w:hAnsi="SimSun" w:eastAsia="SimSun" w:cs="SimSun"/>
                <w:sz w:val="21"/>
                <w:szCs w:val="21"/>
              </w:rPr>
            </w:pPr>
            <w:r>
              <w:rPr>
                <w:rFonts w:ascii="SimSun" w:hAnsi="SimSun" w:eastAsia="SimSun" w:cs="SimSun"/>
                <w:sz w:val="21"/>
                <w:szCs w:val="21"/>
                <w:spacing w:val="-2"/>
                <w:position w:val="1"/>
              </w:rPr>
              <w:t>5h</w:t>
            </w:r>
          </w:p>
        </w:tc>
        <w:tc>
          <w:tcPr>
            <w:tcW w:w="1089" w:type="dxa"/>
            <w:vAlign w:val="top"/>
          </w:tcPr>
          <w:p>
            <w:pPr>
              <w:ind w:left="138"/>
              <w:spacing w:before="136" w:line="279" w:lineRule="exact"/>
              <w:rPr>
                <w:rFonts w:ascii="SimSun" w:hAnsi="SimSun" w:eastAsia="SimSun" w:cs="SimSun"/>
                <w:sz w:val="21"/>
                <w:szCs w:val="21"/>
              </w:rPr>
            </w:pPr>
            <w:r>
              <w:rPr>
                <w:rFonts w:ascii="SimSun" w:hAnsi="SimSun" w:eastAsia="SimSun" w:cs="SimSun"/>
                <w:sz w:val="21"/>
                <w:szCs w:val="21"/>
                <w:spacing w:val="-1"/>
                <w:position w:val="1"/>
              </w:rPr>
              <w:t>8k</w:t>
            </w:r>
          </w:p>
        </w:tc>
      </w:tr>
      <w:tr>
        <w:trPr>
          <w:trHeight w:val="440" w:hRule="atLeast"/>
        </w:trPr>
        <w:tc>
          <w:tcPr>
            <w:tcW w:w="1376" w:type="dxa"/>
            <w:vAlign w:val="top"/>
          </w:tcPr>
          <w:p>
            <w:pPr>
              <w:ind w:left="138"/>
              <w:spacing w:before="138" w:line="226" w:lineRule="auto"/>
              <w:rPr>
                <w:rFonts w:ascii="SimSun" w:hAnsi="SimSun" w:eastAsia="SimSun" w:cs="SimSun"/>
                <w:sz w:val="21"/>
                <w:szCs w:val="21"/>
              </w:rPr>
            </w:pPr>
            <w:r>
              <w:rPr>
                <w:rFonts w:ascii="SimSun" w:hAnsi="SimSun" w:eastAsia="SimSun" w:cs="SimSun"/>
                <w:sz w:val="21"/>
                <w:szCs w:val="21"/>
                <w:spacing w:val="1"/>
              </w:rPr>
              <w:t>30，林女士</w:t>
            </w:r>
          </w:p>
        </w:tc>
        <w:tc>
          <w:tcPr>
            <w:tcW w:w="1189" w:type="dxa"/>
            <w:vAlign w:val="top"/>
          </w:tcPr>
          <w:p>
            <w:pPr>
              <w:ind w:left="181"/>
              <w:spacing w:before="139" w:line="226" w:lineRule="auto"/>
              <w:rPr>
                <w:rFonts w:ascii="SimSun" w:hAnsi="SimSun" w:eastAsia="SimSun" w:cs="SimSun"/>
                <w:sz w:val="21"/>
                <w:szCs w:val="21"/>
              </w:rPr>
            </w:pPr>
            <w:r>
              <w:rPr>
                <w:rFonts w:ascii="SimSun" w:hAnsi="SimSun" w:eastAsia="SimSun" w:cs="SimSun"/>
                <w:sz w:val="21"/>
                <w:szCs w:val="21"/>
                <w:spacing w:val="1"/>
              </w:rPr>
              <w:t>线上</w:t>
            </w:r>
          </w:p>
        </w:tc>
        <w:tc>
          <w:tcPr>
            <w:tcW w:w="726" w:type="dxa"/>
            <w:vAlign w:val="top"/>
          </w:tcPr>
          <w:p>
            <w:pPr>
              <w:ind w:left="163"/>
              <w:spacing w:before="138" w:line="226" w:lineRule="auto"/>
              <w:rPr>
                <w:rFonts w:ascii="SimSun" w:hAnsi="SimSun" w:eastAsia="SimSun" w:cs="SimSun"/>
                <w:sz w:val="21"/>
                <w:szCs w:val="21"/>
              </w:rPr>
            </w:pPr>
            <w:r>
              <w:rPr>
                <w:rFonts w:ascii="SimSun" w:hAnsi="SimSun" w:eastAsia="SimSun" w:cs="SimSun"/>
                <w:sz w:val="21"/>
                <w:szCs w:val="21"/>
              </w:rPr>
              <w:t>女</w:t>
            </w:r>
          </w:p>
        </w:tc>
        <w:tc>
          <w:tcPr>
            <w:tcW w:w="807" w:type="dxa"/>
            <w:vAlign w:val="top"/>
          </w:tcPr>
          <w:p>
            <w:pPr>
              <w:ind w:left="162"/>
              <w:spacing w:before="138" w:line="282" w:lineRule="exact"/>
              <w:rPr>
                <w:rFonts w:ascii="SimSun" w:hAnsi="SimSun" w:eastAsia="SimSun" w:cs="SimSun"/>
                <w:sz w:val="21"/>
                <w:szCs w:val="21"/>
              </w:rPr>
            </w:pPr>
            <w:r>
              <w:rPr>
                <w:rFonts w:ascii="SimSun" w:hAnsi="SimSun" w:eastAsia="SimSun" w:cs="SimSun"/>
                <w:sz w:val="21"/>
                <w:szCs w:val="21"/>
                <w:spacing w:val="-1"/>
                <w:position w:val="1"/>
              </w:rPr>
              <w:t>22</w:t>
            </w:r>
          </w:p>
        </w:tc>
        <w:tc>
          <w:tcPr>
            <w:tcW w:w="947" w:type="dxa"/>
            <w:vAlign w:val="top"/>
          </w:tcPr>
          <w:p>
            <w:pPr>
              <w:ind w:left="229"/>
              <w:spacing w:before="138" w:line="225" w:lineRule="auto"/>
              <w:rPr>
                <w:rFonts w:ascii="SimSun" w:hAnsi="SimSun" w:eastAsia="SimSun" w:cs="SimSun"/>
                <w:sz w:val="21"/>
                <w:szCs w:val="21"/>
              </w:rPr>
            </w:pPr>
            <w:r>
              <w:rPr>
                <w:rFonts w:ascii="SimSun" w:hAnsi="SimSun" w:eastAsia="SimSun" w:cs="SimSun"/>
                <w:sz w:val="21"/>
                <w:szCs w:val="21"/>
                <w:spacing w:val="2"/>
              </w:rPr>
              <w:t>本科</w:t>
            </w:r>
          </w:p>
        </w:tc>
        <w:tc>
          <w:tcPr>
            <w:tcW w:w="1546" w:type="dxa"/>
            <w:vAlign w:val="top"/>
          </w:tcPr>
          <w:p>
            <w:pPr>
              <w:ind w:left="300"/>
              <w:spacing w:before="138" w:line="225" w:lineRule="auto"/>
              <w:rPr>
                <w:rFonts w:ascii="SimSun" w:hAnsi="SimSun" w:eastAsia="SimSun" w:cs="SimSun"/>
                <w:sz w:val="21"/>
                <w:szCs w:val="21"/>
              </w:rPr>
            </w:pPr>
            <w:r>
              <w:rPr>
                <w:rFonts w:ascii="SimSun" w:hAnsi="SimSun" w:eastAsia="SimSun" w:cs="SimSun"/>
                <w:sz w:val="21"/>
                <w:szCs w:val="21"/>
                <w:spacing w:val="3"/>
              </w:rPr>
              <w:t>会计</w:t>
            </w:r>
          </w:p>
        </w:tc>
        <w:tc>
          <w:tcPr>
            <w:tcW w:w="1169" w:type="dxa"/>
            <w:vAlign w:val="top"/>
          </w:tcPr>
          <w:p>
            <w:pPr>
              <w:ind w:left="206"/>
              <w:spacing w:before="138" w:line="280" w:lineRule="exact"/>
              <w:rPr>
                <w:rFonts w:ascii="SimSun" w:hAnsi="SimSun" w:eastAsia="SimSun" w:cs="SimSun"/>
                <w:sz w:val="21"/>
                <w:szCs w:val="21"/>
              </w:rPr>
            </w:pPr>
            <w:r>
              <w:rPr>
                <w:rFonts w:ascii="SimSun" w:hAnsi="SimSun" w:eastAsia="SimSun" w:cs="SimSun"/>
                <w:sz w:val="21"/>
                <w:szCs w:val="21"/>
                <w:spacing w:val="-2"/>
                <w:position w:val="1"/>
              </w:rPr>
              <w:t>7h</w:t>
            </w:r>
          </w:p>
        </w:tc>
        <w:tc>
          <w:tcPr>
            <w:tcW w:w="1089" w:type="dxa"/>
            <w:vAlign w:val="top"/>
          </w:tcPr>
          <w:p>
            <w:pPr>
              <w:ind w:left="142"/>
              <w:spacing w:before="138" w:line="279" w:lineRule="exact"/>
              <w:rPr>
                <w:rFonts w:ascii="SimSun" w:hAnsi="SimSun" w:eastAsia="SimSun" w:cs="SimSun"/>
                <w:sz w:val="21"/>
                <w:szCs w:val="21"/>
              </w:rPr>
            </w:pPr>
            <w:r>
              <w:rPr>
                <w:rFonts w:ascii="SimSun" w:hAnsi="SimSun" w:eastAsia="SimSun" w:cs="SimSun"/>
                <w:sz w:val="21"/>
                <w:szCs w:val="21"/>
                <w:spacing w:val="1"/>
                <w:position w:val="1"/>
              </w:rPr>
              <w:t>5.5k</w:t>
            </w:r>
          </w:p>
        </w:tc>
      </w:tr>
      <w:tr>
        <w:trPr>
          <w:trHeight w:val="439" w:hRule="atLeast"/>
        </w:trPr>
        <w:tc>
          <w:tcPr>
            <w:tcW w:w="1376" w:type="dxa"/>
            <w:vAlign w:val="top"/>
          </w:tcPr>
          <w:p>
            <w:pPr>
              <w:ind w:left="138"/>
              <w:spacing w:before="137" w:line="226" w:lineRule="auto"/>
              <w:rPr>
                <w:rFonts w:ascii="SimSun" w:hAnsi="SimSun" w:eastAsia="SimSun" w:cs="SimSun"/>
                <w:sz w:val="21"/>
                <w:szCs w:val="21"/>
              </w:rPr>
            </w:pPr>
            <w:r>
              <w:rPr>
                <w:rFonts w:ascii="SimSun" w:hAnsi="SimSun" w:eastAsia="SimSun" w:cs="SimSun"/>
                <w:sz w:val="21"/>
                <w:szCs w:val="21"/>
                <w:spacing w:val="1"/>
              </w:rPr>
              <w:t>31，王女士</w:t>
            </w:r>
          </w:p>
        </w:tc>
        <w:tc>
          <w:tcPr>
            <w:tcW w:w="1189" w:type="dxa"/>
            <w:vAlign w:val="top"/>
          </w:tcPr>
          <w:p>
            <w:pPr>
              <w:ind w:left="181"/>
              <w:spacing w:before="138" w:line="226" w:lineRule="auto"/>
              <w:rPr>
                <w:rFonts w:ascii="SimSun" w:hAnsi="SimSun" w:eastAsia="SimSun" w:cs="SimSun"/>
                <w:sz w:val="21"/>
                <w:szCs w:val="21"/>
              </w:rPr>
            </w:pPr>
            <w:r>
              <w:rPr>
                <w:rFonts w:ascii="SimSun" w:hAnsi="SimSun" w:eastAsia="SimSun" w:cs="SimSun"/>
                <w:sz w:val="21"/>
                <w:szCs w:val="21"/>
                <w:spacing w:val="1"/>
              </w:rPr>
              <w:t>线上</w:t>
            </w:r>
          </w:p>
        </w:tc>
        <w:tc>
          <w:tcPr>
            <w:tcW w:w="726" w:type="dxa"/>
            <w:vAlign w:val="top"/>
          </w:tcPr>
          <w:p>
            <w:pPr>
              <w:ind w:left="163"/>
              <w:spacing w:before="137" w:line="226" w:lineRule="auto"/>
              <w:rPr>
                <w:rFonts w:ascii="SimSun" w:hAnsi="SimSun" w:eastAsia="SimSun" w:cs="SimSun"/>
                <w:sz w:val="21"/>
                <w:szCs w:val="21"/>
              </w:rPr>
            </w:pPr>
            <w:r>
              <w:rPr>
                <w:rFonts w:ascii="SimSun" w:hAnsi="SimSun" w:eastAsia="SimSun" w:cs="SimSun"/>
                <w:sz w:val="21"/>
                <w:szCs w:val="21"/>
              </w:rPr>
              <w:t>女</w:t>
            </w:r>
          </w:p>
        </w:tc>
        <w:tc>
          <w:tcPr>
            <w:tcW w:w="807" w:type="dxa"/>
            <w:vAlign w:val="top"/>
          </w:tcPr>
          <w:p>
            <w:pPr>
              <w:ind w:left="162"/>
              <w:spacing w:before="137" w:line="280" w:lineRule="exact"/>
              <w:rPr>
                <w:rFonts w:ascii="SimSun" w:hAnsi="SimSun" w:eastAsia="SimSun" w:cs="SimSun"/>
                <w:sz w:val="21"/>
                <w:szCs w:val="21"/>
              </w:rPr>
            </w:pPr>
            <w:r>
              <w:rPr>
                <w:rFonts w:ascii="SimSun" w:hAnsi="SimSun" w:eastAsia="SimSun" w:cs="SimSun"/>
                <w:sz w:val="21"/>
                <w:szCs w:val="21"/>
                <w:spacing w:val="-1"/>
                <w:position w:val="1"/>
              </w:rPr>
              <w:t>20</w:t>
            </w:r>
          </w:p>
        </w:tc>
        <w:tc>
          <w:tcPr>
            <w:tcW w:w="947" w:type="dxa"/>
            <w:vAlign w:val="top"/>
          </w:tcPr>
          <w:p>
            <w:pPr>
              <w:ind w:left="229"/>
              <w:spacing w:before="138" w:line="225" w:lineRule="auto"/>
              <w:rPr>
                <w:rFonts w:ascii="SimSun" w:hAnsi="SimSun" w:eastAsia="SimSun" w:cs="SimSun"/>
                <w:sz w:val="21"/>
                <w:szCs w:val="21"/>
              </w:rPr>
            </w:pPr>
            <w:r>
              <w:rPr>
                <w:rFonts w:ascii="SimSun" w:hAnsi="SimSun" w:eastAsia="SimSun" w:cs="SimSun"/>
                <w:sz w:val="21"/>
                <w:szCs w:val="21"/>
                <w:spacing w:val="2"/>
              </w:rPr>
              <w:t>专科</w:t>
            </w:r>
          </w:p>
        </w:tc>
        <w:tc>
          <w:tcPr>
            <w:tcW w:w="1546" w:type="dxa"/>
            <w:vAlign w:val="top"/>
          </w:tcPr>
          <w:p>
            <w:pPr>
              <w:ind w:left="305"/>
              <w:spacing w:before="138" w:line="227" w:lineRule="auto"/>
              <w:rPr>
                <w:rFonts w:ascii="SimSun" w:hAnsi="SimSun" w:eastAsia="SimSun" w:cs="SimSun"/>
                <w:sz w:val="21"/>
                <w:szCs w:val="21"/>
              </w:rPr>
            </w:pPr>
            <w:r>
              <w:rPr>
                <w:rFonts w:ascii="SimSun" w:hAnsi="SimSun" w:eastAsia="SimSun" w:cs="SimSun"/>
                <w:sz w:val="21"/>
                <w:szCs w:val="21"/>
              </w:rPr>
              <w:t>学生</w:t>
            </w:r>
          </w:p>
        </w:tc>
        <w:tc>
          <w:tcPr>
            <w:tcW w:w="1169" w:type="dxa"/>
            <w:vAlign w:val="top"/>
          </w:tcPr>
          <w:p>
            <w:pPr>
              <w:ind w:left="201"/>
              <w:spacing w:before="137" w:line="280" w:lineRule="exact"/>
              <w:rPr>
                <w:rFonts w:ascii="SimSun" w:hAnsi="SimSun" w:eastAsia="SimSun" w:cs="SimSun"/>
                <w:sz w:val="21"/>
                <w:szCs w:val="21"/>
              </w:rPr>
            </w:pPr>
            <w:r>
              <w:rPr>
                <w:rFonts w:ascii="SimSun" w:hAnsi="SimSun" w:eastAsia="SimSun" w:cs="SimSun"/>
                <w:sz w:val="21"/>
                <w:szCs w:val="21"/>
                <w:spacing w:val="-1"/>
                <w:position w:val="1"/>
              </w:rPr>
              <w:t>8h</w:t>
            </w:r>
          </w:p>
        </w:tc>
        <w:tc>
          <w:tcPr>
            <w:tcW w:w="1089" w:type="dxa"/>
            <w:vAlign w:val="top"/>
          </w:tcPr>
          <w:p>
            <w:pPr>
              <w:ind w:left="142"/>
              <w:spacing w:before="137" w:line="279" w:lineRule="exact"/>
              <w:rPr>
                <w:rFonts w:ascii="SimSun" w:hAnsi="SimSun" w:eastAsia="SimSun" w:cs="SimSun"/>
                <w:sz w:val="21"/>
                <w:szCs w:val="21"/>
              </w:rPr>
            </w:pPr>
            <w:r>
              <w:rPr>
                <w:rFonts w:ascii="SimSun" w:hAnsi="SimSun" w:eastAsia="SimSun" w:cs="SimSun"/>
                <w:sz w:val="21"/>
                <w:szCs w:val="21"/>
                <w:spacing w:val="1"/>
                <w:position w:val="1"/>
              </w:rPr>
              <w:t>3.5k</w:t>
            </w:r>
          </w:p>
        </w:tc>
      </w:tr>
      <w:tr>
        <w:trPr>
          <w:trHeight w:val="439" w:hRule="atLeast"/>
        </w:trPr>
        <w:tc>
          <w:tcPr>
            <w:tcW w:w="1376" w:type="dxa"/>
            <w:vAlign w:val="top"/>
          </w:tcPr>
          <w:p>
            <w:pPr>
              <w:ind w:left="138"/>
              <w:spacing w:before="140" w:line="226" w:lineRule="auto"/>
              <w:rPr>
                <w:rFonts w:ascii="SimSun" w:hAnsi="SimSun" w:eastAsia="SimSun" w:cs="SimSun"/>
                <w:sz w:val="21"/>
                <w:szCs w:val="21"/>
              </w:rPr>
            </w:pPr>
            <w:r>
              <w:rPr>
                <w:rFonts w:ascii="SimSun" w:hAnsi="SimSun" w:eastAsia="SimSun" w:cs="SimSun"/>
                <w:sz w:val="21"/>
                <w:szCs w:val="21"/>
                <w:spacing w:val="1"/>
              </w:rPr>
              <w:t>32，张先生</w:t>
            </w:r>
          </w:p>
        </w:tc>
        <w:tc>
          <w:tcPr>
            <w:tcW w:w="1189" w:type="dxa"/>
            <w:vAlign w:val="top"/>
          </w:tcPr>
          <w:p>
            <w:pPr>
              <w:ind w:left="181"/>
              <w:spacing w:before="141" w:line="226" w:lineRule="auto"/>
              <w:rPr>
                <w:rFonts w:ascii="SimSun" w:hAnsi="SimSun" w:eastAsia="SimSun" w:cs="SimSun"/>
                <w:sz w:val="21"/>
                <w:szCs w:val="21"/>
              </w:rPr>
            </w:pPr>
            <w:r>
              <w:rPr>
                <w:rFonts w:ascii="SimSun" w:hAnsi="SimSun" w:eastAsia="SimSun" w:cs="SimSun"/>
                <w:sz w:val="21"/>
                <w:szCs w:val="21"/>
                <w:spacing w:val="1"/>
              </w:rPr>
              <w:t>线上</w:t>
            </w:r>
          </w:p>
        </w:tc>
        <w:tc>
          <w:tcPr>
            <w:tcW w:w="726" w:type="dxa"/>
            <w:vAlign w:val="top"/>
          </w:tcPr>
          <w:p>
            <w:pPr>
              <w:ind w:left="166"/>
              <w:spacing w:before="141" w:line="226" w:lineRule="auto"/>
              <w:rPr>
                <w:rFonts w:ascii="SimSun" w:hAnsi="SimSun" w:eastAsia="SimSun" w:cs="SimSun"/>
                <w:sz w:val="21"/>
                <w:szCs w:val="21"/>
              </w:rPr>
            </w:pPr>
            <w:r>
              <w:rPr>
                <w:rFonts w:ascii="SimSun" w:hAnsi="SimSun" w:eastAsia="SimSun" w:cs="SimSun"/>
                <w:sz w:val="21"/>
                <w:szCs w:val="21"/>
              </w:rPr>
              <w:t>男</w:t>
            </w:r>
          </w:p>
        </w:tc>
        <w:tc>
          <w:tcPr>
            <w:tcW w:w="807" w:type="dxa"/>
            <w:vAlign w:val="top"/>
          </w:tcPr>
          <w:p>
            <w:pPr>
              <w:ind w:left="162"/>
              <w:spacing w:before="140" w:line="280" w:lineRule="exact"/>
              <w:rPr>
                <w:rFonts w:ascii="SimSun" w:hAnsi="SimSun" w:eastAsia="SimSun" w:cs="SimSun"/>
                <w:sz w:val="21"/>
                <w:szCs w:val="21"/>
              </w:rPr>
            </w:pPr>
            <w:r>
              <w:rPr>
                <w:rFonts w:ascii="SimSun" w:hAnsi="SimSun" w:eastAsia="SimSun" w:cs="SimSun"/>
                <w:sz w:val="21"/>
                <w:szCs w:val="21"/>
                <w:spacing w:val="-1"/>
                <w:position w:val="1"/>
              </w:rPr>
              <w:t>25</w:t>
            </w:r>
          </w:p>
        </w:tc>
        <w:tc>
          <w:tcPr>
            <w:tcW w:w="947" w:type="dxa"/>
            <w:vAlign w:val="top"/>
          </w:tcPr>
          <w:p>
            <w:pPr>
              <w:ind w:left="229"/>
              <w:spacing w:before="140" w:line="225" w:lineRule="auto"/>
              <w:rPr>
                <w:rFonts w:ascii="SimSun" w:hAnsi="SimSun" w:eastAsia="SimSun" w:cs="SimSun"/>
                <w:sz w:val="21"/>
                <w:szCs w:val="21"/>
              </w:rPr>
            </w:pPr>
            <w:r>
              <w:rPr>
                <w:rFonts w:ascii="SimSun" w:hAnsi="SimSun" w:eastAsia="SimSun" w:cs="SimSun"/>
                <w:sz w:val="21"/>
                <w:szCs w:val="21"/>
                <w:spacing w:val="2"/>
              </w:rPr>
              <w:t>专科</w:t>
            </w:r>
          </w:p>
        </w:tc>
        <w:tc>
          <w:tcPr>
            <w:tcW w:w="1546" w:type="dxa"/>
            <w:vAlign w:val="top"/>
          </w:tcPr>
          <w:p>
            <w:pPr>
              <w:ind w:left="300"/>
              <w:spacing w:before="140" w:line="227" w:lineRule="auto"/>
              <w:rPr>
                <w:rFonts w:ascii="SimSun" w:hAnsi="SimSun" w:eastAsia="SimSun" w:cs="SimSun"/>
                <w:sz w:val="21"/>
                <w:szCs w:val="21"/>
              </w:rPr>
            </w:pPr>
            <w:r>
              <w:rPr>
                <w:rFonts w:ascii="SimSun" w:hAnsi="SimSun" w:eastAsia="SimSun" w:cs="SimSun"/>
                <w:sz w:val="21"/>
                <w:szCs w:val="21"/>
                <w:spacing w:val="3"/>
              </w:rPr>
              <w:t>海员</w:t>
            </w:r>
          </w:p>
        </w:tc>
        <w:tc>
          <w:tcPr>
            <w:tcW w:w="1169" w:type="dxa"/>
            <w:vAlign w:val="top"/>
          </w:tcPr>
          <w:p>
            <w:pPr>
              <w:ind w:left="201"/>
              <w:spacing w:before="140" w:line="280" w:lineRule="exact"/>
              <w:rPr>
                <w:rFonts w:ascii="SimSun" w:hAnsi="SimSun" w:eastAsia="SimSun" w:cs="SimSun"/>
                <w:sz w:val="21"/>
                <w:szCs w:val="21"/>
              </w:rPr>
            </w:pPr>
            <w:r>
              <w:rPr>
                <w:rFonts w:ascii="SimSun" w:hAnsi="SimSun" w:eastAsia="SimSun" w:cs="SimSun"/>
                <w:sz w:val="21"/>
                <w:szCs w:val="21"/>
                <w:spacing w:val="-1"/>
                <w:position w:val="1"/>
              </w:rPr>
              <w:t>8h</w:t>
            </w:r>
          </w:p>
        </w:tc>
        <w:tc>
          <w:tcPr>
            <w:tcW w:w="1089" w:type="dxa"/>
            <w:vAlign w:val="top"/>
          </w:tcPr>
          <w:p>
            <w:pPr>
              <w:ind w:left="153"/>
              <w:spacing w:before="140" w:line="281" w:lineRule="exact"/>
              <w:rPr>
                <w:rFonts w:ascii="SimSun" w:hAnsi="SimSun" w:eastAsia="SimSun" w:cs="SimSun"/>
                <w:sz w:val="21"/>
                <w:szCs w:val="21"/>
              </w:rPr>
            </w:pPr>
            <w:r>
              <w:rPr>
                <w:rFonts w:ascii="SimSun" w:hAnsi="SimSun" w:eastAsia="SimSun" w:cs="SimSun"/>
                <w:sz w:val="21"/>
                <w:szCs w:val="21"/>
                <w:spacing w:val="-5"/>
                <w:position w:val="1"/>
              </w:rPr>
              <w:t>1w</w:t>
            </w:r>
          </w:p>
        </w:tc>
      </w:tr>
      <w:tr>
        <w:trPr>
          <w:trHeight w:val="440" w:hRule="atLeast"/>
        </w:trPr>
        <w:tc>
          <w:tcPr>
            <w:tcW w:w="1376" w:type="dxa"/>
            <w:vAlign w:val="top"/>
          </w:tcPr>
          <w:p>
            <w:pPr>
              <w:ind w:left="138"/>
              <w:spacing w:before="140" w:line="226" w:lineRule="auto"/>
              <w:rPr>
                <w:rFonts w:ascii="SimSun" w:hAnsi="SimSun" w:eastAsia="SimSun" w:cs="SimSun"/>
                <w:sz w:val="21"/>
                <w:szCs w:val="21"/>
              </w:rPr>
            </w:pPr>
            <w:r>
              <w:rPr>
                <w:rFonts w:ascii="SimSun" w:hAnsi="SimSun" w:eastAsia="SimSun" w:cs="SimSun"/>
                <w:sz w:val="21"/>
                <w:szCs w:val="21"/>
                <w:spacing w:val="1"/>
              </w:rPr>
              <w:t>33，李先生</w:t>
            </w:r>
          </w:p>
        </w:tc>
        <w:tc>
          <w:tcPr>
            <w:tcW w:w="1189" w:type="dxa"/>
            <w:vAlign w:val="top"/>
          </w:tcPr>
          <w:p>
            <w:pPr>
              <w:ind w:left="181"/>
              <w:spacing w:before="141" w:line="226" w:lineRule="auto"/>
              <w:rPr>
                <w:rFonts w:ascii="SimSun" w:hAnsi="SimSun" w:eastAsia="SimSun" w:cs="SimSun"/>
                <w:sz w:val="21"/>
                <w:szCs w:val="21"/>
              </w:rPr>
            </w:pPr>
            <w:r>
              <w:rPr>
                <w:rFonts w:ascii="SimSun" w:hAnsi="SimSun" w:eastAsia="SimSun" w:cs="SimSun"/>
                <w:sz w:val="21"/>
                <w:szCs w:val="21"/>
                <w:spacing w:val="1"/>
              </w:rPr>
              <w:t>线上</w:t>
            </w:r>
          </w:p>
        </w:tc>
        <w:tc>
          <w:tcPr>
            <w:tcW w:w="726" w:type="dxa"/>
            <w:vAlign w:val="top"/>
          </w:tcPr>
          <w:p>
            <w:pPr>
              <w:ind w:left="166"/>
              <w:spacing w:before="141" w:line="226" w:lineRule="auto"/>
              <w:rPr>
                <w:rFonts w:ascii="SimSun" w:hAnsi="SimSun" w:eastAsia="SimSun" w:cs="SimSun"/>
                <w:sz w:val="21"/>
                <w:szCs w:val="21"/>
              </w:rPr>
            </w:pPr>
            <w:r>
              <w:rPr>
                <w:rFonts w:ascii="SimSun" w:hAnsi="SimSun" w:eastAsia="SimSun" w:cs="SimSun"/>
                <w:sz w:val="21"/>
                <w:szCs w:val="21"/>
              </w:rPr>
              <w:t>男</w:t>
            </w:r>
          </w:p>
        </w:tc>
        <w:tc>
          <w:tcPr>
            <w:tcW w:w="807" w:type="dxa"/>
            <w:vAlign w:val="top"/>
          </w:tcPr>
          <w:p>
            <w:pPr>
              <w:ind w:left="162"/>
              <w:spacing w:before="140" w:line="280" w:lineRule="exact"/>
              <w:rPr>
                <w:rFonts w:ascii="SimSun" w:hAnsi="SimSun" w:eastAsia="SimSun" w:cs="SimSun"/>
                <w:sz w:val="21"/>
                <w:szCs w:val="21"/>
              </w:rPr>
            </w:pPr>
            <w:r>
              <w:rPr>
                <w:rFonts w:ascii="SimSun" w:hAnsi="SimSun" w:eastAsia="SimSun" w:cs="SimSun"/>
                <w:sz w:val="21"/>
                <w:szCs w:val="21"/>
                <w:spacing w:val="-1"/>
                <w:position w:val="1"/>
              </w:rPr>
              <w:t>26</w:t>
            </w:r>
          </w:p>
        </w:tc>
        <w:tc>
          <w:tcPr>
            <w:tcW w:w="947" w:type="dxa"/>
            <w:vAlign w:val="top"/>
          </w:tcPr>
          <w:p>
            <w:pPr>
              <w:ind w:left="229"/>
              <w:spacing w:before="141" w:line="227" w:lineRule="auto"/>
              <w:rPr>
                <w:rFonts w:ascii="SimSun" w:hAnsi="SimSun" w:eastAsia="SimSun" w:cs="SimSun"/>
                <w:sz w:val="21"/>
                <w:szCs w:val="21"/>
              </w:rPr>
            </w:pPr>
            <w:r>
              <w:rPr>
                <w:rFonts w:ascii="SimSun" w:hAnsi="SimSun" w:eastAsia="SimSun" w:cs="SimSun"/>
                <w:sz w:val="21"/>
                <w:szCs w:val="21"/>
                <w:spacing w:val="2"/>
              </w:rPr>
              <w:t>硕士</w:t>
            </w:r>
          </w:p>
        </w:tc>
        <w:tc>
          <w:tcPr>
            <w:tcW w:w="1546" w:type="dxa"/>
            <w:vAlign w:val="top"/>
          </w:tcPr>
          <w:p>
            <w:pPr>
              <w:ind w:left="300"/>
              <w:spacing w:before="140" w:line="226" w:lineRule="auto"/>
              <w:rPr>
                <w:rFonts w:ascii="SimSun" w:hAnsi="SimSun" w:eastAsia="SimSun" w:cs="SimSun"/>
                <w:sz w:val="21"/>
                <w:szCs w:val="21"/>
              </w:rPr>
            </w:pPr>
            <w:r>
              <w:rPr>
                <w:rFonts w:ascii="SimSun" w:hAnsi="SimSun" w:eastAsia="SimSun" w:cs="SimSun"/>
                <w:sz w:val="21"/>
                <w:szCs w:val="21"/>
                <w:spacing w:val="4"/>
              </w:rPr>
              <w:t>初中教师</w:t>
            </w:r>
          </w:p>
        </w:tc>
        <w:tc>
          <w:tcPr>
            <w:tcW w:w="1169" w:type="dxa"/>
            <w:vAlign w:val="top"/>
          </w:tcPr>
          <w:p>
            <w:pPr>
              <w:ind w:left="201"/>
              <w:spacing w:before="140" w:line="280" w:lineRule="exact"/>
              <w:rPr>
                <w:rFonts w:ascii="SimSun" w:hAnsi="SimSun" w:eastAsia="SimSun" w:cs="SimSun"/>
                <w:sz w:val="21"/>
                <w:szCs w:val="21"/>
              </w:rPr>
            </w:pPr>
            <w:r>
              <w:rPr>
                <w:rFonts w:ascii="SimSun" w:hAnsi="SimSun" w:eastAsia="SimSun" w:cs="SimSun"/>
                <w:sz w:val="21"/>
                <w:szCs w:val="21"/>
                <w:spacing w:val="-1"/>
                <w:position w:val="1"/>
              </w:rPr>
              <w:t>8h</w:t>
            </w:r>
          </w:p>
        </w:tc>
        <w:tc>
          <w:tcPr>
            <w:tcW w:w="1089" w:type="dxa"/>
            <w:vAlign w:val="top"/>
          </w:tcPr>
          <w:p>
            <w:pPr>
              <w:ind w:left="138"/>
              <w:spacing w:before="140" w:line="280" w:lineRule="exact"/>
              <w:rPr>
                <w:rFonts w:ascii="SimSun" w:hAnsi="SimSun" w:eastAsia="SimSun" w:cs="SimSun"/>
                <w:sz w:val="21"/>
                <w:szCs w:val="21"/>
              </w:rPr>
            </w:pPr>
            <w:r>
              <w:rPr>
                <w:rFonts w:ascii="SimSun" w:hAnsi="SimSun" w:eastAsia="SimSun" w:cs="SimSun"/>
                <w:sz w:val="21"/>
                <w:szCs w:val="21"/>
                <w:spacing w:val="-1"/>
                <w:position w:val="1"/>
              </w:rPr>
              <w:t>8k</w:t>
            </w:r>
          </w:p>
        </w:tc>
      </w:tr>
      <w:tr>
        <w:trPr>
          <w:trHeight w:val="440" w:hRule="atLeast"/>
        </w:trPr>
        <w:tc>
          <w:tcPr>
            <w:tcW w:w="1376" w:type="dxa"/>
            <w:vAlign w:val="top"/>
          </w:tcPr>
          <w:p>
            <w:pPr>
              <w:ind w:left="138"/>
              <w:spacing w:before="142" w:line="226" w:lineRule="auto"/>
              <w:rPr>
                <w:rFonts w:ascii="SimSun" w:hAnsi="SimSun" w:eastAsia="SimSun" w:cs="SimSun"/>
                <w:sz w:val="21"/>
                <w:szCs w:val="21"/>
              </w:rPr>
            </w:pPr>
            <w:r>
              <w:rPr>
                <w:rFonts w:ascii="SimSun" w:hAnsi="SimSun" w:eastAsia="SimSun" w:cs="SimSun"/>
                <w:sz w:val="21"/>
                <w:szCs w:val="21"/>
                <w:spacing w:val="1"/>
              </w:rPr>
              <w:t>34，赵先生</w:t>
            </w:r>
          </w:p>
        </w:tc>
        <w:tc>
          <w:tcPr>
            <w:tcW w:w="1189" w:type="dxa"/>
            <w:vAlign w:val="top"/>
          </w:tcPr>
          <w:p>
            <w:pPr>
              <w:ind w:left="181"/>
              <w:spacing w:before="142" w:line="226" w:lineRule="auto"/>
              <w:rPr>
                <w:rFonts w:ascii="SimSun" w:hAnsi="SimSun" w:eastAsia="SimSun" w:cs="SimSun"/>
                <w:sz w:val="21"/>
                <w:szCs w:val="21"/>
              </w:rPr>
            </w:pPr>
            <w:r>
              <w:rPr>
                <w:rFonts w:ascii="SimSun" w:hAnsi="SimSun" w:eastAsia="SimSun" w:cs="SimSun"/>
                <w:sz w:val="21"/>
                <w:szCs w:val="21"/>
                <w:spacing w:val="1"/>
              </w:rPr>
              <w:t>线下</w:t>
            </w:r>
          </w:p>
        </w:tc>
        <w:tc>
          <w:tcPr>
            <w:tcW w:w="726" w:type="dxa"/>
            <w:vAlign w:val="top"/>
          </w:tcPr>
          <w:p>
            <w:pPr>
              <w:ind w:left="166"/>
              <w:spacing w:before="142" w:line="226" w:lineRule="auto"/>
              <w:rPr>
                <w:rFonts w:ascii="SimSun" w:hAnsi="SimSun" w:eastAsia="SimSun" w:cs="SimSun"/>
                <w:sz w:val="21"/>
                <w:szCs w:val="21"/>
              </w:rPr>
            </w:pPr>
            <w:r>
              <w:rPr>
                <w:rFonts w:ascii="SimSun" w:hAnsi="SimSun" w:eastAsia="SimSun" w:cs="SimSun"/>
                <w:sz w:val="21"/>
                <w:szCs w:val="21"/>
              </w:rPr>
              <w:t>男</w:t>
            </w:r>
          </w:p>
        </w:tc>
        <w:tc>
          <w:tcPr>
            <w:tcW w:w="807" w:type="dxa"/>
            <w:vAlign w:val="top"/>
          </w:tcPr>
          <w:p>
            <w:pPr>
              <w:ind w:left="175"/>
              <w:spacing w:before="142" w:line="280" w:lineRule="exact"/>
              <w:rPr>
                <w:rFonts w:ascii="SimSun" w:hAnsi="SimSun" w:eastAsia="SimSun" w:cs="SimSun"/>
                <w:sz w:val="21"/>
                <w:szCs w:val="21"/>
              </w:rPr>
            </w:pPr>
            <w:r>
              <w:rPr>
                <w:rFonts w:ascii="SimSun" w:hAnsi="SimSun" w:eastAsia="SimSun" w:cs="SimSun"/>
                <w:sz w:val="21"/>
                <w:szCs w:val="21"/>
                <w:spacing w:val="-5"/>
                <w:position w:val="1"/>
              </w:rPr>
              <w:t>18</w:t>
            </w:r>
          </w:p>
        </w:tc>
        <w:tc>
          <w:tcPr>
            <w:tcW w:w="947" w:type="dxa"/>
            <w:vAlign w:val="top"/>
          </w:tcPr>
          <w:p>
            <w:pPr>
              <w:ind w:left="229"/>
              <w:spacing w:before="142" w:line="225" w:lineRule="auto"/>
              <w:rPr>
                <w:rFonts w:ascii="SimSun" w:hAnsi="SimSun" w:eastAsia="SimSun" w:cs="SimSun"/>
                <w:sz w:val="21"/>
                <w:szCs w:val="21"/>
              </w:rPr>
            </w:pPr>
            <w:r>
              <w:rPr>
                <w:rFonts w:ascii="SimSun" w:hAnsi="SimSun" w:eastAsia="SimSun" w:cs="SimSun"/>
                <w:sz w:val="21"/>
                <w:szCs w:val="21"/>
                <w:spacing w:val="2"/>
              </w:rPr>
              <w:t>本科</w:t>
            </w:r>
          </w:p>
        </w:tc>
        <w:tc>
          <w:tcPr>
            <w:tcW w:w="1546" w:type="dxa"/>
            <w:vAlign w:val="top"/>
          </w:tcPr>
          <w:p>
            <w:pPr>
              <w:ind w:left="305"/>
              <w:spacing w:before="142" w:line="227" w:lineRule="auto"/>
              <w:rPr>
                <w:rFonts w:ascii="SimSun" w:hAnsi="SimSun" w:eastAsia="SimSun" w:cs="SimSun"/>
                <w:sz w:val="21"/>
                <w:szCs w:val="21"/>
              </w:rPr>
            </w:pPr>
            <w:r>
              <w:rPr>
                <w:rFonts w:ascii="SimSun" w:hAnsi="SimSun" w:eastAsia="SimSun" w:cs="SimSun"/>
                <w:sz w:val="21"/>
                <w:szCs w:val="21"/>
              </w:rPr>
              <w:t>学生</w:t>
            </w:r>
          </w:p>
        </w:tc>
        <w:tc>
          <w:tcPr>
            <w:tcW w:w="1169" w:type="dxa"/>
            <w:vAlign w:val="top"/>
          </w:tcPr>
          <w:p>
            <w:pPr>
              <w:ind w:left="216"/>
              <w:spacing w:before="142" w:line="280" w:lineRule="exact"/>
              <w:rPr>
                <w:rFonts w:ascii="SimSun" w:hAnsi="SimSun" w:eastAsia="SimSun" w:cs="SimSun"/>
                <w:sz w:val="21"/>
                <w:szCs w:val="21"/>
              </w:rPr>
            </w:pPr>
            <w:r>
              <w:rPr>
                <w:rFonts w:ascii="SimSun" w:hAnsi="SimSun" w:eastAsia="SimSun" w:cs="SimSun"/>
                <w:sz w:val="21"/>
                <w:szCs w:val="21"/>
                <w:spacing w:val="-4"/>
                <w:position w:val="1"/>
              </w:rPr>
              <w:t>10h</w:t>
            </w:r>
          </w:p>
        </w:tc>
        <w:tc>
          <w:tcPr>
            <w:tcW w:w="1089" w:type="dxa"/>
            <w:vAlign w:val="top"/>
          </w:tcPr>
          <w:p>
            <w:pPr>
              <w:ind w:left="153"/>
              <w:spacing w:before="142" w:line="279" w:lineRule="exact"/>
              <w:rPr>
                <w:rFonts w:ascii="SimSun" w:hAnsi="SimSun" w:eastAsia="SimSun" w:cs="SimSun"/>
                <w:sz w:val="21"/>
                <w:szCs w:val="21"/>
              </w:rPr>
            </w:pPr>
            <w:r>
              <w:rPr>
                <w:rFonts w:ascii="SimSun" w:hAnsi="SimSun" w:eastAsia="SimSun" w:cs="SimSun"/>
                <w:sz w:val="21"/>
                <w:szCs w:val="21"/>
                <w:spacing w:val="-2"/>
                <w:position w:val="1"/>
              </w:rPr>
              <w:t>1.5k</w:t>
            </w:r>
          </w:p>
        </w:tc>
      </w:tr>
      <w:tr>
        <w:trPr>
          <w:trHeight w:val="439" w:hRule="atLeast"/>
        </w:trPr>
        <w:tc>
          <w:tcPr>
            <w:tcW w:w="1376" w:type="dxa"/>
            <w:vAlign w:val="top"/>
          </w:tcPr>
          <w:p>
            <w:pPr>
              <w:ind w:left="138"/>
              <w:spacing w:before="141" w:line="226" w:lineRule="auto"/>
              <w:rPr>
                <w:rFonts w:ascii="SimSun" w:hAnsi="SimSun" w:eastAsia="SimSun" w:cs="SimSun"/>
                <w:sz w:val="21"/>
                <w:szCs w:val="21"/>
              </w:rPr>
            </w:pPr>
            <w:r>
              <w:rPr>
                <w:rFonts w:ascii="SimSun" w:hAnsi="SimSun" w:eastAsia="SimSun" w:cs="SimSun"/>
                <w:sz w:val="21"/>
                <w:szCs w:val="21"/>
                <w:spacing w:val="1"/>
              </w:rPr>
              <w:t>35，熊女士</w:t>
            </w:r>
          </w:p>
        </w:tc>
        <w:tc>
          <w:tcPr>
            <w:tcW w:w="1189" w:type="dxa"/>
            <w:vAlign w:val="top"/>
          </w:tcPr>
          <w:p>
            <w:pPr>
              <w:ind w:left="181"/>
              <w:spacing w:before="142" w:line="226" w:lineRule="auto"/>
              <w:rPr>
                <w:rFonts w:ascii="SimSun" w:hAnsi="SimSun" w:eastAsia="SimSun" w:cs="SimSun"/>
                <w:sz w:val="21"/>
                <w:szCs w:val="21"/>
              </w:rPr>
            </w:pPr>
            <w:r>
              <w:rPr>
                <w:rFonts w:ascii="SimSun" w:hAnsi="SimSun" w:eastAsia="SimSun" w:cs="SimSun"/>
                <w:sz w:val="21"/>
                <w:szCs w:val="21"/>
                <w:spacing w:val="1"/>
              </w:rPr>
              <w:t>线下</w:t>
            </w:r>
          </w:p>
        </w:tc>
        <w:tc>
          <w:tcPr>
            <w:tcW w:w="726" w:type="dxa"/>
            <w:vAlign w:val="top"/>
          </w:tcPr>
          <w:p>
            <w:pPr>
              <w:ind w:left="163"/>
              <w:spacing w:before="141" w:line="226" w:lineRule="auto"/>
              <w:rPr>
                <w:rFonts w:ascii="SimSun" w:hAnsi="SimSun" w:eastAsia="SimSun" w:cs="SimSun"/>
                <w:sz w:val="21"/>
                <w:szCs w:val="21"/>
              </w:rPr>
            </w:pPr>
            <w:r>
              <w:rPr>
                <w:rFonts w:ascii="SimSun" w:hAnsi="SimSun" w:eastAsia="SimSun" w:cs="SimSun"/>
                <w:sz w:val="21"/>
                <w:szCs w:val="21"/>
              </w:rPr>
              <w:t>女</w:t>
            </w:r>
          </w:p>
        </w:tc>
        <w:tc>
          <w:tcPr>
            <w:tcW w:w="807" w:type="dxa"/>
            <w:vAlign w:val="top"/>
          </w:tcPr>
          <w:p>
            <w:pPr>
              <w:ind w:left="175"/>
              <w:spacing w:before="141" w:line="280" w:lineRule="exact"/>
              <w:rPr>
                <w:rFonts w:ascii="SimSun" w:hAnsi="SimSun" w:eastAsia="SimSun" w:cs="SimSun"/>
                <w:sz w:val="21"/>
                <w:szCs w:val="21"/>
              </w:rPr>
            </w:pPr>
            <w:r>
              <w:rPr>
                <w:rFonts w:ascii="SimSun" w:hAnsi="SimSun" w:eastAsia="SimSun" w:cs="SimSun"/>
                <w:sz w:val="21"/>
                <w:szCs w:val="21"/>
                <w:spacing w:val="-5"/>
                <w:position w:val="1"/>
              </w:rPr>
              <w:t>19</w:t>
            </w:r>
          </w:p>
        </w:tc>
        <w:tc>
          <w:tcPr>
            <w:tcW w:w="947" w:type="dxa"/>
            <w:vAlign w:val="top"/>
          </w:tcPr>
          <w:p>
            <w:pPr>
              <w:ind w:left="229"/>
              <w:spacing w:before="141" w:line="225" w:lineRule="auto"/>
              <w:rPr>
                <w:rFonts w:ascii="SimSun" w:hAnsi="SimSun" w:eastAsia="SimSun" w:cs="SimSun"/>
                <w:sz w:val="21"/>
                <w:szCs w:val="21"/>
              </w:rPr>
            </w:pPr>
            <w:r>
              <w:rPr>
                <w:rFonts w:ascii="SimSun" w:hAnsi="SimSun" w:eastAsia="SimSun" w:cs="SimSun"/>
                <w:sz w:val="21"/>
                <w:szCs w:val="21"/>
                <w:spacing w:val="2"/>
              </w:rPr>
              <w:t>本科</w:t>
            </w:r>
          </w:p>
        </w:tc>
        <w:tc>
          <w:tcPr>
            <w:tcW w:w="1546" w:type="dxa"/>
            <w:vAlign w:val="top"/>
          </w:tcPr>
          <w:p>
            <w:pPr>
              <w:ind w:left="305"/>
              <w:spacing w:before="141" w:line="227" w:lineRule="auto"/>
              <w:rPr>
                <w:rFonts w:ascii="SimSun" w:hAnsi="SimSun" w:eastAsia="SimSun" w:cs="SimSun"/>
                <w:sz w:val="21"/>
                <w:szCs w:val="21"/>
              </w:rPr>
            </w:pPr>
            <w:r>
              <w:rPr>
                <w:rFonts w:ascii="SimSun" w:hAnsi="SimSun" w:eastAsia="SimSun" w:cs="SimSun"/>
                <w:sz w:val="21"/>
                <w:szCs w:val="21"/>
              </w:rPr>
              <w:t>学生</w:t>
            </w:r>
          </w:p>
        </w:tc>
        <w:tc>
          <w:tcPr>
            <w:tcW w:w="1169" w:type="dxa"/>
            <w:vAlign w:val="top"/>
          </w:tcPr>
          <w:p>
            <w:pPr>
              <w:ind w:left="216"/>
              <w:spacing w:before="141" w:line="282" w:lineRule="exact"/>
              <w:rPr>
                <w:rFonts w:ascii="SimSun" w:hAnsi="SimSun" w:eastAsia="SimSun" w:cs="SimSun"/>
                <w:sz w:val="21"/>
                <w:szCs w:val="21"/>
              </w:rPr>
            </w:pPr>
            <w:r>
              <w:rPr>
                <w:rFonts w:ascii="SimSun" w:hAnsi="SimSun" w:eastAsia="SimSun" w:cs="SimSun"/>
                <w:sz w:val="21"/>
                <w:szCs w:val="21"/>
                <w:spacing w:val="-4"/>
                <w:position w:val="1"/>
              </w:rPr>
              <w:t>12h</w:t>
            </w:r>
          </w:p>
        </w:tc>
        <w:tc>
          <w:tcPr>
            <w:tcW w:w="1089" w:type="dxa"/>
            <w:vAlign w:val="top"/>
          </w:tcPr>
          <w:p>
            <w:pPr>
              <w:ind w:left="140"/>
              <w:spacing w:before="141" w:line="282" w:lineRule="exact"/>
              <w:rPr>
                <w:rFonts w:ascii="SimSun" w:hAnsi="SimSun" w:eastAsia="SimSun" w:cs="SimSun"/>
                <w:sz w:val="21"/>
                <w:szCs w:val="21"/>
              </w:rPr>
            </w:pPr>
            <w:r>
              <w:rPr>
                <w:rFonts w:ascii="SimSun" w:hAnsi="SimSun" w:eastAsia="SimSun" w:cs="SimSun"/>
                <w:sz w:val="21"/>
                <w:szCs w:val="21"/>
                <w:spacing w:val="-1"/>
                <w:position w:val="1"/>
              </w:rPr>
              <w:t>2k</w:t>
            </w:r>
          </w:p>
        </w:tc>
      </w:tr>
      <w:tr>
        <w:trPr>
          <w:trHeight w:val="394" w:hRule="atLeast"/>
        </w:trPr>
        <w:tc>
          <w:tcPr>
            <w:tcW w:w="1376" w:type="dxa"/>
            <w:vAlign w:val="top"/>
            <w:tcBorders>
              <w:bottom w:val="single" w:color="000000" w:sz="12" w:space="0"/>
            </w:tcBorders>
          </w:tcPr>
          <w:p>
            <w:pPr>
              <w:ind w:left="138"/>
              <w:spacing w:before="143" w:line="211" w:lineRule="auto"/>
              <w:rPr>
                <w:rFonts w:ascii="SimSun" w:hAnsi="SimSun" w:eastAsia="SimSun" w:cs="SimSun"/>
                <w:sz w:val="21"/>
                <w:szCs w:val="21"/>
              </w:rPr>
            </w:pPr>
            <w:r>
              <w:rPr>
                <w:rFonts w:ascii="SimSun" w:hAnsi="SimSun" w:eastAsia="SimSun" w:cs="SimSun"/>
                <w:sz w:val="21"/>
                <w:szCs w:val="21"/>
                <w:spacing w:val="1"/>
              </w:rPr>
              <w:t>36，陈女士</w:t>
            </w:r>
          </w:p>
        </w:tc>
        <w:tc>
          <w:tcPr>
            <w:tcW w:w="1189" w:type="dxa"/>
            <w:vAlign w:val="top"/>
            <w:tcBorders>
              <w:bottom w:val="single" w:color="000000" w:sz="12" w:space="0"/>
            </w:tcBorders>
          </w:tcPr>
          <w:p>
            <w:pPr>
              <w:ind w:left="181"/>
              <w:spacing w:before="143" w:line="211" w:lineRule="auto"/>
              <w:rPr>
                <w:rFonts w:ascii="SimSun" w:hAnsi="SimSun" w:eastAsia="SimSun" w:cs="SimSun"/>
                <w:sz w:val="21"/>
                <w:szCs w:val="21"/>
              </w:rPr>
            </w:pPr>
            <w:r>
              <w:rPr>
                <w:rFonts w:ascii="SimSun" w:hAnsi="SimSun" w:eastAsia="SimSun" w:cs="SimSun"/>
                <w:sz w:val="21"/>
                <w:szCs w:val="21"/>
                <w:spacing w:val="1"/>
              </w:rPr>
              <w:t>线上</w:t>
            </w:r>
          </w:p>
        </w:tc>
        <w:tc>
          <w:tcPr>
            <w:tcW w:w="726" w:type="dxa"/>
            <w:vAlign w:val="top"/>
            <w:tcBorders>
              <w:bottom w:val="single" w:color="000000" w:sz="12" w:space="0"/>
            </w:tcBorders>
          </w:tcPr>
          <w:p>
            <w:pPr>
              <w:ind w:left="163"/>
              <w:spacing w:before="143" w:line="211" w:lineRule="auto"/>
              <w:rPr>
                <w:rFonts w:ascii="SimSun" w:hAnsi="SimSun" w:eastAsia="SimSun" w:cs="SimSun"/>
                <w:sz w:val="21"/>
                <w:szCs w:val="21"/>
              </w:rPr>
            </w:pPr>
            <w:r>
              <w:rPr>
                <w:rFonts w:ascii="SimSun" w:hAnsi="SimSun" w:eastAsia="SimSun" w:cs="SimSun"/>
                <w:sz w:val="21"/>
                <w:szCs w:val="21"/>
              </w:rPr>
              <w:t>女</w:t>
            </w:r>
          </w:p>
        </w:tc>
        <w:tc>
          <w:tcPr>
            <w:tcW w:w="807" w:type="dxa"/>
            <w:vAlign w:val="top"/>
            <w:tcBorders>
              <w:bottom w:val="single" w:color="000000" w:sz="12" w:space="0"/>
            </w:tcBorders>
          </w:tcPr>
          <w:p>
            <w:pPr>
              <w:ind w:left="162"/>
              <w:spacing w:before="143" w:line="211" w:lineRule="auto"/>
              <w:rPr>
                <w:rFonts w:ascii="SimSun" w:hAnsi="SimSun" w:eastAsia="SimSun" w:cs="SimSun"/>
                <w:sz w:val="21"/>
                <w:szCs w:val="21"/>
              </w:rPr>
            </w:pPr>
            <w:r>
              <w:rPr>
                <w:rFonts w:ascii="SimSun" w:hAnsi="SimSun" w:eastAsia="SimSun" w:cs="SimSun"/>
                <w:sz w:val="21"/>
                <w:szCs w:val="21"/>
                <w:spacing w:val="-1"/>
              </w:rPr>
              <w:t>27</w:t>
            </w:r>
          </w:p>
        </w:tc>
        <w:tc>
          <w:tcPr>
            <w:tcW w:w="947" w:type="dxa"/>
            <w:vAlign w:val="top"/>
            <w:tcBorders>
              <w:bottom w:val="single" w:color="000000" w:sz="12" w:space="0"/>
            </w:tcBorders>
          </w:tcPr>
          <w:p>
            <w:pPr>
              <w:ind w:left="229"/>
              <w:spacing w:before="143" w:line="211" w:lineRule="auto"/>
              <w:rPr>
                <w:rFonts w:ascii="SimSun" w:hAnsi="SimSun" w:eastAsia="SimSun" w:cs="SimSun"/>
                <w:sz w:val="21"/>
                <w:szCs w:val="21"/>
              </w:rPr>
            </w:pPr>
            <w:r>
              <w:rPr>
                <w:rFonts w:ascii="SimSun" w:hAnsi="SimSun" w:eastAsia="SimSun" w:cs="SimSun"/>
                <w:sz w:val="21"/>
                <w:szCs w:val="21"/>
                <w:spacing w:val="2"/>
              </w:rPr>
              <w:t>专科</w:t>
            </w:r>
          </w:p>
        </w:tc>
        <w:tc>
          <w:tcPr>
            <w:tcW w:w="1546" w:type="dxa"/>
            <w:vAlign w:val="top"/>
            <w:tcBorders>
              <w:bottom w:val="single" w:color="000000" w:sz="12" w:space="0"/>
            </w:tcBorders>
          </w:tcPr>
          <w:p>
            <w:pPr>
              <w:ind w:left="301"/>
              <w:spacing w:before="143" w:line="211" w:lineRule="auto"/>
              <w:rPr>
                <w:rFonts w:ascii="SimSun" w:hAnsi="SimSun" w:eastAsia="SimSun" w:cs="SimSun"/>
                <w:sz w:val="21"/>
                <w:szCs w:val="21"/>
              </w:rPr>
            </w:pPr>
            <w:r>
              <w:rPr>
                <w:rFonts w:ascii="SimSun" w:hAnsi="SimSun" w:eastAsia="SimSun" w:cs="SimSun"/>
                <w:sz w:val="21"/>
                <w:szCs w:val="21"/>
                <w:spacing w:val="2"/>
              </w:rPr>
              <w:t>财务</w:t>
            </w:r>
          </w:p>
        </w:tc>
        <w:tc>
          <w:tcPr>
            <w:tcW w:w="1169" w:type="dxa"/>
            <w:vAlign w:val="top"/>
            <w:tcBorders>
              <w:bottom w:val="single" w:color="000000" w:sz="12" w:space="0"/>
            </w:tcBorders>
          </w:tcPr>
          <w:p>
            <w:pPr>
              <w:ind w:left="216"/>
              <w:spacing w:before="143" w:line="211" w:lineRule="auto"/>
              <w:rPr>
                <w:rFonts w:ascii="SimSun" w:hAnsi="SimSun" w:eastAsia="SimSun" w:cs="SimSun"/>
                <w:sz w:val="21"/>
                <w:szCs w:val="21"/>
              </w:rPr>
            </w:pPr>
            <w:r>
              <w:rPr>
                <w:rFonts w:ascii="SimSun" w:hAnsi="SimSun" w:eastAsia="SimSun" w:cs="SimSun"/>
                <w:sz w:val="21"/>
                <w:szCs w:val="21"/>
                <w:spacing w:val="-4"/>
              </w:rPr>
              <w:t>14h</w:t>
            </w:r>
          </w:p>
        </w:tc>
        <w:tc>
          <w:tcPr>
            <w:tcW w:w="1089" w:type="dxa"/>
            <w:vAlign w:val="top"/>
            <w:tcBorders>
              <w:bottom w:val="single" w:color="000000" w:sz="12" w:space="0"/>
            </w:tcBorders>
          </w:tcPr>
          <w:p>
            <w:pPr>
              <w:ind w:left="139"/>
              <w:spacing w:before="143" w:line="211" w:lineRule="auto"/>
              <w:rPr>
                <w:rFonts w:ascii="SimSun" w:hAnsi="SimSun" w:eastAsia="SimSun" w:cs="SimSun"/>
                <w:sz w:val="21"/>
                <w:szCs w:val="21"/>
              </w:rPr>
            </w:pPr>
            <w:r>
              <w:rPr>
                <w:rFonts w:ascii="SimSun" w:hAnsi="SimSun" w:eastAsia="SimSun" w:cs="SimSun"/>
                <w:sz w:val="21"/>
                <w:szCs w:val="21"/>
                <w:spacing w:val="-1"/>
              </w:rPr>
              <w:t>6k</w:t>
            </w:r>
          </w:p>
        </w:tc>
      </w:tr>
    </w:tbl>
    <w:p>
      <w:pPr>
        <w:pStyle w:val="BodyText"/>
        <w:spacing w:line="261" w:lineRule="auto"/>
        <w:rPr/>
      </w:pPr>
      <w:r/>
    </w:p>
    <w:p>
      <w:pPr>
        <w:pStyle w:val="BodyText"/>
        <w:spacing w:line="261" w:lineRule="auto"/>
        <w:rPr/>
      </w:pPr>
      <w:r/>
    </w:p>
    <w:p>
      <w:pPr>
        <w:pStyle w:val="BodyText"/>
        <w:spacing w:line="261" w:lineRule="auto"/>
        <w:rPr/>
      </w:pPr>
      <w:r/>
    </w:p>
    <w:p>
      <w:pPr>
        <w:pStyle w:val="BodyText"/>
        <w:spacing w:line="262" w:lineRule="auto"/>
        <w:rPr/>
      </w:pPr>
      <w:r/>
    </w:p>
    <w:p>
      <w:pPr>
        <w:ind w:left="5024"/>
        <w:spacing w:before="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51</w:t>
      </w:r>
    </w:p>
    <w:p>
      <w:pPr>
        <w:spacing w:line="190" w:lineRule="auto"/>
        <w:sectPr>
          <w:pgSz w:w="12240" w:h="17314"/>
          <w:pgMar w:top="400" w:right="1836" w:bottom="471" w:left="1012" w:header="0" w:footer="232" w:gutter="0"/>
        </w:sectPr>
        <w:rPr>
          <w:rFonts w:ascii="Times New Roman" w:hAnsi="Times New Roman" w:eastAsia="Times New Roman" w:cs="Times New Roman"/>
          <w:sz w:val="18"/>
          <w:szCs w:val="18"/>
        </w:rPr>
      </w:pPr>
    </w:p>
    <w:p>
      <w:pPr>
        <w:pStyle w:val="BodyText"/>
        <w:spacing w:line="267" w:lineRule="auto"/>
        <w:rPr/>
      </w:pPr>
      <w:r/>
    </w:p>
    <w:p>
      <w:pPr>
        <w:pStyle w:val="BodyText"/>
        <w:spacing w:line="267" w:lineRule="auto"/>
        <w:rPr/>
      </w:pPr>
      <w:r/>
    </w:p>
    <w:p>
      <w:pPr>
        <w:pStyle w:val="BodyText"/>
        <w:spacing w:line="268" w:lineRule="auto"/>
        <w:rPr/>
      </w:pPr>
      <w:r/>
    </w:p>
    <w:p>
      <w:pPr>
        <w:pStyle w:val="BodyText"/>
        <w:spacing w:line="268" w:lineRule="auto"/>
        <w:rPr/>
      </w:pPr>
      <w:r/>
    </w:p>
    <w:p>
      <w:pPr>
        <w:ind w:left="5124"/>
        <w:spacing w:before="120" w:line="221" w:lineRule="auto"/>
        <w:outlineLvl w:val="0"/>
        <w:rPr>
          <w:rFonts w:ascii="SimHei" w:hAnsi="SimHei" w:eastAsia="SimHei" w:cs="SimHei"/>
          <w:sz w:val="37"/>
          <w:szCs w:val="37"/>
        </w:rPr>
      </w:pPr>
      <w:bookmarkStart w:name="bookmark31" w:id="68"/>
      <w:bookmarkEnd w:id="68"/>
      <w:r>
        <w:rPr>
          <w:rFonts w:ascii="SimHei" w:hAnsi="SimHei" w:eastAsia="SimHei" w:cs="SimHei"/>
          <w:sz w:val="37"/>
          <w:szCs w:val="37"/>
          <w:b/>
          <w:bCs/>
          <w:spacing w:val="-8"/>
        </w:rPr>
        <w:t>致谢</w:t>
      </w:r>
    </w:p>
    <w:p>
      <w:pPr>
        <w:pStyle w:val="BodyText"/>
        <w:spacing w:line="263" w:lineRule="auto"/>
        <w:rPr/>
      </w:pPr>
      <w:r/>
    </w:p>
    <w:p>
      <w:pPr>
        <w:ind w:left="454" w:right="187" w:firstLine="499"/>
        <w:spacing w:before="78" w:line="370" w:lineRule="auto"/>
        <w:jc w:val="both"/>
        <w:rPr>
          <w:rFonts w:ascii="SimSun" w:hAnsi="SimSun" w:eastAsia="SimSun" w:cs="SimSun"/>
          <w:sz w:val="24"/>
          <w:szCs w:val="24"/>
        </w:rPr>
      </w:pPr>
      <w:r>
        <w:rPr>
          <w:rFonts w:ascii="SimSun" w:hAnsi="SimSun" w:eastAsia="SimSun" w:cs="SimSun"/>
          <w:sz w:val="24"/>
          <w:szCs w:val="24"/>
          <w:spacing w:val="12"/>
        </w:rPr>
        <w:t>说来好笑，在我初稿仍一筹莫展的时候，我</w:t>
      </w:r>
      <w:r>
        <w:rPr>
          <w:rFonts w:ascii="SimSun" w:hAnsi="SimSun" w:eastAsia="SimSun" w:cs="SimSun"/>
          <w:sz w:val="24"/>
          <w:szCs w:val="24"/>
          <w:spacing w:val="11"/>
        </w:rPr>
        <w:t>起草了这篇致谢。短短两年不到的研</w:t>
      </w:r>
      <w:r>
        <w:rPr>
          <w:rFonts w:ascii="SimSun" w:hAnsi="SimSun" w:eastAsia="SimSun" w:cs="SimSun"/>
          <w:sz w:val="24"/>
          <w:szCs w:val="24"/>
          <w:spacing w:val="9"/>
        </w:rPr>
        <w:t>究生生涯跟我入学前预想的完全不同，</w:t>
      </w:r>
      <w:r>
        <w:rPr>
          <w:rFonts w:ascii="SimSun" w:hAnsi="SimSun" w:eastAsia="SimSun" w:cs="SimSun"/>
          <w:sz w:val="24"/>
          <w:szCs w:val="24"/>
          <w:spacing w:val="-19"/>
        </w:rPr>
        <w:t xml:space="preserve"> </w:t>
      </w:r>
      <w:r>
        <w:rPr>
          <w:rFonts w:ascii="SimSun" w:hAnsi="SimSun" w:eastAsia="SimSun" w:cs="SimSun"/>
          <w:sz w:val="24"/>
          <w:szCs w:val="24"/>
          <w:spacing w:val="9"/>
        </w:rPr>
        <w:t>我无数次挣扎着问为什</w:t>
      </w:r>
      <w:r>
        <w:rPr>
          <w:rFonts w:ascii="SimSun" w:hAnsi="SimSun" w:eastAsia="SimSun" w:cs="SimSun"/>
          <w:sz w:val="24"/>
          <w:szCs w:val="24"/>
          <w:spacing w:val="8"/>
        </w:rPr>
        <w:t>么专硕需要写论文，文</w:t>
      </w:r>
      <w:r>
        <w:rPr>
          <w:rFonts w:ascii="SimSun" w:hAnsi="SimSun" w:eastAsia="SimSun" w:cs="SimSun"/>
          <w:sz w:val="24"/>
          <w:szCs w:val="24"/>
          <w:spacing w:val="12"/>
        </w:rPr>
        <w:t>科研究难道不需要足够的经验积累和时间打磨吗</w:t>
      </w:r>
      <w:r>
        <w:rPr>
          <w:rFonts w:ascii="SimSun" w:hAnsi="SimSun" w:eastAsia="SimSun" w:cs="SimSun"/>
          <w:sz w:val="24"/>
          <w:szCs w:val="24"/>
          <w:spacing w:val="11"/>
        </w:rPr>
        <w:t>？纵然这个道理所有人都明白，却并</w:t>
      </w:r>
      <w:r>
        <w:rPr>
          <w:rFonts w:ascii="SimSun" w:hAnsi="SimSun" w:eastAsia="SimSun" w:cs="SimSun"/>
          <w:sz w:val="24"/>
          <w:szCs w:val="24"/>
          <w:spacing w:val="10"/>
        </w:rPr>
        <w:t>没有让毕业论文的审核更加轻松。但我明白，</w:t>
      </w:r>
      <w:r>
        <w:rPr>
          <w:rFonts w:ascii="SimSun" w:hAnsi="SimSun" w:eastAsia="SimSun" w:cs="SimSun"/>
          <w:sz w:val="24"/>
          <w:szCs w:val="24"/>
          <w:spacing w:val="-67"/>
        </w:rPr>
        <w:t xml:space="preserve"> </w:t>
      </w:r>
      <w:r>
        <w:rPr>
          <w:rFonts w:ascii="SimSun" w:hAnsi="SimSun" w:eastAsia="SimSun" w:cs="SimSun"/>
          <w:sz w:val="24"/>
          <w:szCs w:val="24"/>
          <w:spacing w:val="10"/>
        </w:rPr>
        <w:t>世界上本就没有那么多为什么，就像我</w:t>
      </w:r>
      <w:r>
        <w:rPr>
          <w:rFonts w:ascii="SimSun" w:hAnsi="SimSun" w:eastAsia="SimSun" w:cs="SimSun"/>
          <w:sz w:val="24"/>
          <w:szCs w:val="24"/>
          <w:spacing w:val="8"/>
        </w:rPr>
        <w:t>曾无数次问天问地问自己我所做的事情的意义是什么的时候， 我的导师李春雷教授告</w:t>
      </w:r>
      <w:r>
        <w:rPr>
          <w:rFonts w:ascii="SimSun" w:hAnsi="SimSun" w:eastAsia="SimSun" w:cs="SimSun"/>
          <w:sz w:val="24"/>
          <w:szCs w:val="24"/>
          <w:spacing w:val="5"/>
        </w:rPr>
        <w:t>诉我说很多事就是没有意义的，但只有去做，才能够产生意义。</w:t>
      </w:r>
    </w:p>
    <w:p>
      <w:pPr>
        <w:ind w:left="455" w:firstLine="497"/>
        <w:spacing w:before="3" w:line="362" w:lineRule="auto"/>
        <w:jc w:val="both"/>
        <w:rPr>
          <w:rFonts w:ascii="SimSun" w:hAnsi="SimSun" w:eastAsia="SimSun" w:cs="SimSun"/>
          <w:sz w:val="24"/>
          <w:szCs w:val="24"/>
        </w:rPr>
      </w:pPr>
      <w:r>
        <w:rPr>
          <w:rFonts w:ascii="SimSun" w:hAnsi="SimSun" w:eastAsia="SimSun" w:cs="SimSun"/>
          <w:sz w:val="24"/>
          <w:szCs w:val="24"/>
          <w:spacing w:val="11"/>
        </w:rPr>
        <w:t>很多人都说我们导师很“</w:t>
      </w:r>
      <w:r>
        <w:rPr>
          <w:rFonts w:ascii="Times New Roman" w:hAnsi="Times New Roman" w:eastAsia="Times New Roman" w:cs="Times New Roman"/>
          <w:sz w:val="24"/>
          <w:szCs w:val="24"/>
        </w:rPr>
        <w:t>push</w:t>
      </w:r>
      <w:r>
        <w:rPr>
          <w:rFonts w:ascii="SimSun" w:hAnsi="SimSun" w:eastAsia="SimSun" w:cs="SimSun"/>
          <w:sz w:val="24"/>
          <w:szCs w:val="24"/>
          <w:spacing w:val="11"/>
        </w:rPr>
        <w:t>”，我和同门的心理承受能力一定十分强</w:t>
      </w:r>
      <w:r>
        <w:rPr>
          <w:rFonts w:ascii="SimSun" w:hAnsi="SimSun" w:eastAsia="SimSun" w:cs="SimSun"/>
          <w:sz w:val="24"/>
          <w:szCs w:val="24"/>
          <w:spacing w:val="10"/>
        </w:rPr>
        <w:t>大，</w:t>
      </w:r>
      <w:r>
        <w:rPr>
          <w:rFonts w:ascii="SimSun" w:hAnsi="SimSun" w:eastAsia="SimSun" w:cs="SimSun"/>
          <w:sz w:val="24"/>
          <w:szCs w:val="24"/>
          <w:spacing w:val="-37"/>
        </w:rPr>
        <w:t xml:space="preserve"> </w:t>
      </w:r>
      <w:r>
        <w:rPr>
          <w:rFonts w:ascii="SimSun" w:hAnsi="SimSun" w:eastAsia="SimSun" w:cs="SimSun"/>
          <w:sz w:val="24"/>
          <w:szCs w:val="24"/>
          <w:spacing w:val="10"/>
        </w:rPr>
        <w:t>我不</w:t>
      </w:r>
      <w:r>
        <w:rPr>
          <w:rFonts w:ascii="SimSun" w:hAnsi="SimSun" w:eastAsia="SimSun" w:cs="SimSun"/>
          <w:sz w:val="24"/>
          <w:szCs w:val="24"/>
          <w:spacing w:val="10"/>
        </w:rPr>
        <w:t>否定，但也不是绝对肯定。李老师其实很亲切，他就像每个传统而固执的老父亲一样，</w:t>
      </w:r>
      <w:r>
        <w:rPr>
          <w:rFonts w:ascii="SimSun" w:hAnsi="SimSun" w:eastAsia="SimSun" w:cs="SimSun"/>
          <w:sz w:val="24"/>
          <w:szCs w:val="24"/>
          <w:spacing w:val="11"/>
        </w:rPr>
        <w:t>所以我也能够理解他的用心良苦，以及对我如此叛逆的无奈。在不长不短的相处时间</w:t>
      </w:r>
      <w:r>
        <w:rPr>
          <w:rFonts w:ascii="SimSun" w:hAnsi="SimSun" w:eastAsia="SimSun" w:cs="SimSun"/>
          <w:sz w:val="24"/>
          <w:szCs w:val="24"/>
          <w:spacing w:val="12"/>
        </w:rPr>
        <w:t>里，我真心的感谢李老师对我的包容以及各</w:t>
      </w:r>
      <w:r>
        <w:rPr>
          <w:rFonts w:ascii="SimSun" w:hAnsi="SimSun" w:eastAsia="SimSun" w:cs="SimSun"/>
          <w:sz w:val="24"/>
          <w:szCs w:val="24"/>
          <w:spacing w:val="11"/>
        </w:rPr>
        <w:t>位同门师兄和师姐们对我的指导、照顾与</w:t>
      </w:r>
      <w:r>
        <w:rPr>
          <w:rFonts w:ascii="SimSun" w:hAnsi="SimSun" w:eastAsia="SimSun" w:cs="SimSun"/>
          <w:sz w:val="24"/>
          <w:szCs w:val="24"/>
          <w:spacing w:val="10"/>
        </w:rPr>
        <w:t>帮助，很开心能够和大家相聚在“雷门”，成为同门子弟。在此，</w:t>
      </w:r>
      <w:r>
        <w:rPr>
          <w:rFonts w:ascii="SimSun" w:hAnsi="SimSun" w:eastAsia="SimSun" w:cs="SimSun"/>
          <w:sz w:val="24"/>
          <w:szCs w:val="24"/>
          <w:spacing w:val="-61"/>
        </w:rPr>
        <w:t xml:space="preserve"> </w:t>
      </w:r>
      <w:r>
        <w:rPr>
          <w:rFonts w:ascii="SimSun" w:hAnsi="SimSun" w:eastAsia="SimSun" w:cs="SimSun"/>
          <w:sz w:val="24"/>
          <w:szCs w:val="24"/>
          <w:spacing w:val="10"/>
        </w:rPr>
        <w:t>也祝愿师门能够在</w:t>
      </w:r>
    </w:p>
    <w:p>
      <w:pPr>
        <w:spacing w:line="362" w:lineRule="auto"/>
        <w:sectPr>
          <w:footerReference w:type="default" r:id="rId56"/>
          <w:pgSz w:w="12240" w:h="17314"/>
          <w:pgMar w:top="400" w:right="1271" w:bottom="471" w:left="1012" w:header="0" w:footer="232" w:gutter="0"/>
          <w:cols w:equalWidth="0" w:num="1">
            <w:col w:w="9957" w:space="0"/>
          </w:cols>
        </w:sectPr>
        <w:rPr>
          <w:rFonts w:ascii="SimSun" w:hAnsi="SimSun" w:eastAsia="SimSun" w:cs="SimSun"/>
          <w:sz w:val="24"/>
          <w:szCs w:val="24"/>
        </w:rPr>
      </w:pPr>
    </w:p>
    <w:p>
      <w:pPr>
        <w:ind w:left="460"/>
        <w:spacing w:before="48" w:line="225" w:lineRule="auto"/>
        <w:rPr>
          <w:rFonts w:ascii="SimSun" w:hAnsi="SimSun" w:eastAsia="SimSun" w:cs="SimSun"/>
          <w:sz w:val="24"/>
          <w:szCs w:val="24"/>
        </w:rPr>
      </w:pPr>
      <w:r>
        <w:rPr>
          <w:rFonts w:ascii="SimSun" w:hAnsi="SimSun" w:eastAsia="SimSun" w:cs="SimSun"/>
          <w:sz w:val="24"/>
          <w:szCs w:val="24"/>
          <w:spacing w:val="2"/>
        </w:rPr>
        <w:t>学术道路上继续熠熠生辉！</w:t>
      </w:r>
    </w:p>
    <w:p>
      <w:pPr>
        <w:ind w:left="475" w:firstLine="461"/>
        <w:spacing w:before="189" w:line="370" w:lineRule="auto"/>
        <w:rPr>
          <w:rFonts w:ascii="SimSun" w:hAnsi="SimSun" w:eastAsia="SimSun" w:cs="SimSun"/>
          <w:sz w:val="24"/>
          <w:szCs w:val="24"/>
        </w:rPr>
      </w:pPr>
      <w:r>
        <w:rPr>
          <w:rFonts w:ascii="SimSun" w:hAnsi="SimSun" w:eastAsia="SimSun" w:cs="SimSun"/>
          <w:sz w:val="24"/>
          <w:szCs w:val="24"/>
          <w:spacing w:val="8"/>
        </w:rPr>
        <w:t>“不悔梦归处，只恨太匆匆”。总之，</w:t>
      </w:r>
      <w:r>
        <w:rPr>
          <w:rFonts w:ascii="SimSun" w:hAnsi="SimSun" w:eastAsia="SimSun" w:cs="SimSun"/>
          <w:sz w:val="24"/>
          <w:szCs w:val="24"/>
          <w:spacing w:val="3"/>
        </w:rPr>
        <w:t>的相遇与经历，感谢我成为了现在的自己。</w:t>
      </w:r>
    </w:p>
    <w:p>
      <w:pPr>
        <w:pStyle w:val="BodyText"/>
        <w:spacing w:line="14" w:lineRule="auto"/>
        <w:rPr>
          <w:sz w:val="2"/>
        </w:rPr>
      </w:pPr>
      <w:r>
        <w:rPr>
          <w:sz w:val="2"/>
          <w:szCs w:val="2"/>
        </w:rPr>
        <w:br w:type="column"/>
      </w:r>
    </w:p>
    <w:p>
      <w:pPr>
        <w:pStyle w:val="BodyText"/>
        <w:spacing w:line="448" w:lineRule="auto"/>
        <w:rPr/>
      </w:pPr>
      <w:r/>
    </w:p>
    <w:p>
      <w:pPr>
        <w:spacing w:before="78" w:line="224" w:lineRule="auto"/>
        <w:rPr>
          <w:rFonts w:ascii="SimSun" w:hAnsi="SimSun" w:eastAsia="SimSun" w:cs="SimSun"/>
          <w:sz w:val="24"/>
          <w:szCs w:val="24"/>
        </w:rPr>
      </w:pPr>
      <w:r>
        <w:rPr>
          <w:rFonts w:ascii="SimSun" w:hAnsi="SimSun" w:eastAsia="SimSun" w:cs="SimSun"/>
          <w:sz w:val="24"/>
          <w:szCs w:val="24"/>
          <w:spacing w:val="11"/>
        </w:rPr>
        <w:t>感恩在广州大学度过的日与夜，感恩所有</w:t>
      </w:r>
    </w:p>
    <w:p>
      <w:pPr>
        <w:spacing w:line="224" w:lineRule="auto"/>
        <w:sectPr>
          <w:type w:val="continuous"/>
          <w:pgSz w:w="12240" w:h="17314"/>
          <w:pgMar w:top="400" w:right="1271" w:bottom="471" w:left="1012" w:header="0" w:footer="232" w:gutter="0"/>
          <w:cols w:equalWidth="0" w:num="2">
            <w:col w:w="5167" w:space="74"/>
            <w:col w:w="4716" w:space="0"/>
          </w:cols>
        </w:sectPr>
        <w:rPr>
          <w:rFonts w:ascii="SimSun" w:hAnsi="SimSun" w:eastAsia="SimSun" w:cs="SimSun"/>
          <w:sz w:val="24"/>
          <w:szCs w:val="24"/>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5024"/>
        <w:spacing w:before="53" w:line="12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2"/>
        </w:rPr>
        <w:t>52</w:t>
      </w:r>
    </w:p>
    <w:sectPr>
      <w:type w:val="continuous"/>
      <w:pgSz w:w="12240" w:h="17314"/>
      <w:pgMar w:top="400" w:right="1271" w:bottom="471" w:left="1012" w:header="0" w:footer="232" w:gutter="0"/>
      <w:cols w:equalWidth="0" w:num="1">
        <w:col w:w="9957"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 w:name="STKaiti">
    <w:panose1 w:val="02010600040101010101"/>
    <w:charset w:val="86"/>
    <w:family w:val="auto"/>
    <w:pitch w:val="variable"/>
    <w:sig w:usb0="00000287" w:usb1="080F0000" w:usb2="00000000" w:usb3="00000000" w:csb0="0004009F" w:csb1="DFD7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drawing>
        <wp:anchor distT="0" distB="0" distL="0" distR="0" simplePos="0" relativeHeight="251658240" behindDoc="1" locked="0" layoutInCell="0" allowOverlap="1">
          <wp:simplePos x="0" y="0"/>
          <wp:positionH relativeFrom="page">
            <wp:posOffset>0</wp:posOffset>
          </wp:positionH>
          <wp:positionV relativeFrom="page">
            <wp:posOffset>4252</wp:posOffset>
          </wp:positionV>
          <wp:extent cx="7772400" cy="10742548"/>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7772400" cy="10742548"/>
                  </a:xfrm>
                  <a:prstGeom prst="rect">
                    <a:avLst/>
                  </a:prstGeom>
                </pic:spPr>
              </pic:pic>
            </a:graphicData>
          </a:graphic>
        </wp:anchor>
      </w:drawing>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drawing>
        <wp:anchor distT="0" distB="0" distL="0" distR="0" simplePos="0" relativeHeight="251659264" behindDoc="0" locked="0" layoutInCell="0" allowOverlap="1">
          <wp:simplePos x="0" y="0"/>
          <wp:positionH relativeFrom="page">
            <wp:posOffset>506</wp:posOffset>
          </wp:positionH>
          <wp:positionV relativeFrom="page">
            <wp:posOffset>6463</wp:posOffset>
          </wp:positionV>
          <wp:extent cx="7771386" cy="10877639"/>
          <wp:effectExtent l="0" t="0" r="0" b="0"/>
          <wp:wrapNone/>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7771386" cy="10877639"/>
                  </a:xfrm>
                  <a:prstGeom prst="rect">
                    <a:avLst/>
                  </a:prstGeom>
                </pic:spPr>
              </pic:pic>
            </a:graphicData>
          </a:graphic>
        </wp:anchor>
      </w:drawing>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drawing>
        <wp:anchor distT="0" distB="0" distL="0" distR="0" simplePos="0" relativeHeight="251660288" behindDoc="0" locked="0" layoutInCell="0" allowOverlap="1">
          <wp:simplePos x="0" y="0"/>
          <wp:positionH relativeFrom="page">
            <wp:posOffset>2430</wp:posOffset>
          </wp:positionH>
          <wp:positionV relativeFrom="page">
            <wp:posOffset>7173</wp:posOffset>
          </wp:positionV>
          <wp:extent cx="7767543" cy="11466369"/>
          <wp:effectExtent l="0" t="0" r="0" b="0"/>
          <wp:wrapNone/>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7767543" cy="11466369"/>
                  </a:xfrm>
                  <a:prstGeom prst="rect">
                    <a:avLst/>
                  </a:prstGeom>
                </pic:spPr>
              </pic:pic>
            </a:graphicData>
          </a:graphic>
        </wp:anchor>
      </w:drawing>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Times New Roman" w:hAnsi="Times New Roman" w:eastAsia="Times New Roman" w:cs="Times New Roman"/>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9" Type="http://schemas.openxmlformats.org/officeDocument/2006/relationships/fontTable" Target="fontTable.xml"/><Relationship Id="rId58" Type="http://schemas.openxmlformats.org/officeDocument/2006/relationships/styles" Target="styles.xml"/><Relationship Id="rId57" Type="http://schemas.openxmlformats.org/officeDocument/2006/relationships/settings" Target="settings.xml"/><Relationship Id="rId56" Type="http://schemas.openxmlformats.org/officeDocument/2006/relationships/footer" Target="footer44.xml"/><Relationship Id="rId55" Type="http://schemas.openxmlformats.org/officeDocument/2006/relationships/footer" Target="footer43.xml"/><Relationship Id="rId54" Type="http://schemas.openxmlformats.org/officeDocument/2006/relationships/footer" Target="footer42.xml"/><Relationship Id="rId53" Type="http://schemas.openxmlformats.org/officeDocument/2006/relationships/footer" Target="footer41.xml"/><Relationship Id="rId52" Type="http://schemas.openxmlformats.org/officeDocument/2006/relationships/footer" Target="footer40.xml"/><Relationship Id="rId51" Type="http://schemas.openxmlformats.org/officeDocument/2006/relationships/footer" Target="footer39.xml"/><Relationship Id="rId50" Type="http://schemas.openxmlformats.org/officeDocument/2006/relationships/footer" Target="footer38.xml"/><Relationship Id="rId5" Type="http://schemas.openxmlformats.org/officeDocument/2006/relationships/footer" Target="footer1.xml"/><Relationship Id="rId49" Type="http://schemas.openxmlformats.org/officeDocument/2006/relationships/hyperlink" Target="https://www.cnn" TargetMode="External"/><Relationship Id="rId48" Type="http://schemas.openxmlformats.org/officeDocument/2006/relationships/hyperlink" Target="https://dotcommagazine.com" TargetMode="External"/><Relationship Id="rId47" Type="http://schemas.openxmlformats.org/officeDocument/2006/relationships/footer" Target="footer37.xml"/><Relationship Id="rId46" Type="http://schemas.openxmlformats.org/officeDocument/2006/relationships/footer" Target="footer36.xml"/><Relationship Id="rId45" Type="http://schemas.openxmlformats.org/officeDocument/2006/relationships/footer" Target="footer35.xml"/><Relationship Id="rId44" Type="http://schemas.openxmlformats.org/officeDocument/2006/relationships/footer" Target="footer34.xml"/><Relationship Id="rId43" Type="http://schemas.openxmlformats.org/officeDocument/2006/relationships/footer" Target="footer33.xml"/><Relationship Id="rId42" Type="http://schemas.openxmlformats.org/officeDocument/2006/relationships/image" Target="media/image4.jpeg"/><Relationship Id="rId41" Type="http://schemas.openxmlformats.org/officeDocument/2006/relationships/footer" Target="footer32.xml"/><Relationship Id="rId40" Type="http://schemas.openxmlformats.org/officeDocument/2006/relationships/footer" Target="footer31.xml"/><Relationship Id="rId4" Type="http://schemas.openxmlformats.org/officeDocument/2006/relationships/header" Target="header4.xml"/><Relationship Id="rId39" Type="http://schemas.openxmlformats.org/officeDocument/2006/relationships/footer" Target="footer30.xml"/><Relationship Id="rId38" Type="http://schemas.openxmlformats.org/officeDocument/2006/relationships/footer" Target="footer29.xml"/><Relationship Id="rId37" Type="http://schemas.openxmlformats.org/officeDocument/2006/relationships/footer" Target="footer28.xml"/><Relationship Id="rId36" Type="http://schemas.openxmlformats.org/officeDocument/2006/relationships/footer" Target="footer27.xml"/><Relationship Id="rId35" Type="http://schemas.openxmlformats.org/officeDocument/2006/relationships/footer" Target="footer26.xml"/><Relationship Id="rId34" Type="http://schemas.openxmlformats.org/officeDocument/2006/relationships/hyperlink" Target="https://dotcommagazine.com/" TargetMode="External"/><Relationship Id="rId33" Type="http://schemas.openxmlformats.org/officeDocument/2006/relationships/footer" Target="footer25.xml"/><Relationship Id="rId32" Type="http://schemas.openxmlformats.org/officeDocument/2006/relationships/footer" Target="footer24.xml"/><Relationship Id="rId31" Type="http://schemas.openxmlformats.org/officeDocument/2006/relationships/footer" Target="footer23.xml"/><Relationship Id="rId30" Type="http://schemas.openxmlformats.org/officeDocument/2006/relationships/footer" Target="footer22.xml"/><Relationship Id="rId3" Type="http://schemas.openxmlformats.org/officeDocument/2006/relationships/header" Target="header3.xml"/><Relationship Id="rId29" Type="http://schemas.openxmlformats.org/officeDocument/2006/relationships/footer" Target="footer21.xml"/><Relationship Id="rId28" Type="http://schemas.openxmlformats.org/officeDocument/2006/relationships/footer" Target="footer20.xml"/><Relationship Id="rId27" Type="http://schemas.openxmlformats.org/officeDocument/2006/relationships/footer" Target="footer19.xml"/><Relationship Id="rId26" Type="http://schemas.openxmlformats.org/officeDocument/2006/relationships/footer" Target="footer18.xml"/><Relationship Id="rId25" Type="http://schemas.openxmlformats.org/officeDocument/2006/relationships/footer" Target="footer17.xml"/><Relationship Id="rId24" Type="http://schemas.openxmlformats.org/officeDocument/2006/relationships/footer" Target="footer16.xml"/><Relationship Id="rId23" Type="http://schemas.openxmlformats.org/officeDocument/2006/relationships/hyperlink" Target="https://xueshu.baidu.com/usercenter/data/author?cmd=authoruri&amp;wd=authoruri%3A%289056573cd60f4999%29%20author%3A%28%E8%B5%B5%E9%B9%BF%E9%B8%A3%29%20" TargetMode="External"/><Relationship Id="rId22" Type="http://schemas.openxmlformats.org/officeDocument/2006/relationships/hyperlink" Target="https://xueshu.baidu.com/usercenter/data/author?cmd=authoruri&amp;wd=authoruri%3A%28cb77812e095cf619%29%20author%3A%28%E5%BD%AD%E5%98%89%E7%86%99%29%20" TargetMode="External"/><Relationship Id="rId21" Type="http://schemas.openxmlformats.org/officeDocument/2006/relationships/footer" Target="footer15.xml"/><Relationship Id="rId20" Type="http://schemas.openxmlformats.org/officeDocument/2006/relationships/footer" Target="footer14.xml"/><Relationship Id="rId2" Type="http://schemas.openxmlformats.org/officeDocument/2006/relationships/header" Target="header2.xml"/><Relationship Id="rId19" Type="http://schemas.openxmlformats.org/officeDocument/2006/relationships/footer" Target="footer13.xml"/><Relationship Id="rId18" Type="http://schemas.openxmlformats.org/officeDocument/2006/relationships/footer" Target="footer12.xml"/><Relationship Id="rId17" Type="http://schemas.openxmlformats.org/officeDocument/2006/relationships/footer" Target="footer11.xml"/><Relationship Id="rId16" Type="http://schemas.openxmlformats.org/officeDocument/2006/relationships/footer" Target="footer10.xml"/><Relationship Id="rId15" Type="http://schemas.openxmlformats.org/officeDocument/2006/relationships/footer" Target="footer9.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hyperlink" Target="https://www.gminsights.com/industry-analysis/digital-detox-market" TargetMode="External"/><Relationship Id="rId11" Type="http://schemas.openxmlformats.org/officeDocument/2006/relationships/footer" Target="footer6.xml"/><Relationship Id="rId10" Type="http://schemas.openxmlformats.org/officeDocument/2006/relationships/hyperlink" Target="https://www.cnnic.com.cn" TargetMode="Externa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2025-10-28T12:39:34Z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2026-05-21T13:22:39</vt:filetime>
  </property>
</Properties>
</file>