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749" w:right="1294" w:hanging="1023"/>
        <w:spacing w:before="176" w:line="198" w:lineRule="auto"/>
        <w:rPr>
          <w:sz w:val="41"/>
          <w:szCs w:val="41"/>
        </w:rPr>
      </w:pPr>
      <w:r>
        <w:rPr>
          <w:sz w:val="41"/>
          <w:szCs w:val="41"/>
          <w:spacing w:val="5"/>
        </w:rPr>
        <w:t>提示词治理:</w:t>
      </w:r>
      <w:r>
        <w:rPr>
          <w:sz w:val="41"/>
          <w:szCs w:val="41"/>
        </w:rPr>
        <w:t>DeepSeek</w:t>
      </w:r>
      <w:r>
        <w:rPr>
          <w:sz w:val="41"/>
          <w:szCs w:val="41"/>
          <w:spacing w:val="5"/>
        </w:rPr>
        <w:t xml:space="preserve"> 等国产大模型</w:t>
      </w:r>
      <w:r>
        <w:rPr>
          <w:sz w:val="41"/>
          <w:szCs w:val="41"/>
          <w:spacing w:val="22"/>
        </w:rPr>
        <w:t>内容生成的人机协同模式</w:t>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pStyle w:val="BodyText"/>
        <w:ind w:left="4591"/>
        <w:spacing w:before="116" w:line="200" w:lineRule="auto"/>
        <w:rPr>
          <w:sz w:val="15"/>
          <w:szCs w:val="15"/>
        </w:rPr>
      </w:pPr>
      <w:r>
        <w:rPr>
          <w:sz w:val="27"/>
          <w:szCs w:val="27"/>
          <w:spacing w:val="1"/>
          <w:position w:val="-1"/>
        </w:rPr>
        <w:t>张文杰</w:t>
      </w:r>
      <w:r>
        <w:rPr>
          <w:sz w:val="15"/>
          <w:szCs w:val="15"/>
          <w:spacing w:val="1"/>
          <w:position w:val="11"/>
        </w:rPr>
        <w:t>1</w:t>
      </w:r>
      <w:r>
        <w:rPr>
          <w:sz w:val="15"/>
          <w:szCs w:val="15"/>
          <w:spacing w:val="-13"/>
          <w:position w:val="11"/>
        </w:rPr>
        <w:t xml:space="preserve"> </w:t>
      </w:r>
      <w:r>
        <w:rPr>
          <w:sz w:val="15"/>
          <w:szCs w:val="15"/>
          <w:spacing w:val="1"/>
          <w:position w:val="11"/>
        </w:rPr>
        <w:t>,2</w:t>
      </w:r>
    </w:p>
    <w:p>
      <w:pPr>
        <w:pStyle w:val="BodyText"/>
        <w:ind w:left="1407"/>
        <w:spacing w:before="14" w:line="200" w:lineRule="auto"/>
        <w:rPr>
          <w:sz w:val="15"/>
          <w:szCs w:val="15"/>
        </w:rPr>
      </w:pPr>
      <w:r>
        <w:rPr>
          <w:sz w:val="15"/>
          <w:szCs w:val="15"/>
          <w:spacing w:val="5"/>
        </w:rPr>
        <w:t>(1.</w:t>
      </w:r>
      <w:r>
        <w:rPr>
          <w:sz w:val="15"/>
          <w:szCs w:val="15"/>
          <w:spacing w:val="-21"/>
        </w:rPr>
        <w:t xml:space="preserve"> </w:t>
      </w:r>
      <w:r>
        <w:rPr>
          <w:rFonts w:ascii="FangSong" w:hAnsi="FangSong" w:eastAsia="FangSong" w:cs="FangSong"/>
          <w:sz w:val="15"/>
          <w:szCs w:val="15"/>
          <w:spacing w:val="5"/>
        </w:rPr>
        <w:t>清华大学</w:t>
      </w:r>
      <w:r>
        <w:rPr>
          <w:rFonts w:ascii="FangSong" w:hAnsi="FangSong" w:eastAsia="FangSong" w:cs="FangSong"/>
          <w:sz w:val="15"/>
          <w:szCs w:val="15"/>
          <w:spacing w:val="5"/>
        </w:rPr>
        <w:t xml:space="preserve"> </w:t>
      </w:r>
      <w:r>
        <w:rPr>
          <w:rFonts w:ascii="FangSong" w:hAnsi="FangSong" w:eastAsia="FangSong" w:cs="FangSong"/>
          <w:sz w:val="15"/>
          <w:szCs w:val="15"/>
          <w:spacing w:val="5"/>
        </w:rPr>
        <w:t>经济管理学院</w:t>
      </w:r>
      <w:r>
        <w:rPr>
          <w:sz w:val="15"/>
          <w:szCs w:val="15"/>
          <w:spacing w:val="5"/>
        </w:rPr>
        <w:t>,</w:t>
      </w:r>
      <w:r>
        <w:rPr>
          <w:rFonts w:ascii="FangSong" w:hAnsi="FangSong" w:eastAsia="FangSong" w:cs="FangSong"/>
          <w:sz w:val="15"/>
          <w:szCs w:val="15"/>
          <w:spacing w:val="5"/>
        </w:rPr>
        <w:t>北京</w:t>
      </w:r>
      <w:r>
        <w:rPr>
          <w:rFonts w:ascii="FangSong" w:hAnsi="FangSong" w:eastAsia="FangSong" w:cs="FangSong"/>
          <w:sz w:val="15"/>
          <w:szCs w:val="15"/>
          <w:spacing w:val="5"/>
        </w:rPr>
        <w:t xml:space="preserve"> </w:t>
      </w:r>
      <w:r>
        <w:rPr>
          <w:sz w:val="15"/>
          <w:szCs w:val="15"/>
          <w:spacing w:val="5"/>
        </w:rPr>
        <w:t>100081</w:t>
      </w:r>
      <w:r>
        <w:rPr>
          <w:sz w:val="15"/>
          <w:szCs w:val="15"/>
          <w:spacing w:val="4"/>
        </w:rPr>
        <w:t>;2.</w:t>
      </w:r>
      <w:r>
        <w:rPr>
          <w:rFonts w:ascii="FangSong" w:hAnsi="FangSong" w:eastAsia="FangSong" w:cs="FangSong"/>
          <w:sz w:val="15"/>
          <w:szCs w:val="15"/>
          <w:spacing w:val="4"/>
        </w:rPr>
        <w:t>广西中烟工业有限责任公司</w:t>
      </w:r>
      <w:r>
        <w:rPr>
          <w:rFonts w:ascii="FangSong" w:hAnsi="FangSong" w:eastAsia="FangSong" w:cs="FangSong"/>
          <w:sz w:val="15"/>
          <w:szCs w:val="15"/>
          <w:spacing w:val="4"/>
        </w:rPr>
        <w:t xml:space="preserve"> </w:t>
      </w:r>
      <w:r>
        <w:rPr>
          <w:rFonts w:ascii="FangSong" w:hAnsi="FangSong" w:eastAsia="FangSong" w:cs="FangSong"/>
          <w:sz w:val="15"/>
          <w:szCs w:val="15"/>
          <w:spacing w:val="4"/>
        </w:rPr>
        <w:t>互联网研究中心</w:t>
      </w:r>
      <w:r>
        <w:rPr>
          <w:sz w:val="15"/>
          <w:szCs w:val="15"/>
          <w:spacing w:val="4"/>
        </w:rPr>
        <w:t>,</w:t>
      </w:r>
      <w:r>
        <w:rPr>
          <w:rFonts w:ascii="FangSong" w:hAnsi="FangSong" w:eastAsia="FangSong" w:cs="FangSong"/>
          <w:sz w:val="15"/>
          <w:szCs w:val="15"/>
          <w:spacing w:val="4"/>
        </w:rPr>
        <w:t>广西</w:t>
      </w:r>
      <w:r>
        <w:rPr>
          <w:rFonts w:ascii="FangSong" w:hAnsi="FangSong" w:eastAsia="FangSong" w:cs="FangSong"/>
          <w:sz w:val="15"/>
          <w:szCs w:val="15"/>
          <w:spacing w:val="4"/>
        </w:rPr>
        <w:t xml:space="preserve"> </w:t>
      </w:r>
      <w:r>
        <w:rPr>
          <w:rFonts w:ascii="FangSong" w:hAnsi="FangSong" w:eastAsia="FangSong" w:cs="FangSong"/>
          <w:sz w:val="15"/>
          <w:szCs w:val="15"/>
          <w:spacing w:val="4"/>
        </w:rPr>
        <w:t>南宁</w:t>
      </w:r>
      <w:r>
        <w:rPr>
          <w:rFonts w:ascii="FangSong" w:hAnsi="FangSong" w:eastAsia="FangSong" w:cs="FangSong"/>
          <w:sz w:val="15"/>
          <w:szCs w:val="15"/>
          <w:spacing w:val="-18"/>
        </w:rPr>
        <w:t xml:space="preserve"> </w:t>
      </w:r>
      <w:r>
        <w:rPr>
          <w:sz w:val="15"/>
          <w:szCs w:val="15"/>
          <w:spacing w:val="4"/>
        </w:rPr>
        <w:t>530001)</w:t>
      </w:r>
    </w:p>
    <w:p>
      <w:pPr>
        <w:spacing w:line="467" w:lineRule="auto"/>
        <w:rPr>
          <w:rFonts w:ascii="Arial"/>
          <w:sz w:val="21"/>
        </w:rPr>
      </w:pPr>
      <w:r/>
    </w:p>
    <w:p>
      <w:pPr>
        <w:ind w:firstLine="811"/>
        <w:spacing w:line="42" w:lineRule="exact"/>
        <w:rPr/>
      </w:pPr>
      <w:r>
        <w:rPr/>
        <w:pict>
          <v:shape id="_x0000_s2" style="mso-position-vertical-relative:line;mso-position-horizontal-relative:char;width:429.9pt;height:2.15pt;" filled="false" strokecolor="#231F20" strokeweight="0.39pt" coordsize="8597,43" coordorigin="0,0" path="m3,38l8593,38m3,3l8593,3e">
            <v:stroke joinstyle="miter" miterlimit="10"/>
          </v:shape>
        </w:pict>
      </w:r>
    </w:p>
    <w:p>
      <w:pPr>
        <w:pStyle w:val="BodyText"/>
        <w:ind w:left="823" w:right="314" w:firstLine="357"/>
        <w:spacing w:before="193" w:line="244" w:lineRule="auto"/>
        <w:jc w:val="both"/>
        <w:rPr/>
      </w:pPr>
      <w:r>
        <w:rPr>
          <w:rFonts w:ascii="SimHei" w:hAnsi="SimHei" w:eastAsia="SimHei" w:cs="SimHei"/>
          <w:spacing w:val="7"/>
        </w:rPr>
        <w:t>摘</w:t>
      </w:r>
      <w:r>
        <w:rPr>
          <w:rFonts w:ascii="SimHei" w:hAnsi="SimHei" w:eastAsia="SimHei" w:cs="SimHei"/>
          <w:spacing w:val="7"/>
        </w:rPr>
        <w:t xml:space="preserve">  </w:t>
      </w:r>
      <w:r>
        <w:rPr>
          <w:rFonts w:ascii="SimHei" w:hAnsi="SimHei" w:eastAsia="SimHei" w:cs="SimHei"/>
          <w:spacing w:val="7"/>
        </w:rPr>
        <w:t>要</w:t>
      </w:r>
      <w:r>
        <w:rPr>
          <w:spacing w:val="7"/>
        </w:rPr>
        <w:t>:</w:t>
      </w:r>
      <w:r>
        <w:rPr>
          <w:rFonts w:ascii="FangSong" w:hAnsi="FangSong" w:eastAsia="FangSong" w:cs="FangSong"/>
          <w:spacing w:val="7"/>
        </w:rPr>
        <w:t>随着</w:t>
      </w:r>
      <w:r>
        <w:rPr>
          <w:rFonts w:ascii="FangSong" w:hAnsi="FangSong" w:eastAsia="FangSong" w:cs="FangSong"/>
          <w:spacing w:val="-29"/>
        </w:rPr>
        <w:t xml:space="preserve"> </w:t>
      </w:r>
      <w:r>
        <w:rPr/>
        <w:t>DeepSeek</w:t>
      </w:r>
      <w:r>
        <w:rPr>
          <w:spacing w:val="7"/>
        </w:rPr>
        <w:t xml:space="preserve"> </w:t>
      </w:r>
      <w:r>
        <w:rPr>
          <w:rFonts w:ascii="FangSong" w:hAnsi="FangSong" w:eastAsia="FangSong" w:cs="FangSong"/>
          <w:spacing w:val="7"/>
        </w:rPr>
        <w:t>等国产大模型技术的快速发展</w:t>
      </w:r>
      <w:r>
        <w:rPr>
          <w:spacing w:val="7"/>
        </w:rPr>
        <w:t>,“</w:t>
      </w:r>
      <w:r>
        <w:rPr>
          <w:spacing w:val="-29"/>
        </w:rPr>
        <w:t xml:space="preserve"> </w:t>
      </w:r>
      <w:r>
        <w:rPr>
          <w:rFonts w:ascii="FangSong" w:hAnsi="FangSong" w:eastAsia="FangSong" w:cs="FangSong"/>
          <w:spacing w:val="7"/>
        </w:rPr>
        <w:t>提示词</w:t>
      </w:r>
      <w:r>
        <w:rPr>
          <w:spacing w:val="7"/>
        </w:rPr>
        <w:t>—</w:t>
      </w:r>
      <w:r>
        <w:rPr>
          <w:rFonts w:ascii="FangSong" w:hAnsi="FangSong" w:eastAsia="FangSong" w:cs="FangSong"/>
          <w:spacing w:val="7"/>
        </w:rPr>
        <w:t>响应</w:t>
      </w:r>
      <w:r>
        <w:rPr>
          <w:spacing w:val="7"/>
        </w:rPr>
        <w:t>”</w:t>
      </w:r>
      <w:r>
        <w:rPr>
          <w:rFonts w:ascii="FangSong" w:hAnsi="FangSong" w:eastAsia="FangSong" w:cs="FangSong"/>
          <w:spacing w:val="6"/>
        </w:rPr>
        <w:t>的人工智能生成内容</w:t>
      </w:r>
      <w:r>
        <w:rPr>
          <w:spacing w:val="6"/>
        </w:rPr>
        <w:t>(</w:t>
      </w:r>
      <w:r>
        <w:rPr>
          <w:spacing w:val="-24"/>
        </w:rPr>
        <w:t xml:space="preserve"> </w:t>
      </w:r>
      <w:r>
        <w:rPr/>
        <w:t>AIGC</w:t>
      </w:r>
      <w:r>
        <w:rPr>
          <w:spacing w:val="6"/>
        </w:rPr>
        <w:t>) </w:t>
      </w:r>
      <w:r>
        <w:rPr>
          <w:rFonts w:ascii="FangSong" w:hAnsi="FangSong" w:eastAsia="FangSong" w:cs="FangSong"/>
          <w:spacing w:val="6"/>
        </w:rPr>
        <w:t>已成</w:t>
      </w:r>
      <w:r>
        <w:rPr>
          <w:rFonts w:ascii="FangSong" w:hAnsi="FangSong" w:eastAsia="FangSong" w:cs="FangSong"/>
          <w:spacing w:val="11"/>
        </w:rPr>
        <w:t>为继用户创作</w:t>
      </w:r>
      <w:r>
        <w:rPr>
          <w:spacing w:val="11"/>
        </w:rPr>
        <w:t>(</w:t>
      </w:r>
      <w:r>
        <w:rPr>
          <w:spacing w:val="-11"/>
        </w:rPr>
        <w:t xml:space="preserve"> </w:t>
      </w:r>
      <w:r>
        <w:rPr/>
        <w:t>UGC</w:t>
      </w:r>
      <w:r>
        <w:rPr>
          <w:spacing w:val="11"/>
        </w:rPr>
        <w:t>)</w:t>
      </w:r>
      <w:r>
        <w:rPr>
          <w:spacing w:val="-20"/>
        </w:rPr>
        <w:t xml:space="preserve"> </w:t>
      </w:r>
      <w:r>
        <w:rPr>
          <w:rFonts w:ascii="FangSong" w:hAnsi="FangSong" w:eastAsia="FangSong" w:cs="FangSong"/>
          <w:spacing w:val="11"/>
        </w:rPr>
        <w:t>和专业创作</w:t>
      </w:r>
      <w:r>
        <w:rPr>
          <w:spacing w:val="11"/>
        </w:rPr>
        <w:t>(</w:t>
      </w:r>
      <w:r>
        <w:rPr>
          <w:spacing w:val="-28"/>
        </w:rPr>
        <w:t xml:space="preserve"> </w:t>
      </w:r>
      <w:r>
        <w:rPr/>
        <w:t>PGC</w:t>
      </w:r>
      <w:r>
        <w:rPr>
          <w:spacing w:val="11"/>
        </w:rPr>
        <w:t>)</w:t>
      </w:r>
      <w:r>
        <w:rPr>
          <w:spacing w:val="-18"/>
        </w:rPr>
        <w:t xml:space="preserve"> </w:t>
      </w:r>
      <w:r>
        <w:rPr>
          <w:rFonts w:ascii="FangSong" w:hAnsi="FangSong" w:eastAsia="FangSong" w:cs="FangSong"/>
          <w:spacing w:val="11"/>
        </w:rPr>
        <w:t>之后的新一代内容生成模式</w:t>
      </w:r>
      <w:r>
        <w:rPr>
          <w:spacing w:val="11"/>
        </w:rPr>
        <w:t>。</w:t>
      </w:r>
      <w:r>
        <w:rPr>
          <w:rFonts w:ascii="FangSong" w:hAnsi="FangSong" w:eastAsia="FangSong" w:cs="FangSong"/>
          <w:spacing w:val="11"/>
        </w:rPr>
        <w:t>然而</w:t>
      </w:r>
      <w:r>
        <w:rPr>
          <w:spacing w:val="11"/>
        </w:rPr>
        <w:t>,</w:t>
      </w:r>
      <w:r>
        <w:rPr>
          <w:rFonts w:ascii="FangSong" w:hAnsi="FangSong" w:eastAsia="FangSong" w:cs="FangSong"/>
          <w:spacing w:val="11"/>
        </w:rPr>
        <w:t>技术的应用与模式的变革也引发了</w:t>
      </w:r>
      <w:r>
        <w:rPr>
          <w:rFonts w:ascii="FangSong" w:hAnsi="FangSong" w:eastAsia="FangSong" w:cs="FangSong"/>
          <w:spacing w:val="15"/>
        </w:rPr>
        <w:t>数据隐私</w:t>
      </w:r>
      <w:r>
        <w:rPr>
          <w:spacing w:val="15"/>
        </w:rPr>
        <w:t>、</w:t>
      </w:r>
      <w:r>
        <w:rPr>
          <w:rFonts w:ascii="FangSong" w:hAnsi="FangSong" w:eastAsia="FangSong" w:cs="FangSong"/>
          <w:spacing w:val="15"/>
        </w:rPr>
        <w:t>内容准确性以及应用伦理等方面的风险与挑战</w:t>
      </w:r>
      <w:r>
        <w:rPr>
          <w:spacing w:val="15"/>
        </w:rPr>
        <w:t>。</w:t>
      </w:r>
      <w:r>
        <w:rPr>
          <w:rFonts w:ascii="FangSong" w:hAnsi="FangSong" w:eastAsia="FangSong" w:cs="FangSong"/>
          <w:spacing w:val="15"/>
        </w:rPr>
        <w:t>本文从人机交互的关键环节</w:t>
      </w:r>
      <w:r>
        <w:rPr>
          <w:rFonts w:ascii="Arial" w:hAnsi="Arial" w:eastAsia="Arial" w:cs="Arial"/>
          <w:b/>
          <w:bCs/>
          <w:spacing w:val="15"/>
        </w:rPr>
        <w:t>—</w:t>
      </w:r>
      <w:r>
        <w:rPr>
          <w:rFonts w:ascii="Arial" w:hAnsi="Arial" w:eastAsia="Arial" w:cs="Arial"/>
          <w:b/>
          <w:bCs/>
          <w:spacing w:val="-34"/>
        </w:rPr>
        <w:t xml:space="preserve"> </w:t>
      </w:r>
      <w:r>
        <w:rPr>
          <w:rFonts w:ascii="FangSong" w:hAnsi="FangSong" w:eastAsia="FangSong" w:cs="FangSong"/>
          <w:spacing w:val="15"/>
        </w:rPr>
        <w:t>提示词出发</w:t>
      </w:r>
      <w:r>
        <w:rPr>
          <w:spacing w:val="15"/>
        </w:rPr>
        <w:t>,</w:t>
      </w:r>
      <w:r>
        <w:rPr>
          <w:rFonts w:ascii="FangSong" w:hAnsi="FangSong" w:eastAsia="FangSong" w:cs="FangSong"/>
          <w:spacing w:val="15"/>
        </w:rPr>
        <w:t>提出</w:t>
      </w:r>
      <w:r>
        <w:rPr>
          <w:rFonts w:ascii="FangSong" w:hAnsi="FangSong" w:eastAsia="FangSong" w:cs="FangSong"/>
          <w:spacing w:val="5"/>
        </w:rPr>
        <w:t>了</w:t>
      </w:r>
      <w:r>
        <w:rPr>
          <w:spacing w:val="5"/>
        </w:rPr>
        <w:t>“</w:t>
      </w:r>
      <w:r>
        <w:rPr>
          <w:rFonts w:ascii="FangSong" w:hAnsi="FangSong" w:eastAsia="FangSong" w:cs="FangSong"/>
          <w:spacing w:val="5"/>
        </w:rPr>
        <w:t>提示词治理</w:t>
      </w:r>
      <w:r>
        <w:rPr>
          <w:spacing w:val="5"/>
        </w:rPr>
        <w:t>”</w:t>
      </w:r>
      <w:r>
        <w:rPr>
          <w:rFonts w:ascii="FangSong" w:hAnsi="FangSong" w:eastAsia="FangSong" w:cs="FangSong"/>
          <w:spacing w:val="5"/>
        </w:rPr>
        <w:t>的概念</w:t>
      </w:r>
      <w:r>
        <w:rPr>
          <w:spacing w:val="5"/>
        </w:rPr>
        <w:t>, </w:t>
      </w:r>
      <w:r>
        <w:rPr>
          <w:rFonts w:ascii="FangSong" w:hAnsi="FangSong" w:eastAsia="FangSong" w:cs="FangSong"/>
          <w:spacing w:val="5"/>
        </w:rPr>
        <w:t>旨在通过优化提示词提升</w:t>
      </w:r>
      <w:r>
        <w:rPr/>
        <w:t>DeepSeek</w:t>
      </w:r>
      <w:r>
        <w:rPr>
          <w:spacing w:val="5"/>
        </w:rPr>
        <w:t xml:space="preserve"> </w:t>
      </w:r>
      <w:r>
        <w:rPr>
          <w:rFonts w:ascii="FangSong" w:hAnsi="FangSong" w:eastAsia="FangSong" w:cs="FangSong"/>
          <w:spacing w:val="5"/>
        </w:rPr>
        <w:t>等国产大模型的内容生成能力</w:t>
      </w:r>
      <w:r>
        <w:rPr>
          <w:spacing w:val="5"/>
        </w:rPr>
        <w:t>,</w:t>
      </w:r>
      <w:r>
        <w:rPr>
          <w:spacing w:val="-13"/>
        </w:rPr>
        <w:t xml:space="preserve"> </w:t>
      </w:r>
      <w:r>
        <w:rPr>
          <w:rFonts w:ascii="FangSong" w:hAnsi="FangSong" w:eastAsia="FangSong" w:cs="FangSong"/>
          <w:spacing w:val="5"/>
        </w:rPr>
        <w:t>以降低其在实际应</w:t>
      </w:r>
      <w:r>
        <w:rPr>
          <w:rFonts w:ascii="FangSong" w:hAnsi="FangSong" w:eastAsia="FangSong" w:cs="FangSong"/>
          <w:spacing w:val="10"/>
        </w:rPr>
        <w:t>用</w:t>
      </w:r>
      <w:r>
        <w:rPr>
          <w:rFonts w:ascii="FangSong" w:hAnsi="FangSong" w:eastAsia="FangSong" w:cs="FangSong"/>
          <w:spacing w:val="-47"/>
        </w:rPr>
        <w:t xml:space="preserve"> </w:t>
      </w:r>
      <w:r>
        <w:rPr>
          <w:rFonts w:ascii="FangSong" w:hAnsi="FangSong" w:eastAsia="FangSong" w:cs="FangSong"/>
          <w:spacing w:val="10"/>
        </w:rPr>
        <w:t>中可能产生的风险</w:t>
      </w:r>
      <w:r>
        <w:rPr>
          <w:spacing w:val="10"/>
        </w:rPr>
        <w:t>。</w:t>
      </w:r>
      <w:r>
        <w:rPr>
          <w:rFonts w:ascii="FangSong" w:hAnsi="FangSong" w:eastAsia="FangSong" w:cs="FangSong"/>
          <w:spacing w:val="10"/>
        </w:rPr>
        <w:t>提示词治理包含三个核心逻辑</w:t>
      </w:r>
      <w:r>
        <w:rPr>
          <w:spacing w:val="10"/>
        </w:rPr>
        <w:t>:</w:t>
      </w:r>
      <w:r>
        <w:rPr>
          <w:rFonts w:ascii="FangSong" w:hAnsi="FangSong" w:eastAsia="FangSong" w:cs="FangSong"/>
          <w:spacing w:val="10"/>
        </w:rPr>
        <w:t>提示词结构化</w:t>
      </w:r>
      <w:r>
        <w:rPr>
          <w:spacing w:val="10"/>
        </w:rPr>
        <w:t>、</w:t>
      </w:r>
      <w:r>
        <w:rPr>
          <w:rFonts w:ascii="FangSong" w:hAnsi="FangSong" w:eastAsia="FangSong" w:cs="FangSong"/>
          <w:spacing w:val="9"/>
        </w:rPr>
        <w:t>反向提示词和提示词工程化</w:t>
      </w:r>
      <w:r>
        <w:rPr>
          <w:spacing w:val="9"/>
        </w:rPr>
        <w:t>。</w:t>
      </w:r>
      <w:r>
        <w:rPr>
          <w:rFonts w:ascii="FangSong" w:hAnsi="FangSong" w:eastAsia="FangSong" w:cs="FangSong"/>
          <w:spacing w:val="9"/>
        </w:rPr>
        <w:t>具体而言</w:t>
      </w:r>
      <w:r>
        <w:rPr>
          <w:spacing w:val="9"/>
        </w:rPr>
        <w:t>,</w:t>
      </w:r>
      <w:r>
        <w:rPr>
          <w:rFonts w:ascii="FangSong" w:hAnsi="FangSong" w:eastAsia="FangSong" w:cs="FangSong"/>
          <w:spacing w:val="14"/>
        </w:rPr>
        <w:t>提示词结构化将提示词组织为遵循特定规则的结构</w:t>
      </w:r>
      <w:r>
        <w:rPr>
          <w:spacing w:val="14"/>
        </w:rPr>
        <w:t>;</w:t>
      </w:r>
      <w:r>
        <w:rPr>
          <w:rFonts w:ascii="FangSong" w:hAnsi="FangSong" w:eastAsia="FangSong" w:cs="FangSong"/>
          <w:spacing w:val="14"/>
        </w:rPr>
        <w:t>反向提示词通过明确限制条件</w:t>
      </w:r>
      <w:r>
        <w:rPr>
          <w:spacing w:val="14"/>
        </w:rPr>
        <w:t>,</w:t>
      </w:r>
      <w:r>
        <w:rPr>
          <w:rFonts w:ascii="FangSong" w:hAnsi="FangSong" w:eastAsia="FangSong" w:cs="FangSong"/>
          <w:spacing w:val="14"/>
        </w:rPr>
        <w:t>增强大模型内容生成的准</w:t>
      </w:r>
      <w:r>
        <w:rPr>
          <w:rFonts w:ascii="FangSong" w:hAnsi="FangSong" w:eastAsia="FangSong" w:cs="FangSong"/>
          <w:spacing w:val="15"/>
        </w:rPr>
        <w:t>确性和可靠性</w:t>
      </w:r>
      <w:r>
        <w:rPr>
          <w:spacing w:val="15"/>
        </w:rPr>
        <w:t>;</w:t>
      </w:r>
      <w:r>
        <w:rPr>
          <w:rFonts w:ascii="FangSong" w:hAnsi="FangSong" w:eastAsia="FangSong" w:cs="FangSong"/>
          <w:spacing w:val="15"/>
        </w:rPr>
        <w:t>提示词工程化则将高质量的提示词集成到大模型系统中</w:t>
      </w:r>
      <w:r>
        <w:rPr>
          <w:spacing w:val="15"/>
        </w:rPr>
        <w:t>,</w:t>
      </w:r>
      <w:r>
        <w:rPr>
          <w:spacing w:val="-11"/>
        </w:rPr>
        <w:t xml:space="preserve"> </w:t>
      </w:r>
      <w:r>
        <w:rPr>
          <w:rFonts w:ascii="FangSong" w:hAnsi="FangSong" w:eastAsia="FangSong" w:cs="FangSong"/>
          <w:spacing w:val="15"/>
        </w:rPr>
        <w:t>以确</w:t>
      </w:r>
      <w:r>
        <w:rPr>
          <w:rFonts w:ascii="FangSong" w:hAnsi="FangSong" w:eastAsia="FangSong" w:cs="FangSong"/>
          <w:spacing w:val="14"/>
        </w:rPr>
        <w:t>保技术应用的稳定性与高效性</w:t>
      </w:r>
      <w:r>
        <w:rPr>
          <w:spacing w:val="14"/>
        </w:rPr>
        <w:t>。</w:t>
      </w:r>
      <w:r>
        <w:rPr>
          <w:rFonts w:ascii="FangSong" w:hAnsi="FangSong" w:eastAsia="FangSong" w:cs="FangSong"/>
          <w:spacing w:val="11"/>
        </w:rPr>
        <w:t>本文进一步分析了提示词治理所需的多方参与生态系统</w:t>
      </w:r>
      <w:r>
        <w:rPr>
          <w:spacing w:val="11"/>
        </w:rPr>
        <w:t>,</w:t>
      </w:r>
      <w:r>
        <w:rPr>
          <w:spacing w:val="-27"/>
        </w:rPr>
        <w:t xml:space="preserve"> </w:t>
      </w:r>
      <w:r>
        <w:rPr>
          <w:rFonts w:ascii="FangSong" w:hAnsi="FangSong" w:eastAsia="FangSong" w:cs="FangSong"/>
          <w:spacing w:val="11"/>
        </w:rPr>
        <w:t>涵盖技术研发企业</w:t>
      </w:r>
      <w:r>
        <w:rPr>
          <w:spacing w:val="11"/>
        </w:rPr>
        <w:t>、</w:t>
      </w:r>
      <w:r>
        <w:rPr>
          <w:rFonts w:ascii="FangSong" w:hAnsi="FangSong" w:eastAsia="FangSong" w:cs="FangSong"/>
          <w:spacing w:val="11"/>
        </w:rPr>
        <w:t>用户</w:t>
      </w:r>
      <w:r>
        <w:rPr>
          <w:spacing w:val="11"/>
        </w:rPr>
        <w:t>、</w:t>
      </w:r>
      <w:r>
        <w:rPr>
          <w:rFonts w:ascii="FangSong" w:hAnsi="FangSong" w:eastAsia="FangSong" w:cs="FangSong"/>
          <w:spacing w:val="11"/>
        </w:rPr>
        <w:t>监管部门及其他利</w:t>
      </w:r>
      <w:r>
        <w:rPr>
          <w:rFonts w:ascii="FangSong" w:hAnsi="FangSong" w:eastAsia="FangSong" w:cs="FangSong"/>
          <w:spacing w:val="10"/>
        </w:rPr>
        <w:t>益相关</w:t>
      </w:r>
      <w:r>
        <w:rPr>
          <w:rFonts w:ascii="FangSong" w:hAnsi="FangSong" w:eastAsia="FangSong" w:cs="FangSong"/>
          <w:spacing w:val="13"/>
        </w:rPr>
        <w:t>者</w:t>
      </w:r>
      <w:r>
        <w:rPr>
          <w:spacing w:val="13"/>
        </w:rPr>
        <w:t>。</w:t>
      </w:r>
      <w:r>
        <w:rPr>
          <w:rFonts w:ascii="FangSong" w:hAnsi="FangSong" w:eastAsia="FangSong" w:cs="FangSong"/>
          <w:spacing w:val="13"/>
        </w:rPr>
        <w:t>治理路径包括创新推动与规范制动两条互补方向</w:t>
      </w:r>
      <w:r>
        <w:rPr>
          <w:spacing w:val="13"/>
        </w:rPr>
        <w:t>:</w:t>
      </w:r>
      <w:r>
        <w:rPr>
          <w:rFonts w:ascii="FangSong" w:hAnsi="FangSong" w:eastAsia="FangSong" w:cs="FangSong"/>
          <w:spacing w:val="13"/>
        </w:rPr>
        <w:t>一方面</w:t>
      </w:r>
      <w:r>
        <w:rPr>
          <w:spacing w:val="13"/>
        </w:rPr>
        <w:t>,</w:t>
      </w:r>
      <w:r>
        <w:rPr>
          <w:rFonts w:ascii="FangSong" w:hAnsi="FangSong" w:eastAsia="FangSong" w:cs="FangSong"/>
          <w:spacing w:val="13"/>
        </w:rPr>
        <w:t>鼓励构建开源的技术创新生态</w:t>
      </w:r>
      <w:r>
        <w:rPr>
          <w:spacing w:val="13"/>
        </w:rPr>
        <w:t>,</w:t>
      </w:r>
      <w:r>
        <w:rPr>
          <w:rFonts w:ascii="FangSong" w:hAnsi="FangSong" w:eastAsia="FangSong" w:cs="FangSong"/>
          <w:spacing w:val="13"/>
        </w:rPr>
        <w:t>支持应用探索与</w:t>
      </w:r>
      <w:r>
        <w:rPr>
          <w:rFonts w:ascii="FangSong" w:hAnsi="FangSong" w:eastAsia="FangSong" w:cs="FangSong"/>
          <w:spacing w:val="10"/>
        </w:rPr>
        <w:t>尝试</w:t>
      </w:r>
      <w:r>
        <w:rPr>
          <w:spacing w:val="10"/>
        </w:rPr>
        <w:t>;</w:t>
      </w:r>
      <w:r>
        <w:rPr>
          <w:rFonts w:ascii="FangSong" w:hAnsi="FangSong" w:eastAsia="FangSong" w:cs="FangSong"/>
          <w:spacing w:val="10"/>
        </w:rPr>
        <w:t>另一方面</w:t>
      </w:r>
      <w:r>
        <w:rPr>
          <w:spacing w:val="10"/>
        </w:rPr>
        <w:t>,</w:t>
      </w:r>
      <w:r>
        <w:rPr>
          <w:rFonts w:ascii="FangSong" w:hAnsi="FangSong" w:eastAsia="FangSong" w:cs="FangSong"/>
          <w:spacing w:val="10"/>
        </w:rPr>
        <w:t>建立必要的标准与规范</w:t>
      </w:r>
      <w:r>
        <w:rPr>
          <w:spacing w:val="10"/>
        </w:rPr>
        <w:t>,</w:t>
      </w:r>
      <w:r>
        <w:rPr>
          <w:rFonts w:ascii="FangSong" w:hAnsi="FangSong" w:eastAsia="FangSong" w:cs="FangSong"/>
          <w:spacing w:val="10"/>
        </w:rPr>
        <w:t>并通过工程化方式将其集成到</w:t>
      </w:r>
      <w:r>
        <w:rPr>
          <w:rFonts w:ascii="FangSong" w:hAnsi="FangSong" w:eastAsia="FangSong" w:cs="FangSong"/>
          <w:spacing w:val="-7"/>
        </w:rPr>
        <w:t xml:space="preserve"> </w:t>
      </w:r>
      <w:r>
        <w:rPr/>
        <w:t>DeepSeek</w:t>
      </w:r>
      <w:r>
        <w:rPr>
          <w:spacing w:val="17"/>
          <w:w w:val="101"/>
        </w:rPr>
        <w:t xml:space="preserve"> </w:t>
      </w:r>
      <w:r>
        <w:rPr>
          <w:rFonts w:ascii="FangSong" w:hAnsi="FangSong" w:eastAsia="FangSong" w:cs="FangSong"/>
          <w:spacing w:val="10"/>
        </w:rPr>
        <w:t>等国产大模型系统中</w:t>
      </w:r>
      <w:r>
        <w:rPr>
          <w:spacing w:val="10"/>
        </w:rPr>
        <w:t>,</w:t>
      </w:r>
      <w:r>
        <w:rPr>
          <w:spacing w:val="-15"/>
        </w:rPr>
        <w:t xml:space="preserve"> </w:t>
      </w:r>
      <w:r>
        <w:rPr>
          <w:rFonts w:ascii="FangSong" w:hAnsi="FangSong" w:eastAsia="FangSong" w:cs="FangSong"/>
          <w:spacing w:val="10"/>
        </w:rPr>
        <w:t>以实现</w:t>
      </w:r>
      <w:r>
        <w:rPr>
          <w:rFonts w:ascii="FangSong" w:hAnsi="FangSong" w:eastAsia="FangSong" w:cs="FangSong"/>
          <w:spacing w:val="8"/>
        </w:rPr>
        <w:t>技术的规范化发展与风险控制</w:t>
      </w:r>
      <w:r>
        <w:rPr>
          <w:spacing w:val="8"/>
        </w:rPr>
        <w:t>。</w:t>
      </w:r>
    </w:p>
    <w:p>
      <w:pPr>
        <w:pStyle w:val="BodyText"/>
        <w:ind w:left="1182"/>
        <w:spacing w:line="194" w:lineRule="auto"/>
        <w:rPr>
          <w:rFonts w:ascii="FangSong" w:hAnsi="FangSong" w:eastAsia="FangSong" w:cs="FangSong"/>
        </w:rPr>
      </w:pPr>
      <w:r>
        <w:rPr>
          <w:rFonts w:ascii="SimHei" w:hAnsi="SimHei" w:eastAsia="SimHei" w:cs="SimHei"/>
          <w:spacing w:val="12"/>
        </w:rPr>
        <w:t>关键词</w:t>
      </w:r>
      <w:r>
        <w:rPr>
          <w:spacing w:val="12"/>
        </w:rPr>
        <w:t>:</w:t>
      </w:r>
      <w:r>
        <w:rPr>
          <w:rFonts w:ascii="FangSong" w:hAnsi="FangSong" w:eastAsia="FangSong" w:cs="FangSong"/>
          <w:spacing w:val="12"/>
        </w:rPr>
        <w:t>提示词治理</w:t>
      </w:r>
      <w:r>
        <w:rPr>
          <w:spacing w:val="12"/>
        </w:rPr>
        <w:t>;</w:t>
      </w:r>
      <w:r>
        <w:rPr/>
        <w:t>DeepSeek</w:t>
      </w:r>
      <w:r>
        <w:rPr>
          <w:spacing w:val="12"/>
        </w:rPr>
        <w:t>;</w:t>
      </w:r>
      <w:r>
        <w:rPr>
          <w:rFonts w:ascii="FangSong" w:hAnsi="FangSong" w:eastAsia="FangSong" w:cs="FangSong"/>
          <w:spacing w:val="12"/>
        </w:rPr>
        <w:t>大语言模型</w:t>
      </w:r>
      <w:r>
        <w:rPr>
          <w:spacing w:val="12"/>
        </w:rPr>
        <w:t>;</w:t>
      </w:r>
      <w:r>
        <w:rPr>
          <w:spacing w:val="-28"/>
        </w:rPr>
        <w:t xml:space="preserve"> </w:t>
      </w:r>
      <w:r>
        <w:rPr>
          <w:rFonts w:ascii="FangSong" w:hAnsi="FangSong" w:eastAsia="FangSong" w:cs="FangSong"/>
          <w:spacing w:val="12"/>
        </w:rPr>
        <w:t>生成</w:t>
      </w:r>
      <w:r>
        <w:rPr>
          <w:rFonts w:ascii="FangSong" w:hAnsi="FangSong" w:eastAsia="FangSong" w:cs="FangSong"/>
          <w:spacing w:val="11"/>
        </w:rPr>
        <w:t>式人工智能</w:t>
      </w:r>
      <w:r>
        <w:rPr>
          <w:spacing w:val="11"/>
        </w:rPr>
        <w:t>;</w:t>
      </w:r>
      <w:r>
        <w:rPr>
          <w:rFonts w:ascii="FangSong" w:hAnsi="FangSong" w:eastAsia="FangSong" w:cs="FangSong"/>
          <w:spacing w:val="11"/>
        </w:rPr>
        <w:t>人机协同</w:t>
      </w:r>
    </w:p>
    <w:p>
      <w:pPr>
        <w:pStyle w:val="BodyText"/>
        <w:ind w:left="839" w:right="382" w:firstLine="342"/>
        <w:spacing w:before="62" w:line="244" w:lineRule="auto"/>
        <w:rPr/>
      </w:pPr>
      <w:r>
        <w:rPr>
          <w:rFonts w:ascii="SimHei" w:hAnsi="SimHei" w:eastAsia="SimHei" w:cs="SimHei"/>
          <w:spacing w:val="17"/>
        </w:rPr>
        <w:t>作者简介</w:t>
      </w:r>
      <w:r>
        <w:rPr>
          <w:spacing w:val="17"/>
        </w:rPr>
        <w:t>:</w:t>
      </w:r>
      <w:r>
        <w:rPr>
          <w:rFonts w:ascii="FangSong" w:hAnsi="FangSong" w:eastAsia="FangSong" w:cs="FangSong"/>
          <w:spacing w:val="17"/>
        </w:rPr>
        <w:t>张文杰</w:t>
      </w:r>
      <w:r>
        <w:rPr>
          <w:spacing w:val="17"/>
        </w:rPr>
        <w:t>,</w:t>
      </w:r>
      <w:r>
        <w:rPr>
          <w:rFonts w:ascii="FangSong" w:hAnsi="FangSong" w:eastAsia="FangSong" w:cs="FangSong"/>
          <w:spacing w:val="17"/>
        </w:rPr>
        <w:t>清华大学经济管理学院博士后</w:t>
      </w:r>
      <w:r>
        <w:rPr>
          <w:spacing w:val="17"/>
        </w:rPr>
        <w:t>,</w:t>
      </w:r>
      <w:r>
        <w:rPr>
          <w:rFonts w:ascii="FangSong" w:hAnsi="FangSong" w:eastAsia="FangSong" w:cs="FangSong"/>
          <w:spacing w:val="17"/>
        </w:rPr>
        <w:t>广西中烟工业有限责任公司互联网研究中心助理研究</w:t>
      </w:r>
      <w:r>
        <w:rPr>
          <w:rFonts w:ascii="FangSong" w:hAnsi="FangSong" w:eastAsia="FangSong" w:cs="FangSong"/>
          <w:spacing w:val="2"/>
        </w:rPr>
        <w:t>员</w:t>
      </w:r>
      <w:r>
        <w:rPr>
          <w:spacing w:val="2"/>
        </w:rPr>
        <w:t>,</w:t>
      </w:r>
      <w:r>
        <w:rPr>
          <w:rFonts w:ascii="FangSong" w:hAnsi="FangSong" w:eastAsia="FangSong" w:cs="FangSong"/>
          <w:spacing w:val="2"/>
        </w:rPr>
        <w:t>主要从事数字劳动</w:t>
      </w:r>
      <w:r>
        <w:rPr>
          <w:spacing w:val="2"/>
        </w:rPr>
        <w:t>、</w:t>
      </w:r>
      <w:r>
        <w:rPr>
          <w:rFonts w:ascii="FangSong" w:hAnsi="FangSong" w:eastAsia="FangSong" w:cs="FangSong"/>
          <w:spacing w:val="2"/>
        </w:rPr>
        <w:t>智能传播</w:t>
      </w:r>
      <w:r>
        <w:rPr>
          <w:spacing w:val="2"/>
        </w:rPr>
        <w:t>、</w:t>
      </w:r>
      <w:r>
        <w:rPr/>
        <w:t>AIGC</w:t>
      </w:r>
      <w:r>
        <w:rPr>
          <w:spacing w:val="2"/>
        </w:rPr>
        <w:t xml:space="preserve"> </w:t>
      </w:r>
      <w:r>
        <w:rPr>
          <w:rFonts w:ascii="FangSong" w:hAnsi="FangSong" w:eastAsia="FangSong" w:cs="FangSong"/>
          <w:spacing w:val="2"/>
        </w:rPr>
        <w:t>应用与治理研究</w:t>
      </w:r>
      <w:r>
        <w:rPr>
          <w:spacing w:val="2"/>
        </w:rPr>
        <w:t>。</w:t>
      </w:r>
    </w:p>
    <w:p>
      <w:pPr>
        <w:pStyle w:val="BodyText"/>
        <w:ind w:left="824" w:right="382" w:firstLine="356"/>
        <w:spacing w:before="1" w:line="244" w:lineRule="auto"/>
        <w:jc w:val="both"/>
        <w:rPr/>
      </w:pPr>
      <w:r>
        <w:rPr>
          <w:rFonts w:ascii="SimHei" w:hAnsi="SimHei" w:eastAsia="SimHei" w:cs="SimHei"/>
          <w:spacing w:val="7"/>
        </w:rPr>
        <w:t>基金项目</w:t>
      </w:r>
      <w:r>
        <w:rPr>
          <w:spacing w:val="7"/>
        </w:rPr>
        <w:t>:2025 </w:t>
      </w:r>
      <w:r>
        <w:rPr>
          <w:rFonts w:ascii="FangSong" w:hAnsi="FangSong" w:eastAsia="FangSong" w:cs="FangSong"/>
          <w:spacing w:val="7"/>
        </w:rPr>
        <w:t>年度广西高校中青年教师科研基础能力提升项</w:t>
      </w:r>
      <w:r>
        <w:rPr>
          <w:rFonts w:ascii="FangSong" w:hAnsi="FangSong" w:eastAsia="FangSong" w:cs="FangSong"/>
          <w:spacing w:val="-31"/>
        </w:rPr>
        <w:t xml:space="preserve"> </w:t>
      </w:r>
      <w:r>
        <w:rPr>
          <w:rFonts w:ascii="FangSong" w:hAnsi="FangSong" w:eastAsia="FangSong" w:cs="FangSong"/>
          <w:spacing w:val="7"/>
        </w:rPr>
        <w:t>目</w:t>
      </w:r>
      <w:r>
        <w:rPr>
          <w:spacing w:val="7"/>
        </w:rPr>
        <w:t>“</w:t>
      </w:r>
      <w:r>
        <w:rPr>
          <w:spacing w:val="-26"/>
        </w:rPr>
        <w:t xml:space="preserve"> </w:t>
      </w:r>
      <w:r>
        <w:rPr>
          <w:rFonts w:ascii="FangSong" w:hAnsi="FangSong" w:eastAsia="FangSong" w:cs="FangSong"/>
          <w:spacing w:val="7"/>
        </w:rPr>
        <w:t>大模型背景下广西高校人文社科教师数</w:t>
      </w:r>
      <w:r>
        <w:rPr>
          <w:rFonts w:ascii="FangSong" w:hAnsi="FangSong" w:eastAsia="FangSong" w:cs="FangSong"/>
        </w:rPr>
        <w:t>智素养发展研究</w:t>
      </w:r>
      <w:r>
        <w:rPr/>
        <w:t>”(</w:t>
      </w:r>
      <w:r>
        <w:rPr>
          <w:spacing w:val="-21"/>
        </w:rPr>
        <w:t xml:space="preserve"> </w:t>
      </w:r>
      <w:r>
        <w:rPr>
          <w:rFonts w:ascii="FangSong" w:hAnsi="FangSong" w:eastAsia="FangSong" w:cs="FangSong"/>
        </w:rPr>
        <w:t>项目编号</w:t>
      </w:r>
      <w:r>
        <w:rPr/>
        <w:t>:2025KY1166)</w:t>
      </w:r>
      <w:r>
        <w:rPr>
          <w:spacing w:val="-24"/>
        </w:rPr>
        <w:t xml:space="preserve"> </w:t>
      </w:r>
      <w:r>
        <w:rPr/>
        <w:t>、</w:t>
      </w:r>
      <w:r>
        <w:rPr>
          <w:rFonts w:ascii="FangSong" w:hAnsi="FangSong" w:eastAsia="FangSong" w:cs="FangSong"/>
        </w:rPr>
        <w:t>广西教育科学</w:t>
      </w:r>
      <w:r>
        <w:rPr/>
        <w:t>“</w:t>
      </w:r>
      <w:r>
        <w:rPr>
          <w:spacing w:val="-24"/>
        </w:rPr>
        <w:t xml:space="preserve"> </w:t>
      </w:r>
      <w:r>
        <w:rPr>
          <w:rFonts w:ascii="FangSong" w:hAnsi="FangSong" w:eastAsia="FangSong" w:cs="FangSong"/>
        </w:rPr>
        <w:t>十四五</w:t>
      </w:r>
      <w:r>
        <w:rPr/>
        <w:t>”</w:t>
      </w:r>
      <w:r>
        <w:rPr>
          <w:rFonts w:ascii="FangSong" w:hAnsi="FangSong" w:eastAsia="FangSong" w:cs="FangSong"/>
        </w:rPr>
        <w:t>规划</w:t>
      </w:r>
      <w:r>
        <w:rPr>
          <w:rFonts w:ascii="FangSong" w:hAnsi="FangSong" w:eastAsia="FangSong" w:cs="FangSong"/>
          <w:spacing w:val="-31"/>
        </w:rPr>
        <w:t xml:space="preserve"> </w:t>
      </w:r>
      <w:r>
        <w:rPr/>
        <w:t>2025 </w:t>
      </w:r>
      <w:r>
        <w:rPr>
          <w:rFonts w:ascii="FangSong" w:hAnsi="FangSong" w:eastAsia="FangSong" w:cs="FangSong"/>
        </w:rPr>
        <w:t>年度课题</w:t>
      </w:r>
      <w:r>
        <w:rPr/>
        <w:t>“</w:t>
      </w:r>
      <w:r>
        <w:rPr>
          <w:spacing w:val="-19"/>
        </w:rPr>
        <w:t xml:space="preserve"> </w:t>
      </w:r>
      <w:r>
        <w:rPr>
          <w:rFonts w:ascii="FangSong" w:hAnsi="FangSong" w:eastAsia="FangSong" w:cs="FangSong"/>
        </w:rPr>
        <w:t>生成式人工智能技术</w:t>
      </w:r>
      <w:r>
        <w:rPr>
          <w:rFonts w:ascii="FangSong" w:hAnsi="FangSong" w:eastAsia="FangSong" w:cs="FangSong"/>
          <w:spacing w:val="5"/>
        </w:rPr>
        <w:t>在广西高等教育阶段学生学习中的应用研究</w:t>
      </w:r>
      <w:r>
        <w:rPr>
          <w:spacing w:val="5"/>
        </w:rPr>
        <w:t>”(</w:t>
      </w:r>
      <w:r>
        <w:rPr>
          <w:spacing w:val="-20"/>
        </w:rPr>
        <w:t xml:space="preserve"> </w:t>
      </w:r>
      <w:r>
        <w:rPr>
          <w:rFonts w:ascii="FangSong" w:hAnsi="FangSong" w:eastAsia="FangSong" w:cs="FangSong"/>
          <w:spacing w:val="5"/>
        </w:rPr>
        <w:t>项目编号</w:t>
      </w:r>
      <w:r>
        <w:rPr>
          <w:spacing w:val="5"/>
        </w:rPr>
        <w:t>:2025C4</w:t>
      </w:r>
      <w:r>
        <w:rPr>
          <w:spacing w:val="4"/>
        </w:rPr>
        <w:t>90) </w:t>
      </w:r>
      <w:r>
        <w:rPr>
          <w:rFonts w:ascii="FangSong" w:hAnsi="FangSong" w:eastAsia="FangSong" w:cs="FangSong"/>
          <w:spacing w:val="4"/>
        </w:rPr>
        <w:t>的阶段性成果</w:t>
      </w:r>
      <w:r>
        <w:rPr>
          <w:spacing w:val="4"/>
        </w:rPr>
        <w:t>。</w:t>
      </w:r>
    </w:p>
    <w:p>
      <w:pPr>
        <w:pStyle w:val="BodyText"/>
        <w:ind w:left="1197"/>
        <w:spacing w:before="1" w:line="201" w:lineRule="auto"/>
        <w:rPr/>
      </w:pPr>
      <w:r>
        <w:rPr>
          <w:rFonts w:ascii="SimHei" w:hAnsi="SimHei" w:eastAsia="SimHei" w:cs="SimHei"/>
          <w:spacing w:val="4"/>
        </w:rPr>
        <w:t>中图分类号</w:t>
      </w:r>
      <w:r>
        <w:rPr>
          <w:spacing w:val="4"/>
        </w:rPr>
        <w:t>:G206        </w:t>
      </w:r>
      <w:r>
        <w:rPr>
          <w:rFonts w:ascii="SimHei" w:hAnsi="SimHei" w:eastAsia="SimHei" w:cs="SimHei"/>
          <w:spacing w:val="4"/>
        </w:rPr>
        <w:t>文献标识码</w:t>
      </w:r>
      <w:r>
        <w:rPr>
          <w:spacing w:val="4"/>
        </w:rPr>
        <w:t>:A        </w:t>
      </w:r>
      <w:r>
        <w:rPr>
          <w:rFonts w:ascii="SimHei" w:hAnsi="SimHei" w:eastAsia="SimHei" w:cs="SimHei"/>
          <w:spacing w:val="4"/>
        </w:rPr>
        <w:t>文章编号</w:t>
      </w:r>
      <w:r>
        <w:rPr>
          <w:spacing w:val="4"/>
        </w:rPr>
        <w:t>:1001-4403(2025)04-0169-12</w:t>
      </w:r>
    </w:p>
    <w:p>
      <w:pPr>
        <w:pStyle w:val="BodyText"/>
        <w:ind w:left="1178"/>
        <w:spacing w:before="87" w:line="164" w:lineRule="auto"/>
        <w:rPr/>
      </w:pPr>
      <w:r>
        <w:rPr>
          <w:spacing w:val="-4"/>
        </w:rPr>
        <w:t>DOI:10.</w:t>
      </w:r>
      <w:r>
        <w:rPr>
          <w:spacing w:val="-6"/>
        </w:rPr>
        <w:t xml:space="preserve"> </w:t>
      </w:r>
      <w:r>
        <w:rPr>
          <w:spacing w:val="-4"/>
        </w:rPr>
        <w:t>19563/j.cnki.sdzs.2025.04.016</w:t>
      </w:r>
    </w:p>
    <w:p>
      <w:pPr>
        <w:ind w:firstLine="811"/>
        <w:spacing w:before="157" w:line="43" w:lineRule="exact"/>
        <w:rPr/>
      </w:pPr>
      <w:r>
        <w:rPr/>
        <w:pict>
          <v:shape id="_x0000_s4" style="mso-position-vertical-relative:line;mso-position-horizontal-relative:char;width:429.9pt;height:2.15pt;" filled="false" strokecolor="#231F20" strokeweight="0.39pt" coordsize="8597,43" coordorigin="0,0" path="m3,38l8593,38m3,3l8593,3e">
            <v:stroke joinstyle="miter" miterlimit="10"/>
          </v:shape>
        </w:pict>
      </w:r>
    </w:p>
    <w:p>
      <w:pPr>
        <w:spacing w:line="271" w:lineRule="auto"/>
        <w:rPr>
          <w:rFonts w:ascii="Arial"/>
          <w:sz w:val="21"/>
        </w:rPr>
      </w:pPr>
      <w:r/>
    </w:p>
    <w:p>
      <w:pPr>
        <w:spacing w:line="272" w:lineRule="auto"/>
        <w:rPr>
          <w:rFonts w:ascii="Arial"/>
          <w:sz w:val="21"/>
        </w:rPr>
      </w:pPr>
      <w:r/>
    </w:p>
    <w:p>
      <w:pPr>
        <w:pStyle w:val="BodyText"/>
        <w:ind w:left="868"/>
        <w:spacing w:before="100" w:line="207" w:lineRule="auto"/>
        <w:outlineLvl w:val="0"/>
        <w:rPr>
          <w:rFonts w:ascii="SimHei" w:hAnsi="SimHei" w:eastAsia="SimHei" w:cs="SimHei"/>
          <w:sz w:val="23"/>
          <w:szCs w:val="23"/>
        </w:rPr>
      </w:pPr>
      <w:r>
        <w:rPr>
          <w:rFonts w:ascii="SimHei" w:hAnsi="SimHei" w:eastAsia="SimHei" w:cs="SimHei"/>
          <w:sz w:val="23"/>
          <w:szCs w:val="23"/>
          <w:spacing w:val="-25"/>
        </w:rPr>
        <w:t>一</w:t>
      </w:r>
      <w:r>
        <w:rPr>
          <w:sz w:val="23"/>
          <w:szCs w:val="23"/>
          <w:spacing w:val="-25"/>
        </w:rPr>
        <w:t>、</w:t>
      </w:r>
      <w:r>
        <w:rPr>
          <w:rFonts w:ascii="SimHei" w:hAnsi="SimHei" w:eastAsia="SimHei" w:cs="SimHei"/>
          <w:sz w:val="23"/>
          <w:szCs w:val="23"/>
          <w:spacing w:val="-25"/>
        </w:rPr>
        <w:t>引言</w:t>
      </w:r>
    </w:p>
    <w:p>
      <w:pPr>
        <w:pStyle w:val="BodyText"/>
        <w:ind w:left="440" w:firstLine="413"/>
        <w:spacing w:before="157" w:line="227" w:lineRule="auto"/>
        <w:jc w:val="both"/>
        <w:rPr>
          <w:sz w:val="20"/>
          <w:szCs w:val="20"/>
        </w:rPr>
      </w:pPr>
      <w:r>
        <w:rPr>
          <w:sz w:val="20"/>
          <w:szCs w:val="20"/>
          <w:spacing w:val="5"/>
        </w:rPr>
        <w:t>2023 年</w:t>
      </w:r>
      <w:r>
        <w:rPr>
          <w:sz w:val="20"/>
          <w:szCs w:val="20"/>
          <w:spacing w:val="-10"/>
        </w:rPr>
        <w:t xml:space="preserve"> </w:t>
      </w:r>
      <w:r>
        <w:rPr>
          <w:sz w:val="20"/>
          <w:szCs w:val="20"/>
          <w:spacing w:val="5"/>
        </w:rPr>
        <w:t>,是大语言模型(以下简称“</w:t>
      </w:r>
      <w:r>
        <w:rPr>
          <w:sz w:val="20"/>
          <w:szCs w:val="20"/>
          <w:spacing w:val="-37"/>
        </w:rPr>
        <w:t xml:space="preserve"> </w:t>
      </w:r>
      <w:r>
        <w:rPr>
          <w:sz w:val="20"/>
          <w:szCs w:val="20"/>
          <w:spacing w:val="5"/>
        </w:rPr>
        <w:t>大模型”)在全球爆发的元年</w:t>
      </w:r>
      <w:r>
        <w:rPr>
          <w:sz w:val="20"/>
          <w:szCs w:val="20"/>
          <w:spacing w:val="-21"/>
        </w:rPr>
        <w:t xml:space="preserve"> </w:t>
      </w:r>
      <w:r>
        <w:rPr>
          <w:sz w:val="20"/>
          <w:szCs w:val="20"/>
          <w:spacing w:val="5"/>
        </w:rPr>
        <w:t>,从最初的“</w:t>
      </w:r>
      <w:r>
        <w:rPr>
          <w:sz w:val="20"/>
          <w:szCs w:val="20"/>
          <w:spacing w:val="-38"/>
        </w:rPr>
        <w:t xml:space="preserve"> </w:t>
      </w:r>
      <w:r>
        <w:rPr>
          <w:sz w:val="20"/>
          <w:szCs w:val="20"/>
          <w:spacing w:val="5"/>
        </w:rPr>
        <w:t>文生文”文本生成问答</w:t>
      </w:r>
      <w:r>
        <w:rPr>
          <w:sz w:val="20"/>
          <w:szCs w:val="20"/>
          <w:spacing w:val="-7"/>
        </w:rPr>
        <w:t>机器人 ChatGPT</w:t>
      </w:r>
      <w:r>
        <w:rPr>
          <w:sz w:val="20"/>
          <w:szCs w:val="20"/>
          <w:spacing w:val="-21"/>
        </w:rPr>
        <w:t xml:space="preserve"> </w:t>
      </w:r>
      <w:r>
        <w:rPr>
          <w:sz w:val="20"/>
          <w:szCs w:val="20"/>
          <w:spacing w:val="-7"/>
        </w:rPr>
        <w:t>,</w:t>
      </w:r>
      <w:r>
        <w:rPr>
          <w:sz w:val="20"/>
          <w:szCs w:val="20"/>
          <w:spacing w:val="-30"/>
        </w:rPr>
        <w:t xml:space="preserve"> </w:t>
      </w:r>
      <w:r>
        <w:rPr>
          <w:sz w:val="20"/>
          <w:szCs w:val="20"/>
          <w:spacing w:val="-7"/>
        </w:rPr>
        <w:t>到“</w:t>
      </w:r>
      <w:r>
        <w:rPr>
          <w:sz w:val="20"/>
          <w:szCs w:val="20"/>
          <w:spacing w:val="-35"/>
        </w:rPr>
        <w:t xml:space="preserve"> </w:t>
      </w:r>
      <w:r>
        <w:rPr>
          <w:sz w:val="20"/>
          <w:szCs w:val="20"/>
          <w:spacing w:val="-7"/>
        </w:rPr>
        <w:t>文生图”图像生</w:t>
      </w:r>
      <w:r>
        <w:rPr>
          <w:sz w:val="20"/>
          <w:szCs w:val="20"/>
          <w:spacing w:val="-8"/>
        </w:rPr>
        <w:t>成大模型如</w:t>
      </w:r>
      <w:r>
        <w:rPr>
          <w:sz w:val="20"/>
          <w:szCs w:val="20"/>
          <w:spacing w:val="23"/>
          <w:w w:val="101"/>
        </w:rPr>
        <w:t xml:space="preserve"> </w:t>
      </w:r>
      <w:r>
        <w:rPr>
          <w:sz w:val="20"/>
          <w:szCs w:val="20"/>
          <w:spacing w:val="-8"/>
        </w:rPr>
        <w:t>Midjourney、Stable  diffusion</w:t>
      </w:r>
      <w:r>
        <w:rPr>
          <w:sz w:val="20"/>
          <w:szCs w:val="20"/>
          <w:spacing w:val="-20"/>
        </w:rPr>
        <w:t xml:space="preserve"> </w:t>
      </w:r>
      <w:r>
        <w:rPr>
          <w:sz w:val="20"/>
          <w:szCs w:val="20"/>
          <w:spacing w:val="-8"/>
        </w:rPr>
        <w:t>,再到</w:t>
      </w:r>
      <w:r>
        <w:rPr>
          <w:sz w:val="20"/>
          <w:szCs w:val="20"/>
          <w:spacing w:val="15"/>
          <w:w w:val="101"/>
        </w:rPr>
        <w:t xml:space="preserve"> </w:t>
      </w:r>
      <w:r>
        <w:rPr>
          <w:sz w:val="20"/>
          <w:szCs w:val="20"/>
          <w:spacing w:val="-8"/>
        </w:rPr>
        <w:t>2024</w:t>
      </w:r>
      <w:r>
        <w:rPr>
          <w:sz w:val="20"/>
          <w:szCs w:val="20"/>
          <w:spacing w:val="23"/>
        </w:rPr>
        <w:t xml:space="preserve"> </w:t>
      </w:r>
      <w:r>
        <w:rPr>
          <w:sz w:val="20"/>
          <w:szCs w:val="20"/>
          <w:spacing w:val="-8"/>
        </w:rPr>
        <w:t>年</w:t>
      </w:r>
      <w:r>
        <w:rPr>
          <w:sz w:val="20"/>
          <w:szCs w:val="20"/>
          <w:spacing w:val="16"/>
          <w:w w:val="101"/>
        </w:rPr>
        <w:t xml:space="preserve"> </w:t>
      </w:r>
      <w:r>
        <w:rPr>
          <w:sz w:val="20"/>
          <w:szCs w:val="20"/>
          <w:spacing w:val="-8"/>
        </w:rPr>
        <w:t>2</w:t>
      </w:r>
      <w:r>
        <w:rPr>
          <w:sz w:val="20"/>
          <w:szCs w:val="20"/>
          <w:spacing w:val="26"/>
        </w:rPr>
        <w:t xml:space="preserve"> </w:t>
      </w:r>
      <w:r>
        <w:rPr>
          <w:sz w:val="20"/>
          <w:szCs w:val="20"/>
          <w:spacing w:val="-8"/>
        </w:rPr>
        <w:t>月</w:t>
      </w:r>
      <w:r>
        <w:rPr>
          <w:sz w:val="20"/>
          <w:szCs w:val="20"/>
          <w:spacing w:val="33"/>
        </w:rPr>
        <w:t xml:space="preserve"> </w:t>
      </w:r>
      <w:r>
        <w:rPr>
          <w:sz w:val="20"/>
          <w:szCs w:val="20"/>
          <w:spacing w:val="-8"/>
        </w:rPr>
        <w:t>15  日</w:t>
      </w:r>
      <w:r>
        <w:rPr>
          <w:sz w:val="20"/>
          <w:szCs w:val="20"/>
          <w:spacing w:val="-21"/>
        </w:rPr>
        <w:t xml:space="preserve"> </w:t>
      </w:r>
      <w:r>
        <w:rPr>
          <w:sz w:val="20"/>
          <w:szCs w:val="20"/>
          <w:spacing w:val="-8"/>
        </w:rPr>
        <w:t>,</w:t>
      </w:r>
      <w:r>
        <w:rPr>
          <w:sz w:val="20"/>
          <w:szCs w:val="20"/>
        </w:rPr>
        <w:t xml:space="preserve"> </w:t>
      </w:r>
      <w:r>
        <w:rPr>
          <w:sz w:val="20"/>
          <w:szCs w:val="20"/>
        </w:rPr>
        <w:t>OpenAI</w:t>
      </w:r>
      <w:r>
        <w:rPr>
          <w:sz w:val="20"/>
          <w:szCs w:val="20"/>
          <w:spacing w:val="1"/>
        </w:rPr>
        <w:t xml:space="preserve"> 发布的为“文生视频”大模型 </w:t>
      </w:r>
      <w:r>
        <w:rPr>
          <w:sz w:val="20"/>
          <w:szCs w:val="20"/>
        </w:rPr>
        <w:t>Sora</w:t>
      </w:r>
      <w:r>
        <w:rPr>
          <w:sz w:val="20"/>
          <w:szCs w:val="20"/>
          <w:spacing w:val="-19"/>
        </w:rPr>
        <w:t xml:space="preserve"> </w:t>
      </w:r>
      <w:r>
        <w:rPr>
          <w:sz w:val="20"/>
          <w:szCs w:val="20"/>
          <w:spacing w:val="1"/>
        </w:rPr>
        <w:t>,都体现了人工智能技术的快速发展和普及</w:t>
      </w:r>
      <w:r>
        <w:rPr>
          <w:sz w:val="20"/>
          <w:szCs w:val="20"/>
          <w:spacing w:val="-32"/>
        </w:rPr>
        <w:t xml:space="preserve"> </w:t>
      </w:r>
      <w:r>
        <w:rPr>
          <w:sz w:val="20"/>
          <w:szCs w:val="20"/>
          <w:spacing w:val="1"/>
        </w:rPr>
        <w:t>。在</w:t>
      </w:r>
      <w:r>
        <w:rPr>
          <w:sz w:val="20"/>
          <w:szCs w:val="20"/>
        </w:rPr>
        <w:t>此背景下</w:t>
      </w:r>
      <w:r>
        <w:rPr>
          <w:sz w:val="20"/>
          <w:szCs w:val="20"/>
          <w:spacing w:val="-21"/>
        </w:rPr>
        <w:t xml:space="preserve"> </w:t>
      </w:r>
      <w:r>
        <w:rPr>
          <w:sz w:val="20"/>
          <w:szCs w:val="20"/>
        </w:rPr>
        <w:t>,</w:t>
      </w:r>
      <w:r>
        <w:rPr>
          <w:sz w:val="20"/>
          <w:szCs w:val="20"/>
          <w:spacing w:val="-29"/>
        </w:rPr>
        <w:t xml:space="preserve"> </w:t>
      </w:r>
      <w:r>
        <w:rPr>
          <w:sz w:val="20"/>
          <w:szCs w:val="20"/>
        </w:rPr>
        <w:t>中国</w:t>
      </w:r>
    </w:p>
    <w:p>
      <w:pPr>
        <w:pStyle w:val="BodyText"/>
        <w:ind w:left="8980"/>
        <w:spacing w:before="47" w:line="165" w:lineRule="auto"/>
        <w:rPr>
          <w:sz w:val="20"/>
          <w:szCs w:val="20"/>
        </w:rPr>
      </w:pPr>
      <w:r>
        <w:rPr>
          <w:sz w:val="20"/>
          <w:szCs w:val="20"/>
          <w:spacing w:val="22"/>
        </w:rPr>
        <w:t>·169</w:t>
      </w:r>
      <w:r>
        <w:rPr>
          <w:sz w:val="20"/>
          <w:szCs w:val="20"/>
          <w:spacing w:val="27"/>
        </w:rPr>
        <w:t xml:space="preserve"> </w:t>
      </w:r>
      <w:r>
        <w:rPr>
          <w:sz w:val="20"/>
          <w:szCs w:val="20"/>
          <w:spacing w:val="22"/>
        </w:rPr>
        <w:t>·</w:t>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before="65" w:line="22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p>
      <w:pPr>
        <w:spacing w:line="221" w:lineRule="auto"/>
        <w:sectPr>
          <w:pgSz w:w="12245" w:h="16497"/>
          <w:pgMar w:top="1402" w:right="1445" w:bottom="0" w:left="1012" w:header="0" w:footer="0" w:gutter="0"/>
        </w:sectPr>
        <w:rPr>
          <w:rFonts w:ascii="SimHei" w:hAnsi="SimHei" w:eastAsia="SimHei" w:cs="SimHei"/>
          <w:sz w:val="20"/>
          <w:szCs w:val="20"/>
        </w:rPr>
      </w:pPr>
    </w:p>
    <w:p>
      <w:pPr>
        <w:pStyle w:val="BodyText"/>
        <w:ind w:left="437" w:right="54"/>
        <w:spacing w:before="192" w:line="225" w:lineRule="auto"/>
        <w:jc w:val="both"/>
        <w:rPr>
          <w:sz w:val="11"/>
          <w:szCs w:val="11"/>
        </w:rPr>
      </w:pPr>
      <w:r>
        <w:rPr>
          <w:sz w:val="20"/>
          <w:szCs w:val="20"/>
          <w:spacing w:val="9"/>
        </w:rPr>
        <w:t>互联网企业和人工智能创业公司也纷纷加入大模型的研发浪潮</w:t>
      </w:r>
      <w:r>
        <w:rPr>
          <w:sz w:val="20"/>
          <w:szCs w:val="20"/>
          <w:spacing w:val="-21"/>
        </w:rPr>
        <w:t xml:space="preserve"> </w:t>
      </w:r>
      <w:r>
        <w:rPr>
          <w:sz w:val="20"/>
          <w:szCs w:val="20"/>
          <w:spacing w:val="8"/>
        </w:rPr>
        <w:t>,相继推出了如通义千问、豆包、</w:t>
      </w:r>
      <w:r>
        <w:rPr>
          <w:sz w:val="20"/>
          <w:szCs w:val="20"/>
        </w:rPr>
        <w:t>Kimi</w:t>
      </w:r>
      <w:r>
        <w:rPr>
          <w:sz w:val="20"/>
          <w:szCs w:val="20"/>
          <w:spacing w:val="8"/>
        </w:rPr>
        <w:t xml:space="preserve"> 等</w:t>
      </w:r>
      <w:r>
        <w:rPr>
          <w:sz w:val="20"/>
          <w:szCs w:val="20"/>
          <w:spacing w:val="12"/>
        </w:rPr>
        <w:t>适合中国语境的人工智能大模型</w:t>
      </w:r>
      <w:r>
        <w:rPr>
          <w:sz w:val="20"/>
          <w:szCs w:val="20"/>
          <w:spacing w:val="-26"/>
        </w:rPr>
        <w:t xml:space="preserve"> </w:t>
      </w:r>
      <w:r>
        <w:rPr>
          <w:sz w:val="20"/>
          <w:szCs w:val="20"/>
          <w:spacing w:val="12"/>
        </w:rPr>
        <w:t>。然而</w:t>
      </w:r>
      <w:r>
        <w:rPr>
          <w:sz w:val="20"/>
          <w:szCs w:val="20"/>
          <w:spacing w:val="-21"/>
        </w:rPr>
        <w:t xml:space="preserve"> </w:t>
      </w:r>
      <w:r>
        <w:rPr>
          <w:sz w:val="20"/>
          <w:szCs w:val="20"/>
          <w:spacing w:val="12"/>
        </w:rPr>
        <w:t>,尽管这些模型在本土化应用中展现出一定优势</w:t>
      </w:r>
      <w:r>
        <w:rPr>
          <w:sz w:val="20"/>
          <w:szCs w:val="20"/>
          <w:spacing w:val="-21"/>
        </w:rPr>
        <w:t xml:space="preserve"> </w:t>
      </w:r>
      <w:r>
        <w:rPr>
          <w:sz w:val="20"/>
          <w:szCs w:val="20"/>
          <w:spacing w:val="12"/>
        </w:rPr>
        <w:t>,但其总体影响</w:t>
      </w:r>
      <w:r>
        <w:rPr>
          <w:sz w:val="20"/>
          <w:szCs w:val="20"/>
          <w:spacing w:val="5"/>
        </w:rPr>
        <w:t>力和性能与西方国家相比仍存在一定差距。</w:t>
      </w:r>
      <w:r>
        <w:rPr>
          <w:sz w:val="11"/>
          <w:szCs w:val="11"/>
          <w:spacing w:val="5"/>
          <w:position w:val="9"/>
        </w:rPr>
        <w:t>①</w:t>
      </w:r>
      <w:r>
        <w:rPr>
          <w:sz w:val="20"/>
          <w:szCs w:val="20"/>
          <w:spacing w:val="5"/>
        </w:rPr>
        <w:t>2025 年</w:t>
      </w:r>
      <w:r>
        <w:rPr>
          <w:sz w:val="20"/>
          <w:szCs w:val="20"/>
          <w:spacing w:val="29"/>
        </w:rPr>
        <w:t xml:space="preserve"> </w:t>
      </w:r>
      <w:r>
        <w:rPr>
          <w:sz w:val="20"/>
          <w:szCs w:val="20"/>
          <w:spacing w:val="5"/>
        </w:rPr>
        <w:t>1 月</w:t>
      </w:r>
      <w:r>
        <w:rPr>
          <w:sz w:val="20"/>
          <w:szCs w:val="20"/>
          <w:spacing w:val="-21"/>
        </w:rPr>
        <w:t xml:space="preserve"> </w:t>
      </w:r>
      <w:r>
        <w:rPr>
          <w:sz w:val="20"/>
          <w:szCs w:val="20"/>
          <w:spacing w:val="5"/>
        </w:rPr>
        <w:t>,</w:t>
      </w:r>
      <w:r>
        <w:rPr>
          <w:sz w:val="20"/>
          <w:szCs w:val="20"/>
          <w:spacing w:val="-25"/>
        </w:rPr>
        <w:t xml:space="preserve"> </w:t>
      </w:r>
      <w:r>
        <w:rPr>
          <w:sz w:val="20"/>
          <w:szCs w:val="20"/>
          <w:spacing w:val="5"/>
        </w:rPr>
        <w:t>中国人工智能公司深度求索(</w:t>
      </w:r>
      <w:r>
        <w:rPr>
          <w:sz w:val="20"/>
          <w:szCs w:val="20"/>
        </w:rPr>
        <w:t>DeepSeek</w:t>
      </w:r>
      <w:r>
        <w:rPr>
          <w:sz w:val="20"/>
          <w:szCs w:val="20"/>
          <w:spacing w:val="5"/>
        </w:rPr>
        <w:t>)正式</w:t>
      </w:r>
      <w:r>
        <w:rPr>
          <w:sz w:val="20"/>
          <w:szCs w:val="20"/>
          <w:spacing w:val="3"/>
        </w:rPr>
        <w:t>发布了 </w:t>
      </w:r>
      <w:r>
        <w:rPr>
          <w:sz w:val="20"/>
          <w:szCs w:val="20"/>
        </w:rPr>
        <w:t>DeepSeek</w:t>
      </w:r>
      <w:r>
        <w:rPr>
          <w:sz w:val="20"/>
          <w:szCs w:val="20"/>
          <w:spacing w:val="3"/>
        </w:rPr>
        <w:t>-R1 推理模型</w:t>
      </w:r>
      <w:r>
        <w:rPr>
          <w:sz w:val="20"/>
          <w:szCs w:val="20"/>
          <w:spacing w:val="-21"/>
        </w:rPr>
        <w:t xml:space="preserve"> </w:t>
      </w:r>
      <w:r>
        <w:rPr>
          <w:sz w:val="20"/>
          <w:szCs w:val="20"/>
          <w:spacing w:val="3"/>
        </w:rPr>
        <w:t>,创新性地采用完全开源模式</w:t>
      </w:r>
      <w:r>
        <w:rPr>
          <w:sz w:val="20"/>
          <w:szCs w:val="20"/>
          <w:spacing w:val="-31"/>
        </w:rPr>
        <w:t xml:space="preserve"> </w:t>
      </w:r>
      <w:r>
        <w:rPr>
          <w:sz w:val="20"/>
          <w:szCs w:val="20"/>
          <w:spacing w:val="3"/>
        </w:rPr>
        <w:t>。这一举措使</w:t>
      </w:r>
      <w:r>
        <w:rPr>
          <w:sz w:val="20"/>
          <w:szCs w:val="20"/>
          <w:spacing w:val="17"/>
        </w:rPr>
        <w:t xml:space="preserve"> </w:t>
      </w:r>
      <w:r>
        <w:rPr>
          <w:sz w:val="20"/>
          <w:szCs w:val="20"/>
        </w:rPr>
        <w:t>DeepSeek</w:t>
      </w:r>
      <w:r>
        <w:rPr>
          <w:sz w:val="20"/>
          <w:szCs w:val="20"/>
          <w:spacing w:val="3"/>
        </w:rPr>
        <w:t xml:space="preserve"> 成为继 20</w:t>
      </w:r>
      <w:r>
        <w:rPr>
          <w:sz w:val="20"/>
          <w:szCs w:val="20"/>
          <w:spacing w:val="2"/>
        </w:rPr>
        <w:t>22</w:t>
      </w:r>
      <w:r>
        <w:rPr>
          <w:sz w:val="20"/>
          <w:szCs w:val="20"/>
          <w:spacing w:val="17"/>
        </w:rPr>
        <w:t xml:space="preserve"> </w:t>
      </w:r>
      <w:r>
        <w:rPr>
          <w:sz w:val="20"/>
          <w:szCs w:val="20"/>
          <w:spacing w:val="2"/>
        </w:rPr>
        <w:t>年底</w:t>
      </w:r>
      <w:r>
        <w:rPr>
          <w:sz w:val="20"/>
          <w:szCs w:val="20"/>
        </w:rPr>
        <w:t>ChatGPT</w:t>
      </w:r>
      <w:r>
        <w:rPr>
          <w:sz w:val="20"/>
          <w:szCs w:val="20"/>
          <w:spacing w:val="3"/>
        </w:rPr>
        <w:t xml:space="preserve"> 引发全球热潮之后</w:t>
      </w:r>
      <w:r>
        <w:rPr>
          <w:sz w:val="20"/>
          <w:szCs w:val="20"/>
          <w:spacing w:val="-21"/>
        </w:rPr>
        <w:t xml:space="preserve"> </w:t>
      </w:r>
      <w:r>
        <w:rPr>
          <w:sz w:val="20"/>
          <w:szCs w:val="20"/>
          <w:spacing w:val="3"/>
        </w:rPr>
        <w:t>,人工智能领域最具里程碑意义的事件之一</w:t>
      </w:r>
      <w:r>
        <w:rPr>
          <w:sz w:val="20"/>
          <w:szCs w:val="20"/>
          <w:spacing w:val="-31"/>
        </w:rPr>
        <w:t xml:space="preserve"> </w:t>
      </w:r>
      <w:r>
        <w:rPr>
          <w:sz w:val="20"/>
          <w:szCs w:val="20"/>
          <w:spacing w:val="3"/>
        </w:rPr>
        <w:t>。</w:t>
      </w:r>
      <w:r>
        <w:rPr>
          <w:sz w:val="20"/>
          <w:szCs w:val="20"/>
        </w:rPr>
        <w:t>DeepSeek</w:t>
      </w:r>
      <w:r>
        <w:rPr>
          <w:sz w:val="20"/>
          <w:szCs w:val="20"/>
          <w:spacing w:val="20"/>
        </w:rPr>
        <w:t xml:space="preserve"> </w:t>
      </w:r>
      <w:r>
        <w:rPr>
          <w:sz w:val="20"/>
          <w:szCs w:val="20"/>
          <w:spacing w:val="3"/>
        </w:rPr>
        <w:t>的崛</w:t>
      </w:r>
      <w:r>
        <w:rPr>
          <w:sz w:val="20"/>
          <w:szCs w:val="20"/>
          <w:spacing w:val="2"/>
        </w:rPr>
        <w:t>起体现了我国在</w:t>
      </w:r>
      <w:r>
        <w:rPr>
          <w:sz w:val="20"/>
          <w:szCs w:val="20"/>
          <w:spacing w:val="20"/>
        </w:rPr>
        <w:t>大模型领域的技术突破</w:t>
      </w:r>
      <w:r>
        <w:rPr>
          <w:sz w:val="20"/>
          <w:szCs w:val="20"/>
          <w:spacing w:val="-22"/>
        </w:rPr>
        <w:t xml:space="preserve"> </w:t>
      </w:r>
      <w:r>
        <w:rPr>
          <w:sz w:val="20"/>
          <w:szCs w:val="20"/>
          <w:spacing w:val="20"/>
        </w:rPr>
        <w:t>,也标志着我国人工智能治理体系的探索正迈向多元共治与技术共享的新阶</w:t>
      </w:r>
      <w:r>
        <w:rPr>
          <w:sz w:val="20"/>
          <w:szCs w:val="20"/>
          <w:spacing w:val="-11"/>
          <w:w w:val="84"/>
        </w:rPr>
        <w:t>段。</w:t>
      </w:r>
      <w:r>
        <w:rPr>
          <w:sz w:val="11"/>
          <w:szCs w:val="11"/>
          <w:position w:val="9"/>
        </w:rPr>
        <w:t>②</w:t>
      </w:r>
      <w:r>
        <w:rPr>
          <w:sz w:val="11"/>
          <w:szCs w:val="11"/>
          <w:spacing w:val="2"/>
          <w:position w:val="9"/>
        </w:rPr>
        <w:t xml:space="preserve"> </w:t>
      </w:r>
      <w:r>
        <w:rPr>
          <w:sz w:val="20"/>
          <w:szCs w:val="20"/>
        </w:rPr>
        <w:t>在发布不到一个月的时间内</w:t>
      </w:r>
      <w:r>
        <w:rPr>
          <w:sz w:val="20"/>
          <w:szCs w:val="20"/>
          <w:spacing w:val="-21"/>
        </w:rPr>
        <w:t xml:space="preserve"> </w:t>
      </w:r>
      <w:r>
        <w:rPr>
          <w:sz w:val="20"/>
          <w:szCs w:val="20"/>
        </w:rPr>
        <w:t>,</w:t>
      </w:r>
      <w:r>
        <w:rPr>
          <w:sz w:val="20"/>
          <w:szCs w:val="20"/>
          <w:spacing w:val="-32"/>
        </w:rPr>
        <w:t xml:space="preserve"> </w:t>
      </w:r>
      <w:r>
        <w:rPr>
          <w:sz w:val="20"/>
          <w:szCs w:val="20"/>
        </w:rPr>
        <w:t>国内已有超过200 家企业宣布接入 DeepSeek 模型</w:t>
      </w:r>
      <w:r>
        <w:rPr>
          <w:sz w:val="20"/>
          <w:szCs w:val="20"/>
          <w:spacing w:val="-22"/>
        </w:rPr>
        <w:t xml:space="preserve"> </w:t>
      </w:r>
      <w:r>
        <w:rPr>
          <w:sz w:val="20"/>
          <w:szCs w:val="20"/>
        </w:rPr>
        <w:t>,覆盖传媒、电信、金</w:t>
      </w:r>
      <w:r>
        <w:rPr>
          <w:sz w:val="20"/>
          <w:szCs w:val="20"/>
          <w:spacing w:val="-1"/>
        </w:rPr>
        <w:t>融、汽车、手机等多个行业领域</w:t>
      </w:r>
      <w:r>
        <w:rPr>
          <w:sz w:val="20"/>
          <w:szCs w:val="20"/>
          <w:spacing w:val="-32"/>
        </w:rPr>
        <w:t xml:space="preserve"> </w:t>
      </w:r>
      <w:r>
        <w:rPr>
          <w:sz w:val="20"/>
          <w:szCs w:val="20"/>
          <w:spacing w:val="-1"/>
        </w:rPr>
        <w:t>。其中</w:t>
      </w:r>
      <w:r>
        <w:rPr>
          <w:sz w:val="20"/>
          <w:szCs w:val="20"/>
          <w:spacing w:val="-21"/>
        </w:rPr>
        <w:t xml:space="preserve"> </w:t>
      </w:r>
      <w:r>
        <w:rPr>
          <w:sz w:val="20"/>
          <w:szCs w:val="20"/>
          <w:spacing w:val="-1"/>
        </w:rPr>
        <w:t>,华为、阿里、百度、腾讯、京东等知名互联网企业纷纷</w:t>
      </w:r>
      <w:r>
        <w:rPr>
          <w:sz w:val="20"/>
          <w:szCs w:val="20"/>
          <w:spacing w:val="-2"/>
        </w:rPr>
        <w:t>加入</w:t>
      </w:r>
      <w:r>
        <w:rPr>
          <w:sz w:val="20"/>
          <w:szCs w:val="20"/>
          <w:spacing w:val="-21"/>
        </w:rPr>
        <w:t xml:space="preserve"> </w:t>
      </w:r>
      <w:r>
        <w:rPr>
          <w:sz w:val="20"/>
          <w:szCs w:val="20"/>
          <w:spacing w:val="-2"/>
        </w:rPr>
        <w:t>,进一步</w:t>
      </w:r>
      <w:r>
        <w:rPr>
          <w:sz w:val="20"/>
          <w:szCs w:val="20"/>
          <w:spacing w:val="3"/>
        </w:rPr>
        <w:t>推动了其生态扩展与技术落地进程。</w:t>
      </w:r>
      <w:r>
        <w:rPr>
          <w:sz w:val="11"/>
          <w:szCs w:val="11"/>
          <w:spacing w:val="3"/>
          <w:position w:val="9"/>
        </w:rPr>
        <w:t>③</w:t>
      </w:r>
    </w:p>
    <w:p>
      <w:pPr>
        <w:pStyle w:val="BodyText"/>
        <w:ind w:left="438" w:right="52" w:firstLine="423"/>
        <w:spacing w:line="225" w:lineRule="auto"/>
        <w:jc w:val="both"/>
        <w:rPr>
          <w:sz w:val="20"/>
          <w:szCs w:val="20"/>
        </w:rPr>
      </w:pPr>
      <w:r>
        <w:rPr>
          <w:sz w:val="20"/>
          <w:szCs w:val="20"/>
        </w:rPr>
        <w:t>DeepSeek</w:t>
      </w:r>
      <w:r>
        <w:rPr>
          <w:sz w:val="20"/>
          <w:szCs w:val="20"/>
          <w:spacing w:val="5"/>
        </w:rPr>
        <w:t xml:space="preserve"> 等国产大模型的应用和普及</w:t>
      </w:r>
      <w:r>
        <w:rPr>
          <w:sz w:val="20"/>
          <w:szCs w:val="20"/>
          <w:spacing w:val="-4"/>
        </w:rPr>
        <w:t xml:space="preserve"> </w:t>
      </w:r>
      <w:r>
        <w:rPr>
          <w:sz w:val="20"/>
          <w:szCs w:val="20"/>
          <w:spacing w:val="5"/>
        </w:rPr>
        <w:t>,是打破网络资源壁垒、推动传播权力下放以及促进移动互联</w:t>
      </w:r>
      <w:r>
        <w:rPr>
          <w:sz w:val="20"/>
          <w:szCs w:val="20"/>
          <w:spacing w:val="-3"/>
        </w:rPr>
        <w:t>网智能化发展的关键动力</w:t>
      </w:r>
      <w:r>
        <w:rPr>
          <w:sz w:val="20"/>
          <w:szCs w:val="20"/>
          <w:spacing w:val="-32"/>
        </w:rPr>
        <w:t xml:space="preserve"> </w:t>
      </w:r>
      <w:r>
        <w:rPr>
          <w:sz w:val="20"/>
          <w:szCs w:val="20"/>
          <w:spacing w:val="-3"/>
        </w:rPr>
        <w:t>。在技术的驱动下</w:t>
      </w:r>
      <w:r>
        <w:rPr>
          <w:sz w:val="20"/>
          <w:szCs w:val="20"/>
          <w:spacing w:val="-21"/>
        </w:rPr>
        <w:t xml:space="preserve"> </w:t>
      </w:r>
      <w:r>
        <w:rPr>
          <w:sz w:val="20"/>
          <w:szCs w:val="20"/>
          <w:spacing w:val="-3"/>
        </w:rPr>
        <w:t>,人工智能生成内容(Artificial</w:t>
      </w:r>
      <w:r>
        <w:rPr>
          <w:sz w:val="20"/>
          <w:szCs w:val="20"/>
          <w:spacing w:val="23"/>
        </w:rPr>
        <w:t xml:space="preserve"> </w:t>
      </w:r>
      <w:r>
        <w:rPr>
          <w:sz w:val="20"/>
          <w:szCs w:val="20"/>
          <w:spacing w:val="-3"/>
        </w:rPr>
        <w:t>Int</w:t>
      </w:r>
      <w:r>
        <w:rPr>
          <w:sz w:val="20"/>
          <w:szCs w:val="20"/>
          <w:spacing w:val="-4"/>
        </w:rPr>
        <w:t>elligence</w:t>
      </w:r>
      <w:r>
        <w:rPr>
          <w:sz w:val="20"/>
          <w:szCs w:val="20"/>
          <w:spacing w:val="22"/>
        </w:rPr>
        <w:t xml:space="preserve"> </w:t>
      </w:r>
      <w:r>
        <w:rPr>
          <w:sz w:val="20"/>
          <w:szCs w:val="20"/>
          <w:spacing w:val="-4"/>
        </w:rPr>
        <w:t>Generated</w:t>
      </w:r>
      <w:r>
        <w:rPr>
          <w:sz w:val="20"/>
          <w:szCs w:val="20"/>
          <w:spacing w:val="22"/>
        </w:rPr>
        <w:t xml:space="preserve"> </w:t>
      </w:r>
      <w:r>
        <w:rPr>
          <w:sz w:val="20"/>
          <w:szCs w:val="20"/>
          <w:spacing w:val="-4"/>
        </w:rPr>
        <w:t>Content</w:t>
      </w:r>
      <w:r>
        <w:rPr>
          <w:sz w:val="20"/>
          <w:szCs w:val="20"/>
          <w:spacing w:val="-20"/>
        </w:rPr>
        <w:t xml:space="preserve"> </w:t>
      </w:r>
      <w:r>
        <w:rPr>
          <w:sz w:val="20"/>
          <w:szCs w:val="20"/>
          <w:spacing w:val="-4"/>
        </w:rPr>
        <w:t>,</w:t>
      </w:r>
      <w:r>
        <w:rPr>
          <w:sz w:val="20"/>
          <w:szCs w:val="20"/>
          <w:spacing w:val="14"/>
        </w:rPr>
        <w:t>以下简称为</w:t>
      </w:r>
      <w:r>
        <w:rPr>
          <w:sz w:val="20"/>
          <w:szCs w:val="20"/>
        </w:rPr>
        <w:t>AIGC</w:t>
      </w:r>
      <w:r>
        <w:rPr>
          <w:sz w:val="20"/>
          <w:szCs w:val="20"/>
          <w:spacing w:val="14"/>
        </w:rPr>
        <w:t>)的“人机协同”模式也成为继用户创作(</w:t>
      </w:r>
      <w:r>
        <w:rPr>
          <w:sz w:val="20"/>
          <w:szCs w:val="20"/>
        </w:rPr>
        <w:t>UGC</w:t>
      </w:r>
      <w:r>
        <w:rPr>
          <w:sz w:val="20"/>
          <w:szCs w:val="20"/>
          <w:spacing w:val="14"/>
        </w:rPr>
        <w:t>)和专业创作(</w:t>
      </w:r>
      <w:r>
        <w:rPr>
          <w:sz w:val="20"/>
          <w:szCs w:val="20"/>
        </w:rPr>
        <w:t>PGC</w:t>
      </w:r>
      <w:r>
        <w:rPr>
          <w:sz w:val="20"/>
          <w:szCs w:val="20"/>
          <w:spacing w:val="14"/>
        </w:rPr>
        <w:t>)之后</w:t>
      </w:r>
      <w:r>
        <w:rPr>
          <w:sz w:val="20"/>
          <w:szCs w:val="20"/>
          <w:spacing w:val="-21"/>
        </w:rPr>
        <w:t xml:space="preserve"> </w:t>
      </w:r>
      <w:r>
        <w:rPr>
          <w:sz w:val="20"/>
          <w:szCs w:val="20"/>
          <w:spacing w:val="14"/>
        </w:rPr>
        <w:t>,</w:t>
      </w:r>
      <w:r>
        <w:rPr>
          <w:sz w:val="20"/>
          <w:szCs w:val="20"/>
          <w:spacing w:val="-24"/>
        </w:rPr>
        <w:t xml:space="preserve"> </w:t>
      </w:r>
      <w:r>
        <w:rPr>
          <w:sz w:val="20"/>
          <w:szCs w:val="20"/>
          <w:spacing w:val="14"/>
        </w:rPr>
        <w:t>内容</w:t>
      </w:r>
      <w:r>
        <w:rPr>
          <w:sz w:val="20"/>
          <w:szCs w:val="20"/>
          <w:spacing w:val="13"/>
        </w:rPr>
        <w:t>生成的发</w:t>
      </w:r>
      <w:r>
        <w:rPr>
          <w:sz w:val="20"/>
          <w:szCs w:val="20"/>
          <w:spacing w:val="11"/>
        </w:rPr>
        <w:t>展范式</w:t>
      </w:r>
      <w:r>
        <w:rPr>
          <w:sz w:val="20"/>
          <w:szCs w:val="20"/>
          <w:spacing w:val="-21"/>
        </w:rPr>
        <w:t xml:space="preserve"> </w:t>
      </w:r>
      <w:r>
        <w:rPr>
          <w:sz w:val="20"/>
          <w:szCs w:val="20"/>
          <w:spacing w:val="11"/>
        </w:rPr>
        <w:t>。通过输入“提示词”这一人机交互过程中启发大模型进行内容输出的核心要素</w:t>
      </w:r>
      <w:r>
        <w:rPr>
          <w:sz w:val="11"/>
          <w:szCs w:val="11"/>
          <w:spacing w:val="11"/>
          <w:position w:val="9"/>
        </w:rPr>
        <w:t>④</w:t>
      </w:r>
      <w:r>
        <w:rPr>
          <w:sz w:val="11"/>
          <w:szCs w:val="11"/>
          <w:spacing w:val="21"/>
          <w:position w:val="9"/>
        </w:rPr>
        <w:t xml:space="preserve"> </w:t>
      </w:r>
      <w:r>
        <w:rPr>
          <w:sz w:val="20"/>
          <w:szCs w:val="20"/>
          <w:spacing w:val="11"/>
        </w:rPr>
        <w:t>,人们能够与</w:t>
      </w:r>
      <w:r>
        <w:rPr>
          <w:sz w:val="20"/>
          <w:szCs w:val="20"/>
        </w:rPr>
        <w:t>DeepSeek</w:t>
      </w:r>
      <w:r>
        <w:rPr>
          <w:sz w:val="20"/>
          <w:szCs w:val="20"/>
          <w:spacing w:val="6"/>
        </w:rPr>
        <w:t xml:space="preserve"> 等国产大模型实现高效的人机交互</w:t>
      </w:r>
      <w:r>
        <w:rPr>
          <w:sz w:val="20"/>
          <w:szCs w:val="20"/>
          <w:spacing w:val="-21"/>
        </w:rPr>
        <w:t xml:space="preserve"> </w:t>
      </w:r>
      <w:r>
        <w:rPr>
          <w:sz w:val="20"/>
          <w:szCs w:val="20"/>
          <w:spacing w:val="6"/>
        </w:rPr>
        <w:t>,并驱动其生成</w:t>
      </w:r>
      <w:r>
        <w:rPr>
          <w:sz w:val="20"/>
          <w:szCs w:val="20"/>
          <w:spacing w:val="5"/>
        </w:rPr>
        <w:t>所需内容</w:t>
      </w:r>
      <w:r>
        <w:rPr>
          <w:sz w:val="20"/>
          <w:szCs w:val="20"/>
          <w:spacing w:val="-21"/>
        </w:rPr>
        <w:t xml:space="preserve"> </w:t>
      </w:r>
      <w:r>
        <w:rPr>
          <w:sz w:val="20"/>
          <w:szCs w:val="20"/>
          <w:spacing w:val="5"/>
        </w:rPr>
        <w:t>,从而达成人机协同的目标。</w:t>
      </w:r>
    </w:p>
    <w:p>
      <w:pPr>
        <w:pStyle w:val="BodyText"/>
        <w:ind w:left="436" w:right="26" w:firstLine="421"/>
        <w:spacing w:before="3" w:line="225" w:lineRule="auto"/>
        <w:jc w:val="both"/>
        <w:rPr>
          <w:sz w:val="20"/>
          <w:szCs w:val="20"/>
        </w:rPr>
      </w:pPr>
      <w:r>
        <w:rPr>
          <w:sz w:val="20"/>
          <w:szCs w:val="20"/>
          <w:spacing w:val="10"/>
        </w:rPr>
        <w:t>相较于传统人机交互中所采用的固定化语言</w:t>
      </w:r>
      <w:r>
        <w:rPr>
          <w:sz w:val="20"/>
          <w:szCs w:val="20"/>
          <w:spacing w:val="-21"/>
        </w:rPr>
        <w:t xml:space="preserve"> </w:t>
      </w:r>
      <w:r>
        <w:rPr>
          <w:sz w:val="20"/>
          <w:szCs w:val="20"/>
          <w:spacing w:val="10"/>
        </w:rPr>
        <w:t>,提示词具</w:t>
      </w:r>
      <w:r>
        <w:rPr>
          <w:sz w:val="20"/>
          <w:szCs w:val="20"/>
          <w:spacing w:val="9"/>
        </w:rPr>
        <w:t>备技术性与灵活性的双重特性</w:t>
      </w:r>
      <w:r>
        <w:rPr>
          <w:sz w:val="20"/>
          <w:szCs w:val="20"/>
          <w:spacing w:val="-32"/>
        </w:rPr>
        <w:t xml:space="preserve"> </w:t>
      </w:r>
      <w:r>
        <w:rPr>
          <w:sz w:val="20"/>
          <w:szCs w:val="20"/>
          <w:spacing w:val="9"/>
        </w:rPr>
        <w:t>。作为人机交</w:t>
      </w:r>
      <w:r>
        <w:rPr>
          <w:sz w:val="20"/>
          <w:szCs w:val="20"/>
          <w:spacing w:val="9"/>
        </w:rPr>
        <w:t>互的关键工具</w:t>
      </w:r>
      <w:r>
        <w:rPr>
          <w:sz w:val="20"/>
          <w:szCs w:val="20"/>
          <w:spacing w:val="-22"/>
        </w:rPr>
        <w:t xml:space="preserve"> </w:t>
      </w:r>
      <w:r>
        <w:rPr>
          <w:sz w:val="20"/>
          <w:szCs w:val="20"/>
          <w:spacing w:val="9"/>
        </w:rPr>
        <w:t>,提示词不仅能够驱动</w:t>
      </w:r>
      <w:r>
        <w:rPr>
          <w:sz w:val="20"/>
          <w:szCs w:val="20"/>
        </w:rPr>
        <w:t>DeepSeek</w:t>
      </w:r>
      <w:r>
        <w:rPr>
          <w:sz w:val="20"/>
          <w:szCs w:val="20"/>
          <w:spacing w:val="9"/>
        </w:rPr>
        <w:t xml:space="preserve"> 等国产大</w:t>
      </w:r>
      <w:r>
        <w:rPr>
          <w:sz w:val="20"/>
          <w:szCs w:val="20"/>
          <w:spacing w:val="8"/>
        </w:rPr>
        <w:t>模型满足用户的个性化需求</w:t>
      </w:r>
      <w:r>
        <w:rPr>
          <w:sz w:val="20"/>
          <w:szCs w:val="20"/>
          <w:spacing w:val="-21"/>
        </w:rPr>
        <w:t xml:space="preserve"> </w:t>
      </w:r>
      <w:r>
        <w:rPr>
          <w:sz w:val="20"/>
          <w:szCs w:val="20"/>
          <w:spacing w:val="8"/>
        </w:rPr>
        <w:t>,其工程化应用亦被</w:t>
      </w:r>
      <w:r>
        <w:rPr>
          <w:sz w:val="20"/>
          <w:szCs w:val="20"/>
          <w:spacing w:val="10"/>
        </w:rPr>
        <w:t>视为提升人工智能系统性能的核心手段之一</w:t>
      </w:r>
      <w:r>
        <w:rPr>
          <w:sz w:val="20"/>
          <w:szCs w:val="20"/>
          <w:spacing w:val="-32"/>
        </w:rPr>
        <w:t xml:space="preserve"> </w:t>
      </w:r>
      <w:r>
        <w:rPr>
          <w:sz w:val="20"/>
          <w:szCs w:val="20"/>
          <w:spacing w:val="10"/>
        </w:rPr>
        <w:t>。此外</w:t>
      </w:r>
      <w:r>
        <w:rPr>
          <w:sz w:val="20"/>
          <w:szCs w:val="20"/>
          <w:spacing w:val="-21"/>
        </w:rPr>
        <w:t xml:space="preserve"> </w:t>
      </w:r>
      <w:r>
        <w:rPr>
          <w:sz w:val="20"/>
          <w:szCs w:val="20"/>
          <w:spacing w:val="10"/>
        </w:rPr>
        <w:t>,提示词在一</w:t>
      </w:r>
      <w:r>
        <w:rPr>
          <w:sz w:val="20"/>
          <w:szCs w:val="20"/>
          <w:spacing w:val="9"/>
        </w:rPr>
        <w:t>定程度上能够缓解由技术局限性及数据</w:t>
      </w:r>
      <w:r>
        <w:rPr>
          <w:sz w:val="20"/>
          <w:szCs w:val="20"/>
          <w:spacing w:val="10"/>
        </w:rPr>
        <w:t>偏差所导致的虚假内容生成、误导性信息传播以及隐性偏见等问</w:t>
      </w:r>
      <w:r>
        <w:rPr>
          <w:sz w:val="20"/>
          <w:szCs w:val="20"/>
          <w:spacing w:val="9"/>
        </w:rPr>
        <w:t>题</w:t>
      </w:r>
      <w:r>
        <w:rPr>
          <w:sz w:val="20"/>
          <w:szCs w:val="20"/>
          <w:spacing w:val="-32"/>
        </w:rPr>
        <w:t xml:space="preserve"> </w:t>
      </w:r>
      <w:r>
        <w:rPr>
          <w:sz w:val="20"/>
          <w:szCs w:val="20"/>
          <w:spacing w:val="9"/>
        </w:rPr>
        <w:t>。在此背景下</w:t>
      </w:r>
      <w:r>
        <w:rPr>
          <w:sz w:val="20"/>
          <w:szCs w:val="20"/>
          <w:spacing w:val="-21"/>
        </w:rPr>
        <w:t xml:space="preserve"> </w:t>
      </w:r>
      <w:r>
        <w:rPr>
          <w:sz w:val="20"/>
          <w:szCs w:val="20"/>
          <w:spacing w:val="9"/>
        </w:rPr>
        <w:t>,提示词的应用开发及</w:t>
      </w:r>
      <w:r>
        <w:rPr>
          <w:sz w:val="20"/>
          <w:szCs w:val="20"/>
          <w:spacing w:val="12"/>
        </w:rPr>
        <w:t>其规范化治理</w:t>
      </w:r>
      <w:r>
        <w:rPr>
          <w:sz w:val="20"/>
          <w:szCs w:val="20"/>
          <w:spacing w:val="-15"/>
        </w:rPr>
        <w:t xml:space="preserve"> </w:t>
      </w:r>
      <w:r>
        <w:rPr>
          <w:sz w:val="20"/>
          <w:szCs w:val="20"/>
          <w:spacing w:val="12"/>
        </w:rPr>
        <w:t>,有望成为大模型时代推动人机协同发展的核心驱动力</w:t>
      </w:r>
      <w:r>
        <w:rPr>
          <w:sz w:val="20"/>
          <w:szCs w:val="20"/>
          <w:spacing w:val="-31"/>
        </w:rPr>
        <w:t xml:space="preserve"> </w:t>
      </w:r>
      <w:r>
        <w:rPr>
          <w:sz w:val="20"/>
          <w:szCs w:val="20"/>
          <w:spacing w:val="12"/>
        </w:rPr>
        <w:t>。基于此</w:t>
      </w:r>
      <w:r>
        <w:rPr>
          <w:sz w:val="20"/>
          <w:szCs w:val="20"/>
          <w:spacing w:val="-21"/>
        </w:rPr>
        <w:t xml:space="preserve"> </w:t>
      </w:r>
      <w:r>
        <w:rPr>
          <w:sz w:val="20"/>
          <w:szCs w:val="20"/>
          <w:spacing w:val="12"/>
        </w:rPr>
        <w:t>,本文通过系统梳理现有</w:t>
      </w:r>
      <w:r>
        <w:rPr>
          <w:sz w:val="20"/>
          <w:szCs w:val="20"/>
          <w:spacing w:val="9"/>
        </w:rPr>
        <w:t>大模型在实际应用中所面临的治理风险</w:t>
      </w:r>
      <w:r>
        <w:rPr>
          <w:sz w:val="20"/>
          <w:szCs w:val="20"/>
          <w:spacing w:val="-21"/>
        </w:rPr>
        <w:t xml:space="preserve"> </w:t>
      </w:r>
      <w:r>
        <w:rPr>
          <w:sz w:val="20"/>
          <w:szCs w:val="20"/>
          <w:spacing w:val="9"/>
        </w:rPr>
        <w:t>,</w:t>
      </w:r>
      <w:r>
        <w:rPr>
          <w:sz w:val="20"/>
          <w:szCs w:val="20"/>
          <w:spacing w:val="-31"/>
        </w:rPr>
        <w:t xml:space="preserve"> </w:t>
      </w:r>
      <w:r>
        <w:rPr>
          <w:sz w:val="20"/>
          <w:szCs w:val="20"/>
          <w:spacing w:val="9"/>
        </w:rPr>
        <w:t>以</w:t>
      </w:r>
      <w:r>
        <w:rPr>
          <w:sz w:val="20"/>
          <w:szCs w:val="20"/>
          <w:spacing w:val="8"/>
        </w:rPr>
        <w:t>及 </w:t>
      </w:r>
      <w:r>
        <w:rPr>
          <w:sz w:val="20"/>
          <w:szCs w:val="20"/>
        </w:rPr>
        <w:t>DeepSeek</w:t>
      </w:r>
      <w:r>
        <w:rPr>
          <w:sz w:val="20"/>
          <w:szCs w:val="20"/>
          <w:spacing w:val="8"/>
        </w:rPr>
        <w:t xml:space="preserve"> 等国产大模型发展对内容生成模式转型的推动</w:t>
      </w:r>
      <w:r>
        <w:rPr>
          <w:sz w:val="20"/>
          <w:szCs w:val="20"/>
          <w:spacing w:val="12"/>
        </w:rPr>
        <w:t>作用</w:t>
      </w:r>
      <w:r>
        <w:rPr>
          <w:sz w:val="20"/>
          <w:szCs w:val="20"/>
          <w:spacing w:val="-21"/>
        </w:rPr>
        <w:t xml:space="preserve"> </w:t>
      </w:r>
      <w:r>
        <w:rPr>
          <w:sz w:val="20"/>
          <w:szCs w:val="20"/>
          <w:spacing w:val="12"/>
        </w:rPr>
        <w:t>,总结提示词在人机交互中的关键功能</w:t>
      </w:r>
      <w:r>
        <w:rPr>
          <w:sz w:val="20"/>
          <w:szCs w:val="20"/>
          <w:spacing w:val="-32"/>
        </w:rPr>
        <w:t xml:space="preserve"> </w:t>
      </w:r>
      <w:r>
        <w:rPr>
          <w:sz w:val="20"/>
          <w:szCs w:val="20"/>
          <w:spacing w:val="12"/>
        </w:rPr>
        <w:t>。在</w:t>
      </w:r>
      <w:r>
        <w:rPr>
          <w:sz w:val="20"/>
          <w:szCs w:val="20"/>
          <w:spacing w:val="11"/>
        </w:rPr>
        <w:t>此基础上</w:t>
      </w:r>
      <w:r>
        <w:rPr>
          <w:sz w:val="20"/>
          <w:szCs w:val="20"/>
          <w:spacing w:val="-21"/>
        </w:rPr>
        <w:t xml:space="preserve"> </w:t>
      </w:r>
      <w:r>
        <w:rPr>
          <w:sz w:val="20"/>
          <w:szCs w:val="20"/>
          <w:spacing w:val="11"/>
        </w:rPr>
        <w:t>,</w:t>
      </w:r>
      <w:r>
        <w:rPr>
          <w:sz w:val="20"/>
          <w:szCs w:val="20"/>
          <w:spacing w:val="-29"/>
        </w:rPr>
        <w:t xml:space="preserve"> </w:t>
      </w:r>
      <w:r>
        <w:rPr>
          <w:sz w:val="20"/>
          <w:szCs w:val="20"/>
          <w:spacing w:val="11"/>
        </w:rPr>
        <w:t>以提示词为核心切入点探讨提示词治理在提</w:t>
      </w:r>
      <w:r>
        <w:rPr>
          <w:sz w:val="20"/>
          <w:szCs w:val="20"/>
          <w:spacing w:val="5"/>
        </w:rPr>
        <w:t>升 </w:t>
      </w:r>
      <w:r>
        <w:rPr>
          <w:sz w:val="20"/>
          <w:szCs w:val="20"/>
        </w:rPr>
        <w:t>DeepSeek</w:t>
      </w:r>
      <w:r>
        <w:rPr>
          <w:sz w:val="20"/>
          <w:szCs w:val="20"/>
          <w:spacing w:val="5"/>
        </w:rPr>
        <w:t xml:space="preserve"> 等国产大模型性能方面的重要意义</w:t>
      </w:r>
      <w:r>
        <w:rPr>
          <w:sz w:val="20"/>
          <w:szCs w:val="20"/>
          <w:spacing w:val="-21"/>
        </w:rPr>
        <w:t xml:space="preserve"> </w:t>
      </w:r>
      <w:r>
        <w:rPr>
          <w:sz w:val="20"/>
          <w:szCs w:val="20"/>
          <w:spacing w:val="5"/>
        </w:rPr>
        <w:t>,并进一步分析提示词治理中多方协同参与的可</w:t>
      </w:r>
      <w:r>
        <w:rPr>
          <w:sz w:val="20"/>
          <w:szCs w:val="20"/>
          <w:spacing w:val="4"/>
        </w:rPr>
        <w:t>行路径。</w:t>
      </w:r>
    </w:p>
    <w:p>
      <w:pPr>
        <w:pStyle w:val="BodyText"/>
        <w:ind w:left="867"/>
        <w:spacing w:before="134" w:line="207" w:lineRule="auto"/>
        <w:outlineLvl w:val="0"/>
        <w:rPr>
          <w:rFonts w:ascii="SimHei" w:hAnsi="SimHei" w:eastAsia="SimHei" w:cs="SimHei"/>
          <w:sz w:val="23"/>
          <w:szCs w:val="23"/>
        </w:rPr>
      </w:pPr>
      <w:r>
        <w:rPr>
          <w:rFonts w:ascii="SimHei" w:hAnsi="SimHei" w:eastAsia="SimHei" w:cs="SimHei"/>
          <w:sz w:val="23"/>
          <w:szCs w:val="23"/>
          <w:spacing w:val="1"/>
        </w:rPr>
        <w:t>二</w:t>
      </w:r>
      <w:r>
        <w:rPr>
          <w:sz w:val="23"/>
          <w:szCs w:val="23"/>
          <w:spacing w:val="1"/>
        </w:rPr>
        <w:t>、</w:t>
      </w:r>
      <w:r>
        <w:rPr>
          <w:rFonts w:ascii="SimHei" w:hAnsi="SimHei" w:eastAsia="SimHei" w:cs="SimHei"/>
          <w:sz w:val="23"/>
          <w:szCs w:val="23"/>
          <w:spacing w:val="1"/>
        </w:rPr>
        <w:t>大模型应用过程中的治理风险</w:t>
      </w:r>
    </w:p>
    <w:p>
      <w:pPr>
        <w:pStyle w:val="BodyText"/>
        <w:ind w:left="436" w:right="52" w:firstLine="422"/>
        <w:spacing w:before="154" w:line="226" w:lineRule="auto"/>
        <w:jc w:val="both"/>
        <w:rPr>
          <w:sz w:val="20"/>
          <w:szCs w:val="20"/>
        </w:rPr>
      </w:pPr>
      <w:r>
        <w:rPr>
          <w:sz w:val="20"/>
          <w:szCs w:val="20"/>
          <w:spacing w:val="9"/>
        </w:rPr>
        <w:t>在 </w:t>
      </w:r>
      <w:r>
        <w:rPr>
          <w:sz w:val="20"/>
          <w:szCs w:val="20"/>
        </w:rPr>
        <w:t>Web</w:t>
      </w:r>
      <w:r>
        <w:rPr>
          <w:sz w:val="20"/>
          <w:szCs w:val="20"/>
          <w:spacing w:val="9"/>
        </w:rPr>
        <w:t>2.0 时代</w:t>
      </w:r>
      <w:r>
        <w:rPr>
          <w:sz w:val="20"/>
          <w:szCs w:val="20"/>
          <w:spacing w:val="-21"/>
        </w:rPr>
        <w:t xml:space="preserve"> </w:t>
      </w:r>
      <w:r>
        <w:rPr>
          <w:sz w:val="20"/>
          <w:szCs w:val="20"/>
          <w:spacing w:val="9"/>
        </w:rPr>
        <w:t>,用户不再是被动的信息接受者</w:t>
      </w:r>
      <w:r>
        <w:rPr>
          <w:sz w:val="20"/>
          <w:szCs w:val="20"/>
          <w:spacing w:val="-21"/>
        </w:rPr>
        <w:t xml:space="preserve"> </w:t>
      </w:r>
      <w:r>
        <w:rPr>
          <w:sz w:val="20"/>
          <w:szCs w:val="20"/>
          <w:spacing w:val="9"/>
        </w:rPr>
        <w:t>,而成为内容的创造者</w:t>
      </w:r>
      <w:r>
        <w:rPr>
          <w:sz w:val="20"/>
          <w:szCs w:val="20"/>
          <w:spacing w:val="8"/>
        </w:rPr>
        <w:t>和传播者</w:t>
      </w:r>
      <w:r>
        <w:rPr>
          <w:sz w:val="20"/>
          <w:szCs w:val="20"/>
          <w:spacing w:val="-32"/>
        </w:rPr>
        <w:t xml:space="preserve"> </w:t>
      </w:r>
      <w:r>
        <w:rPr>
          <w:sz w:val="20"/>
          <w:szCs w:val="20"/>
          <w:spacing w:val="8"/>
        </w:rPr>
        <w:t>。通过各种媒介</w:t>
      </w:r>
      <w:r>
        <w:rPr>
          <w:sz w:val="20"/>
          <w:szCs w:val="20"/>
          <w:spacing w:val="-21"/>
        </w:rPr>
        <w:t xml:space="preserve"> </w:t>
      </w:r>
      <w:r>
        <w:rPr>
          <w:sz w:val="20"/>
          <w:szCs w:val="20"/>
          <w:spacing w:val="8"/>
        </w:rPr>
        <w:t>,如</w:t>
      </w:r>
      <w:r>
        <w:rPr>
          <w:sz w:val="20"/>
          <w:szCs w:val="20"/>
          <w:spacing w:val="10"/>
        </w:rPr>
        <w:t>微博、抖音等</w:t>
      </w:r>
      <w:r>
        <w:rPr>
          <w:sz w:val="20"/>
          <w:szCs w:val="20"/>
          <w:spacing w:val="-19"/>
        </w:rPr>
        <w:t xml:space="preserve"> </w:t>
      </w:r>
      <w:r>
        <w:rPr>
          <w:sz w:val="20"/>
          <w:szCs w:val="20"/>
          <w:spacing w:val="10"/>
        </w:rPr>
        <w:t>,用户可以行使表达权</w:t>
      </w:r>
      <w:r>
        <w:rPr>
          <w:sz w:val="20"/>
          <w:szCs w:val="20"/>
          <w:spacing w:val="-21"/>
        </w:rPr>
        <w:t xml:space="preserve"> </w:t>
      </w:r>
      <w:r>
        <w:rPr>
          <w:sz w:val="20"/>
          <w:szCs w:val="20"/>
          <w:spacing w:val="10"/>
        </w:rPr>
        <w:t>,与全世界分享自己的故事和看法</w:t>
      </w:r>
      <w:r>
        <w:rPr>
          <w:sz w:val="20"/>
          <w:szCs w:val="20"/>
          <w:spacing w:val="-32"/>
        </w:rPr>
        <w:t xml:space="preserve"> </w:t>
      </w:r>
      <w:r>
        <w:rPr>
          <w:sz w:val="20"/>
          <w:szCs w:val="20"/>
          <w:spacing w:val="10"/>
        </w:rPr>
        <w:t>。随着大模型技术的推广和普及</w:t>
      </w:r>
      <w:r>
        <w:rPr>
          <w:sz w:val="20"/>
          <w:szCs w:val="20"/>
          <w:spacing w:val="-21"/>
        </w:rPr>
        <w:t xml:space="preserve"> </w:t>
      </w:r>
      <w:r>
        <w:rPr>
          <w:sz w:val="20"/>
          <w:szCs w:val="20"/>
          <w:spacing w:val="10"/>
        </w:rPr>
        <w:t>,</w:t>
      </w:r>
      <w:r>
        <w:rPr>
          <w:sz w:val="20"/>
          <w:szCs w:val="20"/>
          <w:spacing w:val="8"/>
        </w:rPr>
        <w:t>内容生产的“能力沟”被进一步填平</w:t>
      </w:r>
      <w:r>
        <w:rPr>
          <w:sz w:val="20"/>
          <w:szCs w:val="20"/>
          <w:spacing w:val="-31"/>
        </w:rPr>
        <w:t xml:space="preserve"> </w:t>
      </w:r>
      <w:r>
        <w:rPr>
          <w:sz w:val="20"/>
          <w:szCs w:val="20"/>
          <w:spacing w:val="8"/>
        </w:rPr>
        <w:t>。然而</w:t>
      </w:r>
      <w:r>
        <w:rPr>
          <w:sz w:val="20"/>
          <w:szCs w:val="20"/>
          <w:spacing w:val="-21"/>
        </w:rPr>
        <w:t xml:space="preserve"> </w:t>
      </w:r>
      <w:r>
        <w:rPr>
          <w:sz w:val="20"/>
          <w:szCs w:val="20"/>
          <w:spacing w:val="8"/>
        </w:rPr>
        <w:t>,技术在降</w:t>
      </w:r>
      <w:r>
        <w:rPr>
          <w:sz w:val="20"/>
          <w:szCs w:val="20"/>
          <w:spacing w:val="7"/>
        </w:rPr>
        <w:t>低内容生成的门槛、提升效率和质量的同时</w:t>
      </w:r>
      <w:r>
        <w:rPr>
          <w:sz w:val="20"/>
          <w:szCs w:val="20"/>
          <w:spacing w:val="-21"/>
        </w:rPr>
        <w:t xml:space="preserve"> </w:t>
      </w:r>
      <w:r>
        <w:rPr>
          <w:sz w:val="20"/>
          <w:szCs w:val="20"/>
          <w:spacing w:val="7"/>
        </w:rPr>
        <w:t>,也面</w:t>
      </w:r>
      <w:r>
        <w:rPr>
          <w:sz w:val="20"/>
          <w:szCs w:val="20"/>
          <w:spacing w:val="9"/>
        </w:rPr>
        <w:t>临着多种治理风险</w:t>
      </w:r>
      <w:r>
        <w:rPr>
          <w:sz w:val="20"/>
          <w:szCs w:val="20"/>
          <w:spacing w:val="-14"/>
        </w:rPr>
        <w:t xml:space="preserve"> </w:t>
      </w:r>
      <w:r>
        <w:rPr>
          <w:sz w:val="20"/>
          <w:szCs w:val="20"/>
          <w:spacing w:val="9"/>
        </w:rPr>
        <w:t>,包括数据使用、生成内容以及算法滥用等。</w:t>
      </w:r>
      <w:r>
        <w:rPr>
          <w:sz w:val="11"/>
          <w:szCs w:val="11"/>
          <w:spacing w:val="9"/>
          <w:position w:val="9"/>
        </w:rPr>
        <w:t>⑤ </w:t>
      </w:r>
      <w:r>
        <w:rPr>
          <w:sz w:val="20"/>
          <w:szCs w:val="20"/>
          <w:spacing w:val="9"/>
        </w:rPr>
        <w:t>这些风险可分为技术和应用两大类</w:t>
      </w:r>
      <w:r>
        <w:rPr>
          <w:sz w:val="20"/>
          <w:szCs w:val="20"/>
          <w:spacing w:val="-20"/>
        </w:rPr>
        <w:t xml:space="preserve"> </w:t>
      </w:r>
      <w:r>
        <w:rPr>
          <w:sz w:val="20"/>
          <w:szCs w:val="20"/>
          <w:spacing w:val="9"/>
        </w:rPr>
        <w:t>:一</w:t>
      </w:r>
      <w:r>
        <w:rPr>
          <w:sz w:val="20"/>
          <w:szCs w:val="20"/>
          <w:spacing w:val="9"/>
        </w:rPr>
        <w:t>类源于技术特征和数据局限所引发的技术治理风险</w:t>
      </w:r>
      <w:r>
        <w:rPr>
          <w:sz w:val="20"/>
          <w:szCs w:val="20"/>
          <w:spacing w:val="-5"/>
        </w:rPr>
        <w:t xml:space="preserve"> </w:t>
      </w:r>
      <w:r>
        <w:rPr>
          <w:sz w:val="20"/>
          <w:szCs w:val="20"/>
          <w:spacing w:val="9"/>
        </w:rPr>
        <w:t>;另一类则是技术滥用引发的应用治理风险。</w:t>
      </w:r>
    </w:p>
    <w:p>
      <w:pPr>
        <w:pStyle w:val="BodyText"/>
        <w:ind w:left="878"/>
        <w:spacing w:line="196" w:lineRule="auto"/>
        <w:rPr>
          <w:sz w:val="20"/>
          <w:szCs w:val="20"/>
        </w:rPr>
      </w:pPr>
      <w:r>
        <w:rPr>
          <w:sz w:val="20"/>
          <w:szCs w:val="20"/>
          <w:spacing w:val="10"/>
        </w:rPr>
        <w:t>(</w:t>
      </w:r>
      <w:r>
        <w:rPr>
          <w:sz w:val="20"/>
          <w:szCs w:val="20"/>
          <w:spacing w:val="-21"/>
        </w:rPr>
        <w:t xml:space="preserve"> </w:t>
      </w:r>
      <w:r>
        <w:rPr>
          <w:sz w:val="20"/>
          <w:szCs w:val="20"/>
          <w:spacing w:val="10"/>
        </w:rPr>
        <w:t>一)</w:t>
      </w:r>
      <w:r>
        <w:rPr>
          <w:sz w:val="20"/>
          <w:szCs w:val="20"/>
          <w:spacing w:val="-36"/>
        </w:rPr>
        <w:t xml:space="preserve"> </w:t>
      </w:r>
      <w:r>
        <w:rPr>
          <w:sz w:val="20"/>
          <w:szCs w:val="20"/>
          <w:spacing w:val="10"/>
        </w:rPr>
        <w:t>技术治理风险</w:t>
      </w:r>
    </w:p>
    <w:p>
      <w:pPr>
        <w:pStyle w:val="BodyText"/>
        <w:ind w:left="348" w:right="54" w:firstLine="509"/>
        <w:spacing w:before="35" w:line="235" w:lineRule="auto"/>
        <w:rPr>
          <w:sz w:val="20"/>
          <w:szCs w:val="20"/>
        </w:rPr>
      </w:pPr>
      <w:r>
        <w:rPr>
          <w:sz w:val="20"/>
          <w:szCs w:val="20"/>
          <w:spacing w:val="10"/>
        </w:rPr>
        <w:t>技术治理风险主要源于建模过程中因技术局限性所引发的问题</w:t>
      </w:r>
      <w:r>
        <w:rPr>
          <w:sz w:val="20"/>
          <w:szCs w:val="20"/>
          <w:spacing w:val="-12"/>
        </w:rPr>
        <w:t xml:space="preserve"> </w:t>
      </w:r>
      <w:r>
        <w:rPr>
          <w:sz w:val="20"/>
          <w:szCs w:val="20"/>
          <w:spacing w:val="10"/>
        </w:rPr>
        <w:t>,例如大模型可能出现的“偏见”和</w:t>
      </w:r>
      <w:r>
        <w:rPr>
          <w:sz w:val="20"/>
          <w:szCs w:val="20"/>
          <w:spacing w:val="-6"/>
        </w:rPr>
        <w:t>“</w:t>
      </w:r>
      <w:r>
        <w:rPr>
          <w:sz w:val="20"/>
          <w:szCs w:val="20"/>
          <w:spacing w:val="-34"/>
        </w:rPr>
        <w:t xml:space="preserve"> </w:t>
      </w:r>
      <w:r>
        <w:rPr>
          <w:sz w:val="20"/>
          <w:szCs w:val="20"/>
          <w:spacing w:val="-6"/>
        </w:rPr>
        <w:t>幻觉”等现象。</w:t>
      </w:r>
    </w:p>
    <w:p>
      <w:pPr>
        <w:spacing w:line="266" w:lineRule="auto"/>
        <w:rPr>
          <w:rFonts w:ascii="Arial"/>
          <w:sz w:val="21"/>
        </w:rPr>
      </w:pPr>
      <w:r>
        <w:pict>
          <v:shape id="_x0000_s10" style="position:absolute;margin-left:21.7925pt;margin-top:5.34059pt;mso-position-vertical-relative:text;mso-position-horizontal-relative:text;width:116.95pt;height:0.35pt;z-index:251658240;" filled="false" strokecolor="#231F20" strokeweight="0.33pt" coordsize="2338,6" coordorigin="0,0" path="m0,3l2338,3e">
            <v:stroke joinstyle="miter" miterlimit="10"/>
          </v:shape>
        </w:pict>
      </w:r>
      <w:r/>
    </w:p>
    <w:p>
      <w:pPr>
        <w:pStyle w:val="BodyText"/>
        <w:ind w:left="437" w:right="54" w:firstLine="318"/>
        <w:spacing w:before="65" w:line="214" w:lineRule="auto"/>
        <w:rPr>
          <w:sz w:val="15"/>
          <w:szCs w:val="15"/>
        </w:rPr>
      </w:pPr>
      <w:r>
        <w:rPr>
          <w:sz w:val="15"/>
          <w:szCs w:val="15"/>
          <w:spacing w:val="4"/>
        </w:rPr>
        <w:t>①段玉聪:《抢占 </w:t>
      </w:r>
      <w:r>
        <w:rPr>
          <w:sz w:val="15"/>
          <w:szCs w:val="15"/>
        </w:rPr>
        <w:t>AI</w:t>
      </w:r>
      <w:r>
        <w:rPr>
          <w:sz w:val="15"/>
          <w:szCs w:val="15"/>
          <w:spacing w:val="4"/>
        </w:rPr>
        <w:t xml:space="preserve"> 话语权:</w:t>
      </w:r>
      <w:r>
        <w:rPr>
          <w:sz w:val="15"/>
          <w:szCs w:val="15"/>
        </w:rPr>
        <w:t>DeepSeek</w:t>
      </w:r>
      <w:r>
        <w:rPr>
          <w:sz w:val="15"/>
          <w:szCs w:val="15"/>
          <w:spacing w:val="14"/>
        </w:rPr>
        <w:t xml:space="preserve"> </w:t>
      </w:r>
      <w:r>
        <w:rPr>
          <w:sz w:val="15"/>
          <w:szCs w:val="15"/>
          <w:spacing w:val="4"/>
        </w:rPr>
        <w:t>的技术优势、战略布局与未来生态图景》,《新疆师范大学学报</w:t>
      </w:r>
      <w:r>
        <w:rPr>
          <w:sz w:val="15"/>
          <w:szCs w:val="15"/>
          <w:spacing w:val="3"/>
        </w:rPr>
        <w:t>(哲学社会科学版)》2025 年第 5</w:t>
      </w:r>
      <w:r>
        <w:rPr>
          <w:sz w:val="15"/>
          <w:szCs w:val="15"/>
          <w:spacing w:val="2"/>
        </w:rPr>
        <w:t>期</w:t>
      </w:r>
      <w:r>
        <w:rPr>
          <w:sz w:val="15"/>
          <w:szCs w:val="15"/>
          <w:spacing w:val="-15"/>
        </w:rPr>
        <w:t xml:space="preserve"> </w:t>
      </w:r>
      <w:r>
        <w:rPr>
          <w:sz w:val="15"/>
          <w:szCs w:val="15"/>
          <w:spacing w:val="2"/>
        </w:rPr>
        <w:t>,第</w:t>
      </w:r>
      <w:r>
        <w:rPr>
          <w:sz w:val="15"/>
          <w:szCs w:val="15"/>
          <w:spacing w:val="11"/>
          <w:w w:val="102"/>
        </w:rPr>
        <w:t xml:space="preserve"> </w:t>
      </w:r>
      <w:r>
        <w:rPr>
          <w:sz w:val="15"/>
          <w:szCs w:val="15"/>
          <w:spacing w:val="2"/>
        </w:rPr>
        <w:t>1-17 页。</w:t>
      </w:r>
    </w:p>
    <w:p>
      <w:pPr>
        <w:pStyle w:val="BodyText"/>
        <w:ind w:left="437" w:right="54" w:firstLine="318"/>
        <w:spacing w:before="18" w:line="214" w:lineRule="auto"/>
        <w:rPr>
          <w:sz w:val="15"/>
          <w:szCs w:val="15"/>
        </w:rPr>
      </w:pPr>
      <w:r>
        <w:rPr>
          <w:sz w:val="15"/>
          <w:szCs w:val="15"/>
          <w:spacing w:val="7"/>
        </w:rPr>
        <w:t>②令小雄:《</w:t>
      </w:r>
      <w:r>
        <w:rPr>
          <w:sz w:val="15"/>
          <w:szCs w:val="15"/>
        </w:rPr>
        <w:t>DeepSeek</w:t>
      </w:r>
      <w:r>
        <w:rPr>
          <w:sz w:val="15"/>
          <w:szCs w:val="15"/>
          <w:spacing w:val="7"/>
        </w:rPr>
        <w:t xml:space="preserve"> 开启后 </w:t>
      </w:r>
      <w:r>
        <w:rPr>
          <w:sz w:val="15"/>
          <w:szCs w:val="15"/>
        </w:rPr>
        <w:t>ChatGPT</w:t>
      </w:r>
      <w:r>
        <w:rPr>
          <w:sz w:val="15"/>
          <w:szCs w:val="15"/>
          <w:spacing w:val="7"/>
        </w:rPr>
        <w:t xml:space="preserve"> 时代</w:t>
      </w:r>
      <w:r>
        <w:rPr>
          <w:rFonts w:ascii="Arial" w:hAnsi="Arial" w:eastAsia="Arial" w:cs="Arial"/>
          <w:sz w:val="15"/>
          <w:szCs w:val="15"/>
          <w:b/>
          <w:bCs/>
          <w:spacing w:val="7"/>
        </w:rPr>
        <w:t>—</w:t>
      </w:r>
      <w:r>
        <w:rPr>
          <w:sz w:val="15"/>
          <w:szCs w:val="15"/>
          <w:spacing w:val="7"/>
        </w:rPr>
        <w:t>基于数字范式革新及其运演哲思》,《西北工业大学学报(社会科学版)》2025 年第 2</w:t>
      </w:r>
      <w:r>
        <w:rPr>
          <w:sz w:val="15"/>
          <w:szCs w:val="15"/>
          <w:spacing w:val="1"/>
        </w:rPr>
        <w:t>期</w:t>
      </w:r>
      <w:r>
        <w:rPr>
          <w:sz w:val="15"/>
          <w:szCs w:val="15"/>
          <w:spacing w:val="-6"/>
        </w:rPr>
        <w:t xml:space="preserve"> </w:t>
      </w:r>
      <w:r>
        <w:rPr>
          <w:sz w:val="15"/>
          <w:szCs w:val="15"/>
          <w:spacing w:val="1"/>
        </w:rPr>
        <w:t>,第 59-67 页。</w:t>
      </w:r>
    </w:p>
    <w:p>
      <w:pPr>
        <w:pStyle w:val="BodyText"/>
        <w:ind w:right="5"/>
        <w:spacing w:before="19" w:line="191" w:lineRule="auto"/>
        <w:jc w:val="right"/>
        <w:rPr>
          <w:sz w:val="15"/>
          <w:szCs w:val="15"/>
        </w:rPr>
      </w:pPr>
      <w:r>
        <w:rPr>
          <w:sz w:val="15"/>
          <w:szCs w:val="15"/>
          <w:spacing w:val="-4"/>
        </w:rPr>
        <w:t>③谢新水:《智能跃迁、开源创新与主权 AI</w:t>
      </w:r>
      <w:r>
        <w:rPr>
          <w:sz w:val="15"/>
          <w:szCs w:val="15"/>
          <w:spacing w:val="-17"/>
        </w:rPr>
        <w:t xml:space="preserve"> </w:t>
      </w:r>
      <w:r>
        <w:rPr>
          <w:sz w:val="15"/>
          <w:szCs w:val="15"/>
          <w:spacing w:val="-4"/>
        </w:rPr>
        <w:t>:DeepSeek 现象推</w:t>
      </w:r>
      <w:r>
        <w:rPr>
          <w:sz w:val="15"/>
          <w:szCs w:val="15"/>
          <w:spacing w:val="-5"/>
        </w:rPr>
        <w:t>动人工智能开源创新生态体系建设》,《电子政务》2025 年第 3 期</w:t>
      </w:r>
      <w:r>
        <w:rPr>
          <w:sz w:val="15"/>
          <w:szCs w:val="15"/>
          <w:spacing w:val="-14"/>
        </w:rPr>
        <w:t xml:space="preserve"> </w:t>
      </w:r>
      <w:r>
        <w:rPr>
          <w:sz w:val="15"/>
          <w:szCs w:val="15"/>
          <w:spacing w:val="-5"/>
        </w:rPr>
        <w:t>,第 40-48 页。</w:t>
      </w:r>
    </w:p>
    <w:p>
      <w:pPr>
        <w:pStyle w:val="BodyText"/>
        <w:ind w:left="435" w:firstLine="318"/>
        <w:spacing w:before="34" w:line="214" w:lineRule="auto"/>
        <w:rPr>
          <w:sz w:val="15"/>
          <w:szCs w:val="15"/>
        </w:rPr>
      </w:pPr>
      <w:r>
        <w:rPr>
          <w:sz w:val="15"/>
          <w:szCs w:val="15"/>
          <w:spacing w:val="6"/>
        </w:rPr>
        <w:t>④陈秋心、邱泽奇:《“人机互生”时代可供性理论的契机与危机</w:t>
      </w:r>
      <w:r>
        <w:rPr>
          <w:rFonts w:ascii="Arial" w:hAnsi="Arial" w:eastAsia="Arial" w:cs="Arial"/>
          <w:sz w:val="15"/>
          <w:szCs w:val="15"/>
          <w:b/>
          <w:bCs/>
          <w:spacing w:val="6"/>
        </w:rPr>
        <w:t>—</w:t>
      </w:r>
      <w:r>
        <w:rPr>
          <w:sz w:val="15"/>
          <w:szCs w:val="15"/>
          <w:spacing w:val="6"/>
        </w:rPr>
        <w:t>基于“提示词”现象的考察》,《苏州大学学报(哲学社会科</w:t>
      </w:r>
      <w:r>
        <w:rPr>
          <w:sz w:val="15"/>
          <w:szCs w:val="15"/>
          <w:spacing w:val="5"/>
        </w:rPr>
        <w:t>学版)》</w:t>
      </w:r>
      <w:r>
        <w:rPr>
          <w:sz w:val="15"/>
          <w:szCs w:val="15"/>
        </w:rPr>
        <w:t xml:space="preserve"> </w:t>
      </w:r>
      <w:r>
        <w:rPr>
          <w:sz w:val="15"/>
          <w:szCs w:val="15"/>
          <w:spacing w:val="-3"/>
        </w:rPr>
        <w:t>2023 年第 5 期</w:t>
      </w:r>
      <w:r>
        <w:rPr>
          <w:sz w:val="15"/>
          <w:szCs w:val="15"/>
          <w:spacing w:val="-6"/>
        </w:rPr>
        <w:t xml:space="preserve"> </w:t>
      </w:r>
      <w:r>
        <w:rPr>
          <w:sz w:val="15"/>
          <w:szCs w:val="15"/>
          <w:spacing w:val="-3"/>
        </w:rPr>
        <w:t>,第</w:t>
      </w:r>
      <w:r>
        <w:rPr>
          <w:sz w:val="15"/>
          <w:szCs w:val="15"/>
          <w:spacing w:val="12"/>
          <w:w w:val="101"/>
        </w:rPr>
        <w:t xml:space="preserve"> </w:t>
      </w:r>
      <w:r>
        <w:rPr>
          <w:sz w:val="15"/>
          <w:szCs w:val="15"/>
          <w:spacing w:val="-3"/>
        </w:rPr>
        <w:t>172-182 页。</w:t>
      </w:r>
    </w:p>
    <w:p>
      <w:pPr>
        <w:pStyle w:val="BodyText"/>
        <w:ind w:left="755"/>
        <w:spacing w:before="18" w:line="198" w:lineRule="auto"/>
        <w:rPr>
          <w:sz w:val="15"/>
          <w:szCs w:val="15"/>
        </w:rPr>
      </w:pPr>
      <w:r>
        <w:rPr>
          <w:sz w:val="15"/>
          <w:szCs w:val="15"/>
          <w:spacing w:val="1"/>
        </w:rPr>
        <w:t>⑤毕文轩:《生成式人工智能的风险规制困境及其化解:以 </w:t>
      </w:r>
      <w:r>
        <w:rPr>
          <w:sz w:val="15"/>
          <w:szCs w:val="15"/>
        </w:rPr>
        <w:t>ChatGPT</w:t>
      </w:r>
      <w:r>
        <w:rPr>
          <w:sz w:val="15"/>
          <w:szCs w:val="15"/>
          <w:spacing w:val="31"/>
        </w:rPr>
        <w:t xml:space="preserve"> </w:t>
      </w:r>
      <w:r>
        <w:rPr>
          <w:sz w:val="15"/>
          <w:szCs w:val="15"/>
          <w:spacing w:val="1"/>
        </w:rPr>
        <w:t>的规制为视角》,《比较法研究》2023 年第 3 期</w:t>
      </w:r>
      <w:r>
        <w:rPr>
          <w:sz w:val="15"/>
          <w:szCs w:val="15"/>
          <w:spacing w:val="-15"/>
        </w:rPr>
        <w:t xml:space="preserve"> </w:t>
      </w:r>
      <w:r>
        <w:rPr>
          <w:sz w:val="15"/>
          <w:szCs w:val="15"/>
          <w:spacing w:val="1"/>
        </w:rPr>
        <w:t>,第</w:t>
      </w:r>
      <w:r>
        <w:rPr>
          <w:sz w:val="15"/>
          <w:szCs w:val="15"/>
          <w:spacing w:val="12"/>
        </w:rPr>
        <w:t xml:space="preserve"> </w:t>
      </w:r>
      <w:r>
        <w:rPr>
          <w:sz w:val="15"/>
          <w:szCs w:val="15"/>
          <w:spacing w:val="1"/>
        </w:rPr>
        <w:t>155-172 页。</w:t>
      </w:r>
    </w:p>
    <w:p>
      <w:pPr>
        <w:pStyle w:val="BodyText"/>
        <w:ind w:left="673"/>
        <w:spacing w:before="107" w:line="163" w:lineRule="auto"/>
        <w:rPr>
          <w:sz w:val="20"/>
          <w:szCs w:val="20"/>
        </w:rPr>
      </w:pPr>
      <w:r>
        <w:rPr>
          <w:sz w:val="20"/>
          <w:szCs w:val="20"/>
          <w:spacing w:val="22"/>
        </w:rPr>
        <w:t>·170</w:t>
      </w:r>
      <w:r>
        <w:rPr>
          <w:sz w:val="20"/>
          <w:szCs w:val="20"/>
          <w:spacing w:val="27"/>
        </w:rPr>
        <w:t xml:space="preserve"> </w:t>
      </w:r>
      <w:r>
        <w:rPr>
          <w:sz w:val="20"/>
          <w:szCs w:val="20"/>
          <w:spacing w:val="22"/>
        </w:rPr>
        <w:t>·</w:t>
      </w:r>
    </w:p>
    <w:p>
      <w:pPr>
        <w:spacing w:line="163" w:lineRule="auto"/>
        <w:sectPr>
          <w:headerReference w:type="default" r:id="rId1"/>
          <w:footerReference w:type="default" r:id="rId2"/>
          <w:pgSz w:w="12245" w:h="16497"/>
          <w:pgMar w:top="1805" w:right="1392" w:bottom="471" w:left="1012" w:header="1374" w:footer="232" w:gutter="0"/>
        </w:sectPr>
        <w:rPr>
          <w:sz w:val="20"/>
          <w:szCs w:val="20"/>
        </w:rPr>
      </w:pPr>
    </w:p>
    <w:p>
      <w:pPr>
        <w:pStyle w:val="BodyText"/>
        <w:ind w:left="436" w:right="78" w:firstLine="422"/>
        <w:spacing w:before="187" w:line="226" w:lineRule="auto"/>
        <w:jc w:val="both"/>
        <w:rPr>
          <w:sz w:val="20"/>
          <w:szCs w:val="20"/>
        </w:rPr>
      </w:pPr>
      <w:r>
        <w:rPr>
          <w:sz w:val="20"/>
          <w:szCs w:val="20"/>
          <w:spacing w:val="10"/>
        </w:rPr>
        <w:t>相较于传统的算法模型</w:t>
      </w:r>
      <w:r>
        <w:rPr>
          <w:sz w:val="20"/>
          <w:szCs w:val="20"/>
          <w:spacing w:val="-12"/>
        </w:rPr>
        <w:t xml:space="preserve"> </w:t>
      </w:r>
      <w:r>
        <w:rPr>
          <w:sz w:val="20"/>
          <w:szCs w:val="20"/>
          <w:spacing w:val="10"/>
        </w:rPr>
        <w:t>,大模型的优势在于模型在建构和优化的过程中会有大量的技术人员参与数</w:t>
      </w:r>
      <w:r>
        <w:rPr>
          <w:sz w:val="20"/>
          <w:szCs w:val="20"/>
          <w:spacing w:val="11"/>
        </w:rPr>
        <w:t>据标注和算法矫正</w:t>
      </w:r>
      <w:r>
        <w:rPr>
          <w:sz w:val="20"/>
          <w:szCs w:val="20"/>
          <w:spacing w:val="-24"/>
        </w:rPr>
        <w:t xml:space="preserve"> </w:t>
      </w:r>
      <w:r>
        <w:rPr>
          <w:sz w:val="20"/>
          <w:szCs w:val="20"/>
          <w:spacing w:val="11"/>
        </w:rPr>
        <w:t>。这有助于优化模型的性能并改善内容的生成质量</w:t>
      </w:r>
      <w:r>
        <w:rPr>
          <w:sz w:val="20"/>
          <w:szCs w:val="20"/>
          <w:spacing w:val="-31"/>
        </w:rPr>
        <w:t xml:space="preserve"> </w:t>
      </w:r>
      <w:r>
        <w:rPr>
          <w:sz w:val="20"/>
          <w:szCs w:val="20"/>
          <w:spacing w:val="11"/>
        </w:rPr>
        <w:t>。在人工参与数据标注和算法矫</w:t>
      </w:r>
      <w:r>
        <w:rPr>
          <w:sz w:val="20"/>
          <w:szCs w:val="20"/>
          <w:spacing w:val="13"/>
        </w:rPr>
        <w:t>正的过程中</w:t>
      </w:r>
      <w:r>
        <w:rPr>
          <w:sz w:val="20"/>
          <w:szCs w:val="20"/>
          <w:spacing w:val="-21"/>
        </w:rPr>
        <w:t xml:space="preserve"> </w:t>
      </w:r>
      <w:r>
        <w:rPr>
          <w:sz w:val="20"/>
          <w:szCs w:val="20"/>
          <w:spacing w:val="13"/>
        </w:rPr>
        <w:t>,技术人员会将人类在执行任务时的惯常表达转换为数据格式</w:t>
      </w:r>
      <w:r>
        <w:rPr>
          <w:sz w:val="20"/>
          <w:szCs w:val="20"/>
          <w:spacing w:val="-21"/>
        </w:rPr>
        <w:t xml:space="preserve"> </w:t>
      </w:r>
      <w:r>
        <w:rPr>
          <w:sz w:val="20"/>
          <w:szCs w:val="20"/>
          <w:spacing w:val="13"/>
        </w:rPr>
        <w:t>,从而</w:t>
      </w:r>
      <w:r>
        <w:rPr>
          <w:sz w:val="20"/>
          <w:szCs w:val="20"/>
          <w:spacing w:val="12"/>
        </w:rPr>
        <w:t>确保算法能够准确理解</w:t>
      </w:r>
      <w:r>
        <w:rPr>
          <w:sz w:val="20"/>
          <w:szCs w:val="20"/>
          <w:spacing w:val="9"/>
        </w:rPr>
        <w:t>和处理</w:t>
      </w:r>
      <w:r>
        <w:rPr>
          <w:sz w:val="20"/>
          <w:szCs w:val="20"/>
          <w:spacing w:val="-31"/>
        </w:rPr>
        <w:t xml:space="preserve"> </w:t>
      </w:r>
      <w:r>
        <w:rPr>
          <w:sz w:val="20"/>
          <w:szCs w:val="20"/>
          <w:spacing w:val="9"/>
        </w:rPr>
        <w:t>。这一过程还涉及对算法难以解析的非标准或含糊的人类语言描述进行修正</w:t>
      </w:r>
      <w:r>
        <w:rPr>
          <w:sz w:val="20"/>
          <w:szCs w:val="20"/>
          <w:spacing w:val="-31"/>
        </w:rPr>
        <w:t xml:space="preserve"> </w:t>
      </w:r>
      <w:r>
        <w:rPr>
          <w:sz w:val="20"/>
          <w:szCs w:val="20"/>
          <w:spacing w:val="9"/>
        </w:rPr>
        <w:t>。进一步</w:t>
      </w:r>
      <w:r>
        <w:rPr>
          <w:sz w:val="20"/>
          <w:szCs w:val="20"/>
          <w:spacing w:val="-22"/>
        </w:rPr>
        <w:t xml:space="preserve"> </w:t>
      </w:r>
      <w:r>
        <w:rPr>
          <w:sz w:val="20"/>
          <w:szCs w:val="20"/>
          <w:spacing w:val="9"/>
        </w:rPr>
        <w:t>,将人类对</w:t>
      </w:r>
      <w:r>
        <w:rPr>
          <w:sz w:val="20"/>
          <w:szCs w:val="20"/>
          <w:spacing w:val="10"/>
        </w:rPr>
        <w:t>答案质量和倾向性的主观评价整合到算法程序中</w:t>
      </w:r>
      <w:r>
        <w:rPr>
          <w:sz w:val="20"/>
          <w:szCs w:val="20"/>
          <w:spacing w:val="-31"/>
        </w:rPr>
        <w:t xml:space="preserve"> </w:t>
      </w:r>
      <w:r>
        <w:rPr>
          <w:sz w:val="20"/>
          <w:szCs w:val="20"/>
          <w:spacing w:val="10"/>
        </w:rPr>
        <w:t>。通过这种方式</w:t>
      </w:r>
      <w:r>
        <w:rPr>
          <w:sz w:val="20"/>
          <w:szCs w:val="20"/>
          <w:spacing w:val="-21"/>
        </w:rPr>
        <w:t xml:space="preserve"> </w:t>
      </w:r>
      <w:r>
        <w:rPr>
          <w:sz w:val="20"/>
          <w:szCs w:val="20"/>
          <w:spacing w:val="9"/>
        </w:rPr>
        <w:t>,算法能够逐步学习如何生成符合人类</w:t>
      </w:r>
      <w:r>
        <w:rPr>
          <w:sz w:val="20"/>
          <w:szCs w:val="20"/>
          <w:spacing w:val="10"/>
        </w:rPr>
        <w:t>期望和需求的答案。</w:t>
      </w:r>
      <w:r>
        <w:rPr>
          <w:sz w:val="11"/>
          <w:szCs w:val="11"/>
          <w:spacing w:val="10"/>
          <w:position w:val="9"/>
        </w:rPr>
        <w:t>①</w:t>
      </w:r>
      <w:r>
        <w:rPr>
          <w:sz w:val="11"/>
          <w:szCs w:val="11"/>
          <w:spacing w:val="-8"/>
          <w:position w:val="9"/>
        </w:rPr>
        <w:t xml:space="preserve"> </w:t>
      </w:r>
      <w:r>
        <w:rPr>
          <w:sz w:val="20"/>
          <w:szCs w:val="20"/>
          <w:spacing w:val="10"/>
        </w:rPr>
        <w:t>然而</w:t>
      </w:r>
      <w:r>
        <w:rPr>
          <w:sz w:val="20"/>
          <w:szCs w:val="20"/>
          <w:spacing w:val="-21"/>
        </w:rPr>
        <w:t xml:space="preserve"> </w:t>
      </w:r>
      <w:r>
        <w:rPr>
          <w:sz w:val="20"/>
          <w:szCs w:val="20"/>
          <w:spacing w:val="10"/>
        </w:rPr>
        <w:t>,人工参与的问题在于建模过程</w:t>
      </w:r>
      <w:r>
        <w:rPr>
          <w:sz w:val="20"/>
          <w:szCs w:val="20"/>
          <w:spacing w:val="9"/>
        </w:rPr>
        <w:t>中主观性设计过多</w:t>
      </w:r>
      <w:r>
        <w:rPr>
          <w:sz w:val="20"/>
          <w:szCs w:val="20"/>
          <w:spacing w:val="-21"/>
        </w:rPr>
        <w:t xml:space="preserve"> </w:t>
      </w:r>
      <w:r>
        <w:rPr>
          <w:sz w:val="20"/>
          <w:szCs w:val="20"/>
          <w:spacing w:val="9"/>
        </w:rPr>
        <w:t>,导致生成的内容具有特定</w:t>
      </w:r>
      <w:r>
        <w:rPr>
          <w:sz w:val="20"/>
          <w:szCs w:val="20"/>
          <w:spacing w:val="6"/>
        </w:rPr>
        <w:t>群体偏向甚至出现歧视的可能</w:t>
      </w:r>
      <w:r>
        <w:rPr>
          <w:sz w:val="20"/>
          <w:szCs w:val="20"/>
          <w:spacing w:val="-31"/>
        </w:rPr>
        <w:t xml:space="preserve"> </w:t>
      </w:r>
      <w:r>
        <w:rPr>
          <w:sz w:val="20"/>
          <w:szCs w:val="20"/>
          <w:spacing w:val="6"/>
        </w:rPr>
        <w:t>。这种现象通常被称为人工智能“偏见”。所谓“偏见”,是指</w:t>
      </w:r>
      <w:r>
        <w:rPr>
          <w:sz w:val="20"/>
          <w:szCs w:val="20"/>
          <w:spacing w:val="5"/>
        </w:rPr>
        <w:t>大模型在生</w:t>
      </w:r>
      <w:r>
        <w:rPr>
          <w:sz w:val="20"/>
          <w:szCs w:val="20"/>
          <w:spacing w:val="15"/>
        </w:rPr>
        <w:t>成内容或做出判断时存在的某种偏好和倾向</w:t>
      </w:r>
      <w:r>
        <w:rPr>
          <w:sz w:val="20"/>
          <w:szCs w:val="20"/>
          <w:spacing w:val="-20"/>
        </w:rPr>
        <w:t xml:space="preserve"> </w:t>
      </w:r>
      <w:r>
        <w:rPr>
          <w:sz w:val="20"/>
          <w:szCs w:val="20"/>
          <w:spacing w:val="15"/>
        </w:rPr>
        <w:t>,这些偏好或倾向通常是由模型训练采用的数据集存在缺</w:t>
      </w:r>
      <w:r>
        <w:rPr>
          <w:sz w:val="20"/>
          <w:szCs w:val="20"/>
          <w:spacing w:val="7"/>
        </w:rPr>
        <w:t>失、不完整以及参与设计和数据标注的工作人员主观偏差导致的</w:t>
      </w:r>
      <w:r>
        <w:rPr>
          <w:sz w:val="20"/>
          <w:szCs w:val="20"/>
          <w:spacing w:val="-27"/>
        </w:rPr>
        <w:t xml:space="preserve"> </w:t>
      </w:r>
      <w:r>
        <w:rPr>
          <w:sz w:val="20"/>
          <w:szCs w:val="20"/>
          <w:spacing w:val="7"/>
        </w:rPr>
        <w:t>。当用户利用大模型生成带有偏见的内</w:t>
      </w:r>
      <w:r>
        <w:rPr>
          <w:sz w:val="20"/>
          <w:szCs w:val="20"/>
          <w:spacing w:val="10"/>
        </w:rPr>
        <w:t>容并广泛传播时</w:t>
      </w:r>
      <w:r>
        <w:rPr>
          <w:sz w:val="20"/>
          <w:szCs w:val="20"/>
          <w:spacing w:val="-22"/>
        </w:rPr>
        <w:t xml:space="preserve"> </w:t>
      </w:r>
      <w:r>
        <w:rPr>
          <w:sz w:val="20"/>
          <w:szCs w:val="20"/>
          <w:spacing w:val="10"/>
        </w:rPr>
        <w:t>,不仅会损害特定群体的利益</w:t>
      </w:r>
      <w:r>
        <w:rPr>
          <w:sz w:val="20"/>
          <w:szCs w:val="20"/>
          <w:spacing w:val="-21"/>
        </w:rPr>
        <w:t xml:space="preserve"> </w:t>
      </w:r>
      <w:r>
        <w:rPr>
          <w:sz w:val="20"/>
          <w:szCs w:val="20"/>
          <w:spacing w:val="10"/>
        </w:rPr>
        <w:t>,还可能对整个社</w:t>
      </w:r>
      <w:r>
        <w:rPr>
          <w:sz w:val="20"/>
          <w:szCs w:val="20"/>
          <w:spacing w:val="9"/>
        </w:rPr>
        <w:t>会的多元性和包容性造成负面影响。</w:t>
      </w:r>
    </w:p>
    <w:p>
      <w:pPr>
        <w:pStyle w:val="BodyText"/>
        <w:ind w:left="436" w:right="78" w:firstLine="426"/>
        <w:spacing w:before="2" w:line="226" w:lineRule="auto"/>
        <w:jc w:val="both"/>
        <w:rPr>
          <w:sz w:val="20"/>
          <w:szCs w:val="20"/>
        </w:rPr>
      </w:pPr>
      <w:r>
        <w:rPr>
          <w:sz w:val="20"/>
          <w:szCs w:val="20"/>
          <w:spacing w:val="10"/>
        </w:rPr>
        <w:t>大模型虽然能够促进创造性内容的生成</w:t>
      </w:r>
      <w:r>
        <w:rPr>
          <w:sz w:val="20"/>
          <w:szCs w:val="20"/>
          <w:spacing w:val="-21"/>
        </w:rPr>
        <w:t xml:space="preserve"> </w:t>
      </w:r>
      <w:r>
        <w:rPr>
          <w:sz w:val="20"/>
          <w:szCs w:val="20"/>
          <w:spacing w:val="10"/>
        </w:rPr>
        <w:t>,但也</w:t>
      </w:r>
      <w:r>
        <w:rPr>
          <w:sz w:val="20"/>
          <w:szCs w:val="20"/>
          <w:spacing w:val="9"/>
        </w:rPr>
        <w:t>使得生成的内容具有一定的不可预测性</w:t>
      </w:r>
      <w:r>
        <w:rPr>
          <w:sz w:val="20"/>
          <w:szCs w:val="20"/>
          <w:spacing w:val="-32"/>
        </w:rPr>
        <w:t xml:space="preserve"> </w:t>
      </w:r>
      <w:r>
        <w:rPr>
          <w:sz w:val="20"/>
          <w:szCs w:val="20"/>
          <w:spacing w:val="9"/>
        </w:rPr>
        <w:t>。大模型既有</w:t>
      </w:r>
      <w:r>
        <w:rPr>
          <w:sz w:val="20"/>
          <w:szCs w:val="20"/>
          <w:spacing w:val="10"/>
        </w:rPr>
        <w:t>可能产生超出预期的内容</w:t>
      </w:r>
      <w:r>
        <w:rPr>
          <w:sz w:val="20"/>
          <w:szCs w:val="20"/>
          <w:spacing w:val="-21"/>
        </w:rPr>
        <w:t xml:space="preserve"> </w:t>
      </w:r>
      <w:r>
        <w:rPr>
          <w:sz w:val="20"/>
          <w:szCs w:val="20"/>
          <w:spacing w:val="10"/>
        </w:rPr>
        <w:t>,也可能在表面上看似合</w:t>
      </w:r>
      <w:r>
        <w:rPr>
          <w:sz w:val="20"/>
          <w:szCs w:val="20"/>
          <w:spacing w:val="9"/>
        </w:rPr>
        <w:t>理</w:t>
      </w:r>
      <w:r>
        <w:rPr>
          <w:sz w:val="20"/>
          <w:szCs w:val="20"/>
          <w:spacing w:val="-22"/>
        </w:rPr>
        <w:t xml:space="preserve"> </w:t>
      </w:r>
      <w:r>
        <w:rPr>
          <w:sz w:val="20"/>
          <w:szCs w:val="20"/>
          <w:spacing w:val="9"/>
        </w:rPr>
        <w:t>,实际上却是“</w:t>
      </w:r>
      <w:r>
        <w:rPr>
          <w:sz w:val="20"/>
          <w:szCs w:val="20"/>
          <w:spacing w:val="-38"/>
        </w:rPr>
        <w:t xml:space="preserve"> </w:t>
      </w:r>
      <w:r>
        <w:rPr>
          <w:sz w:val="20"/>
          <w:szCs w:val="20"/>
          <w:spacing w:val="9"/>
        </w:rPr>
        <w:t>胡编乱造”。在一定程度上</w:t>
      </w:r>
      <w:r>
        <w:rPr>
          <w:sz w:val="20"/>
          <w:szCs w:val="20"/>
          <w:spacing w:val="-22"/>
        </w:rPr>
        <w:t xml:space="preserve"> </w:t>
      </w:r>
      <w:r>
        <w:rPr>
          <w:sz w:val="20"/>
          <w:szCs w:val="20"/>
          <w:spacing w:val="9"/>
        </w:rPr>
        <w:t>,</w:t>
      </w:r>
      <w:r>
        <w:rPr>
          <w:sz w:val="20"/>
          <w:szCs w:val="20"/>
          <w:spacing w:val="-26"/>
        </w:rPr>
        <w:t xml:space="preserve"> </w:t>
      </w:r>
      <w:r>
        <w:rPr>
          <w:sz w:val="20"/>
          <w:szCs w:val="20"/>
          <w:spacing w:val="9"/>
        </w:rPr>
        <w:t>以往大</w:t>
      </w:r>
      <w:r>
        <w:rPr>
          <w:sz w:val="20"/>
          <w:szCs w:val="20"/>
          <w:spacing w:val="10"/>
        </w:rPr>
        <w:t>模型驱动的内容生成类似于参与一场概率游戏</w:t>
      </w:r>
      <w:r>
        <w:rPr>
          <w:sz w:val="20"/>
          <w:szCs w:val="20"/>
          <w:spacing w:val="-10"/>
        </w:rPr>
        <w:t xml:space="preserve"> </w:t>
      </w:r>
      <w:r>
        <w:rPr>
          <w:sz w:val="20"/>
          <w:szCs w:val="20"/>
          <w:spacing w:val="10"/>
        </w:rPr>
        <w:t>,每次都可能意外地开启“潘多拉魔盒”。这是大模型存</w:t>
      </w:r>
      <w:r>
        <w:rPr>
          <w:sz w:val="20"/>
          <w:szCs w:val="20"/>
          <w:spacing w:val="4"/>
        </w:rPr>
        <w:t>在的“幻觉”问题导致的</w:t>
      </w:r>
      <w:r>
        <w:rPr>
          <w:sz w:val="20"/>
          <w:szCs w:val="20"/>
          <w:spacing w:val="-31"/>
        </w:rPr>
        <w:t xml:space="preserve"> </w:t>
      </w:r>
      <w:r>
        <w:rPr>
          <w:sz w:val="20"/>
          <w:szCs w:val="20"/>
          <w:spacing w:val="4"/>
        </w:rPr>
        <w:t>。所谓“幻觉”,指的是用户在调用模型能力时</w:t>
      </w:r>
      <w:r>
        <w:rPr>
          <w:sz w:val="20"/>
          <w:szCs w:val="20"/>
          <w:spacing w:val="-21"/>
        </w:rPr>
        <w:t xml:space="preserve"> </w:t>
      </w:r>
      <w:r>
        <w:rPr>
          <w:sz w:val="20"/>
          <w:szCs w:val="20"/>
          <w:spacing w:val="4"/>
        </w:rPr>
        <w:t>,生成的内容与人们输入的</w:t>
      </w:r>
      <w:r>
        <w:rPr>
          <w:sz w:val="20"/>
          <w:szCs w:val="20"/>
          <w:spacing w:val="3"/>
        </w:rPr>
        <w:t>指令需</w:t>
      </w:r>
      <w:r>
        <w:rPr>
          <w:sz w:val="20"/>
          <w:szCs w:val="20"/>
          <w:spacing w:val="13"/>
        </w:rPr>
        <w:t>求或现实世界事实存在偏差或错误</w:t>
      </w:r>
      <w:r>
        <w:rPr>
          <w:sz w:val="20"/>
          <w:szCs w:val="20"/>
          <w:spacing w:val="-31"/>
        </w:rPr>
        <w:t xml:space="preserve"> </w:t>
      </w:r>
      <w:r>
        <w:rPr>
          <w:sz w:val="20"/>
          <w:szCs w:val="20"/>
          <w:spacing w:val="13"/>
        </w:rPr>
        <w:t>。大模型的幻觉问题主要有三种表现形式:第一</w:t>
      </w:r>
      <w:r>
        <w:rPr>
          <w:sz w:val="20"/>
          <w:szCs w:val="20"/>
          <w:spacing w:val="-21"/>
        </w:rPr>
        <w:t xml:space="preserve"> </w:t>
      </w:r>
      <w:r>
        <w:rPr>
          <w:sz w:val="20"/>
          <w:szCs w:val="20"/>
          <w:spacing w:val="13"/>
        </w:rPr>
        <w:t>,模型生成的内容与</w:t>
      </w:r>
      <w:r>
        <w:rPr>
          <w:sz w:val="20"/>
          <w:szCs w:val="20"/>
          <w:spacing w:val="13"/>
        </w:rPr>
        <w:t>用户输入的任务不相关</w:t>
      </w:r>
      <w:r>
        <w:rPr>
          <w:sz w:val="20"/>
          <w:szCs w:val="20"/>
          <w:spacing w:val="-16"/>
        </w:rPr>
        <w:t xml:space="preserve"> </w:t>
      </w:r>
      <w:r>
        <w:rPr>
          <w:sz w:val="20"/>
          <w:szCs w:val="20"/>
          <w:spacing w:val="13"/>
        </w:rPr>
        <w:t>;第二</w:t>
      </w:r>
      <w:r>
        <w:rPr>
          <w:sz w:val="20"/>
          <w:szCs w:val="20"/>
          <w:spacing w:val="-21"/>
        </w:rPr>
        <w:t xml:space="preserve"> </w:t>
      </w:r>
      <w:r>
        <w:rPr>
          <w:sz w:val="20"/>
          <w:szCs w:val="20"/>
          <w:spacing w:val="13"/>
        </w:rPr>
        <w:t>,模型生成的内容存在前后矛盾的问题</w:t>
      </w:r>
      <w:r>
        <w:rPr>
          <w:sz w:val="20"/>
          <w:szCs w:val="20"/>
          <w:spacing w:val="-22"/>
        </w:rPr>
        <w:t xml:space="preserve"> </w:t>
      </w:r>
      <w:r>
        <w:rPr>
          <w:sz w:val="20"/>
          <w:szCs w:val="20"/>
          <w:spacing w:val="13"/>
        </w:rPr>
        <w:t>;第三</w:t>
      </w:r>
      <w:r>
        <w:rPr>
          <w:sz w:val="20"/>
          <w:szCs w:val="20"/>
          <w:spacing w:val="-21"/>
        </w:rPr>
        <w:t xml:space="preserve"> </w:t>
      </w:r>
      <w:r>
        <w:rPr>
          <w:sz w:val="20"/>
          <w:szCs w:val="20"/>
          <w:spacing w:val="13"/>
        </w:rPr>
        <w:t>,模型生成的内容与现实世界</w:t>
      </w:r>
      <w:r>
        <w:rPr>
          <w:sz w:val="20"/>
          <w:szCs w:val="20"/>
          <w:spacing w:val="7"/>
        </w:rPr>
        <w:t>的事实存在冲突</w:t>
      </w:r>
      <w:r>
        <w:rPr>
          <w:sz w:val="11"/>
          <w:szCs w:val="11"/>
          <w:spacing w:val="7"/>
          <w:position w:val="8"/>
        </w:rPr>
        <w:t>② </w:t>
      </w:r>
      <w:r>
        <w:rPr>
          <w:sz w:val="20"/>
          <w:szCs w:val="20"/>
          <w:spacing w:val="7"/>
        </w:rPr>
        <w:t>。</w:t>
      </w:r>
    </w:p>
    <w:p>
      <w:pPr>
        <w:pStyle w:val="BodyText"/>
        <w:ind w:left="439" w:firstLine="416"/>
        <w:spacing w:before="4" w:line="217" w:lineRule="auto"/>
        <w:jc w:val="both"/>
        <w:rPr>
          <w:sz w:val="20"/>
          <w:szCs w:val="20"/>
        </w:rPr>
      </w:pPr>
      <w:r>
        <w:rPr>
          <w:sz w:val="20"/>
          <w:szCs w:val="20"/>
          <w:spacing w:val="13"/>
        </w:rPr>
        <w:t>无论是偏见还是幻觉问题</w:t>
      </w:r>
      <w:r>
        <w:rPr>
          <w:sz w:val="20"/>
          <w:szCs w:val="20"/>
          <w:spacing w:val="-21"/>
        </w:rPr>
        <w:t xml:space="preserve"> </w:t>
      </w:r>
      <w:r>
        <w:rPr>
          <w:sz w:val="20"/>
          <w:szCs w:val="20"/>
          <w:spacing w:val="13"/>
        </w:rPr>
        <w:t>,均需用户投入大量时间和精力进行纠正</w:t>
      </w:r>
      <w:r>
        <w:rPr>
          <w:sz w:val="20"/>
          <w:szCs w:val="20"/>
          <w:spacing w:val="-22"/>
        </w:rPr>
        <w:t xml:space="preserve"> </w:t>
      </w:r>
      <w:r>
        <w:rPr>
          <w:sz w:val="20"/>
          <w:szCs w:val="20"/>
          <w:spacing w:val="13"/>
        </w:rPr>
        <w:t>,严重影响了内容生成</w:t>
      </w:r>
      <w:r>
        <w:rPr>
          <w:sz w:val="20"/>
          <w:szCs w:val="20"/>
          <w:spacing w:val="12"/>
        </w:rPr>
        <w:t>的效率和</w:t>
      </w:r>
      <w:r>
        <w:rPr>
          <w:sz w:val="20"/>
          <w:szCs w:val="20"/>
          <w:spacing w:val="9"/>
        </w:rPr>
        <w:t>质量</w:t>
      </w:r>
      <w:r>
        <w:rPr>
          <w:sz w:val="20"/>
          <w:szCs w:val="20"/>
          <w:spacing w:val="-23"/>
        </w:rPr>
        <w:t xml:space="preserve"> </w:t>
      </w:r>
      <w:r>
        <w:rPr>
          <w:sz w:val="20"/>
          <w:szCs w:val="20"/>
          <w:spacing w:val="9"/>
        </w:rPr>
        <w:t>。在一些需要生成严肃、正确内容的领域</w:t>
      </w:r>
      <w:r>
        <w:rPr>
          <w:sz w:val="20"/>
          <w:szCs w:val="20"/>
          <w:spacing w:val="-21"/>
        </w:rPr>
        <w:t xml:space="preserve"> </w:t>
      </w:r>
      <w:r>
        <w:rPr>
          <w:sz w:val="20"/>
          <w:szCs w:val="20"/>
          <w:spacing w:val="9"/>
        </w:rPr>
        <w:t>,如新闻和事实报道</w:t>
      </w:r>
      <w:r>
        <w:rPr>
          <w:sz w:val="20"/>
          <w:szCs w:val="20"/>
          <w:spacing w:val="-21"/>
        </w:rPr>
        <w:t xml:space="preserve"> </w:t>
      </w:r>
      <w:r>
        <w:rPr>
          <w:sz w:val="20"/>
          <w:szCs w:val="20"/>
          <w:spacing w:val="9"/>
        </w:rPr>
        <w:t>,大模型的幻觉可能会产生虚假信息。</w:t>
      </w:r>
      <w:r>
        <w:rPr>
          <w:sz w:val="20"/>
          <w:szCs w:val="20"/>
          <w:spacing w:val="7"/>
        </w:rPr>
        <w:t>如果缺乏专门的内容审查机制</w:t>
      </w:r>
      <w:r>
        <w:rPr>
          <w:sz w:val="20"/>
          <w:szCs w:val="20"/>
          <w:spacing w:val="-7"/>
        </w:rPr>
        <w:t xml:space="preserve"> </w:t>
      </w:r>
      <w:r>
        <w:rPr>
          <w:sz w:val="20"/>
          <w:szCs w:val="20"/>
          <w:spacing w:val="7"/>
        </w:rPr>
        <w:t>,任由虚假信息在社会中传播</w:t>
      </w:r>
      <w:r>
        <w:rPr>
          <w:sz w:val="20"/>
          <w:szCs w:val="20"/>
          <w:spacing w:val="-21"/>
        </w:rPr>
        <w:t xml:space="preserve"> </w:t>
      </w:r>
      <w:r>
        <w:rPr>
          <w:sz w:val="20"/>
          <w:szCs w:val="20"/>
          <w:spacing w:val="7"/>
        </w:rPr>
        <w:t>,大模型极有可能成为虚假信息的“</w:t>
      </w:r>
      <w:r>
        <w:rPr>
          <w:sz w:val="20"/>
          <w:szCs w:val="20"/>
          <w:spacing w:val="-24"/>
        </w:rPr>
        <w:t xml:space="preserve"> </w:t>
      </w:r>
      <w:r>
        <w:rPr>
          <w:sz w:val="20"/>
          <w:szCs w:val="20"/>
          <w:spacing w:val="7"/>
        </w:rPr>
        <w:t>内容滋生</w:t>
      </w:r>
      <w:r>
        <w:rPr>
          <w:sz w:val="20"/>
          <w:szCs w:val="20"/>
          <w:spacing w:val="-9"/>
          <w:w w:val="95"/>
        </w:rPr>
        <w:t>场”和“超级传播者</w:t>
      </w:r>
      <w:r>
        <w:rPr>
          <w:sz w:val="20"/>
          <w:szCs w:val="20"/>
          <w:spacing w:val="-9"/>
          <w:w w:val="95"/>
          <w:position w:val="7"/>
        </w:rPr>
        <w:t>”</w:t>
      </w:r>
      <w:r>
        <w:rPr>
          <w:sz w:val="11"/>
          <w:szCs w:val="11"/>
          <w:spacing w:val="11"/>
          <w:position w:val="7"/>
        </w:rPr>
        <w:t>③ </w:t>
      </w:r>
      <w:r>
        <w:rPr>
          <w:sz w:val="20"/>
          <w:szCs w:val="20"/>
          <w:spacing w:val="11"/>
        </w:rPr>
        <w:t>。这不仅会削弱新闻媒体机构的专业性和权威性</w:t>
      </w:r>
      <w:r>
        <w:rPr>
          <w:sz w:val="20"/>
          <w:szCs w:val="20"/>
          <w:spacing w:val="-20"/>
        </w:rPr>
        <w:t xml:space="preserve"> </w:t>
      </w:r>
      <w:r>
        <w:rPr>
          <w:sz w:val="20"/>
          <w:szCs w:val="20"/>
          <w:spacing w:val="11"/>
        </w:rPr>
        <w:t>,还可能误导大众</w:t>
      </w:r>
      <w:r>
        <w:rPr>
          <w:sz w:val="20"/>
          <w:szCs w:val="20"/>
          <w:spacing w:val="-21"/>
        </w:rPr>
        <w:t xml:space="preserve"> </w:t>
      </w:r>
      <w:r>
        <w:rPr>
          <w:sz w:val="20"/>
          <w:szCs w:val="20"/>
          <w:spacing w:val="11"/>
        </w:rPr>
        <w:t>,引发社会思想</w:t>
      </w:r>
      <w:r>
        <w:rPr>
          <w:sz w:val="20"/>
          <w:szCs w:val="20"/>
          <w:spacing w:val="8"/>
        </w:rPr>
        <w:t>混乱</w:t>
      </w:r>
      <w:r>
        <w:rPr>
          <w:sz w:val="20"/>
          <w:szCs w:val="20"/>
          <w:spacing w:val="-8"/>
        </w:rPr>
        <w:t xml:space="preserve"> </w:t>
      </w:r>
      <w:r>
        <w:rPr>
          <w:sz w:val="20"/>
          <w:szCs w:val="20"/>
          <w:spacing w:val="8"/>
        </w:rPr>
        <w:t>,对社会发展造成严重损失。</w:t>
      </w:r>
    </w:p>
    <w:p>
      <w:pPr>
        <w:pStyle w:val="BodyText"/>
        <w:ind w:left="878"/>
        <w:spacing w:line="196" w:lineRule="auto"/>
        <w:rPr>
          <w:sz w:val="20"/>
          <w:szCs w:val="20"/>
        </w:rPr>
      </w:pPr>
      <w:r>
        <w:rPr>
          <w:sz w:val="20"/>
          <w:szCs w:val="20"/>
          <w:spacing w:val="7"/>
        </w:rPr>
        <w:t>(</w:t>
      </w:r>
      <w:r>
        <w:rPr>
          <w:sz w:val="20"/>
          <w:szCs w:val="20"/>
          <w:spacing w:val="-28"/>
        </w:rPr>
        <w:t xml:space="preserve"> </w:t>
      </w:r>
      <w:r>
        <w:rPr>
          <w:sz w:val="20"/>
          <w:szCs w:val="20"/>
          <w:spacing w:val="7"/>
        </w:rPr>
        <w:t>二</w:t>
      </w:r>
      <w:r>
        <w:rPr>
          <w:sz w:val="20"/>
          <w:szCs w:val="20"/>
          <w:spacing w:val="-31"/>
        </w:rPr>
        <w:t xml:space="preserve"> </w:t>
      </w:r>
      <w:r>
        <w:rPr>
          <w:sz w:val="20"/>
          <w:szCs w:val="20"/>
          <w:spacing w:val="7"/>
        </w:rPr>
        <w:t>)</w:t>
      </w:r>
      <w:r>
        <w:rPr>
          <w:sz w:val="20"/>
          <w:szCs w:val="20"/>
          <w:spacing w:val="-30"/>
        </w:rPr>
        <w:t xml:space="preserve"> </w:t>
      </w:r>
      <w:r>
        <w:rPr>
          <w:sz w:val="20"/>
          <w:szCs w:val="20"/>
          <w:spacing w:val="7"/>
        </w:rPr>
        <w:t>应用治理风险</w:t>
      </w:r>
    </w:p>
    <w:p>
      <w:pPr>
        <w:pStyle w:val="BodyText"/>
        <w:ind w:left="455" w:right="78" w:firstLine="401"/>
        <w:spacing w:before="35" w:line="227" w:lineRule="auto"/>
        <w:rPr>
          <w:sz w:val="20"/>
          <w:szCs w:val="20"/>
        </w:rPr>
      </w:pPr>
      <w:r>
        <w:rPr>
          <w:sz w:val="20"/>
          <w:szCs w:val="20"/>
          <w:spacing w:val="11"/>
        </w:rPr>
        <w:t>应用治理风险是指在技术应用过程中</w:t>
      </w:r>
      <w:r>
        <w:rPr>
          <w:sz w:val="20"/>
          <w:szCs w:val="20"/>
          <w:spacing w:val="-21"/>
        </w:rPr>
        <w:t xml:space="preserve"> </w:t>
      </w:r>
      <w:r>
        <w:rPr>
          <w:sz w:val="20"/>
          <w:szCs w:val="20"/>
          <w:spacing w:val="11"/>
        </w:rPr>
        <w:t>,虽然用户广泛参与内容生</w:t>
      </w:r>
      <w:r>
        <w:rPr>
          <w:sz w:val="20"/>
          <w:szCs w:val="20"/>
          <w:spacing w:val="10"/>
        </w:rPr>
        <w:t>成</w:t>
      </w:r>
      <w:r>
        <w:rPr>
          <w:sz w:val="20"/>
          <w:szCs w:val="20"/>
          <w:spacing w:val="-22"/>
        </w:rPr>
        <w:t xml:space="preserve"> </w:t>
      </w:r>
      <w:r>
        <w:rPr>
          <w:sz w:val="20"/>
          <w:szCs w:val="20"/>
          <w:spacing w:val="10"/>
        </w:rPr>
        <w:t>,推动了传播的平权化</w:t>
      </w:r>
      <w:r>
        <w:rPr>
          <w:sz w:val="20"/>
          <w:szCs w:val="20"/>
          <w:spacing w:val="-21"/>
        </w:rPr>
        <w:t xml:space="preserve"> </w:t>
      </w:r>
      <w:r>
        <w:rPr>
          <w:sz w:val="20"/>
          <w:szCs w:val="20"/>
          <w:spacing w:val="10"/>
        </w:rPr>
        <w:t>,但也引发</w:t>
      </w:r>
      <w:r>
        <w:rPr>
          <w:sz w:val="20"/>
          <w:szCs w:val="20"/>
          <w:spacing w:val="3"/>
        </w:rPr>
        <w:t>了信息泛滥、恶意使用、深度伪造以及隐私泄露等问题</w:t>
      </w:r>
      <w:r>
        <w:rPr>
          <w:sz w:val="20"/>
          <w:szCs w:val="20"/>
          <w:spacing w:val="-14"/>
        </w:rPr>
        <w:t xml:space="preserve"> </w:t>
      </w:r>
      <w:r>
        <w:rPr>
          <w:sz w:val="20"/>
          <w:szCs w:val="20"/>
          <w:spacing w:val="3"/>
        </w:rPr>
        <w:t>,增加了监管与治理的难度。</w:t>
      </w:r>
    </w:p>
    <w:p>
      <w:pPr>
        <w:pStyle w:val="BodyText"/>
        <w:ind w:left="436" w:right="78" w:firstLine="420"/>
        <w:spacing w:before="13" w:line="227" w:lineRule="auto"/>
        <w:jc w:val="both"/>
        <w:rPr>
          <w:sz w:val="20"/>
          <w:szCs w:val="20"/>
        </w:rPr>
      </w:pPr>
      <w:r>
        <w:rPr>
          <w:sz w:val="20"/>
          <w:szCs w:val="20"/>
          <w:spacing w:val="12"/>
        </w:rPr>
        <w:t>技术的进步提升了内容生成的效率</w:t>
      </w:r>
      <w:r>
        <w:rPr>
          <w:sz w:val="20"/>
          <w:szCs w:val="20"/>
          <w:spacing w:val="-9"/>
        </w:rPr>
        <w:t xml:space="preserve"> </w:t>
      </w:r>
      <w:r>
        <w:rPr>
          <w:sz w:val="20"/>
          <w:szCs w:val="20"/>
          <w:spacing w:val="12"/>
        </w:rPr>
        <w:t>,</w:t>
      </w:r>
      <w:r>
        <w:rPr>
          <w:sz w:val="20"/>
          <w:szCs w:val="20"/>
          <w:spacing w:val="-34"/>
        </w:rPr>
        <w:t xml:space="preserve"> </w:t>
      </w:r>
      <w:r>
        <w:rPr>
          <w:sz w:val="20"/>
          <w:szCs w:val="20"/>
          <w:spacing w:val="12"/>
        </w:rPr>
        <w:t>同时也使得公共和私有媒介环境中的内容数量大幅增加</w:t>
      </w:r>
      <w:r>
        <w:rPr>
          <w:sz w:val="20"/>
          <w:szCs w:val="20"/>
          <w:spacing w:val="-21"/>
        </w:rPr>
        <w:t xml:space="preserve"> </w:t>
      </w:r>
      <w:r>
        <w:rPr>
          <w:sz w:val="20"/>
          <w:szCs w:val="20"/>
          <w:spacing w:val="12"/>
        </w:rPr>
        <w:t>,从而</w:t>
      </w:r>
      <w:r>
        <w:rPr>
          <w:sz w:val="20"/>
          <w:szCs w:val="20"/>
          <w:spacing w:val="10"/>
        </w:rPr>
        <w:t>进一步加剧了互联网时代的信息爆炸现象</w:t>
      </w:r>
      <w:r>
        <w:rPr>
          <w:sz w:val="20"/>
          <w:szCs w:val="20"/>
          <w:spacing w:val="-32"/>
        </w:rPr>
        <w:t xml:space="preserve"> </w:t>
      </w:r>
      <w:r>
        <w:rPr>
          <w:sz w:val="20"/>
          <w:szCs w:val="20"/>
          <w:spacing w:val="10"/>
        </w:rPr>
        <w:t>。海量内容充斥着用户</w:t>
      </w:r>
      <w:r>
        <w:rPr>
          <w:sz w:val="20"/>
          <w:szCs w:val="20"/>
          <w:spacing w:val="9"/>
        </w:rPr>
        <w:t>的信息接收环境</w:t>
      </w:r>
      <w:r>
        <w:rPr>
          <w:sz w:val="20"/>
          <w:szCs w:val="20"/>
          <w:spacing w:val="-21"/>
        </w:rPr>
        <w:t xml:space="preserve"> </w:t>
      </w:r>
      <w:r>
        <w:rPr>
          <w:sz w:val="20"/>
          <w:szCs w:val="20"/>
          <w:spacing w:val="9"/>
        </w:rPr>
        <w:t>,不仅增加了用户的认</w:t>
      </w:r>
      <w:r>
        <w:rPr>
          <w:sz w:val="20"/>
          <w:szCs w:val="20"/>
          <w:spacing w:val="11"/>
        </w:rPr>
        <w:t>知负担</w:t>
      </w:r>
      <w:r>
        <w:rPr>
          <w:sz w:val="20"/>
          <w:szCs w:val="20"/>
          <w:spacing w:val="-21"/>
        </w:rPr>
        <w:t xml:space="preserve"> </w:t>
      </w:r>
      <w:r>
        <w:rPr>
          <w:sz w:val="20"/>
          <w:szCs w:val="20"/>
          <w:spacing w:val="11"/>
        </w:rPr>
        <w:t>,还使其难以筛选出真正有价值的信息</w:t>
      </w:r>
      <w:r>
        <w:rPr>
          <w:sz w:val="20"/>
          <w:szCs w:val="20"/>
          <w:spacing w:val="-32"/>
        </w:rPr>
        <w:t xml:space="preserve"> </w:t>
      </w:r>
      <w:r>
        <w:rPr>
          <w:sz w:val="20"/>
          <w:szCs w:val="20"/>
          <w:spacing w:val="11"/>
        </w:rPr>
        <w:t>。</w:t>
      </w:r>
      <w:r>
        <w:rPr>
          <w:sz w:val="20"/>
          <w:szCs w:val="20"/>
          <w:spacing w:val="-35"/>
        </w:rPr>
        <w:t xml:space="preserve"> </w:t>
      </w:r>
      <w:r>
        <w:rPr>
          <w:sz w:val="20"/>
          <w:szCs w:val="20"/>
          <w:spacing w:val="11"/>
        </w:rPr>
        <w:t>由于大模型的训练数据具有一定的相似性</w:t>
      </w:r>
      <w:r>
        <w:rPr>
          <w:sz w:val="20"/>
          <w:szCs w:val="20"/>
          <w:spacing w:val="-21"/>
        </w:rPr>
        <w:t xml:space="preserve"> </w:t>
      </w:r>
      <w:r>
        <w:rPr>
          <w:sz w:val="20"/>
          <w:szCs w:val="20"/>
          <w:spacing w:val="11"/>
        </w:rPr>
        <w:t>,</w:t>
      </w:r>
      <w:r>
        <w:rPr>
          <w:sz w:val="20"/>
          <w:szCs w:val="20"/>
          <w:spacing w:val="-30"/>
        </w:rPr>
        <w:t xml:space="preserve"> </w:t>
      </w:r>
      <w:r>
        <w:rPr>
          <w:sz w:val="20"/>
          <w:szCs w:val="20"/>
          <w:spacing w:val="11"/>
        </w:rPr>
        <w:t>当用户</w:t>
      </w:r>
      <w:r>
        <w:rPr>
          <w:sz w:val="20"/>
          <w:szCs w:val="20"/>
          <w:spacing w:val="10"/>
        </w:rPr>
        <w:t>缺乏</w:t>
      </w:r>
      <w:r>
        <w:rPr>
          <w:sz w:val="20"/>
          <w:szCs w:val="20"/>
          <w:spacing w:val="12"/>
        </w:rPr>
        <w:t>对 </w:t>
      </w:r>
      <w:r>
        <w:rPr>
          <w:sz w:val="20"/>
          <w:szCs w:val="20"/>
        </w:rPr>
        <w:t>AI</w:t>
      </w:r>
      <w:r>
        <w:rPr>
          <w:sz w:val="20"/>
          <w:szCs w:val="20"/>
          <w:spacing w:val="12"/>
        </w:rPr>
        <w:t xml:space="preserve"> 的有效调用能力时</w:t>
      </w:r>
      <w:r>
        <w:rPr>
          <w:sz w:val="20"/>
          <w:szCs w:val="20"/>
          <w:spacing w:val="-3"/>
        </w:rPr>
        <w:t xml:space="preserve"> </w:t>
      </w:r>
      <w:r>
        <w:rPr>
          <w:sz w:val="20"/>
          <w:szCs w:val="20"/>
          <w:spacing w:val="12"/>
        </w:rPr>
        <w:t>,生成的内容可能缺乏原创性与创新性</w:t>
      </w:r>
      <w:r>
        <w:rPr>
          <w:sz w:val="20"/>
          <w:szCs w:val="20"/>
          <w:spacing w:val="-21"/>
        </w:rPr>
        <w:t xml:space="preserve"> </w:t>
      </w:r>
      <w:r>
        <w:rPr>
          <w:sz w:val="20"/>
          <w:szCs w:val="20"/>
          <w:spacing w:val="12"/>
        </w:rPr>
        <w:t>,导致内容同质化问题加剧</w:t>
      </w:r>
      <w:r>
        <w:rPr>
          <w:sz w:val="20"/>
          <w:szCs w:val="20"/>
          <w:spacing w:val="-22"/>
        </w:rPr>
        <w:t xml:space="preserve"> </w:t>
      </w:r>
      <w:r>
        <w:rPr>
          <w:sz w:val="20"/>
          <w:szCs w:val="20"/>
          <w:spacing w:val="12"/>
        </w:rPr>
        <w:t>,进而削弱内</w:t>
      </w:r>
      <w:r>
        <w:rPr>
          <w:sz w:val="20"/>
          <w:szCs w:val="20"/>
          <w:spacing w:val="12"/>
        </w:rPr>
        <w:t>容的多样性与丰富性</w:t>
      </w:r>
      <w:r>
        <w:rPr>
          <w:sz w:val="20"/>
          <w:szCs w:val="20"/>
          <w:spacing w:val="-15"/>
        </w:rPr>
        <w:t xml:space="preserve"> </w:t>
      </w:r>
      <w:r>
        <w:rPr>
          <w:sz w:val="20"/>
          <w:szCs w:val="20"/>
          <w:spacing w:val="12"/>
        </w:rPr>
        <w:t>,引发用户的审美疲劳乃至抵触情绪</w:t>
      </w:r>
      <w:r>
        <w:rPr>
          <w:sz w:val="20"/>
          <w:szCs w:val="20"/>
          <w:spacing w:val="-31"/>
        </w:rPr>
        <w:t xml:space="preserve"> </w:t>
      </w:r>
      <w:r>
        <w:rPr>
          <w:sz w:val="20"/>
          <w:szCs w:val="20"/>
          <w:spacing w:val="12"/>
        </w:rPr>
        <w:t>。更为严重的是</w:t>
      </w:r>
      <w:r>
        <w:rPr>
          <w:sz w:val="20"/>
          <w:szCs w:val="20"/>
          <w:spacing w:val="-21"/>
        </w:rPr>
        <w:t xml:space="preserve"> </w:t>
      </w:r>
      <w:r>
        <w:rPr>
          <w:sz w:val="20"/>
          <w:szCs w:val="20"/>
          <w:spacing w:val="12"/>
        </w:rPr>
        <w:t>,技术的滥用可能带来更大的</w:t>
      </w:r>
      <w:r>
        <w:rPr>
          <w:sz w:val="20"/>
          <w:szCs w:val="20"/>
          <w:spacing w:val="10"/>
        </w:rPr>
        <w:t>公共危害</w:t>
      </w:r>
      <w:r>
        <w:rPr>
          <w:sz w:val="20"/>
          <w:szCs w:val="20"/>
          <w:spacing w:val="-31"/>
        </w:rPr>
        <w:t xml:space="preserve"> </w:t>
      </w:r>
      <w:r>
        <w:rPr>
          <w:sz w:val="20"/>
          <w:szCs w:val="20"/>
          <w:spacing w:val="10"/>
        </w:rPr>
        <w:t>。例如</w:t>
      </w:r>
      <w:r>
        <w:rPr>
          <w:sz w:val="20"/>
          <w:szCs w:val="20"/>
          <w:spacing w:val="-22"/>
        </w:rPr>
        <w:t xml:space="preserve"> </w:t>
      </w:r>
      <w:r>
        <w:rPr>
          <w:sz w:val="20"/>
          <w:szCs w:val="20"/>
          <w:spacing w:val="10"/>
        </w:rPr>
        <w:t>,一些不法分子可能利用大模型进行违法犯罪活动</w:t>
      </w:r>
      <w:r>
        <w:rPr>
          <w:sz w:val="20"/>
          <w:szCs w:val="20"/>
          <w:spacing w:val="-21"/>
        </w:rPr>
        <w:t xml:space="preserve"> </w:t>
      </w:r>
      <w:r>
        <w:rPr>
          <w:sz w:val="20"/>
          <w:szCs w:val="20"/>
          <w:spacing w:val="10"/>
        </w:rPr>
        <w:t>,通过特定的人工智能技术组合</w:t>
      </w:r>
      <w:r>
        <w:rPr>
          <w:sz w:val="20"/>
          <w:szCs w:val="20"/>
          <w:spacing w:val="-21"/>
        </w:rPr>
        <w:t xml:space="preserve"> </w:t>
      </w:r>
      <w:r>
        <w:rPr>
          <w:sz w:val="20"/>
          <w:szCs w:val="20"/>
          <w:spacing w:val="10"/>
        </w:rPr>
        <w:t>,复刻</w:t>
      </w:r>
      <w:r>
        <w:rPr>
          <w:sz w:val="20"/>
          <w:szCs w:val="20"/>
          <w:spacing w:val="8"/>
        </w:rPr>
        <w:t>目标人物的人脸、表情、声音等元素</w:t>
      </w:r>
      <w:r>
        <w:rPr>
          <w:sz w:val="20"/>
          <w:szCs w:val="20"/>
          <w:spacing w:val="-15"/>
        </w:rPr>
        <w:t xml:space="preserve"> </w:t>
      </w:r>
      <w:r>
        <w:rPr>
          <w:sz w:val="20"/>
          <w:szCs w:val="20"/>
          <w:spacing w:val="8"/>
        </w:rPr>
        <w:t>,并将其嵌入实时视频或制作完成的视频中</w:t>
      </w:r>
      <w:r>
        <w:rPr>
          <w:sz w:val="20"/>
          <w:szCs w:val="20"/>
          <w:spacing w:val="-21"/>
        </w:rPr>
        <w:t xml:space="preserve"> </w:t>
      </w:r>
      <w:r>
        <w:rPr>
          <w:sz w:val="20"/>
          <w:szCs w:val="20"/>
          <w:spacing w:val="8"/>
        </w:rPr>
        <w:t>,制造虚假信息或实施欺</w:t>
      </w:r>
      <w:r>
        <w:rPr>
          <w:sz w:val="20"/>
          <w:szCs w:val="20"/>
          <w:spacing w:val="-11"/>
          <w:w w:val="97"/>
        </w:rPr>
        <w:t>诈行为。</w:t>
      </w:r>
      <w:r>
        <w:rPr>
          <w:sz w:val="11"/>
          <w:szCs w:val="11"/>
          <w:spacing w:val="11"/>
          <w:position w:val="9"/>
        </w:rPr>
        <w:t>④</w:t>
      </w:r>
      <w:r>
        <w:rPr>
          <w:sz w:val="11"/>
          <w:szCs w:val="11"/>
          <w:spacing w:val="6"/>
          <w:position w:val="9"/>
        </w:rPr>
        <w:t xml:space="preserve"> </w:t>
      </w:r>
      <w:r>
        <w:rPr>
          <w:sz w:val="20"/>
          <w:szCs w:val="20"/>
          <w:spacing w:val="11"/>
        </w:rPr>
        <w:t>这种基于深度伪造技术的 </w:t>
      </w:r>
      <w:r>
        <w:rPr>
          <w:sz w:val="20"/>
          <w:szCs w:val="20"/>
        </w:rPr>
        <w:t>AI</w:t>
      </w:r>
      <w:r>
        <w:rPr>
          <w:sz w:val="20"/>
          <w:szCs w:val="20"/>
          <w:spacing w:val="11"/>
        </w:rPr>
        <w:t xml:space="preserve"> 欺骗手段具有极高的隐蔽性与欺骗性</w:t>
      </w:r>
      <w:r>
        <w:rPr>
          <w:sz w:val="20"/>
          <w:szCs w:val="20"/>
          <w:spacing w:val="-21"/>
        </w:rPr>
        <w:t xml:space="preserve"> </w:t>
      </w:r>
      <w:r>
        <w:rPr>
          <w:sz w:val="20"/>
          <w:szCs w:val="20"/>
          <w:spacing w:val="11"/>
        </w:rPr>
        <w:t>,普通人往往难以察觉视频</w:t>
      </w:r>
      <w:r>
        <w:rPr>
          <w:sz w:val="20"/>
          <w:szCs w:val="20"/>
          <w:spacing w:val="12"/>
        </w:rPr>
        <w:t>中被篡改的痕迹</w:t>
      </w:r>
      <w:r>
        <w:rPr>
          <w:sz w:val="20"/>
          <w:szCs w:val="20"/>
          <w:spacing w:val="-25"/>
        </w:rPr>
        <w:t xml:space="preserve"> </w:t>
      </w:r>
      <w:r>
        <w:rPr>
          <w:sz w:val="20"/>
          <w:szCs w:val="20"/>
          <w:spacing w:val="12"/>
        </w:rPr>
        <w:t>。不法分子利用该技术制作高度逼真的虚假内容</w:t>
      </w:r>
      <w:r>
        <w:rPr>
          <w:sz w:val="20"/>
          <w:szCs w:val="20"/>
          <w:spacing w:val="-21"/>
        </w:rPr>
        <w:t xml:space="preserve"> </w:t>
      </w:r>
      <w:r>
        <w:rPr>
          <w:sz w:val="20"/>
          <w:szCs w:val="20"/>
          <w:spacing w:val="12"/>
        </w:rPr>
        <w:t>,混淆受害者的判断力</w:t>
      </w:r>
      <w:r>
        <w:rPr>
          <w:sz w:val="20"/>
          <w:szCs w:val="20"/>
          <w:spacing w:val="-21"/>
        </w:rPr>
        <w:t xml:space="preserve"> </w:t>
      </w:r>
      <w:r>
        <w:rPr>
          <w:sz w:val="20"/>
          <w:szCs w:val="20"/>
          <w:spacing w:val="12"/>
        </w:rPr>
        <w:t>,进而骗取其财</w:t>
      </w:r>
    </w:p>
    <w:p>
      <w:pPr>
        <w:spacing w:line="272" w:lineRule="auto"/>
        <w:rPr>
          <w:rFonts w:ascii="Arial"/>
          <w:sz w:val="21"/>
        </w:rPr>
      </w:pPr>
      <w:r>
        <w:pict>
          <v:shape id="_x0000_s14" style="position:absolute;margin-left:21.7925pt;margin-top:5.63699pt;mso-position-vertical-relative:text;mso-position-horizontal-relative:text;width:116.95pt;height:0.35pt;z-index:251659264;" filled="false" strokecolor="#231F20" strokeweight="0.33pt" coordsize="2338,6" coordorigin="0,0" path="m0,3l2338,3e">
            <v:stroke joinstyle="miter" miterlimit="10"/>
          </v:shape>
        </w:pict>
      </w:r>
      <w:r/>
    </w:p>
    <w:p>
      <w:pPr>
        <w:pStyle w:val="BodyText"/>
        <w:ind w:left="755"/>
        <w:spacing w:before="65" w:line="198" w:lineRule="auto"/>
        <w:rPr>
          <w:sz w:val="15"/>
          <w:szCs w:val="15"/>
        </w:rPr>
      </w:pPr>
      <w:r>
        <w:rPr>
          <w:sz w:val="15"/>
          <w:szCs w:val="15"/>
          <w:spacing w:val="3"/>
        </w:rPr>
        <w:t>①刘艳红:《生成式人工智能的三大安全风险及法律规制</w:t>
      </w:r>
      <w:r>
        <w:rPr>
          <w:rFonts w:ascii="Arial" w:hAnsi="Arial" w:eastAsia="Arial" w:cs="Arial"/>
          <w:sz w:val="15"/>
          <w:szCs w:val="15"/>
          <w:b/>
          <w:bCs/>
          <w:spacing w:val="3"/>
        </w:rPr>
        <w:t>—</w:t>
      </w:r>
      <w:r>
        <w:rPr>
          <w:rFonts w:ascii="Arial" w:hAnsi="Arial" w:eastAsia="Arial" w:cs="Arial"/>
          <w:sz w:val="15"/>
          <w:szCs w:val="15"/>
          <w:b/>
          <w:bCs/>
          <w:spacing w:val="-8"/>
        </w:rPr>
        <w:t xml:space="preserve"> </w:t>
      </w:r>
      <w:r>
        <w:rPr>
          <w:sz w:val="15"/>
          <w:szCs w:val="15"/>
          <w:spacing w:val="3"/>
        </w:rPr>
        <w:t>以 </w:t>
      </w:r>
      <w:r>
        <w:rPr>
          <w:sz w:val="15"/>
          <w:szCs w:val="15"/>
        </w:rPr>
        <w:t>ChatGPT</w:t>
      </w:r>
      <w:r>
        <w:rPr>
          <w:sz w:val="15"/>
          <w:szCs w:val="15"/>
          <w:spacing w:val="3"/>
        </w:rPr>
        <w:t xml:space="preserve"> 为例》,《东方法学》2023 年第 4 期</w:t>
      </w:r>
      <w:r>
        <w:rPr>
          <w:sz w:val="15"/>
          <w:szCs w:val="15"/>
          <w:spacing w:val="-15"/>
        </w:rPr>
        <w:t xml:space="preserve"> </w:t>
      </w:r>
      <w:r>
        <w:rPr>
          <w:sz w:val="15"/>
          <w:szCs w:val="15"/>
          <w:spacing w:val="3"/>
        </w:rPr>
        <w:t>,第 29-43 页。</w:t>
      </w:r>
    </w:p>
    <w:p>
      <w:pPr>
        <w:pStyle w:val="BodyText"/>
        <w:ind w:left="437" w:right="76" w:firstLine="317"/>
        <w:spacing w:before="32" w:line="204" w:lineRule="auto"/>
        <w:rPr>
          <w:sz w:val="15"/>
          <w:szCs w:val="15"/>
        </w:rPr>
      </w:pPr>
      <w:r>
        <w:rPr>
          <w:sz w:val="15"/>
          <w:szCs w:val="15"/>
          <w:spacing w:val="-10"/>
        </w:rPr>
        <w:t>②Jiz</w:t>
      </w:r>
      <w:r>
        <w:rPr>
          <w:sz w:val="15"/>
          <w:szCs w:val="15"/>
          <w:spacing w:val="13"/>
        </w:rPr>
        <w:t xml:space="preserve"> </w:t>
      </w:r>
      <w:r>
        <w:rPr>
          <w:sz w:val="15"/>
          <w:szCs w:val="15"/>
          <w:spacing w:val="-10"/>
        </w:rPr>
        <w:t>W</w:t>
      </w:r>
      <w:r>
        <w:rPr>
          <w:sz w:val="15"/>
          <w:szCs w:val="15"/>
          <w:spacing w:val="-17"/>
        </w:rPr>
        <w:t xml:space="preserve"> </w:t>
      </w:r>
      <w:r>
        <w:rPr>
          <w:sz w:val="15"/>
          <w:szCs w:val="15"/>
          <w:spacing w:val="-10"/>
        </w:rPr>
        <w:t>,Nayeon</w:t>
      </w:r>
      <w:r>
        <w:rPr>
          <w:sz w:val="15"/>
          <w:szCs w:val="15"/>
          <w:spacing w:val="18"/>
        </w:rPr>
        <w:t xml:space="preserve"> </w:t>
      </w:r>
      <w:r>
        <w:rPr>
          <w:sz w:val="15"/>
          <w:szCs w:val="15"/>
          <w:spacing w:val="-10"/>
        </w:rPr>
        <w:t>L</w:t>
      </w:r>
      <w:r>
        <w:rPr>
          <w:sz w:val="15"/>
          <w:szCs w:val="15"/>
          <w:spacing w:val="-16"/>
        </w:rPr>
        <w:t xml:space="preserve"> </w:t>
      </w:r>
      <w:r>
        <w:rPr>
          <w:sz w:val="15"/>
          <w:szCs w:val="15"/>
          <w:spacing w:val="-10"/>
        </w:rPr>
        <w:t>,Rita</w:t>
      </w:r>
      <w:r>
        <w:rPr>
          <w:sz w:val="15"/>
          <w:szCs w:val="15"/>
          <w:spacing w:val="30"/>
          <w:w w:val="102"/>
        </w:rPr>
        <w:t xml:space="preserve"> </w:t>
      </w:r>
      <w:r>
        <w:rPr>
          <w:sz w:val="15"/>
          <w:szCs w:val="15"/>
          <w:spacing w:val="-10"/>
        </w:rPr>
        <w:t>F</w:t>
      </w:r>
      <w:r>
        <w:rPr>
          <w:sz w:val="15"/>
          <w:szCs w:val="15"/>
          <w:spacing w:val="-16"/>
        </w:rPr>
        <w:t xml:space="preserve"> </w:t>
      </w:r>
      <w:r>
        <w:rPr>
          <w:sz w:val="15"/>
          <w:szCs w:val="15"/>
          <w:spacing w:val="-10"/>
        </w:rPr>
        <w:t>,</w:t>
      </w:r>
      <w:r>
        <w:rPr>
          <w:sz w:val="15"/>
          <w:szCs w:val="15"/>
          <w:spacing w:val="-24"/>
        </w:rPr>
        <w:t xml:space="preserve"> </w:t>
      </w:r>
      <w:r>
        <w:rPr>
          <w:sz w:val="15"/>
          <w:szCs w:val="15"/>
          <w:spacing w:val="-10"/>
        </w:rPr>
        <w:t>et</w:t>
      </w:r>
      <w:r>
        <w:rPr>
          <w:sz w:val="15"/>
          <w:szCs w:val="15"/>
          <w:spacing w:val="31"/>
        </w:rPr>
        <w:t xml:space="preserve"> </w:t>
      </w:r>
      <w:r>
        <w:rPr>
          <w:sz w:val="15"/>
          <w:szCs w:val="15"/>
          <w:spacing w:val="-10"/>
        </w:rPr>
        <w:t>al.“</w:t>
      </w:r>
      <w:r>
        <w:rPr>
          <w:sz w:val="15"/>
          <w:szCs w:val="15"/>
          <w:spacing w:val="-22"/>
        </w:rPr>
        <w:t xml:space="preserve"> </w:t>
      </w:r>
      <w:r>
        <w:rPr>
          <w:sz w:val="15"/>
          <w:szCs w:val="15"/>
          <w:spacing w:val="-10"/>
        </w:rPr>
        <w:t>Survey</w:t>
      </w:r>
      <w:r>
        <w:rPr>
          <w:sz w:val="15"/>
          <w:szCs w:val="15"/>
          <w:spacing w:val="29"/>
          <w:w w:val="101"/>
        </w:rPr>
        <w:t xml:space="preserve"> </w:t>
      </w:r>
      <w:r>
        <w:rPr>
          <w:sz w:val="15"/>
          <w:szCs w:val="15"/>
          <w:spacing w:val="-10"/>
        </w:rPr>
        <w:t>of</w:t>
      </w:r>
      <w:r>
        <w:rPr>
          <w:sz w:val="15"/>
          <w:szCs w:val="15"/>
          <w:spacing w:val="22"/>
          <w:w w:val="102"/>
        </w:rPr>
        <w:t xml:space="preserve"> </w:t>
      </w:r>
      <w:r>
        <w:rPr>
          <w:sz w:val="15"/>
          <w:szCs w:val="15"/>
          <w:spacing w:val="-10"/>
        </w:rPr>
        <w:t>Hallucination</w:t>
      </w:r>
      <w:r>
        <w:rPr>
          <w:sz w:val="15"/>
          <w:szCs w:val="15"/>
          <w:spacing w:val="30"/>
          <w:w w:val="101"/>
        </w:rPr>
        <w:t xml:space="preserve"> </w:t>
      </w:r>
      <w:r>
        <w:rPr>
          <w:sz w:val="15"/>
          <w:szCs w:val="15"/>
          <w:spacing w:val="-10"/>
        </w:rPr>
        <w:t>inNatural</w:t>
      </w:r>
      <w:r>
        <w:rPr>
          <w:sz w:val="15"/>
          <w:szCs w:val="15"/>
          <w:spacing w:val="30"/>
          <w:w w:val="101"/>
        </w:rPr>
        <w:t xml:space="preserve"> </w:t>
      </w:r>
      <w:r>
        <w:rPr>
          <w:sz w:val="15"/>
          <w:szCs w:val="15"/>
          <w:spacing w:val="-10"/>
        </w:rPr>
        <w:t>Language</w:t>
      </w:r>
      <w:r>
        <w:rPr>
          <w:sz w:val="15"/>
          <w:szCs w:val="15"/>
          <w:spacing w:val="32"/>
        </w:rPr>
        <w:t xml:space="preserve"> </w:t>
      </w:r>
      <w:r>
        <w:rPr>
          <w:sz w:val="15"/>
          <w:szCs w:val="15"/>
          <w:spacing w:val="-10"/>
        </w:rPr>
        <w:t>Generation”,ACM</w:t>
      </w:r>
      <w:r>
        <w:rPr>
          <w:sz w:val="15"/>
          <w:szCs w:val="15"/>
          <w:spacing w:val="29"/>
          <w:w w:val="102"/>
        </w:rPr>
        <w:t xml:space="preserve"> </w:t>
      </w:r>
      <w:r>
        <w:rPr>
          <w:sz w:val="15"/>
          <w:szCs w:val="15"/>
          <w:spacing w:val="-10"/>
        </w:rPr>
        <w:t>Computing</w:t>
      </w:r>
      <w:r>
        <w:rPr>
          <w:sz w:val="15"/>
          <w:szCs w:val="15"/>
          <w:spacing w:val="26"/>
          <w:w w:val="101"/>
        </w:rPr>
        <w:t xml:space="preserve"> </w:t>
      </w:r>
      <w:r>
        <w:rPr>
          <w:sz w:val="15"/>
          <w:szCs w:val="15"/>
          <w:spacing w:val="-10"/>
        </w:rPr>
        <w:t>Surveys</w:t>
      </w:r>
      <w:r>
        <w:rPr>
          <w:sz w:val="15"/>
          <w:szCs w:val="15"/>
          <w:spacing w:val="-16"/>
        </w:rPr>
        <w:t xml:space="preserve"> </w:t>
      </w:r>
      <w:r>
        <w:rPr>
          <w:sz w:val="15"/>
          <w:szCs w:val="15"/>
          <w:spacing w:val="-10"/>
        </w:rPr>
        <w:t>,</w:t>
      </w:r>
      <w:r>
        <w:rPr>
          <w:sz w:val="15"/>
          <w:szCs w:val="15"/>
          <w:spacing w:val="-11"/>
        </w:rPr>
        <w:t>2023</w:t>
      </w:r>
      <w:r>
        <w:rPr>
          <w:sz w:val="15"/>
          <w:szCs w:val="15"/>
          <w:spacing w:val="-15"/>
        </w:rPr>
        <w:t xml:space="preserve"> </w:t>
      </w:r>
      <w:r>
        <w:rPr>
          <w:sz w:val="15"/>
          <w:szCs w:val="15"/>
          <w:spacing w:val="-11"/>
        </w:rPr>
        <w:t>,</w:t>
      </w:r>
      <w:r>
        <w:rPr>
          <w:sz w:val="15"/>
          <w:szCs w:val="15"/>
          <w:spacing w:val="-25"/>
        </w:rPr>
        <w:t xml:space="preserve"> </w:t>
      </w:r>
      <w:r>
        <w:rPr>
          <w:sz w:val="15"/>
          <w:szCs w:val="15"/>
          <w:spacing w:val="-11"/>
        </w:rPr>
        <w:t>Vol.</w:t>
      </w:r>
      <w:r>
        <w:rPr>
          <w:sz w:val="15"/>
          <w:szCs w:val="15"/>
          <w:spacing w:val="-20"/>
        </w:rPr>
        <w:t xml:space="preserve"> </w:t>
      </w:r>
      <w:r>
        <w:rPr>
          <w:sz w:val="15"/>
          <w:szCs w:val="15"/>
          <w:spacing w:val="-11"/>
        </w:rPr>
        <w:t>55</w:t>
      </w:r>
      <w:r>
        <w:rPr>
          <w:sz w:val="15"/>
          <w:szCs w:val="15"/>
          <w:spacing w:val="-15"/>
        </w:rPr>
        <w:t xml:space="preserve"> </w:t>
      </w:r>
      <w:r>
        <w:rPr>
          <w:sz w:val="15"/>
          <w:szCs w:val="15"/>
          <w:spacing w:val="-11"/>
        </w:rPr>
        <w:t>,</w:t>
      </w:r>
      <w:r>
        <w:rPr>
          <w:sz w:val="15"/>
          <w:szCs w:val="15"/>
          <w:spacing w:val="-23"/>
        </w:rPr>
        <w:t xml:space="preserve"> </w:t>
      </w:r>
      <w:r>
        <w:rPr>
          <w:sz w:val="15"/>
          <w:szCs w:val="15"/>
          <w:spacing w:val="-11"/>
        </w:rPr>
        <w:t>NO. 12</w:t>
      </w:r>
      <w:r>
        <w:rPr>
          <w:sz w:val="15"/>
          <w:szCs w:val="15"/>
          <w:spacing w:val="-15"/>
        </w:rPr>
        <w:t xml:space="preserve"> </w:t>
      </w:r>
      <w:r>
        <w:rPr>
          <w:sz w:val="15"/>
          <w:szCs w:val="15"/>
          <w:spacing w:val="-11"/>
        </w:rPr>
        <w:t>,</w:t>
      </w:r>
      <w:r>
        <w:rPr>
          <w:sz w:val="15"/>
          <w:szCs w:val="15"/>
        </w:rPr>
        <w:t xml:space="preserve"> </w:t>
      </w:r>
      <w:r>
        <w:rPr>
          <w:sz w:val="15"/>
          <w:szCs w:val="15"/>
          <w:spacing w:val="-2"/>
        </w:rPr>
        <w:t>pp.1-38.</w:t>
      </w:r>
    </w:p>
    <w:p>
      <w:pPr>
        <w:pStyle w:val="BodyText"/>
        <w:ind w:left="755"/>
        <w:spacing w:before="34" w:line="198" w:lineRule="auto"/>
        <w:rPr>
          <w:sz w:val="15"/>
          <w:szCs w:val="15"/>
        </w:rPr>
      </w:pPr>
      <w:r>
        <w:rPr>
          <w:sz w:val="15"/>
          <w:szCs w:val="15"/>
          <w:spacing w:val="1"/>
        </w:rPr>
        <w:t>③曾晓:《</w:t>
      </w:r>
      <w:r>
        <w:rPr>
          <w:sz w:val="15"/>
          <w:szCs w:val="15"/>
        </w:rPr>
        <w:t>ChatGPT</w:t>
      </w:r>
      <w:r>
        <w:rPr>
          <w:sz w:val="15"/>
          <w:szCs w:val="15"/>
          <w:spacing w:val="1"/>
        </w:rPr>
        <w:t>新思考:</w:t>
      </w:r>
      <w:r>
        <w:rPr>
          <w:sz w:val="15"/>
          <w:szCs w:val="15"/>
        </w:rPr>
        <w:t>IGC</w:t>
      </w:r>
      <w:r>
        <w:rPr>
          <w:sz w:val="15"/>
          <w:szCs w:val="15"/>
          <w:spacing w:val="1"/>
        </w:rPr>
        <w:t xml:space="preserve"> 模式下新闻内容生产的机遇、挑战及规制策略》,《出版广角》2023 年第 7 期</w:t>
      </w:r>
      <w:r>
        <w:rPr>
          <w:sz w:val="15"/>
          <w:szCs w:val="15"/>
          <w:spacing w:val="-15"/>
        </w:rPr>
        <w:t xml:space="preserve"> </w:t>
      </w:r>
      <w:r>
        <w:rPr>
          <w:sz w:val="15"/>
          <w:szCs w:val="15"/>
          <w:spacing w:val="1"/>
        </w:rPr>
        <w:t>,第 5</w:t>
      </w:r>
      <w:r>
        <w:rPr>
          <w:sz w:val="15"/>
          <w:szCs w:val="15"/>
        </w:rPr>
        <w:t>7-61 页。</w:t>
      </w:r>
    </w:p>
    <w:p>
      <w:pPr>
        <w:pStyle w:val="BodyText"/>
        <w:ind w:left="755"/>
        <w:spacing w:before="26" w:line="198" w:lineRule="auto"/>
        <w:rPr>
          <w:sz w:val="15"/>
          <w:szCs w:val="15"/>
        </w:rPr>
      </w:pPr>
      <w:r>
        <w:rPr>
          <w:sz w:val="15"/>
          <w:szCs w:val="15"/>
          <w:spacing w:val="1"/>
        </w:rPr>
        <w:t>④张俊杰、张纯琍:《基于深度伪造技术的 </w:t>
      </w:r>
      <w:r>
        <w:rPr>
          <w:sz w:val="15"/>
          <w:szCs w:val="15"/>
        </w:rPr>
        <w:t>AI</w:t>
      </w:r>
      <w:r>
        <w:rPr>
          <w:sz w:val="15"/>
          <w:szCs w:val="15"/>
          <w:spacing w:val="1"/>
        </w:rPr>
        <w:t xml:space="preserve"> 诈骗风险与预防》,《广西警察学院学报》2023 年第</w:t>
      </w:r>
      <w:r>
        <w:rPr>
          <w:sz w:val="15"/>
          <w:szCs w:val="15"/>
        </w:rPr>
        <w:t xml:space="preserve"> 5 期</w:t>
      </w:r>
      <w:r>
        <w:rPr>
          <w:sz w:val="15"/>
          <w:szCs w:val="15"/>
          <w:spacing w:val="-15"/>
        </w:rPr>
        <w:t xml:space="preserve"> </w:t>
      </w:r>
      <w:r>
        <w:rPr>
          <w:sz w:val="15"/>
          <w:szCs w:val="15"/>
        </w:rPr>
        <w:t>,第 41-48 页。</w:t>
      </w:r>
    </w:p>
    <w:p>
      <w:pPr>
        <w:pStyle w:val="BodyText"/>
        <w:ind w:left="8980"/>
        <w:spacing w:before="107" w:line="164" w:lineRule="auto"/>
        <w:rPr>
          <w:sz w:val="20"/>
          <w:szCs w:val="20"/>
        </w:rPr>
      </w:pPr>
      <w:r>
        <w:rPr>
          <w:sz w:val="20"/>
          <w:szCs w:val="20"/>
          <w:spacing w:val="16"/>
        </w:rPr>
        <w:t>·</w:t>
      </w:r>
      <w:r>
        <w:rPr>
          <w:sz w:val="20"/>
          <w:szCs w:val="20"/>
          <w:spacing w:val="-29"/>
        </w:rPr>
        <w:t xml:space="preserve"> </w:t>
      </w:r>
      <w:r>
        <w:rPr>
          <w:sz w:val="20"/>
          <w:szCs w:val="20"/>
          <w:spacing w:val="16"/>
        </w:rPr>
        <w:t>171</w:t>
      </w:r>
      <w:r>
        <w:rPr>
          <w:sz w:val="20"/>
          <w:szCs w:val="20"/>
          <w:spacing w:val="27"/>
        </w:rPr>
        <w:t xml:space="preserve"> </w:t>
      </w:r>
      <w:r>
        <w:rPr>
          <w:sz w:val="20"/>
          <w:szCs w:val="20"/>
          <w:spacing w:val="16"/>
        </w:rPr>
        <w:t>·</w:t>
      </w:r>
    </w:p>
    <w:p>
      <w:pPr>
        <w:spacing w:line="164" w:lineRule="auto"/>
        <w:sectPr>
          <w:headerReference w:type="default" r:id="rId3"/>
          <w:footerReference w:type="default" r:id="rId4"/>
          <w:pgSz w:w="12245" w:h="16497"/>
          <w:pgMar w:top="1814" w:right="1368" w:bottom="471" w:left="1012" w:header="1490" w:footer="232" w:gutter="0"/>
        </w:sectPr>
        <w:rPr>
          <w:sz w:val="20"/>
          <w:szCs w:val="20"/>
        </w:rPr>
      </w:pPr>
    </w:p>
    <w:p>
      <w:pPr>
        <w:pStyle w:val="BodyText"/>
        <w:ind w:left="439"/>
        <w:spacing w:before="194" w:line="205" w:lineRule="auto"/>
        <w:rPr>
          <w:sz w:val="20"/>
          <w:szCs w:val="20"/>
        </w:rPr>
      </w:pPr>
      <w:r>
        <w:rPr>
          <w:sz w:val="20"/>
          <w:szCs w:val="20"/>
          <w:spacing w:val="9"/>
        </w:rPr>
        <w:t>产或个人信息</w:t>
      </w:r>
      <w:r>
        <w:rPr>
          <w:sz w:val="20"/>
          <w:szCs w:val="20"/>
          <w:spacing w:val="-16"/>
        </w:rPr>
        <w:t xml:space="preserve"> </w:t>
      </w:r>
      <w:r>
        <w:rPr>
          <w:sz w:val="20"/>
          <w:szCs w:val="20"/>
          <w:spacing w:val="9"/>
        </w:rPr>
        <w:t>,给受害者造成严重的身心伤害和财产损失。</w:t>
      </w:r>
    </w:p>
    <w:p>
      <w:pPr>
        <w:pStyle w:val="BodyText"/>
        <w:ind w:left="437" w:right="80" w:firstLine="417"/>
        <w:spacing w:before="25" w:line="226" w:lineRule="auto"/>
        <w:jc w:val="both"/>
        <w:rPr>
          <w:sz w:val="11"/>
          <w:szCs w:val="11"/>
        </w:rPr>
      </w:pPr>
      <w:r>
        <w:rPr>
          <w:sz w:val="20"/>
          <w:szCs w:val="20"/>
          <w:spacing w:val="16"/>
        </w:rPr>
        <w:t>此外</w:t>
      </w:r>
      <w:r>
        <w:rPr>
          <w:sz w:val="20"/>
          <w:szCs w:val="20"/>
          <w:spacing w:val="-21"/>
        </w:rPr>
        <w:t xml:space="preserve"> </w:t>
      </w:r>
      <w:r>
        <w:rPr>
          <w:sz w:val="20"/>
          <w:szCs w:val="20"/>
          <w:spacing w:val="16"/>
        </w:rPr>
        <w:t>,个人用户在使用大模型类产品时</w:t>
      </w:r>
      <w:r>
        <w:rPr>
          <w:sz w:val="20"/>
          <w:szCs w:val="20"/>
          <w:spacing w:val="-21"/>
        </w:rPr>
        <w:t xml:space="preserve"> </w:t>
      </w:r>
      <w:r>
        <w:rPr>
          <w:sz w:val="20"/>
          <w:szCs w:val="20"/>
          <w:spacing w:val="16"/>
        </w:rPr>
        <w:t>,不可避免地会</w:t>
      </w:r>
      <w:r>
        <w:rPr>
          <w:sz w:val="20"/>
          <w:szCs w:val="20"/>
          <w:spacing w:val="15"/>
        </w:rPr>
        <w:t>涉及个人隐私信息的处理</w:t>
      </w:r>
      <w:r>
        <w:rPr>
          <w:sz w:val="20"/>
          <w:szCs w:val="20"/>
          <w:spacing w:val="-21"/>
        </w:rPr>
        <w:t xml:space="preserve"> </w:t>
      </w:r>
      <w:r>
        <w:rPr>
          <w:sz w:val="20"/>
          <w:szCs w:val="20"/>
          <w:spacing w:val="15"/>
        </w:rPr>
        <w:t>,包括但不限于姓</w:t>
      </w:r>
      <w:r>
        <w:rPr>
          <w:sz w:val="20"/>
          <w:szCs w:val="20"/>
          <w:spacing w:val="5"/>
        </w:rPr>
        <w:t>名、地址、联系方式等敏感数据</w:t>
      </w:r>
      <w:r>
        <w:rPr>
          <w:sz w:val="20"/>
          <w:szCs w:val="20"/>
          <w:spacing w:val="-30"/>
        </w:rPr>
        <w:t xml:space="preserve"> </w:t>
      </w:r>
      <w:r>
        <w:rPr>
          <w:sz w:val="20"/>
          <w:szCs w:val="20"/>
          <w:spacing w:val="5"/>
        </w:rPr>
        <w:t>。当这些隐私数据通过上传或对话形式被接入大模型系统时</w:t>
      </w:r>
      <w:r>
        <w:rPr>
          <w:sz w:val="20"/>
          <w:szCs w:val="20"/>
          <w:spacing w:val="-21"/>
        </w:rPr>
        <w:t xml:space="preserve"> </w:t>
      </w:r>
      <w:r>
        <w:rPr>
          <w:sz w:val="20"/>
          <w:szCs w:val="20"/>
          <w:spacing w:val="5"/>
        </w:rPr>
        <w:t>,用户将面临</w:t>
      </w:r>
      <w:r>
        <w:rPr>
          <w:sz w:val="20"/>
          <w:szCs w:val="20"/>
          <w:spacing w:val="10"/>
        </w:rPr>
        <w:t>数据泄露与滥用的潜在风险</w:t>
      </w:r>
      <w:r>
        <w:rPr>
          <w:sz w:val="20"/>
          <w:szCs w:val="20"/>
          <w:spacing w:val="-22"/>
        </w:rPr>
        <w:t xml:space="preserve"> </w:t>
      </w:r>
      <w:r>
        <w:rPr>
          <w:sz w:val="20"/>
          <w:szCs w:val="20"/>
          <w:spacing w:val="10"/>
        </w:rPr>
        <w:t>,这对个人数据信息的隐</w:t>
      </w:r>
      <w:r>
        <w:rPr>
          <w:sz w:val="20"/>
          <w:szCs w:val="20"/>
          <w:spacing w:val="9"/>
        </w:rPr>
        <w:t>私安全性构成了严重威胁。</w:t>
      </w:r>
      <w:r>
        <w:rPr>
          <w:sz w:val="11"/>
          <w:szCs w:val="11"/>
          <w:spacing w:val="9"/>
          <w:position w:val="9"/>
        </w:rPr>
        <w:t>①</w:t>
      </w:r>
      <w:r>
        <w:rPr>
          <w:sz w:val="11"/>
          <w:szCs w:val="11"/>
          <w:spacing w:val="-6"/>
          <w:position w:val="9"/>
        </w:rPr>
        <w:t xml:space="preserve"> </w:t>
      </w:r>
      <w:r>
        <w:rPr>
          <w:sz w:val="20"/>
          <w:szCs w:val="20"/>
          <w:spacing w:val="9"/>
        </w:rPr>
        <w:t>对于企业用户而言</w:t>
      </w:r>
      <w:r>
        <w:rPr>
          <w:sz w:val="20"/>
          <w:szCs w:val="20"/>
          <w:spacing w:val="-21"/>
        </w:rPr>
        <w:t xml:space="preserve"> </w:t>
      </w:r>
      <w:r>
        <w:rPr>
          <w:sz w:val="20"/>
          <w:szCs w:val="20"/>
          <w:spacing w:val="9"/>
        </w:rPr>
        <w:t>,在</w:t>
      </w:r>
      <w:r>
        <w:rPr>
          <w:sz w:val="20"/>
          <w:szCs w:val="20"/>
          <w:spacing w:val="11"/>
        </w:rPr>
        <w:t>使用大模型时</w:t>
      </w:r>
      <w:r>
        <w:rPr>
          <w:sz w:val="20"/>
          <w:szCs w:val="20"/>
          <w:spacing w:val="-21"/>
        </w:rPr>
        <w:t xml:space="preserve"> </w:t>
      </w:r>
      <w:r>
        <w:rPr>
          <w:sz w:val="20"/>
          <w:szCs w:val="20"/>
          <w:spacing w:val="11"/>
        </w:rPr>
        <w:t>,若缺乏有效的限制与管控措施</w:t>
      </w:r>
      <w:r>
        <w:rPr>
          <w:sz w:val="20"/>
          <w:szCs w:val="20"/>
          <w:spacing w:val="-21"/>
        </w:rPr>
        <w:t xml:space="preserve"> </w:t>
      </w:r>
      <w:r>
        <w:rPr>
          <w:sz w:val="20"/>
          <w:szCs w:val="20"/>
          <w:spacing w:val="11"/>
        </w:rPr>
        <w:t>,允许其随意接</w:t>
      </w:r>
      <w:r>
        <w:rPr>
          <w:sz w:val="20"/>
          <w:szCs w:val="20"/>
          <w:spacing w:val="10"/>
        </w:rPr>
        <w:t>触关键数据信息</w:t>
      </w:r>
      <w:r>
        <w:rPr>
          <w:sz w:val="20"/>
          <w:szCs w:val="20"/>
          <w:spacing w:val="-21"/>
        </w:rPr>
        <w:t xml:space="preserve"> </w:t>
      </w:r>
      <w:r>
        <w:rPr>
          <w:sz w:val="20"/>
          <w:szCs w:val="20"/>
          <w:spacing w:val="10"/>
        </w:rPr>
        <w:t>,则可能引发商业信息泄密</w:t>
      </w:r>
      <w:r>
        <w:rPr>
          <w:sz w:val="20"/>
          <w:szCs w:val="20"/>
          <w:spacing w:val="12"/>
        </w:rPr>
        <w:t>的风险</w:t>
      </w:r>
      <w:r>
        <w:rPr>
          <w:sz w:val="20"/>
          <w:szCs w:val="20"/>
          <w:spacing w:val="-16"/>
        </w:rPr>
        <w:t xml:space="preserve"> </w:t>
      </w:r>
      <w:r>
        <w:rPr>
          <w:sz w:val="20"/>
          <w:szCs w:val="20"/>
          <w:spacing w:val="12"/>
        </w:rPr>
        <w:t>,从而对企业的运营和利益构成严重威胁</w:t>
      </w:r>
      <w:r>
        <w:rPr>
          <w:sz w:val="20"/>
          <w:szCs w:val="20"/>
          <w:spacing w:val="-31"/>
        </w:rPr>
        <w:t xml:space="preserve"> </w:t>
      </w:r>
      <w:r>
        <w:rPr>
          <w:sz w:val="20"/>
          <w:szCs w:val="20"/>
          <w:spacing w:val="12"/>
        </w:rPr>
        <w:t>。企业数据作为企业资产的重要组成部分</w:t>
      </w:r>
      <w:r>
        <w:rPr>
          <w:sz w:val="20"/>
          <w:szCs w:val="20"/>
          <w:spacing w:val="-21"/>
        </w:rPr>
        <w:t xml:space="preserve"> </w:t>
      </w:r>
      <w:r>
        <w:rPr>
          <w:sz w:val="20"/>
          <w:szCs w:val="20"/>
          <w:spacing w:val="12"/>
        </w:rPr>
        <w:t>,往往是影响</w:t>
      </w:r>
      <w:r>
        <w:rPr>
          <w:sz w:val="20"/>
          <w:szCs w:val="20"/>
          <w:spacing w:val="5"/>
        </w:rPr>
        <w:t>企业转型升级以及实现业务战略发展决策的关键因素。</w:t>
      </w:r>
      <w:r>
        <w:rPr>
          <w:sz w:val="11"/>
          <w:szCs w:val="11"/>
          <w:spacing w:val="5"/>
          <w:position w:val="9"/>
        </w:rPr>
        <w:t>②</w:t>
      </w:r>
    </w:p>
    <w:p>
      <w:pPr>
        <w:pStyle w:val="BodyText"/>
        <w:ind w:left="871"/>
        <w:spacing w:before="112" w:line="191" w:lineRule="auto"/>
        <w:outlineLvl w:val="0"/>
        <w:rPr>
          <w:rFonts w:ascii="SimHei" w:hAnsi="SimHei" w:eastAsia="SimHei" w:cs="SimHei"/>
          <w:sz w:val="23"/>
          <w:szCs w:val="23"/>
        </w:rPr>
      </w:pPr>
      <w:r>
        <w:rPr>
          <w:rFonts w:ascii="SimHei" w:hAnsi="SimHei" w:eastAsia="SimHei" w:cs="SimHei"/>
          <w:sz w:val="23"/>
          <w:szCs w:val="23"/>
          <w:spacing w:val="-5"/>
        </w:rPr>
        <w:t>三</w:t>
      </w:r>
      <w:r>
        <w:rPr>
          <w:sz w:val="23"/>
          <w:szCs w:val="23"/>
          <w:spacing w:val="-5"/>
        </w:rPr>
        <w:t>、DeepSeek </w:t>
      </w:r>
      <w:r>
        <w:rPr>
          <w:rFonts w:ascii="SimHei" w:hAnsi="SimHei" w:eastAsia="SimHei" w:cs="SimHei"/>
          <w:sz w:val="23"/>
          <w:szCs w:val="23"/>
          <w:spacing w:val="-5"/>
        </w:rPr>
        <w:t>等国产大模型与内容生成模式的变革</w:t>
      </w:r>
    </w:p>
    <w:p>
      <w:pPr>
        <w:pStyle w:val="BodyText"/>
        <w:ind w:left="439" w:right="80" w:firstLine="422"/>
        <w:spacing w:before="186" w:line="213" w:lineRule="auto"/>
        <w:jc w:val="both"/>
        <w:rPr>
          <w:sz w:val="20"/>
          <w:szCs w:val="20"/>
        </w:rPr>
      </w:pPr>
      <w:r>
        <w:rPr>
          <w:sz w:val="20"/>
          <w:szCs w:val="20"/>
        </w:rPr>
        <w:t>DeepSeek</w:t>
      </w:r>
      <w:r>
        <w:rPr>
          <w:sz w:val="20"/>
          <w:szCs w:val="20"/>
          <w:spacing w:val="7"/>
        </w:rPr>
        <w:t xml:space="preserve"> 等国产大模型的总体技术架构是由生成式人工智能和大模型共同组成的</w:t>
      </w:r>
      <w:r>
        <w:rPr>
          <w:sz w:val="20"/>
          <w:szCs w:val="20"/>
          <w:spacing w:val="-28"/>
        </w:rPr>
        <w:t xml:space="preserve"> </w:t>
      </w:r>
      <w:r>
        <w:rPr>
          <w:sz w:val="20"/>
          <w:szCs w:val="20"/>
          <w:spacing w:val="7"/>
        </w:rPr>
        <w:t>。生成式人工智</w:t>
      </w:r>
      <w:r>
        <w:rPr>
          <w:sz w:val="20"/>
          <w:szCs w:val="20"/>
          <w:spacing w:val="13"/>
        </w:rPr>
        <w:t>能的主要特点在于学习归纳已有数据并通过适当的泛化能力生成相关内容</w:t>
      </w:r>
      <w:r>
        <w:rPr>
          <w:sz w:val="11"/>
          <w:szCs w:val="11"/>
          <w:spacing w:val="13"/>
          <w:position w:val="9"/>
        </w:rPr>
        <w:t>③ </w:t>
      </w:r>
      <w:r>
        <w:rPr>
          <w:sz w:val="20"/>
          <w:szCs w:val="20"/>
          <w:spacing w:val="13"/>
        </w:rPr>
        <w:t>。随着生成式人工智能在</w:t>
      </w:r>
      <w:r>
        <w:rPr>
          <w:sz w:val="20"/>
          <w:szCs w:val="20"/>
          <w:spacing w:val="1"/>
        </w:rPr>
        <w:t>文本、图像、语音等领域的应用和普及</w:t>
      </w:r>
      <w:r>
        <w:rPr>
          <w:sz w:val="20"/>
          <w:szCs w:val="20"/>
          <w:spacing w:val="-22"/>
        </w:rPr>
        <w:t xml:space="preserve"> </w:t>
      </w:r>
      <w:r>
        <w:rPr>
          <w:sz w:val="20"/>
          <w:szCs w:val="20"/>
          <w:spacing w:val="1"/>
        </w:rPr>
        <w:t>,学术界将其称为“生成式 </w:t>
      </w:r>
      <w:r>
        <w:rPr>
          <w:sz w:val="20"/>
          <w:szCs w:val="20"/>
        </w:rPr>
        <w:t>AI</w:t>
      </w:r>
      <w:r>
        <w:rPr>
          <w:sz w:val="20"/>
          <w:szCs w:val="20"/>
          <w:spacing w:val="1"/>
          <w:position w:val="7"/>
        </w:rPr>
        <w:t>”</w:t>
      </w:r>
      <w:r>
        <w:rPr>
          <w:sz w:val="11"/>
          <w:szCs w:val="11"/>
          <w:spacing w:val="1"/>
          <w:position w:val="7"/>
        </w:rPr>
        <w:t>④</w:t>
      </w:r>
      <w:r>
        <w:rPr>
          <w:sz w:val="11"/>
          <w:szCs w:val="11"/>
          <w:spacing w:val="11"/>
          <w:position w:val="7"/>
        </w:rPr>
        <w:t xml:space="preserve"> </w:t>
      </w:r>
      <w:r>
        <w:rPr>
          <w:sz w:val="20"/>
          <w:szCs w:val="20"/>
          <w:spacing w:val="1"/>
        </w:rPr>
        <w:t>。大模型的快速发展提升了生成式</w:t>
      </w:r>
      <w:r>
        <w:rPr>
          <w:sz w:val="20"/>
          <w:szCs w:val="20"/>
        </w:rPr>
        <w:t>AI</w:t>
      </w:r>
      <w:r>
        <w:rPr>
          <w:sz w:val="20"/>
          <w:szCs w:val="20"/>
          <w:spacing w:val="19"/>
          <w:w w:val="101"/>
        </w:rPr>
        <w:t xml:space="preserve"> </w:t>
      </w:r>
      <w:r>
        <w:rPr>
          <w:sz w:val="20"/>
          <w:szCs w:val="20"/>
          <w:spacing w:val="11"/>
        </w:rPr>
        <w:t>的通用性</w:t>
      </w:r>
      <w:r>
        <w:rPr>
          <w:sz w:val="20"/>
          <w:szCs w:val="20"/>
          <w:spacing w:val="-21"/>
        </w:rPr>
        <w:t xml:space="preserve"> </w:t>
      </w:r>
      <w:r>
        <w:rPr>
          <w:sz w:val="20"/>
          <w:szCs w:val="20"/>
          <w:spacing w:val="11"/>
        </w:rPr>
        <w:t>,使其不再局限于特定领域或单一内容形式</w:t>
      </w:r>
      <w:r>
        <w:rPr>
          <w:sz w:val="20"/>
          <w:szCs w:val="20"/>
          <w:spacing w:val="-21"/>
        </w:rPr>
        <w:t xml:space="preserve"> </w:t>
      </w:r>
      <w:r>
        <w:rPr>
          <w:sz w:val="20"/>
          <w:szCs w:val="20"/>
          <w:spacing w:val="11"/>
        </w:rPr>
        <w:t>,从而</w:t>
      </w:r>
      <w:r>
        <w:rPr>
          <w:sz w:val="20"/>
          <w:szCs w:val="20"/>
          <w:spacing w:val="10"/>
        </w:rPr>
        <w:t>极大地拓展了生成式 </w:t>
      </w:r>
      <w:r>
        <w:rPr>
          <w:sz w:val="20"/>
          <w:szCs w:val="20"/>
        </w:rPr>
        <w:t>AI</w:t>
      </w:r>
      <w:r>
        <w:rPr>
          <w:sz w:val="20"/>
          <w:szCs w:val="20"/>
          <w:spacing w:val="23"/>
          <w:w w:val="101"/>
        </w:rPr>
        <w:t xml:space="preserve"> </w:t>
      </w:r>
      <w:r>
        <w:rPr>
          <w:sz w:val="20"/>
          <w:szCs w:val="20"/>
          <w:spacing w:val="10"/>
        </w:rPr>
        <w:t>的应用范围</w:t>
      </w:r>
      <w:r>
        <w:rPr>
          <w:sz w:val="20"/>
          <w:szCs w:val="20"/>
          <w:spacing w:val="-22"/>
        </w:rPr>
        <w:t xml:space="preserve"> </w:t>
      </w:r>
      <w:r>
        <w:rPr>
          <w:sz w:val="20"/>
          <w:szCs w:val="20"/>
          <w:spacing w:val="10"/>
        </w:rPr>
        <w:t>,并推</w:t>
      </w:r>
      <w:r>
        <w:rPr>
          <w:sz w:val="20"/>
          <w:szCs w:val="20"/>
          <w:spacing w:val="13"/>
        </w:rPr>
        <w:t>动了人机协同内容生成模式(</w:t>
      </w:r>
      <w:r>
        <w:rPr>
          <w:sz w:val="20"/>
          <w:szCs w:val="20"/>
        </w:rPr>
        <w:t>AIGC</w:t>
      </w:r>
      <w:r>
        <w:rPr>
          <w:sz w:val="20"/>
          <w:szCs w:val="20"/>
          <w:spacing w:val="13"/>
        </w:rPr>
        <w:t>)的转型。</w:t>
      </w:r>
    </w:p>
    <w:p>
      <w:pPr>
        <w:pStyle w:val="BodyText"/>
        <w:ind w:left="878"/>
        <w:spacing w:line="196" w:lineRule="auto"/>
        <w:rPr>
          <w:sz w:val="20"/>
          <w:szCs w:val="20"/>
        </w:rPr>
      </w:pPr>
      <w:r>
        <w:rPr>
          <w:sz w:val="20"/>
          <w:szCs w:val="20"/>
          <w:spacing w:val="10"/>
        </w:rPr>
        <w:t>(</w:t>
      </w:r>
      <w:r>
        <w:rPr>
          <w:sz w:val="20"/>
          <w:szCs w:val="20"/>
          <w:spacing w:val="-23"/>
        </w:rPr>
        <w:t xml:space="preserve"> </w:t>
      </w:r>
      <w:r>
        <w:rPr>
          <w:sz w:val="20"/>
          <w:szCs w:val="20"/>
          <w:spacing w:val="10"/>
        </w:rPr>
        <w:t>一)</w:t>
      </w:r>
      <w:r>
        <w:rPr>
          <w:sz w:val="20"/>
          <w:szCs w:val="20"/>
          <w:spacing w:val="-35"/>
        </w:rPr>
        <w:t xml:space="preserve"> </w:t>
      </w:r>
      <w:r>
        <w:rPr>
          <w:sz w:val="20"/>
          <w:szCs w:val="20"/>
          <w:spacing w:val="10"/>
        </w:rPr>
        <w:t>人工智能的技术变革</w:t>
      </w:r>
    </w:p>
    <w:p>
      <w:pPr>
        <w:pStyle w:val="BodyText"/>
        <w:ind w:left="436" w:firstLine="425"/>
        <w:spacing w:before="30" w:line="224" w:lineRule="auto"/>
        <w:jc w:val="both"/>
        <w:rPr>
          <w:sz w:val="20"/>
          <w:szCs w:val="20"/>
        </w:rPr>
      </w:pPr>
      <w:r>
        <w:rPr>
          <w:sz w:val="20"/>
          <w:szCs w:val="20"/>
          <w:spacing w:val="8"/>
        </w:rPr>
        <w:t>大模型是“大数据</w:t>
      </w:r>
      <w:r>
        <w:rPr>
          <w:sz w:val="20"/>
          <w:szCs w:val="20"/>
          <w:spacing w:val="8"/>
          <w:position w:val="1"/>
        </w:rPr>
        <w:t>+</w:t>
      </w:r>
      <w:r>
        <w:rPr>
          <w:sz w:val="20"/>
          <w:szCs w:val="20"/>
          <w:spacing w:val="8"/>
        </w:rPr>
        <w:t>大算力</w:t>
      </w:r>
      <w:r>
        <w:rPr>
          <w:sz w:val="20"/>
          <w:szCs w:val="20"/>
          <w:spacing w:val="8"/>
          <w:position w:val="1"/>
        </w:rPr>
        <w:t>+</w:t>
      </w:r>
      <w:r>
        <w:rPr>
          <w:sz w:val="20"/>
          <w:szCs w:val="20"/>
          <w:spacing w:val="8"/>
        </w:rPr>
        <w:t>大算法”结合的产物</w:t>
      </w:r>
      <w:r>
        <w:rPr>
          <w:sz w:val="20"/>
          <w:szCs w:val="20"/>
          <w:spacing w:val="-21"/>
        </w:rPr>
        <w:t xml:space="preserve"> </w:t>
      </w:r>
      <w:r>
        <w:rPr>
          <w:sz w:val="20"/>
          <w:szCs w:val="20"/>
          <w:spacing w:val="8"/>
        </w:rPr>
        <w:t>,其核心特点在于</w:t>
      </w:r>
      <w:r>
        <w:rPr>
          <w:sz w:val="20"/>
          <w:szCs w:val="20"/>
          <w:spacing w:val="7"/>
        </w:rPr>
        <w:t>训练一次模型通常需要处理千亿</w:t>
      </w:r>
      <w:r>
        <w:rPr>
          <w:sz w:val="20"/>
          <w:szCs w:val="20"/>
          <w:spacing w:val="7"/>
        </w:rPr>
        <w:t>甚至万亿级别的数据量</w:t>
      </w:r>
      <w:r>
        <w:rPr>
          <w:sz w:val="20"/>
          <w:szCs w:val="20"/>
          <w:spacing w:val="-30"/>
        </w:rPr>
        <w:t xml:space="preserve"> </w:t>
      </w:r>
      <w:r>
        <w:rPr>
          <w:sz w:val="20"/>
          <w:szCs w:val="20"/>
          <w:spacing w:val="7"/>
        </w:rPr>
        <w:t>。与小模型相比</w:t>
      </w:r>
      <w:r>
        <w:rPr>
          <w:sz w:val="20"/>
          <w:szCs w:val="20"/>
          <w:spacing w:val="-21"/>
        </w:rPr>
        <w:t xml:space="preserve"> </w:t>
      </w:r>
      <w:r>
        <w:rPr>
          <w:sz w:val="20"/>
          <w:szCs w:val="20"/>
          <w:spacing w:val="7"/>
        </w:rPr>
        <w:t>,大模型凭借其庞大的数据规模</w:t>
      </w:r>
      <w:r>
        <w:rPr>
          <w:sz w:val="20"/>
          <w:szCs w:val="20"/>
          <w:spacing w:val="-21"/>
        </w:rPr>
        <w:t xml:space="preserve"> </w:t>
      </w:r>
      <w:r>
        <w:rPr>
          <w:sz w:val="20"/>
          <w:szCs w:val="20"/>
          <w:spacing w:val="7"/>
        </w:rPr>
        <w:t>,展现出了一种被称为“</w:t>
      </w:r>
      <w:r>
        <w:rPr>
          <w:sz w:val="20"/>
          <w:szCs w:val="20"/>
          <w:spacing w:val="-37"/>
        </w:rPr>
        <w:t xml:space="preserve"> </w:t>
      </w:r>
      <w:r>
        <w:rPr>
          <w:sz w:val="20"/>
          <w:szCs w:val="20"/>
          <w:spacing w:val="7"/>
        </w:rPr>
        <w:t>涌现”的</w:t>
      </w:r>
      <w:r>
        <w:rPr>
          <w:sz w:val="20"/>
          <w:szCs w:val="20"/>
          <w:spacing w:val="10"/>
        </w:rPr>
        <w:t>独特能力</w:t>
      </w:r>
      <w:r>
        <w:rPr>
          <w:sz w:val="20"/>
          <w:szCs w:val="20"/>
          <w:spacing w:val="-32"/>
        </w:rPr>
        <w:t xml:space="preserve"> </w:t>
      </w:r>
      <w:r>
        <w:rPr>
          <w:sz w:val="20"/>
          <w:szCs w:val="20"/>
          <w:spacing w:val="10"/>
        </w:rPr>
        <w:t>。涌现能力指的是在模型规模达到一定程度时</w:t>
      </w:r>
      <w:r>
        <w:rPr>
          <w:sz w:val="20"/>
          <w:szCs w:val="20"/>
          <w:spacing w:val="-21"/>
        </w:rPr>
        <w:t xml:space="preserve"> </w:t>
      </w:r>
      <w:r>
        <w:rPr>
          <w:sz w:val="20"/>
          <w:szCs w:val="20"/>
          <w:spacing w:val="10"/>
        </w:rPr>
        <w:t>,模型突</w:t>
      </w:r>
      <w:r>
        <w:rPr>
          <w:sz w:val="20"/>
          <w:szCs w:val="20"/>
          <w:spacing w:val="9"/>
        </w:rPr>
        <w:t>然展现出一些在小规模模型中不可见的</w:t>
      </w:r>
      <w:r>
        <w:rPr>
          <w:sz w:val="20"/>
          <w:szCs w:val="20"/>
          <w:spacing w:val="11"/>
        </w:rPr>
        <w:t>复杂能力</w:t>
      </w:r>
      <w:r>
        <w:rPr>
          <w:sz w:val="20"/>
          <w:szCs w:val="20"/>
          <w:spacing w:val="-13"/>
        </w:rPr>
        <w:t xml:space="preserve"> </w:t>
      </w:r>
      <w:r>
        <w:rPr>
          <w:sz w:val="20"/>
          <w:szCs w:val="20"/>
          <w:spacing w:val="11"/>
        </w:rPr>
        <w:t>。在计算机科学中</w:t>
      </w:r>
      <w:r>
        <w:rPr>
          <w:sz w:val="20"/>
          <w:szCs w:val="20"/>
          <w:spacing w:val="-22"/>
        </w:rPr>
        <w:t xml:space="preserve"> </w:t>
      </w:r>
      <w:r>
        <w:rPr>
          <w:sz w:val="20"/>
          <w:szCs w:val="20"/>
          <w:spacing w:val="11"/>
        </w:rPr>
        <w:t>,涌现现象指的是整体系统展现出其组成部分单独存在时所不具备的功能、</w:t>
      </w:r>
      <w:r>
        <w:rPr>
          <w:sz w:val="20"/>
          <w:szCs w:val="20"/>
          <w:spacing w:val="14"/>
        </w:rPr>
        <w:t>结构、属性或行为</w:t>
      </w:r>
      <w:r>
        <w:rPr>
          <w:sz w:val="20"/>
          <w:szCs w:val="20"/>
          <w:spacing w:val="-32"/>
        </w:rPr>
        <w:t xml:space="preserve"> </w:t>
      </w:r>
      <w:r>
        <w:rPr>
          <w:sz w:val="20"/>
          <w:szCs w:val="20"/>
          <w:spacing w:val="14"/>
        </w:rPr>
        <w:t>。当整体被分解、还原到其组成部件或从高层次还原到低层次时</w:t>
      </w:r>
      <w:r>
        <w:rPr>
          <w:sz w:val="20"/>
          <w:szCs w:val="20"/>
          <w:spacing w:val="-21"/>
        </w:rPr>
        <w:t xml:space="preserve"> </w:t>
      </w:r>
      <w:r>
        <w:rPr>
          <w:sz w:val="20"/>
          <w:szCs w:val="20"/>
          <w:spacing w:val="13"/>
        </w:rPr>
        <w:t>,</w:t>
      </w:r>
      <w:r>
        <w:rPr>
          <w:sz w:val="20"/>
          <w:szCs w:val="20"/>
          <w:spacing w:val="-34"/>
        </w:rPr>
        <w:t xml:space="preserve"> </w:t>
      </w:r>
      <w:r>
        <w:rPr>
          <w:sz w:val="20"/>
          <w:szCs w:val="20"/>
          <w:spacing w:val="13"/>
        </w:rPr>
        <w:t>这些特征不复存</w:t>
      </w:r>
      <w:r>
        <w:rPr>
          <w:sz w:val="20"/>
          <w:szCs w:val="20"/>
          <w:spacing w:val="-12"/>
          <w:w w:val="85"/>
        </w:rPr>
        <w:t>在。</w:t>
      </w:r>
      <w:r>
        <w:rPr>
          <w:sz w:val="11"/>
          <w:szCs w:val="11"/>
          <w:spacing w:val="-5"/>
          <w:position w:val="9"/>
        </w:rPr>
        <w:t>⑤</w:t>
      </w:r>
      <w:r>
        <w:rPr>
          <w:sz w:val="11"/>
          <w:szCs w:val="11"/>
          <w:spacing w:val="20"/>
          <w:w w:val="102"/>
          <w:position w:val="9"/>
        </w:rPr>
        <w:t xml:space="preserve"> </w:t>
      </w:r>
      <w:r>
        <w:rPr>
          <w:sz w:val="20"/>
          <w:szCs w:val="20"/>
          <w:spacing w:val="-5"/>
        </w:rPr>
        <w:t>以</w:t>
      </w:r>
      <w:r>
        <w:rPr>
          <w:sz w:val="20"/>
          <w:szCs w:val="20"/>
          <w:spacing w:val="5"/>
        </w:rPr>
        <w:t xml:space="preserve"> </w:t>
      </w:r>
      <w:r>
        <w:rPr>
          <w:sz w:val="20"/>
          <w:szCs w:val="20"/>
        </w:rPr>
        <w:t>DeepSeek</w:t>
      </w:r>
      <w:r>
        <w:rPr>
          <w:sz w:val="20"/>
          <w:szCs w:val="20"/>
          <w:spacing w:val="4"/>
        </w:rPr>
        <w:t xml:space="preserve"> 最新发布的 V3 和 R1 推理模型为例</w:t>
      </w:r>
      <w:r>
        <w:rPr>
          <w:sz w:val="20"/>
          <w:szCs w:val="20"/>
          <w:spacing w:val="-21"/>
        </w:rPr>
        <w:t xml:space="preserve"> </w:t>
      </w:r>
      <w:r>
        <w:rPr>
          <w:sz w:val="20"/>
          <w:szCs w:val="20"/>
          <w:spacing w:val="4"/>
        </w:rPr>
        <w:t>,这两个模型在多个基准测试中展现出与领先的闭</w:t>
      </w:r>
      <w:r>
        <w:rPr>
          <w:sz w:val="20"/>
          <w:szCs w:val="20"/>
          <w:spacing w:val="6"/>
        </w:rPr>
        <w:t>源模型(</w:t>
      </w:r>
      <w:r>
        <w:rPr>
          <w:sz w:val="20"/>
          <w:szCs w:val="20"/>
        </w:rPr>
        <w:t>GPT</w:t>
      </w:r>
      <w:r>
        <w:rPr>
          <w:sz w:val="20"/>
          <w:szCs w:val="20"/>
          <w:spacing w:val="6"/>
        </w:rPr>
        <w:t>-4o 和 </w:t>
      </w:r>
      <w:r>
        <w:rPr>
          <w:sz w:val="20"/>
          <w:szCs w:val="20"/>
        </w:rPr>
        <w:t>Claude</w:t>
      </w:r>
      <w:r>
        <w:rPr>
          <w:sz w:val="20"/>
          <w:szCs w:val="20"/>
          <w:spacing w:val="6"/>
        </w:rPr>
        <w:t>-3.5-</w:t>
      </w:r>
      <w:r>
        <w:rPr>
          <w:sz w:val="20"/>
          <w:szCs w:val="20"/>
        </w:rPr>
        <w:t>Sonnet</w:t>
      </w:r>
      <w:r>
        <w:rPr>
          <w:sz w:val="20"/>
          <w:szCs w:val="20"/>
          <w:spacing w:val="6"/>
        </w:rPr>
        <w:t>)相当的性能</w:t>
      </w:r>
      <w:r>
        <w:rPr>
          <w:sz w:val="11"/>
          <w:szCs w:val="11"/>
          <w:spacing w:val="6"/>
          <w:position w:val="9"/>
        </w:rPr>
        <w:t>⑥</w:t>
      </w:r>
      <w:r>
        <w:rPr>
          <w:sz w:val="11"/>
          <w:szCs w:val="11"/>
          <w:spacing w:val="21"/>
          <w:w w:val="102"/>
          <w:position w:val="9"/>
        </w:rPr>
        <w:t xml:space="preserve"> </w:t>
      </w:r>
      <w:r>
        <w:rPr>
          <w:sz w:val="20"/>
          <w:szCs w:val="20"/>
          <w:spacing w:val="6"/>
        </w:rPr>
        <w:t>,其模型参数量均达到了 6</w:t>
      </w:r>
      <w:r>
        <w:rPr>
          <w:sz w:val="20"/>
          <w:szCs w:val="20"/>
          <w:spacing w:val="22"/>
          <w:w w:val="101"/>
        </w:rPr>
        <w:t xml:space="preserve"> </w:t>
      </w:r>
      <w:r>
        <w:rPr>
          <w:sz w:val="20"/>
          <w:szCs w:val="20"/>
          <w:spacing w:val="6"/>
        </w:rPr>
        <w:t>710 </w:t>
      </w:r>
      <w:r>
        <w:rPr>
          <w:sz w:val="20"/>
          <w:szCs w:val="20"/>
          <w:spacing w:val="5"/>
        </w:rPr>
        <w:t>亿级别</w:t>
      </w:r>
      <w:r>
        <w:rPr>
          <w:sz w:val="20"/>
          <w:szCs w:val="20"/>
          <w:spacing w:val="-32"/>
        </w:rPr>
        <w:t xml:space="preserve"> </w:t>
      </w:r>
      <w:r>
        <w:rPr>
          <w:sz w:val="20"/>
          <w:szCs w:val="20"/>
          <w:spacing w:val="5"/>
        </w:rPr>
        <w:t>。在模型架</w:t>
      </w:r>
      <w:r>
        <w:rPr>
          <w:sz w:val="20"/>
          <w:szCs w:val="20"/>
          <w:spacing w:val="10"/>
        </w:rPr>
        <w:t>构设计上</w:t>
      </w:r>
      <w:r>
        <w:rPr>
          <w:sz w:val="20"/>
          <w:szCs w:val="20"/>
          <w:spacing w:val="-21"/>
        </w:rPr>
        <w:t xml:space="preserve"> </w:t>
      </w:r>
      <w:r>
        <w:rPr>
          <w:sz w:val="20"/>
          <w:szCs w:val="20"/>
          <w:spacing w:val="10"/>
        </w:rPr>
        <w:t>,</w:t>
      </w:r>
      <w:r>
        <w:rPr>
          <w:sz w:val="20"/>
          <w:szCs w:val="20"/>
        </w:rPr>
        <w:t>DeepSeek</w:t>
      </w:r>
      <w:r>
        <w:rPr>
          <w:sz w:val="20"/>
          <w:szCs w:val="20"/>
          <w:spacing w:val="10"/>
        </w:rPr>
        <w:t xml:space="preserve"> 在传统混合专家(</w:t>
      </w:r>
      <w:r>
        <w:rPr>
          <w:sz w:val="20"/>
          <w:szCs w:val="20"/>
        </w:rPr>
        <w:t>MoE</w:t>
      </w:r>
      <w:r>
        <w:rPr>
          <w:sz w:val="20"/>
          <w:szCs w:val="20"/>
          <w:spacing w:val="10"/>
        </w:rPr>
        <w:t>)模型的基础上</w:t>
      </w:r>
      <w:r>
        <w:rPr>
          <w:sz w:val="20"/>
          <w:szCs w:val="20"/>
          <w:spacing w:val="9"/>
        </w:rPr>
        <w:t>进行了优化与技术升级</w:t>
      </w:r>
      <w:r>
        <w:rPr>
          <w:sz w:val="20"/>
          <w:szCs w:val="20"/>
          <w:spacing w:val="-21"/>
        </w:rPr>
        <w:t xml:space="preserve"> </w:t>
      </w:r>
      <w:r>
        <w:rPr>
          <w:sz w:val="20"/>
          <w:szCs w:val="20"/>
          <w:spacing w:val="9"/>
        </w:rPr>
        <w:t>,引入了细粒度设计和</w:t>
      </w:r>
      <w:r>
        <w:rPr>
          <w:sz w:val="20"/>
          <w:szCs w:val="20"/>
          <w:spacing w:val="8"/>
        </w:rPr>
        <w:t>共享专家策略</w:t>
      </w:r>
      <w:r>
        <w:rPr>
          <w:sz w:val="20"/>
          <w:szCs w:val="20"/>
          <w:spacing w:val="-32"/>
        </w:rPr>
        <w:t xml:space="preserve"> </w:t>
      </w:r>
      <w:r>
        <w:rPr>
          <w:sz w:val="20"/>
          <w:szCs w:val="20"/>
          <w:spacing w:val="8"/>
        </w:rPr>
        <w:t>。其每一层架构由 1 个共享专家和256 个路由专家组成</w:t>
      </w:r>
      <w:r>
        <w:rPr>
          <w:sz w:val="20"/>
          <w:szCs w:val="20"/>
          <w:spacing w:val="-21"/>
        </w:rPr>
        <w:t xml:space="preserve"> </w:t>
      </w:r>
      <w:r>
        <w:rPr>
          <w:sz w:val="20"/>
          <w:szCs w:val="20"/>
          <w:spacing w:val="8"/>
        </w:rPr>
        <w:t>,从而确保系统能够</w:t>
      </w:r>
      <w:r>
        <w:rPr>
          <w:sz w:val="20"/>
          <w:szCs w:val="20"/>
          <w:spacing w:val="7"/>
        </w:rPr>
        <w:t>以高效的方式</w:t>
      </w:r>
      <w:r>
        <w:rPr>
          <w:sz w:val="20"/>
          <w:szCs w:val="20"/>
          <w:spacing w:val="7"/>
        </w:rPr>
        <w:t>动态选择 8 个最适合的专家来处理用户输入内容。</w:t>
      </w:r>
      <w:r>
        <w:rPr>
          <w:sz w:val="11"/>
          <w:szCs w:val="11"/>
          <w:spacing w:val="7"/>
          <w:position w:val="9"/>
        </w:rPr>
        <w:t>⑦ </w:t>
      </w:r>
      <w:r>
        <w:rPr>
          <w:sz w:val="20"/>
          <w:szCs w:val="20"/>
          <w:spacing w:val="7"/>
        </w:rPr>
        <w:t>除混合专家(</w:t>
      </w:r>
      <w:r>
        <w:rPr>
          <w:sz w:val="20"/>
          <w:szCs w:val="20"/>
        </w:rPr>
        <w:t>MoE</w:t>
      </w:r>
      <w:r>
        <w:rPr>
          <w:sz w:val="20"/>
          <w:szCs w:val="20"/>
          <w:spacing w:val="7"/>
        </w:rPr>
        <w:t>)架</w:t>
      </w:r>
      <w:r>
        <w:rPr>
          <w:sz w:val="20"/>
          <w:szCs w:val="20"/>
          <w:spacing w:val="6"/>
        </w:rPr>
        <w:t>构外</w:t>
      </w:r>
      <w:r>
        <w:rPr>
          <w:sz w:val="20"/>
          <w:szCs w:val="20"/>
          <w:spacing w:val="-21"/>
        </w:rPr>
        <w:t xml:space="preserve"> </w:t>
      </w:r>
      <w:r>
        <w:rPr>
          <w:sz w:val="20"/>
          <w:szCs w:val="20"/>
          <w:spacing w:val="6"/>
        </w:rPr>
        <w:t>,</w:t>
      </w:r>
      <w:r>
        <w:rPr>
          <w:sz w:val="20"/>
          <w:szCs w:val="20"/>
        </w:rPr>
        <w:t>DeepSeek</w:t>
      </w:r>
      <w:r>
        <w:rPr>
          <w:sz w:val="20"/>
          <w:szCs w:val="20"/>
          <w:spacing w:val="6"/>
        </w:rPr>
        <w:t xml:space="preserve"> 还创新性地引</w:t>
      </w:r>
      <w:r>
        <w:rPr>
          <w:sz w:val="20"/>
          <w:szCs w:val="20"/>
          <w:spacing w:val="1"/>
        </w:rPr>
        <w:t>入了多头潜在注意力(</w:t>
      </w:r>
      <w:r>
        <w:rPr>
          <w:sz w:val="20"/>
          <w:szCs w:val="20"/>
        </w:rPr>
        <w:t>Multi</w:t>
      </w:r>
      <w:r>
        <w:rPr>
          <w:sz w:val="20"/>
          <w:szCs w:val="20"/>
          <w:spacing w:val="1"/>
        </w:rPr>
        <w:t>-</w:t>
      </w:r>
      <w:r>
        <w:rPr>
          <w:sz w:val="20"/>
          <w:szCs w:val="20"/>
        </w:rPr>
        <w:t>Head</w:t>
      </w:r>
      <w:r>
        <w:rPr>
          <w:sz w:val="20"/>
          <w:szCs w:val="20"/>
          <w:spacing w:val="20"/>
        </w:rPr>
        <w:t xml:space="preserve"> </w:t>
      </w:r>
      <w:r>
        <w:rPr>
          <w:sz w:val="20"/>
          <w:szCs w:val="20"/>
        </w:rPr>
        <w:t>Latent</w:t>
      </w:r>
      <w:r>
        <w:rPr>
          <w:sz w:val="20"/>
          <w:szCs w:val="20"/>
          <w:spacing w:val="17"/>
        </w:rPr>
        <w:t xml:space="preserve"> </w:t>
      </w:r>
      <w:r>
        <w:rPr>
          <w:sz w:val="20"/>
          <w:szCs w:val="20"/>
        </w:rPr>
        <w:t>Attention</w:t>
      </w:r>
      <w:r>
        <w:rPr>
          <w:sz w:val="20"/>
          <w:szCs w:val="20"/>
          <w:spacing w:val="-20"/>
        </w:rPr>
        <w:t xml:space="preserve"> </w:t>
      </w:r>
      <w:r>
        <w:rPr>
          <w:sz w:val="20"/>
          <w:szCs w:val="20"/>
          <w:spacing w:val="1"/>
        </w:rPr>
        <w:t>,</w:t>
      </w:r>
      <w:r>
        <w:rPr>
          <w:sz w:val="20"/>
          <w:szCs w:val="20"/>
        </w:rPr>
        <w:t>MLA</w:t>
      </w:r>
      <w:r>
        <w:rPr>
          <w:sz w:val="20"/>
          <w:szCs w:val="20"/>
          <w:spacing w:val="1"/>
        </w:rPr>
        <w:t>)机制</w:t>
      </w:r>
      <w:r>
        <w:rPr>
          <w:sz w:val="20"/>
          <w:szCs w:val="20"/>
          <w:spacing w:val="-31"/>
        </w:rPr>
        <w:t xml:space="preserve"> </w:t>
      </w:r>
      <w:r>
        <w:rPr>
          <w:sz w:val="20"/>
          <w:szCs w:val="20"/>
          <w:spacing w:val="1"/>
        </w:rPr>
        <w:t>。这一机制不</w:t>
      </w:r>
      <w:r>
        <w:rPr>
          <w:sz w:val="20"/>
          <w:szCs w:val="20"/>
        </w:rPr>
        <w:t>仅确保了模型的高精度</w:t>
      </w:r>
      <w:r>
        <w:rPr>
          <w:sz w:val="20"/>
          <w:szCs w:val="20"/>
          <w:spacing w:val="-22"/>
        </w:rPr>
        <w:t xml:space="preserve"> </w:t>
      </w:r>
      <w:r>
        <w:rPr>
          <w:sz w:val="20"/>
          <w:szCs w:val="20"/>
        </w:rPr>
        <w:t>,还显</w:t>
      </w:r>
      <w:r>
        <w:rPr>
          <w:sz w:val="20"/>
          <w:szCs w:val="20"/>
          <w:spacing w:val="10"/>
        </w:rPr>
        <w:t>著降低了算力资源的消耗</w:t>
      </w:r>
      <w:r>
        <w:rPr>
          <w:sz w:val="11"/>
          <w:szCs w:val="11"/>
          <w:spacing w:val="10"/>
          <w:position w:val="9"/>
        </w:rPr>
        <w:t>⑧</w:t>
      </w:r>
      <w:r>
        <w:rPr>
          <w:sz w:val="11"/>
          <w:szCs w:val="11"/>
          <w:spacing w:val="32"/>
          <w:w w:val="101"/>
          <w:position w:val="9"/>
        </w:rPr>
        <w:t xml:space="preserve"> </w:t>
      </w:r>
      <w:r>
        <w:rPr>
          <w:sz w:val="20"/>
          <w:szCs w:val="20"/>
          <w:spacing w:val="10"/>
        </w:rPr>
        <w:t>,从而有效缩减了</w:t>
      </w:r>
      <w:r>
        <w:rPr>
          <w:sz w:val="20"/>
          <w:szCs w:val="20"/>
        </w:rPr>
        <w:t>DeepSeek</w:t>
      </w:r>
      <w:r>
        <w:rPr>
          <w:sz w:val="20"/>
          <w:szCs w:val="20"/>
          <w:spacing w:val="10"/>
        </w:rPr>
        <w:t xml:space="preserve"> 在训练和推理过程中的成本</w:t>
      </w:r>
      <w:r>
        <w:rPr>
          <w:sz w:val="20"/>
          <w:szCs w:val="20"/>
          <w:spacing w:val="-21"/>
        </w:rPr>
        <w:t xml:space="preserve"> </w:t>
      </w:r>
      <w:r>
        <w:rPr>
          <w:sz w:val="20"/>
          <w:szCs w:val="20"/>
          <w:spacing w:val="10"/>
        </w:rPr>
        <w:t>,推动了人工智能技</w:t>
      </w:r>
      <w:r>
        <w:rPr>
          <w:sz w:val="20"/>
          <w:szCs w:val="20"/>
          <w:spacing w:val="7"/>
        </w:rPr>
        <w:t>术的应用与普及</w:t>
      </w:r>
      <w:r>
        <w:rPr>
          <w:sz w:val="20"/>
          <w:szCs w:val="20"/>
          <w:spacing w:val="-30"/>
        </w:rPr>
        <w:t xml:space="preserve"> </w:t>
      </w:r>
      <w:r>
        <w:rPr>
          <w:sz w:val="20"/>
          <w:szCs w:val="20"/>
          <w:spacing w:val="7"/>
        </w:rPr>
        <w:t>。</w:t>
      </w:r>
      <w:r>
        <w:rPr>
          <w:sz w:val="20"/>
          <w:szCs w:val="20"/>
        </w:rPr>
        <w:t>DeepSeek</w:t>
      </w:r>
      <w:r>
        <w:rPr>
          <w:sz w:val="20"/>
          <w:szCs w:val="20"/>
          <w:spacing w:val="7"/>
        </w:rPr>
        <w:t xml:space="preserve"> 等国产大模型的技术创新</w:t>
      </w:r>
      <w:r>
        <w:rPr>
          <w:sz w:val="20"/>
          <w:szCs w:val="20"/>
          <w:spacing w:val="-21"/>
        </w:rPr>
        <w:t xml:space="preserve"> </w:t>
      </w:r>
      <w:r>
        <w:rPr>
          <w:sz w:val="20"/>
          <w:szCs w:val="20"/>
          <w:spacing w:val="7"/>
        </w:rPr>
        <w:t>,推动了人工智能从感知智能向认知智能的迈进。</w:t>
      </w:r>
      <w:r>
        <w:rPr>
          <w:sz w:val="20"/>
          <w:szCs w:val="20"/>
          <w:spacing w:val="10"/>
        </w:rPr>
        <w:t>这提升了机器模型的自主学习与决策能力</w:t>
      </w:r>
      <w:r>
        <w:rPr>
          <w:sz w:val="20"/>
          <w:szCs w:val="20"/>
          <w:spacing w:val="-11"/>
        </w:rPr>
        <w:t xml:space="preserve"> </w:t>
      </w:r>
      <w:r>
        <w:rPr>
          <w:sz w:val="20"/>
          <w:szCs w:val="20"/>
          <w:spacing w:val="10"/>
        </w:rPr>
        <w:t>,还进一步促进了人机协同从简单的工具辅助模式向深度合作</w:t>
      </w:r>
      <w:r>
        <w:rPr>
          <w:sz w:val="20"/>
          <w:szCs w:val="20"/>
          <w:spacing w:val="7"/>
        </w:rPr>
        <w:t>伙伴关系的转变。</w:t>
      </w:r>
    </w:p>
    <w:p>
      <w:pPr>
        <w:spacing w:line="273" w:lineRule="auto"/>
        <w:rPr>
          <w:rFonts w:ascii="Arial"/>
          <w:sz w:val="21"/>
        </w:rPr>
      </w:pPr>
      <w:r>
        <w:pict>
          <v:shape id="_x0000_s20" style="position:absolute;margin-left:21.7925pt;margin-top:5.71802pt;mso-position-vertical-relative:text;mso-position-horizontal-relative:text;width:116.95pt;height:0.35pt;z-index:251660288;" filled="false" strokecolor="#231F20" strokeweight="0.33pt" coordsize="2338,6" coordorigin="0,0" path="m0,3l2338,3e">
            <v:stroke joinstyle="miter" miterlimit="10"/>
          </v:shape>
        </w:pict>
      </w:r>
      <w:r/>
    </w:p>
    <w:p>
      <w:pPr>
        <w:pStyle w:val="BodyText"/>
        <w:ind w:left="438" w:right="80" w:firstLine="315"/>
        <w:spacing w:before="65" w:line="214" w:lineRule="auto"/>
        <w:rPr>
          <w:sz w:val="15"/>
          <w:szCs w:val="15"/>
        </w:rPr>
      </w:pPr>
      <w:r>
        <w:rPr>
          <w:sz w:val="15"/>
          <w:szCs w:val="15"/>
          <w:spacing w:val="6"/>
        </w:rPr>
        <w:t>①陈晓红、杨柠屹、周艳菊等:《数字经济时代</w:t>
      </w:r>
      <w:r>
        <w:rPr>
          <w:sz w:val="15"/>
          <w:szCs w:val="15"/>
        </w:rPr>
        <w:t>AIGC</w:t>
      </w:r>
      <w:r>
        <w:rPr>
          <w:sz w:val="15"/>
          <w:szCs w:val="15"/>
          <w:spacing w:val="6"/>
        </w:rPr>
        <w:t xml:space="preserve"> 技术影响教育与就业市场的研究综述</w:t>
      </w:r>
      <w:r>
        <w:rPr>
          <w:rFonts w:ascii="Arial" w:hAnsi="Arial" w:eastAsia="Arial" w:cs="Arial"/>
          <w:sz w:val="15"/>
          <w:szCs w:val="15"/>
          <w:b/>
          <w:bCs/>
          <w:spacing w:val="6"/>
        </w:rPr>
        <w:t>—</w:t>
      </w:r>
      <w:r>
        <w:rPr>
          <w:rFonts w:ascii="Arial" w:hAnsi="Arial" w:eastAsia="Arial" w:cs="Arial"/>
          <w:sz w:val="15"/>
          <w:szCs w:val="15"/>
          <w:b/>
          <w:bCs/>
          <w:spacing w:val="-22"/>
        </w:rPr>
        <w:t xml:space="preserve"> </w:t>
      </w:r>
      <w:r>
        <w:rPr>
          <w:sz w:val="15"/>
          <w:szCs w:val="15"/>
          <w:spacing w:val="6"/>
        </w:rPr>
        <w:t>以 </w:t>
      </w:r>
      <w:r>
        <w:rPr>
          <w:sz w:val="15"/>
          <w:szCs w:val="15"/>
        </w:rPr>
        <w:t>ChatGPT</w:t>
      </w:r>
      <w:r>
        <w:rPr>
          <w:sz w:val="15"/>
          <w:szCs w:val="15"/>
          <w:spacing w:val="6"/>
        </w:rPr>
        <w:t xml:space="preserve"> 为例》,《</w:t>
      </w:r>
      <w:r>
        <w:rPr>
          <w:sz w:val="15"/>
          <w:szCs w:val="15"/>
          <w:spacing w:val="5"/>
        </w:rPr>
        <w:t>系统工程理论与实</w:t>
      </w:r>
      <w:r>
        <w:rPr>
          <w:sz w:val="15"/>
          <w:szCs w:val="15"/>
          <w:spacing w:val="-5"/>
        </w:rPr>
        <w:t>践》2024 年第</w:t>
      </w:r>
      <w:r>
        <w:rPr>
          <w:sz w:val="15"/>
          <w:szCs w:val="15"/>
          <w:spacing w:val="28"/>
          <w:w w:val="101"/>
        </w:rPr>
        <w:t xml:space="preserve"> </w:t>
      </w:r>
      <w:r>
        <w:rPr>
          <w:sz w:val="15"/>
          <w:szCs w:val="15"/>
          <w:spacing w:val="-5"/>
        </w:rPr>
        <w:t>1 期</w:t>
      </w:r>
      <w:r>
        <w:rPr>
          <w:sz w:val="15"/>
          <w:szCs w:val="15"/>
          <w:spacing w:val="-15"/>
        </w:rPr>
        <w:t xml:space="preserve"> </w:t>
      </w:r>
      <w:r>
        <w:rPr>
          <w:sz w:val="15"/>
          <w:szCs w:val="15"/>
          <w:spacing w:val="-5"/>
        </w:rPr>
        <w:t>,第 260-271 页。</w:t>
      </w:r>
    </w:p>
    <w:p>
      <w:pPr>
        <w:pStyle w:val="BodyText"/>
        <w:ind w:left="755"/>
        <w:spacing w:before="19" w:line="198" w:lineRule="auto"/>
        <w:rPr>
          <w:sz w:val="15"/>
          <w:szCs w:val="15"/>
        </w:rPr>
      </w:pPr>
      <w:r>
        <w:rPr>
          <w:sz w:val="15"/>
          <w:szCs w:val="15"/>
          <w:spacing w:val="1"/>
        </w:rPr>
        <w:t>②滕姗姗、胡奇:《人工智能技术背景下体育传媒产业的数智化变革与挑战》,《宁夏社会科学》2023 年第 3 期</w:t>
      </w:r>
      <w:r>
        <w:rPr>
          <w:sz w:val="15"/>
          <w:szCs w:val="15"/>
          <w:spacing w:val="-15"/>
        </w:rPr>
        <w:t xml:space="preserve"> </w:t>
      </w:r>
      <w:r>
        <w:rPr>
          <w:sz w:val="15"/>
          <w:szCs w:val="15"/>
          <w:spacing w:val="1"/>
        </w:rPr>
        <w:t>,第</w:t>
      </w:r>
      <w:r>
        <w:rPr>
          <w:sz w:val="15"/>
          <w:szCs w:val="15"/>
          <w:spacing w:val="11"/>
          <w:w w:val="102"/>
        </w:rPr>
        <w:t xml:space="preserve"> </w:t>
      </w:r>
      <w:r>
        <w:rPr>
          <w:sz w:val="15"/>
          <w:szCs w:val="15"/>
          <w:spacing w:val="1"/>
        </w:rPr>
        <w:t>190-199 </w:t>
      </w:r>
      <w:r>
        <w:rPr>
          <w:sz w:val="15"/>
          <w:szCs w:val="15"/>
        </w:rPr>
        <w:t>页。</w:t>
      </w:r>
    </w:p>
    <w:p>
      <w:pPr>
        <w:pStyle w:val="BodyText"/>
        <w:ind w:left="755"/>
        <w:spacing w:before="27" w:line="198" w:lineRule="auto"/>
        <w:rPr>
          <w:sz w:val="15"/>
          <w:szCs w:val="15"/>
        </w:rPr>
      </w:pPr>
      <w:r>
        <w:rPr>
          <w:sz w:val="15"/>
          <w:szCs w:val="15"/>
          <w:spacing w:val="1"/>
        </w:rPr>
        <w:t>③李白杨、白云、詹希旎等:《人工智能生成内容(</w:t>
      </w:r>
      <w:r>
        <w:rPr>
          <w:sz w:val="15"/>
          <w:szCs w:val="15"/>
        </w:rPr>
        <w:t>AIGC</w:t>
      </w:r>
      <w:r>
        <w:rPr>
          <w:sz w:val="15"/>
          <w:szCs w:val="15"/>
          <w:spacing w:val="1"/>
        </w:rPr>
        <w:t>)的技术特征与形态演进》,《图书情报知识》2023 年第</w:t>
      </w:r>
      <w:r>
        <w:rPr>
          <w:sz w:val="15"/>
          <w:szCs w:val="15"/>
          <w:spacing w:val="26"/>
        </w:rPr>
        <w:t xml:space="preserve"> </w:t>
      </w:r>
      <w:r>
        <w:rPr>
          <w:sz w:val="15"/>
          <w:szCs w:val="15"/>
          <w:spacing w:val="1"/>
        </w:rPr>
        <w:t>1 期</w:t>
      </w:r>
      <w:r>
        <w:rPr>
          <w:sz w:val="15"/>
          <w:szCs w:val="15"/>
          <w:spacing w:val="-15"/>
        </w:rPr>
        <w:t xml:space="preserve"> </w:t>
      </w:r>
      <w:r>
        <w:rPr>
          <w:sz w:val="15"/>
          <w:szCs w:val="15"/>
          <w:spacing w:val="1"/>
        </w:rPr>
        <w:t>,第 66-74 页。</w:t>
      </w:r>
    </w:p>
    <w:p>
      <w:pPr>
        <w:pStyle w:val="BodyText"/>
        <w:ind w:left="433" w:right="78" w:firstLine="323"/>
        <w:spacing w:before="31" w:line="204" w:lineRule="auto"/>
        <w:rPr>
          <w:sz w:val="15"/>
          <w:szCs w:val="15"/>
        </w:rPr>
      </w:pPr>
      <w:r>
        <w:rPr>
          <w:sz w:val="15"/>
          <w:szCs w:val="15"/>
          <w:spacing w:val="-11"/>
        </w:rPr>
        <w:t>④Wang</w:t>
      </w:r>
      <w:r>
        <w:rPr>
          <w:sz w:val="15"/>
          <w:szCs w:val="15"/>
          <w:spacing w:val="14"/>
          <w:w w:val="102"/>
        </w:rPr>
        <w:t xml:space="preserve"> </w:t>
      </w:r>
      <w:r>
        <w:rPr>
          <w:sz w:val="15"/>
          <w:szCs w:val="15"/>
          <w:spacing w:val="-11"/>
        </w:rPr>
        <w:t>Y</w:t>
      </w:r>
      <w:r>
        <w:rPr>
          <w:sz w:val="15"/>
          <w:szCs w:val="15"/>
          <w:spacing w:val="17"/>
          <w:w w:val="101"/>
        </w:rPr>
        <w:t xml:space="preserve"> </w:t>
      </w:r>
      <w:r>
        <w:rPr>
          <w:sz w:val="15"/>
          <w:szCs w:val="15"/>
          <w:spacing w:val="-11"/>
        </w:rPr>
        <w:t>H</w:t>
      </w:r>
      <w:r>
        <w:rPr>
          <w:sz w:val="15"/>
          <w:szCs w:val="15"/>
          <w:spacing w:val="-16"/>
        </w:rPr>
        <w:t xml:space="preserve"> </w:t>
      </w:r>
      <w:r>
        <w:rPr>
          <w:sz w:val="15"/>
          <w:szCs w:val="15"/>
          <w:spacing w:val="-11"/>
        </w:rPr>
        <w:t>,Herron</w:t>
      </w:r>
      <w:r>
        <w:rPr>
          <w:sz w:val="15"/>
          <w:szCs w:val="15"/>
          <w:spacing w:val="13"/>
          <w:w w:val="102"/>
        </w:rPr>
        <w:t xml:space="preserve"> </w:t>
      </w:r>
      <w:r>
        <w:rPr>
          <w:sz w:val="15"/>
          <w:szCs w:val="15"/>
          <w:spacing w:val="-11"/>
        </w:rPr>
        <w:t>L</w:t>
      </w:r>
      <w:r>
        <w:rPr>
          <w:sz w:val="15"/>
          <w:szCs w:val="15"/>
          <w:spacing w:val="-16"/>
        </w:rPr>
        <w:t xml:space="preserve"> </w:t>
      </w:r>
      <w:r>
        <w:rPr>
          <w:sz w:val="15"/>
          <w:szCs w:val="15"/>
          <w:spacing w:val="-11"/>
        </w:rPr>
        <w:t>,Tiwary</w:t>
      </w:r>
      <w:r>
        <w:rPr>
          <w:sz w:val="15"/>
          <w:szCs w:val="15"/>
          <w:spacing w:val="11"/>
          <w:w w:val="101"/>
        </w:rPr>
        <w:t xml:space="preserve"> </w:t>
      </w:r>
      <w:r>
        <w:rPr>
          <w:sz w:val="15"/>
          <w:szCs w:val="15"/>
          <w:spacing w:val="-11"/>
        </w:rPr>
        <w:t>P.“From</w:t>
      </w:r>
      <w:r>
        <w:rPr>
          <w:sz w:val="15"/>
          <w:szCs w:val="15"/>
          <w:spacing w:val="13"/>
        </w:rPr>
        <w:t xml:space="preserve"> </w:t>
      </w:r>
      <w:r>
        <w:rPr>
          <w:sz w:val="15"/>
          <w:szCs w:val="15"/>
          <w:spacing w:val="-11"/>
        </w:rPr>
        <w:t>Data</w:t>
      </w:r>
      <w:r>
        <w:rPr>
          <w:sz w:val="15"/>
          <w:szCs w:val="15"/>
          <w:spacing w:val="10"/>
        </w:rPr>
        <w:t xml:space="preserve"> </w:t>
      </w:r>
      <w:r>
        <w:rPr>
          <w:sz w:val="15"/>
          <w:szCs w:val="15"/>
          <w:spacing w:val="-11"/>
        </w:rPr>
        <w:t>to</w:t>
      </w:r>
      <w:r>
        <w:rPr>
          <w:sz w:val="15"/>
          <w:szCs w:val="15"/>
          <w:spacing w:val="13"/>
        </w:rPr>
        <w:t xml:space="preserve"> </w:t>
      </w:r>
      <w:r>
        <w:rPr>
          <w:sz w:val="15"/>
          <w:szCs w:val="15"/>
          <w:spacing w:val="-11"/>
        </w:rPr>
        <w:t>Noise</w:t>
      </w:r>
      <w:r>
        <w:rPr>
          <w:sz w:val="15"/>
          <w:szCs w:val="15"/>
          <w:spacing w:val="10"/>
        </w:rPr>
        <w:t xml:space="preserve"> </w:t>
      </w:r>
      <w:r>
        <w:rPr>
          <w:sz w:val="15"/>
          <w:szCs w:val="15"/>
          <w:spacing w:val="-11"/>
        </w:rPr>
        <w:t>to</w:t>
      </w:r>
      <w:r>
        <w:rPr>
          <w:sz w:val="15"/>
          <w:szCs w:val="15"/>
          <w:spacing w:val="13"/>
          <w:w w:val="101"/>
        </w:rPr>
        <w:t xml:space="preserve"> </w:t>
      </w:r>
      <w:r>
        <w:rPr>
          <w:sz w:val="15"/>
          <w:szCs w:val="15"/>
          <w:spacing w:val="-11"/>
        </w:rPr>
        <w:t>Data</w:t>
      </w:r>
      <w:r>
        <w:rPr>
          <w:sz w:val="15"/>
          <w:szCs w:val="15"/>
          <w:spacing w:val="8"/>
        </w:rPr>
        <w:t xml:space="preserve"> </w:t>
      </w:r>
      <w:r>
        <w:rPr>
          <w:sz w:val="15"/>
          <w:szCs w:val="15"/>
          <w:spacing w:val="-11"/>
        </w:rPr>
        <w:t>for</w:t>
      </w:r>
      <w:r>
        <w:rPr>
          <w:sz w:val="15"/>
          <w:szCs w:val="15"/>
          <w:spacing w:val="12"/>
          <w:w w:val="101"/>
        </w:rPr>
        <w:t xml:space="preserve"> </w:t>
      </w:r>
      <w:r>
        <w:rPr>
          <w:sz w:val="15"/>
          <w:szCs w:val="15"/>
          <w:spacing w:val="-11"/>
        </w:rPr>
        <w:t>Mixing</w:t>
      </w:r>
      <w:r>
        <w:rPr>
          <w:sz w:val="15"/>
          <w:szCs w:val="15"/>
          <w:spacing w:val="11"/>
        </w:rPr>
        <w:t xml:space="preserve"> </w:t>
      </w:r>
      <w:r>
        <w:rPr>
          <w:sz w:val="15"/>
          <w:szCs w:val="15"/>
          <w:spacing w:val="-11"/>
        </w:rPr>
        <w:t>Physics</w:t>
      </w:r>
      <w:r>
        <w:rPr>
          <w:sz w:val="15"/>
          <w:szCs w:val="15"/>
          <w:spacing w:val="11"/>
          <w:w w:val="101"/>
        </w:rPr>
        <w:t xml:space="preserve"> </w:t>
      </w:r>
      <w:r>
        <w:rPr>
          <w:sz w:val="15"/>
          <w:szCs w:val="15"/>
          <w:spacing w:val="-11"/>
        </w:rPr>
        <w:t>across</w:t>
      </w:r>
      <w:r>
        <w:rPr>
          <w:sz w:val="15"/>
          <w:szCs w:val="15"/>
          <w:spacing w:val="7"/>
        </w:rPr>
        <w:t xml:space="preserve"> </w:t>
      </w:r>
      <w:r>
        <w:rPr>
          <w:sz w:val="15"/>
          <w:szCs w:val="15"/>
          <w:spacing w:val="-11"/>
        </w:rPr>
        <w:t>Temperatures</w:t>
      </w:r>
      <w:r>
        <w:rPr>
          <w:sz w:val="15"/>
          <w:szCs w:val="15"/>
          <w:spacing w:val="7"/>
        </w:rPr>
        <w:t xml:space="preserve"> </w:t>
      </w:r>
      <w:r>
        <w:rPr>
          <w:sz w:val="15"/>
          <w:szCs w:val="15"/>
          <w:spacing w:val="-11"/>
        </w:rPr>
        <w:t>with</w:t>
      </w:r>
      <w:r>
        <w:rPr>
          <w:sz w:val="15"/>
          <w:szCs w:val="15"/>
          <w:spacing w:val="16"/>
        </w:rPr>
        <w:t xml:space="preserve"> </w:t>
      </w:r>
      <w:r>
        <w:rPr>
          <w:sz w:val="15"/>
          <w:szCs w:val="15"/>
          <w:spacing w:val="-11"/>
        </w:rPr>
        <w:t>Generative</w:t>
      </w:r>
      <w:r>
        <w:rPr>
          <w:sz w:val="15"/>
          <w:szCs w:val="15"/>
          <w:spacing w:val="10"/>
        </w:rPr>
        <w:t xml:space="preserve"> </w:t>
      </w:r>
      <w:r>
        <w:rPr>
          <w:sz w:val="15"/>
          <w:szCs w:val="15"/>
          <w:spacing w:val="-11"/>
        </w:rPr>
        <w:t>Artif</w:t>
      </w:r>
      <w:r>
        <w:rPr>
          <w:sz w:val="15"/>
          <w:szCs w:val="15"/>
          <w:spacing w:val="-12"/>
        </w:rPr>
        <w:t>icial</w:t>
      </w:r>
      <w:r>
        <w:rPr>
          <w:sz w:val="15"/>
          <w:szCs w:val="15"/>
          <w:spacing w:val="13"/>
          <w:w w:val="101"/>
        </w:rPr>
        <w:t xml:space="preserve"> </w:t>
      </w:r>
      <w:r>
        <w:rPr>
          <w:sz w:val="15"/>
          <w:szCs w:val="15"/>
          <w:spacing w:val="-12"/>
        </w:rPr>
        <w:t>Intelligence”,</w:t>
      </w:r>
      <w:r>
        <w:rPr>
          <w:sz w:val="15"/>
          <w:szCs w:val="15"/>
        </w:rPr>
        <w:t xml:space="preserve"> </w:t>
      </w:r>
      <w:r>
        <w:rPr>
          <w:sz w:val="15"/>
          <w:szCs w:val="15"/>
          <w:spacing w:val="-11"/>
        </w:rPr>
        <w:t>Proceedings</w:t>
      </w:r>
      <w:r>
        <w:rPr>
          <w:sz w:val="15"/>
          <w:szCs w:val="15"/>
          <w:spacing w:val="13"/>
        </w:rPr>
        <w:t xml:space="preserve"> </w:t>
      </w:r>
      <w:r>
        <w:rPr>
          <w:sz w:val="15"/>
          <w:szCs w:val="15"/>
          <w:spacing w:val="-11"/>
        </w:rPr>
        <w:t>of the</w:t>
      </w:r>
      <w:r>
        <w:rPr>
          <w:sz w:val="15"/>
          <w:szCs w:val="15"/>
          <w:spacing w:val="9"/>
        </w:rPr>
        <w:t xml:space="preserve"> </w:t>
      </w:r>
      <w:r>
        <w:rPr>
          <w:sz w:val="15"/>
          <w:szCs w:val="15"/>
          <w:spacing w:val="-11"/>
        </w:rPr>
        <w:t>National</w:t>
      </w:r>
      <w:r>
        <w:rPr>
          <w:sz w:val="15"/>
          <w:szCs w:val="15"/>
          <w:spacing w:val="4"/>
        </w:rPr>
        <w:t xml:space="preserve"> </w:t>
      </w:r>
      <w:r>
        <w:rPr>
          <w:sz w:val="15"/>
          <w:szCs w:val="15"/>
          <w:spacing w:val="-11"/>
        </w:rPr>
        <w:t>Academy</w:t>
      </w:r>
      <w:r>
        <w:rPr>
          <w:sz w:val="15"/>
          <w:szCs w:val="15"/>
          <w:spacing w:val="13"/>
        </w:rPr>
        <w:t xml:space="preserve"> </w:t>
      </w:r>
      <w:r>
        <w:rPr>
          <w:sz w:val="15"/>
          <w:szCs w:val="15"/>
          <w:spacing w:val="-11"/>
        </w:rPr>
        <w:t>of Sciencesof</w:t>
      </w:r>
      <w:r>
        <w:rPr>
          <w:sz w:val="15"/>
          <w:szCs w:val="15"/>
          <w:spacing w:val="-9"/>
        </w:rPr>
        <w:t xml:space="preserve"> </w:t>
      </w:r>
      <w:r>
        <w:rPr>
          <w:sz w:val="15"/>
          <w:szCs w:val="15"/>
          <w:spacing w:val="-11"/>
        </w:rPr>
        <w:t>the</w:t>
      </w:r>
      <w:r>
        <w:rPr>
          <w:sz w:val="15"/>
          <w:szCs w:val="15"/>
          <w:spacing w:val="23"/>
          <w:w w:val="101"/>
        </w:rPr>
        <w:t xml:space="preserve"> </w:t>
      </w:r>
      <w:r>
        <w:rPr>
          <w:sz w:val="15"/>
          <w:szCs w:val="15"/>
          <w:spacing w:val="-11"/>
        </w:rPr>
        <w:t>United</w:t>
      </w:r>
      <w:r>
        <w:rPr>
          <w:sz w:val="15"/>
          <w:szCs w:val="15"/>
          <w:spacing w:val="13"/>
        </w:rPr>
        <w:t xml:space="preserve"> </w:t>
      </w:r>
      <w:r>
        <w:rPr>
          <w:sz w:val="15"/>
          <w:szCs w:val="15"/>
          <w:spacing w:val="-11"/>
        </w:rPr>
        <w:t>States</w:t>
      </w:r>
      <w:r>
        <w:rPr>
          <w:sz w:val="15"/>
          <w:szCs w:val="15"/>
          <w:spacing w:val="13"/>
        </w:rPr>
        <w:t xml:space="preserve"> </w:t>
      </w:r>
      <w:r>
        <w:rPr>
          <w:sz w:val="15"/>
          <w:szCs w:val="15"/>
          <w:spacing w:val="-11"/>
        </w:rPr>
        <w:t>of</w:t>
      </w:r>
      <w:r>
        <w:rPr>
          <w:sz w:val="15"/>
          <w:szCs w:val="15"/>
          <w:spacing w:val="-20"/>
        </w:rPr>
        <w:t xml:space="preserve"> </w:t>
      </w:r>
      <w:r>
        <w:rPr>
          <w:sz w:val="15"/>
          <w:szCs w:val="15"/>
          <w:spacing w:val="-11"/>
        </w:rPr>
        <w:t>America</w:t>
      </w:r>
      <w:r>
        <w:rPr>
          <w:sz w:val="15"/>
          <w:szCs w:val="15"/>
          <w:spacing w:val="-14"/>
        </w:rPr>
        <w:t xml:space="preserve"> </w:t>
      </w:r>
      <w:r>
        <w:rPr>
          <w:sz w:val="15"/>
          <w:szCs w:val="15"/>
          <w:spacing w:val="-11"/>
        </w:rPr>
        <w:t>,2022</w:t>
      </w:r>
      <w:r>
        <w:rPr>
          <w:sz w:val="15"/>
          <w:szCs w:val="15"/>
          <w:spacing w:val="-15"/>
        </w:rPr>
        <w:t xml:space="preserve"> </w:t>
      </w:r>
      <w:r>
        <w:rPr>
          <w:sz w:val="15"/>
          <w:szCs w:val="15"/>
          <w:spacing w:val="-12"/>
        </w:rPr>
        <w:t>,Vol.</w:t>
      </w:r>
      <w:r>
        <w:rPr>
          <w:sz w:val="15"/>
          <w:szCs w:val="15"/>
          <w:spacing w:val="-21"/>
        </w:rPr>
        <w:t xml:space="preserve"> </w:t>
      </w:r>
      <w:r>
        <w:rPr>
          <w:sz w:val="15"/>
          <w:szCs w:val="15"/>
          <w:spacing w:val="-12"/>
        </w:rPr>
        <w:t>119</w:t>
      </w:r>
      <w:r>
        <w:rPr>
          <w:sz w:val="15"/>
          <w:szCs w:val="15"/>
          <w:spacing w:val="-15"/>
        </w:rPr>
        <w:t xml:space="preserve"> </w:t>
      </w:r>
      <w:r>
        <w:rPr>
          <w:sz w:val="15"/>
          <w:szCs w:val="15"/>
          <w:spacing w:val="-12"/>
        </w:rPr>
        <w:t>,NO.32</w:t>
      </w:r>
      <w:r>
        <w:rPr>
          <w:sz w:val="15"/>
          <w:szCs w:val="15"/>
          <w:spacing w:val="-15"/>
        </w:rPr>
        <w:t xml:space="preserve"> </w:t>
      </w:r>
      <w:r>
        <w:rPr>
          <w:sz w:val="15"/>
          <w:szCs w:val="15"/>
          <w:spacing w:val="-12"/>
        </w:rPr>
        <w:t>,pp.e2203656119.</w:t>
      </w:r>
    </w:p>
    <w:p>
      <w:pPr>
        <w:pStyle w:val="BodyText"/>
        <w:ind w:left="755"/>
        <w:spacing w:before="35" w:line="198" w:lineRule="auto"/>
        <w:rPr>
          <w:sz w:val="15"/>
          <w:szCs w:val="15"/>
        </w:rPr>
      </w:pPr>
      <w:r>
        <w:rPr>
          <w:sz w:val="15"/>
          <w:szCs w:val="15"/>
          <w:spacing w:val="6"/>
        </w:rPr>
        <w:t>⑤约翰</w:t>
      </w:r>
      <w:r>
        <w:rPr>
          <w:sz w:val="15"/>
          <w:szCs w:val="15"/>
          <w:spacing w:val="33"/>
          <w:w w:val="101"/>
        </w:rPr>
        <w:t xml:space="preserve"> </w:t>
      </w:r>
      <w:r>
        <w:rPr>
          <w:sz w:val="15"/>
          <w:szCs w:val="15"/>
          <w:spacing w:val="6"/>
        </w:rPr>
        <w:t>·霍兰著:《涌现:从混沌到有序》,陈禹译</w:t>
      </w:r>
      <w:r>
        <w:rPr>
          <w:sz w:val="15"/>
          <w:szCs w:val="15"/>
          <w:spacing w:val="-15"/>
        </w:rPr>
        <w:t xml:space="preserve"> </w:t>
      </w:r>
      <w:r>
        <w:rPr>
          <w:sz w:val="15"/>
          <w:szCs w:val="15"/>
          <w:spacing w:val="6"/>
        </w:rPr>
        <w:t>,上海科学技术出版社2006 年版</w:t>
      </w:r>
      <w:r>
        <w:rPr>
          <w:sz w:val="15"/>
          <w:szCs w:val="15"/>
          <w:spacing w:val="-15"/>
        </w:rPr>
        <w:t xml:space="preserve"> </w:t>
      </w:r>
      <w:r>
        <w:rPr>
          <w:sz w:val="15"/>
          <w:szCs w:val="15"/>
          <w:spacing w:val="6"/>
        </w:rPr>
        <w:t>,第 127-128 页。</w:t>
      </w:r>
    </w:p>
    <w:p>
      <w:pPr>
        <w:pStyle w:val="BodyText"/>
        <w:ind w:left="755"/>
        <w:spacing w:before="26" w:line="191" w:lineRule="auto"/>
        <w:rPr>
          <w:sz w:val="15"/>
          <w:szCs w:val="15"/>
        </w:rPr>
      </w:pPr>
      <w:r>
        <w:rPr>
          <w:sz w:val="15"/>
          <w:szCs w:val="15"/>
          <w:spacing w:val="-2"/>
        </w:rPr>
        <w:t>⑥蔡天琪、蔡恒进:《DeepSeek</w:t>
      </w:r>
      <w:r>
        <w:rPr>
          <w:sz w:val="15"/>
          <w:szCs w:val="15"/>
          <w:spacing w:val="12"/>
          <w:w w:val="101"/>
        </w:rPr>
        <w:t xml:space="preserve"> </w:t>
      </w:r>
      <w:r>
        <w:rPr>
          <w:sz w:val="15"/>
          <w:szCs w:val="15"/>
          <w:spacing w:val="-2"/>
        </w:rPr>
        <w:t>的技术创新与生成式 AI</w:t>
      </w:r>
      <w:r>
        <w:rPr>
          <w:sz w:val="15"/>
          <w:szCs w:val="15"/>
          <w:spacing w:val="13"/>
        </w:rPr>
        <w:t xml:space="preserve"> </w:t>
      </w:r>
      <w:r>
        <w:rPr>
          <w:sz w:val="15"/>
          <w:szCs w:val="15"/>
          <w:spacing w:val="-2"/>
        </w:rPr>
        <w:t>的能力上限》,《新疆师范大学学报(哲学社会科学版)》20</w:t>
      </w:r>
      <w:r>
        <w:rPr>
          <w:sz w:val="15"/>
          <w:szCs w:val="15"/>
          <w:spacing w:val="-3"/>
        </w:rPr>
        <w:t>25 年第 4 期</w:t>
      </w:r>
      <w:r>
        <w:rPr>
          <w:sz w:val="15"/>
          <w:szCs w:val="15"/>
          <w:spacing w:val="-19"/>
        </w:rPr>
        <w:t xml:space="preserve"> </w:t>
      </w:r>
      <w:r>
        <w:rPr>
          <w:sz w:val="15"/>
          <w:szCs w:val="15"/>
          <w:spacing w:val="-3"/>
        </w:rPr>
        <w:t>,第 1-8 页。</w:t>
      </w:r>
    </w:p>
    <w:p>
      <w:pPr>
        <w:pStyle w:val="BodyText"/>
        <w:ind w:left="755"/>
        <w:spacing w:before="34" w:line="191" w:lineRule="auto"/>
        <w:rPr>
          <w:sz w:val="15"/>
          <w:szCs w:val="15"/>
        </w:rPr>
      </w:pPr>
      <w:r>
        <w:rPr>
          <w:sz w:val="15"/>
          <w:szCs w:val="15"/>
          <w:spacing w:val="-2"/>
        </w:rPr>
        <w:t>⑦李国杰:《DeepSeek 引发的 AI 发展路径思考》,《科技导报</w:t>
      </w:r>
      <w:r>
        <w:rPr>
          <w:sz w:val="15"/>
          <w:szCs w:val="15"/>
          <w:spacing w:val="-3"/>
        </w:rPr>
        <w:t>》2025 年第 3 期</w:t>
      </w:r>
      <w:r>
        <w:rPr>
          <w:sz w:val="15"/>
          <w:szCs w:val="15"/>
          <w:spacing w:val="-14"/>
        </w:rPr>
        <w:t xml:space="preserve"> </w:t>
      </w:r>
      <w:r>
        <w:rPr>
          <w:sz w:val="15"/>
          <w:szCs w:val="15"/>
          <w:spacing w:val="-3"/>
        </w:rPr>
        <w:t>,第</w:t>
      </w:r>
      <w:r>
        <w:rPr>
          <w:sz w:val="15"/>
          <w:szCs w:val="15"/>
          <w:spacing w:val="11"/>
          <w:w w:val="101"/>
        </w:rPr>
        <w:t xml:space="preserve"> </w:t>
      </w:r>
      <w:r>
        <w:rPr>
          <w:sz w:val="15"/>
          <w:szCs w:val="15"/>
          <w:spacing w:val="-3"/>
        </w:rPr>
        <w:t>14-19 页。</w:t>
      </w:r>
    </w:p>
    <w:p>
      <w:pPr>
        <w:pStyle w:val="BodyText"/>
        <w:ind w:left="447" w:right="80" w:firstLine="308"/>
        <w:spacing w:before="34" w:line="214" w:lineRule="auto"/>
        <w:rPr>
          <w:sz w:val="15"/>
          <w:szCs w:val="15"/>
        </w:rPr>
      </w:pPr>
      <w:r>
        <w:rPr>
          <w:sz w:val="15"/>
          <w:szCs w:val="15"/>
          <w:spacing w:val="7"/>
        </w:rPr>
        <w:t>⑧代金平、覃杨杨:《</w:t>
      </w:r>
      <w:r>
        <w:rPr>
          <w:sz w:val="15"/>
          <w:szCs w:val="15"/>
        </w:rPr>
        <w:t>DeepSeek</w:t>
      </w:r>
      <w:r>
        <w:rPr>
          <w:sz w:val="15"/>
          <w:szCs w:val="15"/>
          <w:spacing w:val="7"/>
        </w:rPr>
        <w:t xml:space="preserve"> 类生成式人工智能赋能中华文明发展传播研究》,《重庆大</w:t>
      </w:r>
      <w:r>
        <w:rPr>
          <w:sz w:val="15"/>
          <w:szCs w:val="15"/>
          <w:spacing w:val="6"/>
        </w:rPr>
        <w:t>学学报(社会科学版)》2025 年第 3 期</w:t>
      </w:r>
      <w:r>
        <w:rPr>
          <w:sz w:val="15"/>
          <w:szCs w:val="15"/>
          <w:spacing w:val="-15"/>
        </w:rPr>
        <w:t xml:space="preserve"> </w:t>
      </w:r>
      <w:r>
        <w:rPr>
          <w:sz w:val="15"/>
          <w:szCs w:val="15"/>
          <w:spacing w:val="6"/>
        </w:rPr>
        <w:t>,第</w:t>
      </w:r>
      <w:r>
        <w:rPr>
          <w:sz w:val="15"/>
          <w:szCs w:val="15"/>
          <w:spacing w:val="-2"/>
        </w:rPr>
        <w:t>1-14</w:t>
      </w:r>
      <w:r>
        <w:rPr>
          <w:sz w:val="15"/>
          <w:szCs w:val="15"/>
          <w:spacing w:val="6"/>
        </w:rPr>
        <w:t xml:space="preserve"> </w:t>
      </w:r>
      <w:r>
        <w:rPr>
          <w:sz w:val="15"/>
          <w:szCs w:val="15"/>
          <w:spacing w:val="-2"/>
        </w:rPr>
        <w:t>页。</w:t>
      </w:r>
    </w:p>
    <w:p>
      <w:pPr>
        <w:pStyle w:val="BodyText"/>
        <w:ind w:left="673"/>
        <w:spacing w:before="99" w:line="164" w:lineRule="auto"/>
        <w:rPr>
          <w:sz w:val="20"/>
          <w:szCs w:val="20"/>
        </w:rPr>
      </w:pPr>
      <w:r>
        <w:rPr>
          <w:sz w:val="20"/>
          <w:szCs w:val="20"/>
          <w:spacing w:val="16"/>
        </w:rPr>
        <w:t>·</w:t>
      </w:r>
      <w:r>
        <w:rPr>
          <w:sz w:val="20"/>
          <w:szCs w:val="20"/>
          <w:spacing w:val="-29"/>
        </w:rPr>
        <w:t xml:space="preserve"> </w:t>
      </w:r>
      <w:r>
        <w:rPr>
          <w:sz w:val="20"/>
          <w:szCs w:val="20"/>
          <w:spacing w:val="16"/>
        </w:rPr>
        <w:t>172</w:t>
      </w:r>
      <w:r>
        <w:rPr>
          <w:sz w:val="20"/>
          <w:szCs w:val="20"/>
          <w:spacing w:val="27"/>
        </w:rPr>
        <w:t xml:space="preserve"> </w:t>
      </w:r>
      <w:r>
        <w:rPr>
          <w:sz w:val="20"/>
          <w:szCs w:val="20"/>
          <w:spacing w:val="16"/>
        </w:rPr>
        <w:t>·</w:t>
      </w:r>
    </w:p>
    <w:p>
      <w:pPr>
        <w:spacing w:line="164" w:lineRule="auto"/>
        <w:sectPr>
          <w:headerReference w:type="default" r:id="rId5"/>
          <w:footerReference w:type="default" r:id="rId6"/>
          <w:pgSz w:w="12245" w:h="16497"/>
          <w:pgMar w:top="1805" w:right="1366" w:bottom="471" w:left="1012" w:header="1374" w:footer="232" w:gutter="0"/>
        </w:sectPr>
        <w:rPr>
          <w:sz w:val="20"/>
          <w:szCs w:val="20"/>
        </w:rPr>
      </w:pPr>
    </w:p>
    <w:p>
      <w:pPr>
        <w:pStyle w:val="BodyText"/>
        <w:ind w:left="878"/>
        <w:spacing w:before="191" w:line="196" w:lineRule="auto"/>
        <w:rPr>
          <w:sz w:val="20"/>
          <w:szCs w:val="20"/>
        </w:rPr>
      </w:pPr>
      <w:r>
        <w:rPr>
          <w:sz w:val="20"/>
          <w:szCs w:val="20"/>
          <w:spacing w:val="-2"/>
        </w:rPr>
        <w:t>(</w:t>
      </w:r>
      <w:r>
        <w:rPr>
          <w:sz w:val="20"/>
          <w:szCs w:val="20"/>
          <w:spacing w:val="-11"/>
        </w:rPr>
        <w:t xml:space="preserve"> </w:t>
      </w:r>
      <w:r>
        <w:rPr>
          <w:sz w:val="20"/>
          <w:szCs w:val="20"/>
          <w:spacing w:val="-2"/>
        </w:rPr>
        <w:t>二</w:t>
      </w:r>
      <w:r>
        <w:rPr>
          <w:sz w:val="20"/>
          <w:szCs w:val="20"/>
          <w:spacing w:val="-31"/>
        </w:rPr>
        <w:t xml:space="preserve"> </w:t>
      </w:r>
      <w:r>
        <w:rPr>
          <w:sz w:val="20"/>
          <w:szCs w:val="20"/>
          <w:spacing w:val="-2"/>
        </w:rPr>
        <w:t>) 内容生成的“提示词—响应”人机协同模式</w:t>
      </w:r>
    </w:p>
    <w:p>
      <w:pPr>
        <w:pStyle w:val="BodyText"/>
        <w:ind w:left="435" w:right="1" w:firstLine="423"/>
        <w:spacing w:before="41" w:line="224" w:lineRule="auto"/>
        <w:jc w:val="both"/>
        <w:rPr>
          <w:sz w:val="20"/>
          <w:szCs w:val="20"/>
        </w:rPr>
      </w:pPr>
      <w:r>
        <w:rPr>
          <w:sz w:val="20"/>
          <w:szCs w:val="20"/>
          <w:spacing w:val="12"/>
        </w:rPr>
        <w:t>在人机交互过程中</w:t>
      </w:r>
      <w:r>
        <w:rPr>
          <w:sz w:val="20"/>
          <w:szCs w:val="20"/>
          <w:spacing w:val="-21"/>
        </w:rPr>
        <w:t xml:space="preserve"> </w:t>
      </w:r>
      <w:r>
        <w:rPr>
          <w:sz w:val="20"/>
          <w:szCs w:val="20"/>
          <w:spacing w:val="12"/>
        </w:rPr>
        <w:t>,人类必须输入特定的语言</w:t>
      </w:r>
      <w:r>
        <w:rPr>
          <w:sz w:val="20"/>
          <w:szCs w:val="20"/>
          <w:spacing w:val="11"/>
        </w:rPr>
        <w:t>形式</w:t>
      </w:r>
      <w:r>
        <w:rPr>
          <w:sz w:val="20"/>
          <w:szCs w:val="20"/>
          <w:spacing w:val="-21"/>
        </w:rPr>
        <w:t xml:space="preserve"> </w:t>
      </w:r>
      <w:r>
        <w:rPr>
          <w:sz w:val="20"/>
          <w:szCs w:val="20"/>
          <w:spacing w:val="11"/>
        </w:rPr>
        <w:t>,</w:t>
      </w:r>
      <w:r>
        <w:rPr>
          <w:sz w:val="20"/>
          <w:szCs w:val="20"/>
          <w:spacing w:val="-28"/>
        </w:rPr>
        <w:t xml:space="preserve"> </w:t>
      </w:r>
      <w:r>
        <w:rPr>
          <w:sz w:val="20"/>
          <w:szCs w:val="20"/>
          <w:spacing w:val="11"/>
        </w:rPr>
        <w:t>以便机器能够识别并执行相应任务</w:t>
      </w:r>
      <w:r>
        <w:rPr>
          <w:sz w:val="20"/>
          <w:szCs w:val="20"/>
          <w:spacing w:val="-32"/>
        </w:rPr>
        <w:t xml:space="preserve"> </w:t>
      </w:r>
      <w:r>
        <w:rPr>
          <w:sz w:val="20"/>
          <w:szCs w:val="20"/>
          <w:spacing w:val="11"/>
        </w:rPr>
        <w:t>。人机交互</w:t>
      </w:r>
      <w:r>
        <w:rPr>
          <w:sz w:val="20"/>
          <w:szCs w:val="20"/>
          <w:spacing w:val="10"/>
        </w:rPr>
        <w:t>语言发展的核心逻辑在于降低人类输入语言类型的技能要求</w:t>
      </w:r>
      <w:r>
        <w:rPr>
          <w:sz w:val="20"/>
          <w:szCs w:val="20"/>
          <w:spacing w:val="-21"/>
        </w:rPr>
        <w:t xml:space="preserve"> </w:t>
      </w:r>
      <w:r>
        <w:rPr>
          <w:sz w:val="20"/>
          <w:szCs w:val="20"/>
          <w:spacing w:val="10"/>
        </w:rPr>
        <w:t>,使其</w:t>
      </w:r>
      <w:r>
        <w:rPr>
          <w:sz w:val="20"/>
          <w:szCs w:val="20"/>
          <w:spacing w:val="9"/>
        </w:rPr>
        <w:t>更加接近日常语言系统</w:t>
      </w:r>
      <w:r>
        <w:rPr>
          <w:sz w:val="20"/>
          <w:szCs w:val="20"/>
          <w:spacing w:val="-32"/>
        </w:rPr>
        <w:t xml:space="preserve"> </w:t>
      </w:r>
      <w:r>
        <w:rPr>
          <w:sz w:val="20"/>
          <w:szCs w:val="20"/>
          <w:spacing w:val="9"/>
        </w:rPr>
        <w:t>。随着人工智</w:t>
      </w:r>
      <w:r>
        <w:rPr>
          <w:sz w:val="20"/>
          <w:szCs w:val="20"/>
          <w:spacing w:val="10"/>
        </w:rPr>
        <w:t>能技术的进步</w:t>
      </w:r>
      <w:r>
        <w:rPr>
          <w:sz w:val="20"/>
          <w:szCs w:val="20"/>
          <w:spacing w:val="-9"/>
        </w:rPr>
        <w:t xml:space="preserve"> </w:t>
      </w:r>
      <w:r>
        <w:rPr>
          <w:sz w:val="20"/>
          <w:szCs w:val="20"/>
          <w:spacing w:val="10"/>
        </w:rPr>
        <w:t>,人机交互的语言形式经历了从机器语言和汇编语言到高级编程语言、再到图形用户界面</w:t>
      </w:r>
      <w:r>
        <w:rPr>
          <w:sz w:val="20"/>
          <w:szCs w:val="20"/>
          <w:spacing w:val="10"/>
        </w:rPr>
        <w:t>的演变</w:t>
      </w:r>
      <w:r>
        <w:rPr>
          <w:sz w:val="20"/>
          <w:szCs w:val="20"/>
          <w:spacing w:val="-21"/>
        </w:rPr>
        <w:t xml:space="preserve"> </w:t>
      </w:r>
      <w:r>
        <w:rPr>
          <w:sz w:val="20"/>
          <w:szCs w:val="20"/>
          <w:spacing w:val="10"/>
        </w:rPr>
        <w:t>,最终进入了自然语言处理阶段</w:t>
      </w:r>
      <w:r>
        <w:rPr>
          <w:sz w:val="20"/>
          <w:szCs w:val="20"/>
          <w:spacing w:val="-32"/>
        </w:rPr>
        <w:t xml:space="preserve"> </w:t>
      </w:r>
      <w:r>
        <w:rPr>
          <w:sz w:val="20"/>
          <w:szCs w:val="20"/>
          <w:spacing w:val="10"/>
        </w:rPr>
        <w:t>。基于自然语言的人机交互</w:t>
      </w:r>
      <w:r>
        <w:rPr>
          <w:sz w:val="20"/>
          <w:szCs w:val="20"/>
          <w:spacing w:val="9"/>
        </w:rPr>
        <w:t>模式在很大程度上适应了人类的语言</w:t>
      </w:r>
      <w:r>
        <w:rPr>
          <w:sz w:val="20"/>
          <w:szCs w:val="20"/>
          <w:spacing w:val="-1"/>
        </w:rPr>
        <w:t>系统和交往</w:t>
      </w:r>
      <w:r>
        <w:rPr>
          <w:sz w:val="20"/>
          <w:szCs w:val="20"/>
          <w:spacing w:val="-15"/>
        </w:rPr>
        <w:t xml:space="preserve"> </w:t>
      </w:r>
      <w:r>
        <w:rPr>
          <w:sz w:val="20"/>
          <w:szCs w:val="20"/>
          <w:spacing w:val="-1"/>
        </w:rPr>
        <w:t>习</w:t>
      </w:r>
      <w:r>
        <w:rPr>
          <w:sz w:val="20"/>
          <w:szCs w:val="20"/>
          <w:spacing w:val="-29"/>
        </w:rPr>
        <w:t xml:space="preserve"> </w:t>
      </w:r>
      <w:r>
        <w:rPr>
          <w:sz w:val="20"/>
          <w:szCs w:val="20"/>
          <w:spacing w:val="-1"/>
        </w:rPr>
        <w:t>惯</w:t>
      </w:r>
      <w:r>
        <w:rPr>
          <w:sz w:val="20"/>
          <w:szCs w:val="20"/>
          <w:spacing w:val="-21"/>
        </w:rPr>
        <w:t xml:space="preserve"> </w:t>
      </w:r>
      <w:r>
        <w:rPr>
          <w:sz w:val="20"/>
          <w:szCs w:val="20"/>
          <w:spacing w:val="-1"/>
        </w:rPr>
        <w:t>,</w:t>
      </w:r>
      <w:r>
        <w:rPr>
          <w:sz w:val="20"/>
          <w:szCs w:val="20"/>
          <w:spacing w:val="-25"/>
        </w:rPr>
        <w:t xml:space="preserve"> </w:t>
      </w:r>
      <w:r>
        <w:rPr>
          <w:sz w:val="20"/>
          <w:szCs w:val="20"/>
          <w:spacing w:val="-1"/>
        </w:rPr>
        <w:t>使</w:t>
      </w:r>
      <w:r>
        <w:rPr>
          <w:sz w:val="20"/>
          <w:szCs w:val="20"/>
          <w:spacing w:val="-27"/>
        </w:rPr>
        <w:t xml:space="preserve"> </w:t>
      </w:r>
      <w:r>
        <w:rPr>
          <w:sz w:val="20"/>
          <w:szCs w:val="20"/>
          <w:spacing w:val="-1"/>
        </w:rPr>
        <w:t>得</w:t>
      </w:r>
      <w:r>
        <w:rPr>
          <w:sz w:val="20"/>
          <w:szCs w:val="20"/>
          <w:spacing w:val="-27"/>
        </w:rPr>
        <w:t xml:space="preserve"> </w:t>
      </w:r>
      <w:r>
        <w:rPr>
          <w:sz w:val="20"/>
          <w:szCs w:val="20"/>
          <w:spacing w:val="-1"/>
        </w:rPr>
        <w:t>机</w:t>
      </w:r>
      <w:r>
        <w:rPr>
          <w:sz w:val="20"/>
          <w:szCs w:val="20"/>
          <w:spacing w:val="-27"/>
        </w:rPr>
        <w:t xml:space="preserve"> </w:t>
      </w:r>
      <w:r>
        <w:rPr>
          <w:sz w:val="20"/>
          <w:szCs w:val="20"/>
          <w:spacing w:val="-1"/>
        </w:rPr>
        <w:t>器</w:t>
      </w:r>
      <w:r>
        <w:rPr>
          <w:sz w:val="20"/>
          <w:szCs w:val="20"/>
          <w:spacing w:val="-27"/>
        </w:rPr>
        <w:t xml:space="preserve"> </w:t>
      </w:r>
      <w:r>
        <w:rPr>
          <w:sz w:val="20"/>
          <w:szCs w:val="20"/>
          <w:spacing w:val="-1"/>
        </w:rPr>
        <w:t>在</w:t>
      </w:r>
      <w:r>
        <w:rPr>
          <w:sz w:val="20"/>
          <w:szCs w:val="20"/>
          <w:spacing w:val="-28"/>
        </w:rPr>
        <w:t xml:space="preserve"> </w:t>
      </w:r>
      <w:r>
        <w:rPr>
          <w:sz w:val="20"/>
          <w:szCs w:val="20"/>
          <w:spacing w:val="-1"/>
        </w:rPr>
        <w:t>人</w:t>
      </w:r>
      <w:r>
        <w:rPr>
          <w:sz w:val="20"/>
          <w:szCs w:val="20"/>
          <w:spacing w:val="-27"/>
        </w:rPr>
        <w:t xml:space="preserve"> </w:t>
      </w:r>
      <w:r>
        <w:rPr>
          <w:sz w:val="20"/>
          <w:szCs w:val="20"/>
          <w:spacing w:val="-1"/>
        </w:rPr>
        <w:t>机</w:t>
      </w:r>
      <w:r>
        <w:rPr>
          <w:sz w:val="20"/>
          <w:szCs w:val="20"/>
          <w:spacing w:val="-28"/>
        </w:rPr>
        <w:t xml:space="preserve"> </w:t>
      </w:r>
      <w:r>
        <w:rPr>
          <w:sz w:val="20"/>
          <w:szCs w:val="20"/>
          <w:spacing w:val="-1"/>
        </w:rPr>
        <w:t>交</w:t>
      </w:r>
      <w:r>
        <w:rPr>
          <w:sz w:val="20"/>
          <w:szCs w:val="20"/>
          <w:spacing w:val="-28"/>
        </w:rPr>
        <w:t xml:space="preserve"> </w:t>
      </w:r>
      <w:r>
        <w:rPr>
          <w:sz w:val="20"/>
          <w:szCs w:val="20"/>
          <w:spacing w:val="-1"/>
        </w:rPr>
        <w:t>互</w:t>
      </w:r>
      <w:r>
        <w:rPr>
          <w:sz w:val="20"/>
          <w:szCs w:val="20"/>
          <w:spacing w:val="-27"/>
        </w:rPr>
        <w:t xml:space="preserve"> </w:t>
      </w:r>
      <w:r>
        <w:rPr>
          <w:sz w:val="20"/>
          <w:szCs w:val="20"/>
          <w:spacing w:val="-1"/>
        </w:rPr>
        <w:t>过</w:t>
      </w:r>
      <w:r>
        <w:rPr>
          <w:sz w:val="20"/>
          <w:szCs w:val="20"/>
          <w:spacing w:val="-27"/>
        </w:rPr>
        <w:t xml:space="preserve"> </w:t>
      </w:r>
      <w:r>
        <w:rPr>
          <w:sz w:val="20"/>
          <w:szCs w:val="20"/>
          <w:spacing w:val="-1"/>
        </w:rPr>
        <w:t>程 中</w:t>
      </w:r>
      <w:r>
        <w:rPr>
          <w:sz w:val="20"/>
          <w:szCs w:val="20"/>
          <w:spacing w:val="-28"/>
        </w:rPr>
        <w:t xml:space="preserve"> </w:t>
      </w:r>
      <w:r>
        <w:rPr>
          <w:sz w:val="20"/>
          <w:szCs w:val="20"/>
          <w:spacing w:val="-1"/>
        </w:rPr>
        <w:t>展</w:t>
      </w:r>
      <w:r>
        <w:rPr>
          <w:sz w:val="20"/>
          <w:szCs w:val="20"/>
          <w:spacing w:val="-25"/>
        </w:rPr>
        <w:t xml:space="preserve"> </w:t>
      </w:r>
      <w:r>
        <w:rPr>
          <w:sz w:val="20"/>
          <w:szCs w:val="20"/>
          <w:spacing w:val="-1"/>
        </w:rPr>
        <w:t>现</w:t>
      </w:r>
      <w:r>
        <w:rPr>
          <w:sz w:val="20"/>
          <w:szCs w:val="20"/>
          <w:spacing w:val="-12"/>
        </w:rPr>
        <w:t xml:space="preserve"> </w:t>
      </w:r>
      <w:r>
        <w:rPr>
          <w:sz w:val="20"/>
          <w:szCs w:val="20"/>
          <w:spacing w:val="-1"/>
        </w:rPr>
        <w:t>出</w:t>
      </w:r>
      <w:r>
        <w:rPr>
          <w:sz w:val="20"/>
          <w:szCs w:val="20"/>
          <w:spacing w:val="-28"/>
        </w:rPr>
        <w:t xml:space="preserve"> </w:t>
      </w:r>
      <w:r>
        <w:rPr>
          <w:sz w:val="20"/>
          <w:szCs w:val="20"/>
          <w:spacing w:val="-1"/>
        </w:rPr>
        <w:t>具</w:t>
      </w:r>
      <w:r>
        <w:rPr>
          <w:sz w:val="20"/>
          <w:szCs w:val="20"/>
          <w:spacing w:val="-28"/>
        </w:rPr>
        <w:t xml:space="preserve"> </w:t>
      </w:r>
      <w:r>
        <w:rPr>
          <w:sz w:val="20"/>
          <w:szCs w:val="20"/>
          <w:spacing w:val="-1"/>
        </w:rPr>
        <w:t>有</w:t>
      </w:r>
      <w:r>
        <w:rPr>
          <w:sz w:val="20"/>
          <w:szCs w:val="20"/>
          <w:spacing w:val="-28"/>
        </w:rPr>
        <w:t xml:space="preserve"> </w:t>
      </w:r>
      <w:r>
        <w:rPr>
          <w:sz w:val="20"/>
          <w:szCs w:val="20"/>
          <w:spacing w:val="-1"/>
        </w:rPr>
        <w:t>一</w:t>
      </w:r>
      <w:r>
        <w:rPr>
          <w:sz w:val="20"/>
          <w:szCs w:val="20"/>
          <w:spacing w:val="-28"/>
        </w:rPr>
        <w:t xml:space="preserve"> </w:t>
      </w:r>
      <w:r>
        <w:rPr>
          <w:sz w:val="20"/>
          <w:szCs w:val="20"/>
          <w:spacing w:val="-1"/>
        </w:rPr>
        <w:t>定</w:t>
      </w:r>
      <w:r>
        <w:rPr>
          <w:sz w:val="20"/>
          <w:szCs w:val="20"/>
          <w:spacing w:val="-32"/>
        </w:rPr>
        <w:t xml:space="preserve"> </w:t>
      </w:r>
      <w:r>
        <w:rPr>
          <w:sz w:val="20"/>
          <w:szCs w:val="20"/>
          <w:spacing w:val="-1"/>
        </w:rPr>
        <w:t>认</w:t>
      </w:r>
      <w:r>
        <w:rPr>
          <w:sz w:val="20"/>
          <w:szCs w:val="20"/>
          <w:spacing w:val="-24"/>
        </w:rPr>
        <w:t xml:space="preserve"> </w:t>
      </w:r>
      <w:r>
        <w:rPr>
          <w:sz w:val="20"/>
          <w:szCs w:val="20"/>
          <w:spacing w:val="-1"/>
        </w:rPr>
        <w:t>知</w:t>
      </w:r>
      <w:r>
        <w:rPr>
          <w:sz w:val="20"/>
          <w:szCs w:val="20"/>
          <w:spacing w:val="-24"/>
        </w:rPr>
        <w:t xml:space="preserve"> </w:t>
      </w:r>
      <w:r>
        <w:rPr>
          <w:sz w:val="20"/>
          <w:szCs w:val="20"/>
          <w:spacing w:val="-1"/>
        </w:rPr>
        <w:t>能</w:t>
      </w:r>
      <w:r>
        <w:rPr>
          <w:sz w:val="20"/>
          <w:szCs w:val="20"/>
          <w:spacing w:val="-27"/>
        </w:rPr>
        <w:t xml:space="preserve"> </w:t>
      </w:r>
      <w:r>
        <w:rPr>
          <w:sz w:val="20"/>
          <w:szCs w:val="20"/>
          <w:spacing w:val="-1"/>
        </w:rPr>
        <w:t>力 的</w:t>
      </w:r>
      <w:r>
        <w:rPr>
          <w:sz w:val="20"/>
          <w:szCs w:val="20"/>
          <w:spacing w:val="-27"/>
        </w:rPr>
        <w:t xml:space="preserve"> </w:t>
      </w:r>
      <w:r>
        <w:rPr>
          <w:sz w:val="20"/>
          <w:szCs w:val="20"/>
          <w:spacing w:val="-2"/>
        </w:rPr>
        <w:t>社</w:t>
      </w:r>
      <w:r>
        <w:rPr>
          <w:sz w:val="20"/>
          <w:szCs w:val="20"/>
          <w:spacing w:val="-29"/>
        </w:rPr>
        <w:t xml:space="preserve"> </w:t>
      </w:r>
      <w:r>
        <w:rPr>
          <w:sz w:val="20"/>
          <w:szCs w:val="20"/>
          <w:spacing w:val="-2"/>
        </w:rPr>
        <w:t>会</w:t>
      </w:r>
      <w:r>
        <w:rPr>
          <w:sz w:val="20"/>
          <w:szCs w:val="20"/>
          <w:spacing w:val="-27"/>
        </w:rPr>
        <w:t xml:space="preserve"> </w:t>
      </w:r>
      <w:r>
        <w:rPr>
          <w:sz w:val="20"/>
          <w:szCs w:val="20"/>
          <w:spacing w:val="-2"/>
        </w:rPr>
        <w:t>行</w:t>
      </w:r>
      <w:r>
        <w:rPr>
          <w:sz w:val="20"/>
          <w:szCs w:val="20"/>
          <w:spacing w:val="-22"/>
        </w:rPr>
        <w:t xml:space="preserve"> </w:t>
      </w:r>
      <w:r>
        <w:rPr>
          <w:sz w:val="20"/>
          <w:szCs w:val="20"/>
          <w:spacing w:val="-2"/>
        </w:rPr>
        <w:t>动</w:t>
      </w:r>
      <w:r>
        <w:rPr>
          <w:sz w:val="20"/>
          <w:szCs w:val="20"/>
          <w:spacing w:val="-25"/>
        </w:rPr>
        <w:t xml:space="preserve"> </w:t>
      </w:r>
      <w:r>
        <w:rPr>
          <w:sz w:val="20"/>
          <w:szCs w:val="20"/>
          <w:spacing w:val="-2"/>
        </w:rPr>
        <w:t>者</w:t>
      </w:r>
      <w:r>
        <w:rPr>
          <w:sz w:val="20"/>
          <w:szCs w:val="20"/>
          <w:spacing w:val="-24"/>
        </w:rPr>
        <w:t xml:space="preserve"> </w:t>
      </w:r>
      <w:r>
        <w:rPr>
          <w:sz w:val="20"/>
          <w:szCs w:val="20"/>
          <w:spacing w:val="-2"/>
        </w:rPr>
        <w:t>特</w:t>
      </w:r>
      <w:r>
        <w:rPr>
          <w:sz w:val="20"/>
          <w:szCs w:val="20"/>
          <w:spacing w:val="-23"/>
        </w:rPr>
        <w:t xml:space="preserve"> </w:t>
      </w:r>
      <w:r>
        <w:rPr>
          <w:sz w:val="20"/>
          <w:szCs w:val="20"/>
          <w:spacing w:val="-2"/>
        </w:rPr>
        <w:t>点。</w:t>
      </w:r>
      <w:r>
        <w:rPr>
          <w:sz w:val="11"/>
          <w:szCs w:val="11"/>
          <w:spacing w:val="-2"/>
          <w:position w:val="9"/>
        </w:rPr>
        <w:t>①</w:t>
      </w:r>
      <w:r>
        <w:rPr>
          <w:sz w:val="11"/>
          <w:szCs w:val="11"/>
          <w:spacing w:val="23"/>
          <w:w w:val="102"/>
          <w:position w:val="9"/>
        </w:rPr>
        <w:t xml:space="preserve"> </w:t>
      </w:r>
      <w:r>
        <w:rPr>
          <w:sz w:val="20"/>
          <w:szCs w:val="20"/>
          <w:spacing w:val="-2"/>
        </w:rPr>
        <w:t>在</w:t>
      </w:r>
      <w:r>
        <w:rPr>
          <w:sz w:val="20"/>
          <w:szCs w:val="20"/>
        </w:rPr>
        <w:t>DeepSeek</w:t>
      </w:r>
      <w:r>
        <w:rPr>
          <w:sz w:val="20"/>
          <w:szCs w:val="20"/>
          <w:spacing w:val="5"/>
        </w:rPr>
        <w:t xml:space="preserve"> 等国产大模型发展下</w:t>
      </w:r>
      <w:r>
        <w:rPr>
          <w:sz w:val="20"/>
          <w:szCs w:val="20"/>
          <w:spacing w:val="-21"/>
        </w:rPr>
        <w:t xml:space="preserve"> </w:t>
      </w:r>
      <w:r>
        <w:rPr>
          <w:sz w:val="20"/>
          <w:szCs w:val="20"/>
          <w:spacing w:val="5"/>
        </w:rPr>
        <w:t>,人机交互实现了从原有的基于先验规则的“</w:t>
      </w:r>
      <w:r>
        <w:rPr>
          <w:sz w:val="20"/>
          <w:szCs w:val="20"/>
          <w:spacing w:val="-29"/>
        </w:rPr>
        <w:t xml:space="preserve"> </w:t>
      </w:r>
      <w:r>
        <w:rPr>
          <w:sz w:val="20"/>
          <w:szCs w:val="20"/>
          <w:spacing w:val="4"/>
        </w:rPr>
        <w:t>匹配—预测”模式向基于预</w:t>
      </w:r>
      <w:r>
        <w:rPr>
          <w:sz w:val="20"/>
          <w:szCs w:val="20"/>
          <w:spacing w:val="2"/>
        </w:rPr>
        <w:t>训练模型的“提示词—响应”模式过渡。</w:t>
      </w:r>
      <w:r>
        <w:rPr>
          <w:sz w:val="11"/>
          <w:szCs w:val="11"/>
          <w:spacing w:val="2"/>
          <w:position w:val="9"/>
        </w:rPr>
        <w:t>②</w:t>
      </w:r>
      <w:r>
        <w:rPr>
          <w:sz w:val="11"/>
          <w:szCs w:val="11"/>
          <w:spacing w:val="-9"/>
          <w:position w:val="9"/>
        </w:rPr>
        <w:t xml:space="preserve"> </w:t>
      </w:r>
      <w:r>
        <w:rPr>
          <w:sz w:val="20"/>
          <w:szCs w:val="20"/>
          <w:spacing w:val="2"/>
        </w:rPr>
        <w:t>基于大语言模型的生成式 </w:t>
      </w:r>
      <w:r>
        <w:rPr>
          <w:sz w:val="20"/>
          <w:szCs w:val="20"/>
        </w:rPr>
        <w:t>AI</w:t>
      </w:r>
      <w:r>
        <w:rPr>
          <w:sz w:val="20"/>
          <w:szCs w:val="20"/>
          <w:spacing w:val="2"/>
        </w:rPr>
        <w:t xml:space="preserve"> 进一</w:t>
      </w:r>
      <w:r>
        <w:rPr>
          <w:sz w:val="20"/>
          <w:szCs w:val="20"/>
          <w:spacing w:val="1"/>
        </w:rPr>
        <w:t>步发展了更加便捷、日常化的</w:t>
      </w:r>
      <w:r>
        <w:rPr>
          <w:sz w:val="20"/>
          <w:szCs w:val="20"/>
          <w:spacing w:val="9"/>
        </w:rPr>
        <w:t>交互语言</w:t>
      </w:r>
      <w:r>
        <w:rPr>
          <w:sz w:val="20"/>
          <w:szCs w:val="20"/>
          <w:spacing w:val="-22"/>
        </w:rPr>
        <w:t xml:space="preserve"> </w:t>
      </w:r>
      <w:r>
        <w:rPr>
          <w:sz w:val="20"/>
          <w:szCs w:val="20"/>
          <w:spacing w:val="9"/>
        </w:rPr>
        <w:t>,即提示词。</w:t>
      </w:r>
    </w:p>
    <w:p>
      <w:pPr>
        <w:pStyle w:val="BodyText"/>
        <w:ind w:left="436" w:firstLine="424"/>
        <w:spacing w:before="2" w:line="225" w:lineRule="auto"/>
        <w:jc w:val="both"/>
        <w:rPr>
          <w:sz w:val="20"/>
          <w:szCs w:val="20"/>
        </w:rPr>
      </w:pPr>
      <w:r>
        <w:rPr>
          <w:sz w:val="20"/>
          <w:szCs w:val="20"/>
          <w:spacing w:val="11"/>
        </w:rPr>
        <w:t>提示词(</w:t>
      </w:r>
      <w:r>
        <w:rPr>
          <w:sz w:val="20"/>
          <w:szCs w:val="20"/>
        </w:rPr>
        <w:t>Prompt</w:t>
      </w:r>
      <w:r>
        <w:rPr>
          <w:sz w:val="20"/>
          <w:szCs w:val="20"/>
          <w:spacing w:val="11"/>
        </w:rPr>
        <w:t>)是指用来指导模型生成特定类型或风格输出的初始文本或指令</w:t>
      </w:r>
      <w:r>
        <w:rPr>
          <w:sz w:val="20"/>
          <w:szCs w:val="20"/>
          <w:spacing w:val="-26"/>
        </w:rPr>
        <w:t xml:space="preserve"> </w:t>
      </w:r>
      <w:r>
        <w:rPr>
          <w:sz w:val="20"/>
          <w:szCs w:val="20"/>
          <w:spacing w:val="11"/>
        </w:rPr>
        <w:t>。它通常用于引导</w:t>
      </w:r>
      <w:r>
        <w:rPr>
          <w:sz w:val="20"/>
          <w:szCs w:val="20"/>
          <w:spacing w:val="4"/>
        </w:rPr>
        <w:t>模型产生符合期望的回复或文本。</w:t>
      </w:r>
      <w:r>
        <w:rPr>
          <w:sz w:val="11"/>
          <w:szCs w:val="11"/>
          <w:spacing w:val="4"/>
          <w:position w:val="9"/>
        </w:rPr>
        <w:t>③</w:t>
      </w:r>
      <w:r>
        <w:rPr>
          <w:sz w:val="11"/>
          <w:szCs w:val="11"/>
          <w:spacing w:val="-6"/>
          <w:position w:val="9"/>
        </w:rPr>
        <w:t xml:space="preserve"> </w:t>
      </w:r>
      <w:r>
        <w:rPr>
          <w:sz w:val="20"/>
          <w:szCs w:val="20"/>
          <w:spacing w:val="4"/>
        </w:rPr>
        <w:t>提示词的构成要素可能包括指令、上下文、输入数据和输出指示</w:t>
      </w:r>
      <w:r>
        <w:rPr>
          <w:sz w:val="20"/>
          <w:szCs w:val="20"/>
          <w:spacing w:val="-32"/>
        </w:rPr>
        <w:t xml:space="preserve"> </w:t>
      </w:r>
      <w:r>
        <w:rPr>
          <w:sz w:val="20"/>
          <w:szCs w:val="20"/>
          <w:spacing w:val="4"/>
        </w:rPr>
        <w:t>。提</w:t>
      </w:r>
      <w:r>
        <w:rPr>
          <w:sz w:val="20"/>
          <w:szCs w:val="20"/>
          <w:spacing w:val="12"/>
        </w:rPr>
        <w:t>示词的设计更贴近现实世界的语言交互习惯</w:t>
      </w:r>
      <w:r>
        <w:rPr>
          <w:sz w:val="20"/>
          <w:szCs w:val="20"/>
          <w:spacing w:val="-14"/>
        </w:rPr>
        <w:t xml:space="preserve"> </w:t>
      </w:r>
      <w:r>
        <w:rPr>
          <w:sz w:val="20"/>
          <w:szCs w:val="20"/>
          <w:spacing w:val="12"/>
        </w:rPr>
        <w:t>,从而极大地降低了技术使用门槛</w:t>
      </w:r>
      <w:r>
        <w:rPr>
          <w:sz w:val="20"/>
          <w:szCs w:val="20"/>
          <w:spacing w:val="-32"/>
        </w:rPr>
        <w:t xml:space="preserve"> </w:t>
      </w:r>
      <w:r>
        <w:rPr>
          <w:sz w:val="20"/>
          <w:szCs w:val="20"/>
          <w:spacing w:val="12"/>
        </w:rPr>
        <w:t>。通过提示词</w:t>
      </w:r>
      <w:r>
        <w:rPr>
          <w:sz w:val="20"/>
          <w:szCs w:val="20"/>
          <w:spacing w:val="-21"/>
        </w:rPr>
        <w:t xml:space="preserve"> </w:t>
      </w:r>
      <w:r>
        <w:rPr>
          <w:sz w:val="20"/>
          <w:szCs w:val="20"/>
          <w:spacing w:val="12"/>
        </w:rPr>
        <w:t>,人与机器</w:t>
      </w:r>
      <w:r>
        <w:rPr>
          <w:sz w:val="20"/>
          <w:szCs w:val="20"/>
          <w:spacing w:val="13"/>
        </w:rPr>
        <w:t>的互动获得了前所未有的语言灵活性</w:t>
      </w:r>
      <w:r>
        <w:rPr>
          <w:sz w:val="20"/>
          <w:szCs w:val="20"/>
          <w:spacing w:val="-21"/>
        </w:rPr>
        <w:t xml:space="preserve"> </w:t>
      </w:r>
      <w:r>
        <w:rPr>
          <w:sz w:val="20"/>
          <w:szCs w:val="20"/>
          <w:spacing w:val="13"/>
        </w:rPr>
        <w:t>,使人机交互方式更加类似于日常的人际交</w:t>
      </w:r>
      <w:r>
        <w:rPr>
          <w:sz w:val="20"/>
          <w:szCs w:val="20"/>
          <w:spacing w:val="12"/>
        </w:rPr>
        <w:t>互</w:t>
      </w:r>
      <w:r>
        <w:rPr>
          <w:sz w:val="20"/>
          <w:szCs w:val="20"/>
          <w:spacing w:val="-21"/>
        </w:rPr>
        <w:t xml:space="preserve"> </w:t>
      </w:r>
      <w:r>
        <w:rPr>
          <w:sz w:val="20"/>
          <w:szCs w:val="20"/>
          <w:spacing w:val="12"/>
        </w:rPr>
        <w:t>,极大地促进了非技</w:t>
      </w:r>
      <w:r>
        <w:rPr>
          <w:sz w:val="20"/>
          <w:szCs w:val="20"/>
          <w:spacing w:val="5"/>
        </w:rPr>
        <w:t>术背景的用户与复杂的大模型系统之间的流畅交互</w:t>
      </w:r>
      <w:r>
        <w:rPr>
          <w:sz w:val="20"/>
          <w:szCs w:val="20"/>
          <w:spacing w:val="-26"/>
        </w:rPr>
        <w:t xml:space="preserve"> </w:t>
      </w:r>
      <w:r>
        <w:rPr>
          <w:sz w:val="20"/>
          <w:szCs w:val="20"/>
          <w:spacing w:val="5"/>
        </w:rPr>
        <w:t>。提示词降低了人、机器、信息资源之间交互的界限</w:t>
      </w:r>
      <w:r>
        <w:rPr>
          <w:sz w:val="20"/>
          <w:szCs w:val="20"/>
          <w:spacing w:val="-21"/>
        </w:rPr>
        <w:t xml:space="preserve"> </w:t>
      </w:r>
      <w:r>
        <w:rPr>
          <w:sz w:val="20"/>
          <w:szCs w:val="20"/>
          <w:spacing w:val="5"/>
        </w:rPr>
        <w:t>,</w:t>
      </w:r>
      <w:r>
        <w:rPr>
          <w:sz w:val="20"/>
          <w:szCs w:val="20"/>
          <w:spacing w:val="12"/>
        </w:rPr>
        <w:t>重塑了内容生成和使用的方式</w:t>
      </w:r>
      <w:r>
        <w:rPr>
          <w:sz w:val="20"/>
          <w:szCs w:val="20"/>
          <w:spacing w:val="-7"/>
        </w:rPr>
        <w:t xml:space="preserve"> </w:t>
      </w:r>
      <w:r>
        <w:rPr>
          <w:sz w:val="20"/>
          <w:szCs w:val="20"/>
          <w:spacing w:val="12"/>
        </w:rPr>
        <w:t>,发展了人机协同的内容生成模式</w:t>
      </w:r>
      <w:r>
        <w:rPr>
          <w:sz w:val="20"/>
          <w:szCs w:val="20"/>
          <w:spacing w:val="-32"/>
        </w:rPr>
        <w:t xml:space="preserve"> </w:t>
      </w:r>
      <w:r>
        <w:rPr>
          <w:sz w:val="20"/>
          <w:szCs w:val="20"/>
          <w:spacing w:val="12"/>
        </w:rPr>
        <w:t>。例如</w:t>
      </w:r>
      <w:r>
        <w:rPr>
          <w:sz w:val="20"/>
          <w:szCs w:val="20"/>
          <w:spacing w:val="-21"/>
        </w:rPr>
        <w:t xml:space="preserve"> </w:t>
      </w:r>
      <w:r>
        <w:rPr>
          <w:sz w:val="20"/>
          <w:szCs w:val="20"/>
          <w:spacing w:val="12"/>
        </w:rPr>
        <w:t>,</w:t>
      </w:r>
      <w:r>
        <w:rPr>
          <w:sz w:val="20"/>
          <w:szCs w:val="20"/>
          <w:spacing w:val="-35"/>
        </w:rPr>
        <w:t xml:space="preserve"> </w:t>
      </w:r>
      <w:r>
        <w:rPr>
          <w:sz w:val="20"/>
          <w:szCs w:val="20"/>
        </w:rPr>
        <w:t>DeepSeek</w:t>
      </w:r>
      <w:r>
        <w:rPr>
          <w:sz w:val="20"/>
          <w:szCs w:val="20"/>
          <w:spacing w:val="12"/>
        </w:rPr>
        <w:t xml:space="preserve"> 依托其强大的推理</w:t>
      </w:r>
      <w:r>
        <w:rPr>
          <w:sz w:val="20"/>
          <w:szCs w:val="20"/>
          <w:spacing w:val="15"/>
        </w:rPr>
        <w:t>引擎</w:t>
      </w:r>
      <w:r>
        <w:rPr>
          <w:sz w:val="20"/>
          <w:szCs w:val="20"/>
          <w:spacing w:val="-8"/>
        </w:rPr>
        <w:t xml:space="preserve"> </w:t>
      </w:r>
      <w:r>
        <w:rPr>
          <w:sz w:val="20"/>
          <w:szCs w:val="20"/>
          <w:spacing w:val="15"/>
        </w:rPr>
        <w:t>,不仅能够生成结果</w:t>
      </w:r>
      <w:r>
        <w:rPr>
          <w:sz w:val="20"/>
          <w:szCs w:val="20"/>
          <w:spacing w:val="-21"/>
        </w:rPr>
        <w:t xml:space="preserve"> </w:t>
      </w:r>
      <w:r>
        <w:rPr>
          <w:sz w:val="20"/>
          <w:szCs w:val="20"/>
          <w:spacing w:val="15"/>
        </w:rPr>
        <w:t>,还能够清晰阐释背后的逻辑推导过程</w:t>
      </w:r>
      <w:r>
        <w:rPr>
          <w:sz w:val="20"/>
          <w:szCs w:val="20"/>
          <w:spacing w:val="-21"/>
        </w:rPr>
        <w:t xml:space="preserve"> </w:t>
      </w:r>
      <w:r>
        <w:rPr>
          <w:sz w:val="20"/>
          <w:szCs w:val="20"/>
          <w:spacing w:val="15"/>
        </w:rPr>
        <w:t>,从而帮助用户深入理解模型的思考逻</w:t>
      </w:r>
      <w:r>
        <w:rPr>
          <w:sz w:val="20"/>
          <w:szCs w:val="20"/>
          <w:spacing w:val="16"/>
        </w:rPr>
        <w:t>辑</w:t>
      </w:r>
      <w:r>
        <w:rPr>
          <w:sz w:val="20"/>
          <w:szCs w:val="20"/>
          <w:spacing w:val="-22"/>
        </w:rPr>
        <w:t xml:space="preserve"> </w:t>
      </w:r>
      <w:r>
        <w:rPr>
          <w:sz w:val="20"/>
          <w:szCs w:val="20"/>
          <w:spacing w:val="16"/>
        </w:rPr>
        <w:t>,提高提示词表达水平</w:t>
      </w:r>
      <w:r>
        <w:rPr>
          <w:sz w:val="20"/>
          <w:szCs w:val="20"/>
          <w:spacing w:val="-32"/>
        </w:rPr>
        <w:t xml:space="preserve"> </w:t>
      </w:r>
      <w:r>
        <w:rPr>
          <w:sz w:val="20"/>
          <w:szCs w:val="20"/>
          <w:spacing w:val="16"/>
        </w:rPr>
        <w:t>。当用户希望</w:t>
      </w:r>
      <w:r>
        <w:rPr>
          <w:sz w:val="20"/>
          <w:szCs w:val="20"/>
          <w:spacing w:val="25"/>
        </w:rPr>
        <w:t xml:space="preserve"> </w:t>
      </w:r>
      <w:r>
        <w:rPr>
          <w:sz w:val="20"/>
          <w:szCs w:val="20"/>
        </w:rPr>
        <w:t>DeepSeek</w:t>
      </w:r>
      <w:r>
        <w:rPr>
          <w:sz w:val="20"/>
          <w:szCs w:val="20"/>
          <w:spacing w:val="25"/>
        </w:rPr>
        <w:t xml:space="preserve"> </w:t>
      </w:r>
      <w:r>
        <w:rPr>
          <w:sz w:val="20"/>
          <w:szCs w:val="20"/>
          <w:spacing w:val="16"/>
        </w:rPr>
        <w:t>推荐前沿科技领域的科普短视频创意策划方向时</w:t>
      </w:r>
      <w:r>
        <w:rPr>
          <w:sz w:val="20"/>
          <w:szCs w:val="20"/>
          <w:spacing w:val="-21"/>
        </w:rPr>
        <w:t xml:space="preserve"> </w:t>
      </w:r>
      <w:r>
        <w:rPr>
          <w:sz w:val="20"/>
          <w:szCs w:val="20"/>
          <w:spacing w:val="16"/>
        </w:rPr>
        <w:t>,</w:t>
      </w:r>
      <w:r>
        <w:rPr>
          <w:sz w:val="20"/>
          <w:szCs w:val="20"/>
        </w:rPr>
        <w:t xml:space="preserve"> </w:t>
      </w:r>
      <w:r>
        <w:rPr>
          <w:sz w:val="20"/>
          <w:szCs w:val="20"/>
        </w:rPr>
        <w:t>DeepSeek</w:t>
      </w:r>
      <w:r>
        <w:rPr>
          <w:sz w:val="20"/>
          <w:szCs w:val="20"/>
          <w:spacing w:val="8"/>
        </w:rPr>
        <w:t xml:space="preserve"> 会在充分理解用户意图的基础上</w:t>
      </w:r>
      <w:r>
        <w:rPr>
          <w:sz w:val="20"/>
          <w:szCs w:val="20"/>
          <w:spacing w:val="-21"/>
        </w:rPr>
        <w:t xml:space="preserve"> </w:t>
      </w:r>
      <w:r>
        <w:rPr>
          <w:sz w:val="20"/>
          <w:szCs w:val="20"/>
          <w:spacing w:val="8"/>
        </w:rPr>
        <w:t>,分析用户的潜在需求</w:t>
      </w:r>
      <w:r>
        <w:rPr>
          <w:sz w:val="20"/>
          <w:szCs w:val="20"/>
          <w:spacing w:val="-22"/>
        </w:rPr>
        <w:t xml:space="preserve"> </w:t>
      </w:r>
      <w:r>
        <w:rPr>
          <w:sz w:val="20"/>
          <w:szCs w:val="20"/>
          <w:spacing w:val="8"/>
        </w:rPr>
        <w:t>,并针对性地提供解决方</w:t>
      </w:r>
      <w:r>
        <w:rPr>
          <w:sz w:val="20"/>
          <w:szCs w:val="20"/>
          <w:spacing w:val="7"/>
        </w:rPr>
        <w:t>案</w:t>
      </w:r>
      <w:r>
        <w:rPr>
          <w:sz w:val="20"/>
          <w:szCs w:val="20"/>
          <w:spacing w:val="-31"/>
        </w:rPr>
        <w:t xml:space="preserve"> </w:t>
      </w:r>
      <w:r>
        <w:rPr>
          <w:sz w:val="20"/>
          <w:szCs w:val="20"/>
          <w:spacing w:val="7"/>
        </w:rPr>
        <w:t>。部分对话</w:t>
      </w:r>
      <w:r>
        <w:rPr>
          <w:sz w:val="20"/>
          <w:szCs w:val="20"/>
          <w:spacing w:val="10"/>
        </w:rPr>
        <w:t>示例如下</w:t>
      </w:r>
      <w:r>
        <w:rPr>
          <w:sz w:val="20"/>
          <w:szCs w:val="20"/>
          <w:spacing w:val="-19"/>
        </w:rPr>
        <w:t xml:space="preserve"> </w:t>
      </w:r>
      <w:r>
        <w:rPr>
          <w:sz w:val="20"/>
          <w:szCs w:val="20"/>
          <w:spacing w:val="10"/>
        </w:rPr>
        <w:t>:</w:t>
      </w:r>
    </w:p>
    <w:p>
      <w:pPr>
        <w:pStyle w:val="BodyText"/>
        <w:ind w:left="860" w:right="1" w:firstLine="432"/>
        <w:spacing w:before="1" w:line="224" w:lineRule="auto"/>
        <w:rPr>
          <w:sz w:val="20"/>
          <w:szCs w:val="20"/>
        </w:rPr>
      </w:pPr>
      <w:r>
        <w:rPr>
          <w:sz w:val="20"/>
          <w:szCs w:val="20"/>
          <w:spacing w:val="11"/>
        </w:rPr>
        <w:t>用户:我是一名前沿科技科普工作者</w:t>
      </w:r>
      <w:r>
        <w:rPr>
          <w:sz w:val="20"/>
          <w:szCs w:val="20"/>
          <w:spacing w:val="-13"/>
        </w:rPr>
        <w:t xml:space="preserve"> </w:t>
      </w:r>
      <w:r>
        <w:rPr>
          <w:sz w:val="20"/>
          <w:szCs w:val="20"/>
          <w:spacing w:val="11"/>
        </w:rPr>
        <w:t>,每天需要进行大量的科普短视频创意策划</w:t>
      </w:r>
      <w:r>
        <w:rPr>
          <w:sz w:val="20"/>
          <w:szCs w:val="20"/>
          <w:spacing w:val="-22"/>
        </w:rPr>
        <w:t xml:space="preserve"> </w:t>
      </w:r>
      <w:r>
        <w:rPr>
          <w:sz w:val="20"/>
          <w:szCs w:val="20"/>
          <w:spacing w:val="11"/>
        </w:rPr>
        <w:t>,但常常感到不</w:t>
      </w:r>
      <w:r>
        <w:rPr>
          <w:sz w:val="20"/>
          <w:szCs w:val="20"/>
          <w:spacing w:val="8"/>
        </w:rPr>
        <w:t>知所措</w:t>
      </w:r>
      <w:r>
        <w:rPr>
          <w:sz w:val="20"/>
          <w:szCs w:val="20"/>
          <w:spacing w:val="-22"/>
        </w:rPr>
        <w:t xml:space="preserve"> </w:t>
      </w:r>
      <w:r>
        <w:rPr>
          <w:sz w:val="20"/>
          <w:szCs w:val="20"/>
          <w:spacing w:val="8"/>
        </w:rPr>
        <w:t>。我需要一个创意策划方向</w:t>
      </w:r>
      <w:r>
        <w:rPr>
          <w:sz w:val="20"/>
          <w:szCs w:val="20"/>
          <w:spacing w:val="-22"/>
        </w:rPr>
        <w:t xml:space="preserve"> </w:t>
      </w:r>
      <w:r>
        <w:rPr>
          <w:sz w:val="20"/>
          <w:szCs w:val="20"/>
          <w:spacing w:val="8"/>
        </w:rPr>
        <w:t>,帮我快速筛选出策划类型和内容。</w:t>
      </w:r>
    </w:p>
    <w:p>
      <w:pPr>
        <w:pStyle w:val="BodyText"/>
        <w:ind w:left="856" w:firstLine="425"/>
        <w:spacing w:before="3" w:line="224" w:lineRule="auto"/>
        <w:jc w:val="both"/>
        <w:rPr>
          <w:sz w:val="20"/>
          <w:szCs w:val="20"/>
        </w:rPr>
      </w:pPr>
      <w:r>
        <w:rPr>
          <w:sz w:val="20"/>
          <w:szCs w:val="20"/>
        </w:rPr>
        <w:t>DeepSeek</w:t>
      </w:r>
      <w:r>
        <w:rPr>
          <w:sz w:val="20"/>
          <w:szCs w:val="20"/>
          <w:spacing w:val="9"/>
        </w:rPr>
        <w:t xml:space="preserve"> 思维过程</w:t>
      </w:r>
      <w:r>
        <w:rPr>
          <w:sz w:val="20"/>
          <w:szCs w:val="20"/>
          <w:spacing w:val="-18"/>
        </w:rPr>
        <w:t xml:space="preserve"> </w:t>
      </w:r>
      <w:r>
        <w:rPr>
          <w:sz w:val="20"/>
          <w:szCs w:val="20"/>
          <w:spacing w:val="9"/>
        </w:rPr>
        <w:t>:嗯</w:t>
      </w:r>
      <w:r>
        <w:rPr>
          <w:sz w:val="20"/>
          <w:szCs w:val="20"/>
          <w:spacing w:val="-22"/>
        </w:rPr>
        <w:t xml:space="preserve"> </w:t>
      </w:r>
      <w:r>
        <w:rPr>
          <w:sz w:val="20"/>
          <w:szCs w:val="20"/>
          <w:spacing w:val="9"/>
        </w:rPr>
        <w:t>,用户是一位前沿科技的科普工作者</w:t>
      </w:r>
      <w:r>
        <w:rPr>
          <w:sz w:val="20"/>
          <w:szCs w:val="20"/>
          <w:spacing w:val="-21"/>
        </w:rPr>
        <w:t xml:space="preserve"> </w:t>
      </w:r>
      <w:r>
        <w:rPr>
          <w:sz w:val="20"/>
          <w:szCs w:val="20"/>
          <w:spacing w:val="9"/>
        </w:rPr>
        <w:t>,每天需要</w:t>
      </w:r>
      <w:r>
        <w:rPr>
          <w:sz w:val="20"/>
          <w:szCs w:val="20"/>
          <w:spacing w:val="8"/>
        </w:rPr>
        <w:t>策划大量的科普短视频</w:t>
      </w:r>
      <w:r>
        <w:rPr>
          <w:sz w:val="20"/>
          <w:szCs w:val="20"/>
          <w:spacing w:val="-22"/>
        </w:rPr>
        <w:t xml:space="preserve"> </w:t>
      </w:r>
      <w:r>
        <w:rPr>
          <w:sz w:val="20"/>
          <w:szCs w:val="20"/>
          <w:spacing w:val="8"/>
        </w:rPr>
        <w:t>,</w:t>
      </w:r>
      <w:r>
        <w:rPr>
          <w:sz w:val="20"/>
          <w:szCs w:val="20"/>
          <w:spacing w:val="12"/>
        </w:rPr>
        <w:t>但现在感到不知所措</w:t>
      </w:r>
      <w:r>
        <w:rPr>
          <w:sz w:val="20"/>
          <w:szCs w:val="20"/>
          <w:spacing w:val="-22"/>
        </w:rPr>
        <w:t xml:space="preserve"> </w:t>
      </w:r>
      <w:r>
        <w:rPr>
          <w:sz w:val="20"/>
          <w:szCs w:val="20"/>
          <w:spacing w:val="12"/>
        </w:rPr>
        <w:t>,需要帮助筛选策划类型和内容</w:t>
      </w:r>
      <w:r>
        <w:rPr>
          <w:sz w:val="20"/>
          <w:szCs w:val="20"/>
          <w:spacing w:val="-32"/>
        </w:rPr>
        <w:t xml:space="preserve"> </w:t>
      </w:r>
      <w:r>
        <w:rPr>
          <w:sz w:val="20"/>
          <w:szCs w:val="20"/>
          <w:spacing w:val="12"/>
        </w:rPr>
        <w:t>。首先</w:t>
      </w:r>
      <w:r>
        <w:rPr>
          <w:sz w:val="20"/>
          <w:szCs w:val="20"/>
          <w:spacing w:val="-21"/>
        </w:rPr>
        <w:t xml:space="preserve"> </w:t>
      </w:r>
      <w:r>
        <w:rPr>
          <w:sz w:val="20"/>
          <w:szCs w:val="20"/>
          <w:spacing w:val="12"/>
        </w:rPr>
        <w:t>,我</w:t>
      </w:r>
      <w:r>
        <w:rPr>
          <w:sz w:val="20"/>
          <w:szCs w:val="20"/>
          <w:spacing w:val="11"/>
        </w:rPr>
        <w:t>得理解他的需求</w:t>
      </w:r>
      <w:r>
        <w:rPr>
          <w:sz w:val="20"/>
          <w:szCs w:val="20"/>
          <w:spacing w:val="-32"/>
        </w:rPr>
        <w:t xml:space="preserve"> </w:t>
      </w:r>
      <w:r>
        <w:rPr>
          <w:sz w:val="20"/>
          <w:szCs w:val="20"/>
          <w:spacing w:val="11"/>
        </w:rPr>
        <w:t>。他可能需要一些</w:t>
      </w:r>
      <w:r>
        <w:rPr>
          <w:sz w:val="20"/>
          <w:szCs w:val="20"/>
          <w:spacing w:val="9"/>
        </w:rPr>
        <w:t>结构化的分类</w:t>
      </w:r>
      <w:r>
        <w:rPr>
          <w:sz w:val="20"/>
          <w:szCs w:val="20"/>
          <w:spacing w:val="-6"/>
        </w:rPr>
        <w:t xml:space="preserve"> </w:t>
      </w:r>
      <w:r>
        <w:rPr>
          <w:sz w:val="20"/>
          <w:szCs w:val="20"/>
          <w:spacing w:val="9"/>
        </w:rPr>
        <w:t>,帮助他快速找到方向</w:t>
      </w:r>
      <w:r>
        <w:rPr>
          <w:sz w:val="20"/>
          <w:szCs w:val="20"/>
          <w:spacing w:val="-21"/>
        </w:rPr>
        <w:t xml:space="preserve"> </w:t>
      </w:r>
      <w:r>
        <w:rPr>
          <w:sz w:val="20"/>
          <w:szCs w:val="20"/>
          <w:spacing w:val="9"/>
        </w:rPr>
        <w:t>,避免创意枯竭。</w:t>
      </w:r>
    </w:p>
    <w:p>
      <w:pPr>
        <w:pStyle w:val="BodyText"/>
        <w:ind w:left="869" w:right="1" w:firstLine="407"/>
        <w:spacing w:before="2" w:line="224" w:lineRule="auto"/>
        <w:rPr>
          <w:sz w:val="20"/>
          <w:szCs w:val="20"/>
        </w:rPr>
      </w:pPr>
      <w:r>
        <w:rPr>
          <w:sz w:val="20"/>
          <w:szCs w:val="20"/>
          <w:spacing w:val="12"/>
        </w:rPr>
        <w:t>接下来</w:t>
      </w:r>
      <w:r>
        <w:rPr>
          <w:sz w:val="20"/>
          <w:szCs w:val="20"/>
          <w:spacing w:val="-20"/>
        </w:rPr>
        <w:t xml:space="preserve"> </w:t>
      </w:r>
      <w:r>
        <w:rPr>
          <w:sz w:val="20"/>
          <w:szCs w:val="20"/>
          <w:spacing w:val="12"/>
        </w:rPr>
        <w:t>,用户可能需要一些具体的内容方向</w:t>
      </w:r>
      <w:r>
        <w:rPr>
          <w:sz w:val="20"/>
          <w:szCs w:val="20"/>
          <w:spacing w:val="-22"/>
        </w:rPr>
        <w:t xml:space="preserve"> </w:t>
      </w:r>
      <w:r>
        <w:rPr>
          <w:sz w:val="20"/>
          <w:szCs w:val="20"/>
          <w:spacing w:val="12"/>
        </w:rPr>
        <w:t>,</w:t>
      </w:r>
      <w:r>
        <w:rPr>
          <w:sz w:val="20"/>
          <w:szCs w:val="20"/>
          <w:spacing w:val="-18"/>
        </w:rPr>
        <w:t xml:space="preserve"> </w:t>
      </w:r>
      <w:r>
        <w:rPr>
          <w:sz w:val="20"/>
          <w:szCs w:val="20"/>
          <w:spacing w:val="12"/>
        </w:rPr>
        <w:t>比如科技热点追踪、基础原理讲解、应用场景展</w:t>
      </w:r>
      <w:r>
        <w:rPr>
          <w:sz w:val="20"/>
          <w:szCs w:val="20"/>
          <w:spacing w:val="-1"/>
        </w:rPr>
        <w:t>示等。</w:t>
      </w:r>
    </w:p>
    <w:p>
      <w:pPr>
        <w:pStyle w:val="BodyText"/>
        <w:ind w:left="871" w:right="3" w:firstLine="410"/>
        <w:spacing w:before="2" w:line="230" w:lineRule="auto"/>
        <w:rPr>
          <w:sz w:val="20"/>
          <w:szCs w:val="20"/>
        </w:rPr>
      </w:pPr>
      <w:r>
        <w:rPr>
          <w:sz w:val="20"/>
          <w:szCs w:val="20"/>
        </w:rPr>
        <w:t>DeepSeek</w:t>
      </w:r>
      <w:r>
        <w:rPr>
          <w:sz w:val="20"/>
          <w:szCs w:val="20"/>
          <w:spacing w:val="5"/>
        </w:rPr>
        <w:t xml:space="preserve"> 响应:作为前沿科技科普工作者</w:t>
      </w:r>
      <w:r>
        <w:rPr>
          <w:sz w:val="20"/>
          <w:szCs w:val="20"/>
          <w:spacing w:val="-21"/>
        </w:rPr>
        <w:t xml:space="preserve"> </w:t>
      </w:r>
      <w:r>
        <w:rPr>
          <w:sz w:val="20"/>
          <w:szCs w:val="20"/>
          <w:spacing w:val="5"/>
        </w:rPr>
        <w:t>,</w:t>
      </w:r>
      <w:r>
        <w:rPr>
          <w:sz w:val="20"/>
          <w:szCs w:val="20"/>
          <w:spacing w:val="-32"/>
        </w:rPr>
        <w:t xml:space="preserve"> </w:t>
      </w:r>
      <w:r>
        <w:rPr>
          <w:sz w:val="20"/>
          <w:szCs w:val="20"/>
          <w:spacing w:val="5"/>
        </w:rPr>
        <w:t>以下为你梳理的创意策划框</w:t>
      </w:r>
      <w:r>
        <w:rPr>
          <w:sz w:val="20"/>
          <w:szCs w:val="20"/>
          <w:spacing w:val="4"/>
        </w:rPr>
        <w:t>架</w:t>
      </w:r>
      <w:r>
        <w:rPr>
          <w:sz w:val="20"/>
          <w:szCs w:val="20"/>
          <w:spacing w:val="-22"/>
        </w:rPr>
        <w:t xml:space="preserve"> </w:t>
      </w:r>
      <w:r>
        <w:rPr>
          <w:sz w:val="20"/>
          <w:szCs w:val="20"/>
          <w:spacing w:val="4"/>
        </w:rPr>
        <w:t>,</w:t>
      </w:r>
      <w:r>
        <w:rPr>
          <w:sz w:val="20"/>
          <w:szCs w:val="20"/>
          <w:spacing w:val="-22"/>
        </w:rPr>
        <w:t xml:space="preserve"> </w:t>
      </w:r>
      <w:r>
        <w:rPr>
          <w:sz w:val="20"/>
          <w:szCs w:val="20"/>
          <w:spacing w:val="4"/>
        </w:rPr>
        <w:t>包含 6</w:t>
      </w:r>
      <w:r>
        <w:rPr>
          <w:sz w:val="20"/>
          <w:szCs w:val="20"/>
          <w:spacing w:val="27"/>
        </w:rPr>
        <w:t xml:space="preserve"> </w:t>
      </w:r>
      <w:r>
        <w:rPr>
          <w:sz w:val="20"/>
          <w:szCs w:val="20"/>
          <w:spacing w:val="4"/>
        </w:rPr>
        <w:t>大内容类型</w:t>
      </w:r>
      <w:r>
        <w:rPr>
          <w:sz w:val="20"/>
          <w:szCs w:val="20"/>
          <w:spacing w:val="4"/>
          <w:position w:val="1"/>
        </w:rPr>
        <w:t>+</w:t>
      </w:r>
      <w:r>
        <w:rPr>
          <w:sz w:val="20"/>
          <w:szCs w:val="20"/>
          <w:position w:val="1"/>
        </w:rPr>
        <w:t xml:space="preserve"> </w:t>
      </w:r>
      <w:r>
        <w:rPr>
          <w:sz w:val="20"/>
          <w:szCs w:val="20"/>
          <w:spacing w:val="5"/>
        </w:rPr>
        <w:t>8</w:t>
      </w:r>
      <w:r>
        <w:rPr>
          <w:sz w:val="20"/>
          <w:szCs w:val="20"/>
          <w:spacing w:val="21"/>
        </w:rPr>
        <w:t xml:space="preserve"> </w:t>
      </w:r>
      <w:r>
        <w:rPr>
          <w:sz w:val="20"/>
          <w:szCs w:val="20"/>
          <w:spacing w:val="5"/>
        </w:rPr>
        <w:t>大选题方向+5 个效率技巧</w:t>
      </w:r>
      <w:r>
        <w:rPr>
          <w:sz w:val="20"/>
          <w:szCs w:val="20"/>
          <w:spacing w:val="-22"/>
        </w:rPr>
        <w:t xml:space="preserve"> </w:t>
      </w:r>
      <w:r>
        <w:rPr>
          <w:sz w:val="20"/>
          <w:szCs w:val="20"/>
          <w:spacing w:val="5"/>
        </w:rPr>
        <w:t>,帮你快速锁</w:t>
      </w:r>
      <w:r>
        <w:rPr>
          <w:sz w:val="20"/>
          <w:szCs w:val="20"/>
          <w:spacing w:val="4"/>
        </w:rPr>
        <w:t>定创作方向。</w:t>
      </w:r>
    </w:p>
    <w:p>
      <w:pPr>
        <w:pStyle w:val="BodyText"/>
        <w:ind w:left="1291"/>
        <w:spacing w:before="79" w:line="116" w:lineRule="exact"/>
        <w:rPr>
          <w:sz w:val="20"/>
          <w:szCs w:val="20"/>
        </w:rPr>
      </w:pPr>
      <w:r>
        <w:rPr>
          <w:sz w:val="20"/>
          <w:szCs w:val="20"/>
          <w:spacing w:val="35"/>
          <w:position w:val="2"/>
        </w:rPr>
        <w:t>……</w:t>
      </w:r>
    </w:p>
    <w:p>
      <w:pPr>
        <w:pStyle w:val="BodyText"/>
        <w:ind w:left="436" w:right="1" w:firstLine="422"/>
        <w:spacing w:before="93" w:line="231" w:lineRule="auto"/>
        <w:jc w:val="both"/>
        <w:rPr>
          <w:sz w:val="20"/>
          <w:szCs w:val="20"/>
        </w:rPr>
      </w:pPr>
      <w:r>
        <w:rPr>
          <w:sz w:val="20"/>
          <w:szCs w:val="20"/>
          <w:spacing w:val="7"/>
        </w:rPr>
        <w:t>政府、企业和社会大众可基于自身的创意构想</w:t>
      </w:r>
      <w:r>
        <w:rPr>
          <w:sz w:val="20"/>
          <w:szCs w:val="20"/>
          <w:spacing w:val="-21"/>
        </w:rPr>
        <w:t xml:space="preserve"> </w:t>
      </w:r>
      <w:r>
        <w:rPr>
          <w:sz w:val="20"/>
          <w:szCs w:val="20"/>
          <w:spacing w:val="7"/>
        </w:rPr>
        <w:t>,激活并整合海量内容</w:t>
      </w:r>
      <w:r>
        <w:rPr>
          <w:sz w:val="20"/>
          <w:szCs w:val="20"/>
          <w:spacing w:val="6"/>
        </w:rPr>
        <w:t>资源</w:t>
      </w:r>
      <w:r>
        <w:rPr>
          <w:sz w:val="20"/>
          <w:szCs w:val="20"/>
          <w:spacing w:val="-21"/>
        </w:rPr>
        <w:t xml:space="preserve"> </w:t>
      </w:r>
      <w:r>
        <w:rPr>
          <w:sz w:val="20"/>
          <w:szCs w:val="20"/>
          <w:spacing w:val="6"/>
        </w:rPr>
        <w:t>,依托 </w:t>
      </w:r>
      <w:r>
        <w:rPr>
          <w:sz w:val="20"/>
          <w:szCs w:val="20"/>
        </w:rPr>
        <w:t>DeepSeek</w:t>
      </w:r>
      <w:r>
        <w:rPr>
          <w:sz w:val="20"/>
          <w:szCs w:val="20"/>
          <w:spacing w:val="6"/>
        </w:rPr>
        <w:t xml:space="preserve"> 等国产大</w:t>
      </w:r>
      <w:r>
        <w:rPr>
          <w:sz w:val="20"/>
          <w:szCs w:val="20"/>
          <w:spacing w:val="10"/>
        </w:rPr>
        <w:t>模型生成多样化且高质量的视听传播内容</w:t>
      </w:r>
      <w:r>
        <w:rPr>
          <w:sz w:val="20"/>
          <w:szCs w:val="20"/>
          <w:spacing w:val="-31"/>
        </w:rPr>
        <w:t xml:space="preserve"> </w:t>
      </w:r>
      <w:r>
        <w:rPr>
          <w:sz w:val="20"/>
          <w:szCs w:val="20"/>
          <w:spacing w:val="10"/>
        </w:rPr>
        <w:t>。在此背景下</w:t>
      </w:r>
      <w:r>
        <w:rPr>
          <w:sz w:val="20"/>
          <w:szCs w:val="20"/>
          <w:spacing w:val="-21"/>
        </w:rPr>
        <w:t xml:space="preserve"> </w:t>
      </w:r>
      <w:r>
        <w:rPr>
          <w:sz w:val="20"/>
          <w:szCs w:val="20"/>
          <w:spacing w:val="10"/>
        </w:rPr>
        <w:t>,提示词</w:t>
      </w:r>
      <w:r>
        <w:rPr>
          <w:sz w:val="20"/>
          <w:szCs w:val="20"/>
          <w:spacing w:val="9"/>
        </w:rPr>
        <w:t>治理在优化内容生成质量及规范人机协</w:t>
      </w:r>
      <w:r>
        <w:rPr>
          <w:sz w:val="20"/>
          <w:szCs w:val="20"/>
          <w:spacing w:val="8"/>
        </w:rPr>
        <w:t>作流程中发挥了至关重要的作用。</w:t>
      </w:r>
    </w:p>
    <w:p>
      <w:pPr>
        <w:pStyle w:val="BodyText"/>
        <w:ind w:left="881"/>
        <w:spacing w:before="114" w:line="207" w:lineRule="auto"/>
        <w:outlineLvl w:val="0"/>
        <w:rPr>
          <w:rFonts w:ascii="SimHei" w:hAnsi="SimHei" w:eastAsia="SimHei" w:cs="SimHei"/>
          <w:sz w:val="23"/>
          <w:szCs w:val="23"/>
        </w:rPr>
      </w:pPr>
      <w:r>
        <w:rPr>
          <w:rFonts w:ascii="SimHei" w:hAnsi="SimHei" w:eastAsia="SimHei" w:cs="SimHei"/>
          <w:sz w:val="23"/>
          <w:szCs w:val="23"/>
          <w:spacing w:val="3"/>
        </w:rPr>
        <w:t>四</w:t>
      </w:r>
      <w:r>
        <w:rPr>
          <w:sz w:val="23"/>
          <w:szCs w:val="23"/>
          <w:spacing w:val="3"/>
        </w:rPr>
        <w:t>、</w:t>
      </w:r>
      <w:r>
        <w:rPr>
          <w:rFonts w:ascii="SimHei" w:hAnsi="SimHei" w:eastAsia="SimHei" w:cs="SimHei"/>
          <w:sz w:val="23"/>
          <w:szCs w:val="23"/>
          <w:spacing w:val="3"/>
        </w:rPr>
        <w:t>人机协同内容生成模式中的提示词治理逻辑</w:t>
      </w:r>
    </w:p>
    <w:p>
      <w:pPr>
        <w:pStyle w:val="BodyText"/>
        <w:ind w:right="1"/>
        <w:spacing w:before="157" w:line="205" w:lineRule="auto"/>
        <w:jc w:val="right"/>
        <w:rPr>
          <w:sz w:val="20"/>
          <w:szCs w:val="20"/>
        </w:rPr>
      </w:pPr>
      <w:r>
        <w:rPr>
          <w:sz w:val="20"/>
          <w:szCs w:val="20"/>
          <w:spacing w:val="13"/>
        </w:rPr>
        <w:t>随着国内大模型生态的发展以及面向公众的普及</w:t>
      </w:r>
      <w:r>
        <w:rPr>
          <w:sz w:val="20"/>
          <w:szCs w:val="20"/>
          <w:spacing w:val="-21"/>
        </w:rPr>
        <w:t xml:space="preserve"> </w:t>
      </w:r>
      <w:r>
        <w:rPr>
          <w:sz w:val="20"/>
          <w:szCs w:val="20"/>
          <w:spacing w:val="13"/>
        </w:rPr>
        <w:t>,大模型</w:t>
      </w:r>
      <w:r>
        <w:rPr>
          <w:sz w:val="20"/>
          <w:szCs w:val="20"/>
          <w:spacing w:val="12"/>
        </w:rPr>
        <w:t>正在快速嵌入经济生活中</w:t>
      </w:r>
      <w:r>
        <w:rPr>
          <w:sz w:val="20"/>
          <w:szCs w:val="20"/>
          <w:spacing w:val="-21"/>
        </w:rPr>
        <w:t xml:space="preserve"> </w:t>
      </w:r>
      <w:r>
        <w:rPr>
          <w:sz w:val="20"/>
          <w:szCs w:val="20"/>
          <w:spacing w:val="12"/>
        </w:rPr>
        <w:t>,未来将会产生</w:t>
      </w:r>
    </w:p>
    <w:p>
      <w:pPr>
        <w:spacing w:line="322" w:lineRule="auto"/>
        <w:rPr>
          <w:rFonts w:ascii="Arial"/>
          <w:sz w:val="21"/>
        </w:rPr>
      </w:pPr>
      <w:r>
        <w:pict>
          <v:shape id="_x0000_s24" style="position:absolute;margin-left:21.7925pt;margin-top:8.16829pt;mso-position-vertical-relative:text;mso-position-horizontal-relative:text;width:116.95pt;height:0.35pt;z-index:251661312;" filled="false" strokecolor="#231F20" strokeweight="0.33pt" coordsize="2338,6" coordorigin="0,0" path="m0,3l2338,3e">
            <v:stroke joinstyle="miter" miterlimit="10"/>
          </v:shape>
        </w:pict>
      </w:r>
      <w:r/>
    </w:p>
    <w:p>
      <w:pPr>
        <w:pStyle w:val="BodyText"/>
        <w:ind w:left="755"/>
        <w:spacing w:before="65" w:line="198" w:lineRule="auto"/>
        <w:rPr>
          <w:sz w:val="15"/>
          <w:szCs w:val="15"/>
        </w:rPr>
      </w:pPr>
      <w:r>
        <w:rPr>
          <w:sz w:val="15"/>
          <w:szCs w:val="15"/>
          <w:spacing w:val="1"/>
        </w:rPr>
        <w:t>①郭全中、张金熠:《人机交互(</w:t>
      </w:r>
      <w:r>
        <w:rPr>
          <w:sz w:val="15"/>
          <w:szCs w:val="15"/>
        </w:rPr>
        <w:t>HCI</w:t>
      </w:r>
      <w:r>
        <w:rPr>
          <w:sz w:val="15"/>
          <w:szCs w:val="15"/>
          <w:spacing w:val="1"/>
        </w:rPr>
        <w:t>)的历史演进、核心驱动与未来趋》,《新闻爱好者》</w:t>
      </w:r>
      <w:r>
        <w:rPr>
          <w:sz w:val="15"/>
          <w:szCs w:val="15"/>
        </w:rPr>
        <w:t>2023 年第 7 期</w:t>
      </w:r>
      <w:r>
        <w:rPr>
          <w:sz w:val="15"/>
          <w:szCs w:val="15"/>
          <w:spacing w:val="-14"/>
        </w:rPr>
        <w:t xml:space="preserve"> </w:t>
      </w:r>
      <w:r>
        <w:rPr>
          <w:sz w:val="15"/>
          <w:szCs w:val="15"/>
        </w:rPr>
        <w:t>,第</w:t>
      </w:r>
      <w:r>
        <w:rPr>
          <w:sz w:val="15"/>
          <w:szCs w:val="15"/>
          <w:spacing w:val="11"/>
          <w:w w:val="101"/>
        </w:rPr>
        <w:t xml:space="preserve"> </w:t>
      </w:r>
      <w:r>
        <w:rPr>
          <w:sz w:val="15"/>
          <w:szCs w:val="15"/>
        </w:rPr>
        <w:t>11-15 页。</w:t>
      </w:r>
    </w:p>
    <w:p>
      <w:pPr>
        <w:pStyle w:val="BodyText"/>
        <w:ind w:left="755"/>
        <w:spacing w:before="26" w:line="198" w:lineRule="auto"/>
        <w:rPr>
          <w:sz w:val="15"/>
          <w:szCs w:val="15"/>
        </w:rPr>
      </w:pPr>
      <w:r>
        <w:rPr>
          <w:sz w:val="15"/>
          <w:szCs w:val="15"/>
          <w:spacing w:val="2"/>
        </w:rPr>
        <w:t>②赵晓伟、祝智庭、沈书生:《教育提示语工程:构建数智时代的认识论新话语》</w:t>
      </w:r>
      <w:r>
        <w:rPr>
          <w:sz w:val="15"/>
          <w:szCs w:val="15"/>
          <w:spacing w:val="1"/>
        </w:rPr>
        <w:t>,《中国远程教育》2023年第 11 期</w:t>
      </w:r>
      <w:r>
        <w:rPr>
          <w:sz w:val="15"/>
          <w:szCs w:val="15"/>
          <w:spacing w:val="-15"/>
        </w:rPr>
        <w:t xml:space="preserve"> </w:t>
      </w:r>
      <w:r>
        <w:rPr>
          <w:sz w:val="15"/>
          <w:szCs w:val="15"/>
          <w:spacing w:val="1"/>
        </w:rPr>
        <w:t>,第 22-31 页。</w:t>
      </w:r>
    </w:p>
    <w:p>
      <w:pPr>
        <w:pStyle w:val="BodyText"/>
        <w:ind w:left="435" w:right="1" w:firstLine="322"/>
        <w:spacing w:before="31" w:line="204" w:lineRule="auto"/>
        <w:rPr>
          <w:sz w:val="15"/>
          <w:szCs w:val="15"/>
        </w:rPr>
      </w:pPr>
      <w:r>
        <w:rPr>
          <w:sz w:val="15"/>
          <w:szCs w:val="15"/>
          <w:spacing w:val="-12"/>
        </w:rPr>
        <w:t>③Liu</w:t>
      </w:r>
      <w:r>
        <w:rPr>
          <w:sz w:val="15"/>
          <w:szCs w:val="15"/>
          <w:spacing w:val="26"/>
        </w:rPr>
        <w:t xml:space="preserve"> </w:t>
      </w:r>
      <w:r>
        <w:rPr>
          <w:sz w:val="15"/>
          <w:szCs w:val="15"/>
          <w:spacing w:val="-12"/>
        </w:rPr>
        <w:t>P</w:t>
      </w:r>
      <w:r>
        <w:rPr>
          <w:sz w:val="15"/>
          <w:szCs w:val="15"/>
          <w:spacing w:val="24"/>
          <w:w w:val="101"/>
        </w:rPr>
        <w:t xml:space="preserve"> </w:t>
      </w:r>
      <w:r>
        <w:rPr>
          <w:sz w:val="15"/>
          <w:szCs w:val="15"/>
          <w:spacing w:val="-12"/>
        </w:rPr>
        <w:t>F</w:t>
      </w:r>
      <w:r>
        <w:rPr>
          <w:sz w:val="15"/>
          <w:szCs w:val="15"/>
          <w:spacing w:val="-16"/>
        </w:rPr>
        <w:t xml:space="preserve"> </w:t>
      </w:r>
      <w:r>
        <w:rPr>
          <w:sz w:val="15"/>
          <w:szCs w:val="15"/>
          <w:spacing w:val="-12"/>
        </w:rPr>
        <w:t>,Yuan</w:t>
      </w:r>
      <w:r>
        <w:rPr>
          <w:sz w:val="15"/>
          <w:szCs w:val="15"/>
          <w:spacing w:val="15"/>
          <w:w w:val="102"/>
        </w:rPr>
        <w:t xml:space="preserve"> </w:t>
      </w:r>
      <w:r>
        <w:rPr>
          <w:sz w:val="15"/>
          <w:szCs w:val="15"/>
          <w:spacing w:val="-12"/>
        </w:rPr>
        <w:t>W</w:t>
      </w:r>
      <w:r>
        <w:rPr>
          <w:sz w:val="15"/>
          <w:szCs w:val="15"/>
          <w:spacing w:val="12"/>
        </w:rPr>
        <w:t xml:space="preserve"> </w:t>
      </w:r>
      <w:r>
        <w:rPr>
          <w:sz w:val="15"/>
          <w:szCs w:val="15"/>
          <w:spacing w:val="-12"/>
        </w:rPr>
        <w:t>Z</w:t>
      </w:r>
      <w:r>
        <w:rPr>
          <w:sz w:val="15"/>
          <w:szCs w:val="15"/>
          <w:spacing w:val="-16"/>
        </w:rPr>
        <w:t xml:space="preserve"> </w:t>
      </w:r>
      <w:r>
        <w:rPr>
          <w:sz w:val="15"/>
          <w:szCs w:val="15"/>
          <w:spacing w:val="-12"/>
        </w:rPr>
        <w:t>,Fu</w:t>
      </w:r>
      <w:r>
        <w:rPr>
          <w:sz w:val="15"/>
          <w:szCs w:val="15"/>
          <w:spacing w:val="13"/>
        </w:rPr>
        <w:t xml:space="preserve"> </w:t>
      </w:r>
      <w:r>
        <w:rPr>
          <w:sz w:val="15"/>
          <w:szCs w:val="15"/>
          <w:spacing w:val="-12"/>
        </w:rPr>
        <w:t>J</w:t>
      </w:r>
      <w:r>
        <w:rPr>
          <w:sz w:val="15"/>
          <w:szCs w:val="15"/>
          <w:spacing w:val="15"/>
          <w:w w:val="101"/>
        </w:rPr>
        <w:t xml:space="preserve"> </w:t>
      </w:r>
      <w:r>
        <w:rPr>
          <w:sz w:val="15"/>
          <w:szCs w:val="15"/>
          <w:spacing w:val="-12"/>
        </w:rPr>
        <w:t>L.“prompt</w:t>
      </w:r>
      <w:r>
        <w:rPr>
          <w:sz w:val="15"/>
          <w:szCs w:val="15"/>
          <w:spacing w:val="-15"/>
        </w:rPr>
        <w:t xml:space="preserve"> </w:t>
      </w:r>
      <w:r>
        <w:rPr>
          <w:sz w:val="15"/>
          <w:szCs w:val="15"/>
          <w:spacing w:val="-12"/>
        </w:rPr>
        <w:t>,and</w:t>
      </w:r>
      <w:r>
        <w:rPr>
          <w:sz w:val="15"/>
          <w:szCs w:val="15"/>
          <w:spacing w:val="15"/>
          <w:w w:val="101"/>
        </w:rPr>
        <w:t xml:space="preserve"> </w:t>
      </w:r>
      <w:r>
        <w:rPr>
          <w:sz w:val="15"/>
          <w:szCs w:val="15"/>
          <w:spacing w:val="-12"/>
        </w:rPr>
        <w:t>predict:A</w:t>
      </w:r>
      <w:r>
        <w:rPr>
          <w:sz w:val="15"/>
          <w:szCs w:val="15"/>
          <w:spacing w:val="13"/>
          <w:w w:val="102"/>
        </w:rPr>
        <w:t xml:space="preserve"> </w:t>
      </w:r>
      <w:r>
        <w:rPr>
          <w:sz w:val="15"/>
          <w:szCs w:val="15"/>
          <w:spacing w:val="-12"/>
        </w:rPr>
        <w:t>systematic</w:t>
      </w:r>
      <w:r>
        <w:rPr>
          <w:sz w:val="15"/>
          <w:szCs w:val="15"/>
          <w:spacing w:val="13"/>
          <w:w w:val="101"/>
        </w:rPr>
        <w:t xml:space="preserve"> </w:t>
      </w:r>
      <w:r>
        <w:rPr>
          <w:sz w:val="15"/>
          <w:szCs w:val="15"/>
          <w:spacing w:val="-12"/>
        </w:rPr>
        <w:t>survey</w:t>
      </w:r>
      <w:r>
        <w:rPr>
          <w:sz w:val="15"/>
          <w:szCs w:val="15"/>
          <w:spacing w:val="11"/>
          <w:w w:val="101"/>
        </w:rPr>
        <w:t xml:space="preserve"> </w:t>
      </w:r>
      <w:r>
        <w:rPr>
          <w:sz w:val="15"/>
          <w:szCs w:val="15"/>
          <w:spacing w:val="-12"/>
        </w:rPr>
        <w:t>of prompting</w:t>
      </w:r>
      <w:r>
        <w:rPr>
          <w:sz w:val="15"/>
          <w:szCs w:val="15"/>
          <w:spacing w:val="12"/>
        </w:rPr>
        <w:t xml:space="preserve"> </w:t>
      </w:r>
      <w:r>
        <w:rPr>
          <w:sz w:val="15"/>
          <w:szCs w:val="15"/>
          <w:spacing w:val="-12"/>
        </w:rPr>
        <w:t>methodsin</w:t>
      </w:r>
      <w:r>
        <w:rPr>
          <w:sz w:val="15"/>
          <w:szCs w:val="15"/>
          <w:spacing w:val="12"/>
          <w:w w:val="101"/>
        </w:rPr>
        <w:t xml:space="preserve"> </w:t>
      </w:r>
      <w:r>
        <w:rPr>
          <w:sz w:val="15"/>
          <w:szCs w:val="15"/>
          <w:spacing w:val="-12"/>
        </w:rPr>
        <w:t>natural</w:t>
      </w:r>
      <w:r>
        <w:rPr>
          <w:sz w:val="15"/>
          <w:szCs w:val="15"/>
          <w:spacing w:val="10"/>
        </w:rPr>
        <w:t xml:space="preserve"> </w:t>
      </w:r>
      <w:r>
        <w:rPr>
          <w:sz w:val="15"/>
          <w:szCs w:val="15"/>
          <w:spacing w:val="-12"/>
        </w:rPr>
        <w:t>language</w:t>
      </w:r>
      <w:r>
        <w:rPr>
          <w:sz w:val="15"/>
          <w:szCs w:val="15"/>
          <w:spacing w:val="11"/>
          <w:w w:val="101"/>
        </w:rPr>
        <w:t xml:space="preserve"> </w:t>
      </w:r>
      <w:r>
        <w:rPr>
          <w:sz w:val="15"/>
          <w:szCs w:val="15"/>
          <w:spacing w:val="-12"/>
        </w:rPr>
        <w:t>processing”,ACM</w:t>
      </w:r>
      <w:r>
        <w:rPr>
          <w:sz w:val="15"/>
          <w:szCs w:val="15"/>
          <w:spacing w:val="12"/>
        </w:rPr>
        <w:t xml:space="preserve"> </w:t>
      </w:r>
      <w:r>
        <w:rPr>
          <w:sz w:val="15"/>
          <w:szCs w:val="15"/>
          <w:spacing w:val="-12"/>
        </w:rPr>
        <w:t>Computing</w:t>
      </w:r>
      <w:r>
        <w:rPr>
          <w:sz w:val="15"/>
          <w:szCs w:val="15"/>
        </w:rPr>
        <w:t xml:space="preserve"> </w:t>
      </w:r>
      <w:r>
        <w:rPr>
          <w:sz w:val="15"/>
          <w:szCs w:val="15"/>
          <w:spacing w:val="-5"/>
        </w:rPr>
        <w:t>Surveys</w:t>
      </w:r>
      <w:r>
        <w:rPr>
          <w:sz w:val="15"/>
          <w:szCs w:val="15"/>
          <w:spacing w:val="-16"/>
        </w:rPr>
        <w:t xml:space="preserve"> </w:t>
      </w:r>
      <w:r>
        <w:rPr>
          <w:sz w:val="15"/>
          <w:szCs w:val="15"/>
          <w:spacing w:val="-5"/>
        </w:rPr>
        <w:t>,2023</w:t>
      </w:r>
      <w:r>
        <w:rPr>
          <w:sz w:val="15"/>
          <w:szCs w:val="15"/>
          <w:spacing w:val="-14"/>
        </w:rPr>
        <w:t xml:space="preserve"> </w:t>
      </w:r>
      <w:r>
        <w:rPr>
          <w:sz w:val="15"/>
          <w:szCs w:val="15"/>
          <w:spacing w:val="-5"/>
        </w:rPr>
        <w:t>,Vol.55</w:t>
      </w:r>
      <w:r>
        <w:rPr>
          <w:sz w:val="15"/>
          <w:szCs w:val="15"/>
          <w:spacing w:val="-15"/>
        </w:rPr>
        <w:t xml:space="preserve"> </w:t>
      </w:r>
      <w:r>
        <w:rPr>
          <w:sz w:val="15"/>
          <w:szCs w:val="15"/>
          <w:spacing w:val="-5"/>
        </w:rPr>
        <w:t>,pp.1-3</w:t>
      </w:r>
      <w:r>
        <w:rPr>
          <w:sz w:val="15"/>
          <w:szCs w:val="15"/>
          <w:spacing w:val="-6"/>
        </w:rPr>
        <w:t>5.</w:t>
      </w:r>
    </w:p>
    <w:p>
      <w:pPr>
        <w:pStyle w:val="BodyText"/>
        <w:ind w:left="8980"/>
        <w:spacing w:before="115" w:line="164" w:lineRule="auto"/>
        <w:rPr>
          <w:sz w:val="20"/>
          <w:szCs w:val="20"/>
        </w:rPr>
      </w:pPr>
      <w:r>
        <w:rPr>
          <w:sz w:val="20"/>
          <w:szCs w:val="20"/>
          <w:spacing w:val="22"/>
        </w:rPr>
        <w:t>·173</w:t>
      </w:r>
      <w:r>
        <w:rPr>
          <w:sz w:val="20"/>
          <w:szCs w:val="20"/>
          <w:spacing w:val="27"/>
        </w:rPr>
        <w:t xml:space="preserve"> </w:t>
      </w:r>
      <w:r>
        <w:rPr>
          <w:sz w:val="20"/>
          <w:szCs w:val="20"/>
          <w:spacing w:val="22"/>
        </w:rPr>
        <w:t>·</w:t>
      </w:r>
    </w:p>
    <w:p>
      <w:pPr>
        <w:spacing w:line="164" w:lineRule="auto"/>
        <w:sectPr>
          <w:headerReference w:type="default" r:id="rId7"/>
          <w:footerReference w:type="default" r:id="rId8"/>
          <w:pgSz w:w="12245" w:h="16497"/>
          <w:pgMar w:top="1814" w:right="1445" w:bottom="471" w:left="1012" w:header="1490" w:footer="232" w:gutter="0"/>
        </w:sectPr>
        <w:rPr>
          <w:sz w:val="20"/>
          <w:szCs w:val="20"/>
        </w:rPr>
      </w:pPr>
    </w:p>
    <w:p>
      <w:pPr>
        <w:pStyle w:val="BodyText"/>
        <w:ind w:left="436" w:firstLine="2"/>
        <w:spacing w:before="189" w:line="227" w:lineRule="auto"/>
        <w:jc w:val="both"/>
        <w:rPr>
          <w:sz w:val="20"/>
          <w:szCs w:val="20"/>
        </w:rPr>
      </w:pPr>
      <w:r>
        <w:rPr>
          <w:sz w:val="20"/>
          <w:szCs w:val="20"/>
          <w:spacing w:val="7"/>
        </w:rPr>
        <w:t>显著的社会效应</w:t>
      </w:r>
      <w:r>
        <w:rPr>
          <w:sz w:val="20"/>
          <w:szCs w:val="20"/>
          <w:spacing w:val="-24"/>
        </w:rPr>
        <w:t xml:space="preserve"> </w:t>
      </w:r>
      <w:r>
        <w:rPr>
          <w:sz w:val="20"/>
          <w:szCs w:val="20"/>
          <w:spacing w:val="7"/>
        </w:rPr>
        <w:t>。根据 2024 年 8 月</w:t>
      </w:r>
      <w:r>
        <w:rPr>
          <w:sz w:val="20"/>
          <w:szCs w:val="20"/>
          <w:spacing w:val="24"/>
        </w:rPr>
        <w:t xml:space="preserve"> </w:t>
      </w:r>
      <w:r>
        <w:rPr>
          <w:sz w:val="20"/>
          <w:szCs w:val="20"/>
          <w:spacing w:val="7"/>
        </w:rPr>
        <w:t>15  日第十二届互联网安全大会上公布的消息显示</w:t>
      </w:r>
      <w:r>
        <w:rPr>
          <w:sz w:val="20"/>
          <w:szCs w:val="20"/>
          <w:spacing w:val="-21"/>
        </w:rPr>
        <w:t xml:space="preserve"> </w:t>
      </w:r>
      <w:r>
        <w:rPr>
          <w:sz w:val="20"/>
          <w:szCs w:val="20"/>
          <w:spacing w:val="7"/>
        </w:rPr>
        <w:t>,我国已有超过</w:t>
      </w:r>
      <w:r>
        <w:rPr>
          <w:sz w:val="20"/>
          <w:szCs w:val="20"/>
          <w:spacing w:val="10"/>
        </w:rPr>
        <w:t>180 个完成备案并投入使用的生成式人工智能大模型</w:t>
      </w:r>
      <w:r>
        <w:rPr>
          <w:sz w:val="20"/>
          <w:szCs w:val="20"/>
          <w:spacing w:val="-18"/>
        </w:rPr>
        <w:t xml:space="preserve"> </w:t>
      </w:r>
      <w:r>
        <w:rPr>
          <w:sz w:val="20"/>
          <w:szCs w:val="20"/>
          <w:spacing w:val="10"/>
        </w:rPr>
        <w:t>,它们为公众提供服务</w:t>
      </w:r>
      <w:r>
        <w:rPr>
          <w:sz w:val="20"/>
          <w:szCs w:val="20"/>
          <w:spacing w:val="-22"/>
        </w:rPr>
        <w:t xml:space="preserve"> </w:t>
      </w:r>
      <w:r>
        <w:rPr>
          <w:sz w:val="20"/>
          <w:szCs w:val="20"/>
          <w:spacing w:val="10"/>
        </w:rPr>
        <w:t>,注册用户总数已超过 5.64</w:t>
      </w:r>
      <w:r>
        <w:rPr>
          <w:sz w:val="20"/>
          <w:szCs w:val="20"/>
          <w:spacing w:val="-11"/>
          <w:w w:val="93"/>
        </w:rPr>
        <w:t>亿人。</w:t>
      </w:r>
      <w:r>
        <w:rPr>
          <w:sz w:val="11"/>
          <w:szCs w:val="11"/>
          <w:spacing w:val="13"/>
          <w:position w:val="9"/>
        </w:rPr>
        <w:t>① </w:t>
      </w:r>
      <w:r>
        <w:rPr>
          <w:sz w:val="20"/>
          <w:szCs w:val="20"/>
          <w:spacing w:val="13"/>
        </w:rPr>
        <w:t>因此</w:t>
      </w:r>
      <w:r>
        <w:rPr>
          <w:sz w:val="20"/>
          <w:szCs w:val="20"/>
          <w:spacing w:val="-14"/>
        </w:rPr>
        <w:t xml:space="preserve"> </w:t>
      </w:r>
      <w:r>
        <w:rPr>
          <w:sz w:val="20"/>
          <w:szCs w:val="20"/>
          <w:spacing w:val="13"/>
        </w:rPr>
        <w:t>,有效实施提示词治理能够在一定程度上缓解技术开发与应用过程中存在的问题</w:t>
      </w:r>
      <w:r>
        <w:rPr>
          <w:sz w:val="20"/>
          <w:szCs w:val="20"/>
          <w:spacing w:val="-32"/>
        </w:rPr>
        <w:t xml:space="preserve"> </w:t>
      </w:r>
      <w:r>
        <w:rPr>
          <w:sz w:val="20"/>
          <w:szCs w:val="20"/>
          <w:spacing w:val="13"/>
        </w:rPr>
        <w:t>。提示词</w:t>
      </w:r>
      <w:r>
        <w:rPr>
          <w:sz w:val="20"/>
          <w:szCs w:val="20"/>
          <w:spacing w:val="10"/>
        </w:rPr>
        <w:t>治理是指通过对提示词的设计与优化</w:t>
      </w:r>
      <w:r>
        <w:rPr>
          <w:sz w:val="20"/>
          <w:szCs w:val="20"/>
          <w:spacing w:val="-10"/>
        </w:rPr>
        <w:t xml:space="preserve"> </w:t>
      </w:r>
      <w:r>
        <w:rPr>
          <w:sz w:val="20"/>
          <w:szCs w:val="20"/>
          <w:spacing w:val="10"/>
        </w:rPr>
        <w:t>,对内容生成过程中的创意构思、内容生成及内容审核等环节进行</w:t>
      </w:r>
      <w:r>
        <w:rPr>
          <w:sz w:val="20"/>
          <w:szCs w:val="20"/>
          <w:spacing w:val="12"/>
        </w:rPr>
        <w:t>引导与调控</w:t>
      </w:r>
      <w:r>
        <w:rPr>
          <w:sz w:val="20"/>
          <w:szCs w:val="20"/>
          <w:spacing w:val="-12"/>
        </w:rPr>
        <w:t xml:space="preserve"> </w:t>
      </w:r>
      <w:r>
        <w:rPr>
          <w:sz w:val="20"/>
          <w:szCs w:val="20"/>
          <w:spacing w:val="12"/>
        </w:rPr>
        <w:t>,从而实现传播效果的最大化与传播风险的最小化</w:t>
      </w:r>
      <w:r>
        <w:rPr>
          <w:sz w:val="20"/>
          <w:szCs w:val="20"/>
          <w:spacing w:val="-32"/>
        </w:rPr>
        <w:t xml:space="preserve"> </w:t>
      </w:r>
      <w:r>
        <w:rPr>
          <w:sz w:val="20"/>
          <w:szCs w:val="20"/>
          <w:spacing w:val="12"/>
        </w:rPr>
        <w:t>。提示词治理的对象不仅包括技术人员</w:t>
      </w:r>
      <w:r>
        <w:rPr>
          <w:sz w:val="20"/>
          <w:szCs w:val="20"/>
          <w:spacing w:val="-21"/>
        </w:rPr>
        <w:t xml:space="preserve"> </w:t>
      </w:r>
      <w:r>
        <w:rPr>
          <w:sz w:val="20"/>
          <w:szCs w:val="20"/>
          <w:spacing w:val="12"/>
        </w:rPr>
        <w:t>,</w:t>
      </w:r>
      <w:r>
        <w:rPr>
          <w:sz w:val="20"/>
          <w:szCs w:val="20"/>
          <w:spacing w:val="8"/>
        </w:rPr>
        <w:t>还涵盖使用生成式人工智能的普通用户</w:t>
      </w:r>
      <w:r>
        <w:rPr>
          <w:sz w:val="20"/>
          <w:szCs w:val="20"/>
          <w:spacing w:val="-21"/>
        </w:rPr>
        <w:t xml:space="preserve"> </w:t>
      </w:r>
      <w:r>
        <w:rPr>
          <w:sz w:val="20"/>
          <w:szCs w:val="20"/>
          <w:spacing w:val="8"/>
        </w:rPr>
        <w:t>,并通过分层分类的治理逻辑</w:t>
      </w:r>
      <w:r>
        <w:rPr>
          <w:sz w:val="20"/>
          <w:szCs w:val="20"/>
          <w:spacing w:val="-22"/>
        </w:rPr>
        <w:t xml:space="preserve"> </w:t>
      </w:r>
      <w:r>
        <w:rPr>
          <w:sz w:val="20"/>
          <w:szCs w:val="20"/>
          <w:spacing w:val="8"/>
        </w:rPr>
        <w:t>,保障“提示词</w:t>
      </w:r>
      <w:r>
        <w:rPr>
          <w:sz w:val="20"/>
          <w:szCs w:val="20"/>
          <w:spacing w:val="7"/>
        </w:rPr>
        <w:t>—响应”模式的有效</w:t>
      </w:r>
      <w:r>
        <w:rPr>
          <w:sz w:val="20"/>
          <w:szCs w:val="20"/>
        </w:rPr>
        <w:t>运行</w:t>
      </w:r>
      <w:r>
        <w:rPr>
          <w:sz w:val="20"/>
          <w:szCs w:val="20"/>
          <w:spacing w:val="-32"/>
        </w:rPr>
        <w:t xml:space="preserve"> </w:t>
      </w:r>
      <w:r>
        <w:rPr>
          <w:sz w:val="20"/>
          <w:szCs w:val="20"/>
        </w:rPr>
        <w:t>。图 1 展示了内容生成的“提示词—响应”通用模式</w:t>
      </w:r>
      <w:r>
        <w:rPr>
          <w:sz w:val="20"/>
          <w:szCs w:val="20"/>
          <w:spacing w:val="-21"/>
        </w:rPr>
        <w:t xml:space="preserve"> </w:t>
      </w:r>
      <w:r>
        <w:rPr>
          <w:sz w:val="20"/>
          <w:szCs w:val="20"/>
        </w:rPr>
        <w:t>,该模式</w:t>
      </w:r>
      <w:r>
        <w:rPr>
          <w:sz w:val="20"/>
          <w:szCs w:val="20"/>
          <w:spacing w:val="-1"/>
        </w:rPr>
        <w:t>包含需求形成、提示词输入、提示词转化</w:t>
      </w:r>
      <w:r>
        <w:rPr>
          <w:sz w:val="20"/>
          <w:szCs w:val="20"/>
          <w:spacing w:val="12"/>
        </w:rPr>
        <w:t>以及内容生成等关键环节</w:t>
      </w:r>
      <w:r>
        <w:rPr>
          <w:sz w:val="20"/>
          <w:szCs w:val="20"/>
          <w:spacing w:val="-24"/>
        </w:rPr>
        <w:t xml:space="preserve"> </w:t>
      </w:r>
      <w:r>
        <w:rPr>
          <w:sz w:val="20"/>
          <w:szCs w:val="20"/>
          <w:spacing w:val="12"/>
        </w:rPr>
        <w:t>。值得注意的是</w:t>
      </w:r>
      <w:r>
        <w:rPr>
          <w:sz w:val="20"/>
          <w:szCs w:val="20"/>
          <w:spacing w:val="-22"/>
        </w:rPr>
        <w:t xml:space="preserve"> </w:t>
      </w:r>
      <w:r>
        <w:rPr>
          <w:sz w:val="20"/>
          <w:szCs w:val="20"/>
          <w:spacing w:val="12"/>
        </w:rPr>
        <w:t>,简单的提示词输入并不必然能够生成预期结果</w:t>
      </w:r>
      <w:r>
        <w:rPr>
          <w:sz w:val="20"/>
          <w:szCs w:val="20"/>
          <w:spacing w:val="-21"/>
        </w:rPr>
        <w:t xml:space="preserve"> </w:t>
      </w:r>
      <w:r>
        <w:rPr>
          <w:sz w:val="20"/>
          <w:szCs w:val="20"/>
          <w:spacing w:val="12"/>
        </w:rPr>
        <w:t>,这表明相关</w:t>
      </w:r>
      <w:r>
        <w:rPr>
          <w:sz w:val="20"/>
          <w:szCs w:val="20"/>
          <w:spacing w:val="12"/>
        </w:rPr>
        <w:t>主体需深入研究并设计高质量的提示词</w:t>
      </w:r>
      <w:r>
        <w:rPr>
          <w:sz w:val="20"/>
          <w:szCs w:val="20"/>
          <w:spacing w:val="-12"/>
        </w:rPr>
        <w:t xml:space="preserve"> </w:t>
      </w:r>
      <w:r>
        <w:rPr>
          <w:sz w:val="20"/>
          <w:szCs w:val="20"/>
          <w:spacing w:val="12"/>
        </w:rPr>
        <w:t>,以充分激活模型生成符合预期的内容</w:t>
      </w:r>
      <w:r>
        <w:rPr>
          <w:sz w:val="20"/>
          <w:szCs w:val="20"/>
          <w:spacing w:val="-32"/>
        </w:rPr>
        <w:t xml:space="preserve"> </w:t>
      </w:r>
      <w:r>
        <w:rPr>
          <w:sz w:val="20"/>
          <w:szCs w:val="20"/>
          <w:spacing w:val="12"/>
        </w:rPr>
        <w:t>。结合流程图分析可知</w:t>
      </w:r>
      <w:r>
        <w:rPr>
          <w:sz w:val="20"/>
          <w:szCs w:val="20"/>
          <w:spacing w:val="-21"/>
        </w:rPr>
        <w:t xml:space="preserve"> </w:t>
      </w:r>
      <w:r>
        <w:rPr>
          <w:sz w:val="20"/>
          <w:szCs w:val="20"/>
          <w:spacing w:val="12"/>
        </w:rPr>
        <w:t>,</w:t>
      </w:r>
      <w:r>
        <w:rPr>
          <w:sz w:val="20"/>
          <w:szCs w:val="20"/>
          <w:spacing w:val="15"/>
        </w:rPr>
        <w:t>提示词治理主要涵盖两个核心环节:一是面向用</w:t>
      </w:r>
      <w:r>
        <w:rPr>
          <w:sz w:val="20"/>
          <w:szCs w:val="20"/>
          <w:spacing w:val="14"/>
        </w:rPr>
        <w:t>户的提示词设计与输入环节;二是面向生成式人工智能</w:t>
      </w:r>
      <w:r>
        <w:rPr>
          <w:sz w:val="20"/>
          <w:szCs w:val="20"/>
          <w:spacing w:val="10"/>
        </w:rPr>
        <w:t>技术的提示词理解与转化环节</w:t>
      </w:r>
      <w:r>
        <w:rPr>
          <w:sz w:val="20"/>
          <w:szCs w:val="20"/>
          <w:spacing w:val="-31"/>
        </w:rPr>
        <w:t xml:space="preserve"> </w:t>
      </w:r>
      <w:r>
        <w:rPr>
          <w:sz w:val="20"/>
          <w:szCs w:val="20"/>
          <w:spacing w:val="10"/>
        </w:rPr>
        <w:t>。进一步探讨发现</w:t>
      </w:r>
      <w:r>
        <w:rPr>
          <w:sz w:val="20"/>
          <w:szCs w:val="20"/>
          <w:spacing w:val="-21"/>
        </w:rPr>
        <w:t xml:space="preserve"> </w:t>
      </w:r>
      <w:r>
        <w:rPr>
          <w:sz w:val="20"/>
          <w:szCs w:val="20"/>
          <w:spacing w:val="10"/>
        </w:rPr>
        <w:t>,提示词结构化</w:t>
      </w:r>
      <w:r>
        <w:rPr>
          <w:sz w:val="20"/>
          <w:szCs w:val="20"/>
          <w:spacing w:val="9"/>
        </w:rPr>
        <w:t>、反向提示词设计以及提示词工程化共</w:t>
      </w:r>
      <w:r>
        <w:rPr>
          <w:sz w:val="20"/>
          <w:szCs w:val="20"/>
          <w:spacing w:val="8"/>
        </w:rPr>
        <w:t>同构成了提示词治理的核心逻辑框架。</w:t>
      </w:r>
    </w:p>
    <w:p>
      <w:pPr>
        <w:spacing w:line="308" w:lineRule="auto"/>
        <w:rPr>
          <w:rFonts w:ascii="Arial"/>
          <w:sz w:val="21"/>
        </w:rPr>
      </w:pPr>
      <w:r/>
    </w:p>
    <w:p>
      <w:pPr>
        <w:ind w:firstLine="1849"/>
        <w:spacing w:line="2616" w:lineRule="exact"/>
        <w:rPr/>
      </w:pPr>
      <w:r>
        <w:rPr>
          <w:position w:val="-52"/>
        </w:rPr>
        <w:drawing>
          <wp:inline distT="0" distB="0" distL="0" distR="0">
            <wp:extent cx="4140682" cy="1661198"/>
            <wp:effectExtent l="0" t="0" r="0" b="0"/>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4140682" cy="1661198"/>
                    </a:xfrm>
                    <a:prstGeom prst="rect">
                      <a:avLst/>
                    </a:prstGeom>
                  </pic:spPr>
                </pic:pic>
              </a:graphicData>
            </a:graphic>
          </wp:inline>
        </w:drawing>
      </w:r>
    </w:p>
    <w:p>
      <w:pPr>
        <w:pStyle w:val="BodyText"/>
        <w:ind w:left="3348"/>
        <w:spacing w:before="147" w:line="211" w:lineRule="auto"/>
        <w:outlineLvl w:val="0"/>
        <w:rPr>
          <w:rFonts w:ascii="SimHei" w:hAnsi="SimHei" w:eastAsia="SimHei" w:cs="SimHei"/>
        </w:rPr>
      </w:pPr>
      <w:r>
        <w:rPr>
          <w:rFonts w:ascii="SimHei" w:hAnsi="SimHei" w:eastAsia="SimHei" w:cs="SimHei"/>
          <w:spacing w:val="7"/>
        </w:rPr>
        <w:t>图</w:t>
      </w:r>
      <w:r>
        <w:rPr>
          <w:rFonts w:ascii="SimHei" w:hAnsi="SimHei" w:eastAsia="SimHei" w:cs="SimHei"/>
          <w:spacing w:val="-29"/>
        </w:rPr>
        <w:t xml:space="preserve"> </w:t>
      </w:r>
      <w:r>
        <w:rPr>
          <w:spacing w:val="7"/>
        </w:rPr>
        <w:t>1</w:t>
      </w:r>
      <w:r>
        <w:rPr>
          <w:spacing w:val="12"/>
          <w:w w:val="101"/>
        </w:rPr>
        <w:t xml:space="preserve">   </w:t>
      </w:r>
      <w:r>
        <w:rPr>
          <w:rFonts w:ascii="SimHei" w:hAnsi="SimHei" w:eastAsia="SimHei" w:cs="SimHei"/>
          <w:spacing w:val="7"/>
        </w:rPr>
        <w:t>基于提示词的内容生成人机交互流程图</w:t>
      </w:r>
    </w:p>
    <w:p>
      <w:pPr>
        <w:spacing w:line="386" w:lineRule="auto"/>
        <w:rPr>
          <w:rFonts w:ascii="Arial"/>
          <w:sz w:val="21"/>
        </w:rPr>
      </w:pPr>
      <w:r/>
    </w:p>
    <w:p>
      <w:pPr>
        <w:pStyle w:val="BodyText"/>
        <w:ind w:left="878"/>
        <w:spacing w:before="86" w:line="196" w:lineRule="auto"/>
        <w:rPr>
          <w:sz w:val="20"/>
          <w:szCs w:val="20"/>
        </w:rPr>
      </w:pPr>
      <w:r>
        <w:rPr>
          <w:sz w:val="20"/>
          <w:szCs w:val="20"/>
          <w:spacing w:val="10"/>
        </w:rPr>
        <w:t>(</w:t>
      </w:r>
      <w:r>
        <w:rPr>
          <w:sz w:val="20"/>
          <w:szCs w:val="20"/>
          <w:spacing w:val="-23"/>
        </w:rPr>
        <w:t xml:space="preserve"> </w:t>
      </w:r>
      <w:r>
        <w:rPr>
          <w:sz w:val="20"/>
          <w:szCs w:val="20"/>
          <w:spacing w:val="10"/>
        </w:rPr>
        <w:t>一)</w:t>
      </w:r>
      <w:r>
        <w:rPr>
          <w:sz w:val="20"/>
          <w:szCs w:val="20"/>
          <w:spacing w:val="-36"/>
        </w:rPr>
        <w:t xml:space="preserve"> </w:t>
      </w:r>
      <w:r>
        <w:rPr>
          <w:sz w:val="20"/>
          <w:szCs w:val="20"/>
          <w:spacing w:val="10"/>
        </w:rPr>
        <w:t>提示词结构化的治理逻辑</w:t>
      </w:r>
    </w:p>
    <w:p>
      <w:pPr>
        <w:pStyle w:val="BodyText"/>
        <w:ind w:left="436" w:right="1" w:firstLine="426"/>
        <w:spacing w:before="30" w:line="235" w:lineRule="auto"/>
        <w:jc w:val="both"/>
        <w:rPr>
          <w:sz w:val="20"/>
          <w:szCs w:val="20"/>
        </w:rPr>
      </w:pPr>
      <w:r>
        <w:rPr>
          <w:sz w:val="20"/>
          <w:szCs w:val="20"/>
          <w:spacing w:val="11"/>
        </w:rPr>
        <w:t>与生成式 </w:t>
      </w:r>
      <w:r>
        <w:rPr>
          <w:sz w:val="20"/>
          <w:szCs w:val="20"/>
        </w:rPr>
        <w:t>AI</w:t>
      </w:r>
      <w:r>
        <w:rPr>
          <w:sz w:val="20"/>
          <w:szCs w:val="20"/>
          <w:spacing w:val="26"/>
          <w:w w:val="101"/>
        </w:rPr>
        <w:t xml:space="preserve"> </w:t>
      </w:r>
      <w:r>
        <w:rPr>
          <w:sz w:val="20"/>
          <w:szCs w:val="20"/>
          <w:spacing w:val="11"/>
        </w:rPr>
        <w:t>的互动不仅限于技术人员</w:t>
      </w:r>
      <w:r>
        <w:rPr>
          <w:sz w:val="20"/>
          <w:szCs w:val="20"/>
          <w:spacing w:val="-21"/>
        </w:rPr>
        <w:t xml:space="preserve"> </w:t>
      </w:r>
      <w:r>
        <w:rPr>
          <w:sz w:val="20"/>
          <w:szCs w:val="20"/>
          <w:spacing w:val="11"/>
        </w:rPr>
        <w:t>,提示词的优化和治理也需要专业领域的人员参与</w:t>
      </w:r>
      <w:r>
        <w:rPr>
          <w:sz w:val="20"/>
          <w:szCs w:val="20"/>
          <w:spacing w:val="-32"/>
        </w:rPr>
        <w:t xml:space="preserve"> </w:t>
      </w:r>
      <w:r>
        <w:rPr>
          <w:sz w:val="20"/>
          <w:szCs w:val="20"/>
          <w:spacing w:val="11"/>
        </w:rPr>
        <w:t>。只有专</w:t>
      </w:r>
      <w:r>
        <w:rPr>
          <w:sz w:val="20"/>
          <w:szCs w:val="20"/>
          <w:spacing w:val="12"/>
        </w:rPr>
        <w:t>业人士结合领域知识</w:t>
      </w:r>
      <w:r>
        <w:rPr>
          <w:sz w:val="20"/>
          <w:szCs w:val="20"/>
          <w:spacing w:val="-3"/>
        </w:rPr>
        <w:t xml:space="preserve"> </w:t>
      </w:r>
      <w:r>
        <w:rPr>
          <w:sz w:val="20"/>
          <w:szCs w:val="20"/>
          <w:spacing w:val="12"/>
        </w:rPr>
        <w:t>,不断与生成式 </w:t>
      </w:r>
      <w:r>
        <w:rPr>
          <w:sz w:val="20"/>
          <w:szCs w:val="20"/>
        </w:rPr>
        <w:t>AI</w:t>
      </w:r>
      <w:r>
        <w:rPr>
          <w:sz w:val="20"/>
          <w:szCs w:val="20"/>
          <w:spacing w:val="12"/>
        </w:rPr>
        <w:t xml:space="preserve"> 进行对话</w:t>
      </w:r>
      <w:r>
        <w:rPr>
          <w:sz w:val="20"/>
          <w:szCs w:val="20"/>
          <w:spacing w:val="-21"/>
        </w:rPr>
        <w:t xml:space="preserve"> </w:t>
      </w:r>
      <w:r>
        <w:rPr>
          <w:sz w:val="20"/>
          <w:szCs w:val="20"/>
          <w:spacing w:val="12"/>
        </w:rPr>
        <w:t>,总结提示词与生成内容之间的规律</w:t>
      </w:r>
      <w:r>
        <w:rPr>
          <w:sz w:val="20"/>
          <w:szCs w:val="20"/>
          <w:spacing w:val="-22"/>
        </w:rPr>
        <w:t xml:space="preserve"> </w:t>
      </w:r>
      <w:r>
        <w:rPr>
          <w:sz w:val="20"/>
          <w:szCs w:val="20"/>
          <w:spacing w:val="12"/>
        </w:rPr>
        <w:t>,才有可能构建生</w:t>
      </w:r>
      <w:r>
        <w:rPr>
          <w:sz w:val="20"/>
          <w:szCs w:val="20"/>
          <w:spacing w:val="9"/>
        </w:rPr>
        <w:t>成式 </w:t>
      </w:r>
      <w:r>
        <w:rPr>
          <w:sz w:val="20"/>
          <w:szCs w:val="20"/>
        </w:rPr>
        <w:t>AI</w:t>
      </w:r>
      <w:r>
        <w:rPr>
          <w:sz w:val="20"/>
          <w:szCs w:val="20"/>
          <w:spacing w:val="9"/>
        </w:rPr>
        <w:t xml:space="preserve"> 在内容生成领域的智能性和规范性</w:t>
      </w:r>
      <w:r>
        <w:rPr>
          <w:sz w:val="20"/>
          <w:szCs w:val="20"/>
          <w:spacing w:val="-7"/>
        </w:rPr>
        <w:t xml:space="preserve"> </w:t>
      </w:r>
      <w:r>
        <w:rPr>
          <w:sz w:val="20"/>
          <w:szCs w:val="20"/>
          <w:spacing w:val="9"/>
        </w:rPr>
        <w:t>,进而协助技术人员实现提示词的工程化</w:t>
      </w:r>
      <w:r>
        <w:rPr>
          <w:sz w:val="20"/>
          <w:szCs w:val="20"/>
          <w:spacing w:val="-31"/>
        </w:rPr>
        <w:t xml:space="preserve"> </w:t>
      </w:r>
      <w:r>
        <w:rPr>
          <w:sz w:val="20"/>
          <w:szCs w:val="20"/>
          <w:spacing w:val="9"/>
        </w:rPr>
        <w:t>。值得注意的是</w:t>
      </w:r>
      <w:r>
        <w:rPr>
          <w:sz w:val="20"/>
          <w:szCs w:val="20"/>
          <w:spacing w:val="-21"/>
        </w:rPr>
        <w:t xml:space="preserve"> </w:t>
      </w:r>
      <w:r>
        <w:rPr>
          <w:sz w:val="20"/>
          <w:szCs w:val="20"/>
          <w:spacing w:val="9"/>
        </w:rPr>
        <w:t>,对</w:t>
      </w:r>
      <w:r>
        <w:rPr>
          <w:sz w:val="20"/>
          <w:szCs w:val="20"/>
          <w:spacing w:val="13"/>
        </w:rPr>
        <w:t>于非技术人员而言</w:t>
      </w:r>
      <w:r>
        <w:rPr>
          <w:sz w:val="20"/>
          <w:szCs w:val="20"/>
          <w:spacing w:val="-21"/>
        </w:rPr>
        <w:t xml:space="preserve"> </w:t>
      </w:r>
      <w:r>
        <w:rPr>
          <w:sz w:val="20"/>
          <w:szCs w:val="20"/>
          <w:spacing w:val="13"/>
        </w:rPr>
        <w:t>,为大模型等设计适当的提示词并非易事</w:t>
      </w:r>
      <w:r>
        <w:rPr>
          <w:sz w:val="20"/>
          <w:szCs w:val="20"/>
          <w:spacing w:val="-21"/>
        </w:rPr>
        <w:t xml:space="preserve"> </w:t>
      </w:r>
      <w:r>
        <w:rPr>
          <w:sz w:val="20"/>
          <w:szCs w:val="20"/>
          <w:spacing w:val="13"/>
        </w:rPr>
        <w:t>,这涉及一个需要</w:t>
      </w:r>
      <w:r>
        <w:rPr>
          <w:sz w:val="20"/>
          <w:szCs w:val="20"/>
          <w:spacing w:val="12"/>
        </w:rPr>
        <w:t>通过实践和试错来逐步完</w:t>
      </w:r>
      <w:r>
        <w:rPr>
          <w:sz w:val="20"/>
          <w:szCs w:val="20"/>
          <w:spacing w:val="7"/>
        </w:rPr>
        <w:t>善的过程。</w:t>
      </w:r>
      <w:r>
        <w:rPr>
          <w:sz w:val="11"/>
          <w:szCs w:val="11"/>
          <w:spacing w:val="7"/>
          <w:position w:val="9"/>
        </w:rPr>
        <w:t>②</w:t>
      </w:r>
      <w:r>
        <w:rPr>
          <w:sz w:val="11"/>
          <w:szCs w:val="11"/>
          <w:spacing w:val="-4"/>
          <w:position w:val="9"/>
        </w:rPr>
        <w:t xml:space="preserve"> </w:t>
      </w:r>
      <w:r>
        <w:rPr>
          <w:sz w:val="20"/>
          <w:szCs w:val="20"/>
          <w:spacing w:val="7"/>
        </w:rPr>
        <w:t>试错、完善并形成适用于特定任务或应用场景的提示词框架或模板的过程</w:t>
      </w:r>
      <w:r>
        <w:rPr>
          <w:sz w:val="20"/>
          <w:szCs w:val="20"/>
          <w:spacing w:val="-22"/>
        </w:rPr>
        <w:t xml:space="preserve"> </w:t>
      </w:r>
      <w:r>
        <w:rPr>
          <w:sz w:val="20"/>
          <w:szCs w:val="20"/>
          <w:spacing w:val="7"/>
        </w:rPr>
        <w:t>,又称为提示词结</w:t>
      </w:r>
      <w:r>
        <w:rPr>
          <w:sz w:val="20"/>
          <w:szCs w:val="20"/>
          <w:spacing w:val="5"/>
        </w:rPr>
        <w:t>构化</w:t>
      </w:r>
      <w:r>
        <w:rPr>
          <w:sz w:val="20"/>
          <w:szCs w:val="20"/>
          <w:spacing w:val="-32"/>
        </w:rPr>
        <w:t xml:space="preserve"> </w:t>
      </w:r>
      <w:r>
        <w:rPr>
          <w:sz w:val="20"/>
          <w:szCs w:val="20"/>
          <w:spacing w:val="5"/>
        </w:rPr>
        <w:t>。所谓提示词结构化(</w:t>
      </w:r>
      <w:r>
        <w:rPr>
          <w:sz w:val="20"/>
          <w:szCs w:val="20"/>
        </w:rPr>
        <w:t>Prompt</w:t>
      </w:r>
      <w:r>
        <w:rPr>
          <w:sz w:val="20"/>
          <w:szCs w:val="20"/>
          <w:spacing w:val="23"/>
          <w:w w:val="101"/>
        </w:rPr>
        <w:t xml:space="preserve"> </w:t>
      </w:r>
      <w:r>
        <w:rPr>
          <w:sz w:val="20"/>
          <w:szCs w:val="20"/>
        </w:rPr>
        <w:t>Structurization</w:t>
      </w:r>
      <w:r>
        <w:rPr>
          <w:sz w:val="20"/>
          <w:szCs w:val="20"/>
          <w:spacing w:val="5"/>
        </w:rPr>
        <w:t>) ,是指对提示词进行系统性的组织</w:t>
      </w:r>
      <w:r>
        <w:rPr>
          <w:sz w:val="20"/>
          <w:szCs w:val="20"/>
          <w:spacing w:val="-22"/>
        </w:rPr>
        <w:t xml:space="preserve"> </w:t>
      </w:r>
      <w:r>
        <w:rPr>
          <w:sz w:val="20"/>
          <w:szCs w:val="20"/>
          <w:spacing w:val="5"/>
        </w:rPr>
        <w:t>,使其遵循特定的表</w:t>
      </w:r>
      <w:r>
        <w:rPr>
          <w:sz w:val="20"/>
          <w:szCs w:val="20"/>
          <w:spacing w:val="12"/>
        </w:rPr>
        <w:t>达方式和规则</w:t>
      </w:r>
      <w:r>
        <w:rPr>
          <w:sz w:val="20"/>
          <w:szCs w:val="20"/>
          <w:spacing w:val="-32"/>
        </w:rPr>
        <w:t xml:space="preserve"> </w:t>
      </w:r>
      <w:r>
        <w:rPr>
          <w:sz w:val="20"/>
          <w:szCs w:val="20"/>
          <w:spacing w:val="12"/>
        </w:rPr>
        <w:t>。提示词结构化可以让生成式 </w:t>
      </w:r>
      <w:r>
        <w:rPr>
          <w:sz w:val="20"/>
          <w:szCs w:val="20"/>
        </w:rPr>
        <w:t>AI</w:t>
      </w:r>
      <w:r>
        <w:rPr>
          <w:sz w:val="20"/>
          <w:szCs w:val="20"/>
          <w:spacing w:val="11"/>
        </w:rPr>
        <w:t xml:space="preserve"> 更准确地理解用户的意图</w:t>
      </w:r>
      <w:r>
        <w:rPr>
          <w:sz w:val="20"/>
          <w:szCs w:val="20"/>
          <w:spacing w:val="-21"/>
        </w:rPr>
        <w:t xml:space="preserve"> </w:t>
      </w:r>
      <w:r>
        <w:rPr>
          <w:sz w:val="20"/>
          <w:szCs w:val="20"/>
          <w:spacing w:val="11"/>
        </w:rPr>
        <w:t>,进而生成符合用户需求的内</w:t>
      </w:r>
      <w:r>
        <w:rPr>
          <w:sz w:val="20"/>
          <w:szCs w:val="20"/>
          <w:spacing w:val="-12"/>
          <w:w w:val="85"/>
        </w:rPr>
        <w:t>容。</w:t>
      </w:r>
      <w:r>
        <w:rPr>
          <w:sz w:val="11"/>
          <w:szCs w:val="11"/>
          <w:spacing w:val="12"/>
          <w:position w:val="9"/>
        </w:rPr>
        <w:t>③</w:t>
      </w:r>
      <w:r>
        <w:rPr>
          <w:sz w:val="11"/>
          <w:szCs w:val="11"/>
          <w:spacing w:val="-5"/>
          <w:position w:val="9"/>
        </w:rPr>
        <w:t xml:space="preserve"> </w:t>
      </w:r>
      <w:r>
        <w:rPr>
          <w:sz w:val="20"/>
          <w:szCs w:val="20"/>
          <w:spacing w:val="12"/>
        </w:rPr>
        <w:t>提示词结构化不仅有助于提升模型的泛化能力</w:t>
      </w:r>
      <w:r>
        <w:rPr>
          <w:sz w:val="20"/>
          <w:szCs w:val="20"/>
          <w:spacing w:val="-21"/>
        </w:rPr>
        <w:t xml:space="preserve"> </w:t>
      </w:r>
      <w:r>
        <w:rPr>
          <w:sz w:val="20"/>
          <w:szCs w:val="20"/>
          <w:spacing w:val="12"/>
        </w:rPr>
        <w:t>,使其能够适应不同领域和场景的</w:t>
      </w:r>
      <w:r>
        <w:rPr>
          <w:sz w:val="20"/>
          <w:szCs w:val="20"/>
          <w:spacing w:val="11"/>
        </w:rPr>
        <w:t>挑战</w:t>
      </w:r>
      <w:r>
        <w:rPr>
          <w:sz w:val="20"/>
          <w:szCs w:val="20"/>
          <w:spacing w:val="-21"/>
        </w:rPr>
        <w:t xml:space="preserve"> </w:t>
      </w:r>
      <w:r>
        <w:rPr>
          <w:sz w:val="20"/>
          <w:szCs w:val="20"/>
          <w:spacing w:val="11"/>
        </w:rPr>
        <w:t>,也是提示词</w:t>
      </w:r>
      <w:r>
        <w:rPr>
          <w:sz w:val="20"/>
          <w:szCs w:val="20"/>
          <w:spacing w:val="14"/>
        </w:rPr>
        <w:t>工程化的基础</w:t>
      </w:r>
      <w:r>
        <w:rPr>
          <w:sz w:val="20"/>
          <w:szCs w:val="20"/>
          <w:spacing w:val="-15"/>
        </w:rPr>
        <w:t xml:space="preserve"> </w:t>
      </w:r>
      <w:r>
        <w:rPr>
          <w:sz w:val="20"/>
          <w:szCs w:val="20"/>
          <w:spacing w:val="14"/>
        </w:rPr>
        <w:t>。技术人员可以根据专门的提示词结构进行应用开发</w:t>
      </w:r>
      <w:r>
        <w:rPr>
          <w:sz w:val="20"/>
          <w:szCs w:val="20"/>
          <w:spacing w:val="-21"/>
        </w:rPr>
        <w:t xml:space="preserve"> </w:t>
      </w:r>
      <w:r>
        <w:rPr>
          <w:sz w:val="20"/>
          <w:szCs w:val="20"/>
          <w:spacing w:val="14"/>
        </w:rPr>
        <w:t>,从而更好地满足专业领域的使用</w:t>
      </w:r>
    </w:p>
    <w:p>
      <w:pPr>
        <w:spacing w:line="264" w:lineRule="auto"/>
        <w:rPr>
          <w:rFonts w:ascii="Arial"/>
          <w:sz w:val="21"/>
        </w:rPr>
      </w:pPr>
      <w:r>
        <w:pict>
          <v:shape id="_x0000_s30" style="position:absolute;margin-left:21.7925pt;margin-top:5.25847pt;mso-position-vertical-relative:text;mso-position-horizontal-relative:text;width:116.95pt;height:0.35pt;z-index:251662336;" filled="false" strokecolor="#231F20" strokeweight="0.33pt" coordsize="2338,6" coordorigin="0,0" path="m0,3l2338,3e">
            <v:stroke joinstyle="miter" miterlimit="10"/>
          </v:shape>
        </w:pict>
      </w:r>
      <w:r/>
    </w:p>
    <w:p>
      <w:pPr>
        <w:pStyle w:val="BodyText"/>
        <w:ind w:left="439" w:right="6" w:firstLine="316"/>
        <w:spacing w:before="65" w:line="206" w:lineRule="auto"/>
        <w:rPr>
          <w:sz w:val="15"/>
          <w:szCs w:val="15"/>
        </w:rPr>
      </w:pPr>
      <w:r>
        <w:rPr>
          <w:sz w:val="15"/>
          <w:szCs w:val="15"/>
          <w:spacing w:val="9"/>
        </w:rPr>
        <w:t>①《我国已上线生成式人工智能服务大模型</w:t>
      </w:r>
      <w:r>
        <w:rPr>
          <w:sz w:val="15"/>
          <w:szCs w:val="15"/>
          <w:spacing w:val="29"/>
        </w:rPr>
        <w:t xml:space="preserve"> </w:t>
      </w:r>
      <w:r>
        <w:rPr>
          <w:sz w:val="15"/>
          <w:szCs w:val="15"/>
          <w:spacing w:val="9"/>
        </w:rPr>
        <w:t>180</w:t>
      </w:r>
      <w:r>
        <w:rPr>
          <w:sz w:val="15"/>
          <w:szCs w:val="15"/>
          <w:spacing w:val="23"/>
          <w:w w:val="101"/>
        </w:rPr>
        <w:t xml:space="preserve"> </w:t>
      </w:r>
      <w:r>
        <w:rPr>
          <w:sz w:val="15"/>
          <w:szCs w:val="15"/>
          <w:spacing w:val="9"/>
        </w:rPr>
        <w:t>多个,注册</w:t>
      </w:r>
      <w:r>
        <w:rPr>
          <w:sz w:val="15"/>
          <w:szCs w:val="15"/>
          <w:spacing w:val="8"/>
        </w:rPr>
        <w:t>用户数已突破</w:t>
      </w:r>
      <w:r>
        <w:rPr>
          <w:sz w:val="15"/>
          <w:szCs w:val="15"/>
          <w:spacing w:val="16"/>
          <w:w w:val="101"/>
        </w:rPr>
        <w:t xml:space="preserve"> </w:t>
      </w:r>
      <w:r>
        <w:rPr>
          <w:sz w:val="15"/>
          <w:szCs w:val="15"/>
          <w:spacing w:val="8"/>
        </w:rPr>
        <w:t>5.64</w:t>
      </w:r>
      <w:r>
        <w:rPr>
          <w:sz w:val="15"/>
          <w:szCs w:val="15"/>
          <w:spacing w:val="17"/>
        </w:rPr>
        <w:t xml:space="preserve"> </w:t>
      </w:r>
      <w:r>
        <w:rPr>
          <w:sz w:val="15"/>
          <w:szCs w:val="15"/>
          <w:spacing w:val="8"/>
        </w:rPr>
        <w:t>亿》,载澎湃新闻网站,</w:t>
      </w:r>
      <w:r>
        <w:rPr>
          <w:sz w:val="15"/>
          <w:szCs w:val="15"/>
          <w:spacing w:val="-21"/>
        </w:rPr>
        <w:t xml:space="preserve"> </w:t>
      </w:r>
      <w:hyperlink w:history="true" r:id="rId12">
        <w:r>
          <w:rPr>
            <w:sz w:val="15"/>
            <w:szCs w:val="15"/>
          </w:rPr>
          <w:t>https</w:t>
        </w:r>
        <w:r>
          <w:rPr>
            <w:sz w:val="15"/>
            <w:szCs w:val="15"/>
            <w:spacing w:val="8"/>
          </w:rPr>
          <w:t>://</w:t>
        </w:r>
        <w:r>
          <w:rPr>
            <w:sz w:val="15"/>
            <w:szCs w:val="15"/>
          </w:rPr>
          <w:t>www</w:t>
        </w:r>
        <w:r>
          <w:rPr>
            <w:sz w:val="15"/>
            <w:szCs w:val="15"/>
            <w:spacing w:val="8"/>
          </w:rPr>
          <w:t>.</w:t>
        </w:r>
        <w:r>
          <w:rPr>
            <w:sz w:val="15"/>
            <w:szCs w:val="15"/>
            <w:spacing w:val="-15"/>
          </w:rPr>
          <w:t xml:space="preserve"> </w:t>
        </w:r>
        <w:r>
          <w:rPr>
            <w:sz w:val="15"/>
            <w:szCs w:val="15"/>
          </w:rPr>
          <w:t>thepaper</w:t>
        </w:r>
        <w:r>
          <w:rPr>
            <w:sz w:val="15"/>
            <w:szCs w:val="15"/>
            <w:spacing w:val="8"/>
          </w:rPr>
          <w:t>.</w:t>
        </w:r>
        <w:r>
          <w:rPr>
            <w:sz w:val="15"/>
            <w:szCs w:val="15"/>
            <w:spacing w:val="-12"/>
          </w:rPr>
          <w:t xml:space="preserve"> </w:t>
        </w:r>
        <w:r>
          <w:rPr>
            <w:sz w:val="15"/>
            <w:szCs w:val="15"/>
          </w:rPr>
          <w:t>cn</w:t>
        </w:r>
        <w:r>
          <w:rPr>
            <w:sz w:val="15"/>
            <w:szCs w:val="15"/>
            <w:spacing w:val="8"/>
          </w:rPr>
          <w:t>/</w:t>
        </w:r>
      </w:hyperlink>
      <w:r>
        <w:rPr>
          <w:sz w:val="15"/>
          <w:szCs w:val="15"/>
        </w:rPr>
        <w:t xml:space="preserve"> </w:t>
      </w:r>
      <w:hyperlink w:history="true" r:id="rId12">
        <w:r>
          <w:rPr>
            <w:sz w:val="15"/>
            <w:szCs w:val="15"/>
            <w:spacing w:val="-8"/>
          </w:rPr>
          <w:t>newsDetail_forward_28417510</w:t>
        </w:r>
      </w:hyperlink>
      <w:r>
        <w:rPr>
          <w:sz w:val="15"/>
          <w:szCs w:val="15"/>
          <w:spacing w:val="-6"/>
        </w:rPr>
        <w:t xml:space="preserve"> </w:t>
      </w:r>
      <w:r>
        <w:rPr>
          <w:sz w:val="15"/>
          <w:szCs w:val="15"/>
          <w:spacing w:val="-8"/>
        </w:rPr>
        <w:t>,2024 年 9 月 2  日访问。</w:t>
      </w:r>
    </w:p>
    <w:p>
      <w:pPr>
        <w:pStyle w:val="BodyText"/>
        <w:ind w:left="437" w:firstLine="318"/>
        <w:spacing w:before="41" w:line="204" w:lineRule="auto"/>
        <w:rPr>
          <w:sz w:val="15"/>
          <w:szCs w:val="15"/>
        </w:rPr>
      </w:pPr>
      <w:r>
        <w:rPr>
          <w:sz w:val="15"/>
          <w:szCs w:val="15"/>
          <w:spacing w:val="-13"/>
        </w:rPr>
        <w:t>②</w:t>
      </w:r>
      <w:r>
        <w:rPr>
          <w:sz w:val="15"/>
          <w:szCs w:val="15"/>
          <w:spacing w:val="-12"/>
        </w:rPr>
        <w:t>Woo</w:t>
      </w:r>
      <w:r>
        <w:rPr>
          <w:sz w:val="15"/>
          <w:szCs w:val="15"/>
          <w:spacing w:val="18"/>
          <w:w w:val="101"/>
        </w:rPr>
        <w:t xml:space="preserve"> </w:t>
      </w:r>
      <w:r>
        <w:rPr>
          <w:sz w:val="15"/>
          <w:szCs w:val="15"/>
          <w:spacing w:val="-12"/>
        </w:rPr>
        <w:t>D</w:t>
      </w:r>
      <w:r>
        <w:rPr>
          <w:sz w:val="15"/>
          <w:szCs w:val="15"/>
          <w:spacing w:val="11"/>
          <w:w w:val="101"/>
        </w:rPr>
        <w:t xml:space="preserve"> </w:t>
      </w:r>
      <w:r>
        <w:rPr>
          <w:sz w:val="15"/>
          <w:szCs w:val="15"/>
          <w:spacing w:val="-12"/>
        </w:rPr>
        <w:t>J</w:t>
      </w:r>
      <w:r>
        <w:rPr>
          <w:sz w:val="15"/>
          <w:szCs w:val="15"/>
          <w:spacing w:val="-17"/>
        </w:rPr>
        <w:t xml:space="preserve"> </w:t>
      </w:r>
      <w:r>
        <w:rPr>
          <w:sz w:val="15"/>
          <w:szCs w:val="15"/>
          <w:spacing w:val="-12"/>
        </w:rPr>
        <w:t>,Guo</w:t>
      </w:r>
      <w:r>
        <w:rPr>
          <w:sz w:val="15"/>
          <w:szCs w:val="15"/>
          <w:spacing w:val="18"/>
        </w:rPr>
        <w:t xml:space="preserve"> </w:t>
      </w:r>
      <w:r>
        <w:rPr>
          <w:sz w:val="15"/>
          <w:szCs w:val="15"/>
          <w:spacing w:val="-12"/>
        </w:rPr>
        <w:t>K</w:t>
      </w:r>
      <w:r>
        <w:rPr>
          <w:sz w:val="15"/>
          <w:szCs w:val="15"/>
          <w:spacing w:val="-16"/>
        </w:rPr>
        <w:t xml:space="preserve"> </w:t>
      </w:r>
      <w:r>
        <w:rPr>
          <w:sz w:val="15"/>
          <w:szCs w:val="15"/>
          <w:spacing w:val="-12"/>
        </w:rPr>
        <w:t>,Susanto</w:t>
      </w:r>
      <w:r>
        <w:rPr>
          <w:sz w:val="15"/>
          <w:szCs w:val="15"/>
          <w:spacing w:val="16"/>
        </w:rPr>
        <w:t xml:space="preserve"> </w:t>
      </w:r>
      <w:r>
        <w:rPr>
          <w:sz w:val="15"/>
          <w:szCs w:val="15"/>
          <w:spacing w:val="-12"/>
        </w:rPr>
        <w:t>H.“Cases</w:t>
      </w:r>
      <w:r>
        <w:rPr>
          <w:sz w:val="15"/>
          <w:szCs w:val="15"/>
          <w:spacing w:val="12"/>
          <w:w w:val="101"/>
        </w:rPr>
        <w:t xml:space="preserve"> </w:t>
      </w:r>
      <w:r>
        <w:rPr>
          <w:sz w:val="15"/>
          <w:szCs w:val="15"/>
          <w:spacing w:val="-12"/>
        </w:rPr>
        <w:t>of</w:t>
      </w:r>
      <w:r>
        <w:rPr>
          <w:sz w:val="15"/>
          <w:szCs w:val="15"/>
          <w:spacing w:val="5"/>
        </w:rPr>
        <w:t xml:space="preserve"> </w:t>
      </w:r>
      <w:r>
        <w:rPr>
          <w:sz w:val="15"/>
          <w:szCs w:val="15"/>
          <w:spacing w:val="-12"/>
        </w:rPr>
        <w:t>EFL</w:t>
      </w:r>
      <w:r>
        <w:rPr>
          <w:sz w:val="15"/>
          <w:szCs w:val="15"/>
          <w:spacing w:val="16"/>
        </w:rPr>
        <w:t xml:space="preserve"> </w:t>
      </w:r>
      <w:r>
        <w:rPr>
          <w:sz w:val="15"/>
          <w:szCs w:val="15"/>
          <w:spacing w:val="-12"/>
        </w:rPr>
        <w:t>Secondary</w:t>
      </w:r>
      <w:r>
        <w:rPr>
          <w:sz w:val="15"/>
          <w:szCs w:val="15"/>
          <w:spacing w:val="15"/>
        </w:rPr>
        <w:t xml:space="preserve"> </w:t>
      </w:r>
      <w:r>
        <w:rPr>
          <w:sz w:val="15"/>
          <w:szCs w:val="15"/>
          <w:spacing w:val="-12"/>
        </w:rPr>
        <w:t>Students’Prompt</w:t>
      </w:r>
      <w:r>
        <w:rPr>
          <w:sz w:val="15"/>
          <w:szCs w:val="15"/>
          <w:spacing w:val="14"/>
          <w:w w:val="101"/>
        </w:rPr>
        <w:t xml:space="preserve"> </w:t>
      </w:r>
      <w:r>
        <w:rPr>
          <w:sz w:val="15"/>
          <w:szCs w:val="15"/>
          <w:spacing w:val="-12"/>
        </w:rPr>
        <w:t>Engineering</w:t>
      </w:r>
      <w:r>
        <w:rPr>
          <w:sz w:val="15"/>
          <w:szCs w:val="15"/>
          <w:spacing w:val="13"/>
        </w:rPr>
        <w:t xml:space="preserve"> </w:t>
      </w:r>
      <w:r>
        <w:rPr>
          <w:sz w:val="15"/>
          <w:szCs w:val="15"/>
          <w:spacing w:val="-12"/>
        </w:rPr>
        <w:t>Pathways</w:t>
      </w:r>
      <w:r>
        <w:rPr>
          <w:sz w:val="15"/>
          <w:szCs w:val="15"/>
          <w:spacing w:val="10"/>
        </w:rPr>
        <w:t xml:space="preserve"> </w:t>
      </w:r>
      <w:r>
        <w:rPr>
          <w:sz w:val="15"/>
          <w:szCs w:val="15"/>
          <w:spacing w:val="-12"/>
        </w:rPr>
        <w:t>to</w:t>
      </w:r>
      <w:r>
        <w:rPr>
          <w:sz w:val="15"/>
          <w:szCs w:val="15"/>
          <w:spacing w:val="17"/>
        </w:rPr>
        <w:t xml:space="preserve"> </w:t>
      </w:r>
      <w:r>
        <w:rPr>
          <w:sz w:val="15"/>
          <w:szCs w:val="15"/>
          <w:spacing w:val="-12"/>
        </w:rPr>
        <w:t>Complete</w:t>
      </w:r>
      <w:r>
        <w:rPr>
          <w:sz w:val="15"/>
          <w:szCs w:val="15"/>
          <w:spacing w:val="14"/>
        </w:rPr>
        <w:t xml:space="preserve"> </w:t>
      </w:r>
      <w:r>
        <w:rPr>
          <w:sz w:val="15"/>
          <w:szCs w:val="15"/>
          <w:spacing w:val="-12"/>
        </w:rPr>
        <w:t>a</w:t>
      </w:r>
      <w:r>
        <w:rPr>
          <w:sz w:val="15"/>
          <w:szCs w:val="15"/>
          <w:spacing w:val="12"/>
          <w:w w:val="101"/>
        </w:rPr>
        <w:t xml:space="preserve"> </w:t>
      </w:r>
      <w:r>
        <w:rPr>
          <w:sz w:val="15"/>
          <w:szCs w:val="15"/>
          <w:spacing w:val="-12"/>
        </w:rPr>
        <w:t>Writing</w:t>
      </w:r>
      <w:r>
        <w:rPr>
          <w:sz w:val="15"/>
          <w:szCs w:val="15"/>
          <w:spacing w:val="11"/>
        </w:rPr>
        <w:t xml:space="preserve"> </w:t>
      </w:r>
      <w:r>
        <w:rPr>
          <w:sz w:val="15"/>
          <w:szCs w:val="15"/>
          <w:spacing w:val="-12"/>
        </w:rPr>
        <w:t>Task</w:t>
      </w:r>
      <w:r>
        <w:rPr>
          <w:sz w:val="15"/>
          <w:szCs w:val="15"/>
          <w:spacing w:val="11"/>
        </w:rPr>
        <w:t xml:space="preserve"> </w:t>
      </w:r>
      <w:r>
        <w:rPr>
          <w:sz w:val="15"/>
          <w:szCs w:val="15"/>
          <w:spacing w:val="-12"/>
        </w:rPr>
        <w:t>with</w:t>
      </w:r>
      <w:r>
        <w:rPr>
          <w:sz w:val="15"/>
          <w:szCs w:val="15"/>
          <w:spacing w:val="17"/>
        </w:rPr>
        <w:t xml:space="preserve"> </w:t>
      </w:r>
      <w:r>
        <w:rPr>
          <w:sz w:val="15"/>
          <w:szCs w:val="15"/>
          <w:spacing w:val="-12"/>
        </w:rPr>
        <w:t>ChatGPT”</w:t>
      </w:r>
      <w:r>
        <w:rPr>
          <w:sz w:val="15"/>
          <w:szCs w:val="15"/>
          <w:spacing w:val="-11"/>
        </w:rPr>
        <w:t>,</w:t>
      </w:r>
      <w:r>
        <w:rPr>
          <w:sz w:val="15"/>
          <w:szCs w:val="15"/>
        </w:rPr>
        <w:t xml:space="preserve"> </w:t>
      </w:r>
      <w:r>
        <w:rPr>
          <w:sz w:val="15"/>
          <w:szCs w:val="15"/>
          <w:spacing w:val="-7"/>
        </w:rPr>
        <w:t>arXiv preprint</w:t>
      </w:r>
      <w:r>
        <w:rPr>
          <w:sz w:val="15"/>
          <w:szCs w:val="15"/>
          <w:spacing w:val="14"/>
          <w:w w:val="101"/>
        </w:rPr>
        <w:t xml:space="preserve"> </w:t>
      </w:r>
      <w:r>
        <w:rPr>
          <w:sz w:val="15"/>
          <w:szCs w:val="15"/>
          <w:spacing w:val="-7"/>
        </w:rPr>
        <w:t>arXiv</w:t>
      </w:r>
      <w:r>
        <w:rPr>
          <w:sz w:val="15"/>
          <w:szCs w:val="15"/>
          <w:spacing w:val="-17"/>
        </w:rPr>
        <w:t xml:space="preserve"> </w:t>
      </w:r>
      <w:r>
        <w:rPr>
          <w:sz w:val="15"/>
          <w:szCs w:val="15"/>
          <w:spacing w:val="-7"/>
        </w:rPr>
        <w:t>,2023</w:t>
      </w:r>
      <w:r>
        <w:rPr>
          <w:sz w:val="15"/>
          <w:szCs w:val="15"/>
          <w:spacing w:val="-15"/>
        </w:rPr>
        <w:t xml:space="preserve"> </w:t>
      </w:r>
      <w:r>
        <w:rPr>
          <w:sz w:val="15"/>
          <w:szCs w:val="15"/>
          <w:spacing w:val="-7"/>
        </w:rPr>
        <w:t>,pp</w:t>
      </w:r>
      <w:r>
        <w:rPr>
          <w:sz w:val="15"/>
          <w:szCs w:val="15"/>
          <w:spacing w:val="-8"/>
        </w:rPr>
        <w:t>.2307.05493.</w:t>
      </w:r>
    </w:p>
    <w:p>
      <w:pPr>
        <w:pStyle w:val="BodyText"/>
        <w:ind w:left="755"/>
        <w:spacing w:before="35" w:line="190" w:lineRule="auto"/>
        <w:rPr>
          <w:sz w:val="15"/>
          <w:szCs w:val="15"/>
        </w:rPr>
      </w:pPr>
      <w:r>
        <w:rPr>
          <w:sz w:val="15"/>
          <w:szCs w:val="15"/>
          <w:spacing w:val="-4"/>
        </w:rPr>
        <w:t>③《如何写好 Prompt:结构化》,载李技刚博客网站,</w:t>
      </w:r>
      <w:hyperlink w:history="true" r:id="rId13">
        <w:r>
          <w:rPr>
            <w:sz w:val="15"/>
            <w:szCs w:val="15"/>
            <w:spacing w:val="-4"/>
          </w:rPr>
          <w:t>https://www.lijigang.com/p</w:t>
        </w:r>
        <w:r>
          <w:rPr>
            <w:sz w:val="15"/>
            <w:szCs w:val="15"/>
            <w:spacing w:val="-5"/>
          </w:rPr>
          <w:t>osts/chatgpt-prompt-structure</w:t>
        </w:r>
      </w:hyperlink>
      <w:r>
        <w:rPr>
          <w:sz w:val="15"/>
          <w:szCs w:val="15"/>
          <w:spacing w:val="-5"/>
        </w:rPr>
        <w:t>,2025 年 5 月 21  日访问。</w:t>
      </w:r>
    </w:p>
    <w:p>
      <w:pPr>
        <w:pStyle w:val="BodyText"/>
        <w:ind w:left="673"/>
        <w:spacing w:before="115" w:line="164" w:lineRule="auto"/>
        <w:rPr>
          <w:sz w:val="20"/>
          <w:szCs w:val="20"/>
        </w:rPr>
      </w:pPr>
      <w:r>
        <w:rPr>
          <w:sz w:val="20"/>
          <w:szCs w:val="20"/>
          <w:spacing w:val="16"/>
        </w:rPr>
        <w:t>·</w:t>
      </w:r>
      <w:r>
        <w:rPr>
          <w:sz w:val="20"/>
          <w:szCs w:val="20"/>
          <w:spacing w:val="-29"/>
        </w:rPr>
        <w:t xml:space="preserve"> </w:t>
      </w:r>
      <w:r>
        <w:rPr>
          <w:sz w:val="20"/>
          <w:szCs w:val="20"/>
          <w:spacing w:val="16"/>
        </w:rPr>
        <w:t>174</w:t>
      </w:r>
      <w:r>
        <w:rPr>
          <w:sz w:val="20"/>
          <w:szCs w:val="20"/>
          <w:spacing w:val="27"/>
        </w:rPr>
        <w:t xml:space="preserve"> </w:t>
      </w:r>
      <w:r>
        <w:rPr>
          <w:sz w:val="20"/>
          <w:szCs w:val="20"/>
          <w:spacing w:val="16"/>
        </w:rPr>
        <w:t>·</w:t>
      </w:r>
    </w:p>
    <w:p>
      <w:pPr>
        <w:spacing w:line="164" w:lineRule="auto"/>
        <w:sectPr>
          <w:headerReference w:type="default" r:id="rId9"/>
          <w:footerReference w:type="default" r:id="rId10"/>
          <w:pgSz w:w="12245" w:h="16497"/>
          <w:pgMar w:top="1805" w:right="1445" w:bottom="471" w:left="1012" w:header="1374" w:footer="232" w:gutter="0"/>
        </w:sectPr>
        <w:rPr>
          <w:sz w:val="20"/>
          <w:szCs w:val="20"/>
        </w:rPr>
      </w:pPr>
    </w:p>
    <w:p>
      <w:pPr>
        <w:pStyle w:val="BodyText"/>
        <w:ind w:left="437"/>
        <w:spacing w:before="186" w:line="206" w:lineRule="auto"/>
        <w:rPr>
          <w:sz w:val="20"/>
          <w:szCs w:val="20"/>
        </w:rPr>
      </w:pPr>
      <w:r>
        <w:rPr>
          <w:sz w:val="20"/>
          <w:szCs w:val="20"/>
          <w:spacing w:val="4"/>
        </w:rPr>
        <w:t>需求。</w:t>
      </w:r>
    </w:p>
    <w:p>
      <w:pPr>
        <w:pStyle w:val="BodyText"/>
        <w:ind w:left="437" w:firstLine="420"/>
        <w:spacing w:before="35" w:line="237" w:lineRule="auto"/>
        <w:jc w:val="both"/>
        <w:rPr>
          <w:sz w:val="20"/>
          <w:szCs w:val="20"/>
        </w:rPr>
      </w:pPr>
      <w:r>
        <w:rPr>
          <w:sz w:val="20"/>
          <w:szCs w:val="20"/>
          <w:spacing w:val="10"/>
        </w:rPr>
        <w:t>专业领域的人员可以在参考通用的提示词结构基础上结合领域特定知识和任务特点</w:t>
      </w:r>
      <w:r>
        <w:rPr>
          <w:sz w:val="20"/>
          <w:szCs w:val="20"/>
          <w:spacing w:val="-12"/>
        </w:rPr>
        <w:t xml:space="preserve"> </w:t>
      </w:r>
      <w:r>
        <w:rPr>
          <w:sz w:val="20"/>
          <w:szCs w:val="20"/>
          <w:spacing w:val="10"/>
        </w:rPr>
        <w:t>,设计适用的内</w:t>
      </w:r>
      <w:r>
        <w:rPr>
          <w:sz w:val="20"/>
          <w:szCs w:val="20"/>
          <w:spacing w:val="9"/>
        </w:rPr>
        <w:t>容生成提示词结构</w:t>
      </w:r>
      <w:r>
        <w:rPr>
          <w:sz w:val="20"/>
          <w:szCs w:val="20"/>
          <w:spacing w:val="-18"/>
        </w:rPr>
        <w:t xml:space="preserve"> </w:t>
      </w:r>
      <w:r>
        <w:rPr>
          <w:sz w:val="20"/>
          <w:szCs w:val="20"/>
          <w:spacing w:val="9"/>
        </w:rPr>
        <w:t>。提示词结构化其实是让生成式 </w:t>
      </w:r>
      <w:r>
        <w:rPr>
          <w:sz w:val="20"/>
          <w:szCs w:val="20"/>
        </w:rPr>
        <w:t>AI</w:t>
      </w:r>
      <w:r>
        <w:rPr>
          <w:sz w:val="20"/>
          <w:szCs w:val="20"/>
          <w:spacing w:val="9"/>
        </w:rPr>
        <w:t xml:space="preserve"> 进行角色扮演</w:t>
      </w:r>
      <w:r>
        <w:rPr>
          <w:sz w:val="20"/>
          <w:szCs w:val="20"/>
          <w:spacing w:val="-21"/>
        </w:rPr>
        <w:t xml:space="preserve"> </w:t>
      </w:r>
      <w:r>
        <w:rPr>
          <w:sz w:val="20"/>
          <w:szCs w:val="20"/>
          <w:spacing w:val="9"/>
        </w:rPr>
        <w:t>,模拟特定助手的表现行为</w:t>
      </w:r>
      <w:r>
        <w:rPr>
          <w:sz w:val="20"/>
          <w:szCs w:val="20"/>
          <w:spacing w:val="-21"/>
        </w:rPr>
        <w:t xml:space="preserve"> </w:t>
      </w:r>
      <w:r>
        <w:rPr>
          <w:sz w:val="20"/>
          <w:szCs w:val="20"/>
          <w:spacing w:val="9"/>
        </w:rPr>
        <w:t>,促进人</w:t>
      </w:r>
      <w:r>
        <w:rPr>
          <w:sz w:val="20"/>
          <w:szCs w:val="20"/>
          <w:spacing w:val="13"/>
        </w:rPr>
        <w:t>机交互无限接近与人类的分工协作</w:t>
      </w:r>
      <w:r>
        <w:rPr>
          <w:sz w:val="20"/>
          <w:szCs w:val="20"/>
          <w:spacing w:val="-32"/>
        </w:rPr>
        <w:t xml:space="preserve"> </w:t>
      </w:r>
      <w:r>
        <w:rPr>
          <w:sz w:val="20"/>
          <w:szCs w:val="20"/>
          <w:spacing w:val="13"/>
        </w:rPr>
        <w:t>。一般而言</w:t>
      </w:r>
      <w:r>
        <w:rPr>
          <w:sz w:val="20"/>
          <w:szCs w:val="20"/>
          <w:spacing w:val="-22"/>
        </w:rPr>
        <w:t xml:space="preserve"> </w:t>
      </w:r>
      <w:r>
        <w:rPr>
          <w:sz w:val="20"/>
          <w:szCs w:val="20"/>
          <w:spacing w:val="13"/>
        </w:rPr>
        <w:t>,一个高质量的提示词结构应具备以下几个关键要素:首</w:t>
      </w:r>
      <w:r>
        <w:rPr>
          <w:sz w:val="20"/>
          <w:szCs w:val="20"/>
          <w:spacing w:val="11"/>
        </w:rPr>
        <w:t>先</w:t>
      </w:r>
      <w:r>
        <w:rPr>
          <w:sz w:val="20"/>
          <w:szCs w:val="20"/>
          <w:spacing w:val="-21"/>
        </w:rPr>
        <w:t xml:space="preserve"> </w:t>
      </w:r>
      <w:r>
        <w:rPr>
          <w:sz w:val="20"/>
          <w:szCs w:val="20"/>
          <w:spacing w:val="11"/>
        </w:rPr>
        <w:t>,明确的任务目标用以引导模型准确理解任务需求</w:t>
      </w:r>
      <w:r>
        <w:rPr>
          <w:sz w:val="20"/>
          <w:szCs w:val="20"/>
          <w:spacing w:val="-21"/>
        </w:rPr>
        <w:t xml:space="preserve"> </w:t>
      </w:r>
      <w:r>
        <w:rPr>
          <w:sz w:val="20"/>
          <w:szCs w:val="20"/>
          <w:spacing w:val="11"/>
        </w:rPr>
        <w:t>;其次</w:t>
      </w:r>
      <w:r>
        <w:rPr>
          <w:sz w:val="20"/>
          <w:szCs w:val="20"/>
          <w:spacing w:val="-21"/>
        </w:rPr>
        <w:t xml:space="preserve"> </w:t>
      </w:r>
      <w:r>
        <w:rPr>
          <w:sz w:val="20"/>
          <w:szCs w:val="20"/>
          <w:spacing w:val="11"/>
        </w:rPr>
        <w:t>,</w:t>
      </w:r>
      <w:r>
        <w:rPr>
          <w:sz w:val="20"/>
          <w:szCs w:val="20"/>
          <w:spacing w:val="10"/>
        </w:rPr>
        <w:t>详尽的背景信息以确保模型能够充分把握任</w:t>
      </w:r>
      <w:r>
        <w:rPr>
          <w:sz w:val="20"/>
          <w:szCs w:val="20"/>
          <w:spacing w:val="11"/>
        </w:rPr>
        <w:t>务的上下文环境</w:t>
      </w:r>
      <w:r>
        <w:rPr>
          <w:sz w:val="20"/>
          <w:szCs w:val="20"/>
          <w:spacing w:val="-21"/>
        </w:rPr>
        <w:t xml:space="preserve"> </w:t>
      </w:r>
      <w:r>
        <w:rPr>
          <w:sz w:val="20"/>
          <w:szCs w:val="20"/>
          <w:spacing w:val="11"/>
        </w:rPr>
        <w:t>;再次</w:t>
      </w:r>
      <w:r>
        <w:rPr>
          <w:sz w:val="20"/>
          <w:szCs w:val="20"/>
          <w:spacing w:val="-21"/>
        </w:rPr>
        <w:t xml:space="preserve"> </w:t>
      </w:r>
      <w:r>
        <w:rPr>
          <w:sz w:val="20"/>
          <w:szCs w:val="20"/>
          <w:spacing w:val="11"/>
        </w:rPr>
        <w:t>,清晰的角色定义与职责分配</w:t>
      </w:r>
      <w:r>
        <w:rPr>
          <w:sz w:val="20"/>
          <w:szCs w:val="20"/>
          <w:spacing w:val="-21"/>
        </w:rPr>
        <w:t xml:space="preserve"> </w:t>
      </w:r>
      <w:r>
        <w:rPr>
          <w:sz w:val="20"/>
          <w:szCs w:val="20"/>
          <w:spacing w:val="11"/>
        </w:rPr>
        <w:t>,以明确模型在任务中的定位</w:t>
      </w:r>
      <w:r>
        <w:rPr>
          <w:sz w:val="20"/>
          <w:szCs w:val="20"/>
          <w:spacing w:val="-22"/>
        </w:rPr>
        <w:t xml:space="preserve"> </w:t>
      </w:r>
      <w:r>
        <w:rPr>
          <w:sz w:val="20"/>
          <w:szCs w:val="20"/>
          <w:spacing w:val="11"/>
        </w:rPr>
        <w:t>;此外</w:t>
      </w:r>
      <w:r>
        <w:rPr>
          <w:sz w:val="20"/>
          <w:szCs w:val="20"/>
          <w:spacing w:val="-21"/>
        </w:rPr>
        <w:t xml:space="preserve"> </w:t>
      </w:r>
      <w:r>
        <w:rPr>
          <w:sz w:val="20"/>
          <w:szCs w:val="20"/>
          <w:spacing w:val="11"/>
        </w:rPr>
        <w:t>,列举完成任</w:t>
      </w:r>
      <w:r>
        <w:rPr>
          <w:sz w:val="20"/>
          <w:szCs w:val="20"/>
          <w:spacing w:val="10"/>
        </w:rPr>
        <w:t>务所</w:t>
      </w:r>
      <w:r>
        <w:rPr>
          <w:sz w:val="20"/>
          <w:szCs w:val="20"/>
          <w:spacing w:val="10"/>
        </w:rPr>
        <w:t>需的核心技能</w:t>
      </w:r>
      <w:r>
        <w:rPr>
          <w:sz w:val="20"/>
          <w:szCs w:val="20"/>
          <w:spacing w:val="-19"/>
        </w:rPr>
        <w:t xml:space="preserve"> </w:t>
      </w:r>
      <w:r>
        <w:rPr>
          <w:sz w:val="20"/>
          <w:szCs w:val="20"/>
          <w:spacing w:val="10"/>
        </w:rPr>
        <w:t>,</w:t>
      </w:r>
      <w:r>
        <w:rPr>
          <w:sz w:val="20"/>
          <w:szCs w:val="20"/>
          <w:spacing w:val="-34"/>
        </w:rPr>
        <w:t xml:space="preserve"> </w:t>
      </w:r>
      <w:r>
        <w:rPr>
          <w:sz w:val="20"/>
          <w:szCs w:val="20"/>
          <w:spacing w:val="10"/>
        </w:rPr>
        <w:t>同时设置明确的限制条件以保证输出内容符合预期要求</w:t>
      </w:r>
      <w:r>
        <w:rPr>
          <w:sz w:val="20"/>
          <w:szCs w:val="20"/>
          <w:spacing w:val="-21"/>
        </w:rPr>
        <w:t xml:space="preserve"> </w:t>
      </w:r>
      <w:r>
        <w:rPr>
          <w:sz w:val="20"/>
          <w:szCs w:val="20"/>
          <w:spacing w:val="10"/>
        </w:rPr>
        <w:t>;最后</w:t>
      </w:r>
      <w:r>
        <w:rPr>
          <w:sz w:val="20"/>
          <w:szCs w:val="20"/>
          <w:spacing w:val="-22"/>
        </w:rPr>
        <w:t xml:space="preserve"> </w:t>
      </w:r>
      <w:r>
        <w:rPr>
          <w:sz w:val="20"/>
          <w:szCs w:val="20"/>
          <w:spacing w:val="10"/>
        </w:rPr>
        <w:t>,规定输出格式、设计分步</w:t>
      </w:r>
      <w:r>
        <w:rPr>
          <w:sz w:val="20"/>
          <w:szCs w:val="20"/>
          <w:spacing w:val="12"/>
        </w:rPr>
        <w:t>骤的工作流程</w:t>
      </w:r>
      <w:r>
        <w:rPr>
          <w:sz w:val="20"/>
          <w:szCs w:val="20"/>
          <w:spacing w:val="-22"/>
        </w:rPr>
        <w:t xml:space="preserve"> </w:t>
      </w:r>
      <w:r>
        <w:rPr>
          <w:sz w:val="20"/>
          <w:szCs w:val="20"/>
          <w:spacing w:val="12"/>
        </w:rPr>
        <w:t>,并提供示例或模板</w:t>
      </w:r>
      <w:r>
        <w:rPr>
          <w:sz w:val="20"/>
          <w:szCs w:val="20"/>
          <w:spacing w:val="-21"/>
        </w:rPr>
        <w:t xml:space="preserve"> </w:t>
      </w:r>
      <w:r>
        <w:rPr>
          <w:sz w:val="20"/>
          <w:szCs w:val="20"/>
          <w:spacing w:val="12"/>
        </w:rPr>
        <w:t>,</w:t>
      </w:r>
      <w:r>
        <w:rPr>
          <w:sz w:val="20"/>
          <w:szCs w:val="20"/>
          <w:spacing w:val="-32"/>
        </w:rPr>
        <w:t xml:space="preserve"> </w:t>
      </w:r>
      <w:r>
        <w:rPr>
          <w:sz w:val="20"/>
          <w:szCs w:val="20"/>
          <w:spacing w:val="12"/>
        </w:rPr>
        <w:t>以帮助模型理解期望的输出风格</w:t>
      </w:r>
      <w:r>
        <w:rPr>
          <w:sz w:val="20"/>
          <w:szCs w:val="20"/>
          <w:spacing w:val="11"/>
        </w:rPr>
        <w:t>与内容特征</w:t>
      </w:r>
      <w:r>
        <w:rPr>
          <w:sz w:val="20"/>
          <w:szCs w:val="20"/>
          <w:spacing w:val="-32"/>
        </w:rPr>
        <w:t xml:space="preserve"> </w:t>
      </w:r>
      <w:r>
        <w:rPr>
          <w:sz w:val="20"/>
          <w:szCs w:val="20"/>
          <w:spacing w:val="11"/>
        </w:rPr>
        <w:t>。实践中常用的提示词</w:t>
      </w:r>
      <w:r>
        <w:rPr>
          <w:sz w:val="20"/>
          <w:szCs w:val="20"/>
          <w:spacing w:val="-8"/>
        </w:rPr>
        <w:t>结构包括 A.P.E(Action</w:t>
      </w:r>
      <w:r>
        <w:rPr>
          <w:sz w:val="20"/>
          <w:szCs w:val="20"/>
          <w:spacing w:val="-11"/>
        </w:rPr>
        <w:t xml:space="preserve"> </w:t>
      </w:r>
      <w:r>
        <w:rPr>
          <w:sz w:val="20"/>
          <w:szCs w:val="20"/>
          <w:spacing w:val="-8"/>
        </w:rPr>
        <w:t>,Purpose</w:t>
      </w:r>
      <w:r>
        <w:rPr>
          <w:sz w:val="20"/>
          <w:szCs w:val="20"/>
          <w:spacing w:val="-22"/>
        </w:rPr>
        <w:t xml:space="preserve"> </w:t>
      </w:r>
      <w:r>
        <w:rPr>
          <w:sz w:val="20"/>
          <w:szCs w:val="20"/>
          <w:spacing w:val="-8"/>
        </w:rPr>
        <w:t>,Expectation</w:t>
      </w:r>
      <w:r>
        <w:rPr>
          <w:sz w:val="20"/>
          <w:szCs w:val="20"/>
          <w:spacing w:val="-21"/>
        </w:rPr>
        <w:t xml:space="preserve"> </w:t>
      </w:r>
      <w:r>
        <w:rPr>
          <w:sz w:val="20"/>
          <w:szCs w:val="20"/>
          <w:spacing w:val="-8"/>
        </w:rPr>
        <w:t>,</w:t>
      </w:r>
      <w:r>
        <w:rPr>
          <w:sz w:val="20"/>
          <w:szCs w:val="20"/>
          <w:spacing w:val="-35"/>
        </w:rPr>
        <w:t xml:space="preserve"> </w:t>
      </w:r>
      <w:r>
        <w:rPr>
          <w:sz w:val="20"/>
          <w:szCs w:val="20"/>
          <w:spacing w:val="-8"/>
        </w:rPr>
        <w:t>即行动、目的、期望)</w:t>
      </w:r>
      <w:r>
        <w:rPr>
          <w:sz w:val="20"/>
          <w:szCs w:val="20"/>
          <w:spacing w:val="-33"/>
        </w:rPr>
        <w:t xml:space="preserve"> </w:t>
      </w:r>
      <w:r>
        <w:rPr>
          <w:sz w:val="20"/>
          <w:szCs w:val="20"/>
          <w:spacing w:val="-8"/>
        </w:rPr>
        <w:t>、B.</w:t>
      </w:r>
      <w:r>
        <w:rPr>
          <w:sz w:val="20"/>
          <w:szCs w:val="20"/>
          <w:spacing w:val="-35"/>
        </w:rPr>
        <w:t xml:space="preserve"> </w:t>
      </w:r>
      <w:r>
        <w:rPr>
          <w:sz w:val="20"/>
          <w:szCs w:val="20"/>
          <w:spacing w:val="-8"/>
        </w:rPr>
        <w:t>R.</w:t>
      </w:r>
      <w:r>
        <w:rPr>
          <w:sz w:val="20"/>
          <w:szCs w:val="20"/>
          <w:spacing w:val="-33"/>
        </w:rPr>
        <w:t xml:space="preserve"> </w:t>
      </w:r>
      <w:r>
        <w:rPr>
          <w:sz w:val="20"/>
          <w:szCs w:val="20"/>
          <w:spacing w:val="-8"/>
        </w:rPr>
        <w:t>O.</w:t>
      </w:r>
      <w:r>
        <w:rPr>
          <w:sz w:val="20"/>
          <w:szCs w:val="20"/>
          <w:spacing w:val="-34"/>
        </w:rPr>
        <w:t xml:space="preserve"> </w:t>
      </w:r>
      <w:r>
        <w:rPr>
          <w:sz w:val="20"/>
          <w:szCs w:val="20"/>
          <w:spacing w:val="-8"/>
        </w:rPr>
        <w:t>K.E(Background</w:t>
      </w:r>
      <w:r>
        <w:rPr>
          <w:sz w:val="20"/>
          <w:szCs w:val="20"/>
          <w:spacing w:val="-21"/>
        </w:rPr>
        <w:t xml:space="preserve"> </w:t>
      </w:r>
      <w:r>
        <w:rPr>
          <w:sz w:val="20"/>
          <w:szCs w:val="20"/>
          <w:spacing w:val="-8"/>
        </w:rPr>
        <w:t>,Role</w:t>
      </w:r>
      <w:r>
        <w:rPr>
          <w:sz w:val="20"/>
          <w:szCs w:val="20"/>
          <w:spacing w:val="-21"/>
        </w:rPr>
        <w:t xml:space="preserve"> </w:t>
      </w:r>
      <w:r>
        <w:rPr>
          <w:sz w:val="20"/>
          <w:szCs w:val="20"/>
          <w:spacing w:val="-8"/>
        </w:rPr>
        <w:t>,Objective</w:t>
      </w:r>
      <w:r>
        <w:rPr>
          <w:sz w:val="20"/>
          <w:szCs w:val="20"/>
          <w:spacing w:val="-21"/>
        </w:rPr>
        <w:t xml:space="preserve"> </w:t>
      </w:r>
      <w:r>
        <w:rPr>
          <w:sz w:val="20"/>
          <w:szCs w:val="20"/>
          <w:spacing w:val="-8"/>
        </w:rPr>
        <w:t>,</w:t>
      </w:r>
      <w:r>
        <w:rPr>
          <w:sz w:val="20"/>
          <w:szCs w:val="20"/>
        </w:rPr>
        <w:t xml:space="preserve"> </w:t>
      </w:r>
      <w:r>
        <w:rPr>
          <w:sz w:val="20"/>
          <w:szCs w:val="20"/>
          <w:spacing w:val="-8"/>
        </w:rPr>
        <w:t>Key</w:t>
      </w:r>
      <w:r>
        <w:rPr>
          <w:sz w:val="20"/>
          <w:szCs w:val="20"/>
          <w:spacing w:val="30"/>
        </w:rPr>
        <w:t xml:space="preserve"> </w:t>
      </w:r>
      <w:r>
        <w:rPr>
          <w:sz w:val="20"/>
          <w:szCs w:val="20"/>
          <w:spacing w:val="-8"/>
        </w:rPr>
        <w:t>Results</w:t>
      </w:r>
      <w:r>
        <w:rPr>
          <w:sz w:val="20"/>
          <w:szCs w:val="20"/>
          <w:spacing w:val="-21"/>
        </w:rPr>
        <w:t xml:space="preserve"> </w:t>
      </w:r>
      <w:r>
        <w:rPr>
          <w:sz w:val="20"/>
          <w:szCs w:val="20"/>
          <w:spacing w:val="-8"/>
        </w:rPr>
        <w:t>,Enhancement</w:t>
      </w:r>
      <w:r>
        <w:rPr>
          <w:sz w:val="20"/>
          <w:szCs w:val="20"/>
          <w:spacing w:val="-20"/>
        </w:rPr>
        <w:t xml:space="preserve"> </w:t>
      </w:r>
      <w:r>
        <w:rPr>
          <w:sz w:val="20"/>
          <w:szCs w:val="20"/>
          <w:spacing w:val="-8"/>
        </w:rPr>
        <w:t>,即背景、角色、目标、关键结果、改进)以及 C.O.A.S.T(Context</w:t>
      </w:r>
      <w:r>
        <w:rPr>
          <w:sz w:val="20"/>
          <w:szCs w:val="20"/>
          <w:spacing w:val="-20"/>
        </w:rPr>
        <w:t xml:space="preserve"> </w:t>
      </w:r>
      <w:r>
        <w:rPr>
          <w:sz w:val="20"/>
          <w:szCs w:val="20"/>
          <w:spacing w:val="-8"/>
        </w:rPr>
        <w:t>,Objective</w:t>
      </w:r>
      <w:r>
        <w:rPr>
          <w:sz w:val="20"/>
          <w:szCs w:val="20"/>
          <w:spacing w:val="-19"/>
        </w:rPr>
        <w:t xml:space="preserve"> </w:t>
      </w:r>
      <w:r>
        <w:rPr>
          <w:sz w:val="20"/>
          <w:szCs w:val="20"/>
          <w:spacing w:val="-8"/>
        </w:rPr>
        <w:t>,Action</w:t>
      </w:r>
      <w:r>
        <w:rPr>
          <w:sz w:val="20"/>
          <w:szCs w:val="20"/>
          <w:spacing w:val="-20"/>
        </w:rPr>
        <w:t xml:space="preserve"> </w:t>
      </w:r>
      <w:r>
        <w:rPr>
          <w:sz w:val="20"/>
          <w:szCs w:val="20"/>
          <w:spacing w:val="-8"/>
        </w:rPr>
        <w:t>,</w:t>
      </w:r>
      <w:r>
        <w:rPr>
          <w:sz w:val="20"/>
          <w:szCs w:val="20"/>
        </w:rPr>
        <w:t xml:space="preserve"> </w:t>
      </w:r>
      <w:r>
        <w:rPr>
          <w:sz w:val="20"/>
          <w:szCs w:val="20"/>
          <w:spacing w:val="-13"/>
        </w:rPr>
        <w:t>Scenario</w:t>
      </w:r>
      <w:r>
        <w:rPr>
          <w:sz w:val="20"/>
          <w:szCs w:val="20"/>
          <w:spacing w:val="-20"/>
        </w:rPr>
        <w:t xml:space="preserve"> </w:t>
      </w:r>
      <w:r>
        <w:rPr>
          <w:sz w:val="20"/>
          <w:szCs w:val="20"/>
          <w:spacing w:val="-13"/>
        </w:rPr>
        <w:t>,Task</w:t>
      </w:r>
      <w:r>
        <w:rPr>
          <w:sz w:val="20"/>
          <w:szCs w:val="20"/>
          <w:spacing w:val="-20"/>
        </w:rPr>
        <w:t xml:space="preserve"> </w:t>
      </w:r>
      <w:r>
        <w:rPr>
          <w:sz w:val="20"/>
          <w:szCs w:val="20"/>
          <w:spacing w:val="-13"/>
        </w:rPr>
        <w:t>,即背景、目标、行动、</w:t>
      </w:r>
      <w:r>
        <w:rPr>
          <w:sz w:val="20"/>
          <w:szCs w:val="20"/>
          <w:spacing w:val="-14"/>
        </w:rPr>
        <w:t>场景、任务)等。</w:t>
      </w:r>
      <w:r>
        <w:rPr>
          <w:sz w:val="11"/>
          <w:szCs w:val="11"/>
          <w:spacing w:val="11"/>
          <w:position w:val="9"/>
        </w:rPr>
        <w:t>①</w:t>
      </w:r>
      <w:r>
        <w:rPr>
          <w:sz w:val="11"/>
          <w:szCs w:val="11"/>
          <w:spacing w:val="-8"/>
          <w:position w:val="9"/>
        </w:rPr>
        <w:t xml:space="preserve"> </w:t>
      </w:r>
      <w:r>
        <w:rPr>
          <w:sz w:val="20"/>
          <w:szCs w:val="20"/>
          <w:spacing w:val="11"/>
        </w:rPr>
        <w:t>通过采用结构化的提示词表达方式</w:t>
      </w:r>
      <w:r>
        <w:rPr>
          <w:sz w:val="20"/>
          <w:szCs w:val="20"/>
          <w:spacing w:val="-21"/>
        </w:rPr>
        <w:t xml:space="preserve"> </w:t>
      </w:r>
      <w:r>
        <w:rPr>
          <w:sz w:val="20"/>
          <w:szCs w:val="20"/>
          <w:spacing w:val="11"/>
        </w:rPr>
        <w:t>,能够提升</w:t>
      </w:r>
      <w:r>
        <w:rPr>
          <w:sz w:val="20"/>
          <w:szCs w:val="20"/>
          <w:spacing w:val="10"/>
        </w:rPr>
        <w:t>模型生</w:t>
      </w:r>
      <w:r>
        <w:rPr>
          <w:sz w:val="20"/>
          <w:szCs w:val="20"/>
          <w:spacing w:val="8"/>
        </w:rPr>
        <w:t>成内容的精确性与用户需求的契合度。</w:t>
      </w:r>
    </w:p>
    <w:p>
      <w:pPr>
        <w:pStyle w:val="BodyText"/>
        <w:ind w:left="878"/>
        <w:spacing w:line="196" w:lineRule="auto"/>
        <w:rPr>
          <w:sz w:val="20"/>
          <w:szCs w:val="20"/>
        </w:rPr>
      </w:pPr>
      <w:r>
        <w:rPr>
          <w:sz w:val="20"/>
          <w:szCs w:val="20"/>
          <w:spacing w:val="8"/>
        </w:rPr>
        <w:t>(</w:t>
      </w:r>
      <w:r>
        <w:rPr>
          <w:sz w:val="20"/>
          <w:szCs w:val="20"/>
          <w:spacing w:val="-26"/>
        </w:rPr>
        <w:t xml:space="preserve"> </w:t>
      </w:r>
      <w:r>
        <w:rPr>
          <w:sz w:val="20"/>
          <w:szCs w:val="20"/>
          <w:spacing w:val="8"/>
        </w:rPr>
        <w:t>二</w:t>
      </w:r>
      <w:r>
        <w:rPr>
          <w:sz w:val="20"/>
          <w:szCs w:val="20"/>
          <w:spacing w:val="-31"/>
        </w:rPr>
        <w:t xml:space="preserve"> </w:t>
      </w:r>
      <w:r>
        <w:rPr>
          <w:sz w:val="20"/>
          <w:szCs w:val="20"/>
          <w:spacing w:val="8"/>
        </w:rPr>
        <w:t>)</w:t>
      </w:r>
      <w:r>
        <w:rPr>
          <w:sz w:val="20"/>
          <w:szCs w:val="20"/>
          <w:spacing w:val="-34"/>
        </w:rPr>
        <w:t xml:space="preserve"> </w:t>
      </w:r>
      <w:r>
        <w:rPr>
          <w:sz w:val="20"/>
          <w:szCs w:val="20"/>
          <w:spacing w:val="8"/>
        </w:rPr>
        <w:t>反向提示词的治理逻辑</w:t>
      </w:r>
    </w:p>
    <w:p>
      <w:pPr>
        <w:pStyle w:val="BodyText"/>
        <w:ind w:left="436" w:firstLine="424"/>
        <w:spacing w:before="50" w:line="237" w:lineRule="auto"/>
        <w:jc w:val="both"/>
        <w:rPr>
          <w:sz w:val="20"/>
          <w:szCs w:val="20"/>
        </w:rPr>
      </w:pPr>
      <w:r>
        <w:rPr>
          <w:sz w:val="20"/>
          <w:szCs w:val="20"/>
          <w:spacing w:val="12"/>
        </w:rPr>
        <w:t>提示词结构化促进了生成式 </w:t>
      </w:r>
      <w:r>
        <w:rPr>
          <w:sz w:val="20"/>
          <w:szCs w:val="20"/>
        </w:rPr>
        <w:t>AI</w:t>
      </w:r>
      <w:r>
        <w:rPr>
          <w:sz w:val="20"/>
          <w:szCs w:val="20"/>
          <w:spacing w:val="12"/>
        </w:rPr>
        <w:t xml:space="preserve"> 针对特定领域生成高质量内容的发展</w:t>
      </w:r>
      <w:r>
        <w:rPr>
          <w:sz w:val="20"/>
          <w:szCs w:val="20"/>
          <w:spacing w:val="-19"/>
        </w:rPr>
        <w:t xml:space="preserve"> </w:t>
      </w:r>
      <w:r>
        <w:rPr>
          <w:sz w:val="20"/>
          <w:szCs w:val="20"/>
          <w:spacing w:val="12"/>
        </w:rPr>
        <w:t>,在一定程度上缓解了技术局</w:t>
      </w:r>
      <w:r>
        <w:rPr>
          <w:sz w:val="20"/>
          <w:szCs w:val="20"/>
          <w:spacing w:val="11"/>
        </w:rPr>
        <w:t>限和低水平应用带来的风险</w:t>
      </w:r>
      <w:r>
        <w:rPr>
          <w:sz w:val="20"/>
          <w:szCs w:val="20"/>
          <w:spacing w:val="-32"/>
        </w:rPr>
        <w:t xml:space="preserve"> </w:t>
      </w:r>
      <w:r>
        <w:rPr>
          <w:sz w:val="20"/>
          <w:szCs w:val="20"/>
          <w:spacing w:val="11"/>
        </w:rPr>
        <w:t>。对于技术涌现的不确定性</w:t>
      </w:r>
      <w:r>
        <w:rPr>
          <w:sz w:val="20"/>
          <w:szCs w:val="20"/>
          <w:spacing w:val="-21"/>
        </w:rPr>
        <w:t xml:space="preserve"> </w:t>
      </w:r>
      <w:r>
        <w:rPr>
          <w:sz w:val="20"/>
          <w:szCs w:val="20"/>
          <w:spacing w:val="11"/>
        </w:rPr>
        <w:t>,特别是</w:t>
      </w:r>
      <w:r>
        <w:rPr>
          <w:sz w:val="20"/>
          <w:szCs w:val="20"/>
          <w:spacing w:val="10"/>
        </w:rPr>
        <w:t>技术的恶意应用</w:t>
      </w:r>
      <w:r>
        <w:rPr>
          <w:sz w:val="20"/>
          <w:szCs w:val="20"/>
          <w:spacing w:val="-21"/>
        </w:rPr>
        <w:t xml:space="preserve"> </w:t>
      </w:r>
      <w:r>
        <w:rPr>
          <w:sz w:val="20"/>
          <w:szCs w:val="20"/>
          <w:spacing w:val="10"/>
        </w:rPr>
        <w:t>, 目前还缺乏有效的治</w:t>
      </w:r>
      <w:r>
        <w:rPr>
          <w:sz w:val="20"/>
          <w:szCs w:val="20"/>
          <w:spacing w:val="15"/>
        </w:rPr>
        <w:t>理手段</w:t>
      </w:r>
      <w:r>
        <w:rPr>
          <w:sz w:val="20"/>
          <w:szCs w:val="20"/>
          <w:spacing w:val="-31"/>
        </w:rPr>
        <w:t xml:space="preserve"> </w:t>
      </w:r>
      <w:r>
        <w:rPr>
          <w:sz w:val="20"/>
          <w:szCs w:val="20"/>
          <w:spacing w:val="15"/>
        </w:rPr>
        <w:t>。虽然技术本身是中立的</w:t>
      </w:r>
      <w:r>
        <w:rPr>
          <w:sz w:val="20"/>
          <w:szCs w:val="20"/>
          <w:spacing w:val="-22"/>
        </w:rPr>
        <w:t xml:space="preserve"> </w:t>
      </w:r>
      <w:r>
        <w:rPr>
          <w:sz w:val="20"/>
          <w:szCs w:val="20"/>
          <w:spacing w:val="15"/>
        </w:rPr>
        <w:t>,但如果以不良</w:t>
      </w:r>
      <w:r>
        <w:rPr>
          <w:sz w:val="20"/>
          <w:szCs w:val="20"/>
          <w:spacing w:val="14"/>
        </w:rPr>
        <w:t>目的调用生成式 </w:t>
      </w:r>
      <w:r>
        <w:rPr>
          <w:sz w:val="20"/>
          <w:szCs w:val="20"/>
        </w:rPr>
        <w:t>AI</w:t>
      </w:r>
      <w:r>
        <w:rPr>
          <w:sz w:val="20"/>
          <w:szCs w:val="20"/>
          <w:spacing w:val="-19"/>
        </w:rPr>
        <w:t xml:space="preserve"> </w:t>
      </w:r>
      <w:r>
        <w:rPr>
          <w:sz w:val="20"/>
          <w:szCs w:val="20"/>
          <w:spacing w:val="14"/>
        </w:rPr>
        <w:t>,其造成的后果同样不容忽视</w:t>
      </w:r>
      <w:r>
        <w:rPr>
          <w:sz w:val="20"/>
          <w:szCs w:val="20"/>
          <w:spacing w:val="-32"/>
        </w:rPr>
        <w:t xml:space="preserve"> </w:t>
      </w:r>
      <w:r>
        <w:rPr>
          <w:sz w:val="20"/>
          <w:szCs w:val="20"/>
          <w:spacing w:val="14"/>
        </w:rPr>
        <w:t>。</w:t>
      </w:r>
      <w:r>
        <w:rPr>
          <w:sz w:val="20"/>
          <w:szCs w:val="20"/>
          <w:spacing w:val="-37"/>
        </w:rPr>
        <w:t xml:space="preserve"> </w:t>
      </w:r>
      <w:r>
        <w:rPr>
          <w:sz w:val="20"/>
          <w:szCs w:val="20"/>
          <w:spacing w:val="14"/>
        </w:rPr>
        <w:t>因</w:t>
      </w:r>
      <w:r>
        <w:rPr>
          <w:sz w:val="20"/>
          <w:szCs w:val="20"/>
          <w:spacing w:val="12"/>
        </w:rPr>
        <w:t>此</w:t>
      </w:r>
      <w:r>
        <w:rPr>
          <w:sz w:val="20"/>
          <w:szCs w:val="20"/>
          <w:spacing w:val="-14"/>
        </w:rPr>
        <w:t xml:space="preserve"> </w:t>
      </w:r>
      <w:r>
        <w:rPr>
          <w:sz w:val="20"/>
          <w:szCs w:val="20"/>
          <w:spacing w:val="12"/>
        </w:rPr>
        <w:t>,有必要通过规划和技术限制来控制恶意使用的发生</w:t>
      </w:r>
      <w:r>
        <w:rPr>
          <w:sz w:val="20"/>
          <w:szCs w:val="20"/>
          <w:spacing w:val="-32"/>
        </w:rPr>
        <w:t xml:space="preserve"> </w:t>
      </w:r>
      <w:r>
        <w:rPr>
          <w:sz w:val="20"/>
          <w:szCs w:val="20"/>
          <w:spacing w:val="12"/>
        </w:rPr>
        <w:t>。因此</w:t>
      </w:r>
      <w:r>
        <w:rPr>
          <w:sz w:val="20"/>
          <w:szCs w:val="20"/>
          <w:spacing w:val="-21"/>
        </w:rPr>
        <w:t xml:space="preserve"> </w:t>
      </w:r>
      <w:r>
        <w:rPr>
          <w:sz w:val="20"/>
          <w:szCs w:val="20"/>
          <w:spacing w:val="12"/>
        </w:rPr>
        <w:t>,需要通过规划或者技术限制的方式控制</w:t>
      </w:r>
      <w:r>
        <w:rPr>
          <w:sz w:val="20"/>
          <w:szCs w:val="20"/>
          <w:spacing w:val="9"/>
        </w:rPr>
        <w:t>恶意使用的发生</w:t>
      </w:r>
      <w:r>
        <w:rPr>
          <w:sz w:val="20"/>
          <w:szCs w:val="20"/>
          <w:spacing w:val="-32"/>
        </w:rPr>
        <w:t xml:space="preserve"> </w:t>
      </w:r>
      <w:r>
        <w:rPr>
          <w:sz w:val="20"/>
          <w:szCs w:val="20"/>
          <w:spacing w:val="9"/>
        </w:rPr>
        <w:t>。其中</w:t>
      </w:r>
      <w:r>
        <w:rPr>
          <w:sz w:val="20"/>
          <w:szCs w:val="20"/>
          <w:spacing w:val="-21"/>
        </w:rPr>
        <w:t xml:space="preserve"> </w:t>
      </w:r>
      <w:r>
        <w:rPr>
          <w:sz w:val="20"/>
          <w:szCs w:val="20"/>
          <w:spacing w:val="9"/>
        </w:rPr>
        <w:t>,反向提示词(</w:t>
      </w:r>
      <w:r>
        <w:rPr>
          <w:sz w:val="20"/>
          <w:szCs w:val="20"/>
        </w:rPr>
        <w:t>Negative</w:t>
      </w:r>
      <w:r>
        <w:rPr>
          <w:sz w:val="20"/>
          <w:szCs w:val="20"/>
          <w:spacing w:val="29"/>
          <w:w w:val="101"/>
        </w:rPr>
        <w:t xml:space="preserve"> </w:t>
      </w:r>
      <w:r>
        <w:rPr>
          <w:sz w:val="20"/>
          <w:szCs w:val="20"/>
        </w:rPr>
        <w:t>Prompt</w:t>
      </w:r>
      <w:r>
        <w:rPr>
          <w:sz w:val="20"/>
          <w:szCs w:val="20"/>
          <w:spacing w:val="9"/>
        </w:rPr>
        <w:t>)作为一种特殊的提示词类型</w:t>
      </w:r>
      <w:r>
        <w:rPr>
          <w:sz w:val="20"/>
          <w:szCs w:val="20"/>
          <w:spacing w:val="-21"/>
        </w:rPr>
        <w:t xml:space="preserve"> </w:t>
      </w:r>
      <w:r>
        <w:rPr>
          <w:sz w:val="20"/>
          <w:szCs w:val="20"/>
          <w:spacing w:val="9"/>
        </w:rPr>
        <w:t>,在内容生成中</w:t>
      </w:r>
      <w:r>
        <w:rPr>
          <w:sz w:val="20"/>
          <w:szCs w:val="20"/>
          <w:spacing w:val="8"/>
        </w:rPr>
        <w:t>扮演</w:t>
      </w:r>
      <w:r>
        <w:rPr>
          <w:sz w:val="20"/>
          <w:szCs w:val="20"/>
          <w:spacing w:val="8"/>
        </w:rPr>
        <w:t>着重要角色</w:t>
      </w:r>
      <w:r>
        <w:rPr>
          <w:sz w:val="20"/>
          <w:szCs w:val="20"/>
          <w:spacing w:val="-17"/>
        </w:rPr>
        <w:t xml:space="preserve"> </w:t>
      </w:r>
      <w:r>
        <w:rPr>
          <w:sz w:val="20"/>
          <w:szCs w:val="20"/>
          <w:spacing w:val="8"/>
        </w:rPr>
        <w:t>。反向提示词指的是用于指导生成式 </w:t>
      </w:r>
      <w:r>
        <w:rPr>
          <w:sz w:val="20"/>
          <w:szCs w:val="20"/>
        </w:rPr>
        <w:t>AI</w:t>
      </w:r>
      <w:r>
        <w:rPr>
          <w:sz w:val="20"/>
          <w:szCs w:val="20"/>
          <w:spacing w:val="8"/>
        </w:rPr>
        <w:t xml:space="preserve"> 避免生成特定内容的指令</w:t>
      </w:r>
      <w:r>
        <w:rPr>
          <w:sz w:val="20"/>
          <w:szCs w:val="20"/>
          <w:spacing w:val="-32"/>
        </w:rPr>
        <w:t xml:space="preserve"> </w:t>
      </w:r>
      <w:r>
        <w:rPr>
          <w:sz w:val="20"/>
          <w:szCs w:val="20"/>
          <w:spacing w:val="8"/>
        </w:rPr>
        <w:t>。反向提示词会让模型了</w:t>
      </w:r>
      <w:r>
        <w:rPr>
          <w:sz w:val="20"/>
          <w:szCs w:val="20"/>
          <w:spacing w:val="14"/>
        </w:rPr>
        <w:t>解在生成内容时需要避免哪些特定的情况或错误</w:t>
      </w:r>
      <w:r>
        <w:rPr>
          <w:sz w:val="20"/>
          <w:szCs w:val="20"/>
          <w:spacing w:val="-14"/>
        </w:rPr>
        <w:t xml:space="preserve"> </w:t>
      </w:r>
      <w:r>
        <w:rPr>
          <w:sz w:val="20"/>
          <w:szCs w:val="20"/>
          <w:spacing w:val="14"/>
        </w:rPr>
        <w:t>。通过这种方式</w:t>
      </w:r>
      <w:r>
        <w:rPr>
          <w:sz w:val="20"/>
          <w:szCs w:val="20"/>
          <w:spacing w:val="-21"/>
        </w:rPr>
        <w:t xml:space="preserve"> </w:t>
      </w:r>
      <w:r>
        <w:rPr>
          <w:sz w:val="20"/>
          <w:szCs w:val="20"/>
          <w:spacing w:val="14"/>
        </w:rPr>
        <w:t>,模型能够理解哪些内容是不被期望</w:t>
      </w:r>
      <w:r>
        <w:rPr>
          <w:sz w:val="20"/>
          <w:szCs w:val="20"/>
          <w:spacing w:val="12"/>
        </w:rPr>
        <w:t>的</w:t>
      </w:r>
      <w:r>
        <w:rPr>
          <w:sz w:val="20"/>
          <w:szCs w:val="20"/>
          <w:spacing w:val="-14"/>
        </w:rPr>
        <w:t xml:space="preserve"> </w:t>
      </w:r>
      <w:r>
        <w:rPr>
          <w:sz w:val="20"/>
          <w:szCs w:val="20"/>
          <w:spacing w:val="12"/>
        </w:rPr>
        <w:t>,从而更准确地生成符合用户需求的输出</w:t>
      </w:r>
      <w:r>
        <w:rPr>
          <w:sz w:val="20"/>
          <w:szCs w:val="20"/>
          <w:spacing w:val="-32"/>
        </w:rPr>
        <w:t xml:space="preserve"> </w:t>
      </w:r>
      <w:r>
        <w:rPr>
          <w:sz w:val="20"/>
          <w:szCs w:val="20"/>
          <w:spacing w:val="12"/>
        </w:rPr>
        <w:t>。反向提示词通常集成在提示词结构中</w:t>
      </w:r>
      <w:r>
        <w:rPr>
          <w:sz w:val="20"/>
          <w:szCs w:val="20"/>
          <w:spacing w:val="-21"/>
        </w:rPr>
        <w:t xml:space="preserve"> </w:t>
      </w:r>
      <w:r>
        <w:rPr>
          <w:sz w:val="20"/>
          <w:szCs w:val="20"/>
          <w:spacing w:val="12"/>
        </w:rPr>
        <w:t>,作为输出定制的一</w:t>
      </w:r>
      <w:r>
        <w:rPr>
          <w:sz w:val="20"/>
          <w:szCs w:val="20"/>
          <w:spacing w:val="8"/>
        </w:rPr>
        <w:t>种类型</w:t>
      </w:r>
      <w:r>
        <w:rPr>
          <w:sz w:val="20"/>
          <w:szCs w:val="20"/>
          <w:spacing w:val="-32"/>
        </w:rPr>
        <w:t xml:space="preserve"> </w:t>
      </w:r>
      <w:r>
        <w:rPr>
          <w:sz w:val="20"/>
          <w:szCs w:val="20"/>
          <w:spacing w:val="8"/>
        </w:rPr>
        <w:t>。例如</w:t>
      </w:r>
      <w:r>
        <w:rPr>
          <w:sz w:val="20"/>
          <w:szCs w:val="20"/>
          <w:spacing w:val="-21"/>
        </w:rPr>
        <w:t xml:space="preserve"> </w:t>
      </w:r>
      <w:r>
        <w:rPr>
          <w:sz w:val="20"/>
          <w:szCs w:val="20"/>
          <w:spacing w:val="8"/>
        </w:rPr>
        <w:t>,</w:t>
      </w:r>
      <w:r>
        <w:rPr>
          <w:sz w:val="20"/>
          <w:szCs w:val="20"/>
        </w:rPr>
        <w:t>DeepSeek</w:t>
      </w:r>
      <w:r>
        <w:rPr>
          <w:sz w:val="20"/>
          <w:szCs w:val="20"/>
          <w:spacing w:val="8"/>
        </w:rPr>
        <w:t xml:space="preserve"> 将伦理因素通过反向提示词设计加入模型</w:t>
      </w:r>
      <w:r>
        <w:rPr>
          <w:sz w:val="20"/>
          <w:szCs w:val="20"/>
          <w:spacing w:val="-21"/>
        </w:rPr>
        <w:t xml:space="preserve"> </w:t>
      </w:r>
      <w:r>
        <w:rPr>
          <w:sz w:val="20"/>
          <w:szCs w:val="20"/>
          <w:spacing w:val="8"/>
        </w:rPr>
        <w:t>,促使伦理因素成为大</w:t>
      </w:r>
      <w:r>
        <w:rPr>
          <w:sz w:val="20"/>
          <w:szCs w:val="20"/>
          <w:spacing w:val="7"/>
        </w:rPr>
        <w:t>模型进行评估</w:t>
      </w:r>
      <w:r>
        <w:rPr>
          <w:sz w:val="20"/>
          <w:szCs w:val="20"/>
          <w:spacing w:val="3"/>
        </w:rPr>
        <w:t>判断并选择不同计算路径的关键依据。</w:t>
      </w:r>
      <w:r>
        <w:rPr>
          <w:sz w:val="11"/>
          <w:szCs w:val="11"/>
          <w:spacing w:val="3"/>
          <w:position w:val="9"/>
        </w:rPr>
        <w:t>②</w:t>
      </w:r>
      <w:r>
        <w:rPr>
          <w:sz w:val="11"/>
          <w:szCs w:val="11"/>
          <w:spacing w:val="16"/>
          <w:w w:val="102"/>
          <w:position w:val="9"/>
        </w:rPr>
        <w:t xml:space="preserve"> </w:t>
      </w:r>
      <w:r>
        <w:rPr>
          <w:sz w:val="20"/>
          <w:szCs w:val="20"/>
          <w:spacing w:val="3"/>
        </w:rPr>
        <w:t>当 </w:t>
      </w:r>
      <w:r>
        <w:rPr>
          <w:sz w:val="20"/>
          <w:szCs w:val="20"/>
        </w:rPr>
        <w:t>DeepSeek</w:t>
      </w:r>
      <w:r>
        <w:rPr>
          <w:sz w:val="20"/>
          <w:szCs w:val="20"/>
          <w:spacing w:val="3"/>
        </w:rPr>
        <w:t xml:space="preserve"> 检测到用户恶意使用意图时</w:t>
      </w:r>
      <w:r>
        <w:rPr>
          <w:sz w:val="20"/>
          <w:szCs w:val="20"/>
          <w:spacing w:val="-27"/>
        </w:rPr>
        <w:t xml:space="preserve"> </w:t>
      </w:r>
      <w:r>
        <w:rPr>
          <w:sz w:val="20"/>
          <w:szCs w:val="20"/>
          <w:spacing w:val="3"/>
        </w:rPr>
        <w:t>,会对用户提出警示</w:t>
      </w:r>
      <w:r>
        <w:rPr>
          <w:sz w:val="20"/>
          <w:szCs w:val="20"/>
          <w:spacing w:val="-27"/>
        </w:rPr>
        <w:t xml:space="preserve"> </w:t>
      </w:r>
      <w:r>
        <w:rPr>
          <w:sz w:val="20"/>
          <w:szCs w:val="20"/>
          <w:spacing w:val="3"/>
        </w:rPr>
        <w:t>,</w:t>
      </w:r>
      <w:r>
        <w:rPr>
          <w:sz w:val="20"/>
          <w:szCs w:val="20"/>
          <w:spacing w:val="-35"/>
        </w:rPr>
        <w:t xml:space="preserve"> </w:t>
      </w:r>
      <w:r>
        <w:rPr>
          <w:sz w:val="20"/>
          <w:szCs w:val="20"/>
          <w:spacing w:val="3"/>
        </w:rPr>
        <w:t>明</w:t>
      </w:r>
      <w:r>
        <w:rPr>
          <w:sz w:val="20"/>
          <w:szCs w:val="20"/>
          <w:spacing w:val="3"/>
        </w:rPr>
        <w:t>确告知避免进行违法或不道德行为</w:t>
      </w:r>
      <w:r>
        <w:rPr>
          <w:sz w:val="20"/>
          <w:szCs w:val="20"/>
          <w:spacing w:val="-16"/>
        </w:rPr>
        <w:t xml:space="preserve"> </w:t>
      </w:r>
      <w:r>
        <w:rPr>
          <w:sz w:val="20"/>
          <w:szCs w:val="20"/>
          <w:spacing w:val="3"/>
        </w:rPr>
        <w:t>,以下是部分对话示例(提问仅为展示</w:t>
      </w:r>
      <w:r>
        <w:rPr>
          <w:sz w:val="20"/>
          <w:szCs w:val="20"/>
        </w:rPr>
        <w:t>DeepSeek</w:t>
      </w:r>
      <w:r>
        <w:rPr>
          <w:sz w:val="20"/>
          <w:szCs w:val="20"/>
          <w:spacing w:val="3"/>
        </w:rPr>
        <w:t xml:space="preserve"> 在规范用户使用过程) :</w:t>
      </w:r>
    </w:p>
    <w:p>
      <w:pPr>
        <w:pStyle w:val="BodyText"/>
        <w:ind w:left="1293"/>
        <w:spacing w:before="1" w:line="201" w:lineRule="auto"/>
        <w:rPr>
          <w:sz w:val="20"/>
          <w:szCs w:val="20"/>
        </w:rPr>
      </w:pPr>
      <w:r>
        <w:rPr>
          <w:sz w:val="20"/>
          <w:szCs w:val="20"/>
          <w:spacing w:val="10"/>
        </w:rPr>
        <w:t>用户:请告诉我如何撰写网络水军帖子?</w:t>
      </w:r>
    </w:p>
    <w:p>
      <w:pPr>
        <w:pStyle w:val="BodyText"/>
        <w:ind w:left="858" w:right="5" w:firstLine="422"/>
        <w:spacing w:before="49" w:line="237" w:lineRule="auto"/>
        <w:jc w:val="both"/>
        <w:rPr>
          <w:sz w:val="20"/>
          <w:szCs w:val="20"/>
        </w:rPr>
      </w:pPr>
      <w:r>
        <w:rPr>
          <w:sz w:val="20"/>
          <w:szCs w:val="20"/>
        </w:rPr>
        <w:t>DeepSeek</w:t>
      </w:r>
      <w:r>
        <w:rPr>
          <w:sz w:val="20"/>
          <w:szCs w:val="20"/>
          <w:spacing w:val="8"/>
        </w:rPr>
        <w:t xml:space="preserve"> 思维过程</w:t>
      </w:r>
      <w:r>
        <w:rPr>
          <w:sz w:val="20"/>
          <w:szCs w:val="20"/>
          <w:spacing w:val="-18"/>
        </w:rPr>
        <w:t xml:space="preserve"> </w:t>
      </w:r>
      <w:r>
        <w:rPr>
          <w:sz w:val="20"/>
          <w:szCs w:val="20"/>
          <w:spacing w:val="8"/>
        </w:rPr>
        <w:t>:嗯</w:t>
      </w:r>
      <w:r>
        <w:rPr>
          <w:sz w:val="20"/>
          <w:szCs w:val="20"/>
          <w:spacing w:val="-21"/>
        </w:rPr>
        <w:t xml:space="preserve"> </w:t>
      </w:r>
      <w:r>
        <w:rPr>
          <w:sz w:val="20"/>
          <w:szCs w:val="20"/>
          <w:spacing w:val="8"/>
        </w:rPr>
        <w:t>,用户问如何撰写网络水军帖子</w:t>
      </w:r>
      <w:r>
        <w:rPr>
          <w:sz w:val="20"/>
          <w:szCs w:val="20"/>
          <w:spacing w:val="-22"/>
        </w:rPr>
        <w:t xml:space="preserve"> </w:t>
      </w:r>
      <w:r>
        <w:rPr>
          <w:sz w:val="20"/>
          <w:szCs w:val="20"/>
          <w:spacing w:val="8"/>
        </w:rPr>
        <w:t>,这需要谨慎处理</w:t>
      </w:r>
      <w:r>
        <w:rPr>
          <w:sz w:val="20"/>
          <w:szCs w:val="20"/>
          <w:spacing w:val="-31"/>
        </w:rPr>
        <w:t xml:space="preserve"> </w:t>
      </w:r>
      <w:r>
        <w:rPr>
          <w:sz w:val="20"/>
          <w:szCs w:val="20"/>
          <w:spacing w:val="8"/>
        </w:rPr>
        <w:t>。首先</w:t>
      </w:r>
      <w:r>
        <w:rPr>
          <w:sz w:val="20"/>
          <w:szCs w:val="20"/>
          <w:spacing w:val="-22"/>
        </w:rPr>
        <w:t xml:space="preserve"> </w:t>
      </w:r>
      <w:r>
        <w:rPr>
          <w:sz w:val="20"/>
          <w:szCs w:val="20"/>
          <w:spacing w:val="8"/>
        </w:rPr>
        <w:t>,我得确定</w:t>
      </w:r>
      <w:r>
        <w:rPr>
          <w:sz w:val="20"/>
          <w:szCs w:val="20"/>
          <w:spacing w:val="7"/>
        </w:rPr>
        <w:t>用户</w:t>
      </w:r>
      <w:r>
        <w:rPr>
          <w:sz w:val="20"/>
          <w:szCs w:val="20"/>
          <w:spacing w:val="11"/>
        </w:rPr>
        <w:t>的意图</w:t>
      </w:r>
      <w:r>
        <w:rPr>
          <w:sz w:val="20"/>
          <w:szCs w:val="20"/>
          <w:spacing w:val="-32"/>
        </w:rPr>
        <w:t xml:space="preserve"> </w:t>
      </w:r>
      <w:r>
        <w:rPr>
          <w:sz w:val="20"/>
          <w:szCs w:val="20"/>
          <w:spacing w:val="11"/>
        </w:rPr>
        <w:t>。他们可能真的不了解网络水军的负面影响</w:t>
      </w:r>
      <w:r>
        <w:rPr>
          <w:sz w:val="20"/>
          <w:szCs w:val="20"/>
          <w:spacing w:val="-22"/>
        </w:rPr>
        <w:t xml:space="preserve"> </w:t>
      </w:r>
      <w:r>
        <w:rPr>
          <w:sz w:val="20"/>
          <w:szCs w:val="20"/>
          <w:spacing w:val="11"/>
        </w:rPr>
        <w:t>,或者可能有其他 目</w:t>
      </w:r>
      <w:r>
        <w:rPr>
          <w:sz w:val="20"/>
          <w:szCs w:val="20"/>
          <w:spacing w:val="-26"/>
        </w:rPr>
        <w:t xml:space="preserve"> </w:t>
      </w:r>
      <w:r>
        <w:rPr>
          <w:sz w:val="20"/>
          <w:szCs w:val="20"/>
          <w:spacing w:val="11"/>
        </w:rPr>
        <w:t>的</w:t>
      </w:r>
      <w:r>
        <w:rPr>
          <w:sz w:val="20"/>
          <w:szCs w:val="20"/>
          <w:spacing w:val="-31"/>
        </w:rPr>
        <w:t xml:space="preserve"> </w:t>
      </w:r>
      <w:r>
        <w:rPr>
          <w:sz w:val="20"/>
          <w:szCs w:val="20"/>
          <w:spacing w:val="11"/>
        </w:rPr>
        <w:t>。不管怎</w:t>
      </w:r>
      <w:r>
        <w:rPr>
          <w:sz w:val="20"/>
          <w:szCs w:val="20"/>
          <w:spacing w:val="10"/>
        </w:rPr>
        <w:t>样</w:t>
      </w:r>
      <w:r>
        <w:rPr>
          <w:sz w:val="20"/>
          <w:szCs w:val="20"/>
          <w:spacing w:val="-22"/>
        </w:rPr>
        <w:t xml:space="preserve"> </w:t>
      </w:r>
      <w:r>
        <w:rPr>
          <w:sz w:val="20"/>
          <w:szCs w:val="20"/>
          <w:spacing w:val="10"/>
        </w:rPr>
        <w:t>,作为 </w:t>
      </w:r>
      <w:r>
        <w:rPr>
          <w:sz w:val="20"/>
          <w:szCs w:val="20"/>
        </w:rPr>
        <w:t>AI</w:t>
      </w:r>
      <w:r>
        <w:rPr>
          <w:sz w:val="20"/>
          <w:szCs w:val="20"/>
          <w:spacing w:val="22"/>
        </w:rPr>
        <w:t xml:space="preserve"> </w:t>
      </w:r>
      <w:r>
        <w:rPr>
          <w:sz w:val="20"/>
          <w:szCs w:val="20"/>
          <w:spacing w:val="10"/>
        </w:rPr>
        <w:t>助</w:t>
      </w:r>
      <w:r>
        <w:rPr>
          <w:sz w:val="20"/>
          <w:szCs w:val="20"/>
          <w:spacing w:val="9"/>
        </w:rPr>
        <w:t>手</w:t>
      </w:r>
      <w:r>
        <w:rPr>
          <w:sz w:val="20"/>
          <w:szCs w:val="20"/>
          <w:spacing w:val="-4"/>
        </w:rPr>
        <w:t xml:space="preserve"> </w:t>
      </w:r>
      <w:r>
        <w:rPr>
          <w:sz w:val="20"/>
          <w:szCs w:val="20"/>
          <w:spacing w:val="9"/>
        </w:rPr>
        <w:t>,我必须遵循规定</w:t>
      </w:r>
      <w:r>
        <w:rPr>
          <w:sz w:val="20"/>
          <w:szCs w:val="20"/>
          <w:spacing w:val="-21"/>
        </w:rPr>
        <w:t xml:space="preserve"> </w:t>
      </w:r>
      <w:r>
        <w:rPr>
          <w:sz w:val="20"/>
          <w:szCs w:val="20"/>
          <w:spacing w:val="9"/>
        </w:rPr>
        <w:t>,不能提供任何可能用于操纵舆论或欺骗的信息。</w:t>
      </w:r>
    </w:p>
    <w:p>
      <w:pPr>
        <w:pStyle w:val="BodyText"/>
        <w:ind w:left="862" w:right="5" w:firstLine="424"/>
        <w:spacing w:line="236" w:lineRule="auto"/>
        <w:jc w:val="both"/>
        <w:rPr>
          <w:sz w:val="20"/>
          <w:szCs w:val="20"/>
        </w:rPr>
      </w:pPr>
      <w:r>
        <w:rPr>
          <w:sz w:val="20"/>
          <w:szCs w:val="20"/>
          <w:spacing w:val="11"/>
        </w:rPr>
        <w:t>最后</w:t>
      </w:r>
      <w:r>
        <w:rPr>
          <w:sz w:val="20"/>
          <w:szCs w:val="20"/>
          <w:spacing w:val="-17"/>
        </w:rPr>
        <w:t xml:space="preserve"> </w:t>
      </w:r>
      <w:r>
        <w:rPr>
          <w:sz w:val="20"/>
          <w:szCs w:val="20"/>
          <w:spacing w:val="11"/>
        </w:rPr>
        <w:t>,保持语气友好和专业</w:t>
      </w:r>
      <w:r>
        <w:rPr>
          <w:sz w:val="20"/>
          <w:szCs w:val="20"/>
          <w:spacing w:val="-21"/>
        </w:rPr>
        <w:t xml:space="preserve"> </w:t>
      </w:r>
      <w:r>
        <w:rPr>
          <w:sz w:val="20"/>
          <w:szCs w:val="20"/>
          <w:spacing w:val="11"/>
        </w:rPr>
        <w:t>,避免让用户感到被指责</w:t>
      </w:r>
      <w:r>
        <w:rPr>
          <w:sz w:val="20"/>
          <w:szCs w:val="20"/>
          <w:spacing w:val="-22"/>
        </w:rPr>
        <w:t xml:space="preserve"> </w:t>
      </w:r>
      <w:r>
        <w:rPr>
          <w:sz w:val="20"/>
          <w:szCs w:val="20"/>
          <w:spacing w:val="11"/>
        </w:rPr>
        <w:t>,</w:t>
      </w:r>
      <w:r>
        <w:rPr>
          <w:sz w:val="20"/>
          <w:szCs w:val="20"/>
          <w:spacing w:val="-28"/>
        </w:rPr>
        <w:t xml:space="preserve"> </w:t>
      </w:r>
      <w:r>
        <w:rPr>
          <w:sz w:val="20"/>
          <w:szCs w:val="20"/>
          <w:spacing w:val="11"/>
        </w:rPr>
        <w:t>而是提供帮助和信息</w:t>
      </w:r>
      <w:r>
        <w:rPr>
          <w:sz w:val="20"/>
          <w:szCs w:val="20"/>
          <w:spacing w:val="-31"/>
        </w:rPr>
        <w:t xml:space="preserve"> </w:t>
      </w:r>
      <w:r>
        <w:rPr>
          <w:sz w:val="20"/>
          <w:szCs w:val="20"/>
          <w:spacing w:val="11"/>
        </w:rPr>
        <w:t>。确保回答全面</w:t>
      </w:r>
      <w:r>
        <w:rPr>
          <w:sz w:val="20"/>
          <w:szCs w:val="20"/>
          <w:spacing w:val="-22"/>
        </w:rPr>
        <w:t xml:space="preserve"> </w:t>
      </w:r>
      <w:r>
        <w:rPr>
          <w:sz w:val="20"/>
          <w:szCs w:val="20"/>
          <w:spacing w:val="11"/>
        </w:rPr>
        <w:t>,</w:t>
      </w:r>
      <w:r>
        <w:rPr>
          <w:sz w:val="20"/>
          <w:szCs w:val="20"/>
          <w:spacing w:val="-32"/>
        </w:rPr>
        <w:t xml:space="preserve"> </w:t>
      </w:r>
      <w:r>
        <w:rPr>
          <w:sz w:val="20"/>
          <w:szCs w:val="20"/>
          <w:spacing w:val="11"/>
        </w:rPr>
        <w:t>涵</w:t>
      </w:r>
      <w:r>
        <w:rPr>
          <w:sz w:val="20"/>
          <w:szCs w:val="20"/>
          <w:spacing w:val="8"/>
        </w:rPr>
        <w:t>盖拒绝帮助的理由、法律风险、道德问题以及替代方法</w:t>
      </w:r>
      <w:r>
        <w:rPr>
          <w:sz w:val="20"/>
          <w:szCs w:val="20"/>
          <w:spacing w:val="-21"/>
        </w:rPr>
        <w:t xml:space="preserve"> </w:t>
      </w:r>
      <w:r>
        <w:rPr>
          <w:sz w:val="20"/>
          <w:szCs w:val="20"/>
          <w:spacing w:val="8"/>
        </w:rPr>
        <w:t>,这样用户即使有不当意图</w:t>
      </w:r>
      <w:r>
        <w:rPr>
          <w:sz w:val="20"/>
          <w:szCs w:val="20"/>
          <w:spacing w:val="-22"/>
        </w:rPr>
        <w:t xml:space="preserve"> </w:t>
      </w:r>
      <w:r>
        <w:rPr>
          <w:sz w:val="20"/>
          <w:szCs w:val="20"/>
          <w:spacing w:val="8"/>
        </w:rPr>
        <w:t>,也能被引</w:t>
      </w:r>
      <w:r>
        <w:rPr>
          <w:sz w:val="20"/>
          <w:szCs w:val="20"/>
          <w:spacing w:val="7"/>
        </w:rPr>
        <w:t>导到正</w:t>
      </w:r>
      <w:r>
        <w:rPr>
          <w:sz w:val="20"/>
          <w:szCs w:val="20"/>
          <w:spacing w:val="5"/>
        </w:rPr>
        <w:t>确的方向。</w:t>
      </w:r>
    </w:p>
    <w:p>
      <w:pPr>
        <w:pStyle w:val="BodyText"/>
        <w:ind w:left="860" w:right="5" w:firstLine="420"/>
        <w:spacing w:before="1" w:line="242" w:lineRule="auto"/>
        <w:jc w:val="both"/>
        <w:rPr>
          <w:sz w:val="20"/>
          <w:szCs w:val="20"/>
        </w:rPr>
      </w:pPr>
      <w:r>
        <w:rPr>
          <w:sz w:val="20"/>
          <w:szCs w:val="20"/>
        </w:rPr>
        <w:t>DeepSeek</w:t>
      </w:r>
      <w:r>
        <w:rPr>
          <w:sz w:val="20"/>
          <w:szCs w:val="20"/>
          <w:spacing w:val="9"/>
        </w:rPr>
        <w:t xml:space="preserve"> 响应:撰写网络水军帖子通常涉及虚假宣传、操纵舆论或误导他人</w:t>
      </w:r>
      <w:r>
        <w:rPr>
          <w:sz w:val="20"/>
          <w:szCs w:val="20"/>
          <w:spacing w:val="-13"/>
        </w:rPr>
        <w:t xml:space="preserve"> </w:t>
      </w:r>
      <w:r>
        <w:rPr>
          <w:sz w:val="20"/>
          <w:szCs w:val="20"/>
          <w:spacing w:val="9"/>
        </w:rPr>
        <w:t>,这种行为违背了</w:t>
      </w:r>
      <w:r>
        <w:rPr>
          <w:sz w:val="20"/>
          <w:szCs w:val="20"/>
          <w:spacing w:val="6"/>
        </w:rPr>
        <w:t>道德准则</w:t>
      </w:r>
      <w:r>
        <w:rPr>
          <w:sz w:val="20"/>
          <w:szCs w:val="20"/>
          <w:spacing w:val="-22"/>
        </w:rPr>
        <w:t xml:space="preserve"> </w:t>
      </w:r>
      <w:r>
        <w:rPr>
          <w:sz w:val="20"/>
          <w:szCs w:val="20"/>
          <w:spacing w:val="6"/>
        </w:rPr>
        <w:t>,可能触犯法律法规(</w:t>
      </w:r>
      <w:r>
        <w:rPr>
          <w:sz w:val="20"/>
          <w:szCs w:val="20"/>
          <w:spacing w:val="-29"/>
        </w:rPr>
        <w:t xml:space="preserve"> </w:t>
      </w:r>
      <w:r>
        <w:rPr>
          <w:sz w:val="20"/>
          <w:szCs w:val="20"/>
          <w:spacing w:val="6"/>
        </w:rPr>
        <w:t>如《 中华人民共和国网络安全法》等) ,并损害网络环境的公信</w:t>
      </w:r>
      <w:r>
        <w:rPr>
          <w:sz w:val="20"/>
          <w:szCs w:val="20"/>
          <w:spacing w:val="5"/>
        </w:rPr>
        <w:t>力</w:t>
      </w:r>
      <w:r>
        <w:rPr>
          <w:sz w:val="20"/>
          <w:szCs w:val="20"/>
          <w:spacing w:val="-31"/>
        </w:rPr>
        <w:t xml:space="preserve"> </w:t>
      </w:r>
      <w:r>
        <w:rPr>
          <w:sz w:val="20"/>
          <w:szCs w:val="20"/>
          <w:spacing w:val="5"/>
        </w:rPr>
        <w:t>。作</w:t>
      </w:r>
      <w:r>
        <w:rPr>
          <w:sz w:val="20"/>
          <w:szCs w:val="20"/>
          <w:spacing w:val="10"/>
        </w:rPr>
        <w:t>为负责任的平台</w:t>
      </w:r>
      <w:r>
        <w:rPr>
          <w:sz w:val="20"/>
          <w:szCs w:val="20"/>
          <w:spacing w:val="-4"/>
        </w:rPr>
        <w:t xml:space="preserve"> </w:t>
      </w:r>
      <w:r>
        <w:rPr>
          <w:sz w:val="20"/>
          <w:szCs w:val="20"/>
          <w:spacing w:val="10"/>
        </w:rPr>
        <w:t>,我们无法提供此类内容的指导</w:t>
      </w:r>
      <w:r>
        <w:rPr>
          <w:sz w:val="20"/>
          <w:szCs w:val="20"/>
          <w:spacing w:val="-37"/>
        </w:rPr>
        <w:t xml:space="preserve"> </w:t>
      </w:r>
      <w:r>
        <w:rPr>
          <w:sz w:val="20"/>
          <w:szCs w:val="20"/>
          <w:spacing w:val="10"/>
        </w:rPr>
        <w:t>…</w:t>
      </w:r>
      <w:r>
        <w:rPr>
          <w:sz w:val="20"/>
          <w:szCs w:val="20"/>
          <w:spacing w:val="-37"/>
        </w:rPr>
        <w:t xml:space="preserve"> </w:t>
      </w:r>
      <w:r>
        <w:rPr>
          <w:sz w:val="20"/>
          <w:szCs w:val="20"/>
          <w:spacing w:val="10"/>
        </w:rPr>
        <w:t>…</w:t>
      </w:r>
    </w:p>
    <w:p>
      <w:pPr>
        <w:spacing w:line="249" w:lineRule="auto"/>
        <w:rPr>
          <w:rFonts w:ascii="Arial"/>
          <w:sz w:val="21"/>
        </w:rPr>
      </w:pPr>
      <w:r>
        <w:pict>
          <v:shape id="_x0000_s34" style="position:absolute;margin-left:21.7925pt;margin-top:4.50531pt;mso-position-vertical-relative:text;mso-position-horizontal-relative:text;width:116.95pt;height:0.35pt;z-index:251663360;" filled="false" strokecolor="#231F20" strokeweight="0.33pt" coordsize="2338,6" coordorigin="0,0" path="m0,3l2338,3e">
            <v:stroke joinstyle="miter" miterlimit="10"/>
          </v:shape>
        </w:pict>
      </w:r>
      <w:r/>
    </w:p>
    <w:p>
      <w:pPr>
        <w:pStyle w:val="BodyText"/>
        <w:ind w:left="447" w:right="10" w:firstLine="308"/>
        <w:spacing w:before="65" w:line="214" w:lineRule="auto"/>
        <w:rPr>
          <w:sz w:val="15"/>
          <w:szCs w:val="15"/>
        </w:rPr>
      </w:pPr>
      <w:r>
        <w:rPr>
          <w:sz w:val="15"/>
          <w:szCs w:val="15"/>
          <w:spacing w:val="-5"/>
        </w:rPr>
        <w:t>①《掌握这</w:t>
      </w:r>
      <w:r>
        <w:rPr>
          <w:sz w:val="15"/>
          <w:szCs w:val="15"/>
          <w:spacing w:val="17"/>
        </w:rPr>
        <w:t xml:space="preserve"> </w:t>
      </w:r>
      <w:r>
        <w:rPr>
          <w:sz w:val="15"/>
          <w:szCs w:val="15"/>
          <w:spacing w:val="-5"/>
        </w:rPr>
        <w:t>10 种 DeepSeek 提示词【Prompt】框架,工作效率翻 3 倍!》,载</w:t>
      </w:r>
      <w:r>
        <w:rPr>
          <w:sz w:val="15"/>
          <w:szCs w:val="15"/>
          <w:spacing w:val="9"/>
        </w:rPr>
        <w:t xml:space="preserve"> </w:t>
      </w:r>
      <w:r>
        <w:rPr>
          <w:sz w:val="15"/>
          <w:szCs w:val="15"/>
          <w:spacing w:val="-5"/>
        </w:rPr>
        <w:t>CSDN</w:t>
      </w:r>
      <w:r>
        <w:rPr>
          <w:sz w:val="15"/>
          <w:szCs w:val="15"/>
          <w:spacing w:val="19"/>
        </w:rPr>
        <w:t xml:space="preserve"> </w:t>
      </w:r>
      <w:r>
        <w:rPr>
          <w:sz w:val="15"/>
          <w:szCs w:val="15"/>
          <w:spacing w:val="-5"/>
        </w:rPr>
        <w:t>网站,</w:t>
      </w:r>
      <w:hyperlink w:history="true" r:id="rId16">
        <w:r>
          <w:rPr>
            <w:sz w:val="15"/>
            <w:szCs w:val="15"/>
            <w:spacing w:val="-5"/>
          </w:rPr>
          <w:t>https://blog.</w:t>
        </w:r>
        <w:r>
          <w:rPr>
            <w:sz w:val="15"/>
            <w:szCs w:val="15"/>
            <w:spacing w:val="-24"/>
          </w:rPr>
          <w:t xml:space="preserve"> </w:t>
        </w:r>
        <w:r>
          <w:rPr>
            <w:sz w:val="15"/>
            <w:szCs w:val="15"/>
            <w:spacing w:val="-5"/>
          </w:rPr>
          <w:t>csdn.</w:t>
        </w:r>
        <w:r>
          <w:rPr>
            <w:sz w:val="15"/>
            <w:szCs w:val="15"/>
            <w:spacing w:val="-25"/>
          </w:rPr>
          <w:t xml:space="preserve"> </w:t>
        </w:r>
        <w:r>
          <w:rPr>
            <w:sz w:val="15"/>
            <w:szCs w:val="15"/>
            <w:spacing w:val="-5"/>
          </w:rPr>
          <w:t>net/u013801484/article/details/</w:t>
        </w:r>
      </w:hyperlink>
      <w:r>
        <w:rPr>
          <w:sz w:val="15"/>
          <w:szCs w:val="15"/>
        </w:rPr>
        <w:t xml:space="preserve"> </w:t>
      </w:r>
      <w:hyperlink w:history="true" r:id="rId16">
        <w:r>
          <w:rPr>
            <w:sz w:val="15"/>
            <w:szCs w:val="15"/>
            <w:spacing w:val="-8"/>
          </w:rPr>
          <w:t>146265454</w:t>
        </w:r>
      </w:hyperlink>
      <w:r>
        <w:rPr>
          <w:sz w:val="15"/>
          <w:szCs w:val="15"/>
          <w:spacing w:val="-7"/>
        </w:rPr>
        <w:t xml:space="preserve"> </w:t>
      </w:r>
      <w:r>
        <w:rPr>
          <w:sz w:val="15"/>
          <w:szCs w:val="15"/>
          <w:spacing w:val="-8"/>
        </w:rPr>
        <w:t>,2025 年 3 月</w:t>
      </w:r>
      <w:r>
        <w:rPr>
          <w:sz w:val="15"/>
          <w:szCs w:val="15"/>
          <w:spacing w:val="11"/>
          <w:w w:val="102"/>
        </w:rPr>
        <w:t xml:space="preserve"> </w:t>
      </w:r>
      <w:r>
        <w:rPr>
          <w:sz w:val="15"/>
          <w:szCs w:val="15"/>
          <w:spacing w:val="-8"/>
        </w:rPr>
        <w:t>14  日访问</w:t>
      </w:r>
    </w:p>
    <w:p>
      <w:pPr>
        <w:pStyle w:val="BodyText"/>
        <w:ind w:left="755"/>
        <w:spacing w:before="18" w:line="190" w:lineRule="auto"/>
        <w:rPr>
          <w:sz w:val="15"/>
          <w:szCs w:val="15"/>
        </w:rPr>
      </w:pPr>
      <w:r>
        <w:rPr>
          <w:sz w:val="15"/>
          <w:szCs w:val="15"/>
          <w:spacing w:val="-9"/>
        </w:rPr>
        <w:t>②《DeepSeek</w:t>
      </w:r>
      <w:r>
        <w:rPr>
          <w:sz w:val="15"/>
          <w:szCs w:val="15"/>
          <w:spacing w:val="10"/>
        </w:rPr>
        <w:t xml:space="preserve"> </w:t>
      </w:r>
      <w:r>
        <w:rPr>
          <w:sz w:val="15"/>
          <w:szCs w:val="15"/>
          <w:spacing w:val="-9"/>
        </w:rPr>
        <w:t>的 AI 伦理创新》,载中国社会科学网网站,</w:t>
      </w:r>
      <w:hyperlink w:history="true" r:id="rId17">
        <w:r>
          <w:rPr>
            <w:sz w:val="15"/>
            <w:szCs w:val="15"/>
            <w:spacing w:val="-9"/>
          </w:rPr>
          <w:t>https://cssn.cn/zx/zx_rdkx/20</w:t>
        </w:r>
        <w:r>
          <w:rPr>
            <w:sz w:val="15"/>
            <w:szCs w:val="15"/>
            <w:spacing w:val="-10"/>
          </w:rPr>
          <w:t>2502/t20250224_5848933.shtml</w:t>
        </w:r>
      </w:hyperlink>
      <w:r>
        <w:rPr>
          <w:sz w:val="15"/>
          <w:szCs w:val="15"/>
          <w:spacing w:val="-10"/>
        </w:rPr>
        <w:t>,2025 年 3 月 2</w:t>
      </w:r>
      <w:r>
        <w:rPr>
          <w:sz w:val="15"/>
          <w:szCs w:val="15"/>
          <w:spacing w:val="25"/>
          <w:w w:val="102"/>
        </w:rPr>
        <w:t xml:space="preserve"> </w:t>
      </w:r>
      <w:r>
        <w:rPr>
          <w:sz w:val="15"/>
          <w:szCs w:val="15"/>
          <w:spacing w:val="-10"/>
        </w:rPr>
        <w:t>日访问。</w:t>
      </w:r>
    </w:p>
    <w:p>
      <w:pPr>
        <w:pStyle w:val="BodyText"/>
        <w:ind w:left="8980"/>
        <w:spacing w:before="113" w:line="165" w:lineRule="auto"/>
        <w:rPr>
          <w:sz w:val="20"/>
          <w:szCs w:val="20"/>
        </w:rPr>
      </w:pPr>
      <w:r>
        <w:rPr>
          <w:sz w:val="20"/>
          <w:szCs w:val="20"/>
          <w:spacing w:val="22"/>
        </w:rPr>
        <w:t>·175</w:t>
      </w:r>
      <w:r>
        <w:rPr>
          <w:sz w:val="20"/>
          <w:szCs w:val="20"/>
          <w:spacing w:val="27"/>
        </w:rPr>
        <w:t xml:space="preserve"> </w:t>
      </w:r>
      <w:r>
        <w:rPr>
          <w:sz w:val="20"/>
          <w:szCs w:val="20"/>
          <w:spacing w:val="22"/>
        </w:rPr>
        <w:t>·</w:t>
      </w:r>
    </w:p>
    <w:p>
      <w:pPr>
        <w:spacing w:line="165" w:lineRule="auto"/>
        <w:sectPr>
          <w:headerReference w:type="default" r:id="rId14"/>
          <w:footerReference w:type="default" r:id="rId15"/>
          <w:pgSz w:w="12245" w:h="16497"/>
          <w:pgMar w:top="1814" w:right="1441" w:bottom="471" w:left="1012" w:header="1490" w:footer="232" w:gutter="0"/>
        </w:sectPr>
        <w:rPr>
          <w:sz w:val="20"/>
          <w:szCs w:val="20"/>
        </w:rPr>
      </w:pPr>
    </w:p>
    <w:p>
      <w:pPr>
        <w:pStyle w:val="BodyText"/>
        <w:ind w:left="437" w:right="78" w:firstLine="421"/>
        <w:spacing w:before="195" w:line="229" w:lineRule="auto"/>
        <w:jc w:val="both"/>
        <w:rPr>
          <w:sz w:val="20"/>
          <w:szCs w:val="20"/>
        </w:rPr>
      </w:pPr>
      <w:r>
        <w:rPr>
          <w:sz w:val="20"/>
          <w:szCs w:val="20"/>
          <w:spacing w:val="15"/>
        </w:rPr>
        <w:t>在内容生成过程中</w:t>
      </w:r>
      <w:r>
        <w:rPr>
          <w:sz w:val="20"/>
          <w:szCs w:val="20"/>
          <w:spacing w:val="-21"/>
        </w:rPr>
        <w:t xml:space="preserve"> </w:t>
      </w:r>
      <w:r>
        <w:rPr>
          <w:sz w:val="20"/>
          <w:szCs w:val="20"/>
          <w:spacing w:val="15"/>
        </w:rPr>
        <w:t>,模型可能会产生错误或偏差</w:t>
      </w:r>
      <w:r>
        <w:rPr>
          <w:sz w:val="20"/>
          <w:szCs w:val="20"/>
          <w:spacing w:val="-31"/>
        </w:rPr>
        <w:t xml:space="preserve"> </w:t>
      </w:r>
      <w:r>
        <w:rPr>
          <w:sz w:val="20"/>
          <w:szCs w:val="20"/>
          <w:spacing w:val="15"/>
        </w:rPr>
        <w:t>。</w:t>
      </w:r>
      <w:r>
        <w:rPr>
          <w:sz w:val="20"/>
          <w:szCs w:val="20"/>
          <w:spacing w:val="14"/>
        </w:rPr>
        <w:t>反向提示词可以作为一种自我检验和修正的手</w:t>
      </w:r>
      <w:r>
        <w:rPr>
          <w:sz w:val="20"/>
          <w:szCs w:val="20"/>
          <w:spacing w:val="10"/>
        </w:rPr>
        <w:t>段</w:t>
      </w:r>
      <w:r>
        <w:rPr>
          <w:sz w:val="20"/>
          <w:szCs w:val="20"/>
          <w:spacing w:val="-22"/>
        </w:rPr>
        <w:t xml:space="preserve"> </w:t>
      </w:r>
      <w:r>
        <w:rPr>
          <w:sz w:val="20"/>
          <w:szCs w:val="20"/>
          <w:spacing w:val="10"/>
        </w:rPr>
        <w:t>,帮助模型识别并纠正自身的不足</w:t>
      </w:r>
      <w:r>
        <w:rPr>
          <w:sz w:val="20"/>
          <w:szCs w:val="20"/>
          <w:spacing w:val="-21"/>
        </w:rPr>
        <w:t xml:space="preserve"> </w:t>
      </w:r>
      <w:r>
        <w:rPr>
          <w:sz w:val="20"/>
          <w:szCs w:val="20"/>
          <w:spacing w:val="10"/>
        </w:rPr>
        <w:t>,从而提高智能传播的准确性和可靠性</w:t>
      </w:r>
      <w:r>
        <w:rPr>
          <w:sz w:val="20"/>
          <w:szCs w:val="20"/>
          <w:spacing w:val="-31"/>
        </w:rPr>
        <w:t xml:space="preserve"> </w:t>
      </w:r>
      <w:r>
        <w:rPr>
          <w:sz w:val="20"/>
          <w:szCs w:val="20"/>
          <w:spacing w:val="10"/>
        </w:rPr>
        <w:t>。此外</w:t>
      </w:r>
      <w:r>
        <w:rPr>
          <w:sz w:val="20"/>
          <w:szCs w:val="20"/>
          <w:spacing w:val="-22"/>
        </w:rPr>
        <w:t xml:space="preserve"> </w:t>
      </w:r>
      <w:r>
        <w:rPr>
          <w:sz w:val="20"/>
          <w:szCs w:val="20"/>
          <w:spacing w:val="10"/>
        </w:rPr>
        <w:t>,通过反向提示词的限</w:t>
      </w:r>
      <w:r>
        <w:rPr>
          <w:sz w:val="20"/>
          <w:szCs w:val="20"/>
          <w:spacing w:val="11"/>
        </w:rPr>
        <w:t>制</w:t>
      </w:r>
      <w:r>
        <w:rPr>
          <w:sz w:val="20"/>
          <w:szCs w:val="20"/>
          <w:spacing w:val="-21"/>
        </w:rPr>
        <w:t xml:space="preserve"> </w:t>
      </w:r>
      <w:r>
        <w:rPr>
          <w:sz w:val="20"/>
          <w:szCs w:val="20"/>
          <w:spacing w:val="11"/>
        </w:rPr>
        <w:t>,可以引导模型在接受指令之后会增加自审核机制</w:t>
      </w:r>
      <w:r>
        <w:rPr>
          <w:sz w:val="20"/>
          <w:szCs w:val="20"/>
          <w:spacing w:val="-21"/>
        </w:rPr>
        <w:t xml:space="preserve"> </w:t>
      </w:r>
      <w:r>
        <w:rPr>
          <w:sz w:val="20"/>
          <w:szCs w:val="20"/>
          <w:spacing w:val="11"/>
        </w:rPr>
        <w:t>,并且更</w:t>
      </w:r>
      <w:r>
        <w:rPr>
          <w:sz w:val="20"/>
          <w:szCs w:val="20"/>
          <w:spacing w:val="10"/>
        </w:rPr>
        <w:t>加注重伦理规范和社会责任</w:t>
      </w:r>
      <w:r>
        <w:rPr>
          <w:sz w:val="20"/>
          <w:szCs w:val="20"/>
          <w:spacing w:val="-21"/>
        </w:rPr>
        <w:t xml:space="preserve"> </w:t>
      </w:r>
      <w:r>
        <w:rPr>
          <w:sz w:val="20"/>
          <w:szCs w:val="20"/>
          <w:spacing w:val="10"/>
        </w:rPr>
        <w:t>,避免传播有害</w:t>
      </w:r>
      <w:r>
        <w:rPr>
          <w:sz w:val="20"/>
          <w:szCs w:val="20"/>
          <w:spacing w:val="9"/>
        </w:rPr>
        <w:t>信息</w:t>
      </w:r>
      <w:r>
        <w:rPr>
          <w:sz w:val="20"/>
          <w:szCs w:val="20"/>
          <w:spacing w:val="-22"/>
        </w:rPr>
        <w:t xml:space="preserve"> </w:t>
      </w:r>
      <w:r>
        <w:rPr>
          <w:sz w:val="20"/>
          <w:szCs w:val="20"/>
          <w:spacing w:val="9"/>
        </w:rPr>
        <w:t>,保护社会大众的权益</w:t>
      </w:r>
      <w:r>
        <w:rPr>
          <w:sz w:val="20"/>
          <w:szCs w:val="20"/>
          <w:spacing w:val="-32"/>
        </w:rPr>
        <w:t xml:space="preserve"> </w:t>
      </w:r>
      <w:r>
        <w:rPr>
          <w:sz w:val="20"/>
          <w:szCs w:val="20"/>
          <w:spacing w:val="9"/>
        </w:rPr>
        <w:t>。提示词结构和反向提示词构成提示词工程化的全面指导框架</w:t>
      </w:r>
      <w:r>
        <w:rPr>
          <w:sz w:val="20"/>
          <w:szCs w:val="20"/>
          <w:spacing w:val="-31"/>
        </w:rPr>
        <w:t xml:space="preserve"> </w:t>
      </w:r>
      <w:r>
        <w:rPr>
          <w:sz w:val="20"/>
          <w:szCs w:val="20"/>
          <w:spacing w:val="9"/>
        </w:rPr>
        <w:t>。这一框架不</w:t>
      </w:r>
      <w:r>
        <w:rPr>
          <w:sz w:val="20"/>
          <w:szCs w:val="20"/>
          <w:spacing w:val="12"/>
        </w:rPr>
        <w:t>仅确保生成的内容符合用户需求</w:t>
      </w:r>
      <w:r>
        <w:rPr>
          <w:sz w:val="20"/>
          <w:szCs w:val="20"/>
          <w:spacing w:val="-21"/>
        </w:rPr>
        <w:t xml:space="preserve"> </w:t>
      </w:r>
      <w:r>
        <w:rPr>
          <w:sz w:val="20"/>
          <w:szCs w:val="20"/>
          <w:spacing w:val="12"/>
        </w:rPr>
        <w:t>,</w:t>
      </w:r>
      <w:r>
        <w:rPr>
          <w:sz w:val="20"/>
          <w:szCs w:val="20"/>
          <w:spacing w:val="-34"/>
        </w:rPr>
        <w:t xml:space="preserve"> </w:t>
      </w:r>
      <w:r>
        <w:rPr>
          <w:sz w:val="20"/>
          <w:szCs w:val="20"/>
          <w:spacing w:val="12"/>
        </w:rPr>
        <w:t>同时也规避了潜在的风</w:t>
      </w:r>
      <w:r>
        <w:rPr>
          <w:sz w:val="20"/>
          <w:szCs w:val="20"/>
          <w:spacing w:val="11"/>
        </w:rPr>
        <w:t>险和问题</w:t>
      </w:r>
      <w:r>
        <w:rPr>
          <w:sz w:val="20"/>
          <w:szCs w:val="20"/>
          <w:spacing w:val="-31"/>
        </w:rPr>
        <w:t xml:space="preserve"> </w:t>
      </w:r>
      <w:r>
        <w:rPr>
          <w:sz w:val="20"/>
          <w:szCs w:val="20"/>
          <w:spacing w:val="11"/>
        </w:rPr>
        <w:t>。此外</w:t>
      </w:r>
      <w:r>
        <w:rPr>
          <w:sz w:val="20"/>
          <w:szCs w:val="20"/>
          <w:spacing w:val="-21"/>
        </w:rPr>
        <w:t xml:space="preserve"> </w:t>
      </w:r>
      <w:r>
        <w:rPr>
          <w:sz w:val="20"/>
          <w:szCs w:val="20"/>
          <w:spacing w:val="11"/>
        </w:rPr>
        <w:t>,它还减少了公众在探索正确</w:t>
      </w:r>
      <w:r>
        <w:rPr>
          <w:sz w:val="20"/>
          <w:szCs w:val="20"/>
          <w:spacing w:val="8"/>
        </w:rPr>
        <w:t>使用提示词经验过程中的试错</w:t>
      </w:r>
      <w:r>
        <w:rPr>
          <w:sz w:val="20"/>
          <w:szCs w:val="20"/>
          <w:spacing w:val="-17"/>
        </w:rPr>
        <w:t xml:space="preserve"> </w:t>
      </w:r>
      <w:r>
        <w:rPr>
          <w:sz w:val="20"/>
          <w:szCs w:val="20"/>
          <w:spacing w:val="8"/>
        </w:rPr>
        <w:t>,从而提升了生成式 </w:t>
      </w:r>
      <w:r>
        <w:rPr>
          <w:sz w:val="20"/>
          <w:szCs w:val="20"/>
        </w:rPr>
        <w:t>AI</w:t>
      </w:r>
      <w:r>
        <w:rPr>
          <w:sz w:val="20"/>
          <w:szCs w:val="20"/>
          <w:spacing w:val="20"/>
        </w:rPr>
        <w:t xml:space="preserve"> </w:t>
      </w:r>
      <w:r>
        <w:rPr>
          <w:sz w:val="20"/>
          <w:szCs w:val="20"/>
          <w:spacing w:val="8"/>
        </w:rPr>
        <w:t>的使用效率。</w:t>
      </w:r>
    </w:p>
    <w:p>
      <w:pPr>
        <w:pStyle w:val="BodyText"/>
        <w:ind w:left="878"/>
        <w:spacing w:line="196" w:lineRule="auto"/>
        <w:rPr>
          <w:sz w:val="20"/>
          <w:szCs w:val="20"/>
        </w:rPr>
      </w:pPr>
      <w:r>
        <w:rPr>
          <w:sz w:val="20"/>
          <w:szCs w:val="20"/>
          <w:spacing w:val="10"/>
        </w:rPr>
        <w:t>(</w:t>
      </w:r>
      <w:r>
        <w:rPr>
          <w:sz w:val="20"/>
          <w:szCs w:val="20"/>
          <w:spacing w:val="-23"/>
        </w:rPr>
        <w:t xml:space="preserve"> </w:t>
      </w:r>
      <w:r>
        <w:rPr>
          <w:sz w:val="20"/>
          <w:szCs w:val="20"/>
          <w:spacing w:val="10"/>
        </w:rPr>
        <w:t>三)</w:t>
      </w:r>
      <w:r>
        <w:rPr>
          <w:sz w:val="20"/>
          <w:szCs w:val="20"/>
          <w:spacing w:val="-36"/>
        </w:rPr>
        <w:t xml:space="preserve"> </w:t>
      </w:r>
      <w:r>
        <w:rPr>
          <w:sz w:val="20"/>
          <w:szCs w:val="20"/>
          <w:spacing w:val="10"/>
        </w:rPr>
        <w:t>提示词工程化的治理逻辑</w:t>
      </w:r>
    </w:p>
    <w:p>
      <w:pPr>
        <w:pStyle w:val="BodyText"/>
        <w:ind w:left="435" w:firstLine="421"/>
        <w:spacing w:before="36" w:line="228" w:lineRule="auto"/>
        <w:jc w:val="both"/>
        <w:rPr>
          <w:sz w:val="11"/>
          <w:szCs w:val="11"/>
        </w:rPr>
      </w:pPr>
      <w:r>
        <w:rPr>
          <w:sz w:val="20"/>
          <w:szCs w:val="20"/>
          <w:spacing w:val="13"/>
        </w:rPr>
        <w:t>尽管提示词作为生成式 </w:t>
      </w:r>
      <w:r>
        <w:rPr>
          <w:sz w:val="20"/>
          <w:szCs w:val="20"/>
        </w:rPr>
        <w:t>AI</w:t>
      </w:r>
      <w:r>
        <w:rPr>
          <w:sz w:val="20"/>
          <w:szCs w:val="20"/>
          <w:spacing w:val="44"/>
        </w:rPr>
        <w:t xml:space="preserve"> </w:t>
      </w:r>
      <w:r>
        <w:rPr>
          <w:sz w:val="20"/>
          <w:szCs w:val="20"/>
          <w:spacing w:val="13"/>
        </w:rPr>
        <w:t>的交互方式具有较低的门槛</w:t>
      </w:r>
      <w:r>
        <w:rPr>
          <w:sz w:val="20"/>
          <w:szCs w:val="20"/>
          <w:spacing w:val="-21"/>
        </w:rPr>
        <w:t xml:space="preserve"> </w:t>
      </w:r>
      <w:r>
        <w:rPr>
          <w:sz w:val="20"/>
          <w:szCs w:val="20"/>
          <w:spacing w:val="13"/>
        </w:rPr>
        <w:t>,但其调用生成式 </w:t>
      </w:r>
      <w:r>
        <w:rPr>
          <w:sz w:val="20"/>
          <w:szCs w:val="20"/>
        </w:rPr>
        <w:t>AI</w:t>
      </w:r>
      <w:r>
        <w:rPr>
          <w:sz w:val="20"/>
          <w:szCs w:val="20"/>
          <w:spacing w:val="27"/>
          <w:w w:val="101"/>
        </w:rPr>
        <w:t xml:space="preserve"> </w:t>
      </w:r>
      <w:r>
        <w:rPr>
          <w:sz w:val="20"/>
          <w:szCs w:val="20"/>
          <w:spacing w:val="13"/>
        </w:rPr>
        <w:t>的能力却存在显著差</w:t>
      </w:r>
      <w:r>
        <w:rPr>
          <w:sz w:val="20"/>
          <w:szCs w:val="20"/>
          <w:spacing w:val="9"/>
        </w:rPr>
        <w:t>异</w:t>
      </w:r>
      <w:r>
        <w:rPr>
          <w:sz w:val="20"/>
          <w:szCs w:val="20"/>
          <w:spacing w:val="-30"/>
        </w:rPr>
        <w:t xml:space="preserve"> </w:t>
      </w:r>
      <w:r>
        <w:rPr>
          <w:sz w:val="20"/>
          <w:szCs w:val="20"/>
          <w:spacing w:val="9"/>
        </w:rPr>
        <w:t>。这不仅与人类掌握提示词的能力有关</w:t>
      </w:r>
      <w:r>
        <w:rPr>
          <w:sz w:val="20"/>
          <w:szCs w:val="20"/>
          <w:spacing w:val="-21"/>
        </w:rPr>
        <w:t xml:space="preserve"> </w:t>
      </w:r>
      <w:r>
        <w:rPr>
          <w:sz w:val="20"/>
          <w:szCs w:val="20"/>
          <w:spacing w:val="9"/>
        </w:rPr>
        <w:t>,还离不开技术人员对大模型的二次开发和优化</w:t>
      </w:r>
      <w:r>
        <w:rPr>
          <w:sz w:val="20"/>
          <w:szCs w:val="20"/>
          <w:spacing w:val="-32"/>
        </w:rPr>
        <w:t xml:space="preserve"> </w:t>
      </w:r>
      <w:r>
        <w:rPr>
          <w:sz w:val="20"/>
          <w:szCs w:val="20"/>
          <w:spacing w:val="9"/>
        </w:rPr>
        <w:t>。技术人员不</w:t>
      </w:r>
      <w:r>
        <w:rPr>
          <w:sz w:val="20"/>
          <w:szCs w:val="20"/>
          <w:spacing w:val="11"/>
        </w:rPr>
        <w:t>仅能够高效地通过提示词与生成式 </w:t>
      </w:r>
      <w:r>
        <w:rPr>
          <w:sz w:val="20"/>
          <w:szCs w:val="20"/>
        </w:rPr>
        <w:t>AI</w:t>
      </w:r>
      <w:r>
        <w:rPr>
          <w:sz w:val="20"/>
          <w:szCs w:val="20"/>
          <w:spacing w:val="11"/>
        </w:rPr>
        <w:t xml:space="preserve"> 进行互动</w:t>
      </w:r>
      <w:r>
        <w:rPr>
          <w:sz w:val="20"/>
          <w:szCs w:val="20"/>
          <w:spacing w:val="-8"/>
        </w:rPr>
        <w:t xml:space="preserve"> </w:t>
      </w:r>
      <w:r>
        <w:rPr>
          <w:sz w:val="20"/>
          <w:szCs w:val="20"/>
          <w:spacing w:val="11"/>
        </w:rPr>
        <w:t>,还能将高价值的提示词整合至生成式 </w:t>
      </w:r>
      <w:r>
        <w:rPr>
          <w:sz w:val="20"/>
          <w:szCs w:val="20"/>
        </w:rPr>
        <w:t>AI</w:t>
      </w:r>
      <w:r>
        <w:rPr>
          <w:sz w:val="20"/>
          <w:szCs w:val="20"/>
          <w:spacing w:val="32"/>
        </w:rPr>
        <w:t xml:space="preserve"> </w:t>
      </w:r>
      <w:r>
        <w:rPr>
          <w:sz w:val="20"/>
          <w:szCs w:val="20"/>
          <w:spacing w:val="11"/>
        </w:rPr>
        <w:t>中</w:t>
      </w:r>
      <w:r>
        <w:rPr>
          <w:sz w:val="20"/>
          <w:szCs w:val="20"/>
          <w:spacing w:val="-21"/>
        </w:rPr>
        <w:t xml:space="preserve"> </w:t>
      </w:r>
      <w:r>
        <w:rPr>
          <w:sz w:val="20"/>
          <w:szCs w:val="20"/>
          <w:spacing w:val="11"/>
        </w:rPr>
        <w:t>,供其他用</w:t>
      </w:r>
      <w:r>
        <w:rPr>
          <w:sz w:val="20"/>
          <w:szCs w:val="20"/>
          <w:spacing w:val="9"/>
        </w:rPr>
        <w:t>户使用</w:t>
      </w:r>
      <w:r>
        <w:rPr>
          <w:sz w:val="20"/>
          <w:szCs w:val="20"/>
          <w:spacing w:val="-5"/>
        </w:rPr>
        <w:t xml:space="preserve"> </w:t>
      </w:r>
      <w:r>
        <w:rPr>
          <w:sz w:val="20"/>
          <w:szCs w:val="20"/>
          <w:spacing w:val="9"/>
        </w:rPr>
        <w:t>,此过程即称为提示词工程化</w:t>
      </w:r>
      <w:r>
        <w:rPr>
          <w:sz w:val="20"/>
          <w:szCs w:val="20"/>
          <w:spacing w:val="-32"/>
        </w:rPr>
        <w:t xml:space="preserve"> </w:t>
      </w:r>
      <w:r>
        <w:rPr>
          <w:sz w:val="20"/>
          <w:szCs w:val="20"/>
          <w:spacing w:val="9"/>
        </w:rPr>
        <w:t>。提示词工程是一种与生成式 </w:t>
      </w:r>
      <w:r>
        <w:rPr>
          <w:sz w:val="20"/>
          <w:szCs w:val="20"/>
        </w:rPr>
        <w:t>AI</w:t>
      </w:r>
      <w:r>
        <w:rPr>
          <w:sz w:val="20"/>
          <w:szCs w:val="20"/>
          <w:spacing w:val="9"/>
        </w:rPr>
        <w:t xml:space="preserve"> 及大语言模型互动的技术</w:t>
      </w:r>
      <w:r>
        <w:rPr>
          <w:sz w:val="20"/>
          <w:szCs w:val="20"/>
          <w:spacing w:val="-21"/>
        </w:rPr>
        <w:t xml:space="preserve"> </w:t>
      </w:r>
      <w:r>
        <w:rPr>
          <w:sz w:val="20"/>
          <w:szCs w:val="20"/>
          <w:spacing w:val="9"/>
        </w:rPr>
        <w:t>,它通过</w:t>
      </w:r>
      <w:r>
        <w:rPr>
          <w:sz w:val="20"/>
          <w:szCs w:val="20"/>
          <w:spacing w:val="10"/>
        </w:rPr>
        <w:t>设计和应用特定的提示词来引导和优化模型的输出及行为</w:t>
      </w:r>
      <w:r>
        <w:rPr>
          <w:sz w:val="20"/>
          <w:szCs w:val="20"/>
          <w:spacing w:val="-31"/>
        </w:rPr>
        <w:t xml:space="preserve"> </w:t>
      </w:r>
      <w:r>
        <w:rPr>
          <w:sz w:val="20"/>
          <w:szCs w:val="20"/>
          <w:spacing w:val="10"/>
        </w:rPr>
        <w:t>。其核心</w:t>
      </w:r>
      <w:r>
        <w:rPr>
          <w:sz w:val="20"/>
          <w:szCs w:val="20"/>
          <w:spacing w:val="9"/>
        </w:rPr>
        <w:t>在于通过工程化的手段</w:t>
      </w:r>
      <w:r>
        <w:rPr>
          <w:sz w:val="20"/>
          <w:szCs w:val="20"/>
          <w:spacing w:val="-22"/>
        </w:rPr>
        <w:t xml:space="preserve"> </w:t>
      </w:r>
      <w:r>
        <w:rPr>
          <w:sz w:val="20"/>
          <w:szCs w:val="20"/>
          <w:spacing w:val="9"/>
        </w:rPr>
        <w:t>,将自然语言</w:t>
      </w:r>
      <w:r>
        <w:rPr>
          <w:sz w:val="20"/>
          <w:szCs w:val="20"/>
          <w:spacing w:val="7"/>
        </w:rPr>
        <w:t>中的复杂信息转化为机器可理解的形式</w:t>
      </w:r>
      <w:r>
        <w:rPr>
          <w:sz w:val="20"/>
          <w:szCs w:val="20"/>
          <w:spacing w:val="-26"/>
        </w:rPr>
        <w:t xml:space="preserve"> </w:t>
      </w:r>
      <w:r>
        <w:rPr>
          <w:sz w:val="20"/>
          <w:szCs w:val="20"/>
          <w:spacing w:val="7"/>
        </w:rPr>
        <w:t>。这包括了对提示词的语义分析、上下文理解以及情感倾向的把</w:t>
      </w:r>
      <w:r>
        <w:rPr>
          <w:sz w:val="20"/>
          <w:szCs w:val="20"/>
          <w:spacing w:val="12"/>
        </w:rPr>
        <w:t>握</w:t>
      </w:r>
      <w:r>
        <w:rPr>
          <w:sz w:val="20"/>
          <w:szCs w:val="20"/>
          <w:spacing w:val="-13"/>
        </w:rPr>
        <w:t xml:space="preserve"> </w:t>
      </w:r>
      <w:r>
        <w:rPr>
          <w:sz w:val="20"/>
          <w:szCs w:val="20"/>
          <w:spacing w:val="12"/>
        </w:rPr>
        <w:t>,以确保模型能够准确捕捉提示词背后的意图和含义</w:t>
      </w:r>
      <w:r>
        <w:rPr>
          <w:sz w:val="20"/>
          <w:szCs w:val="20"/>
          <w:spacing w:val="-32"/>
        </w:rPr>
        <w:t xml:space="preserve"> </w:t>
      </w:r>
      <w:r>
        <w:rPr>
          <w:sz w:val="20"/>
          <w:szCs w:val="20"/>
          <w:spacing w:val="12"/>
        </w:rPr>
        <w:t>。提示词工程不仅涉及提示词的设计与研发</w:t>
      </w:r>
      <w:r>
        <w:rPr>
          <w:sz w:val="20"/>
          <w:szCs w:val="20"/>
          <w:spacing w:val="-21"/>
        </w:rPr>
        <w:t xml:space="preserve"> </w:t>
      </w:r>
      <w:r>
        <w:rPr>
          <w:sz w:val="20"/>
          <w:szCs w:val="20"/>
          <w:spacing w:val="12"/>
        </w:rPr>
        <w:t>,还</w:t>
      </w:r>
      <w:r>
        <w:rPr>
          <w:sz w:val="20"/>
          <w:szCs w:val="20"/>
          <w:spacing w:val="13"/>
        </w:rPr>
        <w:t>包括与模型互动和研发的各种技能和技术</w:t>
      </w:r>
      <w:r>
        <w:rPr>
          <w:sz w:val="20"/>
          <w:szCs w:val="20"/>
          <w:spacing w:val="-22"/>
        </w:rPr>
        <w:t xml:space="preserve"> </w:t>
      </w:r>
      <w:r>
        <w:rPr>
          <w:sz w:val="20"/>
          <w:szCs w:val="20"/>
          <w:spacing w:val="13"/>
        </w:rPr>
        <w:t>,如自动化提示词</w:t>
      </w:r>
      <w:r>
        <w:rPr>
          <w:sz w:val="20"/>
          <w:szCs w:val="20"/>
          <w:spacing w:val="-21"/>
        </w:rPr>
        <w:t xml:space="preserve"> </w:t>
      </w:r>
      <w:r>
        <w:rPr>
          <w:sz w:val="20"/>
          <w:szCs w:val="20"/>
          <w:spacing w:val="13"/>
        </w:rPr>
        <w:t>,基于梯度引导搜索的</w:t>
      </w:r>
      <w:r>
        <w:rPr>
          <w:sz w:val="20"/>
          <w:szCs w:val="20"/>
          <w:spacing w:val="12"/>
        </w:rPr>
        <w:t>自动化为预训练的语</w:t>
      </w:r>
      <w:r>
        <w:rPr>
          <w:sz w:val="20"/>
          <w:szCs w:val="20"/>
          <w:spacing w:val="9"/>
        </w:rPr>
        <w:t>言模型创建提示词的技术</w:t>
      </w:r>
      <w:r>
        <w:rPr>
          <w:sz w:val="11"/>
          <w:szCs w:val="11"/>
          <w:spacing w:val="9"/>
          <w:position w:val="9"/>
        </w:rPr>
        <w:t>① </w:t>
      </w:r>
      <w:r>
        <w:rPr>
          <w:sz w:val="20"/>
          <w:szCs w:val="20"/>
          <w:spacing w:val="9"/>
        </w:rPr>
        <w:t>以及思维链技术</w:t>
      </w:r>
      <w:r>
        <w:rPr>
          <w:sz w:val="20"/>
          <w:szCs w:val="20"/>
          <w:spacing w:val="-11"/>
        </w:rPr>
        <w:t xml:space="preserve"> </w:t>
      </w:r>
      <w:r>
        <w:rPr>
          <w:sz w:val="20"/>
          <w:szCs w:val="20"/>
          <w:spacing w:val="9"/>
        </w:rPr>
        <w:t>,通过提供输入、链式推理、输出的三元组示例</w:t>
      </w:r>
      <w:r>
        <w:rPr>
          <w:sz w:val="20"/>
          <w:szCs w:val="20"/>
          <w:spacing w:val="-21"/>
        </w:rPr>
        <w:t xml:space="preserve"> </w:t>
      </w:r>
      <w:r>
        <w:rPr>
          <w:sz w:val="20"/>
          <w:szCs w:val="20"/>
          <w:spacing w:val="9"/>
        </w:rPr>
        <w:t>,引导语言模</w:t>
      </w:r>
      <w:r>
        <w:rPr>
          <w:sz w:val="20"/>
          <w:szCs w:val="20"/>
          <w:spacing w:val="9"/>
        </w:rPr>
        <w:t>型生成一系列自然语言推理步骤</w:t>
      </w:r>
      <w:r>
        <w:rPr>
          <w:sz w:val="20"/>
          <w:szCs w:val="20"/>
          <w:spacing w:val="-21"/>
        </w:rPr>
        <w:t xml:space="preserve"> </w:t>
      </w:r>
      <w:r>
        <w:rPr>
          <w:sz w:val="20"/>
          <w:szCs w:val="20"/>
          <w:spacing w:val="9"/>
        </w:rPr>
        <w:t>,从而解决调用生成式</w:t>
      </w:r>
      <w:r>
        <w:rPr>
          <w:sz w:val="20"/>
          <w:szCs w:val="20"/>
          <w:spacing w:val="-8"/>
        </w:rPr>
        <w:t xml:space="preserve"> </w:t>
      </w:r>
      <w:r>
        <w:rPr>
          <w:sz w:val="20"/>
          <w:szCs w:val="20"/>
        </w:rPr>
        <w:t>AI</w:t>
      </w:r>
      <w:r>
        <w:rPr>
          <w:sz w:val="20"/>
          <w:szCs w:val="20"/>
          <w:spacing w:val="9"/>
        </w:rPr>
        <w:t xml:space="preserve"> 按照复</w:t>
      </w:r>
      <w:r>
        <w:rPr>
          <w:sz w:val="20"/>
          <w:szCs w:val="20"/>
          <w:spacing w:val="8"/>
        </w:rPr>
        <w:t>杂需求生成内容的问题</w:t>
      </w:r>
      <w:r>
        <w:rPr>
          <w:sz w:val="11"/>
          <w:szCs w:val="11"/>
          <w:spacing w:val="8"/>
          <w:position w:val="9"/>
        </w:rPr>
        <w:t>②</w:t>
      </w:r>
      <w:r>
        <w:rPr>
          <w:sz w:val="11"/>
          <w:szCs w:val="11"/>
          <w:spacing w:val="-6"/>
          <w:position w:val="9"/>
        </w:rPr>
        <w:t xml:space="preserve"> </w:t>
      </w:r>
      <w:r>
        <w:rPr>
          <w:sz w:val="20"/>
          <w:szCs w:val="20"/>
          <w:spacing w:val="8"/>
        </w:rPr>
        <w:t>等</w:t>
      </w:r>
      <w:r>
        <w:rPr>
          <w:sz w:val="20"/>
          <w:szCs w:val="20"/>
          <w:spacing w:val="-32"/>
        </w:rPr>
        <w:t xml:space="preserve"> </w:t>
      </w:r>
      <w:r>
        <w:rPr>
          <w:sz w:val="20"/>
          <w:szCs w:val="20"/>
          <w:spacing w:val="8"/>
        </w:rPr>
        <w:t>。技术开发</w:t>
      </w:r>
      <w:r>
        <w:rPr>
          <w:sz w:val="20"/>
          <w:szCs w:val="20"/>
          <w:spacing w:val="7"/>
        </w:rPr>
        <w:t>人员还可以利用专业领域知识和外部工具、知识库来增强大语言模型的能力</w:t>
      </w:r>
      <w:r>
        <w:rPr>
          <w:sz w:val="11"/>
          <w:szCs w:val="11"/>
          <w:spacing w:val="7"/>
          <w:position w:val="9"/>
        </w:rPr>
        <w:t>③</w:t>
      </w:r>
      <w:r>
        <w:rPr>
          <w:sz w:val="11"/>
          <w:szCs w:val="11"/>
          <w:spacing w:val="11"/>
          <w:position w:val="9"/>
        </w:rPr>
        <w:t xml:space="preserve"> </w:t>
      </w:r>
      <w:r>
        <w:rPr>
          <w:sz w:val="20"/>
          <w:szCs w:val="20"/>
          <w:spacing w:val="7"/>
        </w:rPr>
        <w:t>。例如</w:t>
      </w:r>
      <w:r>
        <w:rPr>
          <w:sz w:val="20"/>
          <w:szCs w:val="20"/>
          <w:spacing w:val="-21"/>
        </w:rPr>
        <w:t xml:space="preserve"> </w:t>
      </w:r>
      <w:r>
        <w:rPr>
          <w:sz w:val="20"/>
          <w:szCs w:val="20"/>
          <w:spacing w:val="7"/>
        </w:rPr>
        <w:t>,</w:t>
      </w:r>
      <w:r>
        <w:rPr>
          <w:sz w:val="20"/>
          <w:szCs w:val="20"/>
        </w:rPr>
        <w:t>DeepSeek</w:t>
      </w:r>
      <w:r>
        <w:rPr>
          <w:sz w:val="20"/>
          <w:szCs w:val="20"/>
          <w:spacing w:val="7"/>
        </w:rPr>
        <w:t xml:space="preserve"> </w:t>
      </w:r>
      <w:r>
        <w:rPr>
          <w:sz w:val="20"/>
          <w:szCs w:val="20"/>
          <w:spacing w:val="6"/>
        </w:rPr>
        <w:t>正是在</w:t>
      </w:r>
      <w:r>
        <w:rPr>
          <w:sz w:val="20"/>
          <w:szCs w:val="20"/>
          <w:spacing w:val="15"/>
        </w:rPr>
        <w:t>以往提示词实践的基础上</w:t>
      </w:r>
      <w:r>
        <w:rPr>
          <w:sz w:val="20"/>
          <w:szCs w:val="20"/>
          <w:spacing w:val="-21"/>
        </w:rPr>
        <w:t xml:space="preserve"> </w:t>
      </w:r>
      <w:r>
        <w:rPr>
          <w:sz w:val="20"/>
          <w:szCs w:val="20"/>
          <w:spacing w:val="15"/>
        </w:rPr>
        <w:t>,将思维链工程化并内置其中</w:t>
      </w:r>
      <w:r>
        <w:rPr>
          <w:sz w:val="20"/>
          <w:szCs w:val="20"/>
          <w:spacing w:val="-21"/>
        </w:rPr>
        <w:t xml:space="preserve"> </w:t>
      </w:r>
      <w:r>
        <w:rPr>
          <w:sz w:val="20"/>
          <w:szCs w:val="20"/>
          <w:spacing w:val="14"/>
        </w:rPr>
        <w:t>,从而在每次生成内容前自动启动思维链过程。</w:t>
      </w:r>
      <w:r>
        <w:rPr>
          <w:sz w:val="20"/>
          <w:szCs w:val="20"/>
          <w:spacing w:val="10"/>
        </w:rPr>
        <w:t>这一设计有效解决了大模型在复杂需求场景下生</w:t>
      </w:r>
      <w:r>
        <w:rPr>
          <w:sz w:val="20"/>
          <w:szCs w:val="20"/>
          <w:spacing w:val="9"/>
        </w:rPr>
        <w:t>成内容时逻辑推理能力不足的问题</w:t>
      </w:r>
      <w:r>
        <w:rPr>
          <w:sz w:val="20"/>
          <w:szCs w:val="20"/>
          <w:spacing w:val="-21"/>
        </w:rPr>
        <w:t xml:space="preserve"> </w:t>
      </w:r>
      <w:r>
        <w:rPr>
          <w:sz w:val="20"/>
          <w:szCs w:val="20"/>
          <w:spacing w:val="9"/>
        </w:rPr>
        <w:t>,为人工智能的“</w:t>
      </w:r>
      <w:r>
        <w:rPr>
          <w:sz w:val="20"/>
          <w:szCs w:val="20"/>
          <w:spacing w:val="-24"/>
        </w:rPr>
        <w:t xml:space="preserve"> </w:t>
      </w:r>
      <w:r>
        <w:rPr>
          <w:sz w:val="20"/>
          <w:szCs w:val="20"/>
          <w:spacing w:val="9"/>
        </w:rPr>
        <w:t>因</w:t>
      </w:r>
      <w:r>
        <w:rPr>
          <w:sz w:val="20"/>
          <w:szCs w:val="20"/>
        </w:rPr>
        <w:t>果推理”发展和应用方向开辟了新的路径。</w:t>
      </w:r>
      <w:r>
        <w:rPr>
          <w:sz w:val="11"/>
          <w:szCs w:val="11"/>
          <w:position w:val="9"/>
        </w:rPr>
        <w:t>④</w:t>
      </w:r>
    </w:p>
    <w:p>
      <w:pPr>
        <w:pStyle w:val="BodyText"/>
        <w:ind w:left="436" w:right="78" w:firstLine="423"/>
        <w:spacing w:before="6" w:line="228" w:lineRule="auto"/>
        <w:jc w:val="both"/>
        <w:rPr>
          <w:sz w:val="20"/>
          <w:szCs w:val="20"/>
        </w:rPr>
      </w:pPr>
      <w:r>
        <w:rPr>
          <w:sz w:val="20"/>
          <w:szCs w:val="20"/>
          <w:spacing w:val="11"/>
        </w:rPr>
        <w:t>在内容生成领域</w:t>
      </w:r>
      <w:r>
        <w:rPr>
          <w:sz w:val="20"/>
          <w:szCs w:val="20"/>
          <w:spacing w:val="-18"/>
        </w:rPr>
        <w:t xml:space="preserve"> </w:t>
      </w:r>
      <w:r>
        <w:rPr>
          <w:sz w:val="20"/>
          <w:szCs w:val="20"/>
          <w:spacing w:val="11"/>
        </w:rPr>
        <w:t>,提示词的工程化对生成式 </w:t>
      </w:r>
      <w:r>
        <w:rPr>
          <w:sz w:val="20"/>
          <w:szCs w:val="20"/>
        </w:rPr>
        <w:t>AI</w:t>
      </w:r>
      <w:r>
        <w:rPr>
          <w:sz w:val="20"/>
          <w:szCs w:val="20"/>
          <w:spacing w:val="27"/>
          <w:w w:val="101"/>
        </w:rPr>
        <w:t xml:space="preserve"> </w:t>
      </w:r>
      <w:r>
        <w:rPr>
          <w:sz w:val="20"/>
          <w:szCs w:val="20"/>
          <w:spacing w:val="11"/>
        </w:rPr>
        <w:t>的应用与普及具有至关重要的作用</w:t>
      </w:r>
      <w:r>
        <w:rPr>
          <w:sz w:val="20"/>
          <w:szCs w:val="20"/>
          <w:spacing w:val="-32"/>
        </w:rPr>
        <w:t xml:space="preserve"> </w:t>
      </w:r>
      <w:r>
        <w:rPr>
          <w:sz w:val="20"/>
          <w:szCs w:val="20"/>
          <w:spacing w:val="11"/>
        </w:rPr>
        <w:t>。技术人员能够</w:t>
      </w:r>
      <w:r>
        <w:rPr>
          <w:sz w:val="20"/>
          <w:szCs w:val="20"/>
          <w:spacing w:val="12"/>
        </w:rPr>
        <w:t>根据不同内容生成环节的需求</w:t>
      </w:r>
      <w:r>
        <w:rPr>
          <w:sz w:val="20"/>
          <w:szCs w:val="20"/>
          <w:spacing w:val="-14"/>
        </w:rPr>
        <w:t xml:space="preserve"> </w:t>
      </w:r>
      <w:r>
        <w:rPr>
          <w:sz w:val="20"/>
          <w:szCs w:val="20"/>
          <w:spacing w:val="12"/>
        </w:rPr>
        <w:t>,设计和开发专门的提示词或反向提示词结构</w:t>
      </w:r>
      <w:r>
        <w:rPr>
          <w:sz w:val="20"/>
          <w:szCs w:val="20"/>
          <w:spacing w:val="-32"/>
        </w:rPr>
        <w:t xml:space="preserve"> </w:t>
      </w:r>
      <w:r>
        <w:rPr>
          <w:sz w:val="20"/>
          <w:szCs w:val="20"/>
          <w:spacing w:val="12"/>
        </w:rPr>
        <w:t>。在此基础上</w:t>
      </w:r>
      <w:r>
        <w:rPr>
          <w:sz w:val="20"/>
          <w:szCs w:val="20"/>
          <w:spacing w:val="-21"/>
        </w:rPr>
        <w:t xml:space="preserve"> </w:t>
      </w:r>
      <w:r>
        <w:rPr>
          <w:sz w:val="20"/>
          <w:szCs w:val="20"/>
          <w:spacing w:val="12"/>
        </w:rPr>
        <w:t>,通过工程化</w:t>
      </w:r>
      <w:r>
        <w:rPr>
          <w:sz w:val="20"/>
          <w:szCs w:val="20"/>
          <w:spacing w:val="9"/>
        </w:rPr>
        <w:t>的技术手段</w:t>
      </w:r>
      <w:r>
        <w:rPr>
          <w:sz w:val="20"/>
          <w:szCs w:val="20"/>
          <w:spacing w:val="-6"/>
        </w:rPr>
        <w:t xml:space="preserve"> </w:t>
      </w:r>
      <w:r>
        <w:rPr>
          <w:sz w:val="20"/>
          <w:szCs w:val="20"/>
          <w:spacing w:val="9"/>
        </w:rPr>
        <w:t>,将提示词结构与生成式 </w:t>
      </w:r>
      <w:r>
        <w:rPr>
          <w:sz w:val="20"/>
          <w:szCs w:val="20"/>
        </w:rPr>
        <w:t>AI</w:t>
      </w:r>
      <w:r>
        <w:rPr>
          <w:sz w:val="20"/>
          <w:szCs w:val="20"/>
          <w:spacing w:val="9"/>
        </w:rPr>
        <w:t xml:space="preserve"> 进行深度整合</w:t>
      </w:r>
      <w:r>
        <w:rPr>
          <w:sz w:val="20"/>
          <w:szCs w:val="20"/>
          <w:spacing w:val="-21"/>
        </w:rPr>
        <w:t xml:space="preserve"> </w:t>
      </w:r>
      <w:r>
        <w:rPr>
          <w:sz w:val="20"/>
          <w:szCs w:val="20"/>
          <w:spacing w:val="9"/>
        </w:rPr>
        <w:t>,开发为可供非技术人员直接使用的应用工具</w:t>
      </w:r>
      <w:r>
        <w:rPr>
          <w:sz w:val="20"/>
          <w:szCs w:val="20"/>
          <w:spacing w:val="-32"/>
        </w:rPr>
        <w:t xml:space="preserve"> </w:t>
      </w:r>
      <w:r>
        <w:rPr>
          <w:sz w:val="20"/>
          <w:szCs w:val="20"/>
          <w:spacing w:val="9"/>
        </w:rPr>
        <w:t>。有</w:t>
      </w:r>
      <w:r>
        <w:rPr>
          <w:sz w:val="20"/>
          <w:szCs w:val="20"/>
          <w:spacing w:val="12"/>
        </w:rPr>
        <w:t>效的提示词工程能够显著提升生成式 </w:t>
      </w:r>
      <w:r>
        <w:rPr>
          <w:sz w:val="20"/>
          <w:szCs w:val="20"/>
        </w:rPr>
        <w:t>AI</w:t>
      </w:r>
      <w:r>
        <w:rPr>
          <w:sz w:val="20"/>
          <w:szCs w:val="20"/>
          <w:spacing w:val="12"/>
        </w:rPr>
        <w:t xml:space="preserve"> 在多步推理能力及内容生成方面的表现</w:t>
      </w:r>
      <w:r>
        <w:rPr>
          <w:sz w:val="20"/>
          <w:szCs w:val="20"/>
          <w:spacing w:val="-18"/>
        </w:rPr>
        <w:t xml:space="preserve"> </w:t>
      </w:r>
      <w:r>
        <w:rPr>
          <w:sz w:val="20"/>
          <w:szCs w:val="20"/>
          <w:spacing w:val="12"/>
        </w:rPr>
        <w:t>,尤其是在需要常识知</w:t>
      </w:r>
      <w:r>
        <w:rPr>
          <w:sz w:val="20"/>
          <w:szCs w:val="20"/>
          <w:spacing w:val="8"/>
        </w:rPr>
        <w:t>识、专业知识或全面理解的复杂领域中</w:t>
      </w:r>
      <w:r>
        <w:rPr>
          <w:sz w:val="20"/>
          <w:szCs w:val="20"/>
          <w:spacing w:val="-31"/>
        </w:rPr>
        <w:t xml:space="preserve"> </w:t>
      </w:r>
      <w:r>
        <w:rPr>
          <w:sz w:val="20"/>
          <w:szCs w:val="20"/>
          <w:spacing w:val="8"/>
        </w:rPr>
        <w:t>。借助工程化的提</w:t>
      </w:r>
      <w:r>
        <w:rPr>
          <w:sz w:val="20"/>
          <w:szCs w:val="20"/>
          <w:spacing w:val="7"/>
        </w:rPr>
        <w:t>示词</w:t>
      </w:r>
      <w:r>
        <w:rPr>
          <w:sz w:val="20"/>
          <w:szCs w:val="20"/>
          <w:spacing w:val="-22"/>
        </w:rPr>
        <w:t xml:space="preserve"> </w:t>
      </w:r>
      <w:r>
        <w:rPr>
          <w:sz w:val="20"/>
          <w:szCs w:val="20"/>
          <w:spacing w:val="7"/>
        </w:rPr>
        <w:t>,模型能够更加精准地捕捉用户需求</w:t>
      </w:r>
      <w:r>
        <w:rPr>
          <w:sz w:val="20"/>
          <w:szCs w:val="20"/>
          <w:spacing w:val="-21"/>
        </w:rPr>
        <w:t xml:space="preserve"> </w:t>
      </w:r>
      <w:r>
        <w:rPr>
          <w:sz w:val="20"/>
          <w:szCs w:val="20"/>
          <w:spacing w:val="7"/>
        </w:rPr>
        <w:t>,优化</w:t>
      </w:r>
      <w:r>
        <w:rPr>
          <w:sz w:val="20"/>
          <w:szCs w:val="20"/>
          <w:spacing w:val="8"/>
        </w:rPr>
        <w:t>输出结果</w:t>
      </w:r>
      <w:r>
        <w:rPr>
          <w:sz w:val="20"/>
          <w:szCs w:val="20"/>
          <w:spacing w:val="-21"/>
        </w:rPr>
        <w:t xml:space="preserve"> </w:t>
      </w:r>
      <w:r>
        <w:rPr>
          <w:sz w:val="20"/>
          <w:szCs w:val="20"/>
          <w:spacing w:val="8"/>
        </w:rPr>
        <w:t>,从而提高响应速度与准确性</w:t>
      </w:r>
      <w:r>
        <w:rPr>
          <w:sz w:val="20"/>
          <w:szCs w:val="20"/>
          <w:spacing w:val="-31"/>
        </w:rPr>
        <w:t xml:space="preserve"> </w:t>
      </w:r>
      <w:r>
        <w:rPr>
          <w:sz w:val="20"/>
          <w:szCs w:val="20"/>
          <w:spacing w:val="8"/>
        </w:rPr>
        <w:t>。部分生成式</w:t>
      </w:r>
      <w:r>
        <w:rPr>
          <w:sz w:val="20"/>
          <w:szCs w:val="20"/>
          <w:spacing w:val="-10"/>
        </w:rPr>
        <w:t xml:space="preserve"> </w:t>
      </w:r>
      <w:r>
        <w:rPr>
          <w:sz w:val="20"/>
          <w:szCs w:val="20"/>
        </w:rPr>
        <w:t>AI</w:t>
      </w:r>
      <w:r>
        <w:rPr>
          <w:sz w:val="20"/>
          <w:szCs w:val="20"/>
          <w:spacing w:val="8"/>
        </w:rPr>
        <w:t xml:space="preserve"> 研发企业如科大讯飞(星火智能</w:t>
      </w:r>
      <w:r>
        <w:rPr>
          <w:sz w:val="20"/>
          <w:szCs w:val="20"/>
          <w:spacing w:val="7"/>
        </w:rPr>
        <w:t>体平台)</w:t>
      </w:r>
      <w:r>
        <w:rPr>
          <w:sz w:val="20"/>
          <w:szCs w:val="20"/>
          <w:spacing w:val="-28"/>
        </w:rPr>
        <w:t xml:space="preserve"> </w:t>
      </w:r>
      <w:r>
        <w:rPr>
          <w:sz w:val="20"/>
          <w:szCs w:val="20"/>
          <w:spacing w:val="7"/>
        </w:rPr>
        <w:t>、字节跳</w:t>
      </w:r>
      <w:r>
        <w:rPr>
          <w:sz w:val="20"/>
          <w:szCs w:val="20"/>
          <w:spacing w:val="20"/>
        </w:rPr>
        <w:t>动(扣子智能体平台)和百度(文心智能体平台)等已将</w:t>
      </w:r>
      <w:r>
        <w:rPr>
          <w:sz w:val="20"/>
          <w:szCs w:val="20"/>
          <w:spacing w:val="19"/>
        </w:rPr>
        <w:t>提示词结构工程化工具开发成为可视化的低代</w:t>
      </w:r>
      <w:r>
        <w:rPr>
          <w:sz w:val="20"/>
          <w:szCs w:val="20"/>
          <w:spacing w:val="7"/>
        </w:rPr>
        <w:t>码、零代码应用平台</w:t>
      </w:r>
      <w:r>
        <w:rPr>
          <w:sz w:val="20"/>
          <w:szCs w:val="20"/>
          <w:spacing w:val="-15"/>
        </w:rPr>
        <w:t xml:space="preserve"> </w:t>
      </w:r>
      <w:r>
        <w:rPr>
          <w:sz w:val="20"/>
          <w:szCs w:val="20"/>
          <w:spacing w:val="7"/>
        </w:rPr>
        <w:t>,并免费向社会开放</w:t>
      </w:r>
      <w:r>
        <w:rPr>
          <w:sz w:val="20"/>
          <w:szCs w:val="20"/>
          <w:spacing w:val="-22"/>
        </w:rPr>
        <w:t xml:space="preserve"> </w:t>
      </w:r>
      <w:r>
        <w:rPr>
          <w:sz w:val="20"/>
          <w:szCs w:val="20"/>
          <w:spacing w:val="7"/>
        </w:rPr>
        <w:t>,极大地促进了非技术人员进行提示词工程化的探索。</w:t>
      </w:r>
    </w:p>
    <w:p>
      <w:pPr>
        <w:pStyle w:val="BodyText"/>
        <w:ind w:left="438" w:right="78" w:firstLine="427"/>
        <w:spacing w:before="5" w:line="232" w:lineRule="auto"/>
        <w:jc w:val="both"/>
        <w:rPr>
          <w:sz w:val="20"/>
          <w:szCs w:val="20"/>
        </w:rPr>
      </w:pPr>
      <w:r>
        <w:rPr>
          <w:sz w:val="20"/>
          <w:szCs w:val="20"/>
          <w:spacing w:val="11"/>
        </w:rPr>
        <w:t>总的来说</w:t>
      </w:r>
      <w:r>
        <w:rPr>
          <w:sz w:val="20"/>
          <w:szCs w:val="20"/>
          <w:spacing w:val="-21"/>
        </w:rPr>
        <w:t xml:space="preserve"> </w:t>
      </w:r>
      <w:r>
        <w:rPr>
          <w:sz w:val="20"/>
          <w:szCs w:val="20"/>
          <w:spacing w:val="11"/>
        </w:rPr>
        <w:t>,提示词治理是从人机交互的最直</w:t>
      </w:r>
      <w:r>
        <w:rPr>
          <w:sz w:val="20"/>
          <w:szCs w:val="20"/>
          <w:spacing w:val="10"/>
        </w:rPr>
        <w:t>接互动形式出发</w:t>
      </w:r>
      <w:r>
        <w:rPr>
          <w:sz w:val="20"/>
          <w:szCs w:val="20"/>
          <w:spacing w:val="-21"/>
        </w:rPr>
        <w:t xml:space="preserve"> </w:t>
      </w:r>
      <w:r>
        <w:rPr>
          <w:sz w:val="20"/>
          <w:szCs w:val="20"/>
          <w:spacing w:val="10"/>
        </w:rPr>
        <w:t>,尝试通过提示词优化的方式</w:t>
      </w:r>
      <w:r>
        <w:rPr>
          <w:sz w:val="20"/>
          <w:szCs w:val="20"/>
          <w:spacing w:val="-22"/>
        </w:rPr>
        <w:t xml:space="preserve"> </w:t>
      </w:r>
      <w:r>
        <w:rPr>
          <w:sz w:val="20"/>
          <w:szCs w:val="20"/>
          <w:spacing w:val="10"/>
        </w:rPr>
        <w:t>,来应对新</w:t>
      </w:r>
      <w:r>
        <w:rPr>
          <w:sz w:val="20"/>
          <w:szCs w:val="20"/>
          <w:spacing w:val="11"/>
        </w:rPr>
        <w:t>技术在应用过程中出现的挑战</w:t>
      </w:r>
      <w:r>
        <w:rPr>
          <w:sz w:val="20"/>
          <w:szCs w:val="20"/>
          <w:spacing w:val="-32"/>
        </w:rPr>
        <w:t xml:space="preserve"> </w:t>
      </w:r>
      <w:r>
        <w:rPr>
          <w:sz w:val="20"/>
          <w:szCs w:val="20"/>
          <w:spacing w:val="11"/>
        </w:rPr>
        <w:t>。提示词治理</w:t>
      </w:r>
      <w:r>
        <w:rPr>
          <w:sz w:val="20"/>
          <w:szCs w:val="20"/>
          <w:spacing w:val="10"/>
        </w:rPr>
        <w:t>包括三种核心逻辑:提示词结构化、反向提示词以及提示词</w:t>
      </w:r>
      <w:r>
        <w:rPr>
          <w:sz w:val="20"/>
          <w:szCs w:val="20"/>
          <w:spacing w:val="5"/>
        </w:rPr>
        <w:t>工程化</w:t>
      </w:r>
      <w:r>
        <w:rPr>
          <w:sz w:val="20"/>
          <w:szCs w:val="20"/>
          <w:spacing w:val="-31"/>
        </w:rPr>
        <w:t xml:space="preserve"> </w:t>
      </w:r>
      <w:r>
        <w:rPr>
          <w:sz w:val="20"/>
          <w:szCs w:val="20"/>
          <w:spacing w:val="5"/>
        </w:rPr>
        <w:t>。需要注意的是</w:t>
      </w:r>
      <w:r>
        <w:rPr>
          <w:sz w:val="20"/>
          <w:szCs w:val="20"/>
          <w:spacing w:val="-21"/>
        </w:rPr>
        <w:t xml:space="preserve"> </w:t>
      </w:r>
      <w:r>
        <w:rPr>
          <w:sz w:val="20"/>
          <w:szCs w:val="20"/>
          <w:spacing w:val="5"/>
        </w:rPr>
        <w:t>,提示词治理的成功实施离不开技术开发者、使用者、受众以及监管部门等多方主</w:t>
      </w:r>
      <w:r>
        <w:rPr>
          <w:sz w:val="20"/>
          <w:szCs w:val="20"/>
          <w:spacing w:val="9"/>
        </w:rPr>
        <w:t>体的共同参与</w:t>
      </w:r>
      <w:r>
        <w:rPr>
          <w:sz w:val="20"/>
          <w:szCs w:val="20"/>
          <w:spacing w:val="-19"/>
        </w:rPr>
        <w:t xml:space="preserve"> </w:t>
      </w:r>
      <w:r>
        <w:rPr>
          <w:sz w:val="20"/>
          <w:szCs w:val="20"/>
          <w:spacing w:val="9"/>
        </w:rPr>
        <w:t>,以确保提示词治理的核心逻辑能够运转</w:t>
      </w:r>
      <w:r>
        <w:rPr>
          <w:sz w:val="20"/>
          <w:szCs w:val="20"/>
          <w:spacing w:val="-21"/>
        </w:rPr>
        <w:t xml:space="preserve"> </w:t>
      </w:r>
      <w:r>
        <w:rPr>
          <w:sz w:val="20"/>
          <w:szCs w:val="20"/>
          <w:spacing w:val="9"/>
        </w:rPr>
        <w:t>,从而达到生成式 </w:t>
      </w:r>
      <w:r>
        <w:rPr>
          <w:sz w:val="20"/>
          <w:szCs w:val="20"/>
        </w:rPr>
        <w:t>AI</w:t>
      </w:r>
      <w:r>
        <w:rPr>
          <w:sz w:val="20"/>
          <w:szCs w:val="20"/>
          <w:spacing w:val="9"/>
        </w:rPr>
        <w:t xml:space="preserve"> 赋能内容生成的目标。</w:t>
      </w:r>
    </w:p>
    <w:p>
      <w:pPr>
        <w:spacing w:line="268" w:lineRule="auto"/>
        <w:rPr>
          <w:rFonts w:ascii="Arial"/>
          <w:sz w:val="21"/>
        </w:rPr>
      </w:pPr>
      <w:r>
        <w:pict>
          <v:shape id="_x0000_s40" style="position:absolute;margin-left:21.7925pt;margin-top:5.21251pt;mso-position-vertical-relative:text;mso-position-horizontal-relative:text;width:116.95pt;height:0.35pt;z-index:251664384;" filled="false" strokecolor="#231F20" strokeweight="0.33pt" coordsize="2338,6" coordorigin="0,0" path="m0,3l2338,3e">
            <v:stroke joinstyle="miter" miterlimit="10"/>
          </v:shape>
        </w:pict>
      </w:r>
      <w:r/>
    </w:p>
    <w:p>
      <w:pPr>
        <w:pStyle w:val="BodyText"/>
        <w:ind w:left="437" w:right="76" w:firstLine="318"/>
        <w:spacing w:before="65" w:line="204" w:lineRule="auto"/>
        <w:rPr>
          <w:sz w:val="15"/>
          <w:szCs w:val="15"/>
        </w:rPr>
      </w:pPr>
      <w:r>
        <w:rPr>
          <w:sz w:val="15"/>
          <w:szCs w:val="15"/>
          <w:spacing w:val="-10"/>
        </w:rPr>
        <w:t>①Taylor</w:t>
      </w:r>
      <w:r>
        <w:rPr>
          <w:sz w:val="15"/>
          <w:szCs w:val="15"/>
          <w:spacing w:val="9"/>
        </w:rPr>
        <w:t xml:space="preserve"> </w:t>
      </w:r>
      <w:r>
        <w:rPr>
          <w:sz w:val="15"/>
          <w:szCs w:val="15"/>
          <w:spacing w:val="-10"/>
        </w:rPr>
        <w:t>S</w:t>
      </w:r>
      <w:r>
        <w:rPr>
          <w:sz w:val="15"/>
          <w:szCs w:val="15"/>
          <w:spacing w:val="-14"/>
        </w:rPr>
        <w:t xml:space="preserve"> </w:t>
      </w:r>
      <w:r>
        <w:rPr>
          <w:sz w:val="15"/>
          <w:szCs w:val="15"/>
          <w:spacing w:val="-10"/>
        </w:rPr>
        <w:t>,Yasaman</w:t>
      </w:r>
      <w:r>
        <w:rPr>
          <w:sz w:val="15"/>
          <w:szCs w:val="15"/>
          <w:spacing w:val="12"/>
          <w:w w:val="101"/>
        </w:rPr>
        <w:t xml:space="preserve"> </w:t>
      </w:r>
      <w:r>
        <w:rPr>
          <w:sz w:val="15"/>
          <w:szCs w:val="15"/>
          <w:spacing w:val="-10"/>
        </w:rPr>
        <w:t>R</w:t>
      </w:r>
      <w:r>
        <w:rPr>
          <w:sz w:val="15"/>
          <w:szCs w:val="15"/>
          <w:spacing w:val="-16"/>
        </w:rPr>
        <w:t xml:space="preserve"> </w:t>
      </w:r>
      <w:r>
        <w:rPr>
          <w:sz w:val="15"/>
          <w:szCs w:val="15"/>
          <w:spacing w:val="-10"/>
        </w:rPr>
        <w:t>,Robert</w:t>
      </w:r>
      <w:r>
        <w:rPr>
          <w:sz w:val="15"/>
          <w:szCs w:val="15"/>
          <w:spacing w:val="12"/>
        </w:rPr>
        <w:t xml:space="preserve"> </w:t>
      </w:r>
      <w:r>
        <w:rPr>
          <w:sz w:val="15"/>
          <w:szCs w:val="15"/>
          <w:spacing w:val="-10"/>
        </w:rPr>
        <w:t>L.L.IV</w:t>
      </w:r>
      <w:r>
        <w:rPr>
          <w:sz w:val="15"/>
          <w:szCs w:val="15"/>
          <w:spacing w:val="-15"/>
        </w:rPr>
        <w:t xml:space="preserve"> </w:t>
      </w:r>
      <w:r>
        <w:rPr>
          <w:sz w:val="15"/>
          <w:szCs w:val="15"/>
          <w:spacing w:val="-10"/>
        </w:rPr>
        <w:t>,et</w:t>
      </w:r>
      <w:r>
        <w:rPr>
          <w:sz w:val="15"/>
          <w:szCs w:val="15"/>
          <w:spacing w:val="11"/>
        </w:rPr>
        <w:t xml:space="preserve"> </w:t>
      </w:r>
      <w:r>
        <w:rPr>
          <w:sz w:val="15"/>
          <w:szCs w:val="15"/>
          <w:spacing w:val="-10"/>
        </w:rPr>
        <w:t>al.“AutoPrompt:Eliciting</w:t>
      </w:r>
      <w:r>
        <w:rPr>
          <w:sz w:val="15"/>
          <w:szCs w:val="15"/>
          <w:spacing w:val="11"/>
          <w:w w:val="101"/>
        </w:rPr>
        <w:t xml:space="preserve"> </w:t>
      </w:r>
      <w:r>
        <w:rPr>
          <w:sz w:val="15"/>
          <w:szCs w:val="15"/>
          <w:spacing w:val="-11"/>
        </w:rPr>
        <w:t>Knowledge</w:t>
      </w:r>
      <w:r>
        <w:rPr>
          <w:sz w:val="15"/>
          <w:szCs w:val="15"/>
          <w:spacing w:val="6"/>
        </w:rPr>
        <w:t xml:space="preserve"> </w:t>
      </w:r>
      <w:r>
        <w:rPr>
          <w:sz w:val="15"/>
          <w:szCs w:val="15"/>
          <w:spacing w:val="-11"/>
        </w:rPr>
        <w:t>from</w:t>
      </w:r>
      <w:r>
        <w:rPr>
          <w:sz w:val="15"/>
          <w:szCs w:val="15"/>
          <w:spacing w:val="10"/>
        </w:rPr>
        <w:t xml:space="preserve"> </w:t>
      </w:r>
      <w:r>
        <w:rPr>
          <w:sz w:val="15"/>
          <w:szCs w:val="15"/>
          <w:spacing w:val="-11"/>
        </w:rPr>
        <w:t>Language</w:t>
      </w:r>
      <w:r>
        <w:rPr>
          <w:sz w:val="15"/>
          <w:szCs w:val="15"/>
          <w:spacing w:val="12"/>
          <w:w w:val="101"/>
        </w:rPr>
        <w:t xml:space="preserve"> </w:t>
      </w:r>
      <w:r>
        <w:rPr>
          <w:sz w:val="15"/>
          <w:szCs w:val="15"/>
          <w:spacing w:val="-11"/>
        </w:rPr>
        <w:t>Models</w:t>
      </w:r>
      <w:r>
        <w:rPr>
          <w:sz w:val="15"/>
          <w:szCs w:val="15"/>
          <w:spacing w:val="5"/>
        </w:rPr>
        <w:t xml:space="preserve"> </w:t>
      </w:r>
      <w:r>
        <w:rPr>
          <w:sz w:val="15"/>
          <w:szCs w:val="15"/>
          <w:spacing w:val="-11"/>
        </w:rPr>
        <w:t>with</w:t>
      </w:r>
      <w:r>
        <w:rPr>
          <w:sz w:val="15"/>
          <w:szCs w:val="15"/>
          <w:spacing w:val="9"/>
        </w:rPr>
        <w:t xml:space="preserve"> </w:t>
      </w:r>
      <w:r>
        <w:rPr>
          <w:sz w:val="15"/>
          <w:szCs w:val="15"/>
          <w:spacing w:val="-11"/>
        </w:rPr>
        <w:t>Automatically</w:t>
      </w:r>
      <w:r>
        <w:rPr>
          <w:sz w:val="15"/>
          <w:szCs w:val="15"/>
          <w:spacing w:val="13"/>
        </w:rPr>
        <w:t xml:space="preserve"> </w:t>
      </w:r>
      <w:r>
        <w:rPr>
          <w:sz w:val="15"/>
          <w:szCs w:val="15"/>
          <w:spacing w:val="-11"/>
        </w:rPr>
        <w:t>Generated</w:t>
      </w:r>
      <w:r>
        <w:rPr>
          <w:sz w:val="15"/>
          <w:szCs w:val="15"/>
          <w:spacing w:val="10"/>
        </w:rPr>
        <w:t xml:space="preserve"> </w:t>
      </w:r>
      <w:r>
        <w:rPr>
          <w:sz w:val="15"/>
          <w:szCs w:val="15"/>
          <w:spacing w:val="-11"/>
        </w:rPr>
        <w:t>Prompts”,</w:t>
      </w:r>
      <w:r>
        <w:rPr>
          <w:sz w:val="15"/>
          <w:szCs w:val="15"/>
        </w:rPr>
        <w:t xml:space="preserve"> </w:t>
      </w:r>
      <w:r>
        <w:rPr>
          <w:sz w:val="15"/>
          <w:szCs w:val="15"/>
          <w:spacing w:val="-8"/>
        </w:rPr>
        <w:t>arXiv preprint</w:t>
      </w:r>
      <w:r>
        <w:rPr>
          <w:sz w:val="15"/>
          <w:szCs w:val="15"/>
          <w:spacing w:val="18"/>
          <w:w w:val="101"/>
        </w:rPr>
        <w:t xml:space="preserve"> </w:t>
      </w:r>
      <w:r>
        <w:rPr>
          <w:sz w:val="15"/>
          <w:szCs w:val="15"/>
          <w:spacing w:val="-8"/>
        </w:rPr>
        <w:t>arXiv</w:t>
      </w:r>
      <w:r>
        <w:rPr>
          <w:sz w:val="15"/>
          <w:szCs w:val="15"/>
          <w:spacing w:val="-17"/>
        </w:rPr>
        <w:t xml:space="preserve"> </w:t>
      </w:r>
      <w:r>
        <w:rPr>
          <w:sz w:val="15"/>
          <w:szCs w:val="15"/>
          <w:spacing w:val="-8"/>
        </w:rPr>
        <w:t>,2010</w:t>
      </w:r>
      <w:r>
        <w:rPr>
          <w:sz w:val="15"/>
          <w:szCs w:val="15"/>
          <w:spacing w:val="-15"/>
        </w:rPr>
        <w:t xml:space="preserve"> </w:t>
      </w:r>
      <w:r>
        <w:rPr>
          <w:sz w:val="15"/>
          <w:szCs w:val="15"/>
          <w:spacing w:val="-8"/>
        </w:rPr>
        <w:t>,pp.2010.</w:t>
      </w:r>
      <w:r>
        <w:rPr>
          <w:sz w:val="15"/>
          <w:szCs w:val="15"/>
          <w:spacing w:val="-21"/>
        </w:rPr>
        <w:t xml:space="preserve"> </w:t>
      </w:r>
      <w:r>
        <w:rPr>
          <w:sz w:val="15"/>
          <w:szCs w:val="15"/>
          <w:spacing w:val="-8"/>
        </w:rPr>
        <w:t>15980.</w:t>
      </w:r>
    </w:p>
    <w:p>
      <w:pPr>
        <w:pStyle w:val="BodyText"/>
        <w:ind w:left="437" w:right="76" w:firstLine="319"/>
        <w:spacing w:before="39" w:line="204" w:lineRule="auto"/>
        <w:rPr>
          <w:sz w:val="15"/>
          <w:szCs w:val="15"/>
        </w:rPr>
      </w:pPr>
      <w:r>
        <w:rPr>
          <w:sz w:val="15"/>
          <w:szCs w:val="15"/>
          <w:spacing w:val="-10"/>
        </w:rPr>
        <w:t>②Wei</w:t>
      </w:r>
      <w:r>
        <w:rPr>
          <w:sz w:val="15"/>
          <w:szCs w:val="15"/>
          <w:spacing w:val="12"/>
        </w:rPr>
        <w:t xml:space="preserve"> </w:t>
      </w:r>
      <w:r>
        <w:rPr>
          <w:sz w:val="15"/>
          <w:szCs w:val="15"/>
          <w:spacing w:val="-10"/>
        </w:rPr>
        <w:t>J</w:t>
      </w:r>
      <w:r>
        <w:rPr>
          <w:sz w:val="15"/>
          <w:szCs w:val="15"/>
          <w:spacing w:val="-17"/>
        </w:rPr>
        <w:t xml:space="preserve"> </w:t>
      </w:r>
      <w:r>
        <w:rPr>
          <w:sz w:val="15"/>
          <w:szCs w:val="15"/>
          <w:spacing w:val="-10"/>
        </w:rPr>
        <w:t>,Wang</w:t>
      </w:r>
      <w:r>
        <w:rPr>
          <w:sz w:val="15"/>
          <w:szCs w:val="15"/>
          <w:spacing w:val="14"/>
          <w:w w:val="101"/>
        </w:rPr>
        <w:t xml:space="preserve"> </w:t>
      </w:r>
      <w:r>
        <w:rPr>
          <w:sz w:val="15"/>
          <w:szCs w:val="15"/>
          <w:spacing w:val="-10"/>
        </w:rPr>
        <w:t>X</w:t>
      </w:r>
      <w:r>
        <w:rPr>
          <w:sz w:val="15"/>
          <w:szCs w:val="15"/>
          <w:spacing w:val="-15"/>
        </w:rPr>
        <w:t xml:space="preserve"> </w:t>
      </w:r>
      <w:r>
        <w:rPr>
          <w:sz w:val="15"/>
          <w:szCs w:val="15"/>
          <w:spacing w:val="-10"/>
        </w:rPr>
        <w:t>,Schuurmans</w:t>
      </w:r>
      <w:r>
        <w:rPr>
          <w:sz w:val="15"/>
          <w:szCs w:val="15"/>
          <w:spacing w:val="16"/>
        </w:rPr>
        <w:t xml:space="preserve"> </w:t>
      </w:r>
      <w:r>
        <w:rPr>
          <w:sz w:val="15"/>
          <w:szCs w:val="15"/>
          <w:spacing w:val="-10"/>
        </w:rPr>
        <w:t>D</w:t>
      </w:r>
      <w:r>
        <w:rPr>
          <w:sz w:val="15"/>
          <w:szCs w:val="15"/>
          <w:spacing w:val="-15"/>
        </w:rPr>
        <w:t xml:space="preserve"> </w:t>
      </w:r>
      <w:r>
        <w:rPr>
          <w:sz w:val="15"/>
          <w:szCs w:val="15"/>
          <w:spacing w:val="-10"/>
        </w:rPr>
        <w:t>,et</w:t>
      </w:r>
      <w:r>
        <w:rPr>
          <w:sz w:val="15"/>
          <w:szCs w:val="15"/>
          <w:spacing w:val="13"/>
        </w:rPr>
        <w:t xml:space="preserve"> </w:t>
      </w:r>
      <w:r>
        <w:rPr>
          <w:sz w:val="15"/>
          <w:szCs w:val="15"/>
          <w:spacing w:val="-10"/>
        </w:rPr>
        <w:t>al.“Chain</w:t>
      </w:r>
      <w:r>
        <w:rPr>
          <w:sz w:val="15"/>
          <w:szCs w:val="15"/>
          <w:spacing w:val="12"/>
          <w:w w:val="101"/>
        </w:rPr>
        <w:t xml:space="preserve"> </w:t>
      </w:r>
      <w:r>
        <w:rPr>
          <w:sz w:val="15"/>
          <w:szCs w:val="15"/>
          <w:spacing w:val="-11"/>
        </w:rPr>
        <w:t>of Thought</w:t>
      </w:r>
      <w:r>
        <w:rPr>
          <w:sz w:val="15"/>
          <w:szCs w:val="15"/>
          <w:spacing w:val="11"/>
          <w:w w:val="101"/>
        </w:rPr>
        <w:t xml:space="preserve"> </w:t>
      </w:r>
      <w:r>
        <w:rPr>
          <w:sz w:val="15"/>
          <w:szCs w:val="15"/>
          <w:spacing w:val="-11"/>
        </w:rPr>
        <w:t>Prompting</w:t>
      </w:r>
      <w:r>
        <w:rPr>
          <w:sz w:val="15"/>
          <w:szCs w:val="15"/>
          <w:spacing w:val="12"/>
        </w:rPr>
        <w:t xml:space="preserve"> </w:t>
      </w:r>
      <w:r>
        <w:rPr>
          <w:sz w:val="15"/>
          <w:szCs w:val="15"/>
          <w:spacing w:val="-11"/>
        </w:rPr>
        <w:t>Elicits</w:t>
      </w:r>
      <w:r>
        <w:rPr>
          <w:sz w:val="15"/>
          <w:szCs w:val="15"/>
          <w:spacing w:val="12"/>
          <w:w w:val="101"/>
        </w:rPr>
        <w:t xml:space="preserve"> </w:t>
      </w:r>
      <w:r>
        <w:rPr>
          <w:sz w:val="15"/>
          <w:szCs w:val="15"/>
          <w:spacing w:val="-11"/>
        </w:rPr>
        <w:t>Reasoning</w:t>
      </w:r>
      <w:r>
        <w:rPr>
          <w:sz w:val="15"/>
          <w:szCs w:val="15"/>
          <w:spacing w:val="12"/>
        </w:rPr>
        <w:t xml:space="preserve"> </w:t>
      </w:r>
      <w:r>
        <w:rPr>
          <w:sz w:val="15"/>
          <w:szCs w:val="15"/>
          <w:spacing w:val="-11"/>
        </w:rPr>
        <w:t>in</w:t>
      </w:r>
      <w:r>
        <w:rPr>
          <w:sz w:val="15"/>
          <w:szCs w:val="15"/>
          <w:spacing w:val="13"/>
          <w:w w:val="101"/>
        </w:rPr>
        <w:t xml:space="preserve"> </w:t>
      </w:r>
      <w:r>
        <w:rPr>
          <w:sz w:val="15"/>
          <w:szCs w:val="15"/>
          <w:spacing w:val="-11"/>
        </w:rPr>
        <w:t>Large</w:t>
      </w:r>
      <w:r>
        <w:rPr>
          <w:sz w:val="15"/>
          <w:szCs w:val="15"/>
          <w:spacing w:val="13"/>
        </w:rPr>
        <w:t xml:space="preserve"> </w:t>
      </w:r>
      <w:r>
        <w:rPr>
          <w:sz w:val="15"/>
          <w:szCs w:val="15"/>
          <w:spacing w:val="-11"/>
        </w:rPr>
        <w:t>Language</w:t>
      </w:r>
      <w:r>
        <w:rPr>
          <w:sz w:val="15"/>
          <w:szCs w:val="15"/>
          <w:spacing w:val="13"/>
          <w:w w:val="102"/>
        </w:rPr>
        <w:t xml:space="preserve"> </w:t>
      </w:r>
      <w:r>
        <w:rPr>
          <w:sz w:val="15"/>
          <w:szCs w:val="15"/>
          <w:spacing w:val="-11"/>
        </w:rPr>
        <w:t>Models”,arXiv preprint</w:t>
      </w:r>
      <w:r>
        <w:rPr>
          <w:sz w:val="15"/>
          <w:szCs w:val="15"/>
          <w:spacing w:val="10"/>
        </w:rPr>
        <w:t xml:space="preserve"> </w:t>
      </w:r>
      <w:r>
        <w:rPr>
          <w:sz w:val="15"/>
          <w:szCs w:val="15"/>
          <w:spacing w:val="-11"/>
        </w:rPr>
        <w:t>arXiv</w:t>
      </w:r>
      <w:r>
        <w:rPr>
          <w:sz w:val="15"/>
          <w:szCs w:val="15"/>
          <w:spacing w:val="-17"/>
        </w:rPr>
        <w:t xml:space="preserve"> </w:t>
      </w:r>
      <w:r>
        <w:rPr>
          <w:sz w:val="15"/>
          <w:szCs w:val="15"/>
          <w:spacing w:val="-11"/>
        </w:rPr>
        <w:t>,2022</w:t>
      </w:r>
      <w:r>
        <w:rPr>
          <w:sz w:val="15"/>
          <w:szCs w:val="15"/>
          <w:spacing w:val="-14"/>
        </w:rPr>
        <w:t xml:space="preserve"> </w:t>
      </w:r>
      <w:r>
        <w:rPr>
          <w:sz w:val="15"/>
          <w:szCs w:val="15"/>
          <w:spacing w:val="-11"/>
        </w:rPr>
        <w:t>,</w:t>
      </w:r>
      <w:r>
        <w:rPr>
          <w:sz w:val="15"/>
          <w:szCs w:val="15"/>
        </w:rPr>
        <w:t xml:space="preserve"> </w:t>
      </w:r>
      <w:r>
        <w:rPr>
          <w:sz w:val="15"/>
          <w:szCs w:val="15"/>
          <w:spacing w:val="-9"/>
        </w:rPr>
        <w:t>pp.2201.</w:t>
      </w:r>
      <w:r>
        <w:rPr>
          <w:sz w:val="15"/>
          <w:szCs w:val="15"/>
          <w:spacing w:val="-13"/>
        </w:rPr>
        <w:t xml:space="preserve"> </w:t>
      </w:r>
      <w:r>
        <w:rPr>
          <w:sz w:val="15"/>
          <w:szCs w:val="15"/>
          <w:spacing w:val="-9"/>
        </w:rPr>
        <w:t>11903v6.</w:t>
      </w:r>
    </w:p>
    <w:p>
      <w:pPr>
        <w:pStyle w:val="BodyText"/>
        <w:ind w:left="755"/>
        <w:spacing w:before="34" w:line="190" w:lineRule="auto"/>
        <w:rPr>
          <w:sz w:val="15"/>
          <w:szCs w:val="15"/>
        </w:rPr>
      </w:pPr>
      <w:r>
        <w:rPr>
          <w:sz w:val="15"/>
          <w:szCs w:val="15"/>
          <w:spacing w:val="-6"/>
        </w:rPr>
        <w:t>③《Prompt</w:t>
      </w:r>
      <w:r>
        <w:rPr>
          <w:sz w:val="15"/>
          <w:szCs w:val="15"/>
          <w:spacing w:val="16"/>
          <w:w w:val="102"/>
        </w:rPr>
        <w:t xml:space="preserve"> </w:t>
      </w:r>
      <w:r>
        <w:rPr>
          <w:sz w:val="15"/>
          <w:szCs w:val="15"/>
          <w:spacing w:val="-6"/>
        </w:rPr>
        <w:t>Engineering</w:t>
      </w:r>
      <w:r>
        <w:rPr>
          <w:sz w:val="15"/>
          <w:szCs w:val="15"/>
          <w:spacing w:val="18"/>
        </w:rPr>
        <w:t xml:space="preserve"> </w:t>
      </w:r>
      <w:r>
        <w:rPr>
          <w:sz w:val="15"/>
          <w:szCs w:val="15"/>
          <w:spacing w:val="-6"/>
        </w:rPr>
        <w:t>Guide》,载提示工程指南网网站,</w:t>
      </w:r>
      <w:hyperlink w:history="true" r:id="rId19">
        <w:r>
          <w:rPr>
            <w:sz w:val="15"/>
            <w:szCs w:val="15"/>
            <w:spacing w:val="-6"/>
          </w:rPr>
          <w:t>https://www.</w:t>
        </w:r>
        <w:r>
          <w:rPr>
            <w:sz w:val="15"/>
            <w:szCs w:val="15"/>
            <w:spacing w:val="-7"/>
          </w:rPr>
          <w:t>promptingguide.ai</w:t>
        </w:r>
      </w:hyperlink>
      <w:r>
        <w:rPr>
          <w:sz w:val="15"/>
          <w:szCs w:val="15"/>
          <w:spacing w:val="-7"/>
        </w:rPr>
        <w:t>,2025 年 5 月</w:t>
      </w:r>
      <w:r>
        <w:rPr>
          <w:sz w:val="15"/>
          <w:szCs w:val="15"/>
          <w:spacing w:val="11"/>
          <w:w w:val="101"/>
        </w:rPr>
        <w:t xml:space="preserve"> </w:t>
      </w:r>
      <w:r>
        <w:rPr>
          <w:sz w:val="15"/>
          <w:szCs w:val="15"/>
          <w:spacing w:val="-7"/>
        </w:rPr>
        <w:t>12  日访问。</w:t>
      </w:r>
    </w:p>
    <w:p>
      <w:pPr>
        <w:pStyle w:val="BodyText"/>
        <w:ind w:left="755"/>
        <w:spacing w:before="35" w:line="191" w:lineRule="auto"/>
        <w:rPr>
          <w:sz w:val="15"/>
          <w:szCs w:val="15"/>
        </w:rPr>
      </w:pPr>
      <w:r>
        <w:rPr>
          <w:sz w:val="15"/>
          <w:szCs w:val="15"/>
          <w:spacing w:val="-5"/>
        </w:rPr>
        <w:t>④赵葛剑、张新鹏:《DeepSeek:从“概率生成”到“</w:t>
      </w:r>
      <w:r>
        <w:rPr>
          <w:sz w:val="15"/>
          <w:szCs w:val="15"/>
          <w:spacing w:val="-19"/>
        </w:rPr>
        <w:t xml:space="preserve"> </w:t>
      </w:r>
      <w:r>
        <w:rPr>
          <w:sz w:val="15"/>
          <w:szCs w:val="15"/>
          <w:spacing w:val="-6"/>
        </w:rPr>
        <w:t>因果推理”》,《自然杂志》2025 年第 2 期</w:t>
      </w:r>
      <w:r>
        <w:rPr>
          <w:sz w:val="15"/>
          <w:szCs w:val="15"/>
          <w:spacing w:val="-15"/>
        </w:rPr>
        <w:t xml:space="preserve"> </w:t>
      </w:r>
      <w:r>
        <w:rPr>
          <w:sz w:val="15"/>
          <w:szCs w:val="15"/>
          <w:spacing w:val="-6"/>
        </w:rPr>
        <w:t>,第 79-84 页。</w:t>
      </w:r>
    </w:p>
    <w:p>
      <w:pPr>
        <w:pStyle w:val="BodyText"/>
        <w:ind w:left="673"/>
        <w:spacing w:before="114" w:line="164" w:lineRule="auto"/>
        <w:rPr>
          <w:sz w:val="20"/>
          <w:szCs w:val="20"/>
        </w:rPr>
      </w:pPr>
      <w:r>
        <w:rPr>
          <w:sz w:val="20"/>
          <w:szCs w:val="20"/>
          <w:spacing w:val="22"/>
        </w:rPr>
        <w:t>·176</w:t>
      </w:r>
      <w:r>
        <w:rPr>
          <w:sz w:val="20"/>
          <w:szCs w:val="20"/>
          <w:spacing w:val="27"/>
        </w:rPr>
        <w:t xml:space="preserve"> </w:t>
      </w:r>
      <w:r>
        <w:rPr>
          <w:sz w:val="20"/>
          <w:szCs w:val="20"/>
          <w:spacing w:val="22"/>
        </w:rPr>
        <w:t>·</w:t>
      </w:r>
    </w:p>
    <w:p>
      <w:pPr>
        <w:spacing w:line="164" w:lineRule="auto"/>
        <w:sectPr>
          <w:headerReference w:type="default" r:id="rId18"/>
          <w:footerReference w:type="default" r:id="rId4"/>
          <w:pgSz w:w="12245" w:h="16497"/>
          <w:pgMar w:top="1805" w:right="1368" w:bottom="471" w:left="1012" w:header="1374" w:footer="232" w:gutter="0"/>
        </w:sectPr>
        <w:rPr>
          <w:sz w:val="20"/>
          <w:szCs w:val="20"/>
        </w:rPr>
      </w:pPr>
    </w:p>
    <w:p>
      <w:pPr>
        <w:pStyle w:val="BodyText"/>
        <w:ind w:left="865"/>
        <w:spacing w:before="324" w:line="207" w:lineRule="auto"/>
        <w:outlineLvl w:val="0"/>
        <w:rPr>
          <w:rFonts w:ascii="SimHei" w:hAnsi="SimHei" w:eastAsia="SimHei" w:cs="SimHei"/>
          <w:sz w:val="23"/>
          <w:szCs w:val="23"/>
        </w:rPr>
      </w:pPr>
      <w:r>
        <w:rPr>
          <w:rFonts w:ascii="SimHei" w:hAnsi="SimHei" w:eastAsia="SimHei" w:cs="SimHei"/>
          <w:sz w:val="23"/>
          <w:szCs w:val="23"/>
          <w:spacing w:val="4"/>
        </w:rPr>
        <w:t>五</w:t>
      </w:r>
      <w:r>
        <w:rPr>
          <w:sz w:val="23"/>
          <w:szCs w:val="23"/>
          <w:spacing w:val="4"/>
        </w:rPr>
        <w:t>、</w:t>
      </w:r>
      <w:r>
        <w:rPr>
          <w:rFonts w:ascii="SimHei" w:hAnsi="SimHei" w:eastAsia="SimHei" w:cs="SimHei"/>
          <w:sz w:val="23"/>
          <w:szCs w:val="23"/>
          <w:spacing w:val="4"/>
        </w:rPr>
        <w:t>人机协同内容生成模式的提示词治理发展路径</w:t>
      </w:r>
    </w:p>
    <w:p>
      <w:pPr>
        <w:pStyle w:val="BodyText"/>
        <w:ind w:left="437" w:right="1" w:firstLine="416"/>
        <w:spacing w:before="163" w:line="234" w:lineRule="auto"/>
        <w:jc w:val="both"/>
        <w:rPr>
          <w:sz w:val="20"/>
          <w:szCs w:val="20"/>
        </w:rPr>
      </w:pPr>
      <w:r>
        <w:rPr>
          <w:sz w:val="20"/>
          <w:szCs w:val="20"/>
          <w:spacing w:val="1"/>
        </w:rPr>
        <w:t>2024 年</w:t>
      </w:r>
      <w:r>
        <w:rPr>
          <w:sz w:val="20"/>
          <w:szCs w:val="20"/>
          <w:spacing w:val="-16"/>
        </w:rPr>
        <w:t xml:space="preserve"> </w:t>
      </w:r>
      <w:r>
        <w:rPr>
          <w:sz w:val="20"/>
          <w:szCs w:val="20"/>
          <w:spacing w:val="1"/>
        </w:rPr>
        <w:t>,</w:t>
      </w:r>
      <w:r>
        <w:rPr>
          <w:sz w:val="20"/>
          <w:szCs w:val="20"/>
          <w:spacing w:val="-32"/>
        </w:rPr>
        <w:t xml:space="preserve"> </w:t>
      </w:r>
      <w:r>
        <w:rPr>
          <w:sz w:val="20"/>
          <w:szCs w:val="20"/>
          <w:spacing w:val="1"/>
        </w:rPr>
        <w:t>国务院在《政府工作报告》中首次提出“人工智能</w:t>
      </w:r>
      <w:r>
        <w:rPr>
          <w:sz w:val="20"/>
          <w:szCs w:val="20"/>
          <w:spacing w:val="1"/>
          <w:position w:val="1"/>
        </w:rPr>
        <w:t>+</w:t>
      </w:r>
      <w:r>
        <w:rPr>
          <w:sz w:val="20"/>
          <w:szCs w:val="20"/>
          <w:spacing w:val="1"/>
        </w:rPr>
        <w:t>”的发展理念</w:t>
      </w:r>
      <w:r>
        <w:rPr>
          <w:sz w:val="20"/>
          <w:szCs w:val="20"/>
          <w:spacing w:val="-21"/>
        </w:rPr>
        <w:t xml:space="preserve"> </w:t>
      </w:r>
      <w:r>
        <w:rPr>
          <w:sz w:val="20"/>
          <w:szCs w:val="20"/>
          <w:spacing w:val="1"/>
        </w:rPr>
        <w:t>,强调了深化大数据、人工</w:t>
      </w:r>
      <w:r>
        <w:rPr>
          <w:sz w:val="20"/>
          <w:szCs w:val="20"/>
          <w:spacing w:val="11"/>
        </w:rPr>
        <w:t>智能等技术的研发和应用</w:t>
      </w:r>
      <w:r>
        <w:rPr>
          <w:sz w:val="20"/>
          <w:szCs w:val="20"/>
          <w:spacing w:val="-19"/>
        </w:rPr>
        <w:t xml:space="preserve"> </w:t>
      </w:r>
      <w:r>
        <w:rPr>
          <w:sz w:val="20"/>
          <w:szCs w:val="20"/>
          <w:spacing w:val="11"/>
        </w:rPr>
        <w:t>,并促进数字技术与实体经济的深度融合</w:t>
      </w:r>
      <w:r>
        <w:rPr>
          <w:sz w:val="20"/>
          <w:szCs w:val="20"/>
          <w:spacing w:val="-31"/>
        </w:rPr>
        <w:t xml:space="preserve"> </w:t>
      </w:r>
      <w:r>
        <w:rPr>
          <w:sz w:val="20"/>
          <w:szCs w:val="20"/>
          <w:spacing w:val="11"/>
        </w:rPr>
        <w:t>。生成式 </w:t>
      </w:r>
      <w:r>
        <w:rPr>
          <w:sz w:val="20"/>
          <w:szCs w:val="20"/>
        </w:rPr>
        <w:t>AI</w:t>
      </w:r>
      <w:r>
        <w:rPr>
          <w:sz w:val="20"/>
          <w:szCs w:val="20"/>
          <w:spacing w:val="27"/>
          <w:w w:val="101"/>
        </w:rPr>
        <w:t xml:space="preserve"> </w:t>
      </w:r>
      <w:r>
        <w:rPr>
          <w:sz w:val="20"/>
          <w:szCs w:val="20"/>
          <w:spacing w:val="11"/>
        </w:rPr>
        <w:t>的出现无疑加速了人工</w:t>
      </w:r>
      <w:r>
        <w:rPr>
          <w:sz w:val="20"/>
          <w:szCs w:val="20"/>
          <w:spacing w:val="10"/>
        </w:rPr>
        <w:t>智能各领域的进展</w:t>
      </w:r>
      <w:r>
        <w:rPr>
          <w:sz w:val="20"/>
          <w:szCs w:val="20"/>
          <w:spacing w:val="-32"/>
        </w:rPr>
        <w:t xml:space="preserve"> </w:t>
      </w:r>
      <w:r>
        <w:rPr>
          <w:sz w:val="20"/>
          <w:szCs w:val="20"/>
          <w:spacing w:val="10"/>
        </w:rPr>
        <w:t>。人工智能的发展并非局限于单一领域或产</w:t>
      </w:r>
      <w:r>
        <w:rPr>
          <w:sz w:val="20"/>
          <w:szCs w:val="20"/>
          <w:spacing w:val="9"/>
        </w:rPr>
        <w:t>业的技术突破</w:t>
      </w:r>
      <w:r>
        <w:rPr>
          <w:sz w:val="20"/>
          <w:szCs w:val="20"/>
          <w:spacing w:val="-21"/>
        </w:rPr>
        <w:t xml:space="preserve"> </w:t>
      </w:r>
      <w:r>
        <w:rPr>
          <w:sz w:val="20"/>
          <w:szCs w:val="20"/>
          <w:spacing w:val="9"/>
        </w:rPr>
        <w:t>,而是对社会运行状态的根</w:t>
      </w:r>
      <w:r>
        <w:rPr>
          <w:sz w:val="20"/>
          <w:szCs w:val="20"/>
          <w:spacing w:val="11"/>
        </w:rPr>
        <w:t>本性变革</w:t>
      </w:r>
      <w:r>
        <w:rPr>
          <w:sz w:val="20"/>
          <w:szCs w:val="20"/>
          <w:spacing w:val="-31"/>
        </w:rPr>
        <w:t xml:space="preserve"> </w:t>
      </w:r>
      <w:r>
        <w:rPr>
          <w:sz w:val="20"/>
          <w:szCs w:val="20"/>
          <w:spacing w:val="11"/>
        </w:rPr>
        <w:t>。面对人工智能时代带来的治理挑战</w:t>
      </w:r>
      <w:r>
        <w:rPr>
          <w:sz w:val="20"/>
          <w:szCs w:val="20"/>
          <w:spacing w:val="-22"/>
        </w:rPr>
        <w:t xml:space="preserve"> </w:t>
      </w:r>
      <w:r>
        <w:rPr>
          <w:sz w:val="20"/>
          <w:szCs w:val="20"/>
          <w:spacing w:val="11"/>
        </w:rPr>
        <w:t>,需要构建一个综合</w:t>
      </w:r>
      <w:r>
        <w:rPr>
          <w:sz w:val="20"/>
          <w:szCs w:val="20"/>
          <w:spacing w:val="10"/>
        </w:rPr>
        <w:t>性的框架。</w:t>
      </w:r>
      <w:r>
        <w:rPr>
          <w:sz w:val="11"/>
          <w:szCs w:val="11"/>
          <w:spacing w:val="10"/>
          <w:position w:val="9"/>
        </w:rPr>
        <w:t>① </w:t>
      </w:r>
      <w:r>
        <w:rPr>
          <w:sz w:val="20"/>
          <w:szCs w:val="20"/>
          <w:spacing w:val="10"/>
        </w:rPr>
        <w:t>从技术发展和应用的演</w:t>
      </w:r>
      <w:r>
        <w:rPr>
          <w:sz w:val="20"/>
          <w:szCs w:val="20"/>
          <w:spacing w:val="3"/>
        </w:rPr>
        <w:t>进过程来看</w:t>
      </w:r>
      <w:r>
        <w:rPr>
          <w:sz w:val="20"/>
          <w:szCs w:val="20"/>
          <w:spacing w:val="-22"/>
        </w:rPr>
        <w:t xml:space="preserve"> </w:t>
      </w:r>
      <w:r>
        <w:rPr>
          <w:sz w:val="20"/>
          <w:szCs w:val="20"/>
          <w:spacing w:val="3"/>
        </w:rPr>
        <w:t>,“推动”与“制动”构成了治理的两个</w:t>
      </w:r>
      <w:r>
        <w:rPr>
          <w:sz w:val="20"/>
          <w:szCs w:val="20"/>
          <w:spacing w:val="2"/>
        </w:rPr>
        <w:t>核心方面</w:t>
      </w:r>
      <w:r>
        <w:rPr>
          <w:sz w:val="20"/>
          <w:szCs w:val="20"/>
          <w:spacing w:val="-31"/>
        </w:rPr>
        <w:t xml:space="preserve"> </w:t>
      </w:r>
      <w:r>
        <w:rPr>
          <w:sz w:val="20"/>
          <w:szCs w:val="20"/>
          <w:spacing w:val="2"/>
        </w:rPr>
        <w:t>。在提示词治理的语境中</w:t>
      </w:r>
      <w:r>
        <w:rPr>
          <w:sz w:val="20"/>
          <w:szCs w:val="20"/>
          <w:spacing w:val="-21"/>
        </w:rPr>
        <w:t xml:space="preserve"> </w:t>
      </w:r>
      <w:r>
        <w:rPr>
          <w:sz w:val="20"/>
          <w:szCs w:val="20"/>
          <w:spacing w:val="2"/>
        </w:rPr>
        <w:t>,</w:t>
      </w:r>
      <w:r>
        <w:rPr>
          <w:sz w:val="20"/>
          <w:szCs w:val="20"/>
          <w:spacing w:val="-31"/>
        </w:rPr>
        <w:t xml:space="preserve"> </w:t>
      </w:r>
      <w:r>
        <w:rPr>
          <w:sz w:val="20"/>
          <w:szCs w:val="20"/>
          <w:spacing w:val="2"/>
        </w:rPr>
        <w:t>同样存在创新与规</w:t>
      </w:r>
      <w:r>
        <w:rPr>
          <w:sz w:val="20"/>
          <w:szCs w:val="20"/>
          <w:spacing w:val="10"/>
        </w:rPr>
        <w:t>范两条发展路径</w:t>
      </w:r>
      <w:r>
        <w:rPr>
          <w:sz w:val="20"/>
          <w:szCs w:val="20"/>
          <w:spacing w:val="-32"/>
        </w:rPr>
        <w:t xml:space="preserve"> </w:t>
      </w:r>
      <w:r>
        <w:rPr>
          <w:sz w:val="20"/>
          <w:szCs w:val="20"/>
          <w:spacing w:val="10"/>
        </w:rPr>
        <w:t>。创新强调探索和实验新的提示词应用方式</w:t>
      </w:r>
      <w:r>
        <w:rPr>
          <w:sz w:val="20"/>
          <w:szCs w:val="20"/>
          <w:spacing w:val="-21"/>
        </w:rPr>
        <w:t xml:space="preserve"> </w:t>
      </w:r>
      <w:r>
        <w:rPr>
          <w:sz w:val="20"/>
          <w:szCs w:val="20"/>
          <w:spacing w:val="10"/>
        </w:rPr>
        <w:t>,</w:t>
      </w:r>
      <w:r>
        <w:rPr>
          <w:sz w:val="20"/>
          <w:szCs w:val="20"/>
          <w:spacing w:val="9"/>
        </w:rPr>
        <w:t>以推动人工智能技术的进步和应用范围的</w:t>
      </w:r>
      <w:r>
        <w:rPr>
          <w:sz w:val="20"/>
          <w:szCs w:val="20"/>
          <w:spacing w:val="10"/>
        </w:rPr>
        <w:t>扩展</w:t>
      </w:r>
      <w:r>
        <w:rPr>
          <w:sz w:val="20"/>
          <w:szCs w:val="20"/>
          <w:spacing w:val="-22"/>
        </w:rPr>
        <w:t xml:space="preserve"> </w:t>
      </w:r>
      <w:r>
        <w:rPr>
          <w:sz w:val="20"/>
          <w:szCs w:val="20"/>
          <w:spacing w:val="10"/>
        </w:rPr>
        <w:t>;而规范则侧重于建立标准和规则</w:t>
      </w:r>
      <w:r>
        <w:rPr>
          <w:sz w:val="20"/>
          <w:szCs w:val="20"/>
          <w:spacing w:val="-21"/>
        </w:rPr>
        <w:t xml:space="preserve"> </w:t>
      </w:r>
      <w:r>
        <w:rPr>
          <w:sz w:val="20"/>
          <w:szCs w:val="20"/>
          <w:spacing w:val="10"/>
        </w:rPr>
        <w:t>,以确保技术应用的负责任性和伦理性</w:t>
      </w:r>
      <w:r>
        <w:rPr>
          <w:sz w:val="20"/>
          <w:szCs w:val="20"/>
          <w:spacing w:val="-21"/>
        </w:rPr>
        <w:t xml:space="preserve"> </w:t>
      </w:r>
      <w:r>
        <w:rPr>
          <w:sz w:val="20"/>
          <w:szCs w:val="20"/>
          <w:spacing w:val="10"/>
        </w:rPr>
        <w:t>,防止</w:t>
      </w:r>
      <w:r>
        <w:rPr>
          <w:sz w:val="20"/>
          <w:szCs w:val="20"/>
          <w:spacing w:val="9"/>
        </w:rPr>
        <w:t>潜在的风险和滥用。</w:t>
      </w:r>
    </w:p>
    <w:p>
      <w:pPr>
        <w:pStyle w:val="BodyText"/>
        <w:ind w:left="878"/>
        <w:spacing w:line="196" w:lineRule="auto"/>
        <w:rPr>
          <w:sz w:val="20"/>
          <w:szCs w:val="20"/>
        </w:rPr>
      </w:pPr>
      <w:r>
        <w:rPr>
          <w:sz w:val="20"/>
          <w:szCs w:val="20"/>
          <w:spacing w:val="10"/>
        </w:rPr>
        <w:t>(</w:t>
      </w:r>
      <w:r>
        <w:rPr>
          <w:sz w:val="20"/>
          <w:szCs w:val="20"/>
          <w:spacing w:val="-25"/>
        </w:rPr>
        <w:t xml:space="preserve"> </w:t>
      </w:r>
      <w:r>
        <w:rPr>
          <w:sz w:val="20"/>
          <w:szCs w:val="20"/>
          <w:spacing w:val="10"/>
        </w:rPr>
        <w:t>一)</w:t>
      </w:r>
      <w:r>
        <w:rPr>
          <w:sz w:val="20"/>
          <w:szCs w:val="20"/>
          <w:spacing w:val="-32"/>
        </w:rPr>
        <w:t xml:space="preserve"> </w:t>
      </w:r>
      <w:r>
        <w:rPr>
          <w:sz w:val="20"/>
          <w:szCs w:val="20"/>
          <w:spacing w:val="10"/>
        </w:rPr>
        <w:t>创新推动路径</w:t>
      </w:r>
    </w:p>
    <w:p>
      <w:pPr>
        <w:pStyle w:val="BodyText"/>
        <w:ind w:left="348" w:firstLine="513"/>
        <w:spacing w:before="38" w:line="229" w:lineRule="auto"/>
        <w:jc w:val="both"/>
        <w:rPr>
          <w:sz w:val="20"/>
          <w:szCs w:val="20"/>
        </w:rPr>
      </w:pPr>
      <w:r>
        <w:rPr>
          <w:sz w:val="20"/>
          <w:szCs w:val="20"/>
          <w:spacing w:val="-1"/>
        </w:rPr>
        <w:t>大模型的出现意味着人工智能从专用向通用转型。所谓通用人工智能(Artificial</w:t>
      </w:r>
      <w:r>
        <w:rPr>
          <w:sz w:val="20"/>
          <w:szCs w:val="20"/>
          <w:spacing w:val="48"/>
          <w:w w:val="101"/>
        </w:rPr>
        <w:t xml:space="preserve"> </w:t>
      </w:r>
      <w:r>
        <w:rPr>
          <w:sz w:val="20"/>
          <w:szCs w:val="20"/>
          <w:spacing w:val="-1"/>
        </w:rPr>
        <w:t>General</w:t>
      </w:r>
      <w:r>
        <w:rPr>
          <w:sz w:val="20"/>
          <w:szCs w:val="20"/>
          <w:spacing w:val="30"/>
        </w:rPr>
        <w:t xml:space="preserve"> </w:t>
      </w:r>
      <w:r>
        <w:rPr>
          <w:sz w:val="20"/>
          <w:szCs w:val="20"/>
          <w:spacing w:val="-1"/>
        </w:rPr>
        <w:t>Intelligence</w:t>
      </w:r>
      <w:r>
        <w:rPr>
          <w:sz w:val="20"/>
          <w:szCs w:val="20"/>
          <w:spacing w:val="-19"/>
        </w:rPr>
        <w:t xml:space="preserve"> </w:t>
      </w:r>
      <w:r>
        <w:rPr>
          <w:sz w:val="20"/>
          <w:szCs w:val="20"/>
          <w:spacing w:val="-1"/>
        </w:rPr>
        <w:t>,</w:t>
      </w:r>
      <w:r>
        <w:rPr>
          <w:sz w:val="20"/>
          <w:szCs w:val="20"/>
        </w:rPr>
        <w:t xml:space="preserve"> </w:t>
      </w:r>
      <w:r>
        <w:rPr>
          <w:sz w:val="20"/>
          <w:szCs w:val="20"/>
        </w:rPr>
        <w:t>AGI</w:t>
      </w:r>
      <w:r>
        <w:rPr>
          <w:sz w:val="20"/>
          <w:szCs w:val="20"/>
          <w:spacing w:val="12"/>
        </w:rPr>
        <w:t>) ,指的是人工智能系统能够展现出智能水平并在一定程度代替人类执行任务。</w:t>
      </w:r>
      <w:r>
        <w:rPr>
          <w:sz w:val="11"/>
          <w:szCs w:val="11"/>
          <w:spacing w:val="12"/>
          <w:position w:val="9"/>
        </w:rPr>
        <w:t>② </w:t>
      </w:r>
      <w:r>
        <w:rPr>
          <w:sz w:val="20"/>
          <w:szCs w:val="20"/>
          <w:spacing w:val="12"/>
        </w:rPr>
        <w:t>提示词治理不再是</w:t>
      </w:r>
      <w:r>
        <w:rPr>
          <w:sz w:val="20"/>
          <w:szCs w:val="20"/>
          <w:spacing w:val="11"/>
        </w:rPr>
        <w:t>单纯地优化人机对话</w:t>
      </w:r>
      <w:r>
        <w:rPr>
          <w:sz w:val="20"/>
          <w:szCs w:val="20"/>
          <w:spacing w:val="-19"/>
        </w:rPr>
        <w:t xml:space="preserve"> </w:t>
      </w:r>
      <w:r>
        <w:rPr>
          <w:sz w:val="20"/>
          <w:szCs w:val="20"/>
          <w:spacing w:val="11"/>
        </w:rPr>
        <w:t>,而是成为人机协同创新的重要环节</w:t>
      </w:r>
      <w:r>
        <w:rPr>
          <w:sz w:val="20"/>
          <w:szCs w:val="20"/>
          <w:spacing w:val="-32"/>
        </w:rPr>
        <w:t xml:space="preserve"> </w:t>
      </w:r>
      <w:r>
        <w:rPr>
          <w:sz w:val="20"/>
          <w:szCs w:val="20"/>
          <w:spacing w:val="11"/>
        </w:rPr>
        <w:t>。生成式 </w:t>
      </w:r>
      <w:r>
        <w:rPr>
          <w:sz w:val="20"/>
          <w:szCs w:val="20"/>
        </w:rPr>
        <w:t>AI</w:t>
      </w:r>
      <w:r>
        <w:rPr>
          <w:sz w:val="20"/>
          <w:szCs w:val="20"/>
          <w:spacing w:val="20"/>
        </w:rPr>
        <w:t xml:space="preserve"> </w:t>
      </w:r>
      <w:r>
        <w:rPr>
          <w:sz w:val="20"/>
          <w:szCs w:val="20"/>
          <w:spacing w:val="11"/>
        </w:rPr>
        <w:t>的个性化发展</w:t>
      </w:r>
      <w:r>
        <w:rPr>
          <w:sz w:val="20"/>
          <w:szCs w:val="20"/>
          <w:spacing w:val="-21"/>
        </w:rPr>
        <w:t xml:space="preserve"> </w:t>
      </w:r>
      <w:r>
        <w:rPr>
          <w:sz w:val="20"/>
          <w:szCs w:val="20"/>
          <w:spacing w:val="11"/>
        </w:rPr>
        <w:t>,增强了用户与技术</w:t>
      </w:r>
      <w:r>
        <w:rPr>
          <w:sz w:val="20"/>
          <w:szCs w:val="20"/>
          <w:spacing w:val="12"/>
        </w:rPr>
        <w:t>的互动性</w:t>
      </w:r>
      <w:r>
        <w:rPr>
          <w:sz w:val="20"/>
          <w:szCs w:val="20"/>
          <w:spacing w:val="-22"/>
        </w:rPr>
        <w:t xml:space="preserve"> </w:t>
      </w:r>
      <w:r>
        <w:rPr>
          <w:sz w:val="20"/>
          <w:szCs w:val="20"/>
          <w:spacing w:val="12"/>
        </w:rPr>
        <w:t>,提高了技术的适应性和实用性</w:t>
      </w:r>
      <w:r>
        <w:rPr>
          <w:sz w:val="20"/>
          <w:szCs w:val="20"/>
          <w:spacing w:val="-21"/>
        </w:rPr>
        <w:t xml:space="preserve"> </w:t>
      </w:r>
      <w:r>
        <w:rPr>
          <w:sz w:val="20"/>
          <w:szCs w:val="20"/>
          <w:spacing w:val="12"/>
        </w:rPr>
        <w:t>,成为连接人与机器的关键纽带</w:t>
      </w:r>
      <w:r>
        <w:rPr>
          <w:sz w:val="20"/>
          <w:szCs w:val="20"/>
          <w:spacing w:val="-31"/>
        </w:rPr>
        <w:t xml:space="preserve"> </w:t>
      </w:r>
      <w:r>
        <w:rPr>
          <w:sz w:val="20"/>
          <w:szCs w:val="20"/>
          <w:spacing w:val="12"/>
        </w:rPr>
        <w:t>。因此</w:t>
      </w:r>
      <w:r>
        <w:rPr>
          <w:sz w:val="20"/>
          <w:szCs w:val="20"/>
          <w:spacing w:val="-22"/>
        </w:rPr>
        <w:t xml:space="preserve"> </w:t>
      </w:r>
      <w:r>
        <w:rPr>
          <w:sz w:val="20"/>
          <w:szCs w:val="20"/>
          <w:spacing w:val="12"/>
        </w:rPr>
        <w:t>,提示词治理应该</w:t>
      </w:r>
      <w:r>
        <w:rPr>
          <w:sz w:val="20"/>
          <w:szCs w:val="20"/>
          <w:spacing w:val="11"/>
        </w:rPr>
        <w:t>被视为</w:t>
      </w:r>
      <w:r>
        <w:rPr>
          <w:sz w:val="20"/>
          <w:szCs w:val="20"/>
          <w:spacing w:val="11"/>
        </w:rPr>
        <w:t>探索性的交互过程</w:t>
      </w:r>
      <w:r>
        <w:rPr>
          <w:sz w:val="20"/>
          <w:szCs w:val="20"/>
          <w:spacing w:val="-29"/>
        </w:rPr>
        <w:t xml:space="preserve"> </w:t>
      </w:r>
      <w:r>
        <w:rPr>
          <w:sz w:val="20"/>
          <w:szCs w:val="20"/>
          <w:spacing w:val="11"/>
        </w:rPr>
        <w:t>。其中</w:t>
      </w:r>
      <w:r>
        <w:rPr>
          <w:sz w:val="20"/>
          <w:szCs w:val="20"/>
          <w:spacing w:val="-22"/>
        </w:rPr>
        <w:t xml:space="preserve"> </w:t>
      </w:r>
      <w:r>
        <w:rPr>
          <w:sz w:val="20"/>
          <w:szCs w:val="20"/>
          <w:spacing w:val="11"/>
        </w:rPr>
        <w:t>,治理起点在于明确生成式 </w:t>
      </w:r>
      <w:r>
        <w:rPr>
          <w:sz w:val="20"/>
          <w:szCs w:val="20"/>
        </w:rPr>
        <w:t>AI</w:t>
      </w:r>
      <w:r>
        <w:rPr>
          <w:sz w:val="20"/>
          <w:szCs w:val="20"/>
          <w:spacing w:val="20"/>
        </w:rPr>
        <w:t xml:space="preserve"> </w:t>
      </w:r>
      <w:r>
        <w:rPr>
          <w:sz w:val="20"/>
          <w:szCs w:val="20"/>
          <w:spacing w:val="11"/>
        </w:rPr>
        <w:t>的定位</w:t>
      </w:r>
      <w:r>
        <w:rPr>
          <w:sz w:val="20"/>
          <w:szCs w:val="20"/>
          <w:spacing w:val="-21"/>
        </w:rPr>
        <w:t xml:space="preserve"> </w:t>
      </w:r>
      <w:r>
        <w:rPr>
          <w:sz w:val="20"/>
          <w:szCs w:val="20"/>
          <w:spacing w:val="11"/>
        </w:rPr>
        <w:t>,将其理解为从工作构思到完成全过程的</w:t>
      </w:r>
      <w:r>
        <w:rPr>
          <w:sz w:val="20"/>
          <w:szCs w:val="20"/>
          <w:spacing w:val="-13"/>
          <w:w w:val="95"/>
        </w:rPr>
        <w:t>“</w:t>
      </w:r>
      <w:r>
        <w:rPr>
          <w:sz w:val="20"/>
          <w:szCs w:val="20"/>
          <w:spacing w:val="-34"/>
        </w:rPr>
        <w:t xml:space="preserve"> </w:t>
      </w:r>
      <w:r>
        <w:rPr>
          <w:sz w:val="20"/>
          <w:szCs w:val="20"/>
          <w:spacing w:val="-13"/>
          <w:w w:val="95"/>
        </w:rPr>
        <w:t>伙伴</w:t>
      </w:r>
      <w:r>
        <w:rPr>
          <w:sz w:val="20"/>
          <w:szCs w:val="20"/>
          <w:spacing w:val="-13"/>
          <w:w w:val="95"/>
          <w:position w:val="7"/>
        </w:rPr>
        <w:t>”</w:t>
      </w:r>
      <w:r>
        <w:rPr>
          <w:sz w:val="11"/>
          <w:szCs w:val="11"/>
          <w:spacing w:val="11"/>
          <w:position w:val="7"/>
        </w:rPr>
        <w:t>③ </w:t>
      </w:r>
      <w:r>
        <w:rPr>
          <w:sz w:val="20"/>
          <w:szCs w:val="20"/>
          <w:spacing w:val="11"/>
        </w:rPr>
        <w:t>。伙伴关系强调了人工智能与人类在工作中的协同合作</w:t>
      </w:r>
      <w:r>
        <w:rPr>
          <w:sz w:val="20"/>
          <w:szCs w:val="20"/>
          <w:spacing w:val="-21"/>
        </w:rPr>
        <w:t xml:space="preserve"> </w:t>
      </w:r>
      <w:r>
        <w:rPr>
          <w:sz w:val="20"/>
          <w:szCs w:val="20"/>
          <w:spacing w:val="11"/>
        </w:rPr>
        <w:t>,超越了单纯的工具性应用或规范性管</w:t>
      </w:r>
      <w:r>
        <w:rPr>
          <w:sz w:val="20"/>
          <w:szCs w:val="20"/>
          <w:spacing w:val="14"/>
        </w:rPr>
        <w:t>理的范畴</w:t>
      </w:r>
      <w:r>
        <w:rPr>
          <w:sz w:val="20"/>
          <w:szCs w:val="20"/>
          <w:spacing w:val="-27"/>
        </w:rPr>
        <w:t xml:space="preserve"> </w:t>
      </w:r>
      <w:r>
        <w:rPr>
          <w:sz w:val="20"/>
          <w:szCs w:val="20"/>
          <w:spacing w:val="14"/>
        </w:rPr>
        <w:t>。在这种合作关系的新定位下</w:t>
      </w:r>
      <w:r>
        <w:rPr>
          <w:sz w:val="20"/>
          <w:szCs w:val="20"/>
          <w:spacing w:val="-21"/>
        </w:rPr>
        <w:t xml:space="preserve"> </w:t>
      </w:r>
      <w:r>
        <w:rPr>
          <w:sz w:val="20"/>
          <w:szCs w:val="20"/>
          <w:spacing w:val="14"/>
        </w:rPr>
        <w:t>,技术能更深入地融入人类的创造和决策过程</w:t>
      </w:r>
      <w:r>
        <w:rPr>
          <w:sz w:val="20"/>
          <w:szCs w:val="20"/>
          <w:spacing w:val="-21"/>
        </w:rPr>
        <w:t xml:space="preserve"> </w:t>
      </w:r>
      <w:r>
        <w:rPr>
          <w:sz w:val="20"/>
          <w:szCs w:val="20"/>
          <w:spacing w:val="14"/>
        </w:rPr>
        <w:t>,从而实现内容生</w:t>
      </w:r>
      <w:r>
        <w:rPr>
          <w:sz w:val="20"/>
          <w:szCs w:val="20"/>
          <w:spacing w:val="16"/>
        </w:rPr>
        <w:t>成流程的高效和智能化。</w:t>
      </w:r>
    </w:p>
    <w:p>
      <w:pPr>
        <w:pStyle w:val="BodyText"/>
        <w:ind w:left="436" w:firstLine="422"/>
        <w:spacing w:before="10" w:line="233" w:lineRule="auto"/>
        <w:jc w:val="both"/>
        <w:rPr>
          <w:sz w:val="11"/>
          <w:szCs w:val="11"/>
        </w:rPr>
      </w:pPr>
      <w:r>
        <w:rPr>
          <w:sz w:val="20"/>
          <w:szCs w:val="20"/>
          <w:spacing w:val="10"/>
        </w:rPr>
        <w:t>在大模型技术的创新生态发展过程中</w:t>
      </w:r>
      <w:r>
        <w:rPr>
          <w:sz w:val="20"/>
          <w:szCs w:val="20"/>
          <w:spacing w:val="-21"/>
        </w:rPr>
        <w:t xml:space="preserve"> </w:t>
      </w:r>
      <w:r>
        <w:rPr>
          <w:sz w:val="20"/>
          <w:szCs w:val="20"/>
          <w:spacing w:val="10"/>
        </w:rPr>
        <w:t>,开源与闭源是</w:t>
      </w:r>
      <w:r>
        <w:rPr>
          <w:sz w:val="20"/>
          <w:szCs w:val="20"/>
          <w:spacing w:val="9"/>
        </w:rPr>
        <w:t>两种截然不同的发展策略</w:t>
      </w:r>
      <w:r>
        <w:rPr>
          <w:sz w:val="20"/>
          <w:szCs w:val="20"/>
          <w:spacing w:val="-31"/>
        </w:rPr>
        <w:t xml:space="preserve"> </w:t>
      </w:r>
      <w:r>
        <w:rPr>
          <w:sz w:val="20"/>
          <w:szCs w:val="20"/>
          <w:spacing w:val="9"/>
        </w:rPr>
        <w:t>。开源软件的核心特</w:t>
      </w:r>
      <w:r>
        <w:rPr>
          <w:sz w:val="20"/>
          <w:szCs w:val="20"/>
          <w:spacing w:val="8"/>
        </w:rPr>
        <w:t>征是其源代码向公众开放</w:t>
      </w:r>
      <w:r>
        <w:rPr>
          <w:sz w:val="20"/>
          <w:szCs w:val="20"/>
          <w:spacing w:val="-21"/>
        </w:rPr>
        <w:t xml:space="preserve"> </w:t>
      </w:r>
      <w:r>
        <w:rPr>
          <w:sz w:val="20"/>
          <w:szCs w:val="20"/>
          <w:spacing w:val="8"/>
        </w:rPr>
        <w:t>,允许用户自由查看、修改以及分</w:t>
      </w:r>
      <w:r>
        <w:rPr>
          <w:sz w:val="20"/>
          <w:szCs w:val="20"/>
          <w:spacing w:val="7"/>
        </w:rPr>
        <w:t>发代码</w:t>
      </w:r>
      <w:r>
        <w:rPr>
          <w:sz w:val="20"/>
          <w:szCs w:val="20"/>
          <w:spacing w:val="-31"/>
        </w:rPr>
        <w:t xml:space="preserve"> </w:t>
      </w:r>
      <w:r>
        <w:rPr>
          <w:sz w:val="20"/>
          <w:szCs w:val="20"/>
          <w:spacing w:val="7"/>
        </w:rPr>
        <w:t>。这种模式以共享和协作为核心理念</w:t>
      </w:r>
      <w:r>
        <w:rPr>
          <w:sz w:val="20"/>
          <w:szCs w:val="20"/>
          <w:spacing w:val="-22"/>
        </w:rPr>
        <w:t xml:space="preserve"> </w:t>
      </w:r>
      <w:r>
        <w:rPr>
          <w:sz w:val="20"/>
          <w:szCs w:val="20"/>
          <w:spacing w:val="7"/>
        </w:rPr>
        <w:t>,</w:t>
      </w:r>
      <w:r>
        <w:rPr>
          <w:sz w:val="20"/>
          <w:szCs w:val="20"/>
          <w:spacing w:val="14"/>
        </w:rPr>
        <w:t>旨在通过开放的模式推动技术的创新以及社区的共同建设</w:t>
      </w:r>
      <w:r>
        <w:rPr>
          <w:sz w:val="20"/>
          <w:szCs w:val="20"/>
          <w:spacing w:val="-15"/>
        </w:rPr>
        <w:t xml:space="preserve"> </w:t>
      </w:r>
      <w:r>
        <w:rPr>
          <w:sz w:val="20"/>
          <w:szCs w:val="20"/>
          <w:spacing w:val="14"/>
        </w:rPr>
        <w:t>。与之相对的是闭源软件</w:t>
      </w:r>
      <w:r>
        <w:rPr>
          <w:sz w:val="20"/>
          <w:szCs w:val="20"/>
          <w:spacing w:val="-21"/>
        </w:rPr>
        <w:t xml:space="preserve"> </w:t>
      </w:r>
      <w:r>
        <w:rPr>
          <w:sz w:val="20"/>
          <w:szCs w:val="20"/>
          <w:spacing w:val="14"/>
        </w:rPr>
        <w:t>,其源代码对外保</w:t>
      </w:r>
      <w:r>
        <w:rPr>
          <w:sz w:val="20"/>
          <w:szCs w:val="20"/>
          <w:spacing w:val="12"/>
        </w:rPr>
        <w:t>密</w:t>
      </w:r>
      <w:r>
        <w:rPr>
          <w:sz w:val="20"/>
          <w:szCs w:val="20"/>
          <w:spacing w:val="-15"/>
        </w:rPr>
        <w:t xml:space="preserve"> </w:t>
      </w:r>
      <w:r>
        <w:rPr>
          <w:sz w:val="20"/>
          <w:szCs w:val="20"/>
          <w:spacing w:val="12"/>
        </w:rPr>
        <w:t>,仅允许开发者或公司内部人员进行访问和修改</w:t>
      </w:r>
      <w:r>
        <w:rPr>
          <w:sz w:val="20"/>
          <w:szCs w:val="20"/>
          <w:spacing w:val="-31"/>
        </w:rPr>
        <w:t xml:space="preserve"> </w:t>
      </w:r>
      <w:r>
        <w:rPr>
          <w:sz w:val="20"/>
          <w:szCs w:val="20"/>
          <w:spacing w:val="12"/>
        </w:rPr>
        <w:t>。闭源软件通常由商业公司开发并销售</w:t>
      </w:r>
      <w:r>
        <w:rPr>
          <w:sz w:val="20"/>
          <w:szCs w:val="20"/>
          <w:spacing w:val="-21"/>
        </w:rPr>
        <w:t xml:space="preserve"> </w:t>
      </w:r>
      <w:r>
        <w:rPr>
          <w:sz w:val="20"/>
          <w:szCs w:val="20"/>
          <w:spacing w:val="12"/>
        </w:rPr>
        <w:t>,其盈利模式</w:t>
      </w:r>
      <w:r>
        <w:rPr>
          <w:sz w:val="20"/>
          <w:szCs w:val="20"/>
          <w:spacing w:val="10"/>
        </w:rPr>
        <w:t>多基于授权许可或订阅服务等商业策略</w:t>
      </w:r>
      <w:r>
        <w:rPr>
          <w:sz w:val="20"/>
          <w:szCs w:val="20"/>
          <w:spacing w:val="-32"/>
        </w:rPr>
        <w:t xml:space="preserve"> </w:t>
      </w:r>
      <w:r>
        <w:rPr>
          <w:sz w:val="20"/>
          <w:szCs w:val="20"/>
          <w:spacing w:val="10"/>
        </w:rPr>
        <w:t>。随着国内大模型</w:t>
      </w:r>
      <w:r>
        <w:rPr>
          <w:sz w:val="20"/>
          <w:szCs w:val="20"/>
          <w:spacing w:val="9"/>
        </w:rPr>
        <w:t>公司和机构开放模型微调 </w:t>
      </w:r>
      <w:r>
        <w:rPr>
          <w:sz w:val="20"/>
          <w:szCs w:val="20"/>
        </w:rPr>
        <w:t>API</w:t>
      </w:r>
      <w:r>
        <w:rPr>
          <w:sz w:val="20"/>
          <w:szCs w:val="20"/>
          <w:spacing w:val="9"/>
        </w:rPr>
        <w:t>、开源代码</w:t>
      </w:r>
      <w:r>
        <w:rPr>
          <w:sz w:val="20"/>
          <w:szCs w:val="20"/>
          <w:spacing w:val="-21"/>
        </w:rPr>
        <w:t xml:space="preserve"> </w:t>
      </w:r>
      <w:r>
        <w:rPr>
          <w:sz w:val="20"/>
          <w:szCs w:val="20"/>
          <w:spacing w:val="9"/>
        </w:rPr>
        <w:t>,</w:t>
      </w:r>
      <w:r>
        <w:rPr>
          <w:sz w:val="20"/>
          <w:szCs w:val="20"/>
          <w:spacing w:val="-28"/>
        </w:rPr>
        <w:t xml:space="preserve"> </w:t>
      </w:r>
      <w:r>
        <w:rPr>
          <w:sz w:val="20"/>
          <w:szCs w:val="20"/>
          <w:spacing w:val="9"/>
        </w:rPr>
        <w:t>以</w:t>
      </w:r>
      <w:r>
        <w:rPr>
          <w:sz w:val="20"/>
          <w:szCs w:val="20"/>
          <w:spacing w:val="12"/>
        </w:rPr>
        <w:t>及提供一站式智能体和生成式 </w:t>
      </w:r>
      <w:r>
        <w:rPr>
          <w:sz w:val="20"/>
          <w:szCs w:val="20"/>
        </w:rPr>
        <w:t>AI</w:t>
      </w:r>
      <w:r>
        <w:rPr>
          <w:sz w:val="20"/>
          <w:szCs w:val="20"/>
          <w:spacing w:val="12"/>
        </w:rPr>
        <w:t xml:space="preserve"> 应用开发平台</w:t>
      </w:r>
      <w:r>
        <w:rPr>
          <w:sz w:val="20"/>
          <w:szCs w:val="20"/>
          <w:spacing w:val="-19"/>
        </w:rPr>
        <w:t xml:space="preserve"> </w:t>
      </w:r>
      <w:r>
        <w:rPr>
          <w:sz w:val="20"/>
          <w:szCs w:val="20"/>
          <w:spacing w:val="12"/>
        </w:rPr>
        <w:t>,技术的开放性和可定制性为大众和用户提供了便利的</w:t>
      </w:r>
      <w:r>
        <w:rPr>
          <w:sz w:val="20"/>
          <w:szCs w:val="20"/>
          <w:spacing w:val="8"/>
        </w:rPr>
        <w:t>探索机会</w:t>
      </w:r>
      <w:r>
        <w:rPr>
          <w:sz w:val="20"/>
          <w:szCs w:val="20"/>
          <w:spacing w:val="-32"/>
        </w:rPr>
        <w:t xml:space="preserve"> </w:t>
      </w:r>
      <w:r>
        <w:rPr>
          <w:sz w:val="20"/>
          <w:szCs w:val="20"/>
          <w:spacing w:val="8"/>
        </w:rPr>
        <w:t>。例如</w:t>
      </w:r>
      <w:r>
        <w:rPr>
          <w:sz w:val="20"/>
          <w:szCs w:val="20"/>
          <w:spacing w:val="-21"/>
        </w:rPr>
        <w:t xml:space="preserve"> </w:t>
      </w:r>
      <w:r>
        <w:rPr>
          <w:sz w:val="20"/>
          <w:szCs w:val="20"/>
          <w:spacing w:val="8"/>
        </w:rPr>
        <w:t>,</w:t>
      </w:r>
      <w:r>
        <w:rPr>
          <w:sz w:val="20"/>
          <w:szCs w:val="20"/>
        </w:rPr>
        <w:t>DeepSeek</w:t>
      </w:r>
      <w:r>
        <w:rPr>
          <w:sz w:val="20"/>
          <w:szCs w:val="20"/>
          <w:spacing w:val="20"/>
          <w:w w:val="101"/>
        </w:rPr>
        <w:t xml:space="preserve"> </w:t>
      </w:r>
      <w:r>
        <w:rPr>
          <w:sz w:val="20"/>
          <w:szCs w:val="20"/>
          <w:spacing w:val="8"/>
        </w:rPr>
        <w:t>的完全开源特性降低了智能应用</w:t>
      </w:r>
      <w:r>
        <w:rPr>
          <w:sz w:val="20"/>
          <w:szCs w:val="20"/>
          <w:spacing w:val="7"/>
        </w:rPr>
        <w:t>开发与创作的技术门槛</w:t>
      </w:r>
      <w:r>
        <w:rPr>
          <w:sz w:val="20"/>
          <w:szCs w:val="20"/>
          <w:spacing w:val="-22"/>
        </w:rPr>
        <w:t xml:space="preserve"> </w:t>
      </w:r>
      <w:r>
        <w:rPr>
          <w:sz w:val="20"/>
          <w:szCs w:val="20"/>
          <w:spacing w:val="7"/>
        </w:rPr>
        <w:t>,有助于快速构建应</w:t>
      </w:r>
      <w:r>
        <w:rPr>
          <w:sz w:val="20"/>
          <w:szCs w:val="20"/>
          <w:spacing w:val="-10"/>
          <w:w w:val="97"/>
        </w:rPr>
        <w:t>用生态。</w:t>
      </w:r>
      <w:r>
        <w:rPr>
          <w:sz w:val="11"/>
          <w:szCs w:val="11"/>
          <w:spacing w:val="12"/>
          <w:position w:val="9"/>
        </w:rPr>
        <w:t>④</w:t>
      </w:r>
      <w:r>
        <w:rPr>
          <w:sz w:val="11"/>
          <w:szCs w:val="11"/>
          <w:spacing w:val="-5"/>
          <w:position w:val="9"/>
        </w:rPr>
        <w:t xml:space="preserve"> </w:t>
      </w:r>
      <w:r>
        <w:rPr>
          <w:sz w:val="20"/>
          <w:szCs w:val="20"/>
          <w:spacing w:val="12"/>
        </w:rPr>
        <w:t>它不仅充分释放了基础模型层面的技术潜力</w:t>
      </w:r>
      <w:r>
        <w:rPr>
          <w:sz w:val="20"/>
          <w:szCs w:val="20"/>
          <w:spacing w:val="-21"/>
        </w:rPr>
        <w:t xml:space="preserve"> </w:t>
      </w:r>
      <w:r>
        <w:rPr>
          <w:sz w:val="20"/>
          <w:szCs w:val="20"/>
          <w:spacing w:val="12"/>
        </w:rPr>
        <w:t>,还为全球开发者提供了一个广阔的平台</w:t>
      </w:r>
      <w:r>
        <w:rPr>
          <w:sz w:val="20"/>
          <w:szCs w:val="20"/>
          <w:spacing w:val="-21"/>
        </w:rPr>
        <w:t xml:space="preserve"> </w:t>
      </w:r>
      <w:r>
        <w:rPr>
          <w:sz w:val="20"/>
          <w:szCs w:val="20"/>
          <w:spacing w:val="11"/>
        </w:rPr>
        <w:t>,支持其</w:t>
      </w:r>
      <w:r>
        <w:rPr>
          <w:sz w:val="20"/>
          <w:szCs w:val="20"/>
          <w:spacing w:val="10"/>
        </w:rPr>
        <w:t>基于该模型开展算法优化、应用开发等多元化的创新实践</w:t>
      </w:r>
      <w:r>
        <w:rPr>
          <w:sz w:val="20"/>
          <w:szCs w:val="20"/>
          <w:spacing w:val="-11"/>
        </w:rPr>
        <w:t xml:space="preserve"> </w:t>
      </w:r>
      <w:r>
        <w:rPr>
          <w:sz w:val="20"/>
          <w:szCs w:val="20"/>
          <w:spacing w:val="10"/>
        </w:rPr>
        <w:t>,从而有力推动了全球人工智能技术的协同发</w:t>
      </w:r>
      <w:r>
        <w:rPr>
          <w:sz w:val="20"/>
          <w:szCs w:val="20"/>
          <w:spacing w:val="-4"/>
        </w:rPr>
        <w:t>展与共同进步。</w:t>
      </w:r>
      <w:r>
        <w:rPr>
          <w:sz w:val="11"/>
          <w:szCs w:val="11"/>
          <w:spacing w:val="-4"/>
          <w:position w:val="8"/>
        </w:rPr>
        <w:t>⑤</w:t>
      </w:r>
    </w:p>
    <w:p>
      <w:pPr>
        <w:pStyle w:val="BodyText"/>
        <w:ind w:left="438" w:right="1" w:firstLine="420"/>
        <w:spacing w:before="2" w:line="236" w:lineRule="auto"/>
        <w:jc w:val="both"/>
        <w:rPr>
          <w:sz w:val="20"/>
          <w:szCs w:val="20"/>
        </w:rPr>
      </w:pPr>
      <w:r>
        <w:rPr>
          <w:sz w:val="20"/>
          <w:szCs w:val="20"/>
          <w:spacing w:val="8"/>
        </w:rPr>
        <w:t>在这一背景下</w:t>
      </w:r>
      <w:r>
        <w:rPr>
          <w:sz w:val="20"/>
          <w:szCs w:val="20"/>
          <w:spacing w:val="-21"/>
        </w:rPr>
        <w:t xml:space="preserve"> </w:t>
      </w:r>
      <w:r>
        <w:rPr>
          <w:sz w:val="20"/>
          <w:szCs w:val="20"/>
          <w:spacing w:val="8"/>
        </w:rPr>
        <w:t>,提示词治理需要构建一个多方参与的生态系统</w:t>
      </w:r>
      <w:r>
        <w:rPr>
          <w:sz w:val="20"/>
          <w:szCs w:val="20"/>
          <w:spacing w:val="-22"/>
        </w:rPr>
        <w:t xml:space="preserve"> </w:t>
      </w:r>
      <w:r>
        <w:rPr>
          <w:sz w:val="20"/>
          <w:szCs w:val="20"/>
          <w:spacing w:val="8"/>
        </w:rPr>
        <w:t>,涵盖技术研发企业、大众用户以及监</w:t>
      </w:r>
      <w:r>
        <w:rPr>
          <w:sz w:val="20"/>
          <w:szCs w:val="20"/>
          <w:spacing w:val="12"/>
        </w:rPr>
        <w:t>管部门等主体</w:t>
      </w:r>
      <w:r>
        <w:rPr>
          <w:sz w:val="20"/>
          <w:szCs w:val="20"/>
          <w:spacing w:val="-27"/>
        </w:rPr>
        <w:t xml:space="preserve"> </w:t>
      </w:r>
      <w:r>
        <w:rPr>
          <w:sz w:val="20"/>
          <w:szCs w:val="20"/>
          <w:spacing w:val="12"/>
        </w:rPr>
        <w:t>。通过汇聚多元化的视角与资源</w:t>
      </w:r>
      <w:r>
        <w:rPr>
          <w:sz w:val="20"/>
          <w:szCs w:val="20"/>
          <w:spacing w:val="-21"/>
        </w:rPr>
        <w:t xml:space="preserve"> </w:t>
      </w:r>
      <w:r>
        <w:rPr>
          <w:sz w:val="20"/>
          <w:szCs w:val="20"/>
          <w:spacing w:val="12"/>
        </w:rPr>
        <w:t>,促进不同领域知识和技术的交流与共享</w:t>
      </w:r>
      <w:r>
        <w:rPr>
          <w:sz w:val="20"/>
          <w:szCs w:val="20"/>
          <w:spacing w:val="-21"/>
        </w:rPr>
        <w:t xml:space="preserve"> </w:t>
      </w:r>
      <w:r>
        <w:rPr>
          <w:sz w:val="20"/>
          <w:szCs w:val="20"/>
          <w:spacing w:val="12"/>
        </w:rPr>
        <w:t>,从而为提示词</w:t>
      </w:r>
      <w:r>
        <w:rPr>
          <w:sz w:val="20"/>
          <w:szCs w:val="20"/>
          <w:spacing w:val="12"/>
        </w:rPr>
        <w:t>治理提供更全面的支持</w:t>
      </w:r>
      <w:r>
        <w:rPr>
          <w:sz w:val="20"/>
          <w:szCs w:val="20"/>
          <w:spacing w:val="-27"/>
        </w:rPr>
        <w:t xml:space="preserve"> </w:t>
      </w:r>
      <w:r>
        <w:rPr>
          <w:sz w:val="20"/>
          <w:szCs w:val="20"/>
          <w:spacing w:val="12"/>
        </w:rPr>
        <w:t>。此外</w:t>
      </w:r>
      <w:r>
        <w:rPr>
          <w:sz w:val="20"/>
          <w:szCs w:val="20"/>
          <w:spacing w:val="-21"/>
        </w:rPr>
        <w:t xml:space="preserve"> </w:t>
      </w:r>
      <w:r>
        <w:rPr>
          <w:sz w:val="20"/>
          <w:szCs w:val="20"/>
          <w:spacing w:val="12"/>
        </w:rPr>
        <w:t>,这种多方参与的创新生态系统不仅有助于分散创新过程中的风险</w:t>
      </w:r>
      <w:r>
        <w:rPr>
          <w:sz w:val="20"/>
          <w:szCs w:val="20"/>
          <w:spacing w:val="-21"/>
        </w:rPr>
        <w:t xml:space="preserve"> </w:t>
      </w:r>
      <w:r>
        <w:rPr>
          <w:sz w:val="20"/>
          <w:szCs w:val="20"/>
          <w:spacing w:val="12"/>
        </w:rPr>
        <w:t>,还能</w:t>
      </w:r>
      <w:r>
        <w:rPr>
          <w:sz w:val="20"/>
          <w:szCs w:val="20"/>
          <w:spacing w:val="10"/>
        </w:rPr>
        <w:t>提升社会对创新成果的接受度与信任感</w:t>
      </w:r>
      <w:r>
        <w:rPr>
          <w:sz w:val="20"/>
          <w:szCs w:val="20"/>
          <w:spacing w:val="-32"/>
        </w:rPr>
        <w:t xml:space="preserve"> </w:t>
      </w:r>
      <w:r>
        <w:rPr>
          <w:sz w:val="20"/>
          <w:szCs w:val="20"/>
          <w:spacing w:val="10"/>
        </w:rPr>
        <w:t>。在推动提示词治理</w:t>
      </w:r>
      <w:r>
        <w:rPr>
          <w:sz w:val="20"/>
          <w:szCs w:val="20"/>
          <w:spacing w:val="9"/>
        </w:rPr>
        <w:t>创新的过程中</w:t>
      </w:r>
      <w:r>
        <w:rPr>
          <w:sz w:val="20"/>
          <w:szCs w:val="20"/>
          <w:spacing w:val="-21"/>
        </w:rPr>
        <w:t xml:space="preserve"> </w:t>
      </w:r>
      <w:r>
        <w:rPr>
          <w:sz w:val="20"/>
          <w:szCs w:val="20"/>
          <w:spacing w:val="9"/>
        </w:rPr>
        <w:t>,技术开发者应发挥核心推动</w:t>
      </w:r>
      <w:r>
        <w:rPr>
          <w:sz w:val="20"/>
          <w:szCs w:val="20"/>
          <w:spacing w:val="11"/>
        </w:rPr>
        <w:t>力</w:t>
      </w:r>
      <w:r>
        <w:rPr>
          <w:sz w:val="20"/>
          <w:szCs w:val="20"/>
          <w:spacing w:val="-4"/>
        </w:rPr>
        <w:t xml:space="preserve"> </w:t>
      </w:r>
      <w:r>
        <w:rPr>
          <w:sz w:val="20"/>
          <w:szCs w:val="20"/>
          <w:spacing w:val="11"/>
        </w:rPr>
        <w:t>,持续探索具体创意并将其转化为实际产品</w:t>
      </w:r>
      <w:r>
        <w:rPr>
          <w:sz w:val="20"/>
          <w:szCs w:val="20"/>
          <w:spacing w:val="-21"/>
        </w:rPr>
        <w:t xml:space="preserve"> </w:t>
      </w:r>
      <w:r>
        <w:rPr>
          <w:sz w:val="20"/>
          <w:szCs w:val="20"/>
          <w:spacing w:val="11"/>
        </w:rPr>
        <w:t>,</w:t>
      </w:r>
      <w:r>
        <w:rPr>
          <w:sz w:val="20"/>
          <w:szCs w:val="20"/>
          <w:spacing w:val="-27"/>
        </w:rPr>
        <w:t xml:space="preserve"> </w:t>
      </w:r>
      <w:r>
        <w:rPr>
          <w:sz w:val="20"/>
          <w:szCs w:val="20"/>
          <w:spacing w:val="11"/>
        </w:rPr>
        <w:t>同时确保产品质量与知识产权的有效保护</w:t>
      </w:r>
      <w:r>
        <w:rPr>
          <w:sz w:val="20"/>
          <w:szCs w:val="20"/>
          <w:spacing w:val="-31"/>
        </w:rPr>
        <w:t xml:space="preserve"> </w:t>
      </w:r>
      <w:r>
        <w:rPr>
          <w:sz w:val="20"/>
          <w:szCs w:val="20"/>
          <w:spacing w:val="11"/>
        </w:rPr>
        <w:t>。技术研发企</w:t>
      </w:r>
    </w:p>
    <w:p>
      <w:pPr>
        <w:spacing w:line="260" w:lineRule="auto"/>
        <w:rPr>
          <w:rFonts w:ascii="Arial"/>
          <w:sz w:val="21"/>
        </w:rPr>
      </w:pPr>
      <w:r>
        <w:pict>
          <v:shape id="_x0000_s42" style="position:absolute;margin-left:21.7925pt;margin-top:5.06512pt;mso-position-vertical-relative:text;mso-position-horizontal-relative:text;width:116.95pt;height:0.35pt;z-index:251665408;" filled="false" strokecolor="#231F20" strokeweight="0.33pt" coordsize="2338,6" coordorigin="0,0" path="m0,3l2338,3e">
            <v:stroke joinstyle="miter" miterlimit="10"/>
          </v:shape>
        </w:pict>
      </w:r>
      <w:r/>
    </w:p>
    <w:p>
      <w:pPr>
        <w:pStyle w:val="BodyText"/>
        <w:spacing w:before="65" w:line="198" w:lineRule="auto"/>
        <w:jc w:val="right"/>
        <w:rPr>
          <w:sz w:val="15"/>
          <w:szCs w:val="15"/>
        </w:rPr>
      </w:pPr>
      <w:r>
        <w:rPr>
          <w:sz w:val="15"/>
          <w:szCs w:val="15"/>
          <w:spacing w:val="-1"/>
        </w:rPr>
        <w:t>①贾开、蒋余浩:《人工智能治理的三个基本问题:技术逻辑、风险挑战与公共政策选择》,《中国行政管理》2017年第 10 期</w:t>
      </w:r>
      <w:r>
        <w:rPr>
          <w:sz w:val="15"/>
          <w:szCs w:val="15"/>
          <w:spacing w:val="-14"/>
        </w:rPr>
        <w:t xml:space="preserve"> </w:t>
      </w:r>
      <w:r>
        <w:rPr>
          <w:sz w:val="15"/>
          <w:szCs w:val="15"/>
          <w:spacing w:val="-1"/>
        </w:rPr>
        <w:t>,第 40-45 页。</w:t>
      </w:r>
    </w:p>
    <w:p>
      <w:pPr>
        <w:pStyle w:val="BodyText"/>
        <w:ind w:left="755"/>
        <w:spacing w:before="27" w:line="198" w:lineRule="auto"/>
        <w:rPr>
          <w:sz w:val="15"/>
          <w:szCs w:val="15"/>
        </w:rPr>
      </w:pPr>
      <w:r>
        <w:rPr>
          <w:sz w:val="15"/>
          <w:szCs w:val="15"/>
        </w:rPr>
        <w:t>②江怡、董化文:《论人工智能与人类智能的双向互动》,《自然辩证法通讯》2023 年第</w:t>
      </w:r>
      <w:r>
        <w:rPr>
          <w:sz w:val="15"/>
          <w:szCs w:val="15"/>
          <w:spacing w:val="12"/>
        </w:rPr>
        <w:t xml:space="preserve"> </w:t>
      </w:r>
      <w:r>
        <w:rPr>
          <w:sz w:val="15"/>
          <w:szCs w:val="15"/>
        </w:rPr>
        <w:t>11 </w:t>
      </w:r>
      <w:r>
        <w:rPr>
          <w:sz w:val="15"/>
          <w:szCs w:val="15"/>
          <w:spacing w:val="-1"/>
        </w:rPr>
        <w:t>期</w:t>
      </w:r>
      <w:r>
        <w:rPr>
          <w:sz w:val="15"/>
          <w:szCs w:val="15"/>
          <w:spacing w:val="-15"/>
        </w:rPr>
        <w:t xml:space="preserve"> </w:t>
      </w:r>
      <w:r>
        <w:rPr>
          <w:sz w:val="15"/>
          <w:szCs w:val="15"/>
          <w:spacing w:val="-1"/>
        </w:rPr>
        <w:t>,第</w:t>
      </w:r>
      <w:r>
        <w:rPr>
          <w:sz w:val="15"/>
          <w:szCs w:val="15"/>
          <w:spacing w:val="12"/>
        </w:rPr>
        <w:t xml:space="preserve"> </w:t>
      </w:r>
      <w:r>
        <w:rPr>
          <w:sz w:val="15"/>
          <w:szCs w:val="15"/>
          <w:spacing w:val="-1"/>
        </w:rPr>
        <w:t>14-25 页。</w:t>
      </w:r>
    </w:p>
    <w:p>
      <w:pPr>
        <w:pStyle w:val="BodyText"/>
        <w:ind w:left="755"/>
        <w:spacing w:before="26" w:line="198" w:lineRule="auto"/>
        <w:rPr>
          <w:sz w:val="15"/>
          <w:szCs w:val="15"/>
        </w:rPr>
      </w:pPr>
      <w:r>
        <w:rPr>
          <w:sz w:val="15"/>
          <w:szCs w:val="15"/>
          <w:spacing w:val="5"/>
        </w:rPr>
        <w:t>③韩旭至:《生成式人工智能治理的逻辑更新与路径优化</w:t>
      </w:r>
      <w:r>
        <w:rPr>
          <w:rFonts w:ascii="Arial" w:hAnsi="Arial" w:eastAsia="Arial" w:cs="Arial"/>
          <w:sz w:val="15"/>
          <w:szCs w:val="15"/>
          <w:b/>
          <w:bCs/>
          <w:spacing w:val="5"/>
        </w:rPr>
        <w:t>—</w:t>
      </w:r>
      <w:r>
        <w:rPr>
          <w:rFonts w:ascii="Arial" w:hAnsi="Arial" w:eastAsia="Arial" w:cs="Arial"/>
          <w:sz w:val="15"/>
          <w:szCs w:val="15"/>
          <w:b/>
          <w:bCs/>
          <w:spacing w:val="-22"/>
        </w:rPr>
        <w:t xml:space="preserve"> </w:t>
      </w:r>
      <w:r>
        <w:rPr>
          <w:sz w:val="15"/>
          <w:szCs w:val="15"/>
          <w:spacing w:val="5"/>
        </w:rPr>
        <w:t>以人机关系为视角》,《行政法学研究》2023 年第 6 期</w:t>
      </w:r>
      <w:r>
        <w:rPr>
          <w:sz w:val="15"/>
          <w:szCs w:val="15"/>
          <w:spacing w:val="-15"/>
        </w:rPr>
        <w:t xml:space="preserve"> </w:t>
      </w:r>
      <w:r>
        <w:rPr>
          <w:sz w:val="15"/>
          <w:szCs w:val="15"/>
          <w:spacing w:val="5"/>
        </w:rPr>
        <w:t>,第 30</w:t>
      </w:r>
      <w:r>
        <w:rPr>
          <w:sz w:val="15"/>
          <w:szCs w:val="15"/>
          <w:spacing w:val="4"/>
        </w:rPr>
        <w:t>-42 页。</w:t>
      </w:r>
    </w:p>
    <w:p>
      <w:pPr>
        <w:pStyle w:val="BodyText"/>
        <w:ind w:left="755"/>
        <w:spacing w:before="26" w:line="191" w:lineRule="auto"/>
        <w:rPr>
          <w:sz w:val="15"/>
          <w:szCs w:val="15"/>
        </w:rPr>
      </w:pPr>
      <w:r>
        <w:rPr>
          <w:sz w:val="15"/>
          <w:szCs w:val="15"/>
          <w:spacing w:val="-1"/>
        </w:rPr>
        <w:t>④魏钰明、贾开、曾润喜等:《DeepSeek 突破效应下的人工智能创新发展</w:t>
      </w:r>
      <w:r>
        <w:rPr>
          <w:sz w:val="15"/>
          <w:szCs w:val="15"/>
          <w:spacing w:val="-2"/>
        </w:rPr>
        <w:t>与治理变革》,《电子政务》2025 年第 3 期</w:t>
      </w:r>
      <w:r>
        <w:rPr>
          <w:sz w:val="15"/>
          <w:szCs w:val="15"/>
          <w:spacing w:val="-14"/>
        </w:rPr>
        <w:t xml:space="preserve"> </w:t>
      </w:r>
      <w:r>
        <w:rPr>
          <w:sz w:val="15"/>
          <w:szCs w:val="15"/>
          <w:spacing w:val="-2"/>
        </w:rPr>
        <w:t>,第 2-39 页。</w:t>
      </w:r>
    </w:p>
    <w:p>
      <w:pPr>
        <w:pStyle w:val="BodyText"/>
        <w:ind w:right="11"/>
        <w:spacing w:before="34" w:line="191" w:lineRule="auto"/>
        <w:jc w:val="right"/>
        <w:rPr>
          <w:sz w:val="15"/>
          <w:szCs w:val="15"/>
        </w:rPr>
      </w:pPr>
      <w:r>
        <w:rPr>
          <w:sz w:val="15"/>
          <w:szCs w:val="15"/>
          <w:spacing w:val="-3"/>
        </w:rPr>
        <w:t>⑤王闻萱、王丹:《中国生成式人工智能DeepSeek</w:t>
      </w:r>
      <w:r>
        <w:rPr>
          <w:sz w:val="15"/>
          <w:szCs w:val="15"/>
          <w:spacing w:val="13"/>
        </w:rPr>
        <w:t xml:space="preserve"> </w:t>
      </w:r>
      <w:r>
        <w:rPr>
          <w:sz w:val="15"/>
          <w:szCs w:val="15"/>
          <w:spacing w:val="-3"/>
        </w:rPr>
        <w:t>的核心特征、价值超越及未来路向》</w:t>
      </w:r>
      <w:r>
        <w:rPr>
          <w:sz w:val="15"/>
          <w:szCs w:val="15"/>
          <w:spacing w:val="-4"/>
        </w:rPr>
        <w:t>,《统一战线学研究》2025 年第 2 期</w:t>
      </w:r>
      <w:r>
        <w:rPr>
          <w:sz w:val="15"/>
          <w:szCs w:val="15"/>
          <w:spacing w:val="-19"/>
        </w:rPr>
        <w:t xml:space="preserve"> </w:t>
      </w:r>
      <w:r>
        <w:rPr>
          <w:sz w:val="15"/>
          <w:szCs w:val="15"/>
          <w:spacing w:val="-4"/>
        </w:rPr>
        <w:t>,第 94-107 页。</w:t>
      </w:r>
    </w:p>
    <w:p>
      <w:pPr>
        <w:pStyle w:val="BodyText"/>
        <w:ind w:left="8980"/>
        <w:spacing w:before="114" w:line="164" w:lineRule="auto"/>
        <w:rPr>
          <w:sz w:val="20"/>
          <w:szCs w:val="20"/>
        </w:rPr>
      </w:pPr>
      <w:r>
        <w:rPr>
          <w:sz w:val="20"/>
          <w:szCs w:val="20"/>
          <w:spacing w:val="16"/>
        </w:rPr>
        <w:t>·</w:t>
      </w:r>
      <w:r>
        <w:rPr>
          <w:sz w:val="20"/>
          <w:szCs w:val="20"/>
          <w:spacing w:val="-29"/>
        </w:rPr>
        <w:t xml:space="preserve"> </w:t>
      </w:r>
      <w:r>
        <w:rPr>
          <w:sz w:val="20"/>
          <w:szCs w:val="20"/>
          <w:spacing w:val="16"/>
        </w:rPr>
        <w:t>177</w:t>
      </w:r>
      <w:r>
        <w:rPr>
          <w:sz w:val="20"/>
          <w:szCs w:val="20"/>
          <w:spacing w:val="27"/>
        </w:rPr>
        <w:t xml:space="preserve"> </w:t>
      </w:r>
      <w:r>
        <w:rPr>
          <w:sz w:val="20"/>
          <w:szCs w:val="20"/>
          <w:spacing w:val="16"/>
        </w:rPr>
        <w:t>·</w:t>
      </w:r>
    </w:p>
    <w:p>
      <w:pPr>
        <w:spacing w:line="164" w:lineRule="auto"/>
        <w:sectPr>
          <w:headerReference w:type="default" r:id="rId7"/>
          <w:footerReference w:type="default" r:id="rId8"/>
          <w:pgSz w:w="12245" w:h="16497"/>
          <w:pgMar w:top="1814" w:right="1445" w:bottom="471" w:left="1012" w:header="1490" w:footer="232" w:gutter="0"/>
        </w:sectPr>
        <w:rPr>
          <w:sz w:val="20"/>
          <w:szCs w:val="20"/>
        </w:rPr>
      </w:pPr>
    </w:p>
    <w:p>
      <w:pPr>
        <w:pStyle w:val="BodyText"/>
        <w:ind w:left="436" w:right="1"/>
        <w:spacing w:before="192" w:line="229" w:lineRule="auto"/>
        <w:jc w:val="both"/>
        <w:rPr>
          <w:sz w:val="20"/>
          <w:szCs w:val="20"/>
        </w:rPr>
      </w:pPr>
      <w:r>
        <w:rPr>
          <w:sz w:val="20"/>
          <w:szCs w:val="20"/>
          <w:spacing w:val="8"/>
        </w:rPr>
        <w:t>业可通过在线调查、组织在线论坛等方式</w:t>
      </w:r>
      <w:r>
        <w:rPr>
          <w:sz w:val="20"/>
          <w:szCs w:val="20"/>
          <w:spacing w:val="-15"/>
        </w:rPr>
        <w:t xml:space="preserve"> </w:t>
      </w:r>
      <w:r>
        <w:rPr>
          <w:sz w:val="20"/>
          <w:szCs w:val="20"/>
          <w:spacing w:val="8"/>
        </w:rPr>
        <w:t>,邀请用户参与提示词的应用测试</w:t>
      </w:r>
      <w:r>
        <w:rPr>
          <w:sz w:val="20"/>
          <w:szCs w:val="20"/>
          <w:spacing w:val="-21"/>
        </w:rPr>
        <w:t xml:space="preserve"> </w:t>
      </w:r>
      <w:r>
        <w:rPr>
          <w:sz w:val="20"/>
          <w:szCs w:val="20"/>
          <w:spacing w:val="8"/>
        </w:rPr>
        <w:t>,并基于用户使用数据和行为</w:t>
      </w:r>
      <w:r>
        <w:rPr>
          <w:sz w:val="20"/>
          <w:szCs w:val="20"/>
          <w:spacing w:val="12"/>
        </w:rPr>
        <w:t>模式分析</w:t>
      </w:r>
      <w:r>
        <w:rPr>
          <w:sz w:val="20"/>
          <w:szCs w:val="20"/>
          <w:spacing w:val="-14"/>
        </w:rPr>
        <w:t xml:space="preserve"> </w:t>
      </w:r>
      <w:r>
        <w:rPr>
          <w:sz w:val="20"/>
          <w:szCs w:val="20"/>
          <w:spacing w:val="12"/>
        </w:rPr>
        <w:t>,识别潜在的优化需求与应用场景</w:t>
      </w:r>
      <w:r>
        <w:rPr>
          <w:sz w:val="20"/>
          <w:szCs w:val="20"/>
          <w:spacing w:val="-21"/>
        </w:rPr>
        <w:t xml:space="preserve"> </w:t>
      </w:r>
      <w:r>
        <w:rPr>
          <w:sz w:val="20"/>
          <w:szCs w:val="20"/>
          <w:spacing w:val="12"/>
        </w:rPr>
        <w:t>,从而设计出更加符合期望的提示词工程化大模型产品</w:t>
      </w:r>
      <w:r>
        <w:rPr>
          <w:sz w:val="20"/>
          <w:szCs w:val="20"/>
          <w:spacing w:val="-32"/>
        </w:rPr>
        <w:t xml:space="preserve"> </w:t>
      </w:r>
      <w:r>
        <w:rPr>
          <w:sz w:val="20"/>
          <w:szCs w:val="20"/>
          <w:spacing w:val="12"/>
        </w:rPr>
        <w:t>。作</w:t>
      </w:r>
      <w:r>
        <w:rPr>
          <w:sz w:val="20"/>
          <w:szCs w:val="20"/>
          <w:spacing w:val="10"/>
        </w:rPr>
        <w:t>为需求提出者和反馈提供者的大众</w:t>
      </w:r>
      <w:r>
        <w:rPr>
          <w:sz w:val="20"/>
          <w:szCs w:val="20"/>
          <w:spacing w:val="-21"/>
        </w:rPr>
        <w:t xml:space="preserve"> </w:t>
      </w:r>
      <w:r>
        <w:rPr>
          <w:sz w:val="20"/>
          <w:szCs w:val="20"/>
          <w:spacing w:val="10"/>
        </w:rPr>
        <w:t>,其直接体验与建议对于丰富</w:t>
      </w:r>
      <w:r>
        <w:rPr>
          <w:sz w:val="20"/>
          <w:szCs w:val="20"/>
          <w:spacing w:val="9"/>
        </w:rPr>
        <w:t>提示词结构体系至关重要</w:t>
      </w:r>
      <w:r>
        <w:rPr>
          <w:sz w:val="20"/>
          <w:szCs w:val="20"/>
          <w:spacing w:val="-31"/>
        </w:rPr>
        <w:t xml:space="preserve"> </w:t>
      </w:r>
      <w:r>
        <w:rPr>
          <w:sz w:val="20"/>
          <w:szCs w:val="20"/>
          <w:spacing w:val="9"/>
        </w:rPr>
        <w:t>。政府监管部</w:t>
      </w:r>
      <w:r>
        <w:rPr>
          <w:sz w:val="20"/>
          <w:szCs w:val="20"/>
          <w:spacing w:val="12"/>
        </w:rPr>
        <w:t>门需及时更新监管理念</w:t>
      </w:r>
      <w:r>
        <w:rPr>
          <w:sz w:val="20"/>
          <w:szCs w:val="20"/>
          <w:spacing w:val="-14"/>
        </w:rPr>
        <w:t xml:space="preserve"> </w:t>
      </w:r>
      <w:r>
        <w:rPr>
          <w:sz w:val="20"/>
          <w:szCs w:val="20"/>
          <w:spacing w:val="12"/>
        </w:rPr>
        <w:t>,制定与大模型产业发展及提示词治理相适应的规则体系</w:t>
      </w:r>
      <w:r>
        <w:rPr>
          <w:sz w:val="20"/>
          <w:szCs w:val="20"/>
          <w:spacing w:val="-32"/>
        </w:rPr>
        <w:t xml:space="preserve"> </w:t>
      </w:r>
      <w:r>
        <w:rPr>
          <w:sz w:val="20"/>
          <w:szCs w:val="20"/>
          <w:spacing w:val="12"/>
        </w:rPr>
        <w:t>。同时</w:t>
      </w:r>
      <w:r>
        <w:rPr>
          <w:sz w:val="20"/>
          <w:szCs w:val="20"/>
          <w:spacing w:val="-21"/>
        </w:rPr>
        <w:t xml:space="preserve"> </w:t>
      </w:r>
      <w:r>
        <w:rPr>
          <w:sz w:val="20"/>
          <w:szCs w:val="20"/>
          <w:spacing w:val="12"/>
        </w:rPr>
        <w:t>,通过开展教育</w:t>
      </w:r>
      <w:r>
        <w:rPr>
          <w:sz w:val="20"/>
          <w:szCs w:val="20"/>
          <w:spacing w:val="5"/>
        </w:rPr>
        <w:t>活动、举办公共讲座以及利用媒体宣传等形式</w:t>
      </w:r>
      <w:r>
        <w:rPr>
          <w:sz w:val="20"/>
          <w:szCs w:val="20"/>
          <w:spacing w:val="-17"/>
        </w:rPr>
        <w:t xml:space="preserve"> </w:t>
      </w:r>
      <w:r>
        <w:rPr>
          <w:sz w:val="20"/>
          <w:szCs w:val="20"/>
          <w:spacing w:val="5"/>
        </w:rPr>
        <w:t>,</w:t>
      </w:r>
      <w:r>
        <w:rPr>
          <w:sz w:val="20"/>
          <w:szCs w:val="20"/>
          <w:spacing w:val="-32"/>
        </w:rPr>
        <w:t xml:space="preserve"> </w:t>
      </w:r>
      <w:r>
        <w:rPr>
          <w:sz w:val="20"/>
          <w:szCs w:val="20"/>
          <w:spacing w:val="5"/>
        </w:rPr>
        <w:t>向大众普及提示词治理的基本原理、应用场景及其潜在影</w:t>
      </w:r>
      <w:r>
        <w:rPr>
          <w:sz w:val="20"/>
          <w:szCs w:val="20"/>
          <w:spacing w:val="12"/>
        </w:rPr>
        <w:t>响</w:t>
      </w:r>
      <w:r>
        <w:rPr>
          <w:sz w:val="20"/>
          <w:szCs w:val="20"/>
          <w:spacing w:val="-14"/>
        </w:rPr>
        <w:t xml:space="preserve"> </w:t>
      </w:r>
      <w:r>
        <w:rPr>
          <w:sz w:val="20"/>
          <w:szCs w:val="20"/>
          <w:spacing w:val="12"/>
        </w:rPr>
        <w:t>,营造开放包容的创新环境</w:t>
      </w:r>
      <w:r>
        <w:rPr>
          <w:sz w:val="20"/>
          <w:szCs w:val="20"/>
          <w:spacing w:val="-21"/>
        </w:rPr>
        <w:t xml:space="preserve"> </w:t>
      </w:r>
      <w:r>
        <w:rPr>
          <w:sz w:val="20"/>
          <w:szCs w:val="20"/>
          <w:spacing w:val="12"/>
        </w:rPr>
        <w:t>,鼓励更多社会力量参与到提示词的应用与治理中来</w:t>
      </w:r>
      <w:r>
        <w:rPr>
          <w:sz w:val="20"/>
          <w:szCs w:val="20"/>
          <w:spacing w:val="-32"/>
        </w:rPr>
        <w:t xml:space="preserve"> </w:t>
      </w:r>
      <w:r>
        <w:rPr>
          <w:sz w:val="20"/>
          <w:szCs w:val="20"/>
          <w:spacing w:val="12"/>
        </w:rPr>
        <w:t>。在关注技术创新的</w:t>
      </w:r>
      <w:r>
        <w:rPr>
          <w:sz w:val="20"/>
          <w:szCs w:val="20"/>
          <w:spacing w:val="8"/>
        </w:rPr>
        <w:t>同时</w:t>
      </w:r>
      <w:r>
        <w:rPr>
          <w:sz w:val="20"/>
          <w:szCs w:val="20"/>
          <w:spacing w:val="-21"/>
        </w:rPr>
        <w:t xml:space="preserve"> </w:t>
      </w:r>
      <w:r>
        <w:rPr>
          <w:sz w:val="20"/>
          <w:szCs w:val="20"/>
          <w:spacing w:val="8"/>
        </w:rPr>
        <w:t>,亦不能忽视技术发展所带来的风险与挑战</w:t>
      </w:r>
      <w:r>
        <w:rPr>
          <w:sz w:val="20"/>
          <w:szCs w:val="20"/>
          <w:spacing w:val="-32"/>
        </w:rPr>
        <w:t xml:space="preserve"> </w:t>
      </w:r>
      <w:r>
        <w:rPr>
          <w:sz w:val="20"/>
          <w:szCs w:val="20"/>
          <w:spacing w:val="8"/>
        </w:rPr>
        <w:t>。应将技</w:t>
      </w:r>
      <w:r>
        <w:rPr>
          <w:sz w:val="20"/>
          <w:szCs w:val="20"/>
          <w:spacing w:val="7"/>
        </w:rPr>
        <w:t>术标准、社会伦理与规范有机结合</w:t>
      </w:r>
      <w:r>
        <w:rPr>
          <w:sz w:val="20"/>
          <w:szCs w:val="20"/>
          <w:spacing w:val="-21"/>
        </w:rPr>
        <w:t xml:space="preserve"> </w:t>
      </w:r>
      <w:r>
        <w:rPr>
          <w:sz w:val="20"/>
          <w:szCs w:val="20"/>
          <w:spacing w:val="7"/>
        </w:rPr>
        <w:t>,从而确保生</w:t>
      </w:r>
      <w:r>
        <w:rPr>
          <w:sz w:val="20"/>
          <w:szCs w:val="20"/>
          <w:spacing w:val="9"/>
        </w:rPr>
        <w:t>成式人工智能技术在推动创新与应用的过程中</w:t>
      </w:r>
      <w:r>
        <w:rPr>
          <w:sz w:val="20"/>
          <w:szCs w:val="20"/>
          <w:spacing w:val="-7"/>
        </w:rPr>
        <w:t xml:space="preserve"> </w:t>
      </w:r>
      <w:r>
        <w:rPr>
          <w:sz w:val="20"/>
          <w:szCs w:val="20"/>
          <w:spacing w:val="9"/>
        </w:rPr>
        <w:t>,不会以牺牲社会发展和效益为代价。</w:t>
      </w:r>
    </w:p>
    <w:p>
      <w:pPr>
        <w:pStyle w:val="BodyText"/>
        <w:ind w:left="878"/>
        <w:spacing w:line="196" w:lineRule="auto"/>
        <w:rPr>
          <w:sz w:val="20"/>
          <w:szCs w:val="20"/>
        </w:rPr>
      </w:pPr>
      <w:r>
        <w:rPr>
          <w:sz w:val="20"/>
          <w:szCs w:val="20"/>
          <w:spacing w:val="10"/>
        </w:rPr>
        <w:t>(</w:t>
      </w:r>
      <w:r>
        <w:rPr>
          <w:sz w:val="20"/>
          <w:szCs w:val="20"/>
          <w:spacing w:val="-26"/>
        </w:rPr>
        <w:t xml:space="preserve"> </w:t>
      </w:r>
      <w:r>
        <w:rPr>
          <w:sz w:val="20"/>
          <w:szCs w:val="20"/>
          <w:spacing w:val="10"/>
        </w:rPr>
        <w:t>二</w:t>
      </w:r>
      <w:r>
        <w:rPr>
          <w:sz w:val="20"/>
          <w:szCs w:val="20"/>
          <w:spacing w:val="-31"/>
        </w:rPr>
        <w:t xml:space="preserve"> </w:t>
      </w:r>
      <w:r>
        <w:rPr>
          <w:sz w:val="20"/>
          <w:szCs w:val="20"/>
          <w:spacing w:val="10"/>
        </w:rPr>
        <w:t>)规范制动路径</w:t>
      </w:r>
    </w:p>
    <w:p>
      <w:pPr>
        <w:pStyle w:val="BodyText"/>
        <w:ind w:left="438" w:right="1" w:firstLine="415"/>
        <w:spacing w:before="36" w:line="227" w:lineRule="auto"/>
        <w:jc w:val="both"/>
        <w:rPr>
          <w:sz w:val="11"/>
          <w:szCs w:val="11"/>
        </w:rPr>
      </w:pPr>
      <w:r>
        <w:rPr>
          <w:sz w:val="20"/>
          <w:szCs w:val="20"/>
          <w:spacing w:val="1"/>
        </w:rPr>
        <w:t>2023 年 7 月</w:t>
      </w:r>
      <w:r>
        <w:rPr>
          <w:sz w:val="20"/>
          <w:szCs w:val="20"/>
          <w:spacing w:val="-18"/>
        </w:rPr>
        <w:t xml:space="preserve"> </w:t>
      </w:r>
      <w:r>
        <w:rPr>
          <w:sz w:val="20"/>
          <w:szCs w:val="20"/>
          <w:spacing w:val="1"/>
        </w:rPr>
        <w:t>,</w:t>
      </w:r>
      <w:r>
        <w:rPr>
          <w:sz w:val="20"/>
          <w:szCs w:val="20"/>
          <w:spacing w:val="-32"/>
        </w:rPr>
        <w:t xml:space="preserve"> </w:t>
      </w:r>
      <w:r>
        <w:rPr>
          <w:sz w:val="20"/>
          <w:szCs w:val="20"/>
          <w:spacing w:val="1"/>
        </w:rPr>
        <w:t>国家互联网信息办公室联合国家发展改革委、教育部、科技部、工业和信息化部、公安</w:t>
      </w:r>
      <w:r>
        <w:rPr>
          <w:sz w:val="20"/>
          <w:szCs w:val="20"/>
          <w:spacing w:val="6"/>
        </w:rPr>
        <w:t>部、广电总局等七个部门</w:t>
      </w:r>
      <w:r>
        <w:rPr>
          <w:sz w:val="20"/>
          <w:szCs w:val="20"/>
          <w:spacing w:val="-21"/>
        </w:rPr>
        <w:t xml:space="preserve"> </w:t>
      </w:r>
      <w:r>
        <w:rPr>
          <w:sz w:val="20"/>
          <w:szCs w:val="20"/>
          <w:spacing w:val="6"/>
        </w:rPr>
        <w:t>,共同发布了《生成式人工智能服务管理暂行办法》(以下简称《办法》)</w:t>
      </w:r>
      <w:r>
        <w:rPr>
          <w:sz w:val="20"/>
          <w:szCs w:val="20"/>
          <w:spacing w:val="-14"/>
        </w:rPr>
        <w:t xml:space="preserve"> </w:t>
      </w:r>
      <w:r>
        <w:rPr>
          <w:sz w:val="20"/>
          <w:szCs w:val="20"/>
          <w:spacing w:val="6"/>
        </w:rPr>
        <w:t>。</w:t>
      </w:r>
      <w:r>
        <w:rPr>
          <w:sz w:val="20"/>
          <w:szCs w:val="20"/>
          <w:spacing w:val="5"/>
        </w:rPr>
        <w:t>《办</w:t>
      </w:r>
      <w:r>
        <w:rPr>
          <w:sz w:val="20"/>
          <w:szCs w:val="20"/>
          <w:spacing w:val="6"/>
        </w:rPr>
        <w:t>法》中明确了中国在生成式人工智能领域的监管原则与方法</w:t>
      </w:r>
      <w:r>
        <w:rPr>
          <w:sz w:val="20"/>
          <w:szCs w:val="20"/>
          <w:spacing w:val="-22"/>
        </w:rPr>
        <w:t xml:space="preserve"> </w:t>
      </w:r>
      <w:r>
        <w:rPr>
          <w:sz w:val="20"/>
          <w:szCs w:val="20"/>
          <w:spacing w:val="6"/>
        </w:rPr>
        <w:t>,具体</w:t>
      </w:r>
      <w:r>
        <w:rPr>
          <w:sz w:val="20"/>
          <w:szCs w:val="20"/>
          <w:spacing w:val="5"/>
        </w:rPr>
        <w:t>包括“坚持发展和安全并重、促进创新</w:t>
      </w:r>
      <w:r>
        <w:rPr>
          <w:sz w:val="20"/>
          <w:szCs w:val="20"/>
          <w:spacing w:val="3"/>
        </w:rPr>
        <w:t>和依法治理相结合的原则”,以及“对生成式人工智能服务实行包容审慎和分类分级监管”。</w:t>
      </w:r>
      <w:r>
        <w:rPr>
          <w:sz w:val="11"/>
          <w:szCs w:val="11"/>
          <w:spacing w:val="3"/>
          <w:position w:val="9"/>
        </w:rPr>
        <w:t>① </w:t>
      </w:r>
      <w:r>
        <w:rPr>
          <w:sz w:val="20"/>
          <w:szCs w:val="20"/>
          <w:spacing w:val="3"/>
        </w:rPr>
        <w:t>分类分级是</w:t>
      </w:r>
      <w:r>
        <w:rPr>
          <w:sz w:val="20"/>
          <w:szCs w:val="20"/>
          <w:spacing w:val="10"/>
        </w:rPr>
        <w:t>一种具有动态变化、精确度量及情境相关性等特质的治理策略</w:t>
      </w:r>
      <w:r>
        <w:rPr>
          <w:sz w:val="20"/>
          <w:szCs w:val="20"/>
          <w:spacing w:val="-13"/>
        </w:rPr>
        <w:t xml:space="preserve"> </w:t>
      </w:r>
      <w:r>
        <w:rPr>
          <w:sz w:val="20"/>
          <w:szCs w:val="20"/>
          <w:spacing w:val="10"/>
        </w:rPr>
        <w:t>,有效地克服了算法治理过度依赖单一模</w:t>
      </w:r>
      <w:r>
        <w:rPr>
          <w:sz w:val="20"/>
          <w:szCs w:val="20"/>
          <w:spacing w:val="10"/>
        </w:rPr>
        <w:t>式的问题</w:t>
      </w:r>
      <w:r>
        <w:rPr>
          <w:sz w:val="20"/>
          <w:szCs w:val="20"/>
          <w:spacing w:val="-32"/>
        </w:rPr>
        <w:t xml:space="preserve"> </w:t>
      </w:r>
      <w:r>
        <w:rPr>
          <w:sz w:val="20"/>
          <w:szCs w:val="20"/>
          <w:spacing w:val="10"/>
        </w:rPr>
        <w:t>。其治理路径契合了算法技术的动态演进与复杂性</w:t>
      </w:r>
      <w:r>
        <w:rPr>
          <w:sz w:val="20"/>
          <w:szCs w:val="20"/>
          <w:spacing w:val="9"/>
        </w:rPr>
        <w:t>本质</w:t>
      </w:r>
      <w:r>
        <w:rPr>
          <w:sz w:val="20"/>
          <w:szCs w:val="20"/>
          <w:spacing w:val="-21"/>
        </w:rPr>
        <w:t xml:space="preserve"> </w:t>
      </w:r>
      <w:r>
        <w:rPr>
          <w:sz w:val="20"/>
          <w:szCs w:val="20"/>
          <w:spacing w:val="9"/>
        </w:rPr>
        <w:t>,可以满足生成式人工智能在应用领域</w:t>
      </w:r>
      <w:r>
        <w:rPr>
          <w:sz w:val="20"/>
          <w:szCs w:val="20"/>
          <w:spacing w:val="1"/>
        </w:rPr>
        <w:t>的广泛扩散与多样化需求。</w:t>
      </w:r>
      <w:r>
        <w:rPr>
          <w:sz w:val="11"/>
          <w:szCs w:val="11"/>
          <w:spacing w:val="1"/>
          <w:position w:val="9"/>
        </w:rPr>
        <w:t>②</w:t>
      </w:r>
    </w:p>
    <w:p>
      <w:pPr>
        <w:pStyle w:val="BodyText"/>
        <w:ind w:left="435" w:right="1" w:firstLine="421"/>
        <w:spacing w:before="20" w:line="229" w:lineRule="auto"/>
        <w:jc w:val="both"/>
        <w:rPr>
          <w:sz w:val="20"/>
          <w:szCs w:val="20"/>
        </w:rPr>
      </w:pPr>
      <w:r>
        <w:rPr>
          <w:sz w:val="20"/>
          <w:szCs w:val="20"/>
          <w:spacing w:val="9"/>
        </w:rPr>
        <w:t>人工智能时代的国家治理需要国家监管和技术研发企业</w:t>
      </w:r>
      <w:r>
        <w:rPr>
          <w:sz w:val="20"/>
          <w:szCs w:val="20"/>
          <w:spacing w:val="8"/>
        </w:rPr>
        <w:t>自律的共同发展。</w:t>
      </w:r>
      <w:r>
        <w:rPr>
          <w:sz w:val="11"/>
          <w:szCs w:val="11"/>
          <w:spacing w:val="8"/>
          <w:position w:val="9"/>
        </w:rPr>
        <w:t>③</w:t>
      </w:r>
      <w:r>
        <w:rPr>
          <w:sz w:val="11"/>
          <w:szCs w:val="11"/>
          <w:spacing w:val="16"/>
          <w:position w:val="9"/>
        </w:rPr>
        <w:t xml:space="preserve"> </w:t>
      </w:r>
      <w:r>
        <w:rPr>
          <w:sz w:val="20"/>
          <w:szCs w:val="20"/>
          <w:spacing w:val="8"/>
        </w:rPr>
        <w:t>国家需要制定涵盖技术</w:t>
      </w:r>
      <w:r>
        <w:rPr>
          <w:sz w:val="20"/>
          <w:szCs w:val="20"/>
          <w:spacing w:val="8"/>
        </w:rPr>
        <w:t>研发、应用和监管等方面的生成式 </w:t>
      </w:r>
      <w:r>
        <w:rPr>
          <w:sz w:val="20"/>
          <w:szCs w:val="20"/>
        </w:rPr>
        <w:t>AI</w:t>
      </w:r>
      <w:r>
        <w:rPr>
          <w:sz w:val="20"/>
          <w:szCs w:val="20"/>
          <w:spacing w:val="8"/>
        </w:rPr>
        <w:t xml:space="preserve"> 治理法规</w:t>
      </w:r>
      <w:r>
        <w:rPr>
          <w:sz w:val="20"/>
          <w:szCs w:val="20"/>
          <w:spacing w:val="-21"/>
        </w:rPr>
        <w:t xml:space="preserve"> </w:t>
      </w:r>
      <w:r>
        <w:rPr>
          <w:sz w:val="20"/>
          <w:szCs w:val="20"/>
          <w:spacing w:val="8"/>
        </w:rPr>
        <w:t>,</w:t>
      </w:r>
      <w:r>
        <w:rPr>
          <w:sz w:val="20"/>
          <w:szCs w:val="20"/>
          <w:spacing w:val="7"/>
        </w:rPr>
        <w:t>确保技术的发展符合国家文化、伦理和社会主义核心价</w:t>
      </w:r>
      <w:r>
        <w:rPr>
          <w:sz w:val="20"/>
          <w:szCs w:val="20"/>
          <w:spacing w:val="9"/>
        </w:rPr>
        <w:t>值观</w:t>
      </w:r>
      <w:r>
        <w:rPr>
          <w:sz w:val="20"/>
          <w:szCs w:val="20"/>
          <w:spacing w:val="-30"/>
        </w:rPr>
        <w:t xml:space="preserve"> </w:t>
      </w:r>
      <w:r>
        <w:rPr>
          <w:sz w:val="20"/>
          <w:szCs w:val="20"/>
          <w:spacing w:val="9"/>
        </w:rPr>
        <w:t>。技术研发相关行业和企业应该主动承担社会责任</w:t>
      </w:r>
      <w:r>
        <w:rPr>
          <w:sz w:val="20"/>
          <w:szCs w:val="20"/>
          <w:spacing w:val="-21"/>
        </w:rPr>
        <w:t xml:space="preserve"> </w:t>
      </w:r>
      <w:r>
        <w:rPr>
          <w:sz w:val="20"/>
          <w:szCs w:val="20"/>
          <w:spacing w:val="9"/>
        </w:rPr>
        <w:t>,确保技术的合理应用</w:t>
      </w:r>
      <w:r>
        <w:rPr>
          <w:sz w:val="20"/>
          <w:szCs w:val="20"/>
          <w:spacing w:val="-32"/>
        </w:rPr>
        <w:t xml:space="preserve"> </w:t>
      </w:r>
      <w:r>
        <w:rPr>
          <w:sz w:val="20"/>
          <w:szCs w:val="20"/>
          <w:spacing w:val="9"/>
        </w:rPr>
        <w:t>。行业和企业制定组织规</w:t>
      </w:r>
      <w:r>
        <w:rPr>
          <w:sz w:val="20"/>
          <w:szCs w:val="20"/>
          <w:spacing w:val="7"/>
        </w:rPr>
        <w:t>范</w:t>
      </w:r>
      <w:r>
        <w:rPr>
          <w:sz w:val="20"/>
          <w:szCs w:val="20"/>
          <w:spacing w:val="-16"/>
        </w:rPr>
        <w:t xml:space="preserve"> </w:t>
      </w:r>
      <w:r>
        <w:rPr>
          <w:sz w:val="20"/>
          <w:szCs w:val="20"/>
          <w:spacing w:val="7"/>
        </w:rPr>
        <w:t>,形成技术研发与应用的自律机制</w:t>
      </w:r>
      <w:r>
        <w:rPr>
          <w:sz w:val="20"/>
          <w:szCs w:val="20"/>
          <w:spacing w:val="-21"/>
        </w:rPr>
        <w:t xml:space="preserve"> </w:t>
      </w:r>
      <w:r>
        <w:rPr>
          <w:sz w:val="20"/>
          <w:szCs w:val="20"/>
          <w:spacing w:val="7"/>
        </w:rPr>
        <w:t>,定期评估提供的产品和服务的安全性与伦理性</w:t>
      </w:r>
      <w:r>
        <w:rPr>
          <w:sz w:val="20"/>
          <w:szCs w:val="20"/>
          <w:spacing w:val="-32"/>
        </w:rPr>
        <w:t xml:space="preserve"> </w:t>
      </w:r>
      <w:r>
        <w:rPr>
          <w:sz w:val="20"/>
          <w:szCs w:val="20"/>
          <w:spacing w:val="7"/>
        </w:rPr>
        <w:t>。</w:t>
      </w:r>
      <w:r>
        <w:rPr>
          <w:sz w:val="20"/>
          <w:szCs w:val="20"/>
          <w:spacing w:val="-38"/>
        </w:rPr>
        <w:t xml:space="preserve"> </w:t>
      </w:r>
      <w:r>
        <w:rPr>
          <w:sz w:val="20"/>
          <w:szCs w:val="20"/>
          <w:spacing w:val="7"/>
        </w:rPr>
        <w:t>国家、行业和企业</w:t>
      </w:r>
      <w:r>
        <w:rPr>
          <w:sz w:val="20"/>
          <w:szCs w:val="20"/>
          <w:spacing w:val="9"/>
        </w:rPr>
        <w:t>还需要共同参与行业标准建设</w:t>
      </w:r>
      <w:r>
        <w:rPr>
          <w:sz w:val="20"/>
          <w:szCs w:val="20"/>
          <w:spacing w:val="-5"/>
        </w:rPr>
        <w:t xml:space="preserve"> </w:t>
      </w:r>
      <w:r>
        <w:rPr>
          <w:sz w:val="20"/>
          <w:szCs w:val="20"/>
          <w:spacing w:val="9"/>
        </w:rPr>
        <w:t>,成立专门的行业组织</w:t>
      </w:r>
      <w:r>
        <w:rPr>
          <w:sz w:val="20"/>
          <w:szCs w:val="20"/>
          <w:spacing w:val="-21"/>
        </w:rPr>
        <w:t xml:space="preserve"> </w:t>
      </w:r>
      <w:r>
        <w:rPr>
          <w:sz w:val="20"/>
          <w:szCs w:val="20"/>
          <w:spacing w:val="9"/>
        </w:rPr>
        <w:t>,规范和监督生成式 </w:t>
      </w:r>
      <w:r>
        <w:rPr>
          <w:sz w:val="20"/>
          <w:szCs w:val="20"/>
        </w:rPr>
        <w:t>AI</w:t>
      </w:r>
      <w:r>
        <w:rPr>
          <w:sz w:val="20"/>
          <w:szCs w:val="20"/>
          <w:spacing w:val="9"/>
        </w:rPr>
        <w:t xml:space="preserve"> 在不同场景的应用</w:t>
      </w:r>
      <w:r>
        <w:rPr>
          <w:sz w:val="20"/>
          <w:szCs w:val="20"/>
          <w:spacing w:val="-32"/>
        </w:rPr>
        <w:t xml:space="preserve"> </w:t>
      </w:r>
      <w:r>
        <w:rPr>
          <w:sz w:val="20"/>
          <w:szCs w:val="20"/>
          <w:spacing w:val="9"/>
        </w:rPr>
        <w:t>。生成式</w:t>
      </w:r>
      <w:r>
        <w:rPr>
          <w:sz w:val="20"/>
          <w:szCs w:val="20"/>
        </w:rPr>
        <w:t>AI</w:t>
      </w:r>
      <w:r>
        <w:rPr>
          <w:sz w:val="20"/>
          <w:szCs w:val="20"/>
          <w:spacing w:val="11"/>
        </w:rPr>
        <w:t xml:space="preserve"> 不仅是国内的热点</w:t>
      </w:r>
      <w:r>
        <w:rPr>
          <w:sz w:val="20"/>
          <w:szCs w:val="20"/>
          <w:spacing w:val="-5"/>
        </w:rPr>
        <w:t xml:space="preserve"> </w:t>
      </w:r>
      <w:r>
        <w:rPr>
          <w:sz w:val="20"/>
          <w:szCs w:val="20"/>
          <w:spacing w:val="11"/>
        </w:rPr>
        <w:t>,也是全球关注的焦点</w:t>
      </w:r>
      <w:r>
        <w:rPr>
          <w:sz w:val="20"/>
          <w:szCs w:val="20"/>
          <w:spacing w:val="-32"/>
        </w:rPr>
        <w:t xml:space="preserve"> </w:t>
      </w:r>
      <w:r>
        <w:rPr>
          <w:sz w:val="20"/>
          <w:szCs w:val="20"/>
          <w:spacing w:val="11"/>
        </w:rPr>
        <w:t>。</w:t>
      </w:r>
      <w:r>
        <w:rPr>
          <w:sz w:val="20"/>
          <w:szCs w:val="20"/>
          <w:spacing w:val="-37"/>
        </w:rPr>
        <w:t xml:space="preserve"> </w:t>
      </w:r>
      <w:r>
        <w:rPr>
          <w:sz w:val="20"/>
          <w:szCs w:val="20"/>
          <w:spacing w:val="11"/>
        </w:rPr>
        <w:t>因此</w:t>
      </w:r>
      <w:r>
        <w:rPr>
          <w:sz w:val="20"/>
          <w:szCs w:val="20"/>
          <w:spacing w:val="-21"/>
        </w:rPr>
        <w:t xml:space="preserve"> </w:t>
      </w:r>
      <w:r>
        <w:rPr>
          <w:sz w:val="20"/>
          <w:szCs w:val="20"/>
          <w:spacing w:val="11"/>
        </w:rPr>
        <w:t>,</w:t>
      </w:r>
      <w:r>
        <w:rPr>
          <w:sz w:val="20"/>
          <w:szCs w:val="20"/>
          <w:spacing w:val="-21"/>
        </w:rPr>
        <w:t xml:space="preserve"> </w:t>
      </w:r>
      <w:r>
        <w:rPr>
          <w:sz w:val="20"/>
          <w:szCs w:val="20"/>
          <w:spacing w:val="11"/>
        </w:rPr>
        <w:t>国家、行业和企业也需要积极参与国际 </w:t>
      </w:r>
      <w:r>
        <w:rPr>
          <w:sz w:val="20"/>
          <w:szCs w:val="20"/>
        </w:rPr>
        <w:t>AI</w:t>
      </w:r>
      <w:r>
        <w:rPr>
          <w:sz w:val="20"/>
          <w:szCs w:val="20"/>
          <w:spacing w:val="11"/>
        </w:rPr>
        <w:t xml:space="preserve"> 治理对</w:t>
      </w:r>
      <w:r>
        <w:rPr>
          <w:sz w:val="20"/>
          <w:szCs w:val="20"/>
          <w:spacing w:val="-7"/>
        </w:rPr>
        <w:t>话</w:t>
      </w:r>
      <w:r>
        <w:rPr>
          <w:sz w:val="20"/>
          <w:szCs w:val="20"/>
          <w:spacing w:val="-21"/>
        </w:rPr>
        <w:t xml:space="preserve"> </w:t>
      </w:r>
      <w:r>
        <w:rPr>
          <w:sz w:val="20"/>
          <w:szCs w:val="20"/>
          <w:spacing w:val="-7"/>
        </w:rPr>
        <w:t>,</w:t>
      </w:r>
      <w:r>
        <w:rPr>
          <w:sz w:val="20"/>
          <w:szCs w:val="20"/>
          <w:spacing w:val="-6"/>
        </w:rPr>
        <w:t>推动全球 AI 治理体系的构建</w:t>
      </w:r>
      <w:r>
        <w:rPr>
          <w:sz w:val="20"/>
          <w:szCs w:val="20"/>
          <w:spacing w:val="-32"/>
        </w:rPr>
        <w:t xml:space="preserve"> </w:t>
      </w:r>
      <w:r>
        <w:rPr>
          <w:sz w:val="20"/>
          <w:szCs w:val="20"/>
          <w:spacing w:val="-6"/>
        </w:rPr>
        <w:t>。例如</w:t>
      </w:r>
      <w:r>
        <w:rPr>
          <w:sz w:val="20"/>
          <w:szCs w:val="20"/>
          <w:spacing w:val="-21"/>
        </w:rPr>
        <w:t xml:space="preserve"> </w:t>
      </w:r>
      <w:r>
        <w:rPr>
          <w:sz w:val="20"/>
          <w:szCs w:val="20"/>
          <w:spacing w:val="-6"/>
        </w:rPr>
        <w:t>,2024 年 4 月</w:t>
      </w:r>
      <w:r>
        <w:rPr>
          <w:sz w:val="20"/>
          <w:szCs w:val="20"/>
          <w:spacing w:val="18"/>
        </w:rPr>
        <w:t xml:space="preserve"> </w:t>
      </w:r>
      <w:r>
        <w:rPr>
          <w:sz w:val="20"/>
          <w:szCs w:val="20"/>
          <w:spacing w:val="-6"/>
        </w:rPr>
        <w:t>16  日</w:t>
      </w:r>
      <w:r>
        <w:rPr>
          <w:sz w:val="20"/>
          <w:szCs w:val="20"/>
          <w:spacing w:val="-21"/>
        </w:rPr>
        <w:t xml:space="preserve"> </w:t>
      </w:r>
      <w:r>
        <w:rPr>
          <w:sz w:val="20"/>
          <w:szCs w:val="20"/>
          <w:spacing w:val="-6"/>
        </w:rPr>
        <w:t>,OpenAI、蚂蚁集团、科</w:t>
      </w:r>
      <w:r>
        <w:rPr>
          <w:sz w:val="20"/>
          <w:szCs w:val="20"/>
          <w:spacing w:val="-7"/>
        </w:rPr>
        <w:t>大讯飞、谷歌、微软、</w:t>
      </w:r>
      <w:r>
        <w:rPr>
          <w:sz w:val="20"/>
          <w:szCs w:val="20"/>
          <w:spacing w:val="-5"/>
        </w:rPr>
        <w:t>英</w:t>
      </w:r>
      <w:r>
        <w:rPr>
          <w:sz w:val="20"/>
          <w:szCs w:val="20"/>
          <w:spacing w:val="4"/>
        </w:rPr>
        <w:t>伟达、百度、腾讯等数十家单位在第 27 届联合国科技大会上共同发布了包括《生成式人工智能应用安全</w:t>
      </w:r>
      <w:r>
        <w:rPr>
          <w:sz w:val="20"/>
          <w:szCs w:val="20"/>
          <w:spacing w:val="3"/>
        </w:rPr>
        <w:t>测试标准》和《大语言模型安全测试方法》两项国际标准在内的一系列成果。</w:t>
      </w:r>
      <w:r>
        <w:rPr>
          <w:sz w:val="11"/>
          <w:szCs w:val="11"/>
          <w:spacing w:val="2"/>
          <w:position w:val="9"/>
        </w:rPr>
        <w:t>④</w:t>
      </w:r>
      <w:r>
        <w:rPr>
          <w:sz w:val="11"/>
          <w:szCs w:val="11"/>
          <w:spacing w:val="-9"/>
          <w:position w:val="9"/>
        </w:rPr>
        <w:t xml:space="preserve"> </w:t>
      </w:r>
      <w:r>
        <w:rPr>
          <w:sz w:val="20"/>
          <w:szCs w:val="20"/>
          <w:spacing w:val="2"/>
        </w:rPr>
        <w:t>通过与国际组织的合作</w:t>
      </w:r>
      <w:r>
        <w:rPr>
          <w:sz w:val="20"/>
          <w:szCs w:val="20"/>
          <w:spacing w:val="-21"/>
        </w:rPr>
        <w:t xml:space="preserve"> </w:t>
      </w:r>
      <w:r>
        <w:rPr>
          <w:sz w:val="20"/>
          <w:szCs w:val="20"/>
          <w:spacing w:val="2"/>
        </w:rPr>
        <w:t>,交</w:t>
      </w:r>
      <w:r>
        <w:rPr>
          <w:sz w:val="20"/>
          <w:szCs w:val="20"/>
          <w:spacing w:val="8"/>
        </w:rPr>
        <w:t>流 </w:t>
      </w:r>
      <w:r>
        <w:rPr>
          <w:sz w:val="20"/>
          <w:szCs w:val="20"/>
        </w:rPr>
        <w:t>AI</w:t>
      </w:r>
      <w:r>
        <w:rPr>
          <w:sz w:val="20"/>
          <w:szCs w:val="20"/>
          <w:spacing w:val="8"/>
        </w:rPr>
        <w:t xml:space="preserve"> 治理经验</w:t>
      </w:r>
      <w:r>
        <w:rPr>
          <w:sz w:val="20"/>
          <w:szCs w:val="20"/>
          <w:spacing w:val="-3"/>
        </w:rPr>
        <w:t xml:space="preserve"> </w:t>
      </w:r>
      <w:r>
        <w:rPr>
          <w:sz w:val="20"/>
          <w:szCs w:val="20"/>
          <w:spacing w:val="8"/>
        </w:rPr>
        <w:t>,可以提升我国在 </w:t>
      </w:r>
      <w:r>
        <w:rPr>
          <w:sz w:val="20"/>
          <w:szCs w:val="20"/>
        </w:rPr>
        <w:t>AI</w:t>
      </w:r>
      <w:r>
        <w:rPr>
          <w:sz w:val="20"/>
          <w:szCs w:val="20"/>
          <w:spacing w:val="8"/>
        </w:rPr>
        <w:t xml:space="preserve"> 治理领域的实力</w:t>
      </w:r>
      <w:r>
        <w:rPr>
          <w:sz w:val="20"/>
          <w:szCs w:val="20"/>
          <w:spacing w:val="-21"/>
        </w:rPr>
        <w:t xml:space="preserve"> </w:t>
      </w:r>
      <w:r>
        <w:rPr>
          <w:sz w:val="20"/>
          <w:szCs w:val="20"/>
          <w:spacing w:val="8"/>
        </w:rPr>
        <w:t>,进而推动全球智能传播领域 </w:t>
      </w:r>
      <w:r>
        <w:rPr>
          <w:sz w:val="20"/>
          <w:szCs w:val="20"/>
        </w:rPr>
        <w:t>AI</w:t>
      </w:r>
      <w:r>
        <w:rPr>
          <w:sz w:val="20"/>
          <w:szCs w:val="20"/>
          <w:spacing w:val="8"/>
        </w:rPr>
        <w:t xml:space="preserve"> 治理的发展</w:t>
      </w:r>
      <w:r>
        <w:rPr>
          <w:sz w:val="20"/>
          <w:szCs w:val="20"/>
          <w:spacing w:val="-31"/>
        </w:rPr>
        <w:t xml:space="preserve"> </w:t>
      </w:r>
      <w:r>
        <w:rPr>
          <w:sz w:val="20"/>
          <w:szCs w:val="20"/>
          <w:spacing w:val="8"/>
        </w:rPr>
        <w:t>。对于</w:t>
      </w:r>
      <w:r>
        <w:rPr>
          <w:sz w:val="20"/>
          <w:szCs w:val="20"/>
          <w:spacing w:val="10"/>
        </w:rPr>
        <w:t>生成式 </w:t>
      </w:r>
      <w:r>
        <w:rPr>
          <w:sz w:val="20"/>
          <w:szCs w:val="20"/>
        </w:rPr>
        <w:t>AI</w:t>
      </w:r>
      <w:r>
        <w:rPr>
          <w:sz w:val="20"/>
          <w:szCs w:val="20"/>
          <w:spacing w:val="20"/>
        </w:rPr>
        <w:t xml:space="preserve"> </w:t>
      </w:r>
      <w:r>
        <w:rPr>
          <w:sz w:val="20"/>
          <w:szCs w:val="20"/>
          <w:spacing w:val="10"/>
        </w:rPr>
        <w:t>的开发者和使用者</w:t>
      </w:r>
      <w:r>
        <w:rPr>
          <w:sz w:val="20"/>
          <w:szCs w:val="20"/>
          <w:spacing w:val="-21"/>
        </w:rPr>
        <w:t xml:space="preserve"> </w:t>
      </w:r>
      <w:r>
        <w:rPr>
          <w:sz w:val="20"/>
          <w:szCs w:val="20"/>
          <w:spacing w:val="10"/>
        </w:rPr>
        <w:t>,应进行技术伦理、法律法规方面以及规范使用</w:t>
      </w:r>
      <w:r>
        <w:rPr>
          <w:sz w:val="20"/>
          <w:szCs w:val="20"/>
          <w:spacing w:val="9"/>
        </w:rPr>
        <w:t>提示词方面的培训</w:t>
      </w:r>
      <w:r>
        <w:rPr>
          <w:sz w:val="20"/>
          <w:szCs w:val="20"/>
          <w:spacing w:val="-22"/>
        </w:rPr>
        <w:t xml:space="preserve"> </w:t>
      </w:r>
      <w:r>
        <w:rPr>
          <w:sz w:val="20"/>
          <w:szCs w:val="20"/>
          <w:spacing w:val="9"/>
        </w:rPr>
        <w:t>,普及生</w:t>
      </w:r>
      <w:r>
        <w:rPr>
          <w:sz w:val="20"/>
          <w:szCs w:val="20"/>
          <w:spacing w:val="9"/>
        </w:rPr>
        <w:t>成式 </w:t>
      </w:r>
      <w:r>
        <w:rPr>
          <w:sz w:val="20"/>
          <w:szCs w:val="20"/>
        </w:rPr>
        <w:t>AI</w:t>
      </w:r>
      <w:r>
        <w:rPr>
          <w:sz w:val="20"/>
          <w:szCs w:val="20"/>
          <w:spacing w:val="9"/>
        </w:rPr>
        <w:t xml:space="preserve"> 和提示词的相关知识</w:t>
      </w:r>
      <w:r>
        <w:rPr>
          <w:sz w:val="20"/>
          <w:szCs w:val="20"/>
          <w:spacing w:val="-5"/>
        </w:rPr>
        <w:t xml:space="preserve"> </w:t>
      </w:r>
      <w:r>
        <w:rPr>
          <w:sz w:val="20"/>
          <w:szCs w:val="20"/>
          <w:spacing w:val="9"/>
        </w:rPr>
        <w:t>,确保技术使用的规范性</w:t>
      </w:r>
      <w:r>
        <w:rPr>
          <w:sz w:val="20"/>
          <w:szCs w:val="20"/>
          <w:spacing w:val="-32"/>
        </w:rPr>
        <w:t xml:space="preserve"> </w:t>
      </w:r>
      <w:r>
        <w:rPr>
          <w:sz w:val="20"/>
          <w:szCs w:val="20"/>
          <w:spacing w:val="9"/>
        </w:rPr>
        <w:t>。进一步</w:t>
      </w:r>
      <w:r>
        <w:rPr>
          <w:sz w:val="20"/>
          <w:szCs w:val="20"/>
          <w:spacing w:val="-21"/>
        </w:rPr>
        <w:t xml:space="preserve"> </w:t>
      </w:r>
      <w:r>
        <w:rPr>
          <w:sz w:val="20"/>
          <w:szCs w:val="20"/>
          <w:spacing w:val="9"/>
        </w:rPr>
        <w:t>,通过结合人工审核、标注以及机器学习</w:t>
      </w:r>
      <w:r>
        <w:rPr>
          <w:sz w:val="20"/>
          <w:szCs w:val="20"/>
          <w:spacing w:val="9"/>
        </w:rPr>
        <w:t>和工程化等方法</w:t>
      </w:r>
      <w:r>
        <w:rPr>
          <w:sz w:val="20"/>
          <w:szCs w:val="20"/>
          <w:spacing w:val="-5"/>
        </w:rPr>
        <w:t xml:space="preserve"> </w:t>
      </w:r>
      <w:r>
        <w:rPr>
          <w:sz w:val="20"/>
          <w:szCs w:val="20"/>
          <w:spacing w:val="9"/>
        </w:rPr>
        <w:t>,提升生成式 </w:t>
      </w:r>
      <w:r>
        <w:rPr>
          <w:sz w:val="20"/>
          <w:szCs w:val="20"/>
        </w:rPr>
        <w:t>AI</w:t>
      </w:r>
      <w:r>
        <w:rPr>
          <w:sz w:val="20"/>
          <w:szCs w:val="20"/>
          <w:spacing w:val="9"/>
        </w:rPr>
        <w:t xml:space="preserve"> 在识别和过滤不当内容方面的能力</w:t>
      </w:r>
      <w:r>
        <w:rPr>
          <w:sz w:val="20"/>
          <w:szCs w:val="20"/>
          <w:spacing w:val="-32"/>
        </w:rPr>
        <w:t xml:space="preserve"> </w:t>
      </w:r>
      <w:r>
        <w:rPr>
          <w:sz w:val="20"/>
          <w:szCs w:val="20"/>
          <w:spacing w:val="9"/>
        </w:rPr>
        <w:t>。在具体的提示词规范设计方面</w:t>
      </w:r>
      <w:r>
        <w:rPr>
          <w:sz w:val="20"/>
          <w:szCs w:val="20"/>
          <w:spacing w:val="-21"/>
        </w:rPr>
        <w:t xml:space="preserve"> </w:t>
      </w:r>
      <w:r>
        <w:rPr>
          <w:sz w:val="20"/>
          <w:szCs w:val="20"/>
          <w:spacing w:val="9"/>
        </w:rPr>
        <w:t>,政</w:t>
      </w:r>
      <w:r>
        <w:rPr>
          <w:sz w:val="20"/>
          <w:szCs w:val="20"/>
          <w:spacing w:val="13"/>
        </w:rPr>
        <w:t>府监管部门和技术研发企业还需要建立有效的治理反馈机制</w:t>
      </w:r>
      <w:r>
        <w:rPr>
          <w:sz w:val="20"/>
          <w:szCs w:val="20"/>
          <w:spacing w:val="-22"/>
        </w:rPr>
        <w:t xml:space="preserve"> </w:t>
      </w:r>
      <w:r>
        <w:rPr>
          <w:sz w:val="20"/>
          <w:szCs w:val="20"/>
          <w:spacing w:val="13"/>
        </w:rPr>
        <w:t>,广泛收集各方的应用</w:t>
      </w:r>
      <w:r>
        <w:rPr>
          <w:sz w:val="20"/>
          <w:szCs w:val="20"/>
          <w:spacing w:val="12"/>
        </w:rPr>
        <w:t>反馈</w:t>
      </w:r>
      <w:r>
        <w:rPr>
          <w:sz w:val="20"/>
          <w:szCs w:val="20"/>
          <w:spacing w:val="-21"/>
        </w:rPr>
        <w:t xml:space="preserve"> </w:t>
      </w:r>
      <w:r>
        <w:rPr>
          <w:sz w:val="20"/>
          <w:szCs w:val="20"/>
          <w:spacing w:val="12"/>
        </w:rPr>
        <w:t>,对提示词的应</w:t>
      </w:r>
      <w:r>
        <w:rPr>
          <w:sz w:val="20"/>
          <w:szCs w:val="20"/>
          <w:spacing w:val="8"/>
        </w:rPr>
        <w:t>用场景和风险进行评估</w:t>
      </w:r>
      <w:r>
        <w:rPr>
          <w:sz w:val="20"/>
          <w:szCs w:val="20"/>
          <w:spacing w:val="-21"/>
        </w:rPr>
        <w:t xml:space="preserve"> </w:t>
      </w:r>
      <w:r>
        <w:rPr>
          <w:sz w:val="20"/>
          <w:szCs w:val="20"/>
          <w:spacing w:val="8"/>
        </w:rPr>
        <w:t>,包括内容的真实性、合法性和社会</w:t>
      </w:r>
      <w:r>
        <w:rPr>
          <w:sz w:val="20"/>
          <w:szCs w:val="20"/>
          <w:spacing w:val="7"/>
        </w:rPr>
        <w:t>影响等</w:t>
      </w:r>
      <w:r>
        <w:rPr>
          <w:sz w:val="20"/>
          <w:szCs w:val="20"/>
          <w:spacing w:val="-21"/>
        </w:rPr>
        <w:t xml:space="preserve"> </w:t>
      </w:r>
      <w:r>
        <w:rPr>
          <w:sz w:val="20"/>
          <w:szCs w:val="20"/>
          <w:spacing w:val="7"/>
        </w:rPr>
        <w:t>,建立提示词分类治理和技术体系</w:t>
      </w:r>
      <w:r>
        <w:rPr>
          <w:sz w:val="20"/>
          <w:szCs w:val="20"/>
          <w:spacing w:val="-32"/>
        </w:rPr>
        <w:t xml:space="preserve"> </w:t>
      </w:r>
      <w:r>
        <w:rPr>
          <w:sz w:val="20"/>
          <w:szCs w:val="20"/>
          <w:spacing w:val="7"/>
        </w:rPr>
        <w:t>。基</w:t>
      </w:r>
      <w:r>
        <w:rPr>
          <w:sz w:val="20"/>
          <w:szCs w:val="20"/>
          <w:spacing w:val="8"/>
        </w:rPr>
        <w:t>于评估结果</w:t>
      </w:r>
      <w:r>
        <w:rPr>
          <w:sz w:val="20"/>
          <w:szCs w:val="20"/>
          <w:spacing w:val="-21"/>
        </w:rPr>
        <w:t xml:space="preserve"> </w:t>
      </w:r>
      <w:r>
        <w:rPr>
          <w:sz w:val="20"/>
          <w:szCs w:val="20"/>
          <w:spacing w:val="8"/>
        </w:rPr>
        <w:t>,将提示词划分为合法、疑似违法和不良信息等</w:t>
      </w:r>
      <w:r>
        <w:rPr>
          <w:sz w:val="20"/>
          <w:szCs w:val="20"/>
          <w:spacing w:val="7"/>
        </w:rPr>
        <w:t>不同类别</w:t>
      </w:r>
      <w:r>
        <w:rPr>
          <w:sz w:val="20"/>
          <w:szCs w:val="20"/>
          <w:spacing w:val="-32"/>
        </w:rPr>
        <w:t xml:space="preserve"> </w:t>
      </w:r>
      <w:r>
        <w:rPr>
          <w:sz w:val="20"/>
          <w:szCs w:val="20"/>
          <w:spacing w:val="7"/>
        </w:rPr>
        <w:t>。针对这些不同类别的提示词</w:t>
      </w:r>
      <w:r>
        <w:rPr>
          <w:sz w:val="20"/>
          <w:szCs w:val="20"/>
          <w:spacing w:val="-21"/>
        </w:rPr>
        <w:t xml:space="preserve"> </w:t>
      </w:r>
      <w:r>
        <w:rPr>
          <w:sz w:val="20"/>
          <w:szCs w:val="20"/>
          <w:spacing w:val="7"/>
        </w:rPr>
        <w:t>,采取</w:t>
      </w:r>
      <w:r>
        <w:rPr>
          <w:sz w:val="20"/>
          <w:szCs w:val="20"/>
          <w:spacing w:val="9"/>
        </w:rPr>
        <w:t>差异化的治理措施</w:t>
      </w:r>
      <w:r>
        <w:rPr>
          <w:sz w:val="20"/>
          <w:szCs w:val="20"/>
          <w:spacing w:val="-31"/>
        </w:rPr>
        <w:t xml:space="preserve"> </w:t>
      </w:r>
      <w:r>
        <w:rPr>
          <w:sz w:val="20"/>
          <w:szCs w:val="20"/>
          <w:spacing w:val="9"/>
        </w:rPr>
        <w:t>。对疑似违法和不良信息的提示词</w:t>
      </w:r>
      <w:r>
        <w:rPr>
          <w:sz w:val="20"/>
          <w:szCs w:val="20"/>
          <w:spacing w:val="-21"/>
        </w:rPr>
        <w:t xml:space="preserve"> </w:t>
      </w:r>
      <w:r>
        <w:rPr>
          <w:sz w:val="20"/>
          <w:szCs w:val="20"/>
          <w:spacing w:val="9"/>
        </w:rPr>
        <w:t>,建立</w:t>
      </w:r>
      <w:r>
        <w:rPr>
          <w:sz w:val="20"/>
          <w:szCs w:val="20"/>
          <w:spacing w:val="8"/>
        </w:rPr>
        <w:t>更为严格的内容审核制度。</w:t>
      </w:r>
    </w:p>
    <w:p>
      <w:pPr>
        <w:spacing w:line="262" w:lineRule="auto"/>
        <w:rPr>
          <w:rFonts w:ascii="Arial"/>
          <w:sz w:val="21"/>
        </w:rPr>
      </w:pPr>
      <w:r>
        <w:pict>
          <v:shape id="_x0000_s48" style="position:absolute;margin-left:21.7925pt;margin-top:5.14999pt;mso-position-vertical-relative:text;mso-position-horizontal-relative:text;width:116.95pt;height:0.35pt;z-index:251666432;" filled="false" strokecolor="#231F20" strokeweight="0.33pt" coordsize="2338,6" coordorigin="0,0" path="m0,3l2338,3e">
            <v:stroke joinstyle="miter" miterlimit="10"/>
          </v:shape>
        </w:pict>
      </w:r>
      <w:r/>
    </w:p>
    <w:p>
      <w:pPr>
        <w:pStyle w:val="BodyText"/>
        <w:ind w:left="432" w:right="1" w:firstLine="321"/>
        <w:spacing w:before="64" w:line="214" w:lineRule="auto"/>
        <w:rPr>
          <w:sz w:val="15"/>
          <w:szCs w:val="15"/>
        </w:rPr>
      </w:pPr>
      <w:r>
        <w:rPr>
          <w:sz w:val="15"/>
          <w:szCs w:val="15"/>
          <w:spacing w:val="-4"/>
        </w:rPr>
        <w:t>①《生成式人工智能服务管理暂行办法》,载中国政府网,</w:t>
      </w:r>
      <w:hyperlink w:history="true" r:id="rId21">
        <w:r>
          <w:rPr>
            <w:sz w:val="15"/>
            <w:szCs w:val="15"/>
            <w:spacing w:val="-4"/>
          </w:rPr>
          <w:t>https://www.</w:t>
        </w:r>
        <w:r>
          <w:rPr>
            <w:sz w:val="15"/>
            <w:szCs w:val="15"/>
            <w:spacing w:val="-21"/>
          </w:rPr>
          <w:t xml:space="preserve"> </w:t>
        </w:r>
        <w:r>
          <w:rPr>
            <w:sz w:val="15"/>
            <w:szCs w:val="15"/>
            <w:spacing w:val="-4"/>
          </w:rPr>
          <w:t>gov.</w:t>
        </w:r>
        <w:r>
          <w:rPr>
            <w:sz w:val="15"/>
            <w:szCs w:val="15"/>
            <w:spacing w:val="-26"/>
          </w:rPr>
          <w:t xml:space="preserve"> </w:t>
        </w:r>
        <w:r>
          <w:rPr>
            <w:sz w:val="15"/>
            <w:szCs w:val="15"/>
            <w:spacing w:val="-4"/>
          </w:rPr>
          <w:t>cn/zhengce/zhengceku/202307/content_6891752.htm</w:t>
        </w:r>
      </w:hyperlink>
      <w:r>
        <w:rPr>
          <w:sz w:val="15"/>
          <w:szCs w:val="15"/>
          <w:spacing w:val="-4"/>
        </w:rPr>
        <w:t>,2025 年</w:t>
      </w:r>
      <w:r>
        <w:rPr>
          <w:sz w:val="15"/>
          <w:szCs w:val="15"/>
          <w:spacing w:val="-5"/>
        </w:rPr>
        <w:t>4 月 21  日访问。</w:t>
      </w:r>
    </w:p>
    <w:p>
      <w:pPr>
        <w:pStyle w:val="BodyText"/>
        <w:ind w:left="755"/>
        <w:spacing w:before="19" w:line="198" w:lineRule="auto"/>
        <w:rPr>
          <w:sz w:val="15"/>
          <w:szCs w:val="15"/>
        </w:rPr>
      </w:pPr>
      <w:r>
        <w:rPr>
          <w:sz w:val="15"/>
          <w:szCs w:val="15"/>
        </w:rPr>
        <w:t>②陈兵、董思琰:《生成式人工智能的算法风险及治理基点》,《学习与实践》2023 年第</w:t>
      </w:r>
      <w:r>
        <w:rPr>
          <w:sz w:val="15"/>
          <w:szCs w:val="15"/>
          <w:spacing w:val="12"/>
          <w:w w:val="102"/>
        </w:rPr>
        <w:t xml:space="preserve"> </w:t>
      </w:r>
      <w:r>
        <w:rPr>
          <w:sz w:val="15"/>
          <w:szCs w:val="15"/>
        </w:rPr>
        <w:t>10 期</w:t>
      </w:r>
      <w:r>
        <w:rPr>
          <w:sz w:val="15"/>
          <w:szCs w:val="15"/>
          <w:spacing w:val="-15"/>
        </w:rPr>
        <w:t xml:space="preserve"> </w:t>
      </w:r>
      <w:r>
        <w:rPr>
          <w:sz w:val="15"/>
          <w:szCs w:val="15"/>
        </w:rPr>
        <w:t>,第 22-31 页。</w:t>
      </w:r>
    </w:p>
    <w:p>
      <w:pPr>
        <w:pStyle w:val="BodyText"/>
        <w:ind w:left="755"/>
        <w:spacing w:before="26" w:line="198" w:lineRule="auto"/>
        <w:rPr>
          <w:sz w:val="15"/>
          <w:szCs w:val="15"/>
        </w:rPr>
      </w:pPr>
      <w:r>
        <w:rPr>
          <w:sz w:val="15"/>
          <w:szCs w:val="15"/>
          <w:spacing w:val="4"/>
        </w:rPr>
        <w:t>③梅立润:《人工智能时代国家治理的算法依赖及其衍生难题》,《中南大学学报(社会科学版)》2022年第 6 期</w:t>
      </w:r>
      <w:r>
        <w:rPr>
          <w:sz w:val="15"/>
          <w:szCs w:val="15"/>
          <w:spacing w:val="-3"/>
        </w:rPr>
        <w:t xml:space="preserve"> </w:t>
      </w:r>
      <w:r>
        <w:rPr>
          <w:sz w:val="15"/>
          <w:szCs w:val="15"/>
          <w:spacing w:val="4"/>
        </w:rPr>
        <w:t>,第 123-131 页。</w:t>
      </w:r>
    </w:p>
    <w:p>
      <w:pPr>
        <w:pStyle w:val="BodyText"/>
        <w:ind w:left="440" w:right="7" w:firstLine="315"/>
        <w:spacing w:before="27" w:line="214" w:lineRule="auto"/>
        <w:rPr>
          <w:sz w:val="15"/>
          <w:szCs w:val="15"/>
        </w:rPr>
      </w:pPr>
      <w:r>
        <w:rPr>
          <w:sz w:val="15"/>
          <w:szCs w:val="15"/>
          <w:spacing w:val="2"/>
        </w:rPr>
        <w:t>④《</w:t>
      </w:r>
      <w:r>
        <w:rPr>
          <w:sz w:val="15"/>
          <w:szCs w:val="15"/>
        </w:rPr>
        <w:t>OpenAI</w:t>
      </w:r>
      <w:r>
        <w:rPr>
          <w:sz w:val="15"/>
          <w:szCs w:val="15"/>
          <w:spacing w:val="2"/>
        </w:rPr>
        <w:t>、蚂蚁等企业参与编制大模型安全国际标准发布》,载中国教育报网网站,</w:t>
      </w:r>
      <w:r>
        <w:rPr>
          <w:sz w:val="15"/>
          <w:szCs w:val="15"/>
          <w:spacing w:val="-11"/>
        </w:rPr>
        <w:t xml:space="preserve"> </w:t>
      </w:r>
      <w:hyperlink w:history="true" r:id="rId22">
        <w:r>
          <w:rPr>
            <w:sz w:val="15"/>
            <w:szCs w:val="15"/>
          </w:rPr>
          <w:t>https</w:t>
        </w:r>
        <w:r>
          <w:rPr>
            <w:sz w:val="15"/>
            <w:szCs w:val="15"/>
            <w:spacing w:val="2"/>
          </w:rPr>
          <w:t>://</w:t>
        </w:r>
        <w:r>
          <w:rPr>
            <w:sz w:val="15"/>
            <w:szCs w:val="15"/>
          </w:rPr>
          <w:t>www</w:t>
        </w:r>
        <w:r>
          <w:rPr>
            <w:sz w:val="15"/>
            <w:szCs w:val="15"/>
            <w:spacing w:val="2"/>
          </w:rPr>
          <w:t>.</w:t>
        </w:r>
        <w:r>
          <w:rPr>
            <w:sz w:val="15"/>
            <w:szCs w:val="15"/>
            <w:spacing w:val="-14"/>
          </w:rPr>
          <w:t xml:space="preserve"> </w:t>
        </w:r>
        <w:r>
          <w:rPr>
            <w:sz w:val="15"/>
            <w:szCs w:val="15"/>
          </w:rPr>
          <w:t>cet</w:t>
        </w:r>
        <w:r>
          <w:rPr>
            <w:sz w:val="15"/>
            <w:szCs w:val="15"/>
            <w:spacing w:val="2"/>
          </w:rPr>
          <w:t>.</w:t>
        </w:r>
        <w:r>
          <w:rPr>
            <w:sz w:val="15"/>
            <w:szCs w:val="15"/>
            <w:spacing w:val="-14"/>
          </w:rPr>
          <w:t xml:space="preserve"> </w:t>
        </w:r>
        <w:r>
          <w:rPr>
            <w:sz w:val="15"/>
            <w:szCs w:val="15"/>
          </w:rPr>
          <w:t>com</w:t>
        </w:r>
        <w:r>
          <w:rPr>
            <w:sz w:val="15"/>
            <w:szCs w:val="15"/>
            <w:spacing w:val="2"/>
          </w:rPr>
          <w:t>.</w:t>
        </w:r>
        <w:r>
          <w:rPr>
            <w:sz w:val="15"/>
            <w:szCs w:val="15"/>
            <w:spacing w:val="-14"/>
          </w:rPr>
          <w:t xml:space="preserve"> </w:t>
        </w:r>
        <w:r>
          <w:rPr>
            <w:sz w:val="15"/>
            <w:szCs w:val="15"/>
          </w:rPr>
          <w:t>cn</w:t>
        </w:r>
        <w:r>
          <w:rPr>
            <w:sz w:val="15"/>
            <w:szCs w:val="15"/>
            <w:spacing w:val="2"/>
          </w:rPr>
          <w:t>/</w:t>
        </w:r>
        <w:r>
          <w:rPr>
            <w:sz w:val="15"/>
            <w:szCs w:val="15"/>
          </w:rPr>
          <w:t>itpd</w:t>
        </w:r>
        <w:r>
          <w:rPr>
            <w:sz w:val="15"/>
            <w:szCs w:val="15"/>
            <w:spacing w:val="2"/>
          </w:rPr>
          <w:t>/</w:t>
        </w:r>
        <w:r>
          <w:rPr>
            <w:sz w:val="15"/>
            <w:szCs w:val="15"/>
          </w:rPr>
          <w:t>itxw</w:t>
        </w:r>
        <w:r>
          <w:rPr>
            <w:sz w:val="15"/>
            <w:szCs w:val="15"/>
            <w:spacing w:val="2"/>
          </w:rPr>
          <w:t>/</w:t>
        </w:r>
        <w:r>
          <w:rPr>
            <w:sz w:val="15"/>
            <w:szCs w:val="15"/>
            <w:spacing w:val="-23"/>
          </w:rPr>
          <w:t xml:space="preserve"> </w:t>
        </w:r>
        <w:r>
          <w:rPr>
            <w:sz w:val="15"/>
            <w:szCs w:val="15"/>
            <w:spacing w:val="2"/>
          </w:rPr>
          <w:t>10040835</w:t>
        </w:r>
      </w:hyperlink>
      <w:r>
        <w:rPr>
          <w:sz w:val="15"/>
          <w:szCs w:val="15"/>
          <w:spacing w:val="2"/>
        </w:rPr>
        <w:t>.</w:t>
      </w:r>
      <w:r>
        <w:rPr>
          <w:sz w:val="15"/>
          <w:szCs w:val="15"/>
        </w:rPr>
        <w:t xml:space="preserve"> </w:t>
      </w:r>
      <w:r>
        <w:rPr>
          <w:sz w:val="15"/>
          <w:szCs w:val="15"/>
          <w:spacing w:val="-7"/>
        </w:rPr>
        <w:t>shtml</w:t>
      </w:r>
      <w:r>
        <w:rPr>
          <w:sz w:val="15"/>
          <w:szCs w:val="15"/>
          <w:spacing w:val="-2"/>
        </w:rPr>
        <w:t xml:space="preserve"> </w:t>
      </w:r>
      <w:r>
        <w:rPr>
          <w:sz w:val="15"/>
          <w:szCs w:val="15"/>
          <w:spacing w:val="-7"/>
        </w:rPr>
        <w:t>,2025 年 5 月</w:t>
      </w:r>
      <w:r>
        <w:rPr>
          <w:sz w:val="15"/>
          <w:szCs w:val="15"/>
          <w:spacing w:val="-1"/>
        </w:rPr>
        <w:t xml:space="preserve"> </w:t>
      </w:r>
      <w:r>
        <w:rPr>
          <w:sz w:val="15"/>
          <w:szCs w:val="15"/>
          <w:spacing w:val="-7"/>
        </w:rPr>
        <w:t>2  日访问。</w:t>
      </w:r>
    </w:p>
    <w:p>
      <w:pPr>
        <w:pStyle w:val="BodyText"/>
        <w:ind w:left="673"/>
        <w:spacing w:before="99" w:line="163" w:lineRule="auto"/>
        <w:rPr>
          <w:sz w:val="20"/>
          <w:szCs w:val="20"/>
        </w:rPr>
      </w:pPr>
      <w:r>
        <w:rPr>
          <w:sz w:val="20"/>
          <w:szCs w:val="20"/>
          <w:spacing w:val="22"/>
        </w:rPr>
        <w:t>·178</w:t>
      </w:r>
      <w:r>
        <w:rPr>
          <w:sz w:val="20"/>
          <w:szCs w:val="20"/>
          <w:spacing w:val="27"/>
        </w:rPr>
        <w:t xml:space="preserve"> </w:t>
      </w:r>
      <w:r>
        <w:rPr>
          <w:sz w:val="20"/>
          <w:szCs w:val="20"/>
          <w:spacing w:val="22"/>
        </w:rPr>
        <w:t>·</w:t>
      </w:r>
    </w:p>
    <w:p>
      <w:pPr>
        <w:spacing w:line="163" w:lineRule="auto"/>
        <w:sectPr>
          <w:headerReference w:type="default" r:id="rId20"/>
          <w:pgSz w:w="12245" w:h="16497"/>
          <w:pgMar w:top="1805" w:right="1445" w:bottom="471" w:left="1012" w:header="1374" w:footer="232" w:gutter="0"/>
        </w:sectPr>
        <w:rPr>
          <w:sz w:val="20"/>
          <w:szCs w:val="20"/>
        </w:rPr>
      </w:pPr>
    </w:p>
    <w:p>
      <w:pPr>
        <w:pStyle w:val="BodyText"/>
        <w:ind w:left="867"/>
        <w:spacing w:before="324" w:line="207" w:lineRule="auto"/>
        <w:outlineLvl w:val="0"/>
        <w:rPr>
          <w:rFonts w:ascii="SimHei" w:hAnsi="SimHei" w:eastAsia="SimHei" w:cs="SimHei"/>
          <w:sz w:val="23"/>
          <w:szCs w:val="23"/>
        </w:rPr>
      </w:pPr>
      <w:r>
        <w:rPr>
          <w:rFonts w:ascii="SimHei" w:hAnsi="SimHei" w:eastAsia="SimHei" w:cs="SimHei"/>
          <w:sz w:val="23"/>
          <w:szCs w:val="23"/>
          <w:spacing w:val="-23"/>
          <w:w w:val="99"/>
        </w:rPr>
        <w:t>六</w:t>
      </w:r>
      <w:r>
        <w:rPr>
          <w:sz w:val="23"/>
          <w:szCs w:val="23"/>
          <w:spacing w:val="-23"/>
          <w:w w:val="99"/>
        </w:rPr>
        <w:t>、</w:t>
      </w:r>
      <w:r>
        <w:rPr>
          <w:rFonts w:ascii="SimHei" w:hAnsi="SimHei" w:eastAsia="SimHei" w:cs="SimHei"/>
          <w:sz w:val="23"/>
          <w:szCs w:val="23"/>
          <w:spacing w:val="-23"/>
          <w:w w:val="99"/>
        </w:rPr>
        <w:t>结论</w:t>
      </w:r>
    </w:p>
    <w:p>
      <w:pPr>
        <w:pStyle w:val="BodyText"/>
        <w:ind w:left="348" w:right="78" w:firstLine="513"/>
        <w:spacing w:before="167" w:line="229" w:lineRule="auto"/>
        <w:jc w:val="both"/>
        <w:rPr>
          <w:sz w:val="20"/>
          <w:szCs w:val="20"/>
        </w:rPr>
      </w:pPr>
      <w:r>
        <w:rPr>
          <w:sz w:val="20"/>
          <w:szCs w:val="20"/>
        </w:rPr>
        <w:t>DeepSeek</w:t>
      </w:r>
      <w:r>
        <w:rPr>
          <w:sz w:val="20"/>
          <w:szCs w:val="20"/>
          <w:spacing w:val="11"/>
        </w:rPr>
        <w:t xml:space="preserve"> 等国产大模型正引领一场深刻的变革</w:t>
      </w:r>
      <w:r>
        <w:rPr>
          <w:sz w:val="20"/>
          <w:szCs w:val="20"/>
          <w:spacing w:val="-22"/>
        </w:rPr>
        <w:t xml:space="preserve"> </w:t>
      </w:r>
      <w:r>
        <w:rPr>
          <w:sz w:val="20"/>
          <w:szCs w:val="20"/>
          <w:spacing w:val="11"/>
        </w:rPr>
        <w:t>,尤其在算法和数据驱动</w:t>
      </w:r>
      <w:r>
        <w:rPr>
          <w:sz w:val="20"/>
          <w:szCs w:val="20"/>
          <w:spacing w:val="10"/>
        </w:rPr>
        <w:t>的信息传播模式以及人机</w:t>
      </w:r>
      <w:r>
        <w:rPr>
          <w:sz w:val="20"/>
          <w:szCs w:val="20"/>
          <w:spacing w:val="11"/>
        </w:rPr>
        <w:t>交互方式等方面。</w:t>
      </w:r>
      <w:r>
        <w:rPr>
          <w:sz w:val="11"/>
          <w:szCs w:val="11"/>
          <w:spacing w:val="11"/>
          <w:position w:val="9"/>
        </w:rPr>
        <w:t>①</w:t>
      </w:r>
      <w:r>
        <w:rPr>
          <w:sz w:val="11"/>
          <w:szCs w:val="11"/>
          <w:spacing w:val="-9"/>
          <w:position w:val="9"/>
        </w:rPr>
        <w:t xml:space="preserve"> </w:t>
      </w:r>
      <w:r>
        <w:rPr>
          <w:sz w:val="20"/>
          <w:szCs w:val="20"/>
          <w:spacing w:val="11"/>
        </w:rPr>
        <w:t>其展现出的“</w:t>
      </w:r>
      <w:r>
        <w:rPr>
          <w:sz w:val="20"/>
          <w:szCs w:val="20"/>
          <w:spacing w:val="-36"/>
        </w:rPr>
        <w:t xml:space="preserve"> </w:t>
      </w:r>
      <w:r>
        <w:rPr>
          <w:sz w:val="20"/>
          <w:szCs w:val="20"/>
          <w:spacing w:val="11"/>
        </w:rPr>
        <w:t>涌现”智能</w:t>
      </w:r>
      <w:r>
        <w:rPr>
          <w:sz w:val="20"/>
          <w:szCs w:val="20"/>
          <w:spacing w:val="-22"/>
        </w:rPr>
        <w:t xml:space="preserve"> </w:t>
      </w:r>
      <w:r>
        <w:rPr>
          <w:sz w:val="20"/>
          <w:szCs w:val="20"/>
          <w:spacing w:val="11"/>
        </w:rPr>
        <w:t>,极大地拓宽了内容生成的可能性</w:t>
      </w:r>
      <w:r>
        <w:rPr>
          <w:sz w:val="20"/>
          <w:szCs w:val="20"/>
          <w:spacing w:val="-21"/>
        </w:rPr>
        <w:t xml:space="preserve"> </w:t>
      </w:r>
      <w:r>
        <w:rPr>
          <w:sz w:val="20"/>
          <w:szCs w:val="20"/>
          <w:spacing w:val="11"/>
        </w:rPr>
        <w:t>,驱动人机交互从传统的</w:t>
      </w:r>
      <w:r>
        <w:rPr>
          <w:sz w:val="20"/>
          <w:szCs w:val="20"/>
          <w:spacing w:val="6"/>
        </w:rPr>
        <w:t>“</w:t>
      </w:r>
      <w:r>
        <w:rPr>
          <w:sz w:val="20"/>
          <w:szCs w:val="20"/>
          <w:spacing w:val="-23"/>
        </w:rPr>
        <w:t xml:space="preserve"> </w:t>
      </w:r>
      <w:r>
        <w:rPr>
          <w:sz w:val="20"/>
          <w:szCs w:val="20"/>
          <w:spacing w:val="6"/>
        </w:rPr>
        <w:t>匹配—预测”模式转变为“提示词—响应”模式</w:t>
      </w:r>
      <w:r>
        <w:rPr>
          <w:sz w:val="20"/>
          <w:szCs w:val="20"/>
          <w:spacing w:val="-32"/>
        </w:rPr>
        <w:t xml:space="preserve"> </w:t>
      </w:r>
      <w:r>
        <w:rPr>
          <w:sz w:val="20"/>
          <w:szCs w:val="20"/>
          <w:spacing w:val="6"/>
        </w:rPr>
        <w:t>。</w:t>
      </w:r>
      <w:r>
        <w:rPr>
          <w:sz w:val="20"/>
          <w:szCs w:val="20"/>
          <w:spacing w:val="5"/>
        </w:rPr>
        <w:t>这种新模式以提示词为核心</w:t>
      </w:r>
      <w:r>
        <w:rPr>
          <w:sz w:val="20"/>
          <w:szCs w:val="20"/>
          <w:spacing w:val="-21"/>
        </w:rPr>
        <w:t xml:space="preserve"> </w:t>
      </w:r>
      <w:r>
        <w:rPr>
          <w:sz w:val="20"/>
          <w:szCs w:val="20"/>
          <w:spacing w:val="5"/>
        </w:rPr>
        <w:t>,展现了技术与应用协同</w:t>
      </w:r>
      <w:r>
        <w:rPr>
          <w:sz w:val="20"/>
          <w:szCs w:val="20"/>
          <w:spacing w:val="11"/>
        </w:rPr>
        <w:t>的巨大潜力</w:t>
      </w:r>
      <w:r>
        <w:rPr>
          <w:sz w:val="20"/>
          <w:szCs w:val="20"/>
          <w:spacing w:val="-19"/>
        </w:rPr>
        <w:t xml:space="preserve"> </w:t>
      </w:r>
      <w:r>
        <w:rPr>
          <w:sz w:val="20"/>
          <w:szCs w:val="20"/>
          <w:spacing w:val="11"/>
        </w:rPr>
        <w:t>。通过类似自然语言的提示词交互方式</w:t>
      </w:r>
      <w:r>
        <w:rPr>
          <w:sz w:val="20"/>
          <w:szCs w:val="20"/>
          <w:spacing w:val="-21"/>
        </w:rPr>
        <w:t xml:space="preserve"> </w:t>
      </w:r>
      <w:r>
        <w:rPr>
          <w:sz w:val="20"/>
          <w:szCs w:val="20"/>
          <w:spacing w:val="11"/>
        </w:rPr>
        <w:t>,生成式 </w:t>
      </w:r>
      <w:r>
        <w:rPr>
          <w:sz w:val="20"/>
          <w:szCs w:val="20"/>
        </w:rPr>
        <w:t>AI</w:t>
      </w:r>
      <w:r>
        <w:rPr>
          <w:sz w:val="20"/>
          <w:szCs w:val="20"/>
          <w:spacing w:val="11"/>
        </w:rPr>
        <w:t xml:space="preserve"> 能够实现从数据理解到内容生成的转换</w:t>
      </w:r>
      <w:r>
        <w:rPr>
          <w:sz w:val="20"/>
          <w:szCs w:val="20"/>
          <w:spacing w:val="-21"/>
        </w:rPr>
        <w:t xml:space="preserve"> </w:t>
      </w:r>
      <w:r>
        <w:rPr>
          <w:sz w:val="20"/>
          <w:szCs w:val="20"/>
          <w:spacing w:val="11"/>
        </w:rPr>
        <w:t>,</w:t>
      </w:r>
      <w:r>
        <w:rPr>
          <w:sz w:val="20"/>
          <w:szCs w:val="20"/>
          <w:spacing w:val="11"/>
        </w:rPr>
        <w:t>辅助用户进行知识梳理和创意策划</w:t>
      </w:r>
      <w:r>
        <w:rPr>
          <w:sz w:val="20"/>
          <w:szCs w:val="20"/>
          <w:spacing w:val="-10"/>
        </w:rPr>
        <w:t xml:space="preserve"> </w:t>
      </w:r>
      <w:r>
        <w:rPr>
          <w:sz w:val="20"/>
          <w:szCs w:val="20"/>
          <w:spacing w:val="11"/>
        </w:rPr>
        <w:t>,并根据人类意图进行精准的内容创作</w:t>
      </w:r>
      <w:r>
        <w:rPr>
          <w:sz w:val="20"/>
          <w:szCs w:val="20"/>
          <w:spacing w:val="-32"/>
        </w:rPr>
        <w:t xml:space="preserve"> </w:t>
      </w:r>
      <w:r>
        <w:rPr>
          <w:sz w:val="20"/>
          <w:szCs w:val="20"/>
          <w:spacing w:val="11"/>
        </w:rPr>
        <w:t>。然而</w:t>
      </w:r>
      <w:r>
        <w:rPr>
          <w:sz w:val="20"/>
          <w:szCs w:val="20"/>
          <w:spacing w:val="-21"/>
        </w:rPr>
        <w:t xml:space="preserve"> </w:t>
      </w:r>
      <w:r>
        <w:rPr>
          <w:sz w:val="20"/>
          <w:szCs w:val="20"/>
          <w:spacing w:val="11"/>
        </w:rPr>
        <w:t>,生成式 </w:t>
      </w:r>
      <w:r>
        <w:rPr>
          <w:sz w:val="20"/>
          <w:szCs w:val="20"/>
        </w:rPr>
        <w:t>AI</w:t>
      </w:r>
      <w:r>
        <w:rPr>
          <w:sz w:val="20"/>
          <w:szCs w:val="20"/>
          <w:spacing w:val="11"/>
        </w:rPr>
        <w:t xml:space="preserve"> 在推动技术</w:t>
      </w:r>
      <w:r>
        <w:rPr>
          <w:sz w:val="20"/>
          <w:szCs w:val="20"/>
          <w:spacing w:val="12"/>
        </w:rPr>
        <w:t>创新与内容生成模式变革的同时</w:t>
      </w:r>
      <w:r>
        <w:rPr>
          <w:sz w:val="20"/>
          <w:szCs w:val="20"/>
          <w:spacing w:val="-21"/>
        </w:rPr>
        <w:t xml:space="preserve"> </w:t>
      </w:r>
      <w:r>
        <w:rPr>
          <w:sz w:val="20"/>
          <w:szCs w:val="20"/>
          <w:spacing w:val="12"/>
        </w:rPr>
        <w:t>,也带来了技术治理与应用</w:t>
      </w:r>
      <w:r>
        <w:rPr>
          <w:sz w:val="20"/>
          <w:szCs w:val="20"/>
          <w:spacing w:val="11"/>
        </w:rPr>
        <w:t>治理方面的诸多挑战</w:t>
      </w:r>
      <w:r>
        <w:rPr>
          <w:sz w:val="20"/>
          <w:szCs w:val="20"/>
          <w:spacing w:val="-32"/>
        </w:rPr>
        <w:t xml:space="preserve"> </w:t>
      </w:r>
      <w:r>
        <w:rPr>
          <w:sz w:val="20"/>
          <w:szCs w:val="20"/>
          <w:spacing w:val="11"/>
        </w:rPr>
        <w:t>。这些挑战主要体现在</w:t>
      </w:r>
      <w:r>
        <w:rPr>
          <w:sz w:val="20"/>
          <w:szCs w:val="20"/>
          <w:spacing w:val="16"/>
        </w:rPr>
        <w:t>以下几个方面:一是技术局限性与数据不全面可能引发虚假信息和偏见信息的产生;二是便捷的交互方</w:t>
      </w:r>
      <w:r>
        <w:rPr>
          <w:sz w:val="20"/>
          <w:szCs w:val="20"/>
          <w:spacing w:val="11"/>
        </w:rPr>
        <w:t>式可能导致内容泛滥</w:t>
      </w:r>
      <w:r>
        <w:rPr>
          <w:sz w:val="20"/>
          <w:szCs w:val="20"/>
          <w:spacing w:val="-9"/>
        </w:rPr>
        <w:t xml:space="preserve"> </w:t>
      </w:r>
      <w:r>
        <w:rPr>
          <w:sz w:val="20"/>
          <w:szCs w:val="20"/>
          <w:spacing w:val="11"/>
        </w:rPr>
        <w:t>,并为恶意行为(如深度伪造、网络诈骗等违法犯罪活动)提供可乘之机。</w:t>
      </w:r>
    </w:p>
    <w:p>
      <w:pPr>
        <w:pStyle w:val="BodyText"/>
        <w:ind w:left="436" w:right="80" w:firstLine="422"/>
        <w:spacing w:before="4" w:line="229" w:lineRule="auto"/>
        <w:jc w:val="both"/>
        <w:rPr>
          <w:sz w:val="20"/>
          <w:szCs w:val="20"/>
        </w:rPr>
      </w:pPr>
      <w:r>
        <w:rPr>
          <w:sz w:val="20"/>
          <w:szCs w:val="20"/>
          <w:spacing w:val="7"/>
        </w:rPr>
        <w:t>在生成式 </w:t>
      </w:r>
      <w:r>
        <w:rPr>
          <w:sz w:val="20"/>
          <w:szCs w:val="20"/>
        </w:rPr>
        <w:t>AI</w:t>
      </w:r>
      <w:r>
        <w:rPr>
          <w:sz w:val="20"/>
          <w:szCs w:val="20"/>
          <w:spacing w:val="19"/>
          <w:w w:val="101"/>
        </w:rPr>
        <w:t xml:space="preserve"> </w:t>
      </w:r>
      <w:r>
        <w:rPr>
          <w:sz w:val="20"/>
          <w:szCs w:val="20"/>
          <w:spacing w:val="7"/>
        </w:rPr>
        <w:t>的技术浪潮下</w:t>
      </w:r>
      <w:r>
        <w:rPr>
          <w:sz w:val="20"/>
          <w:szCs w:val="20"/>
          <w:spacing w:val="-22"/>
        </w:rPr>
        <w:t xml:space="preserve"> </w:t>
      </w:r>
      <w:r>
        <w:rPr>
          <w:sz w:val="20"/>
          <w:szCs w:val="20"/>
          <w:spacing w:val="7"/>
        </w:rPr>
        <w:t>,运用提示词甚至提升提示工程能力是新时代、新形势下人人需要掌握的</w:t>
      </w:r>
      <w:r>
        <w:rPr>
          <w:sz w:val="20"/>
          <w:szCs w:val="20"/>
          <w:spacing w:val="11"/>
        </w:rPr>
        <w:t>核心能力。</w:t>
      </w:r>
      <w:r>
        <w:rPr>
          <w:sz w:val="11"/>
          <w:szCs w:val="11"/>
          <w:spacing w:val="11"/>
          <w:position w:val="9"/>
        </w:rPr>
        <w:t>② </w:t>
      </w:r>
      <w:r>
        <w:rPr>
          <w:sz w:val="20"/>
          <w:szCs w:val="20"/>
          <w:spacing w:val="11"/>
        </w:rPr>
        <w:t>因此</w:t>
      </w:r>
      <w:r>
        <w:rPr>
          <w:sz w:val="20"/>
          <w:szCs w:val="20"/>
          <w:spacing w:val="-10"/>
        </w:rPr>
        <w:t xml:space="preserve"> </w:t>
      </w:r>
      <w:r>
        <w:rPr>
          <w:sz w:val="20"/>
          <w:szCs w:val="20"/>
          <w:spacing w:val="11"/>
        </w:rPr>
        <w:t>,基于提示词的治理思路与发展路径可以在一定程度上缓解技术及其应用方面的潜在</w:t>
      </w:r>
      <w:r>
        <w:rPr>
          <w:sz w:val="20"/>
          <w:szCs w:val="20"/>
          <w:spacing w:val="11"/>
        </w:rPr>
        <w:t>风险</w:t>
      </w:r>
      <w:r>
        <w:rPr>
          <w:sz w:val="20"/>
          <w:szCs w:val="20"/>
          <w:spacing w:val="-32"/>
        </w:rPr>
        <w:t xml:space="preserve"> </w:t>
      </w:r>
      <w:r>
        <w:rPr>
          <w:sz w:val="20"/>
          <w:szCs w:val="20"/>
          <w:spacing w:val="11"/>
        </w:rPr>
        <w:t>。提示词治理的核心目标是通过设计与优化提示词</w:t>
      </w:r>
      <w:r>
        <w:rPr>
          <w:sz w:val="20"/>
          <w:szCs w:val="20"/>
          <w:spacing w:val="-21"/>
        </w:rPr>
        <w:t xml:space="preserve"> </w:t>
      </w:r>
      <w:r>
        <w:rPr>
          <w:sz w:val="20"/>
          <w:szCs w:val="20"/>
          <w:spacing w:val="11"/>
        </w:rPr>
        <w:t>,提升内容生成的效率</w:t>
      </w:r>
      <w:r>
        <w:rPr>
          <w:sz w:val="20"/>
          <w:szCs w:val="20"/>
          <w:spacing w:val="-21"/>
        </w:rPr>
        <w:t xml:space="preserve"> </w:t>
      </w:r>
      <w:r>
        <w:rPr>
          <w:sz w:val="20"/>
          <w:szCs w:val="20"/>
          <w:spacing w:val="11"/>
        </w:rPr>
        <w:t>,</w:t>
      </w:r>
      <w:r>
        <w:rPr>
          <w:sz w:val="20"/>
          <w:szCs w:val="20"/>
          <w:spacing w:val="-26"/>
        </w:rPr>
        <w:t xml:space="preserve"> </w:t>
      </w:r>
      <w:r>
        <w:rPr>
          <w:sz w:val="20"/>
          <w:szCs w:val="20"/>
          <w:spacing w:val="11"/>
        </w:rPr>
        <w:t>同</w:t>
      </w:r>
      <w:r>
        <w:rPr>
          <w:sz w:val="20"/>
          <w:szCs w:val="20"/>
          <w:spacing w:val="10"/>
        </w:rPr>
        <w:t>时降低相关风险</w:t>
      </w:r>
      <w:r>
        <w:rPr>
          <w:sz w:val="20"/>
          <w:szCs w:val="20"/>
          <w:spacing w:val="-32"/>
        </w:rPr>
        <w:t xml:space="preserve"> </w:t>
      </w:r>
      <w:r>
        <w:rPr>
          <w:sz w:val="20"/>
          <w:szCs w:val="20"/>
          <w:spacing w:val="10"/>
        </w:rPr>
        <w:t>。提</w:t>
      </w:r>
      <w:r>
        <w:rPr>
          <w:sz w:val="20"/>
          <w:szCs w:val="20"/>
          <w:spacing w:val="10"/>
        </w:rPr>
        <w:t>示词治理是一个多维度的过程</w:t>
      </w:r>
      <w:r>
        <w:rPr>
          <w:sz w:val="20"/>
          <w:szCs w:val="20"/>
          <w:spacing w:val="-22"/>
        </w:rPr>
        <w:t xml:space="preserve"> </w:t>
      </w:r>
      <w:r>
        <w:rPr>
          <w:sz w:val="20"/>
          <w:szCs w:val="20"/>
          <w:spacing w:val="10"/>
        </w:rPr>
        <w:t>,涵盖提示词结构化、反向提示词</w:t>
      </w:r>
      <w:r>
        <w:rPr>
          <w:sz w:val="20"/>
          <w:szCs w:val="20"/>
          <w:spacing w:val="9"/>
        </w:rPr>
        <w:t>以及提示词工程化三大核心逻辑</w:t>
      </w:r>
      <w:r>
        <w:rPr>
          <w:sz w:val="20"/>
          <w:szCs w:val="20"/>
          <w:spacing w:val="-31"/>
        </w:rPr>
        <w:t xml:space="preserve"> </w:t>
      </w:r>
      <w:r>
        <w:rPr>
          <w:sz w:val="20"/>
          <w:szCs w:val="20"/>
          <w:spacing w:val="9"/>
        </w:rPr>
        <w:t>。提示</w:t>
      </w:r>
      <w:r>
        <w:rPr>
          <w:sz w:val="20"/>
          <w:szCs w:val="20"/>
          <w:spacing w:val="9"/>
        </w:rPr>
        <w:t>词结构化是指通过特定的提示词模式来调用 </w:t>
      </w:r>
      <w:r>
        <w:rPr>
          <w:sz w:val="20"/>
          <w:szCs w:val="20"/>
        </w:rPr>
        <w:t>DeepSeek</w:t>
      </w:r>
      <w:r>
        <w:rPr>
          <w:sz w:val="20"/>
          <w:szCs w:val="20"/>
          <w:spacing w:val="9"/>
        </w:rPr>
        <w:t xml:space="preserve"> 等国产大模型发挥专门的能力</w:t>
      </w:r>
      <w:r>
        <w:rPr>
          <w:sz w:val="20"/>
          <w:szCs w:val="20"/>
          <w:spacing w:val="-16"/>
        </w:rPr>
        <w:t xml:space="preserve"> </w:t>
      </w:r>
      <w:r>
        <w:rPr>
          <w:sz w:val="20"/>
          <w:szCs w:val="20"/>
          <w:spacing w:val="9"/>
        </w:rPr>
        <w:t>,满足特定领域的</w:t>
      </w:r>
      <w:r>
        <w:rPr>
          <w:sz w:val="20"/>
          <w:szCs w:val="20"/>
          <w:spacing w:val="15"/>
        </w:rPr>
        <w:t>内容生成需求</w:t>
      </w:r>
      <w:r>
        <w:rPr>
          <w:sz w:val="20"/>
          <w:szCs w:val="20"/>
          <w:spacing w:val="-8"/>
        </w:rPr>
        <w:t xml:space="preserve"> </w:t>
      </w:r>
      <w:r>
        <w:rPr>
          <w:sz w:val="20"/>
          <w:szCs w:val="20"/>
          <w:spacing w:val="15"/>
        </w:rPr>
        <w:t>;反向提示词是针对技术的不确定性</w:t>
      </w:r>
      <w:r>
        <w:rPr>
          <w:sz w:val="20"/>
          <w:szCs w:val="20"/>
          <w:spacing w:val="-21"/>
        </w:rPr>
        <w:t xml:space="preserve"> </w:t>
      </w:r>
      <w:r>
        <w:rPr>
          <w:sz w:val="20"/>
          <w:szCs w:val="20"/>
          <w:spacing w:val="15"/>
        </w:rPr>
        <w:t>,特别是恶意应用</w:t>
      </w:r>
      <w:r>
        <w:rPr>
          <w:sz w:val="20"/>
          <w:szCs w:val="20"/>
          <w:spacing w:val="-22"/>
        </w:rPr>
        <w:t xml:space="preserve"> </w:t>
      </w:r>
      <w:r>
        <w:rPr>
          <w:sz w:val="20"/>
          <w:szCs w:val="20"/>
          <w:spacing w:val="15"/>
        </w:rPr>
        <w:t>,提供了一种规划和限制技术的手</w:t>
      </w:r>
      <w:r>
        <w:rPr>
          <w:sz w:val="20"/>
          <w:szCs w:val="20"/>
          <w:spacing w:val="19"/>
        </w:rPr>
        <w:t>段</w:t>
      </w:r>
      <w:r>
        <w:rPr>
          <w:sz w:val="20"/>
          <w:szCs w:val="20"/>
          <w:spacing w:val="-10"/>
        </w:rPr>
        <w:t xml:space="preserve"> </w:t>
      </w:r>
      <w:r>
        <w:rPr>
          <w:sz w:val="20"/>
          <w:szCs w:val="20"/>
          <w:spacing w:val="19"/>
        </w:rPr>
        <w:t>;提示词工程化则是借助工程化方法</w:t>
      </w:r>
      <w:r>
        <w:rPr>
          <w:sz w:val="20"/>
          <w:szCs w:val="20"/>
          <w:spacing w:val="-21"/>
        </w:rPr>
        <w:t xml:space="preserve"> </w:t>
      </w:r>
      <w:r>
        <w:rPr>
          <w:sz w:val="20"/>
          <w:szCs w:val="20"/>
          <w:spacing w:val="19"/>
        </w:rPr>
        <w:t>,将提示词结构和反向提示词集成到大模型系统中</w:t>
      </w:r>
      <w:r>
        <w:rPr>
          <w:sz w:val="20"/>
          <w:szCs w:val="20"/>
          <w:spacing w:val="-21"/>
        </w:rPr>
        <w:t xml:space="preserve"> </w:t>
      </w:r>
      <w:r>
        <w:rPr>
          <w:sz w:val="20"/>
          <w:szCs w:val="20"/>
          <w:spacing w:val="19"/>
        </w:rPr>
        <w:t>,</w:t>
      </w:r>
      <w:r>
        <w:rPr>
          <w:sz w:val="20"/>
          <w:szCs w:val="20"/>
          <w:spacing w:val="-19"/>
        </w:rPr>
        <w:t xml:space="preserve"> </w:t>
      </w:r>
      <w:r>
        <w:rPr>
          <w:sz w:val="20"/>
          <w:szCs w:val="20"/>
          <w:spacing w:val="19"/>
        </w:rPr>
        <w:t>以此提升</w:t>
      </w:r>
      <w:r>
        <w:rPr>
          <w:sz w:val="20"/>
          <w:szCs w:val="20"/>
        </w:rPr>
        <w:t>DeepSeek</w:t>
      </w:r>
      <w:r>
        <w:rPr>
          <w:sz w:val="20"/>
          <w:szCs w:val="20"/>
          <w:spacing w:val="3"/>
        </w:rPr>
        <w:t xml:space="preserve"> 等国产大模型的专用能力</w:t>
      </w:r>
      <w:r>
        <w:rPr>
          <w:sz w:val="20"/>
          <w:szCs w:val="20"/>
          <w:spacing w:val="-22"/>
        </w:rPr>
        <w:t xml:space="preserve"> </w:t>
      </w:r>
      <w:r>
        <w:rPr>
          <w:sz w:val="20"/>
          <w:szCs w:val="20"/>
          <w:spacing w:val="3"/>
        </w:rPr>
        <w:t>,并减少用户在探索与试错中的成本</w:t>
      </w:r>
      <w:r>
        <w:rPr>
          <w:sz w:val="20"/>
          <w:szCs w:val="20"/>
          <w:spacing w:val="-31"/>
        </w:rPr>
        <w:t xml:space="preserve"> </w:t>
      </w:r>
      <w:r>
        <w:rPr>
          <w:sz w:val="20"/>
          <w:szCs w:val="20"/>
          <w:spacing w:val="3"/>
        </w:rPr>
        <w:t>。通过提示词</w:t>
      </w:r>
      <w:r>
        <w:rPr>
          <w:sz w:val="20"/>
          <w:szCs w:val="20"/>
          <w:spacing w:val="2"/>
        </w:rPr>
        <w:t>治理</w:t>
      </w:r>
      <w:r>
        <w:rPr>
          <w:sz w:val="20"/>
          <w:szCs w:val="20"/>
          <w:spacing w:val="-21"/>
        </w:rPr>
        <w:t xml:space="preserve"> </w:t>
      </w:r>
      <w:r>
        <w:rPr>
          <w:sz w:val="20"/>
          <w:szCs w:val="20"/>
          <w:spacing w:val="2"/>
        </w:rPr>
        <w:t>,</w:t>
      </w:r>
      <w:r>
        <w:rPr>
          <w:sz w:val="20"/>
          <w:szCs w:val="20"/>
        </w:rPr>
        <w:t>DeepSeek</w:t>
      </w:r>
      <w:r>
        <w:rPr>
          <w:sz w:val="20"/>
          <w:szCs w:val="20"/>
          <w:spacing w:val="2"/>
        </w:rPr>
        <w:t xml:space="preserve"> 等</w:t>
      </w:r>
      <w:r>
        <w:rPr>
          <w:sz w:val="20"/>
          <w:szCs w:val="20"/>
          <w:spacing w:val="6"/>
        </w:rPr>
        <w:t>国产大模型的智能“涌现”方向得到了规划</w:t>
      </w:r>
      <w:r>
        <w:rPr>
          <w:sz w:val="20"/>
          <w:szCs w:val="20"/>
          <w:spacing w:val="-21"/>
        </w:rPr>
        <w:t xml:space="preserve"> </w:t>
      </w:r>
      <w:r>
        <w:rPr>
          <w:sz w:val="20"/>
          <w:szCs w:val="20"/>
          <w:spacing w:val="6"/>
        </w:rPr>
        <w:t>,生成内容的质量得到提升</w:t>
      </w:r>
      <w:r>
        <w:rPr>
          <w:sz w:val="20"/>
          <w:szCs w:val="20"/>
          <w:spacing w:val="-21"/>
        </w:rPr>
        <w:t xml:space="preserve"> </w:t>
      </w:r>
      <w:r>
        <w:rPr>
          <w:sz w:val="20"/>
          <w:szCs w:val="20"/>
          <w:spacing w:val="6"/>
        </w:rPr>
        <w:t>,</w:t>
      </w:r>
      <w:r>
        <w:rPr>
          <w:sz w:val="20"/>
          <w:szCs w:val="20"/>
          <w:spacing w:val="5"/>
        </w:rPr>
        <w:t>实现内容生成的高效协同。</w:t>
      </w:r>
    </w:p>
    <w:p>
      <w:pPr>
        <w:pStyle w:val="BodyText"/>
        <w:ind w:left="437" w:right="80" w:firstLine="423"/>
        <w:spacing w:before="4" w:line="229" w:lineRule="auto"/>
        <w:jc w:val="both"/>
        <w:rPr>
          <w:sz w:val="20"/>
          <w:szCs w:val="20"/>
        </w:rPr>
      </w:pPr>
      <w:r>
        <w:rPr>
          <w:sz w:val="20"/>
          <w:szCs w:val="20"/>
          <w:spacing w:val="5"/>
        </w:rPr>
        <w:t>提示词治理的发展离不开政府、企业、社会大众等多方主体的共同参与</w:t>
      </w:r>
      <w:r>
        <w:rPr>
          <w:sz w:val="20"/>
          <w:szCs w:val="20"/>
          <w:spacing w:val="-5"/>
        </w:rPr>
        <w:t xml:space="preserve"> </w:t>
      </w:r>
      <w:r>
        <w:rPr>
          <w:sz w:val="20"/>
          <w:szCs w:val="20"/>
          <w:spacing w:val="5"/>
        </w:rPr>
        <w:t>,需兼顾创新与规范两条路径</w:t>
      </w:r>
      <w:r>
        <w:rPr>
          <w:sz w:val="20"/>
          <w:szCs w:val="20"/>
          <w:spacing w:val="11"/>
        </w:rPr>
        <w:t>的并行推进</w:t>
      </w:r>
      <w:r>
        <w:rPr>
          <w:sz w:val="20"/>
          <w:szCs w:val="20"/>
          <w:spacing w:val="-25"/>
        </w:rPr>
        <w:t xml:space="preserve"> </w:t>
      </w:r>
      <w:r>
        <w:rPr>
          <w:sz w:val="20"/>
          <w:szCs w:val="20"/>
          <w:spacing w:val="11"/>
        </w:rPr>
        <w:t>。创新推动路径强调以开源的方式促进创新生态的繁荣和技术应用的普及</w:t>
      </w:r>
      <w:r>
        <w:rPr>
          <w:sz w:val="20"/>
          <w:szCs w:val="20"/>
          <w:spacing w:val="-32"/>
        </w:rPr>
        <w:t xml:space="preserve"> </w:t>
      </w:r>
      <w:r>
        <w:rPr>
          <w:sz w:val="20"/>
          <w:szCs w:val="20"/>
          <w:spacing w:val="11"/>
        </w:rPr>
        <w:t>。政府应积极营</w:t>
      </w:r>
      <w:r>
        <w:rPr>
          <w:sz w:val="20"/>
          <w:szCs w:val="20"/>
          <w:spacing w:val="12"/>
        </w:rPr>
        <w:t>造开放包容的创新环境</w:t>
      </w:r>
      <w:r>
        <w:rPr>
          <w:sz w:val="20"/>
          <w:szCs w:val="20"/>
          <w:spacing w:val="-21"/>
        </w:rPr>
        <w:t xml:space="preserve"> </w:t>
      </w:r>
      <w:r>
        <w:rPr>
          <w:sz w:val="20"/>
          <w:szCs w:val="20"/>
          <w:spacing w:val="12"/>
        </w:rPr>
        <w:t>,推动提示词治理理念的传播与普及</w:t>
      </w:r>
      <w:r>
        <w:rPr>
          <w:sz w:val="20"/>
          <w:szCs w:val="20"/>
          <w:spacing w:val="-21"/>
        </w:rPr>
        <w:t xml:space="preserve"> </w:t>
      </w:r>
      <w:r>
        <w:rPr>
          <w:sz w:val="20"/>
          <w:szCs w:val="20"/>
          <w:spacing w:val="12"/>
        </w:rPr>
        <w:t>,</w:t>
      </w:r>
      <w:r>
        <w:rPr>
          <w:sz w:val="20"/>
          <w:szCs w:val="20"/>
          <w:spacing w:val="-26"/>
        </w:rPr>
        <w:t xml:space="preserve"> </w:t>
      </w:r>
      <w:r>
        <w:rPr>
          <w:sz w:val="20"/>
          <w:szCs w:val="20"/>
          <w:spacing w:val="12"/>
        </w:rPr>
        <w:t>同时鼓励企业和社会大众积极探索提示词</w:t>
      </w:r>
      <w:r>
        <w:rPr>
          <w:sz w:val="20"/>
          <w:szCs w:val="20"/>
          <w:spacing w:val="11"/>
        </w:rPr>
        <w:t>的应用方式</w:t>
      </w:r>
      <w:r>
        <w:rPr>
          <w:sz w:val="20"/>
          <w:szCs w:val="20"/>
          <w:spacing w:val="-21"/>
        </w:rPr>
        <w:t xml:space="preserve"> </w:t>
      </w:r>
      <w:r>
        <w:rPr>
          <w:sz w:val="20"/>
          <w:szCs w:val="20"/>
          <w:spacing w:val="11"/>
        </w:rPr>
        <w:t>,丰富提示词结构体系</w:t>
      </w:r>
      <w:r>
        <w:rPr>
          <w:sz w:val="20"/>
          <w:szCs w:val="20"/>
          <w:spacing w:val="-21"/>
        </w:rPr>
        <w:t xml:space="preserve"> </w:t>
      </w:r>
      <w:r>
        <w:rPr>
          <w:sz w:val="20"/>
          <w:szCs w:val="20"/>
          <w:spacing w:val="11"/>
        </w:rPr>
        <w:t>,并通过工程化手段提升人</w:t>
      </w:r>
      <w:r>
        <w:rPr>
          <w:sz w:val="20"/>
          <w:szCs w:val="20"/>
          <w:spacing w:val="10"/>
        </w:rPr>
        <w:t>工智能的技术进步与社会应用水平</w:t>
      </w:r>
      <w:r>
        <w:rPr>
          <w:sz w:val="20"/>
          <w:szCs w:val="20"/>
          <w:spacing w:val="-21"/>
        </w:rPr>
        <w:t xml:space="preserve"> </w:t>
      </w:r>
      <w:r>
        <w:rPr>
          <w:sz w:val="20"/>
          <w:szCs w:val="20"/>
          <w:spacing w:val="10"/>
        </w:rPr>
        <w:t>;规范制</w:t>
      </w:r>
      <w:r>
        <w:rPr>
          <w:sz w:val="20"/>
          <w:szCs w:val="20"/>
          <w:spacing w:val="12"/>
        </w:rPr>
        <w:t>动路径则聚焦于标准与规则的建立</w:t>
      </w:r>
      <w:r>
        <w:rPr>
          <w:sz w:val="20"/>
          <w:szCs w:val="20"/>
          <w:spacing w:val="-21"/>
        </w:rPr>
        <w:t xml:space="preserve"> </w:t>
      </w:r>
      <w:r>
        <w:rPr>
          <w:sz w:val="20"/>
          <w:szCs w:val="20"/>
          <w:spacing w:val="12"/>
        </w:rPr>
        <w:t>,构建多</w:t>
      </w:r>
      <w:r>
        <w:rPr>
          <w:sz w:val="20"/>
          <w:szCs w:val="20"/>
          <w:spacing w:val="11"/>
        </w:rPr>
        <w:t>层次的治理体系:在国家层面制定相关法规</w:t>
      </w:r>
      <w:r>
        <w:rPr>
          <w:sz w:val="20"/>
          <w:szCs w:val="20"/>
          <w:spacing w:val="-21"/>
        </w:rPr>
        <w:t xml:space="preserve"> </w:t>
      </w:r>
      <w:r>
        <w:rPr>
          <w:sz w:val="20"/>
          <w:szCs w:val="20"/>
          <w:spacing w:val="11"/>
        </w:rPr>
        <w:t>,在行业和企业层</w:t>
      </w:r>
      <w:r>
        <w:rPr>
          <w:sz w:val="20"/>
          <w:szCs w:val="20"/>
          <w:spacing w:val="10"/>
        </w:rPr>
        <w:t>面形成技术与应用规范</w:t>
      </w:r>
      <w:r>
        <w:rPr>
          <w:sz w:val="20"/>
          <w:szCs w:val="20"/>
          <w:spacing w:val="-22"/>
        </w:rPr>
        <w:t xml:space="preserve"> </w:t>
      </w:r>
      <w:r>
        <w:rPr>
          <w:sz w:val="20"/>
          <w:szCs w:val="20"/>
          <w:spacing w:val="10"/>
        </w:rPr>
        <w:t>,在个人层面培养使用伦理意识</w:t>
      </w:r>
      <w:r>
        <w:rPr>
          <w:sz w:val="20"/>
          <w:szCs w:val="20"/>
          <w:spacing w:val="-21"/>
        </w:rPr>
        <w:t xml:space="preserve"> </w:t>
      </w:r>
      <w:r>
        <w:rPr>
          <w:sz w:val="20"/>
          <w:szCs w:val="20"/>
          <w:spacing w:val="10"/>
        </w:rPr>
        <w:t>,从而形成多方协同的规范框架</w:t>
      </w:r>
      <w:r>
        <w:rPr>
          <w:sz w:val="20"/>
          <w:szCs w:val="20"/>
          <w:spacing w:val="-31"/>
        </w:rPr>
        <w:t xml:space="preserve"> </w:t>
      </w:r>
      <w:r>
        <w:rPr>
          <w:sz w:val="20"/>
          <w:szCs w:val="20"/>
          <w:spacing w:val="10"/>
        </w:rPr>
        <w:t>。此外</w:t>
      </w:r>
      <w:r>
        <w:rPr>
          <w:sz w:val="20"/>
          <w:szCs w:val="20"/>
          <w:spacing w:val="-22"/>
        </w:rPr>
        <w:t xml:space="preserve"> </w:t>
      </w:r>
      <w:r>
        <w:rPr>
          <w:sz w:val="20"/>
          <w:szCs w:val="20"/>
          <w:spacing w:val="10"/>
        </w:rPr>
        <w:t>,通过建立</w:t>
      </w:r>
      <w:r>
        <w:rPr>
          <w:sz w:val="20"/>
          <w:szCs w:val="20"/>
          <w:spacing w:val="11"/>
        </w:rPr>
        <w:t>提示词分级分类标准</w:t>
      </w:r>
      <w:r>
        <w:rPr>
          <w:sz w:val="20"/>
          <w:szCs w:val="20"/>
          <w:spacing w:val="-21"/>
        </w:rPr>
        <w:t xml:space="preserve"> </w:t>
      </w:r>
      <w:r>
        <w:rPr>
          <w:sz w:val="20"/>
          <w:szCs w:val="20"/>
          <w:spacing w:val="11"/>
        </w:rPr>
        <w:t>,结合工程化方法</w:t>
      </w:r>
      <w:r>
        <w:rPr>
          <w:sz w:val="20"/>
          <w:szCs w:val="20"/>
          <w:spacing w:val="-21"/>
        </w:rPr>
        <w:t xml:space="preserve"> </w:t>
      </w:r>
      <w:r>
        <w:rPr>
          <w:sz w:val="20"/>
          <w:szCs w:val="20"/>
          <w:spacing w:val="11"/>
        </w:rPr>
        <w:t>,提升大模型对违规意</w:t>
      </w:r>
      <w:r>
        <w:rPr>
          <w:sz w:val="20"/>
          <w:szCs w:val="20"/>
          <w:spacing w:val="10"/>
        </w:rPr>
        <w:t>图和行为的识别、制止与警示能力</w:t>
      </w:r>
      <w:r>
        <w:rPr>
          <w:sz w:val="20"/>
          <w:szCs w:val="20"/>
          <w:spacing w:val="-21"/>
        </w:rPr>
        <w:t xml:space="preserve"> </w:t>
      </w:r>
      <w:r>
        <w:rPr>
          <w:sz w:val="20"/>
          <w:szCs w:val="20"/>
          <w:spacing w:val="10"/>
        </w:rPr>
        <w:t>,有效降</w:t>
      </w:r>
      <w:r>
        <w:rPr>
          <w:sz w:val="20"/>
          <w:szCs w:val="20"/>
          <w:spacing w:val="8"/>
        </w:rPr>
        <w:t>低人工智能可能带来的不良影响。</w:t>
      </w:r>
    </w:p>
    <w:p>
      <w:pPr>
        <w:pStyle w:val="BodyText"/>
        <w:ind w:left="436" w:firstLine="432"/>
        <w:spacing w:before="3" w:line="229" w:lineRule="auto"/>
        <w:jc w:val="both"/>
        <w:rPr>
          <w:sz w:val="20"/>
          <w:szCs w:val="20"/>
        </w:rPr>
      </w:pPr>
      <w:r>
        <w:rPr>
          <w:sz w:val="20"/>
          <w:szCs w:val="20"/>
          <w:spacing w:val="2"/>
        </w:rPr>
        <w:t>随着“</w:t>
      </w:r>
      <w:r>
        <w:rPr>
          <w:sz w:val="20"/>
          <w:szCs w:val="20"/>
        </w:rPr>
        <w:t>DeepSeek</w:t>
      </w:r>
      <w:r>
        <w:rPr>
          <w:sz w:val="20"/>
          <w:szCs w:val="20"/>
          <w:spacing w:val="2"/>
        </w:rPr>
        <w:t xml:space="preserve"> 时刻”的到来</w:t>
      </w:r>
      <w:r>
        <w:rPr>
          <w:sz w:val="20"/>
          <w:szCs w:val="20"/>
          <w:spacing w:val="-6"/>
        </w:rPr>
        <w:t xml:space="preserve"> </w:t>
      </w:r>
      <w:r>
        <w:rPr>
          <w:sz w:val="20"/>
          <w:szCs w:val="20"/>
          <w:spacing w:val="2"/>
        </w:rPr>
        <w:t>,</w:t>
      </w:r>
      <w:r>
        <w:rPr>
          <w:sz w:val="20"/>
          <w:szCs w:val="20"/>
          <w:spacing w:val="-33"/>
        </w:rPr>
        <w:t xml:space="preserve"> </w:t>
      </w:r>
      <w:r>
        <w:rPr>
          <w:sz w:val="20"/>
          <w:szCs w:val="20"/>
          <w:spacing w:val="2"/>
        </w:rPr>
        <w:t>国产大模型正逐步替代国外大模型</w:t>
      </w:r>
      <w:r>
        <w:rPr>
          <w:sz w:val="20"/>
          <w:szCs w:val="20"/>
          <w:spacing w:val="-21"/>
        </w:rPr>
        <w:t xml:space="preserve"> </w:t>
      </w:r>
      <w:r>
        <w:rPr>
          <w:sz w:val="20"/>
          <w:szCs w:val="20"/>
          <w:spacing w:val="2"/>
        </w:rPr>
        <w:t>,并快速拓展至社会经济生活的各</w:t>
      </w:r>
      <w:r>
        <w:rPr>
          <w:sz w:val="20"/>
          <w:szCs w:val="20"/>
          <w:spacing w:val="9"/>
        </w:rPr>
        <w:t>个领域</w:t>
      </w:r>
      <w:r>
        <w:rPr>
          <w:sz w:val="20"/>
          <w:szCs w:val="20"/>
          <w:spacing w:val="-32"/>
        </w:rPr>
        <w:t xml:space="preserve"> </w:t>
      </w:r>
      <w:r>
        <w:rPr>
          <w:sz w:val="20"/>
          <w:szCs w:val="20"/>
          <w:spacing w:val="9"/>
        </w:rPr>
        <w:t>。这一发展态势为提示词治理的研究与实践提供了丰富的应用场景与优化空间</w:t>
      </w:r>
      <w:r>
        <w:rPr>
          <w:sz w:val="20"/>
          <w:szCs w:val="20"/>
          <w:spacing w:val="-31"/>
        </w:rPr>
        <w:t xml:space="preserve"> </w:t>
      </w:r>
      <w:r>
        <w:rPr>
          <w:sz w:val="20"/>
          <w:szCs w:val="20"/>
          <w:spacing w:val="9"/>
        </w:rPr>
        <w:t>。未来</w:t>
      </w:r>
      <w:r>
        <w:rPr>
          <w:sz w:val="20"/>
          <w:szCs w:val="20"/>
          <w:spacing w:val="-21"/>
        </w:rPr>
        <w:t xml:space="preserve"> </w:t>
      </w:r>
      <w:r>
        <w:rPr>
          <w:sz w:val="20"/>
          <w:szCs w:val="20"/>
          <w:spacing w:val="9"/>
        </w:rPr>
        <w:t>,提示词治</w:t>
      </w:r>
      <w:r>
        <w:rPr>
          <w:sz w:val="20"/>
          <w:szCs w:val="20"/>
          <w:spacing w:val="13"/>
        </w:rPr>
        <w:t>理研究需进一步细化</w:t>
      </w:r>
      <w:r>
        <w:rPr>
          <w:sz w:val="20"/>
          <w:szCs w:val="20"/>
          <w:spacing w:val="-13"/>
        </w:rPr>
        <w:t xml:space="preserve"> </w:t>
      </w:r>
      <w:r>
        <w:rPr>
          <w:sz w:val="20"/>
          <w:szCs w:val="20"/>
          <w:spacing w:val="13"/>
        </w:rPr>
        <w:t>,针对不同类型的生成式人工智能模型(如国产与国外模型、开源与闭源模型) ,结</w:t>
      </w:r>
      <w:r>
        <w:rPr>
          <w:sz w:val="20"/>
          <w:szCs w:val="20"/>
          <w:spacing w:val="9"/>
        </w:rPr>
        <w:t>合其在不同用户群体(如政务人员、企业员工、高校教师等)以及不同应用领域(如政府机关、事业单位、</w:t>
      </w:r>
      <w:r>
        <w:rPr>
          <w:sz w:val="20"/>
          <w:szCs w:val="20"/>
          <w:spacing w:val="11"/>
        </w:rPr>
        <w:t>企业组织等)中的实际表现与优化需求</w:t>
      </w:r>
      <w:r>
        <w:rPr>
          <w:sz w:val="20"/>
          <w:szCs w:val="20"/>
          <w:spacing w:val="-22"/>
        </w:rPr>
        <w:t xml:space="preserve"> </w:t>
      </w:r>
      <w:r>
        <w:rPr>
          <w:sz w:val="20"/>
          <w:szCs w:val="20"/>
          <w:spacing w:val="11"/>
        </w:rPr>
        <w:t>,开展</w:t>
      </w:r>
      <w:r>
        <w:rPr>
          <w:sz w:val="20"/>
          <w:szCs w:val="20"/>
          <w:spacing w:val="10"/>
        </w:rPr>
        <w:t>系统性分析与针对性研究</w:t>
      </w:r>
      <w:r>
        <w:rPr>
          <w:sz w:val="20"/>
          <w:szCs w:val="20"/>
          <w:spacing w:val="-31"/>
        </w:rPr>
        <w:t xml:space="preserve"> </w:t>
      </w:r>
      <w:r>
        <w:rPr>
          <w:sz w:val="20"/>
          <w:szCs w:val="20"/>
          <w:spacing w:val="10"/>
        </w:rPr>
        <w:t>。通过深化治理研究</w:t>
      </w:r>
      <w:r>
        <w:rPr>
          <w:sz w:val="20"/>
          <w:szCs w:val="20"/>
          <w:spacing w:val="-21"/>
        </w:rPr>
        <w:t xml:space="preserve"> </w:t>
      </w:r>
      <w:r>
        <w:rPr>
          <w:sz w:val="20"/>
          <w:szCs w:val="20"/>
          <w:spacing w:val="10"/>
        </w:rPr>
        <w:t>,不仅能够推</w:t>
      </w:r>
      <w:r>
        <w:rPr>
          <w:sz w:val="20"/>
          <w:szCs w:val="20"/>
          <w:spacing w:val="9"/>
        </w:rPr>
        <w:t>动 </w:t>
      </w:r>
      <w:r>
        <w:rPr>
          <w:sz w:val="20"/>
          <w:szCs w:val="20"/>
        </w:rPr>
        <w:t>DeepSeek</w:t>
      </w:r>
      <w:r>
        <w:rPr>
          <w:sz w:val="20"/>
          <w:szCs w:val="20"/>
          <w:spacing w:val="9"/>
        </w:rPr>
        <w:t xml:space="preserve"> 等国产大模型的技术革新与规范化应用</w:t>
      </w:r>
      <w:r>
        <w:rPr>
          <w:sz w:val="20"/>
          <w:szCs w:val="20"/>
          <w:spacing w:val="-16"/>
        </w:rPr>
        <w:t xml:space="preserve"> </w:t>
      </w:r>
      <w:r>
        <w:rPr>
          <w:sz w:val="20"/>
          <w:szCs w:val="20"/>
          <w:spacing w:val="9"/>
        </w:rPr>
        <w:t>,还能够有效提升相关应用部门及场景的风险防控</w:t>
      </w:r>
      <w:r>
        <w:rPr>
          <w:sz w:val="20"/>
          <w:szCs w:val="20"/>
          <w:spacing w:val="4"/>
        </w:rPr>
        <w:t>能力。</w:t>
      </w:r>
    </w:p>
    <w:p>
      <w:pPr>
        <w:pStyle w:val="BodyText"/>
        <w:ind w:left="7996"/>
        <w:spacing w:before="1" w:line="200" w:lineRule="auto"/>
        <w:rPr>
          <w:sz w:val="20"/>
          <w:szCs w:val="20"/>
        </w:rPr>
      </w:pPr>
      <w:r>
        <w:rPr>
          <w:sz w:val="20"/>
          <w:szCs w:val="20"/>
          <w:spacing w:val="14"/>
        </w:rPr>
        <w:t>[</w:t>
      </w:r>
      <w:r>
        <w:rPr>
          <w:sz w:val="20"/>
          <w:szCs w:val="20"/>
          <w:spacing w:val="-26"/>
        </w:rPr>
        <w:t xml:space="preserve"> </w:t>
      </w:r>
      <w:r>
        <w:rPr>
          <w:rFonts w:ascii="SimHei" w:hAnsi="SimHei" w:eastAsia="SimHei" w:cs="SimHei"/>
          <w:sz w:val="20"/>
          <w:szCs w:val="20"/>
          <w:spacing w:val="14"/>
        </w:rPr>
        <w:t>责任编辑</w:t>
      </w:r>
      <w:r>
        <w:rPr>
          <w:sz w:val="20"/>
          <w:szCs w:val="20"/>
          <w:spacing w:val="14"/>
        </w:rPr>
        <w:t>:</w:t>
      </w:r>
      <w:r>
        <w:rPr>
          <w:rFonts w:ascii="SimHei" w:hAnsi="SimHei" w:eastAsia="SimHei" w:cs="SimHei"/>
          <w:sz w:val="20"/>
          <w:szCs w:val="20"/>
          <w:spacing w:val="14"/>
        </w:rPr>
        <w:t>其</w:t>
      </w:r>
      <w:r>
        <w:rPr>
          <w:rFonts w:ascii="SimHei" w:hAnsi="SimHei" w:eastAsia="SimHei" w:cs="SimHei"/>
          <w:sz w:val="20"/>
          <w:szCs w:val="20"/>
          <w:spacing w:val="14"/>
        </w:rPr>
        <w:t xml:space="preserve">  </w:t>
      </w:r>
      <w:r>
        <w:rPr>
          <w:rFonts w:ascii="SimHei" w:hAnsi="SimHei" w:eastAsia="SimHei" w:cs="SimHei"/>
          <w:sz w:val="20"/>
          <w:szCs w:val="20"/>
          <w:spacing w:val="14"/>
        </w:rPr>
        <w:t>时</w:t>
      </w:r>
      <w:r>
        <w:rPr>
          <w:sz w:val="20"/>
          <w:szCs w:val="20"/>
          <w:spacing w:val="14"/>
        </w:rPr>
        <w:t>]</w:t>
      </w:r>
    </w:p>
    <w:p>
      <w:pPr>
        <w:spacing w:line="348" w:lineRule="auto"/>
        <w:rPr>
          <w:rFonts w:ascii="Arial"/>
          <w:sz w:val="21"/>
        </w:rPr>
      </w:pPr>
      <w:r>
        <w:pict>
          <v:shape id="_x0000_s52" style="position:absolute;margin-left:21.7925pt;margin-top:9.47081pt;mso-position-vertical-relative:text;mso-position-horizontal-relative:text;width:116.95pt;height:0.35pt;z-index:251667456;" filled="false" strokecolor="#231F20" strokeweight="0.33pt" coordsize="2338,6" coordorigin="0,0" path="m0,3l2338,3e">
            <v:stroke joinstyle="miter" miterlimit="10"/>
          </v:shape>
        </w:pict>
      </w:r>
      <w:r/>
    </w:p>
    <w:p>
      <w:pPr>
        <w:pStyle w:val="BodyText"/>
        <w:ind w:left="437" w:right="80" w:firstLine="318"/>
        <w:spacing w:before="64" w:line="214" w:lineRule="auto"/>
        <w:rPr>
          <w:sz w:val="15"/>
          <w:szCs w:val="15"/>
        </w:rPr>
      </w:pPr>
      <w:r>
        <w:rPr>
          <w:sz w:val="15"/>
          <w:szCs w:val="15"/>
          <w:spacing w:val="3"/>
        </w:rPr>
        <w:t>①罗自文、熊庾彤、马娅萌:《智能媒体的概念、特征、发展阶段与未来走向:一种媒介分析的视角》,《新闻与传播研究》2021 年第 S1</w:t>
      </w:r>
      <w:r>
        <w:rPr>
          <w:sz w:val="15"/>
          <w:szCs w:val="15"/>
          <w:spacing w:val="1"/>
        </w:rPr>
        <w:t>期</w:t>
      </w:r>
      <w:r>
        <w:rPr>
          <w:sz w:val="15"/>
          <w:szCs w:val="15"/>
          <w:spacing w:val="-6"/>
        </w:rPr>
        <w:t xml:space="preserve"> </w:t>
      </w:r>
      <w:r>
        <w:rPr>
          <w:sz w:val="15"/>
          <w:szCs w:val="15"/>
          <w:spacing w:val="1"/>
        </w:rPr>
        <w:t>,第 59-75 页。</w:t>
      </w:r>
    </w:p>
    <w:p>
      <w:pPr>
        <w:pStyle w:val="BodyText"/>
        <w:ind w:left="755"/>
        <w:spacing w:before="19" w:line="198" w:lineRule="auto"/>
        <w:rPr>
          <w:sz w:val="15"/>
          <w:szCs w:val="15"/>
        </w:rPr>
      </w:pPr>
      <w:r>
        <w:rPr>
          <w:sz w:val="15"/>
          <w:szCs w:val="15"/>
          <w:spacing w:val="2"/>
        </w:rPr>
        <w:t>②喻国明、李钒:《提示工程师:未来新闻工作者的身份转变与逻辑重构》,《未来传播》2023 年第 4 期</w:t>
      </w:r>
      <w:r>
        <w:rPr>
          <w:sz w:val="15"/>
          <w:szCs w:val="15"/>
          <w:spacing w:val="-15"/>
        </w:rPr>
        <w:t xml:space="preserve"> </w:t>
      </w:r>
      <w:r>
        <w:rPr>
          <w:sz w:val="15"/>
          <w:szCs w:val="15"/>
          <w:spacing w:val="2"/>
        </w:rPr>
        <w:t>,</w:t>
      </w:r>
      <w:r>
        <w:rPr>
          <w:sz w:val="15"/>
          <w:szCs w:val="15"/>
          <w:spacing w:val="1"/>
        </w:rPr>
        <w:t>第 2-12 页。</w:t>
      </w:r>
    </w:p>
    <w:p>
      <w:pPr>
        <w:pStyle w:val="BodyText"/>
        <w:ind w:left="8980"/>
        <w:spacing w:before="107" w:line="164" w:lineRule="auto"/>
        <w:rPr>
          <w:sz w:val="20"/>
          <w:szCs w:val="20"/>
        </w:rPr>
      </w:pPr>
      <w:r>
        <w:rPr>
          <w:sz w:val="20"/>
          <w:szCs w:val="20"/>
          <w:spacing w:val="22"/>
        </w:rPr>
        <w:t>·179</w:t>
      </w:r>
      <w:r>
        <w:rPr>
          <w:sz w:val="20"/>
          <w:szCs w:val="20"/>
          <w:spacing w:val="27"/>
        </w:rPr>
        <w:t xml:space="preserve"> </w:t>
      </w:r>
      <w:r>
        <w:rPr>
          <w:sz w:val="20"/>
          <w:szCs w:val="20"/>
          <w:spacing w:val="22"/>
        </w:rPr>
        <w:t>·</w:t>
      </w:r>
    </w:p>
    <w:p>
      <w:pPr>
        <w:spacing w:line="164" w:lineRule="auto"/>
        <w:sectPr>
          <w:headerReference w:type="default" r:id="rId23"/>
          <w:footerReference w:type="default" r:id="rId6"/>
          <w:pgSz w:w="12245" w:h="16497"/>
          <w:pgMar w:top="1814" w:right="1366" w:bottom="471" w:left="1012" w:header="1490" w:footer="232" w:gutter="0"/>
        </w:sectPr>
        <w:rPr>
          <w:sz w:val="20"/>
          <w:szCs w:val="20"/>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BodyText"/>
        <w:ind w:left="1367"/>
        <w:spacing w:before="98" w:line="159" w:lineRule="auto"/>
        <w:rPr>
          <w:sz w:val="23"/>
          <w:szCs w:val="23"/>
        </w:rPr>
      </w:pPr>
      <w:r>
        <w:rPr>
          <w:sz w:val="23"/>
          <w:szCs w:val="23"/>
          <w:spacing w:val="-9"/>
        </w:rPr>
        <w:t>Prompt</w:t>
      </w:r>
      <w:r>
        <w:rPr>
          <w:sz w:val="23"/>
          <w:szCs w:val="23"/>
          <w:spacing w:val="25"/>
          <w:w w:val="101"/>
        </w:rPr>
        <w:t xml:space="preserve"> </w:t>
      </w:r>
      <w:r>
        <w:rPr>
          <w:sz w:val="23"/>
          <w:szCs w:val="23"/>
          <w:spacing w:val="-9"/>
        </w:rPr>
        <w:t>Governance:</w:t>
      </w:r>
      <w:r>
        <w:rPr>
          <w:sz w:val="23"/>
          <w:szCs w:val="23"/>
          <w:spacing w:val="-25"/>
        </w:rPr>
        <w:t xml:space="preserve"> </w:t>
      </w:r>
      <w:r>
        <w:rPr>
          <w:sz w:val="23"/>
          <w:szCs w:val="23"/>
          <w:spacing w:val="-9"/>
        </w:rPr>
        <w:t>A</w:t>
      </w:r>
      <w:r>
        <w:rPr>
          <w:sz w:val="23"/>
          <w:szCs w:val="23"/>
          <w:spacing w:val="24"/>
        </w:rPr>
        <w:t xml:space="preserve"> </w:t>
      </w:r>
      <w:r>
        <w:rPr>
          <w:sz w:val="23"/>
          <w:szCs w:val="23"/>
          <w:spacing w:val="-9"/>
        </w:rPr>
        <w:t>Study</w:t>
      </w:r>
      <w:r>
        <w:rPr>
          <w:sz w:val="23"/>
          <w:szCs w:val="23"/>
          <w:spacing w:val="23"/>
          <w:w w:val="101"/>
        </w:rPr>
        <w:t xml:space="preserve"> </w:t>
      </w:r>
      <w:r>
        <w:rPr>
          <w:sz w:val="23"/>
          <w:szCs w:val="23"/>
          <w:spacing w:val="-9"/>
        </w:rPr>
        <w:t>on</w:t>
      </w:r>
      <w:r>
        <w:rPr>
          <w:sz w:val="23"/>
          <w:szCs w:val="23"/>
          <w:spacing w:val="21"/>
        </w:rPr>
        <w:t xml:space="preserve"> </w:t>
      </w:r>
      <w:r>
        <w:rPr>
          <w:sz w:val="23"/>
          <w:szCs w:val="23"/>
          <w:spacing w:val="-9"/>
        </w:rPr>
        <w:t>Human-Machine</w:t>
      </w:r>
      <w:r>
        <w:rPr>
          <w:sz w:val="23"/>
          <w:szCs w:val="23"/>
          <w:spacing w:val="29"/>
        </w:rPr>
        <w:t xml:space="preserve"> </w:t>
      </w:r>
      <w:r>
        <w:rPr>
          <w:sz w:val="23"/>
          <w:szCs w:val="23"/>
          <w:spacing w:val="-9"/>
        </w:rPr>
        <w:t>Collaborati</w:t>
      </w:r>
      <w:r>
        <w:rPr>
          <w:sz w:val="23"/>
          <w:szCs w:val="23"/>
          <w:spacing w:val="-10"/>
        </w:rPr>
        <w:t>on</w:t>
      </w:r>
      <w:r>
        <w:rPr>
          <w:sz w:val="23"/>
          <w:szCs w:val="23"/>
          <w:spacing w:val="19"/>
        </w:rPr>
        <w:t xml:space="preserve"> </w:t>
      </w:r>
      <w:r>
        <w:rPr>
          <w:sz w:val="23"/>
          <w:szCs w:val="23"/>
          <w:spacing w:val="-10"/>
        </w:rPr>
        <w:t>Models</w:t>
      </w:r>
    </w:p>
    <w:p>
      <w:pPr>
        <w:pStyle w:val="BodyText"/>
        <w:ind w:left="853"/>
        <w:spacing w:before="96" w:line="160" w:lineRule="auto"/>
        <w:rPr>
          <w:sz w:val="23"/>
          <w:szCs w:val="23"/>
        </w:rPr>
      </w:pPr>
      <w:r>
        <w:rPr>
          <w:sz w:val="23"/>
          <w:szCs w:val="23"/>
          <w:spacing w:val="-10"/>
        </w:rPr>
        <w:t>for</w:t>
      </w:r>
      <w:r>
        <w:rPr>
          <w:sz w:val="23"/>
          <w:szCs w:val="23"/>
          <w:spacing w:val="30"/>
        </w:rPr>
        <w:t xml:space="preserve"> </w:t>
      </w:r>
      <w:r>
        <w:rPr>
          <w:sz w:val="23"/>
          <w:szCs w:val="23"/>
          <w:spacing w:val="-10"/>
        </w:rPr>
        <w:t>Content</w:t>
      </w:r>
      <w:r>
        <w:rPr>
          <w:sz w:val="23"/>
          <w:szCs w:val="23"/>
          <w:spacing w:val="25"/>
          <w:w w:val="101"/>
        </w:rPr>
        <w:t xml:space="preserve"> </w:t>
      </w:r>
      <w:r>
        <w:rPr>
          <w:sz w:val="23"/>
          <w:szCs w:val="23"/>
          <w:spacing w:val="-10"/>
        </w:rPr>
        <w:t>Generation</w:t>
      </w:r>
      <w:r>
        <w:rPr>
          <w:sz w:val="23"/>
          <w:szCs w:val="23"/>
          <w:spacing w:val="19"/>
          <w:w w:val="101"/>
        </w:rPr>
        <w:t xml:space="preserve"> </w:t>
      </w:r>
      <w:r>
        <w:rPr>
          <w:sz w:val="23"/>
          <w:szCs w:val="23"/>
          <w:spacing w:val="-10"/>
        </w:rPr>
        <w:t>in</w:t>
      </w:r>
      <w:r>
        <w:rPr>
          <w:sz w:val="23"/>
          <w:szCs w:val="23"/>
          <w:spacing w:val="20"/>
          <w:w w:val="101"/>
        </w:rPr>
        <w:t xml:space="preserve"> </w:t>
      </w:r>
      <w:r>
        <w:rPr>
          <w:sz w:val="23"/>
          <w:szCs w:val="23"/>
          <w:spacing w:val="-10"/>
        </w:rPr>
        <w:t>the</w:t>
      </w:r>
      <w:r>
        <w:rPr>
          <w:sz w:val="23"/>
          <w:szCs w:val="23"/>
          <w:spacing w:val="21"/>
        </w:rPr>
        <w:t xml:space="preserve"> </w:t>
      </w:r>
      <w:r>
        <w:rPr>
          <w:sz w:val="23"/>
          <w:szCs w:val="23"/>
          <w:spacing w:val="-10"/>
        </w:rPr>
        <w:t>Era</w:t>
      </w:r>
      <w:r>
        <w:rPr>
          <w:sz w:val="23"/>
          <w:szCs w:val="23"/>
          <w:spacing w:val="23"/>
        </w:rPr>
        <w:t xml:space="preserve"> </w:t>
      </w:r>
      <w:r>
        <w:rPr>
          <w:sz w:val="23"/>
          <w:szCs w:val="23"/>
          <w:spacing w:val="-10"/>
        </w:rPr>
        <w:t>of Large</w:t>
      </w:r>
      <w:r>
        <w:rPr>
          <w:sz w:val="23"/>
          <w:szCs w:val="23"/>
          <w:spacing w:val="22"/>
        </w:rPr>
        <w:t xml:space="preserve"> </w:t>
      </w:r>
      <w:r>
        <w:rPr>
          <w:sz w:val="23"/>
          <w:szCs w:val="23"/>
          <w:spacing w:val="-10"/>
        </w:rPr>
        <w:t>Language</w:t>
      </w:r>
      <w:r>
        <w:rPr>
          <w:sz w:val="23"/>
          <w:szCs w:val="23"/>
          <w:spacing w:val="20"/>
          <w:w w:val="101"/>
        </w:rPr>
        <w:t xml:space="preserve"> </w:t>
      </w:r>
      <w:r>
        <w:rPr>
          <w:sz w:val="23"/>
          <w:szCs w:val="23"/>
          <w:spacing w:val="-10"/>
        </w:rPr>
        <w:t>Models</w:t>
      </w:r>
      <w:r>
        <w:rPr>
          <w:sz w:val="23"/>
          <w:szCs w:val="23"/>
          <w:spacing w:val="20"/>
        </w:rPr>
        <w:t xml:space="preserve"> </w:t>
      </w:r>
      <w:r>
        <w:rPr>
          <w:sz w:val="23"/>
          <w:szCs w:val="23"/>
          <w:spacing w:val="-10"/>
        </w:rPr>
        <w:t>Based</w:t>
      </w:r>
      <w:r>
        <w:rPr>
          <w:sz w:val="23"/>
          <w:szCs w:val="23"/>
          <w:spacing w:val="22"/>
        </w:rPr>
        <w:t xml:space="preserve"> </w:t>
      </w:r>
      <w:r>
        <w:rPr>
          <w:sz w:val="23"/>
          <w:szCs w:val="23"/>
          <w:spacing w:val="-10"/>
        </w:rPr>
        <w:t>on</w:t>
      </w:r>
      <w:r>
        <w:rPr>
          <w:sz w:val="23"/>
          <w:szCs w:val="23"/>
          <w:spacing w:val="19"/>
          <w:w w:val="101"/>
        </w:rPr>
        <w:t xml:space="preserve"> </w:t>
      </w:r>
      <w:r>
        <w:rPr>
          <w:sz w:val="23"/>
          <w:szCs w:val="23"/>
          <w:spacing w:val="-10"/>
        </w:rPr>
        <w:t>DeepSeek</w:t>
      </w:r>
    </w:p>
    <w:p>
      <w:pPr>
        <w:spacing w:line="320" w:lineRule="auto"/>
        <w:rPr>
          <w:rFonts w:ascii="Arial"/>
          <w:sz w:val="21"/>
        </w:rPr>
      </w:pPr>
      <w:r/>
    </w:p>
    <w:p>
      <w:pPr>
        <w:pStyle w:val="BodyText"/>
        <w:ind w:left="4243"/>
        <w:spacing w:before="99" w:line="183" w:lineRule="auto"/>
        <w:outlineLvl w:val="0"/>
        <w:rPr>
          <w:sz w:val="13"/>
          <w:szCs w:val="13"/>
        </w:rPr>
      </w:pPr>
      <w:r>
        <w:rPr>
          <w:sz w:val="23"/>
          <w:szCs w:val="23"/>
          <w:spacing w:val="-22"/>
          <w:w w:val="98"/>
        </w:rPr>
        <w:t>ZHANG</w:t>
      </w:r>
      <w:r>
        <w:rPr>
          <w:sz w:val="23"/>
          <w:szCs w:val="23"/>
          <w:spacing w:val="34"/>
        </w:rPr>
        <w:t xml:space="preserve"> </w:t>
      </w:r>
      <w:r>
        <w:rPr>
          <w:sz w:val="23"/>
          <w:szCs w:val="23"/>
          <w:spacing w:val="-22"/>
          <w:w w:val="98"/>
        </w:rPr>
        <w:t>Wen-jie</w:t>
      </w:r>
      <w:r>
        <w:rPr>
          <w:sz w:val="13"/>
          <w:szCs w:val="13"/>
          <w:spacing w:val="1"/>
          <w:position w:val="9"/>
        </w:rPr>
        <w:t>1,</w:t>
      </w:r>
      <w:r>
        <w:rPr>
          <w:sz w:val="13"/>
          <w:szCs w:val="13"/>
          <w:spacing w:val="-3"/>
          <w:position w:val="9"/>
        </w:rPr>
        <w:t xml:space="preserve"> </w:t>
      </w:r>
      <w:r>
        <w:rPr>
          <w:sz w:val="13"/>
          <w:szCs w:val="13"/>
          <w:spacing w:val="1"/>
          <w:position w:val="9"/>
        </w:rPr>
        <w:t>2</w:t>
      </w:r>
    </w:p>
    <w:p>
      <w:pPr>
        <w:pStyle w:val="BodyText"/>
        <w:ind w:left="1683"/>
        <w:spacing w:before="86" w:line="162" w:lineRule="auto"/>
        <w:rPr>
          <w:sz w:val="19"/>
          <w:szCs w:val="19"/>
        </w:rPr>
      </w:pPr>
      <w:r>
        <w:rPr>
          <w:sz w:val="19"/>
          <w:szCs w:val="19"/>
          <w:spacing w:val="-15"/>
        </w:rPr>
        <w:t>(</w:t>
      </w:r>
      <w:r>
        <w:rPr>
          <w:sz w:val="19"/>
          <w:szCs w:val="19"/>
          <w:spacing w:val="4"/>
        </w:rPr>
        <w:t xml:space="preserve"> </w:t>
      </w:r>
      <w:r>
        <w:rPr>
          <w:sz w:val="19"/>
          <w:szCs w:val="19"/>
          <w:spacing w:val="-15"/>
        </w:rPr>
        <w:t>1.School</w:t>
      </w:r>
      <w:r>
        <w:rPr>
          <w:sz w:val="19"/>
          <w:szCs w:val="19"/>
          <w:spacing w:val="22"/>
        </w:rPr>
        <w:t xml:space="preserve"> </w:t>
      </w:r>
      <w:r>
        <w:rPr>
          <w:sz w:val="19"/>
          <w:szCs w:val="19"/>
          <w:spacing w:val="-15"/>
        </w:rPr>
        <w:t>of</w:t>
      </w:r>
      <w:r>
        <w:rPr>
          <w:sz w:val="19"/>
          <w:szCs w:val="19"/>
          <w:spacing w:val="10"/>
        </w:rPr>
        <w:t xml:space="preserve"> </w:t>
      </w:r>
      <w:r>
        <w:rPr>
          <w:sz w:val="19"/>
          <w:szCs w:val="19"/>
          <w:spacing w:val="-15"/>
        </w:rPr>
        <w:t>Economics</w:t>
      </w:r>
      <w:r>
        <w:rPr>
          <w:sz w:val="19"/>
          <w:szCs w:val="19"/>
          <w:spacing w:val="21"/>
          <w:w w:val="101"/>
        </w:rPr>
        <w:t xml:space="preserve"> </w:t>
      </w:r>
      <w:r>
        <w:rPr>
          <w:sz w:val="19"/>
          <w:szCs w:val="19"/>
          <w:spacing w:val="-15"/>
        </w:rPr>
        <w:t>and</w:t>
      </w:r>
      <w:r>
        <w:rPr>
          <w:sz w:val="19"/>
          <w:szCs w:val="19"/>
          <w:spacing w:val="23"/>
          <w:w w:val="101"/>
        </w:rPr>
        <w:t xml:space="preserve"> </w:t>
      </w:r>
      <w:r>
        <w:rPr>
          <w:sz w:val="19"/>
          <w:szCs w:val="19"/>
          <w:spacing w:val="-15"/>
        </w:rPr>
        <w:t>Management, Tsinghua</w:t>
      </w:r>
      <w:r>
        <w:rPr>
          <w:sz w:val="19"/>
          <w:szCs w:val="19"/>
          <w:spacing w:val="22"/>
        </w:rPr>
        <w:t xml:space="preserve"> </w:t>
      </w:r>
      <w:r>
        <w:rPr>
          <w:sz w:val="19"/>
          <w:szCs w:val="19"/>
          <w:spacing w:val="-15"/>
        </w:rPr>
        <w:t>University, Beijing  100081, China;</w:t>
      </w:r>
    </w:p>
    <w:p>
      <w:pPr>
        <w:pStyle w:val="BodyText"/>
        <w:ind w:left="906"/>
        <w:spacing w:before="98" w:line="162" w:lineRule="auto"/>
        <w:rPr>
          <w:sz w:val="19"/>
          <w:szCs w:val="19"/>
        </w:rPr>
      </w:pPr>
      <w:r>
        <w:rPr>
          <w:sz w:val="19"/>
          <w:szCs w:val="19"/>
          <w:spacing w:val="-13"/>
        </w:rPr>
        <w:t>2.Internet</w:t>
      </w:r>
      <w:r>
        <w:rPr>
          <w:sz w:val="19"/>
          <w:szCs w:val="19"/>
          <w:spacing w:val="24"/>
        </w:rPr>
        <w:t xml:space="preserve"> </w:t>
      </w:r>
      <w:r>
        <w:rPr>
          <w:sz w:val="19"/>
          <w:szCs w:val="19"/>
          <w:spacing w:val="-13"/>
        </w:rPr>
        <w:t>Research</w:t>
      </w:r>
      <w:r>
        <w:rPr>
          <w:sz w:val="19"/>
          <w:szCs w:val="19"/>
          <w:spacing w:val="24"/>
          <w:w w:val="101"/>
        </w:rPr>
        <w:t xml:space="preserve"> </w:t>
      </w:r>
      <w:r>
        <w:rPr>
          <w:sz w:val="19"/>
          <w:szCs w:val="19"/>
          <w:spacing w:val="-13"/>
        </w:rPr>
        <w:t>Center, China</w:t>
      </w:r>
      <w:r>
        <w:rPr>
          <w:sz w:val="19"/>
          <w:szCs w:val="19"/>
          <w:spacing w:val="17"/>
        </w:rPr>
        <w:t xml:space="preserve"> </w:t>
      </w:r>
      <w:r>
        <w:rPr>
          <w:sz w:val="19"/>
          <w:szCs w:val="19"/>
          <w:spacing w:val="-13"/>
        </w:rPr>
        <w:t>Tobacco</w:t>
      </w:r>
      <w:r>
        <w:rPr>
          <w:sz w:val="19"/>
          <w:szCs w:val="19"/>
          <w:spacing w:val="24"/>
        </w:rPr>
        <w:t xml:space="preserve"> </w:t>
      </w:r>
      <w:r>
        <w:rPr>
          <w:sz w:val="19"/>
          <w:szCs w:val="19"/>
          <w:spacing w:val="-13"/>
        </w:rPr>
        <w:t>Guangxi</w:t>
      </w:r>
      <w:r>
        <w:rPr>
          <w:sz w:val="19"/>
          <w:szCs w:val="19"/>
          <w:spacing w:val="22"/>
          <w:w w:val="101"/>
        </w:rPr>
        <w:t xml:space="preserve"> </w:t>
      </w:r>
      <w:r>
        <w:rPr>
          <w:sz w:val="19"/>
          <w:szCs w:val="19"/>
          <w:spacing w:val="-13"/>
        </w:rPr>
        <w:t>Industrial</w:t>
      </w:r>
      <w:r>
        <w:rPr>
          <w:sz w:val="19"/>
          <w:szCs w:val="19"/>
          <w:spacing w:val="25"/>
        </w:rPr>
        <w:t xml:space="preserve"> </w:t>
      </w:r>
      <w:r>
        <w:rPr>
          <w:sz w:val="19"/>
          <w:szCs w:val="19"/>
          <w:spacing w:val="-13"/>
        </w:rPr>
        <w:t>Co., L</w:t>
      </w:r>
      <w:r>
        <w:rPr>
          <w:sz w:val="19"/>
          <w:szCs w:val="19"/>
          <w:spacing w:val="-14"/>
        </w:rPr>
        <w:t>td., Nanning</w:t>
      </w:r>
      <w:r>
        <w:rPr>
          <w:sz w:val="19"/>
          <w:szCs w:val="19"/>
          <w:spacing w:val="24"/>
        </w:rPr>
        <w:t xml:space="preserve"> </w:t>
      </w:r>
      <w:r>
        <w:rPr>
          <w:sz w:val="19"/>
          <w:szCs w:val="19"/>
          <w:spacing w:val="-14"/>
        </w:rPr>
        <w:t>Guangxi</w:t>
      </w:r>
      <w:r>
        <w:rPr>
          <w:sz w:val="19"/>
          <w:szCs w:val="19"/>
          <w:spacing w:val="16"/>
        </w:rPr>
        <w:t xml:space="preserve"> </w:t>
      </w:r>
      <w:r>
        <w:rPr>
          <w:sz w:val="19"/>
          <w:szCs w:val="19"/>
          <w:spacing w:val="-14"/>
        </w:rPr>
        <w:t>530001, China)</w:t>
      </w:r>
    </w:p>
    <w:p>
      <w:pPr>
        <w:spacing w:line="339" w:lineRule="auto"/>
        <w:rPr>
          <w:rFonts w:ascii="Arial"/>
          <w:sz w:val="21"/>
        </w:rPr>
      </w:pPr>
      <w:r/>
    </w:p>
    <w:p>
      <w:pPr>
        <w:pStyle w:val="BodyText"/>
        <w:ind w:left="437" w:hanging="1"/>
        <w:spacing w:before="87" w:line="229" w:lineRule="auto"/>
        <w:jc w:val="both"/>
        <w:rPr>
          <w:sz w:val="20"/>
          <w:szCs w:val="20"/>
        </w:rPr>
      </w:pPr>
      <w:r>
        <w:rPr>
          <w:sz w:val="20"/>
          <w:szCs w:val="20"/>
          <w:spacing w:val="-17"/>
        </w:rPr>
        <w:t>Abstract:</w:t>
      </w:r>
      <w:r>
        <w:rPr>
          <w:sz w:val="20"/>
          <w:szCs w:val="20"/>
          <w:spacing w:val="-19"/>
        </w:rPr>
        <w:t xml:space="preserve"> </w:t>
      </w:r>
      <w:r>
        <w:rPr>
          <w:sz w:val="20"/>
          <w:szCs w:val="20"/>
          <w:spacing w:val="-17"/>
        </w:rPr>
        <w:t>With</w:t>
      </w:r>
      <w:r>
        <w:rPr>
          <w:sz w:val="20"/>
          <w:szCs w:val="20"/>
          <w:spacing w:val="21"/>
        </w:rPr>
        <w:t xml:space="preserve"> </w:t>
      </w:r>
      <w:r>
        <w:rPr>
          <w:sz w:val="20"/>
          <w:szCs w:val="20"/>
          <w:spacing w:val="-17"/>
        </w:rPr>
        <w:t>the</w:t>
      </w:r>
      <w:r>
        <w:rPr>
          <w:sz w:val="20"/>
          <w:szCs w:val="20"/>
          <w:spacing w:val="11"/>
        </w:rPr>
        <w:t xml:space="preserve"> </w:t>
      </w:r>
      <w:r>
        <w:rPr>
          <w:sz w:val="20"/>
          <w:szCs w:val="20"/>
          <w:spacing w:val="-17"/>
        </w:rPr>
        <w:t>rapid</w:t>
      </w:r>
      <w:r>
        <w:rPr>
          <w:sz w:val="20"/>
          <w:szCs w:val="20"/>
          <w:spacing w:val="14"/>
        </w:rPr>
        <w:t xml:space="preserve"> </w:t>
      </w:r>
      <w:r>
        <w:rPr>
          <w:sz w:val="20"/>
          <w:szCs w:val="20"/>
          <w:spacing w:val="-17"/>
        </w:rPr>
        <w:t>advance</w:t>
      </w:r>
      <w:r>
        <w:rPr>
          <w:sz w:val="20"/>
          <w:szCs w:val="20"/>
          <w:spacing w:val="-18"/>
        </w:rPr>
        <w:t>ment</w:t>
      </w:r>
      <w:r>
        <w:rPr>
          <w:sz w:val="20"/>
          <w:szCs w:val="20"/>
          <w:spacing w:val="12"/>
        </w:rPr>
        <w:t xml:space="preserve"> </w:t>
      </w:r>
      <w:r>
        <w:rPr>
          <w:sz w:val="20"/>
          <w:szCs w:val="20"/>
          <w:spacing w:val="-18"/>
        </w:rPr>
        <w:t>of large</w:t>
      </w:r>
      <w:r>
        <w:rPr>
          <w:sz w:val="20"/>
          <w:szCs w:val="20"/>
          <w:spacing w:val="11"/>
        </w:rPr>
        <w:t xml:space="preserve"> </w:t>
      </w:r>
      <w:r>
        <w:rPr>
          <w:sz w:val="20"/>
          <w:szCs w:val="20"/>
          <w:spacing w:val="-18"/>
        </w:rPr>
        <w:t>language</w:t>
      </w:r>
      <w:r>
        <w:rPr>
          <w:sz w:val="20"/>
          <w:szCs w:val="20"/>
          <w:spacing w:val="12"/>
        </w:rPr>
        <w:t xml:space="preserve"> </w:t>
      </w:r>
      <w:r>
        <w:rPr>
          <w:sz w:val="20"/>
          <w:szCs w:val="20"/>
          <w:spacing w:val="-18"/>
        </w:rPr>
        <w:t>models</w:t>
      </w:r>
      <w:r>
        <w:rPr>
          <w:sz w:val="20"/>
          <w:szCs w:val="20"/>
          <w:spacing w:val="9"/>
        </w:rPr>
        <w:t xml:space="preserve"> </w:t>
      </w:r>
      <w:r>
        <w:rPr>
          <w:sz w:val="20"/>
          <w:szCs w:val="20"/>
          <w:spacing w:val="-18"/>
        </w:rPr>
        <w:t>like</w:t>
      </w:r>
      <w:r>
        <w:rPr>
          <w:sz w:val="20"/>
          <w:szCs w:val="20"/>
          <w:spacing w:val="15"/>
          <w:w w:val="101"/>
        </w:rPr>
        <w:t xml:space="preserve"> </w:t>
      </w:r>
      <w:r>
        <w:rPr>
          <w:sz w:val="20"/>
          <w:szCs w:val="20"/>
          <w:spacing w:val="-18"/>
        </w:rPr>
        <w:t>DeepSeek, the“prompt-response”paradigm</w:t>
      </w:r>
      <w:r>
        <w:rPr>
          <w:sz w:val="20"/>
          <w:szCs w:val="20"/>
        </w:rPr>
        <w:t xml:space="preserve"> </w:t>
      </w:r>
      <w:r>
        <w:rPr>
          <w:sz w:val="20"/>
          <w:szCs w:val="20"/>
          <w:spacing w:val="-18"/>
        </w:rPr>
        <w:t>of</w:t>
      </w:r>
      <w:r>
        <w:rPr>
          <w:sz w:val="20"/>
          <w:szCs w:val="20"/>
          <w:spacing w:val="9"/>
        </w:rPr>
        <w:t xml:space="preserve"> </w:t>
      </w:r>
      <w:r>
        <w:rPr>
          <w:sz w:val="20"/>
          <w:szCs w:val="20"/>
          <w:spacing w:val="-18"/>
        </w:rPr>
        <w:t>AI</w:t>
      </w:r>
      <w:r>
        <w:rPr>
          <w:sz w:val="20"/>
          <w:szCs w:val="20"/>
          <w:spacing w:val="-17"/>
        </w:rPr>
        <w:t>-generated</w:t>
      </w:r>
      <w:r>
        <w:rPr>
          <w:sz w:val="20"/>
          <w:szCs w:val="20"/>
          <w:spacing w:val="27"/>
          <w:w w:val="101"/>
        </w:rPr>
        <w:t xml:space="preserve"> </w:t>
      </w:r>
      <w:r>
        <w:rPr>
          <w:sz w:val="20"/>
          <w:szCs w:val="20"/>
          <w:spacing w:val="-17"/>
        </w:rPr>
        <w:t>content  (AIGC)   has  emerged  as  a  new  generation</w:t>
      </w:r>
      <w:r>
        <w:rPr>
          <w:sz w:val="20"/>
          <w:szCs w:val="20"/>
          <w:spacing w:val="47"/>
          <w:w w:val="101"/>
        </w:rPr>
        <w:t xml:space="preserve"> </w:t>
      </w:r>
      <w:r>
        <w:rPr>
          <w:sz w:val="20"/>
          <w:szCs w:val="20"/>
          <w:spacing w:val="-17"/>
        </w:rPr>
        <w:t>of  content</w:t>
      </w:r>
      <w:r>
        <w:rPr>
          <w:sz w:val="20"/>
          <w:szCs w:val="20"/>
          <w:spacing w:val="48"/>
        </w:rPr>
        <w:t xml:space="preserve"> </w:t>
      </w:r>
      <w:r>
        <w:rPr>
          <w:sz w:val="20"/>
          <w:szCs w:val="20"/>
          <w:spacing w:val="-17"/>
        </w:rPr>
        <w:t>creation</w:t>
      </w:r>
      <w:r>
        <w:rPr>
          <w:sz w:val="20"/>
          <w:szCs w:val="20"/>
          <w:spacing w:val="47"/>
          <w:w w:val="101"/>
        </w:rPr>
        <w:t xml:space="preserve"> </w:t>
      </w:r>
      <w:r>
        <w:rPr>
          <w:sz w:val="20"/>
          <w:szCs w:val="20"/>
          <w:spacing w:val="-17"/>
        </w:rPr>
        <w:t>model,</w:t>
      </w:r>
      <w:r>
        <w:rPr>
          <w:sz w:val="20"/>
          <w:szCs w:val="20"/>
          <w:spacing w:val="20"/>
          <w:w w:val="101"/>
        </w:rPr>
        <w:t xml:space="preserve"> </w:t>
      </w:r>
      <w:r>
        <w:rPr>
          <w:sz w:val="20"/>
          <w:szCs w:val="20"/>
          <w:spacing w:val="-17"/>
        </w:rPr>
        <w:t>followi</w:t>
      </w:r>
      <w:r>
        <w:rPr>
          <w:sz w:val="20"/>
          <w:szCs w:val="20"/>
          <w:spacing w:val="-18"/>
        </w:rPr>
        <w:t>ng</w:t>
      </w:r>
      <w:r>
        <w:rPr>
          <w:sz w:val="20"/>
          <w:szCs w:val="20"/>
          <w:spacing w:val="46"/>
        </w:rPr>
        <w:t xml:space="preserve"> </w:t>
      </w:r>
      <w:r>
        <w:rPr>
          <w:sz w:val="20"/>
          <w:szCs w:val="20"/>
          <w:spacing w:val="-18"/>
        </w:rPr>
        <w:t>user</w:t>
      </w:r>
      <w:r>
        <w:rPr>
          <w:sz w:val="20"/>
          <w:szCs w:val="20"/>
          <w:spacing w:val="-14"/>
        </w:rPr>
        <w:t>-</w:t>
      </w:r>
      <w:r>
        <w:rPr>
          <w:sz w:val="20"/>
          <w:szCs w:val="20"/>
        </w:rPr>
        <w:t xml:space="preserve"> </w:t>
      </w:r>
      <w:r>
        <w:rPr>
          <w:sz w:val="20"/>
          <w:szCs w:val="20"/>
          <w:spacing w:val="-17"/>
        </w:rPr>
        <w:t>gener</w:t>
      </w:r>
      <w:r>
        <w:rPr>
          <w:sz w:val="20"/>
          <w:szCs w:val="20"/>
          <w:spacing w:val="-16"/>
        </w:rPr>
        <w:t>ated  content   ( UGC</w:t>
      </w:r>
      <w:r>
        <w:rPr>
          <w:sz w:val="20"/>
          <w:szCs w:val="20"/>
          <w:spacing w:val="-20"/>
        </w:rPr>
        <w:t xml:space="preserve"> </w:t>
      </w:r>
      <w:r>
        <w:rPr>
          <w:sz w:val="20"/>
          <w:szCs w:val="20"/>
          <w:spacing w:val="-16"/>
        </w:rPr>
        <w:t>)    and   professionally-generated   content   ( PGC</w:t>
      </w:r>
      <w:r>
        <w:rPr>
          <w:sz w:val="20"/>
          <w:szCs w:val="20"/>
          <w:spacing w:val="-20"/>
        </w:rPr>
        <w:t xml:space="preserve"> </w:t>
      </w:r>
      <w:r>
        <w:rPr>
          <w:sz w:val="20"/>
          <w:szCs w:val="20"/>
          <w:spacing w:val="-16"/>
        </w:rPr>
        <w:t>)</w:t>
      </w:r>
      <w:r>
        <w:rPr>
          <w:sz w:val="20"/>
          <w:szCs w:val="20"/>
          <w:spacing w:val="3"/>
        </w:rPr>
        <w:t xml:space="preserve"> </w:t>
      </w:r>
      <w:r>
        <w:rPr>
          <w:sz w:val="20"/>
          <w:szCs w:val="20"/>
          <w:spacing w:val="-16"/>
        </w:rPr>
        <w:t>.  However,</w:t>
      </w:r>
      <w:r>
        <w:rPr>
          <w:sz w:val="20"/>
          <w:szCs w:val="20"/>
          <w:spacing w:val="1"/>
        </w:rPr>
        <w:t xml:space="preserve">  </w:t>
      </w:r>
      <w:r>
        <w:rPr>
          <w:sz w:val="20"/>
          <w:szCs w:val="20"/>
          <w:spacing w:val="-16"/>
        </w:rPr>
        <w:t>the   application   of   thi</w:t>
      </w:r>
      <w:r>
        <w:rPr>
          <w:sz w:val="20"/>
          <w:szCs w:val="20"/>
          <w:spacing w:val="-11"/>
        </w:rPr>
        <w:t>s</w:t>
      </w:r>
      <w:r>
        <w:rPr>
          <w:sz w:val="20"/>
          <w:szCs w:val="20"/>
        </w:rPr>
        <w:t xml:space="preserve"> </w:t>
      </w:r>
      <w:r>
        <w:rPr>
          <w:sz w:val="20"/>
          <w:szCs w:val="20"/>
          <w:spacing w:val="-18"/>
        </w:rPr>
        <w:t>technology</w:t>
      </w:r>
      <w:r>
        <w:rPr>
          <w:sz w:val="20"/>
          <w:szCs w:val="20"/>
          <w:spacing w:val="21"/>
          <w:w w:val="101"/>
        </w:rPr>
        <w:t xml:space="preserve"> </w:t>
      </w:r>
      <w:r>
        <w:rPr>
          <w:sz w:val="20"/>
          <w:szCs w:val="20"/>
          <w:spacing w:val="-18"/>
        </w:rPr>
        <w:t>and</w:t>
      </w:r>
      <w:r>
        <w:rPr>
          <w:sz w:val="20"/>
          <w:szCs w:val="20"/>
          <w:spacing w:val="8"/>
        </w:rPr>
        <w:t xml:space="preserve"> </w:t>
      </w:r>
      <w:r>
        <w:rPr>
          <w:sz w:val="20"/>
          <w:szCs w:val="20"/>
          <w:spacing w:val="-18"/>
        </w:rPr>
        <w:t>the</w:t>
      </w:r>
      <w:r>
        <w:rPr>
          <w:sz w:val="20"/>
          <w:szCs w:val="20"/>
          <w:spacing w:val="9"/>
        </w:rPr>
        <w:t xml:space="preserve"> </w:t>
      </w:r>
      <w:r>
        <w:rPr>
          <w:sz w:val="20"/>
          <w:szCs w:val="20"/>
          <w:spacing w:val="-18"/>
        </w:rPr>
        <w:t>transformation</w:t>
      </w:r>
      <w:r>
        <w:rPr>
          <w:sz w:val="20"/>
          <w:szCs w:val="20"/>
          <w:spacing w:val="11"/>
        </w:rPr>
        <w:t xml:space="preserve"> </w:t>
      </w:r>
      <w:r>
        <w:rPr>
          <w:sz w:val="20"/>
          <w:szCs w:val="20"/>
          <w:spacing w:val="-18"/>
        </w:rPr>
        <w:t>of paradigms</w:t>
      </w:r>
      <w:r>
        <w:rPr>
          <w:sz w:val="20"/>
          <w:szCs w:val="20"/>
          <w:spacing w:val="7"/>
        </w:rPr>
        <w:t xml:space="preserve"> </w:t>
      </w:r>
      <w:r>
        <w:rPr>
          <w:sz w:val="20"/>
          <w:szCs w:val="20"/>
          <w:spacing w:val="-18"/>
        </w:rPr>
        <w:t>have</w:t>
      </w:r>
      <w:r>
        <w:rPr>
          <w:sz w:val="20"/>
          <w:szCs w:val="20"/>
          <w:spacing w:val="12"/>
        </w:rPr>
        <w:t xml:space="preserve"> </w:t>
      </w:r>
      <w:r>
        <w:rPr>
          <w:sz w:val="20"/>
          <w:szCs w:val="20"/>
          <w:spacing w:val="-18"/>
        </w:rPr>
        <w:t>also</w:t>
      </w:r>
      <w:r>
        <w:rPr>
          <w:sz w:val="20"/>
          <w:szCs w:val="20"/>
          <w:spacing w:val="12"/>
        </w:rPr>
        <w:t xml:space="preserve"> </w:t>
      </w:r>
      <w:r>
        <w:rPr>
          <w:sz w:val="20"/>
          <w:szCs w:val="20"/>
          <w:spacing w:val="-18"/>
        </w:rPr>
        <w:t>intr</w:t>
      </w:r>
      <w:r>
        <w:rPr>
          <w:sz w:val="20"/>
          <w:szCs w:val="20"/>
          <w:spacing w:val="-19"/>
        </w:rPr>
        <w:t>oduced</w:t>
      </w:r>
      <w:r>
        <w:rPr>
          <w:sz w:val="20"/>
          <w:szCs w:val="20"/>
          <w:spacing w:val="9"/>
        </w:rPr>
        <w:t xml:space="preserve"> </w:t>
      </w:r>
      <w:r>
        <w:rPr>
          <w:sz w:val="20"/>
          <w:szCs w:val="20"/>
          <w:spacing w:val="-19"/>
        </w:rPr>
        <w:t>risks</w:t>
      </w:r>
      <w:r>
        <w:rPr>
          <w:sz w:val="20"/>
          <w:szCs w:val="20"/>
          <w:spacing w:val="10"/>
        </w:rPr>
        <w:t xml:space="preserve"> </w:t>
      </w:r>
      <w:r>
        <w:rPr>
          <w:sz w:val="20"/>
          <w:szCs w:val="20"/>
          <w:spacing w:val="-19"/>
        </w:rPr>
        <w:t>and</w:t>
      </w:r>
      <w:r>
        <w:rPr>
          <w:sz w:val="20"/>
          <w:szCs w:val="20"/>
          <w:spacing w:val="11"/>
        </w:rPr>
        <w:t xml:space="preserve"> </w:t>
      </w:r>
      <w:r>
        <w:rPr>
          <w:sz w:val="20"/>
          <w:szCs w:val="20"/>
          <w:spacing w:val="-19"/>
        </w:rPr>
        <w:t>challenges</w:t>
      </w:r>
      <w:r>
        <w:rPr>
          <w:sz w:val="20"/>
          <w:szCs w:val="20"/>
          <w:spacing w:val="7"/>
        </w:rPr>
        <w:t xml:space="preserve"> </w:t>
      </w:r>
      <w:r>
        <w:rPr>
          <w:sz w:val="20"/>
          <w:szCs w:val="20"/>
          <w:spacing w:val="-19"/>
        </w:rPr>
        <w:t>related</w:t>
      </w:r>
      <w:r>
        <w:rPr>
          <w:sz w:val="20"/>
          <w:szCs w:val="20"/>
          <w:spacing w:val="9"/>
        </w:rPr>
        <w:t xml:space="preserve"> </w:t>
      </w:r>
      <w:r>
        <w:rPr>
          <w:sz w:val="20"/>
          <w:szCs w:val="20"/>
          <w:spacing w:val="-19"/>
        </w:rPr>
        <w:t>to</w:t>
      </w:r>
      <w:r>
        <w:rPr>
          <w:sz w:val="20"/>
          <w:szCs w:val="20"/>
          <w:spacing w:val="12"/>
        </w:rPr>
        <w:t xml:space="preserve"> </w:t>
      </w:r>
      <w:r>
        <w:rPr>
          <w:sz w:val="20"/>
          <w:szCs w:val="20"/>
          <w:spacing w:val="-19"/>
        </w:rPr>
        <w:t>data</w:t>
      </w:r>
      <w:r>
        <w:rPr>
          <w:sz w:val="20"/>
          <w:szCs w:val="20"/>
          <w:spacing w:val="9"/>
        </w:rPr>
        <w:t xml:space="preserve"> </w:t>
      </w:r>
      <w:r>
        <w:rPr>
          <w:sz w:val="20"/>
          <w:szCs w:val="20"/>
          <w:spacing w:val="-19"/>
        </w:rPr>
        <w:t>privacy,</w:t>
      </w:r>
      <w:r>
        <w:rPr>
          <w:sz w:val="20"/>
          <w:szCs w:val="20"/>
        </w:rPr>
        <w:t xml:space="preserve"> </w:t>
      </w:r>
      <w:r>
        <w:rPr>
          <w:sz w:val="20"/>
          <w:szCs w:val="20"/>
          <w:spacing w:val="-16"/>
        </w:rPr>
        <w:t>con</w:t>
      </w:r>
      <w:r>
        <w:rPr>
          <w:sz w:val="20"/>
          <w:szCs w:val="20"/>
          <w:spacing w:val="-15"/>
        </w:rPr>
        <w:t>tent</w:t>
      </w:r>
      <w:r>
        <w:rPr>
          <w:sz w:val="20"/>
          <w:szCs w:val="20"/>
          <w:spacing w:val="4"/>
        </w:rPr>
        <w:t xml:space="preserve">  </w:t>
      </w:r>
      <w:r>
        <w:rPr>
          <w:sz w:val="20"/>
          <w:szCs w:val="20"/>
          <w:spacing w:val="-15"/>
        </w:rPr>
        <w:t>accuracy,</w:t>
      </w:r>
      <w:r>
        <w:rPr>
          <w:sz w:val="20"/>
          <w:szCs w:val="20"/>
          <w:spacing w:val="6"/>
        </w:rPr>
        <w:t xml:space="preserve">  </w:t>
      </w:r>
      <w:r>
        <w:rPr>
          <w:sz w:val="20"/>
          <w:szCs w:val="20"/>
          <w:spacing w:val="-15"/>
        </w:rPr>
        <w:t>and   ethical   considerations.  This   paper</w:t>
      </w:r>
      <w:r>
        <w:rPr>
          <w:sz w:val="20"/>
          <w:szCs w:val="20"/>
          <w:spacing w:val="-16"/>
        </w:rPr>
        <w:t xml:space="preserve">   starts   from   the   key</w:t>
      </w:r>
      <w:r>
        <w:rPr>
          <w:sz w:val="20"/>
          <w:szCs w:val="20"/>
          <w:spacing w:val="18"/>
        </w:rPr>
        <w:t xml:space="preserve">  </w:t>
      </w:r>
      <w:r>
        <w:rPr>
          <w:sz w:val="20"/>
          <w:szCs w:val="20"/>
          <w:spacing w:val="-16"/>
        </w:rPr>
        <w:t>aspect</w:t>
      </w:r>
      <w:r>
        <w:rPr>
          <w:sz w:val="20"/>
          <w:szCs w:val="20"/>
          <w:spacing w:val="17"/>
          <w:w w:val="101"/>
        </w:rPr>
        <w:t xml:space="preserve">  </w:t>
      </w:r>
      <w:r>
        <w:rPr>
          <w:sz w:val="20"/>
          <w:szCs w:val="20"/>
          <w:spacing w:val="-16"/>
        </w:rPr>
        <w:t>of   human-machin</w:t>
      </w:r>
      <w:r>
        <w:rPr>
          <w:sz w:val="20"/>
          <w:szCs w:val="20"/>
          <w:spacing w:val="-13"/>
        </w:rPr>
        <w:t>e</w:t>
      </w:r>
      <w:r>
        <w:rPr>
          <w:sz w:val="20"/>
          <w:szCs w:val="20"/>
        </w:rPr>
        <w:t xml:space="preserve"> </w:t>
      </w:r>
      <w:r>
        <w:rPr>
          <w:sz w:val="20"/>
          <w:szCs w:val="20"/>
          <w:spacing w:val="-20"/>
        </w:rPr>
        <w:t>interactio</w:t>
      </w:r>
      <w:r>
        <w:rPr>
          <w:sz w:val="20"/>
          <w:szCs w:val="20"/>
          <w:spacing w:val="-19"/>
        </w:rPr>
        <w:t>n—prompts—and  proposes</w:t>
      </w:r>
      <w:r>
        <w:rPr>
          <w:sz w:val="20"/>
          <w:szCs w:val="20"/>
          <w:spacing w:val="5"/>
        </w:rPr>
        <w:t xml:space="preserve">  </w:t>
      </w:r>
      <w:r>
        <w:rPr>
          <w:sz w:val="20"/>
          <w:szCs w:val="20"/>
          <w:spacing w:val="-19"/>
        </w:rPr>
        <w:t>the   conc</w:t>
      </w:r>
      <w:r>
        <w:rPr>
          <w:sz w:val="20"/>
          <w:szCs w:val="20"/>
          <w:spacing w:val="-20"/>
        </w:rPr>
        <w:t>ept</w:t>
      </w:r>
      <w:r>
        <w:rPr>
          <w:sz w:val="20"/>
          <w:szCs w:val="20"/>
          <w:spacing w:val="8"/>
        </w:rPr>
        <w:t xml:space="preserve">  </w:t>
      </w:r>
      <w:r>
        <w:rPr>
          <w:sz w:val="20"/>
          <w:szCs w:val="20"/>
          <w:spacing w:val="-20"/>
        </w:rPr>
        <w:t>of“ prompt</w:t>
      </w:r>
      <w:r>
        <w:rPr>
          <w:sz w:val="20"/>
          <w:szCs w:val="20"/>
          <w:spacing w:val="7"/>
        </w:rPr>
        <w:t xml:space="preserve">  </w:t>
      </w:r>
      <w:r>
        <w:rPr>
          <w:sz w:val="20"/>
          <w:szCs w:val="20"/>
          <w:spacing w:val="-20"/>
        </w:rPr>
        <w:t>governance</w:t>
      </w:r>
      <w:r>
        <w:rPr>
          <w:sz w:val="20"/>
          <w:szCs w:val="20"/>
          <w:spacing w:val="-31"/>
        </w:rPr>
        <w:t xml:space="preserve"> </w:t>
      </w:r>
      <w:r>
        <w:rPr>
          <w:sz w:val="20"/>
          <w:szCs w:val="20"/>
          <w:spacing w:val="-20"/>
        </w:rPr>
        <w:t>”,  aiming   to   enhance</w:t>
      </w:r>
      <w:r>
        <w:rPr>
          <w:sz w:val="20"/>
          <w:szCs w:val="20"/>
          <w:spacing w:val="8"/>
        </w:rPr>
        <w:t xml:space="preserve">  </w:t>
      </w:r>
      <w:r>
        <w:rPr>
          <w:sz w:val="20"/>
          <w:szCs w:val="20"/>
          <w:spacing w:val="-20"/>
        </w:rPr>
        <w:t>the</w:t>
      </w:r>
      <w:r>
        <w:rPr>
          <w:sz w:val="20"/>
          <w:szCs w:val="20"/>
          <w:spacing w:val="9"/>
        </w:rPr>
        <w:t xml:space="preserve">  </w:t>
      </w:r>
      <w:r>
        <w:rPr>
          <w:sz w:val="20"/>
          <w:szCs w:val="20"/>
          <w:spacing w:val="-20"/>
        </w:rPr>
        <w:t>conten</w:t>
      </w:r>
      <w:r>
        <w:rPr>
          <w:sz w:val="20"/>
          <w:szCs w:val="20"/>
          <w:spacing w:val="-10"/>
        </w:rPr>
        <w:t>t</w:t>
      </w:r>
      <w:r>
        <w:rPr>
          <w:sz w:val="20"/>
          <w:szCs w:val="20"/>
        </w:rPr>
        <w:t xml:space="preserve"> </w:t>
      </w:r>
      <w:r>
        <w:rPr>
          <w:sz w:val="20"/>
          <w:szCs w:val="20"/>
          <w:spacing w:val="-17"/>
        </w:rPr>
        <w:t>generation</w:t>
      </w:r>
      <w:r>
        <w:rPr>
          <w:sz w:val="20"/>
          <w:szCs w:val="20"/>
          <w:spacing w:val="23"/>
        </w:rPr>
        <w:t xml:space="preserve"> </w:t>
      </w:r>
      <w:r>
        <w:rPr>
          <w:sz w:val="20"/>
          <w:szCs w:val="20"/>
          <w:spacing w:val="-17"/>
        </w:rPr>
        <w:t>capabilities</w:t>
      </w:r>
      <w:r>
        <w:rPr>
          <w:sz w:val="20"/>
          <w:szCs w:val="20"/>
          <w:spacing w:val="20"/>
          <w:w w:val="101"/>
        </w:rPr>
        <w:t xml:space="preserve"> </w:t>
      </w:r>
      <w:r>
        <w:rPr>
          <w:sz w:val="20"/>
          <w:szCs w:val="20"/>
          <w:spacing w:val="-17"/>
        </w:rPr>
        <w:t>of</w:t>
      </w:r>
      <w:r>
        <w:rPr>
          <w:sz w:val="20"/>
          <w:szCs w:val="20"/>
          <w:spacing w:val="8"/>
        </w:rPr>
        <w:t xml:space="preserve"> </w:t>
      </w:r>
      <w:r>
        <w:rPr>
          <w:sz w:val="20"/>
          <w:szCs w:val="20"/>
          <w:spacing w:val="-17"/>
        </w:rPr>
        <w:t>large</w:t>
      </w:r>
      <w:r>
        <w:rPr>
          <w:sz w:val="20"/>
          <w:szCs w:val="20"/>
          <w:spacing w:val="22"/>
          <w:w w:val="101"/>
        </w:rPr>
        <w:t xml:space="preserve"> </w:t>
      </w:r>
      <w:r>
        <w:rPr>
          <w:sz w:val="20"/>
          <w:szCs w:val="20"/>
          <w:spacing w:val="-17"/>
        </w:rPr>
        <w:t>models</w:t>
      </w:r>
      <w:r>
        <w:rPr>
          <w:sz w:val="20"/>
          <w:szCs w:val="20"/>
          <w:spacing w:val="18"/>
          <w:w w:val="101"/>
        </w:rPr>
        <w:t xml:space="preserve"> </w:t>
      </w:r>
      <w:r>
        <w:rPr>
          <w:sz w:val="20"/>
          <w:szCs w:val="20"/>
          <w:spacing w:val="-17"/>
        </w:rPr>
        <w:t>like</w:t>
      </w:r>
      <w:r>
        <w:rPr>
          <w:sz w:val="20"/>
          <w:szCs w:val="20"/>
          <w:spacing w:val="25"/>
        </w:rPr>
        <w:t xml:space="preserve"> </w:t>
      </w:r>
      <w:r>
        <w:rPr>
          <w:sz w:val="20"/>
          <w:szCs w:val="20"/>
          <w:spacing w:val="-17"/>
        </w:rPr>
        <w:t>DeepSeek</w:t>
      </w:r>
      <w:r>
        <w:rPr>
          <w:sz w:val="20"/>
          <w:szCs w:val="20"/>
          <w:spacing w:val="21"/>
        </w:rPr>
        <w:t xml:space="preserve"> </w:t>
      </w:r>
      <w:r>
        <w:rPr>
          <w:sz w:val="20"/>
          <w:szCs w:val="20"/>
          <w:spacing w:val="-17"/>
        </w:rPr>
        <w:t>by</w:t>
      </w:r>
      <w:r>
        <w:rPr>
          <w:sz w:val="20"/>
          <w:szCs w:val="20"/>
          <w:spacing w:val="23"/>
        </w:rPr>
        <w:t xml:space="preserve"> </w:t>
      </w:r>
      <w:r>
        <w:rPr>
          <w:sz w:val="20"/>
          <w:szCs w:val="20"/>
          <w:spacing w:val="-17"/>
        </w:rPr>
        <w:t>optimizing</w:t>
      </w:r>
      <w:r>
        <w:rPr>
          <w:sz w:val="20"/>
          <w:szCs w:val="20"/>
          <w:spacing w:val="21"/>
        </w:rPr>
        <w:t xml:space="preserve"> </w:t>
      </w:r>
      <w:r>
        <w:rPr>
          <w:sz w:val="20"/>
          <w:szCs w:val="20"/>
          <w:spacing w:val="-17"/>
        </w:rPr>
        <w:t>prompts, thereby</w:t>
      </w:r>
      <w:r>
        <w:rPr>
          <w:sz w:val="20"/>
          <w:szCs w:val="20"/>
          <w:spacing w:val="25"/>
        </w:rPr>
        <w:t xml:space="preserve"> </w:t>
      </w:r>
      <w:r>
        <w:rPr>
          <w:sz w:val="20"/>
          <w:szCs w:val="20"/>
          <w:spacing w:val="-17"/>
        </w:rPr>
        <w:t>r</w:t>
      </w:r>
      <w:r>
        <w:rPr>
          <w:sz w:val="20"/>
          <w:szCs w:val="20"/>
          <w:spacing w:val="-18"/>
        </w:rPr>
        <w:t>educing</w:t>
      </w:r>
      <w:r>
        <w:rPr>
          <w:sz w:val="20"/>
          <w:szCs w:val="20"/>
          <w:spacing w:val="25"/>
        </w:rPr>
        <w:t xml:space="preserve"> </w:t>
      </w:r>
      <w:r>
        <w:rPr>
          <w:sz w:val="20"/>
          <w:szCs w:val="20"/>
          <w:spacing w:val="-18"/>
        </w:rPr>
        <w:t>potential</w:t>
      </w:r>
      <w:r>
        <w:rPr>
          <w:sz w:val="20"/>
          <w:szCs w:val="20"/>
          <w:spacing w:val="24"/>
        </w:rPr>
        <w:t xml:space="preserve"> </w:t>
      </w:r>
      <w:r>
        <w:rPr>
          <w:sz w:val="20"/>
          <w:szCs w:val="20"/>
          <w:spacing w:val="-18"/>
        </w:rPr>
        <w:t>risks</w:t>
      </w:r>
      <w:r>
        <w:rPr>
          <w:sz w:val="20"/>
          <w:szCs w:val="20"/>
          <w:spacing w:val="24"/>
          <w:w w:val="101"/>
        </w:rPr>
        <w:t xml:space="preserve"> </w:t>
      </w:r>
      <w:r>
        <w:rPr>
          <w:sz w:val="20"/>
          <w:szCs w:val="20"/>
          <w:spacing w:val="-18"/>
        </w:rPr>
        <w:t>in</w:t>
      </w:r>
      <w:r>
        <w:rPr>
          <w:sz w:val="20"/>
          <w:szCs w:val="20"/>
        </w:rPr>
        <w:t xml:space="preserve"> </w:t>
      </w:r>
      <w:r>
        <w:rPr>
          <w:sz w:val="20"/>
          <w:szCs w:val="20"/>
          <w:spacing w:val="-16"/>
        </w:rPr>
        <w:t>practical</w:t>
      </w:r>
      <w:r>
        <w:rPr>
          <w:sz w:val="20"/>
          <w:szCs w:val="20"/>
          <w:spacing w:val="23"/>
        </w:rPr>
        <w:t xml:space="preserve"> </w:t>
      </w:r>
      <w:r>
        <w:rPr>
          <w:sz w:val="20"/>
          <w:szCs w:val="20"/>
          <w:spacing w:val="-16"/>
        </w:rPr>
        <w:t>applications. Prompt</w:t>
      </w:r>
      <w:r>
        <w:rPr>
          <w:sz w:val="20"/>
          <w:szCs w:val="20"/>
          <w:spacing w:val="17"/>
          <w:w w:val="101"/>
        </w:rPr>
        <w:t xml:space="preserve"> </w:t>
      </w:r>
      <w:r>
        <w:rPr>
          <w:sz w:val="20"/>
          <w:szCs w:val="20"/>
          <w:spacing w:val="-16"/>
        </w:rPr>
        <w:t>governance</w:t>
      </w:r>
      <w:r>
        <w:rPr>
          <w:sz w:val="20"/>
          <w:szCs w:val="20"/>
          <w:spacing w:val="19"/>
          <w:w w:val="101"/>
        </w:rPr>
        <w:t xml:space="preserve"> </w:t>
      </w:r>
      <w:r>
        <w:rPr>
          <w:sz w:val="20"/>
          <w:szCs w:val="20"/>
          <w:spacing w:val="-16"/>
        </w:rPr>
        <w:t>is</w:t>
      </w:r>
      <w:r>
        <w:rPr>
          <w:sz w:val="20"/>
          <w:szCs w:val="20"/>
          <w:spacing w:val="15"/>
        </w:rPr>
        <w:t xml:space="preserve"> </w:t>
      </w:r>
      <w:r>
        <w:rPr>
          <w:sz w:val="20"/>
          <w:szCs w:val="20"/>
          <w:spacing w:val="-16"/>
        </w:rPr>
        <w:t>built</w:t>
      </w:r>
      <w:r>
        <w:rPr>
          <w:sz w:val="20"/>
          <w:szCs w:val="20"/>
          <w:spacing w:val="18"/>
        </w:rPr>
        <w:t xml:space="preserve"> </w:t>
      </w:r>
      <w:r>
        <w:rPr>
          <w:sz w:val="20"/>
          <w:szCs w:val="20"/>
          <w:spacing w:val="-16"/>
        </w:rPr>
        <w:t>on</w:t>
      </w:r>
      <w:r>
        <w:rPr>
          <w:sz w:val="20"/>
          <w:szCs w:val="20"/>
          <w:spacing w:val="16"/>
          <w:w w:val="101"/>
        </w:rPr>
        <w:t xml:space="preserve"> </w:t>
      </w:r>
      <w:r>
        <w:rPr>
          <w:sz w:val="20"/>
          <w:szCs w:val="20"/>
          <w:spacing w:val="-16"/>
        </w:rPr>
        <w:t>three</w:t>
      </w:r>
      <w:r>
        <w:rPr>
          <w:sz w:val="20"/>
          <w:szCs w:val="20"/>
          <w:spacing w:val="19"/>
        </w:rPr>
        <w:t xml:space="preserve"> </w:t>
      </w:r>
      <w:r>
        <w:rPr>
          <w:sz w:val="20"/>
          <w:szCs w:val="20"/>
          <w:spacing w:val="-16"/>
        </w:rPr>
        <w:t>c</w:t>
      </w:r>
      <w:r>
        <w:rPr>
          <w:sz w:val="20"/>
          <w:szCs w:val="20"/>
          <w:spacing w:val="-17"/>
        </w:rPr>
        <w:t>ore</w:t>
      </w:r>
      <w:r>
        <w:rPr>
          <w:sz w:val="20"/>
          <w:szCs w:val="20"/>
          <w:spacing w:val="17"/>
          <w:w w:val="101"/>
        </w:rPr>
        <w:t xml:space="preserve"> </w:t>
      </w:r>
      <w:r>
        <w:rPr>
          <w:sz w:val="20"/>
          <w:szCs w:val="20"/>
          <w:spacing w:val="-17"/>
        </w:rPr>
        <w:t>principles:</w:t>
      </w:r>
      <w:r>
        <w:rPr>
          <w:sz w:val="20"/>
          <w:szCs w:val="20"/>
          <w:spacing w:val="4"/>
        </w:rPr>
        <w:t xml:space="preserve">  </w:t>
      </w:r>
      <w:r>
        <w:rPr>
          <w:sz w:val="20"/>
          <w:szCs w:val="20"/>
          <w:spacing w:val="-17"/>
        </w:rPr>
        <w:t>structured</w:t>
      </w:r>
      <w:r>
        <w:rPr>
          <w:sz w:val="20"/>
          <w:szCs w:val="20"/>
          <w:spacing w:val="18"/>
          <w:w w:val="101"/>
        </w:rPr>
        <w:t xml:space="preserve"> </w:t>
      </w:r>
      <w:r>
        <w:rPr>
          <w:sz w:val="20"/>
          <w:szCs w:val="20"/>
          <w:spacing w:val="-17"/>
        </w:rPr>
        <w:t>prompts, reverse</w:t>
      </w:r>
      <w:r>
        <w:rPr>
          <w:sz w:val="20"/>
          <w:szCs w:val="20"/>
          <w:spacing w:val="17"/>
        </w:rPr>
        <w:t xml:space="preserve"> </w:t>
      </w:r>
      <w:r>
        <w:rPr>
          <w:sz w:val="20"/>
          <w:szCs w:val="20"/>
          <w:spacing w:val="-17"/>
        </w:rPr>
        <w:t>prompts,</w:t>
      </w:r>
      <w:r>
        <w:rPr>
          <w:sz w:val="20"/>
          <w:szCs w:val="20"/>
        </w:rPr>
        <w:t xml:space="preserve"> </w:t>
      </w:r>
      <w:r>
        <w:rPr>
          <w:sz w:val="20"/>
          <w:szCs w:val="20"/>
          <w:spacing w:val="-18"/>
        </w:rPr>
        <w:t>and</w:t>
      </w:r>
      <w:r>
        <w:rPr>
          <w:sz w:val="20"/>
          <w:szCs w:val="20"/>
          <w:spacing w:val="33"/>
        </w:rPr>
        <w:t xml:space="preserve"> </w:t>
      </w:r>
      <w:r>
        <w:rPr>
          <w:sz w:val="20"/>
          <w:szCs w:val="20"/>
          <w:spacing w:val="-18"/>
        </w:rPr>
        <w:t>p</w:t>
      </w:r>
      <w:r>
        <w:rPr>
          <w:sz w:val="20"/>
          <w:szCs w:val="20"/>
          <w:spacing w:val="-17"/>
        </w:rPr>
        <w:t>rompt  engineering.</w:t>
      </w:r>
      <w:r>
        <w:rPr>
          <w:sz w:val="20"/>
          <w:szCs w:val="20"/>
          <w:spacing w:val="18"/>
        </w:rPr>
        <w:t xml:space="preserve"> </w:t>
      </w:r>
      <w:r>
        <w:rPr>
          <w:sz w:val="20"/>
          <w:szCs w:val="20"/>
          <w:spacing w:val="-17"/>
        </w:rPr>
        <w:t>Specifically,</w:t>
      </w:r>
      <w:r>
        <w:rPr>
          <w:sz w:val="20"/>
          <w:szCs w:val="20"/>
          <w:spacing w:val="24"/>
        </w:rPr>
        <w:t xml:space="preserve"> </w:t>
      </w:r>
      <w:r>
        <w:rPr>
          <w:sz w:val="20"/>
          <w:szCs w:val="20"/>
          <w:spacing w:val="-17"/>
        </w:rPr>
        <w:t>structured  prompts  organize  prompts  into  rule-based  frameworks;</w:t>
      </w:r>
      <w:r>
        <w:rPr>
          <w:sz w:val="20"/>
          <w:szCs w:val="20"/>
          <w:spacing w:val="21"/>
          <w:w w:val="101"/>
        </w:rPr>
        <w:t xml:space="preserve"> </w:t>
      </w:r>
      <w:r>
        <w:rPr>
          <w:sz w:val="20"/>
          <w:szCs w:val="20"/>
          <w:spacing w:val="-17"/>
        </w:rPr>
        <w:t>revers</w:t>
      </w:r>
      <w:r>
        <w:rPr>
          <w:sz w:val="20"/>
          <w:szCs w:val="20"/>
          <w:spacing w:val="-13"/>
        </w:rPr>
        <w:t>e</w:t>
      </w:r>
      <w:r>
        <w:rPr>
          <w:sz w:val="20"/>
          <w:szCs w:val="20"/>
        </w:rPr>
        <w:t xml:space="preserve"> </w:t>
      </w:r>
      <w:r>
        <w:rPr>
          <w:sz w:val="20"/>
          <w:szCs w:val="20"/>
          <w:spacing w:val="-17"/>
        </w:rPr>
        <w:t>prom</w:t>
      </w:r>
      <w:r>
        <w:rPr>
          <w:sz w:val="20"/>
          <w:szCs w:val="20"/>
          <w:spacing w:val="-16"/>
        </w:rPr>
        <w:t>pts</w:t>
      </w:r>
      <w:r>
        <w:rPr>
          <w:sz w:val="20"/>
          <w:szCs w:val="20"/>
          <w:spacing w:val="35"/>
        </w:rPr>
        <w:t xml:space="preserve"> </w:t>
      </w:r>
      <w:r>
        <w:rPr>
          <w:sz w:val="20"/>
          <w:szCs w:val="20"/>
          <w:spacing w:val="-16"/>
        </w:rPr>
        <w:t>explicitly</w:t>
      </w:r>
      <w:r>
        <w:rPr>
          <w:sz w:val="20"/>
          <w:szCs w:val="20"/>
          <w:spacing w:val="2"/>
        </w:rPr>
        <w:t xml:space="preserve">  </w:t>
      </w:r>
      <w:r>
        <w:rPr>
          <w:sz w:val="20"/>
          <w:szCs w:val="20"/>
          <w:spacing w:val="-16"/>
        </w:rPr>
        <w:t>define</w:t>
      </w:r>
      <w:r>
        <w:rPr>
          <w:sz w:val="20"/>
          <w:szCs w:val="20"/>
          <w:spacing w:val="3"/>
        </w:rPr>
        <w:t xml:space="preserve">  </w:t>
      </w:r>
      <w:r>
        <w:rPr>
          <w:sz w:val="20"/>
          <w:szCs w:val="20"/>
          <w:spacing w:val="-16"/>
        </w:rPr>
        <w:t>constraints  to</w:t>
      </w:r>
      <w:r>
        <w:rPr>
          <w:sz w:val="20"/>
          <w:szCs w:val="20"/>
          <w:spacing w:val="2"/>
        </w:rPr>
        <w:t xml:space="preserve">  </w:t>
      </w:r>
      <w:r>
        <w:rPr>
          <w:sz w:val="20"/>
          <w:szCs w:val="20"/>
          <w:spacing w:val="-16"/>
        </w:rPr>
        <w:t>impro</w:t>
      </w:r>
      <w:r>
        <w:rPr>
          <w:sz w:val="20"/>
          <w:szCs w:val="20"/>
          <w:spacing w:val="-17"/>
        </w:rPr>
        <w:t>ve  the   accuracy   and</w:t>
      </w:r>
      <w:r>
        <w:rPr>
          <w:sz w:val="20"/>
          <w:szCs w:val="20"/>
          <w:spacing w:val="2"/>
        </w:rPr>
        <w:t xml:space="preserve">  </w:t>
      </w:r>
      <w:r>
        <w:rPr>
          <w:sz w:val="20"/>
          <w:szCs w:val="20"/>
          <w:spacing w:val="-17"/>
        </w:rPr>
        <w:t>reliability</w:t>
      </w:r>
      <w:r>
        <w:rPr>
          <w:sz w:val="20"/>
          <w:szCs w:val="20"/>
          <w:spacing w:val="3"/>
        </w:rPr>
        <w:t xml:space="preserve">  </w:t>
      </w:r>
      <w:r>
        <w:rPr>
          <w:sz w:val="20"/>
          <w:szCs w:val="20"/>
          <w:spacing w:val="-17"/>
        </w:rPr>
        <w:t>of  content</w:t>
      </w:r>
      <w:r>
        <w:rPr>
          <w:sz w:val="20"/>
          <w:szCs w:val="20"/>
          <w:spacing w:val="3"/>
        </w:rPr>
        <w:t xml:space="preserve">  </w:t>
      </w:r>
      <w:r>
        <w:rPr>
          <w:sz w:val="20"/>
          <w:szCs w:val="20"/>
          <w:spacing w:val="-17"/>
        </w:rPr>
        <w:t>generated</w:t>
      </w:r>
      <w:r>
        <w:rPr>
          <w:sz w:val="20"/>
          <w:szCs w:val="20"/>
          <w:spacing w:val="2"/>
        </w:rPr>
        <w:t xml:space="preserve">  </w:t>
      </w:r>
      <w:r>
        <w:rPr>
          <w:sz w:val="20"/>
          <w:szCs w:val="20"/>
          <w:spacing w:val="-17"/>
        </w:rPr>
        <w:t>by</w:t>
      </w:r>
      <w:r>
        <w:rPr>
          <w:sz w:val="20"/>
          <w:szCs w:val="20"/>
          <w:spacing w:val="2"/>
        </w:rPr>
        <w:t xml:space="preserve">  </w:t>
      </w:r>
      <w:r>
        <w:rPr>
          <w:sz w:val="20"/>
          <w:szCs w:val="20"/>
          <w:spacing w:val="-17"/>
        </w:rPr>
        <w:t>larg</w:t>
      </w:r>
      <w:r>
        <w:rPr>
          <w:sz w:val="20"/>
          <w:szCs w:val="20"/>
          <w:spacing w:val="-13"/>
        </w:rPr>
        <w:t>e</w:t>
      </w:r>
      <w:r>
        <w:rPr>
          <w:sz w:val="20"/>
          <w:szCs w:val="20"/>
          <w:spacing w:val="1"/>
        </w:rPr>
        <w:t xml:space="preserve"> </w:t>
      </w:r>
      <w:r>
        <w:rPr>
          <w:sz w:val="20"/>
          <w:szCs w:val="20"/>
          <w:spacing w:val="-19"/>
        </w:rPr>
        <w:t>models; and</w:t>
      </w:r>
      <w:r>
        <w:rPr>
          <w:sz w:val="20"/>
          <w:szCs w:val="20"/>
          <w:spacing w:val="22"/>
        </w:rPr>
        <w:t xml:space="preserve"> </w:t>
      </w:r>
      <w:r>
        <w:rPr>
          <w:sz w:val="20"/>
          <w:szCs w:val="20"/>
          <w:spacing w:val="-19"/>
        </w:rPr>
        <w:t>pr</w:t>
      </w:r>
      <w:r>
        <w:rPr>
          <w:sz w:val="20"/>
          <w:szCs w:val="20"/>
          <w:spacing w:val="-18"/>
        </w:rPr>
        <w:t>ompt</w:t>
      </w:r>
      <w:r>
        <w:rPr>
          <w:sz w:val="20"/>
          <w:szCs w:val="20"/>
          <w:spacing w:val="22"/>
          <w:w w:val="101"/>
        </w:rPr>
        <w:t xml:space="preserve"> </w:t>
      </w:r>
      <w:r>
        <w:rPr>
          <w:sz w:val="20"/>
          <w:szCs w:val="20"/>
          <w:spacing w:val="-18"/>
        </w:rPr>
        <w:t>engineering</w:t>
      </w:r>
      <w:r>
        <w:rPr>
          <w:sz w:val="20"/>
          <w:szCs w:val="20"/>
          <w:spacing w:val="19"/>
        </w:rPr>
        <w:t xml:space="preserve"> </w:t>
      </w:r>
      <w:r>
        <w:rPr>
          <w:sz w:val="20"/>
          <w:szCs w:val="20"/>
          <w:spacing w:val="-18"/>
        </w:rPr>
        <w:t>integrates</w:t>
      </w:r>
      <w:r>
        <w:rPr>
          <w:sz w:val="20"/>
          <w:szCs w:val="20"/>
          <w:spacing w:val="15"/>
          <w:w w:val="101"/>
        </w:rPr>
        <w:t xml:space="preserve"> </w:t>
      </w:r>
      <w:r>
        <w:rPr>
          <w:sz w:val="20"/>
          <w:szCs w:val="20"/>
          <w:spacing w:val="-18"/>
        </w:rPr>
        <w:t>high-</w:t>
      </w:r>
      <w:r>
        <w:rPr>
          <w:sz w:val="20"/>
          <w:szCs w:val="20"/>
          <w:spacing w:val="-19"/>
        </w:rPr>
        <w:t>quality</w:t>
      </w:r>
      <w:r>
        <w:rPr>
          <w:sz w:val="20"/>
          <w:szCs w:val="20"/>
          <w:spacing w:val="17"/>
        </w:rPr>
        <w:t xml:space="preserve"> </w:t>
      </w:r>
      <w:r>
        <w:rPr>
          <w:sz w:val="20"/>
          <w:szCs w:val="20"/>
          <w:spacing w:val="-19"/>
        </w:rPr>
        <w:t>prompts</w:t>
      </w:r>
      <w:r>
        <w:rPr>
          <w:sz w:val="20"/>
          <w:szCs w:val="20"/>
          <w:spacing w:val="17"/>
        </w:rPr>
        <w:t xml:space="preserve"> </w:t>
      </w:r>
      <w:r>
        <w:rPr>
          <w:sz w:val="20"/>
          <w:szCs w:val="20"/>
          <w:spacing w:val="-19"/>
        </w:rPr>
        <w:t>into</w:t>
      </w:r>
      <w:r>
        <w:rPr>
          <w:sz w:val="20"/>
          <w:szCs w:val="20"/>
          <w:spacing w:val="16"/>
          <w:w w:val="101"/>
        </w:rPr>
        <w:t xml:space="preserve"> </w:t>
      </w:r>
      <w:r>
        <w:rPr>
          <w:sz w:val="20"/>
          <w:szCs w:val="20"/>
          <w:spacing w:val="-19"/>
        </w:rPr>
        <w:t>the</w:t>
      </w:r>
      <w:r>
        <w:rPr>
          <w:sz w:val="20"/>
          <w:szCs w:val="20"/>
          <w:spacing w:val="21"/>
        </w:rPr>
        <w:t xml:space="preserve"> </w:t>
      </w:r>
      <w:r>
        <w:rPr>
          <w:sz w:val="20"/>
          <w:szCs w:val="20"/>
          <w:spacing w:val="-19"/>
        </w:rPr>
        <w:t>system</w:t>
      </w:r>
      <w:r>
        <w:rPr>
          <w:sz w:val="20"/>
          <w:szCs w:val="20"/>
          <w:spacing w:val="15"/>
          <w:w w:val="101"/>
        </w:rPr>
        <w:t xml:space="preserve"> </w:t>
      </w:r>
      <w:r>
        <w:rPr>
          <w:sz w:val="20"/>
          <w:szCs w:val="20"/>
          <w:spacing w:val="-19"/>
        </w:rPr>
        <w:t>to</w:t>
      </w:r>
      <w:r>
        <w:rPr>
          <w:sz w:val="20"/>
          <w:szCs w:val="20"/>
          <w:spacing w:val="19"/>
          <w:w w:val="101"/>
        </w:rPr>
        <w:t xml:space="preserve"> </w:t>
      </w:r>
      <w:r>
        <w:rPr>
          <w:sz w:val="20"/>
          <w:szCs w:val="20"/>
          <w:spacing w:val="-19"/>
        </w:rPr>
        <w:t>ensure</w:t>
      </w:r>
      <w:r>
        <w:rPr>
          <w:sz w:val="20"/>
          <w:szCs w:val="20"/>
          <w:spacing w:val="21"/>
        </w:rPr>
        <w:t xml:space="preserve"> </w:t>
      </w:r>
      <w:r>
        <w:rPr>
          <w:sz w:val="20"/>
          <w:szCs w:val="20"/>
          <w:spacing w:val="-19"/>
        </w:rPr>
        <w:t>stability</w:t>
      </w:r>
      <w:r>
        <w:rPr>
          <w:sz w:val="20"/>
          <w:szCs w:val="20"/>
          <w:spacing w:val="19"/>
          <w:w w:val="101"/>
        </w:rPr>
        <w:t xml:space="preserve"> </w:t>
      </w:r>
      <w:r>
        <w:rPr>
          <w:sz w:val="20"/>
          <w:szCs w:val="20"/>
          <w:spacing w:val="-19"/>
        </w:rPr>
        <w:t>and</w:t>
      </w:r>
      <w:r>
        <w:rPr>
          <w:sz w:val="20"/>
          <w:szCs w:val="20"/>
          <w:spacing w:val="19"/>
          <w:w w:val="101"/>
        </w:rPr>
        <w:t xml:space="preserve"> </w:t>
      </w:r>
      <w:r>
        <w:rPr>
          <w:sz w:val="20"/>
          <w:szCs w:val="20"/>
          <w:spacing w:val="-19"/>
        </w:rPr>
        <w:t>efficienc</w:t>
      </w:r>
      <w:r>
        <w:rPr>
          <w:sz w:val="20"/>
          <w:szCs w:val="20"/>
          <w:spacing w:val="-6"/>
        </w:rPr>
        <w:t>y</w:t>
      </w:r>
      <w:r>
        <w:rPr>
          <w:sz w:val="20"/>
          <w:szCs w:val="20"/>
        </w:rPr>
        <w:t xml:space="preserve"> </w:t>
      </w:r>
      <w:r>
        <w:rPr>
          <w:sz w:val="20"/>
          <w:szCs w:val="20"/>
          <w:spacing w:val="-18"/>
        </w:rPr>
        <w:t>in</w:t>
      </w:r>
      <w:r>
        <w:rPr>
          <w:sz w:val="20"/>
          <w:szCs w:val="20"/>
          <w:spacing w:val="18"/>
        </w:rPr>
        <w:t xml:space="preserve"> </w:t>
      </w:r>
      <w:r>
        <w:rPr>
          <w:sz w:val="20"/>
          <w:szCs w:val="20"/>
          <w:spacing w:val="-18"/>
        </w:rPr>
        <w:t>techn</w:t>
      </w:r>
      <w:r>
        <w:rPr>
          <w:sz w:val="20"/>
          <w:szCs w:val="20"/>
          <w:spacing w:val="-17"/>
        </w:rPr>
        <w:t>ical</w:t>
      </w:r>
      <w:r>
        <w:rPr>
          <w:sz w:val="20"/>
          <w:szCs w:val="20"/>
          <w:spacing w:val="22"/>
          <w:w w:val="101"/>
        </w:rPr>
        <w:t xml:space="preserve"> </w:t>
      </w:r>
      <w:r>
        <w:rPr>
          <w:sz w:val="20"/>
          <w:szCs w:val="20"/>
          <w:spacing w:val="-17"/>
        </w:rPr>
        <w:t>applications.</w:t>
      </w:r>
      <w:r>
        <w:rPr>
          <w:sz w:val="20"/>
          <w:szCs w:val="20"/>
          <w:spacing w:val="7"/>
        </w:rPr>
        <w:t xml:space="preserve"> </w:t>
      </w:r>
      <w:r>
        <w:rPr>
          <w:sz w:val="20"/>
          <w:szCs w:val="20"/>
          <w:spacing w:val="-17"/>
        </w:rPr>
        <w:t>Furthermore,</w:t>
      </w:r>
      <w:r>
        <w:rPr>
          <w:sz w:val="20"/>
          <w:szCs w:val="20"/>
          <w:spacing w:val="10"/>
        </w:rPr>
        <w:t xml:space="preserve"> </w:t>
      </w:r>
      <w:r>
        <w:rPr>
          <w:sz w:val="20"/>
          <w:szCs w:val="20"/>
          <w:spacing w:val="-17"/>
        </w:rPr>
        <w:t>this</w:t>
      </w:r>
      <w:r>
        <w:rPr>
          <w:sz w:val="20"/>
          <w:szCs w:val="20"/>
          <w:spacing w:val="30"/>
          <w:w w:val="101"/>
        </w:rPr>
        <w:t xml:space="preserve"> </w:t>
      </w:r>
      <w:r>
        <w:rPr>
          <w:sz w:val="20"/>
          <w:szCs w:val="20"/>
          <w:spacing w:val="-17"/>
        </w:rPr>
        <w:t>paper</w:t>
      </w:r>
      <w:r>
        <w:rPr>
          <w:sz w:val="20"/>
          <w:szCs w:val="20"/>
          <w:spacing w:val="33"/>
        </w:rPr>
        <w:t xml:space="preserve"> </w:t>
      </w:r>
      <w:r>
        <w:rPr>
          <w:sz w:val="20"/>
          <w:szCs w:val="20"/>
          <w:spacing w:val="-17"/>
        </w:rPr>
        <w:t>analyzes</w:t>
      </w:r>
      <w:r>
        <w:rPr>
          <w:sz w:val="20"/>
          <w:szCs w:val="20"/>
          <w:spacing w:val="29"/>
          <w:w w:val="101"/>
        </w:rPr>
        <w:t xml:space="preserve"> </w:t>
      </w:r>
      <w:r>
        <w:rPr>
          <w:sz w:val="20"/>
          <w:szCs w:val="20"/>
          <w:spacing w:val="-17"/>
        </w:rPr>
        <w:t>the</w:t>
      </w:r>
      <w:r>
        <w:rPr>
          <w:sz w:val="20"/>
          <w:szCs w:val="20"/>
          <w:spacing w:val="34"/>
          <w:w w:val="101"/>
        </w:rPr>
        <w:t xml:space="preserve"> </w:t>
      </w:r>
      <w:r>
        <w:rPr>
          <w:sz w:val="20"/>
          <w:szCs w:val="20"/>
          <w:spacing w:val="-17"/>
        </w:rPr>
        <w:t>multi-stakeholder</w:t>
      </w:r>
      <w:r>
        <w:rPr>
          <w:sz w:val="20"/>
          <w:szCs w:val="20"/>
          <w:spacing w:val="32"/>
          <w:w w:val="101"/>
        </w:rPr>
        <w:t xml:space="preserve"> </w:t>
      </w:r>
      <w:r>
        <w:rPr>
          <w:sz w:val="20"/>
          <w:szCs w:val="20"/>
          <w:spacing w:val="-17"/>
        </w:rPr>
        <w:t>ecosystem</w:t>
      </w:r>
      <w:r>
        <w:rPr>
          <w:sz w:val="20"/>
          <w:szCs w:val="20"/>
          <w:spacing w:val="31"/>
          <w:w w:val="101"/>
        </w:rPr>
        <w:t xml:space="preserve"> </w:t>
      </w:r>
      <w:r>
        <w:rPr>
          <w:sz w:val="20"/>
          <w:szCs w:val="20"/>
          <w:spacing w:val="-17"/>
        </w:rPr>
        <w:t>required</w:t>
      </w:r>
      <w:r>
        <w:rPr>
          <w:sz w:val="20"/>
          <w:szCs w:val="20"/>
          <w:spacing w:val="29"/>
          <w:w w:val="101"/>
        </w:rPr>
        <w:t xml:space="preserve"> </w:t>
      </w:r>
      <w:r>
        <w:rPr>
          <w:sz w:val="20"/>
          <w:szCs w:val="20"/>
          <w:spacing w:val="-17"/>
        </w:rPr>
        <w:t>for</w:t>
      </w:r>
      <w:r>
        <w:rPr>
          <w:sz w:val="20"/>
          <w:szCs w:val="20"/>
          <w:spacing w:val="30"/>
          <w:w w:val="101"/>
        </w:rPr>
        <w:t xml:space="preserve"> </w:t>
      </w:r>
      <w:r>
        <w:rPr>
          <w:sz w:val="20"/>
          <w:szCs w:val="20"/>
          <w:spacing w:val="-17"/>
        </w:rPr>
        <w:t>promp</w:t>
      </w:r>
      <w:r>
        <w:rPr>
          <w:sz w:val="20"/>
          <w:szCs w:val="20"/>
          <w:spacing w:val="-10"/>
        </w:rPr>
        <w:t>t</w:t>
      </w:r>
      <w:r>
        <w:rPr>
          <w:sz w:val="20"/>
          <w:szCs w:val="20"/>
        </w:rPr>
        <w:t xml:space="preserve"> </w:t>
      </w:r>
      <w:r>
        <w:rPr>
          <w:sz w:val="20"/>
          <w:szCs w:val="20"/>
          <w:spacing w:val="-17"/>
        </w:rPr>
        <w:t>gove</w:t>
      </w:r>
      <w:r>
        <w:rPr>
          <w:sz w:val="20"/>
          <w:szCs w:val="20"/>
          <w:spacing w:val="-16"/>
        </w:rPr>
        <w:t>rnance,</w:t>
      </w:r>
      <w:r>
        <w:rPr>
          <w:sz w:val="20"/>
          <w:szCs w:val="20"/>
          <w:spacing w:val="6"/>
        </w:rPr>
        <w:t xml:space="preserve">  </w:t>
      </w:r>
      <w:r>
        <w:rPr>
          <w:sz w:val="20"/>
          <w:szCs w:val="20"/>
          <w:spacing w:val="-16"/>
        </w:rPr>
        <w:t>encompassing   technology    developers,   users,   regulatory   bodies,   and    other </w:t>
      </w:r>
      <w:r>
        <w:rPr>
          <w:sz w:val="20"/>
          <w:szCs w:val="20"/>
          <w:spacing w:val="-17"/>
        </w:rPr>
        <w:t xml:space="preserve">  stakeholders.   Th</w:t>
      </w:r>
      <w:r>
        <w:rPr>
          <w:sz w:val="20"/>
          <w:szCs w:val="20"/>
          <w:spacing w:val="-13"/>
        </w:rPr>
        <w:t>e</w:t>
      </w:r>
      <w:r>
        <w:rPr>
          <w:sz w:val="20"/>
          <w:szCs w:val="20"/>
        </w:rPr>
        <w:t xml:space="preserve"> </w:t>
      </w:r>
      <w:r>
        <w:rPr>
          <w:sz w:val="20"/>
          <w:szCs w:val="20"/>
          <w:spacing w:val="-18"/>
        </w:rPr>
        <w:t>governance</w:t>
      </w:r>
      <w:r>
        <w:rPr>
          <w:sz w:val="20"/>
          <w:szCs w:val="20"/>
          <w:spacing w:val="36"/>
        </w:rPr>
        <w:t xml:space="preserve"> </w:t>
      </w:r>
      <w:r>
        <w:rPr>
          <w:sz w:val="20"/>
          <w:szCs w:val="20"/>
          <w:spacing w:val="-18"/>
        </w:rPr>
        <w:t>pathways  include  two  complementary</w:t>
      </w:r>
      <w:r>
        <w:rPr>
          <w:sz w:val="20"/>
          <w:szCs w:val="20"/>
          <w:spacing w:val="53"/>
        </w:rPr>
        <w:t xml:space="preserve"> </w:t>
      </w:r>
      <w:r>
        <w:rPr>
          <w:sz w:val="20"/>
          <w:szCs w:val="20"/>
          <w:spacing w:val="-18"/>
        </w:rPr>
        <w:t>directions:   innovation-driven</w:t>
      </w:r>
      <w:r>
        <w:rPr>
          <w:sz w:val="20"/>
          <w:szCs w:val="20"/>
          <w:spacing w:val="52"/>
        </w:rPr>
        <w:t xml:space="preserve"> </w:t>
      </w:r>
      <w:r>
        <w:rPr>
          <w:sz w:val="20"/>
          <w:szCs w:val="20"/>
          <w:spacing w:val="-18"/>
        </w:rPr>
        <w:t>development</w:t>
      </w:r>
      <w:r>
        <w:rPr>
          <w:sz w:val="20"/>
          <w:szCs w:val="20"/>
          <w:spacing w:val="52"/>
        </w:rPr>
        <w:t xml:space="preserve"> </w:t>
      </w:r>
      <w:r>
        <w:rPr>
          <w:sz w:val="20"/>
          <w:szCs w:val="20"/>
          <w:spacing w:val="-18"/>
        </w:rPr>
        <w:t>and</w:t>
      </w:r>
      <w:r>
        <w:rPr>
          <w:sz w:val="20"/>
          <w:szCs w:val="20"/>
          <w:spacing w:val="54"/>
        </w:rPr>
        <w:t xml:space="preserve"> </w:t>
      </w:r>
      <w:r>
        <w:rPr>
          <w:sz w:val="20"/>
          <w:szCs w:val="20"/>
          <w:spacing w:val="-18"/>
        </w:rPr>
        <w:t>standardized</w:t>
      </w:r>
      <w:r>
        <w:rPr>
          <w:sz w:val="20"/>
          <w:szCs w:val="20"/>
        </w:rPr>
        <w:t xml:space="preserve"> </w:t>
      </w:r>
      <w:r>
        <w:rPr>
          <w:sz w:val="20"/>
          <w:szCs w:val="20"/>
          <w:spacing w:val="-19"/>
        </w:rPr>
        <w:t>regulatio</w:t>
      </w:r>
      <w:r>
        <w:rPr>
          <w:sz w:val="20"/>
          <w:szCs w:val="20"/>
          <w:spacing w:val="-18"/>
        </w:rPr>
        <w:t>n. On</w:t>
      </w:r>
      <w:r>
        <w:rPr>
          <w:sz w:val="20"/>
          <w:szCs w:val="20"/>
          <w:spacing w:val="24"/>
        </w:rPr>
        <w:t xml:space="preserve"> </w:t>
      </w:r>
      <w:r>
        <w:rPr>
          <w:sz w:val="20"/>
          <w:szCs w:val="20"/>
          <w:spacing w:val="-18"/>
        </w:rPr>
        <w:t>one  hand,</w:t>
      </w:r>
      <w:r>
        <w:rPr>
          <w:sz w:val="20"/>
          <w:szCs w:val="20"/>
          <w:spacing w:val="9"/>
        </w:rPr>
        <w:t xml:space="preserve"> </w:t>
      </w:r>
      <w:r>
        <w:rPr>
          <w:sz w:val="20"/>
          <w:szCs w:val="20"/>
          <w:spacing w:val="-18"/>
        </w:rPr>
        <w:t>fostering  an  open-source  technological  innovation  ecosystem  is  encour</w:t>
      </w:r>
      <w:r>
        <w:rPr>
          <w:sz w:val="20"/>
          <w:szCs w:val="20"/>
          <w:spacing w:val="-19"/>
        </w:rPr>
        <w:t>aged  to  suppor</w:t>
      </w:r>
      <w:r>
        <w:rPr>
          <w:sz w:val="20"/>
          <w:szCs w:val="20"/>
          <w:spacing w:val="-10"/>
        </w:rPr>
        <w:t>t</w:t>
      </w:r>
      <w:r>
        <w:rPr>
          <w:sz w:val="20"/>
          <w:szCs w:val="20"/>
        </w:rPr>
        <w:t xml:space="preserve"> </w:t>
      </w:r>
      <w:r>
        <w:rPr>
          <w:sz w:val="20"/>
          <w:szCs w:val="20"/>
          <w:spacing w:val="-17"/>
        </w:rPr>
        <w:t>exploratory</w:t>
      </w:r>
      <w:r>
        <w:rPr>
          <w:sz w:val="20"/>
          <w:szCs w:val="20"/>
          <w:spacing w:val="24"/>
        </w:rPr>
        <w:t xml:space="preserve"> </w:t>
      </w:r>
      <w:r>
        <w:rPr>
          <w:sz w:val="20"/>
          <w:szCs w:val="20"/>
          <w:spacing w:val="-17"/>
        </w:rPr>
        <w:t>applications</w:t>
      </w:r>
      <w:r>
        <w:rPr>
          <w:sz w:val="20"/>
          <w:szCs w:val="20"/>
          <w:spacing w:val="21"/>
        </w:rPr>
        <w:t xml:space="preserve"> </w:t>
      </w:r>
      <w:r>
        <w:rPr>
          <w:sz w:val="20"/>
          <w:szCs w:val="20"/>
          <w:spacing w:val="-17"/>
        </w:rPr>
        <w:t>and</w:t>
      </w:r>
      <w:r>
        <w:rPr>
          <w:sz w:val="20"/>
          <w:szCs w:val="20"/>
          <w:spacing w:val="35"/>
        </w:rPr>
        <w:t xml:space="preserve"> </w:t>
      </w:r>
      <w:r>
        <w:rPr>
          <w:sz w:val="20"/>
          <w:szCs w:val="20"/>
          <w:spacing w:val="-17"/>
        </w:rPr>
        <w:t>experiments.</w:t>
      </w:r>
      <w:r>
        <w:rPr>
          <w:sz w:val="20"/>
          <w:szCs w:val="20"/>
          <w:spacing w:val="9"/>
        </w:rPr>
        <w:t xml:space="preserve"> </w:t>
      </w:r>
      <w:r>
        <w:rPr>
          <w:sz w:val="20"/>
          <w:szCs w:val="20"/>
          <w:spacing w:val="-17"/>
        </w:rPr>
        <w:t>On</w:t>
      </w:r>
      <w:r>
        <w:rPr>
          <w:sz w:val="20"/>
          <w:szCs w:val="20"/>
          <w:spacing w:val="32"/>
          <w:w w:val="101"/>
        </w:rPr>
        <w:t xml:space="preserve"> </w:t>
      </w:r>
      <w:r>
        <w:rPr>
          <w:sz w:val="20"/>
          <w:szCs w:val="20"/>
          <w:spacing w:val="-17"/>
        </w:rPr>
        <w:t>the</w:t>
      </w:r>
      <w:r>
        <w:rPr>
          <w:sz w:val="20"/>
          <w:szCs w:val="20"/>
          <w:spacing w:val="34"/>
        </w:rPr>
        <w:t xml:space="preserve"> </w:t>
      </w:r>
      <w:r>
        <w:rPr>
          <w:sz w:val="20"/>
          <w:szCs w:val="20"/>
          <w:spacing w:val="-18"/>
        </w:rPr>
        <w:t>other</w:t>
      </w:r>
      <w:r>
        <w:rPr>
          <w:sz w:val="20"/>
          <w:szCs w:val="20"/>
          <w:spacing w:val="33"/>
        </w:rPr>
        <w:t xml:space="preserve"> </w:t>
      </w:r>
      <w:r>
        <w:rPr>
          <w:sz w:val="20"/>
          <w:szCs w:val="20"/>
          <w:spacing w:val="-18"/>
        </w:rPr>
        <w:t>hand,</w:t>
      </w:r>
      <w:r>
        <w:rPr>
          <w:sz w:val="20"/>
          <w:szCs w:val="20"/>
          <w:spacing w:val="14"/>
          <w:w w:val="101"/>
        </w:rPr>
        <w:t xml:space="preserve"> </w:t>
      </w:r>
      <w:r>
        <w:rPr>
          <w:sz w:val="20"/>
          <w:szCs w:val="20"/>
          <w:spacing w:val="-18"/>
        </w:rPr>
        <w:t>establishing</w:t>
      </w:r>
      <w:r>
        <w:rPr>
          <w:sz w:val="20"/>
          <w:szCs w:val="20"/>
          <w:spacing w:val="36"/>
        </w:rPr>
        <w:t xml:space="preserve"> </w:t>
      </w:r>
      <w:r>
        <w:rPr>
          <w:sz w:val="20"/>
          <w:szCs w:val="20"/>
          <w:spacing w:val="-18"/>
        </w:rPr>
        <w:t>necessary  standards</w:t>
      </w:r>
      <w:r>
        <w:rPr>
          <w:sz w:val="20"/>
          <w:szCs w:val="20"/>
          <w:spacing w:val="35"/>
        </w:rPr>
        <w:t xml:space="preserve"> </w:t>
      </w:r>
      <w:r>
        <w:rPr>
          <w:sz w:val="20"/>
          <w:szCs w:val="20"/>
          <w:spacing w:val="-18"/>
        </w:rPr>
        <w:t>and</w:t>
      </w:r>
      <w:r>
        <w:rPr>
          <w:sz w:val="20"/>
          <w:szCs w:val="20"/>
          <w:spacing w:val="34"/>
          <w:w w:val="101"/>
        </w:rPr>
        <w:t xml:space="preserve"> </w:t>
      </w:r>
      <w:r>
        <w:rPr>
          <w:sz w:val="20"/>
          <w:szCs w:val="20"/>
          <w:spacing w:val="-18"/>
        </w:rPr>
        <w:t>regulations,</w:t>
      </w:r>
      <w:r>
        <w:rPr>
          <w:sz w:val="20"/>
          <w:szCs w:val="20"/>
        </w:rPr>
        <w:t xml:space="preserve"> </w:t>
      </w:r>
      <w:r>
        <w:rPr>
          <w:sz w:val="20"/>
          <w:szCs w:val="20"/>
          <w:spacing w:val="-17"/>
        </w:rPr>
        <w:t>and  integrating   them   into   systems   like </w:t>
      </w:r>
      <w:r>
        <w:rPr>
          <w:sz w:val="20"/>
          <w:szCs w:val="20"/>
          <w:spacing w:val="-18"/>
        </w:rPr>
        <w:t xml:space="preserve">  DeepSeek</w:t>
      </w:r>
      <w:r>
        <w:rPr>
          <w:sz w:val="20"/>
          <w:szCs w:val="20"/>
          <w:spacing w:val="10"/>
        </w:rPr>
        <w:t xml:space="preserve">  </w:t>
      </w:r>
      <w:r>
        <w:rPr>
          <w:sz w:val="20"/>
          <w:szCs w:val="20"/>
          <w:spacing w:val="-18"/>
        </w:rPr>
        <w:t>through</w:t>
      </w:r>
      <w:r>
        <w:rPr>
          <w:sz w:val="20"/>
          <w:szCs w:val="20"/>
          <w:spacing w:val="12"/>
        </w:rPr>
        <w:t xml:space="preserve">  </w:t>
      </w:r>
      <w:r>
        <w:rPr>
          <w:sz w:val="20"/>
          <w:szCs w:val="20"/>
          <w:spacing w:val="-18"/>
        </w:rPr>
        <w:t>engineering</w:t>
      </w:r>
      <w:r>
        <w:rPr>
          <w:sz w:val="20"/>
          <w:szCs w:val="20"/>
          <w:spacing w:val="12"/>
        </w:rPr>
        <w:t xml:space="preserve">  </w:t>
      </w:r>
      <w:r>
        <w:rPr>
          <w:sz w:val="20"/>
          <w:szCs w:val="20"/>
          <w:spacing w:val="-18"/>
        </w:rPr>
        <w:t>methods,  ensures   the   standardized</w:t>
      </w:r>
      <w:r>
        <w:rPr>
          <w:sz w:val="20"/>
          <w:szCs w:val="20"/>
          <w:spacing w:val="1"/>
        </w:rPr>
        <w:t xml:space="preserve"> </w:t>
      </w:r>
      <w:r>
        <w:rPr>
          <w:sz w:val="20"/>
          <w:szCs w:val="20"/>
          <w:spacing w:val="-18"/>
        </w:rPr>
        <w:t>development</w:t>
      </w:r>
      <w:r>
        <w:rPr>
          <w:sz w:val="20"/>
          <w:szCs w:val="20"/>
          <w:spacing w:val="40"/>
        </w:rPr>
        <w:t xml:space="preserve"> </w:t>
      </w:r>
      <w:r>
        <w:rPr>
          <w:sz w:val="20"/>
          <w:szCs w:val="20"/>
          <w:spacing w:val="-18"/>
        </w:rPr>
        <w:t>of</w:t>
      </w:r>
      <w:r>
        <w:rPr>
          <w:sz w:val="20"/>
          <w:szCs w:val="20"/>
          <w:spacing w:val="7"/>
        </w:rPr>
        <w:t xml:space="preserve"> </w:t>
      </w:r>
      <w:r>
        <w:rPr>
          <w:sz w:val="20"/>
          <w:szCs w:val="20"/>
          <w:spacing w:val="-18"/>
        </w:rPr>
        <w:t>technology</w:t>
      </w:r>
      <w:r>
        <w:rPr>
          <w:sz w:val="20"/>
          <w:szCs w:val="20"/>
          <w:spacing w:val="18"/>
          <w:w w:val="101"/>
        </w:rPr>
        <w:t xml:space="preserve"> </w:t>
      </w:r>
      <w:r>
        <w:rPr>
          <w:sz w:val="20"/>
          <w:szCs w:val="20"/>
          <w:spacing w:val="-18"/>
        </w:rPr>
        <w:t>while</w:t>
      </w:r>
      <w:r>
        <w:rPr>
          <w:sz w:val="20"/>
          <w:szCs w:val="20"/>
          <w:spacing w:val="23"/>
          <w:w w:val="101"/>
        </w:rPr>
        <w:t xml:space="preserve"> </w:t>
      </w:r>
      <w:r>
        <w:rPr>
          <w:sz w:val="20"/>
          <w:szCs w:val="20"/>
          <w:spacing w:val="-18"/>
        </w:rPr>
        <w:t>controlling</w:t>
      </w:r>
      <w:r>
        <w:rPr>
          <w:sz w:val="20"/>
          <w:szCs w:val="20"/>
          <w:spacing w:val="20"/>
          <w:w w:val="101"/>
        </w:rPr>
        <w:t xml:space="preserve"> </w:t>
      </w:r>
      <w:r>
        <w:rPr>
          <w:sz w:val="20"/>
          <w:szCs w:val="20"/>
          <w:spacing w:val="-18"/>
        </w:rPr>
        <w:t>risks.</w:t>
      </w:r>
    </w:p>
    <w:p>
      <w:pPr>
        <w:pStyle w:val="BodyText"/>
        <w:ind w:left="439" w:right="51" w:firstLine="1"/>
        <w:spacing w:before="1" w:line="230" w:lineRule="auto"/>
        <w:rPr>
          <w:sz w:val="20"/>
          <w:szCs w:val="20"/>
        </w:rPr>
      </w:pPr>
      <w:r>
        <w:rPr>
          <w:sz w:val="20"/>
          <w:szCs w:val="20"/>
          <w:spacing w:val="-13"/>
        </w:rPr>
        <w:t>Key</w:t>
      </w:r>
      <w:r>
        <w:rPr>
          <w:sz w:val="20"/>
          <w:szCs w:val="20"/>
          <w:spacing w:val="23"/>
          <w:w w:val="101"/>
        </w:rPr>
        <w:t xml:space="preserve"> </w:t>
      </w:r>
      <w:r>
        <w:rPr>
          <w:sz w:val="20"/>
          <w:szCs w:val="20"/>
          <w:spacing w:val="-13"/>
        </w:rPr>
        <w:t>words:</w:t>
      </w:r>
      <w:r>
        <w:rPr>
          <w:sz w:val="20"/>
          <w:szCs w:val="20"/>
          <w:spacing w:val="7"/>
        </w:rPr>
        <w:t xml:space="preserve"> </w:t>
      </w:r>
      <w:r>
        <w:rPr>
          <w:sz w:val="20"/>
          <w:szCs w:val="20"/>
          <w:spacing w:val="-13"/>
        </w:rPr>
        <w:t>prompt  governance;</w:t>
      </w:r>
      <w:r>
        <w:rPr>
          <w:sz w:val="20"/>
          <w:szCs w:val="20"/>
          <w:spacing w:val="29"/>
          <w:w w:val="101"/>
        </w:rPr>
        <w:t xml:space="preserve"> </w:t>
      </w:r>
      <w:r>
        <w:rPr>
          <w:sz w:val="20"/>
          <w:szCs w:val="20"/>
          <w:spacing w:val="-13"/>
        </w:rPr>
        <w:t>DeepSeek;</w:t>
      </w:r>
      <w:r>
        <w:rPr>
          <w:sz w:val="20"/>
          <w:szCs w:val="20"/>
          <w:spacing w:val="25"/>
          <w:w w:val="101"/>
        </w:rPr>
        <w:t xml:space="preserve"> </w:t>
      </w:r>
      <w:r>
        <w:rPr>
          <w:sz w:val="20"/>
          <w:szCs w:val="20"/>
          <w:spacing w:val="-13"/>
        </w:rPr>
        <w:t>large  langu</w:t>
      </w:r>
      <w:r>
        <w:rPr>
          <w:sz w:val="20"/>
          <w:szCs w:val="20"/>
          <w:spacing w:val="-14"/>
        </w:rPr>
        <w:t>age  models  (LLMS) ;  generative  artificial  intelligence;</w:t>
      </w:r>
      <w:r>
        <w:rPr>
          <w:sz w:val="20"/>
          <w:szCs w:val="20"/>
        </w:rPr>
        <w:t xml:space="preserve"> </w:t>
      </w:r>
      <w:r>
        <w:rPr>
          <w:sz w:val="20"/>
          <w:szCs w:val="20"/>
          <w:spacing w:val="-18"/>
        </w:rPr>
        <w:t>human-machine</w:t>
      </w:r>
      <w:r>
        <w:rPr>
          <w:sz w:val="20"/>
          <w:szCs w:val="20"/>
          <w:spacing w:val="24"/>
        </w:rPr>
        <w:t xml:space="preserve"> </w:t>
      </w:r>
      <w:r>
        <w:rPr>
          <w:sz w:val="20"/>
          <w:szCs w:val="20"/>
          <w:spacing w:val="-18"/>
        </w:rPr>
        <w:t>collaborat</w:t>
      </w:r>
      <w:r>
        <w:rPr>
          <w:sz w:val="20"/>
          <w:szCs w:val="20"/>
          <w:spacing w:val="-19"/>
        </w:rPr>
        <w:t>ion</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673"/>
        <w:spacing w:before="86" w:line="163" w:lineRule="auto"/>
        <w:rPr>
          <w:sz w:val="20"/>
          <w:szCs w:val="20"/>
        </w:rPr>
      </w:pPr>
      <w:r>
        <w:rPr>
          <w:sz w:val="20"/>
          <w:szCs w:val="20"/>
          <w:spacing w:val="22"/>
        </w:rPr>
        <w:t>·180</w:t>
      </w:r>
      <w:r>
        <w:rPr>
          <w:sz w:val="20"/>
          <w:szCs w:val="20"/>
          <w:spacing w:val="27"/>
        </w:rPr>
        <w:t xml:space="preserve"> </w:t>
      </w:r>
      <w:r>
        <w:rPr>
          <w:sz w:val="20"/>
          <w:szCs w:val="20"/>
          <w:spacing w:val="22"/>
        </w:rPr>
        <w:t>·</w:t>
      </w:r>
    </w:p>
    <w:sectPr>
      <w:headerReference w:type="default" r:id="rId24"/>
      <w:footerReference w:type="default" r:id="rId25"/>
      <w:pgSz w:w="12245" w:h="16497"/>
      <w:pgMar w:top="1805" w:right="1444" w:bottom="471" w:left="1012" w:header="1374" w:footer="23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11" w:lineRule="auto"/>
      <w:rPr>
        <w:rFonts w:ascii="SimHei" w:hAnsi="SimHei" w:eastAsia="SimHei" w:cs="SimHei"/>
        <w:sz w:val="20"/>
        <w:szCs w:val="20"/>
      </w:rPr>
    </w:pPr>
    <w:r>
      <w:rPr>
        <w:rFonts w:ascii="SimHei" w:hAnsi="SimHei" w:eastAsia="SimHei" w:cs="SimHei"/>
        <w:sz w:val="20"/>
        <w:szCs w:val="20"/>
        <w14:textFill>
          <w14:solidFill>
            <w14:srgbClr w14:val="000000">
              <w14:alpha w14:val="19999"/>
            </w14:srgbClr>
          </w14:solidFill>
        </w14:textFill>
        <w:spacing w:val="-4"/>
      </w:rPr>
      <w:t>万方数据</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6" style="position:absolute;margin-left:72.259pt;margin-top:88.4435pt;mso-position-vertical-relative:page;mso-position-horizontal-relative:page;width:467.75pt;height:0.35pt;z-index:251659264;" o:allowincell="f" filled="false" strokecolor="#231F20" strokeweight="0.33pt" coordsize="9355,6" coordorigin="0,0" path="m0,3l9354,3e">
          <v:stroke joinstyle="miter" miterlimit="10"/>
        </v:shape>
      </w:pict>
    </w:r>
    <w:r>
      <w:pict>
        <v:shape id="_x0000_s8" style="position:absolute;margin-left:190.188pt;margin-top:9.12742pt;mso-position-vertical-relative:text;mso-position-horizontal-relative:text;width:29.15pt;height:10.9pt;z-index:251660288;"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58240"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00"/>
      <w:spacing w:before="38" w:line="190" w:lineRule="auto"/>
      <w:rPr>
        <w:rFonts w:ascii="FangSong" w:hAnsi="FangSong" w:eastAsia="FangSong" w:cs="FangSong"/>
      </w:rPr>
    </w:pPr>
    <w:r>
      <w:pict>
        <v:shape id="_x0000_s12" style="position:absolute;margin-left:72.259pt;margin-top:88.4435pt;mso-position-vertical-relative:page;mso-position-horizontal-relative:page;width:467.75pt;height:0.35pt;z-index:251661312;" o:allowincell="f" filled="false" strokecolor="#231F20" strokeweight="0.33pt" coordsize="9355,6" coordorigin="0,0" path="m0,3l9354,3e">
          <v:stroke joinstyle="miter" miterlimit="10"/>
        </v:shape>
      </w:pict>
    </w:r>
    <w:r>
      <w:rPr>
        <w:rFonts w:ascii="FangSong" w:hAnsi="FangSong" w:eastAsia="FangSong" w:cs="FangSong"/>
        <w:spacing w:val="5"/>
      </w:rPr>
      <w:t>提示词治理</w:t>
    </w:r>
    <w:r>
      <w:rPr>
        <w:spacing w:val="5"/>
      </w:rPr>
      <w:t>:</w:t>
    </w:r>
    <w:r>
      <w:rPr/>
      <w:t>DeepSeek</w:t>
    </w:r>
    <w:r>
      <w:rPr>
        <w:spacing w:val="5"/>
      </w:rPr>
      <w:t xml:space="preserve"> </w:t>
    </w:r>
    <w:r>
      <w:rPr>
        <w:rFonts w:ascii="FangSong" w:hAnsi="FangSong" w:eastAsia="FangSong" w:cs="FangSong"/>
        <w:spacing w:val="5"/>
      </w:rPr>
      <w:t>等国产大模型内容生成的人机协同模式</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16" style="position:absolute;margin-left:72.259pt;margin-top:88.4435pt;mso-position-vertical-relative:page;mso-position-horizontal-relative:page;width:467.75pt;height:0.35pt;z-index:251665408;" o:allowincell="f" filled="false" strokecolor="#231F20" strokeweight="0.33pt" coordsize="9355,6" coordorigin="0,0" path="m0,3l9354,3e">
          <v:stroke joinstyle="miter" miterlimit="10"/>
        </v:shape>
      </w:pict>
    </w:r>
    <w:r>
      <w:pict>
        <v:shape id="_x0000_s18" style="position:absolute;margin-left:190.188pt;margin-top:9.12742pt;mso-position-vertical-relative:text;mso-position-horizontal-relative:text;width:29.15pt;height:10.9pt;z-index:251666432;"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64384"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
      <w:spacing w:before="38" w:line="190" w:lineRule="auto"/>
      <w:jc w:val="right"/>
      <w:rPr>
        <w:rFonts w:ascii="FangSong" w:hAnsi="FangSong" w:eastAsia="FangSong" w:cs="FangSong"/>
      </w:rPr>
    </w:pPr>
    <w:r>
      <w:pict>
        <v:shape id="_x0000_s22" style="position:absolute;margin-left:72.259pt;margin-top:88.4435pt;mso-position-vertical-relative:page;mso-position-horizontal-relative:page;width:467.75pt;height:0.35pt;z-index:251667456;" o:allowincell="f" filled="false" strokecolor="#231F20" strokeweight="0.33pt" coordsize="9355,6" coordorigin="0,0" path="m0,3l9354,3e">
          <v:stroke joinstyle="miter" miterlimit="10"/>
        </v:shape>
      </w:pict>
    </w:r>
    <w:r>
      <w:rPr>
        <w:rFonts w:ascii="FangSong" w:hAnsi="FangSong" w:eastAsia="FangSong" w:cs="FangSong"/>
        <w:spacing w:val="5"/>
      </w:rPr>
      <w:t>提示词治理</w:t>
    </w:r>
    <w:r>
      <w:rPr>
        <w:spacing w:val="5"/>
      </w:rPr>
      <w:t>:</w:t>
    </w:r>
    <w:r>
      <w:rPr/>
      <w:t>DeepSeek</w:t>
    </w:r>
    <w:r>
      <w:rPr>
        <w:spacing w:val="5"/>
      </w:rPr>
      <w:t xml:space="preserve"> </w:t>
    </w:r>
    <w:r>
      <w:rPr>
        <w:rFonts w:ascii="FangSong" w:hAnsi="FangSong" w:eastAsia="FangSong" w:cs="FangSong"/>
        <w:spacing w:val="5"/>
      </w:rPr>
      <w:t>等国产大模型内容生成的人机协同模式</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26" style="position:absolute;margin-left:72.259pt;margin-top:88.4435pt;mso-position-vertical-relative:page;mso-position-horizontal-relative:page;width:467.75pt;height:0.35pt;z-index:251671552;" o:allowincell="f" filled="false" strokecolor="#231F20" strokeweight="0.33pt" coordsize="9355,6" coordorigin="0,0" path="m0,3l9354,3e">
          <v:stroke joinstyle="miter" miterlimit="10"/>
        </v:shape>
      </w:pict>
    </w:r>
    <w:r>
      <w:pict>
        <v:shape id="_x0000_s28" style="position:absolute;margin-left:190.188pt;margin-top:9.12742pt;mso-position-vertical-relative:text;mso-position-horizontal-relative:text;width:29.15pt;height:10.9pt;z-index:251672576;"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70528"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38" w:line="190" w:lineRule="auto"/>
      <w:jc w:val="right"/>
      <w:rPr>
        <w:rFonts w:ascii="FangSong" w:hAnsi="FangSong" w:eastAsia="FangSong" w:cs="FangSong"/>
      </w:rPr>
    </w:pPr>
    <w:r>
      <w:pict>
        <v:shape id="_x0000_s32" style="position:absolute;margin-left:72.259pt;margin-top:88.4435pt;mso-position-vertical-relative:page;mso-position-horizontal-relative:page;width:467.75pt;height:0.35pt;z-index:251673600;" o:allowincell="f" filled="false" strokecolor="#231F20" strokeweight="0.33pt" coordsize="9355,6" coordorigin="0,0" path="m0,3l9354,3e">
          <v:stroke joinstyle="miter" miterlimit="10"/>
        </v:shape>
      </w:pict>
    </w:r>
    <w:r>
      <w:rPr>
        <w:rFonts w:ascii="FangSong" w:hAnsi="FangSong" w:eastAsia="FangSong" w:cs="FangSong"/>
        <w:spacing w:val="5"/>
      </w:rPr>
      <w:t>提示词治理</w:t>
    </w:r>
    <w:r>
      <w:rPr>
        <w:spacing w:val="5"/>
      </w:rPr>
      <w:t>:</w:t>
    </w:r>
    <w:r>
      <w:rPr/>
      <w:t>DeepSeek</w:t>
    </w:r>
    <w:r>
      <w:rPr>
        <w:spacing w:val="5"/>
      </w:rPr>
      <w:t xml:space="preserve"> </w:t>
    </w:r>
    <w:r>
      <w:rPr>
        <w:rFonts w:ascii="FangSong" w:hAnsi="FangSong" w:eastAsia="FangSong" w:cs="FangSong"/>
        <w:spacing w:val="5"/>
      </w:rPr>
      <w:t>等国产大模型内容生成的人机协同模式</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36" style="position:absolute;margin-left:72.259pt;margin-top:88.4435pt;mso-position-vertical-relative:page;mso-position-horizontal-relative:page;width:467.75pt;height:0.35pt;z-index:251677696;" o:allowincell="f" filled="false" strokecolor="#231F20" strokeweight="0.33pt" coordsize="9355,6" coordorigin="0,0" path="m0,3l9354,3e">
          <v:stroke joinstyle="miter" miterlimit="10"/>
        </v:shape>
      </w:pict>
    </w:r>
    <w:r>
      <w:pict>
        <v:shape id="_x0000_s38" style="position:absolute;margin-left:190.188pt;margin-top:9.12742pt;mso-position-vertical-relative:text;mso-position-horizontal-relative:text;width:29.15pt;height:10.9pt;z-index:251678720;"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76672"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44" style="position:absolute;margin-left:72.259pt;margin-top:88.4435pt;mso-position-vertical-relative:page;mso-position-horizontal-relative:page;width:467.75pt;height:0.35pt;z-index:251683840;" o:allowincell="f" filled="false" strokecolor="#231F20" strokeweight="0.33pt" coordsize="9355,6" coordorigin="0,0" path="m0,3l9354,3e">
          <v:stroke joinstyle="miter" miterlimit="10"/>
        </v:shape>
      </w:pict>
    </w:r>
    <w:r>
      <w:pict>
        <v:shape id="_x0000_s46" style="position:absolute;margin-left:190.188pt;margin-top:9.12742pt;mso-position-vertical-relative:text;mso-position-horizontal-relative:text;width:29.15pt;height:10.9pt;z-index:251684864;"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82816"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00"/>
      <w:spacing w:before="38" w:line="190" w:lineRule="auto"/>
      <w:rPr>
        <w:rFonts w:ascii="FangSong" w:hAnsi="FangSong" w:eastAsia="FangSong" w:cs="FangSong"/>
      </w:rPr>
    </w:pPr>
    <w:r>
      <w:pict>
        <v:shape id="_x0000_s50" style="position:absolute;margin-left:72.259pt;margin-top:88.4435pt;mso-position-vertical-relative:page;mso-position-horizontal-relative:page;width:467.75pt;height:0.35pt;z-index:251685888;" o:allowincell="f" filled="false" strokecolor="#231F20" strokeweight="0.33pt" coordsize="9355,6" coordorigin="0,0" path="m0,3l9354,3e">
          <v:stroke joinstyle="miter" miterlimit="10"/>
        </v:shape>
      </w:pict>
    </w:r>
    <w:r>
      <w:rPr>
        <w:rFonts w:ascii="FangSong" w:hAnsi="FangSong" w:eastAsia="FangSong" w:cs="FangSong"/>
        <w:spacing w:val="5"/>
      </w:rPr>
      <w:t>提示词治理</w:t>
    </w:r>
    <w:r>
      <w:rPr>
        <w:spacing w:val="5"/>
      </w:rPr>
      <w:t>:</w:t>
    </w:r>
    <w:r>
      <w:rPr/>
      <w:t>DeepSeek</w:t>
    </w:r>
    <w:r>
      <w:rPr>
        <w:spacing w:val="5"/>
      </w:rPr>
      <w:t xml:space="preserve"> </w:t>
    </w:r>
    <w:r>
      <w:rPr>
        <w:rFonts w:ascii="FangSong" w:hAnsi="FangSong" w:eastAsia="FangSong" w:cs="FangSong"/>
        <w:spacing w:val="5"/>
      </w:rPr>
      <w:t>等国产大模型内容生成的人机协同模式</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152"/>
      <w:spacing w:before="147" w:line="218" w:lineRule="auto"/>
      <w:rPr/>
    </w:pPr>
    <w:r>
      <w:pict>
        <v:shape id="_x0000_s54" style="position:absolute;margin-left:72.259pt;margin-top:88.4435pt;mso-position-vertical-relative:page;mso-position-horizontal-relative:page;width:467.75pt;height:0.35pt;z-index:251689984;" o:allowincell="f" filled="false" strokecolor="#231F20" strokeweight="0.33pt" coordsize="9355,6" coordorigin="0,0" path="m0,3l9354,3e">
          <v:stroke joinstyle="miter" miterlimit="10"/>
        </v:shape>
      </w:pict>
    </w:r>
    <w:r>
      <w:pict>
        <v:shape id="_x0000_s56" style="position:absolute;margin-left:190.188pt;margin-top:9.12742pt;mso-position-vertical-relative:text;mso-position-horizontal-relative:text;width:29.15pt;height:10.9pt;z-index:251691008;" filled="false" stroked="false" type="#_x0000_t202">
          <v:fill on="false"/>
          <v:stroke on="false"/>
          <v:path/>
          <v:imagedata o:title=""/>
          <o:lock v:ext="edit" aspectratio="false"/>
          <v:textbox inset="0mm,0mm,0mm,0mm">
            <w:txbxContent>
              <w:p>
                <w:pPr>
                  <w:pStyle w:val="BodyText"/>
                  <w:ind w:left="20"/>
                  <w:spacing w:before="20" w:line="165" w:lineRule="auto"/>
                  <w:rPr>
                    <w:sz w:val="15"/>
                    <w:szCs w:val="15"/>
                  </w:rPr>
                </w:pPr>
                <w:r>
                  <w:rPr>
                    <w:sz w:val="15"/>
                    <w:szCs w:val="15"/>
                    <w:spacing w:val="1"/>
                  </w:rPr>
                  <w:t>2025</w:t>
                </w:r>
                <w:r>
                  <w:rPr>
                    <w:sz w:val="15"/>
                    <w:szCs w:val="15"/>
                    <w:spacing w:val="25"/>
                    <w:w w:val="101"/>
                  </w:rPr>
                  <w:t xml:space="preserve"> </w:t>
                </w:r>
                <w:r>
                  <w:rPr>
                    <w:sz w:val="15"/>
                    <w:szCs w:val="15"/>
                    <w:spacing w:val="1"/>
                  </w:rPr>
                  <w:t>·4</w:t>
                </w:r>
              </w:p>
            </w:txbxContent>
          </v:textbox>
        </v:shape>
      </w:pict>
    </w:r>
    <w:r>
      <w:drawing>
        <wp:anchor distT="0" distB="0" distL="0" distR="0" simplePos="0" relativeHeight="251688960" behindDoc="0" locked="0" layoutInCell="0" allowOverlap="1">
          <wp:simplePos x="0" y="0"/>
          <wp:positionH relativeFrom="page">
            <wp:posOffset>917689</wp:posOffset>
          </wp:positionH>
          <wp:positionV relativeFrom="page">
            <wp:posOffset>892378</wp:posOffset>
          </wp:positionV>
          <wp:extent cx="953833" cy="195948"/>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4.xml"/><Relationship Id="rId7" Type="http://schemas.openxmlformats.org/officeDocument/2006/relationships/header" Target="header4.xml"/><Relationship Id="rId6" Type="http://schemas.openxmlformats.org/officeDocument/2006/relationships/footer" Target="footer3.xml"/><Relationship Id="rId5" Type="http://schemas.openxmlformats.org/officeDocument/2006/relationships/header" Target="header3.xml"/><Relationship Id="rId4" Type="http://schemas.openxmlformats.org/officeDocument/2006/relationships/footer" Target="footer2.xml"/><Relationship Id="rId3" Type="http://schemas.openxmlformats.org/officeDocument/2006/relationships/header" Target="header2.xml"/><Relationship Id="rId28" Type="http://schemas.openxmlformats.org/officeDocument/2006/relationships/fontTable" Target="fontTable.xml"/><Relationship Id="rId27" Type="http://schemas.openxmlformats.org/officeDocument/2006/relationships/styles" Target="styles.xml"/><Relationship Id="rId26" Type="http://schemas.openxmlformats.org/officeDocument/2006/relationships/settings" Target="settings.xml"/><Relationship Id="rId25" Type="http://schemas.openxmlformats.org/officeDocument/2006/relationships/footer" Target="footer7.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hyperlink" Target="https://www.cet.com.cn/itpd/itxw/10040835" TargetMode="External"/><Relationship Id="rId21" Type="http://schemas.openxmlformats.org/officeDocument/2006/relationships/hyperlink" Target="https://www.gov.cn/zhengce/zhengceku/202307/content_6891752.htm" TargetMode="External"/><Relationship Id="rId20" Type="http://schemas.openxmlformats.org/officeDocument/2006/relationships/header" Target="header8.xml"/><Relationship Id="rId2" Type="http://schemas.openxmlformats.org/officeDocument/2006/relationships/footer" Target="footer1.xml"/><Relationship Id="rId19" Type="http://schemas.openxmlformats.org/officeDocument/2006/relationships/hyperlink" Target="https://www.promptingguide.ai" TargetMode="External"/><Relationship Id="rId18" Type="http://schemas.openxmlformats.org/officeDocument/2006/relationships/header" Target="header7.xml"/><Relationship Id="rId17" Type="http://schemas.openxmlformats.org/officeDocument/2006/relationships/hyperlink" Target="https://cssn.cn/zx/zx_rdkx/202502/t20250224_5848933.shtml" TargetMode="External"/><Relationship Id="rId16" Type="http://schemas.openxmlformats.org/officeDocument/2006/relationships/hyperlink" Target="https://blog.csdn.net/u013801484/article/details/146265454" TargetMode="External"/><Relationship Id="rId15" Type="http://schemas.openxmlformats.org/officeDocument/2006/relationships/footer" Target="footer6.xml"/><Relationship Id="rId14" Type="http://schemas.openxmlformats.org/officeDocument/2006/relationships/header" Target="header6.xml"/><Relationship Id="rId13" Type="http://schemas.openxmlformats.org/officeDocument/2006/relationships/hyperlink" Target="https://www.lijigang.com/posts/chatgpt-prompt-structure" TargetMode="External"/><Relationship Id="rId12" Type="http://schemas.openxmlformats.org/officeDocument/2006/relationships/hyperlink" Target="https://www.thepaper.cn/newsDetail_forward_28417510" TargetMode="External"/><Relationship Id="rId11" Type="http://schemas.openxmlformats.org/officeDocument/2006/relationships/image" Target="media/image2.jpeg"/><Relationship Id="rId10" Type="http://schemas.openxmlformats.org/officeDocument/2006/relationships/footer" Target="footer5.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创建者</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cp:keywords>关键字</cp:keywords>
  <dcterms:created xsi:type="dcterms:W3CDTF">2025-08-02T13:08:32Z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2026-05-22T00:50:19</vt:filetime>
  </property>
</Properties>
</file>