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67"/>
        <w:spacing w:before="52" w:line="171" w:lineRule="auto"/>
        <w:rPr>
          <w:sz w:val="17"/>
          <w:szCs w:val="17"/>
        </w:rPr>
      </w:pPr>
      <w:r>
        <w:rPr>
          <w:sz w:val="17"/>
          <w:szCs w:val="17"/>
          <w:spacing w:val="-3"/>
          <w:position w:val="-2"/>
        </w:rPr>
        <w:t>第 45 卷</w:t>
      </w:r>
      <w:r>
        <w:rPr>
          <w:sz w:val="17"/>
          <w:szCs w:val="17"/>
          <w:spacing w:val="15"/>
          <w:position w:val="-2"/>
        </w:rPr>
        <w:t xml:space="preserve">   </w:t>
      </w:r>
      <w:r>
        <w:rPr>
          <w:sz w:val="17"/>
          <w:szCs w:val="17"/>
          <w:spacing w:val="-3"/>
          <w:position w:val="-2"/>
        </w:rPr>
        <w:t>第 5 期                                                       </w:t>
      </w:r>
      <w:r>
        <w:rPr>
          <w:sz w:val="20"/>
          <w:szCs w:val="20"/>
          <w:spacing w:val="-3"/>
          <w:position w:val="2"/>
        </w:rPr>
        <w:t>情    报</w:t>
      </w:r>
      <w:r>
        <w:rPr>
          <w:sz w:val="20"/>
          <w:szCs w:val="20"/>
          <w:spacing w:val="15"/>
          <w:position w:val="2"/>
        </w:rPr>
        <w:t xml:space="preserve">   </w:t>
      </w:r>
      <w:r>
        <w:rPr>
          <w:sz w:val="20"/>
          <w:szCs w:val="20"/>
          <w:spacing w:val="-3"/>
          <w:position w:val="2"/>
        </w:rPr>
        <w:t>杂</w:t>
      </w:r>
      <w:r>
        <w:rPr>
          <w:sz w:val="20"/>
          <w:szCs w:val="20"/>
          <w:spacing w:val="13"/>
          <w:position w:val="2"/>
        </w:rPr>
        <w:t xml:space="preserve">   </w:t>
      </w:r>
      <w:r>
        <w:rPr>
          <w:sz w:val="20"/>
          <w:szCs w:val="20"/>
          <w:spacing w:val="-3"/>
          <w:position w:val="2"/>
        </w:rPr>
        <w:t>志                                              </w:t>
      </w:r>
      <w:r>
        <w:rPr>
          <w:sz w:val="17"/>
          <w:szCs w:val="17"/>
          <w:spacing w:val="-3"/>
          <w:position w:val="-2"/>
        </w:rPr>
        <w:t>Vol.</w:t>
      </w:r>
      <w:r>
        <w:rPr>
          <w:sz w:val="17"/>
          <w:szCs w:val="17"/>
          <w:spacing w:val="-11"/>
          <w:position w:val="-2"/>
        </w:rPr>
        <w:t xml:space="preserve"> </w:t>
      </w:r>
      <w:r>
        <w:rPr>
          <w:sz w:val="17"/>
          <w:szCs w:val="17"/>
          <w:spacing w:val="-3"/>
          <w:position w:val="-2"/>
        </w:rPr>
        <w:t>45    No. 5</w:t>
      </w:r>
    </w:p>
    <w:p>
      <w:pPr>
        <w:pStyle w:val="BodyText"/>
        <w:ind w:left="566"/>
        <w:spacing w:line="185" w:lineRule="auto"/>
        <w:rPr>
          <w:sz w:val="17"/>
          <w:szCs w:val="17"/>
        </w:rPr>
      </w:pPr>
      <w:r>
        <w:rPr>
          <w:sz w:val="17"/>
          <w:szCs w:val="17"/>
          <w:spacing w:val="-6"/>
          <w:position w:val="1"/>
        </w:rPr>
        <w:t>2026 年 5</w:t>
      </w:r>
      <w:r>
        <w:rPr>
          <w:sz w:val="17"/>
          <w:szCs w:val="17"/>
          <w:spacing w:val="9"/>
          <w:position w:val="1"/>
        </w:rPr>
        <w:t xml:space="preserve"> </w:t>
      </w:r>
      <w:r>
        <w:rPr>
          <w:sz w:val="17"/>
          <w:szCs w:val="17"/>
          <w:spacing w:val="-6"/>
          <w:position w:val="1"/>
        </w:rPr>
        <w:t>月</w:t>
      </w:r>
      <w:r>
        <w:rPr>
          <w:sz w:val="17"/>
          <w:szCs w:val="17"/>
          <w:spacing w:val="1"/>
          <w:position w:val="1"/>
        </w:rPr>
        <w:t xml:space="preserve">                                            </w:t>
      </w:r>
      <w:r>
        <w:rPr>
          <w:sz w:val="17"/>
          <w:szCs w:val="17"/>
          <w:position w:val="1"/>
        </w:rPr>
        <w:t xml:space="preserve">      </w:t>
      </w:r>
      <w:r>
        <w:rPr>
          <w:spacing w:val="-6"/>
          <w:position w:val="-1"/>
        </w:rPr>
        <w:t>JOURNAL</w:t>
      </w:r>
      <w:r>
        <w:rPr>
          <w:spacing w:val="20"/>
          <w:position w:val="-1"/>
        </w:rPr>
        <w:t xml:space="preserve"> </w:t>
      </w:r>
      <w:r>
        <w:rPr>
          <w:spacing w:val="-6"/>
          <w:position w:val="-1"/>
        </w:rPr>
        <w:t>OF</w:t>
      </w:r>
      <w:r>
        <w:rPr>
          <w:spacing w:val="16"/>
          <w:position w:val="-1"/>
        </w:rPr>
        <w:t xml:space="preserve"> </w:t>
      </w:r>
      <w:r>
        <w:rPr>
          <w:spacing w:val="-6"/>
          <w:position w:val="-1"/>
        </w:rPr>
        <w:t>INTELLIGENCE</w:t>
      </w:r>
      <w:r>
        <w:rPr>
          <w:spacing w:val="1"/>
          <w:position w:val="-1"/>
        </w:rPr>
        <w:t xml:space="preserve">                                      </w:t>
      </w:r>
      <w:r>
        <w:rPr>
          <w:position w:val="-1"/>
        </w:rPr>
        <w:t xml:space="preserve">                 </w:t>
      </w:r>
      <w:r>
        <w:rPr>
          <w:sz w:val="17"/>
          <w:szCs w:val="17"/>
          <w:spacing w:val="-6"/>
          <w:position w:val="1"/>
        </w:rPr>
        <w:t>May</w:t>
      </w:r>
      <w:r>
        <w:rPr>
          <w:sz w:val="17"/>
          <w:szCs w:val="17"/>
          <w:spacing w:val="9"/>
          <w:position w:val="1"/>
        </w:rPr>
        <w:t xml:space="preserve">   </w:t>
      </w:r>
      <w:r>
        <w:rPr>
          <w:sz w:val="17"/>
          <w:szCs w:val="17"/>
          <w:spacing w:val="-6"/>
          <w:position w:val="1"/>
        </w:rPr>
        <w:t>2026</w:t>
      </w:r>
    </w:p>
    <w:p>
      <w:pPr>
        <w:spacing w:line="280" w:lineRule="auto"/>
        <w:rPr>
          <w:rFonts w:ascii="Arial"/>
          <w:sz w:val="21"/>
        </w:rPr>
      </w:pPr>
      <w:r>
        <w:pict>
          <v:shape id="_x0000_s2" style="position:absolute;margin-left:6.597pt;margin-top:3.71606pt;mso-position-vertical-relative:text;mso-position-horizontal-relative:text;width:479.75pt;height:0.8pt;z-index:251659264;" filled="false" strokecolor="#231F20" strokeweight="0.76pt" coordsize="9595,16" coordorigin="0,0" path="m0,7l9594,7e">
            <v:stroke joinstyle="miter" miterlimit="10"/>
          </v:shape>
        </w:pict>
      </w:r>
      <w:r/>
    </w:p>
    <w:p>
      <w:pPr>
        <w:spacing w:line="280" w:lineRule="auto"/>
        <w:rPr>
          <w:rFonts w:ascii="Arial"/>
          <w:sz w:val="21"/>
        </w:rPr>
      </w:pPr>
      <w:r/>
    </w:p>
    <w:p>
      <w:pPr>
        <w:pStyle w:val="BodyText"/>
        <w:ind w:left="1379"/>
        <w:spacing w:before="219" w:line="183" w:lineRule="auto"/>
        <w:outlineLvl w:val="0"/>
        <w:rPr>
          <w:sz w:val="51"/>
          <w:szCs w:val="51"/>
        </w:rPr>
      </w:pPr>
      <w:r>
        <w:rPr>
          <w:sz w:val="51"/>
          <w:szCs w:val="51"/>
          <w:spacing w:val="-20"/>
          <w:w w:val="97"/>
        </w:rPr>
        <w:t>融合贝叶斯网络与结构建模的衍生</w:t>
      </w:r>
    </w:p>
    <w:p>
      <w:pPr>
        <w:pStyle w:val="BodyText"/>
        <w:ind w:left="2133"/>
        <w:spacing w:before="54" w:line="183" w:lineRule="auto"/>
        <w:outlineLvl w:val="0"/>
        <w:rPr>
          <w:sz w:val="29"/>
          <w:szCs w:val="29"/>
        </w:rPr>
      </w:pPr>
      <w:r>
        <w:rPr>
          <w:sz w:val="51"/>
          <w:szCs w:val="51"/>
          <w:spacing w:val="-19"/>
          <w:w w:val="96"/>
        </w:rPr>
        <w:t>舆情形成路径及实证研究 </w:t>
      </w:r>
      <w:r>
        <w:rPr>
          <w:sz w:val="29"/>
          <w:szCs w:val="29"/>
          <w:spacing w:val="44"/>
          <w:w w:val="131"/>
          <w:position w:val="24"/>
        </w:rPr>
        <w:t>*</w:t>
      </w:r>
    </w:p>
    <w:p>
      <w:pPr>
        <w:pStyle w:val="BodyText"/>
        <w:ind w:left="3279"/>
        <w:spacing w:before="145" w:line="219" w:lineRule="auto"/>
        <w:rPr/>
      </w:pPr>
      <w:r>
        <w:rPr>
          <w:rFonts w:ascii="FangSong" w:hAnsi="FangSong" w:eastAsia="FangSong" w:cs="FangSong"/>
          <w:sz w:val="27"/>
          <w:szCs w:val="27"/>
          <w:spacing w:val="-3"/>
        </w:rPr>
        <w:t>陈庭贵</w:t>
      </w:r>
      <w:r>
        <w:rPr>
          <w:spacing w:val="-3"/>
          <w:position w:val="12"/>
        </w:rPr>
        <w:t>1       </w:t>
      </w:r>
      <w:r>
        <w:rPr>
          <w:rFonts w:ascii="FangSong" w:hAnsi="FangSong" w:eastAsia="FangSong" w:cs="FangSong"/>
          <w:sz w:val="27"/>
          <w:szCs w:val="27"/>
          <w:spacing w:val="-3"/>
        </w:rPr>
        <w:t>章心妍</w:t>
      </w:r>
      <w:r>
        <w:rPr>
          <w:spacing w:val="-3"/>
          <w:position w:val="12"/>
        </w:rPr>
        <w:t>1</w:t>
      </w:r>
      <w:r>
        <w:rPr>
          <w:position w:val="12"/>
        </w:rPr>
        <w:t xml:space="preserve">        </w:t>
      </w:r>
      <w:r>
        <w:rPr>
          <w:rFonts w:ascii="FangSong" w:hAnsi="FangSong" w:eastAsia="FangSong" w:cs="FangSong"/>
          <w:sz w:val="27"/>
          <w:szCs w:val="27"/>
          <w:spacing w:val="-3"/>
        </w:rPr>
        <w:t>肖人彬</w:t>
      </w:r>
      <w:r>
        <w:rPr>
          <w:spacing w:val="-3"/>
          <w:position w:val="12"/>
        </w:rPr>
        <w:t>2</w:t>
      </w:r>
    </w:p>
    <w:p>
      <w:pPr>
        <w:pStyle w:val="BodyText"/>
        <w:ind w:left="2961"/>
        <w:spacing w:before="224" w:line="192" w:lineRule="auto"/>
        <w:rPr>
          <w:sz w:val="17"/>
          <w:szCs w:val="17"/>
        </w:rPr>
      </w:pPr>
      <w:r>
        <w:rPr>
          <w:sz w:val="17"/>
          <w:szCs w:val="17"/>
          <w:spacing w:val="3"/>
        </w:rPr>
        <w:t>(1</w:t>
      </w:r>
      <w:r>
        <w:rPr>
          <w:sz w:val="17"/>
          <w:szCs w:val="17"/>
          <w:spacing w:val="-30"/>
        </w:rPr>
        <w:t xml:space="preserve"> </w:t>
      </w:r>
      <w:r>
        <w:rPr>
          <w:sz w:val="17"/>
          <w:szCs w:val="17"/>
          <w:spacing w:val="3"/>
        </w:rPr>
        <w:t>. 浙江工商大学统计与数学学院   杭州    31</w:t>
      </w:r>
      <w:r>
        <w:rPr>
          <w:sz w:val="17"/>
          <w:szCs w:val="17"/>
          <w:spacing w:val="2"/>
        </w:rPr>
        <w:t>0018</w:t>
      </w:r>
      <w:r>
        <w:rPr>
          <w:sz w:val="17"/>
          <w:szCs w:val="17"/>
          <w:spacing w:val="-12"/>
        </w:rPr>
        <w:t xml:space="preserve"> </w:t>
      </w:r>
      <w:r>
        <w:rPr>
          <w:sz w:val="17"/>
          <w:szCs w:val="17"/>
          <w:spacing w:val="2"/>
        </w:rPr>
        <w:t>;</w:t>
      </w:r>
    </w:p>
    <w:p>
      <w:pPr>
        <w:pStyle w:val="BodyText"/>
        <w:ind w:left="2710"/>
        <w:spacing w:before="55" w:line="191" w:lineRule="auto"/>
        <w:rPr>
          <w:sz w:val="17"/>
          <w:szCs w:val="17"/>
        </w:rPr>
      </w:pPr>
      <w:r>
        <w:rPr>
          <w:sz w:val="17"/>
          <w:szCs w:val="17"/>
          <w:spacing w:val="5"/>
        </w:rPr>
        <w:t>2. 华中科技大学人工智能与自动化学院   武汉</w:t>
      </w:r>
      <w:r>
        <w:rPr>
          <w:sz w:val="17"/>
          <w:szCs w:val="17"/>
          <w:spacing w:val="13"/>
        </w:rPr>
        <w:t xml:space="preserve">   </w:t>
      </w:r>
      <w:r>
        <w:rPr>
          <w:sz w:val="17"/>
          <w:szCs w:val="17"/>
          <w:spacing w:val="5"/>
        </w:rPr>
        <w:t>430074)</w:t>
      </w:r>
    </w:p>
    <w:p>
      <w:pPr>
        <w:spacing w:line="260" w:lineRule="auto"/>
        <w:rPr>
          <w:rFonts w:ascii="Arial"/>
          <w:sz w:val="21"/>
        </w:rPr>
      </w:pPr>
      <w:r/>
    </w:p>
    <w:p>
      <w:pPr>
        <w:pStyle w:val="BodyText"/>
        <w:ind w:left="490" w:right="362" w:firstLine="2"/>
        <w:spacing w:before="73" w:line="237" w:lineRule="auto"/>
        <w:jc w:val="both"/>
        <w:rPr>
          <w:sz w:val="17"/>
          <w:szCs w:val="17"/>
        </w:rPr>
      </w:pPr>
      <w:r>
        <w:rPr>
          <w:rFonts w:ascii="SimHei" w:hAnsi="SimHei" w:eastAsia="SimHei" w:cs="SimHei"/>
          <w:sz w:val="17"/>
          <w:szCs w:val="17"/>
          <w:spacing w:val="13"/>
        </w:rPr>
        <w:t>摘</w:t>
      </w:r>
      <w:r>
        <w:rPr>
          <w:rFonts w:ascii="SimHei" w:hAnsi="SimHei" w:eastAsia="SimHei" w:cs="SimHei"/>
          <w:sz w:val="17"/>
          <w:szCs w:val="17"/>
          <w:spacing w:val="13"/>
        </w:rPr>
        <w:t xml:space="preserve">  </w:t>
      </w:r>
      <w:r>
        <w:rPr>
          <w:rFonts w:ascii="SimHei" w:hAnsi="SimHei" w:eastAsia="SimHei" w:cs="SimHei"/>
          <w:sz w:val="17"/>
          <w:szCs w:val="17"/>
          <w:spacing w:val="13"/>
        </w:rPr>
        <w:t>要</w:t>
      </w:r>
      <w:r>
        <w:rPr>
          <w:rFonts w:ascii="SimHei" w:hAnsi="SimHei" w:eastAsia="SimHei" w:cs="SimHei"/>
          <w:sz w:val="17"/>
          <w:szCs w:val="17"/>
          <w:spacing w:val="-48"/>
        </w:rPr>
        <w:t xml:space="preserve"> </w:t>
      </w:r>
      <w:r>
        <w:rPr>
          <w:sz w:val="17"/>
          <w:szCs w:val="17"/>
          <w:spacing w:val="13"/>
        </w:rPr>
        <w:t>:[</w:t>
      </w:r>
      <w:r>
        <w:rPr>
          <w:rFonts w:ascii="SimHei" w:hAnsi="SimHei" w:eastAsia="SimHei" w:cs="SimHei"/>
          <w:sz w:val="17"/>
          <w:szCs w:val="17"/>
          <w:spacing w:val="13"/>
        </w:rPr>
        <w:t>目的</w:t>
      </w:r>
      <w:r>
        <w:rPr>
          <w:sz w:val="17"/>
          <w:szCs w:val="17"/>
          <w:spacing w:val="13"/>
        </w:rPr>
        <w:t>]以衍生舆情为研究对象</w:t>
      </w:r>
      <w:r>
        <w:rPr>
          <w:sz w:val="17"/>
          <w:szCs w:val="17"/>
          <w:spacing w:val="-18"/>
        </w:rPr>
        <w:t xml:space="preserve"> </w:t>
      </w:r>
      <w:r>
        <w:rPr>
          <w:sz w:val="17"/>
          <w:szCs w:val="17"/>
          <w:spacing w:val="13"/>
        </w:rPr>
        <w:t>,分析影响因素间关系并探究其形成路径</w:t>
      </w:r>
      <w:r>
        <w:rPr>
          <w:sz w:val="17"/>
          <w:szCs w:val="17"/>
          <w:spacing w:val="-17"/>
        </w:rPr>
        <w:t xml:space="preserve"> </w:t>
      </w:r>
      <w:r>
        <w:rPr>
          <w:sz w:val="17"/>
          <w:szCs w:val="17"/>
          <w:spacing w:val="13"/>
        </w:rPr>
        <w:t>,</w:t>
      </w:r>
      <w:r>
        <w:rPr>
          <w:sz w:val="17"/>
          <w:szCs w:val="17"/>
          <w:spacing w:val="-16"/>
        </w:rPr>
        <w:t xml:space="preserve"> </w:t>
      </w:r>
      <w:r>
        <w:rPr>
          <w:sz w:val="17"/>
          <w:szCs w:val="17"/>
          <w:spacing w:val="13"/>
        </w:rPr>
        <w:t>同时验证相关分</w:t>
      </w:r>
      <w:r>
        <w:rPr>
          <w:sz w:val="17"/>
          <w:szCs w:val="17"/>
          <w:spacing w:val="12"/>
        </w:rPr>
        <w:t>析方法的有效性</w:t>
      </w:r>
      <w:r>
        <w:rPr>
          <w:sz w:val="17"/>
          <w:szCs w:val="17"/>
          <w:spacing w:val="13"/>
        </w:rPr>
        <w:t>与可行性</w:t>
      </w:r>
      <w:r>
        <w:rPr>
          <w:sz w:val="17"/>
          <w:szCs w:val="17"/>
          <w:spacing w:val="-13"/>
        </w:rPr>
        <w:t xml:space="preserve"> </w:t>
      </w:r>
      <w:r>
        <w:rPr>
          <w:sz w:val="17"/>
          <w:szCs w:val="17"/>
          <w:spacing w:val="13"/>
        </w:rPr>
        <w:t>。[</w:t>
      </w:r>
      <w:r>
        <w:rPr>
          <w:rFonts w:ascii="SimHei" w:hAnsi="SimHei" w:eastAsia="SimHei" w:cs="SimHei"/>
          <w:sz w:val="17"/>
          <w:szCs w:val="17"/>
          <w:spacing w:val="13"/>
        </w:rPr>
        <w:t>方法</w:t>
      </w:r>
      <w:r>
        <w:rPr>
          <w:sz w:val="17"/>
          <w:szCs w:val="17"/>
          <w:spacing w:val="13"/>
        </w:rPr>
        <w:t>]采用融合贝叶斯网络与结构建模技术的方法分析衍生舆情的形成路径</w:t>
      </w:r>
      <w:r>
        <w:rPr>
          <w:sz w:val="17"/>
          <w:szCs w:val="17"/>
          <w:spacing w:val="-17"/>
        </w:rPr>
        <w:t xml:space="preserve"> </w:t>
      </w:r>
      <w:r>
        <w:rPr>
          <w:sz w:val="17"/>
          <w:szCs w:val="17"/>
          <w:spacing w:val="13"/>
        </w:rPr>
        <w:t>,并通过对比实验和实证</w:t>
      </w:r>
      <w:r>
        <w:rPr>
          <w:sz w:val="17"/>
          <w:szCs w:val="17"/>
          <w:spacing w:val="12"/>
        </w:rPr>
        <w:t>分析对该方法的有效性和可行性进行验证</w:t>
      </w:r>
      <w:r>
        <w:rPr>
          <w:sz w:val="17"/>
          <w:szCs w:val="17"/>
          <w:spacing w:val="-8"/>
        </w:rPr>
        <w:t xml:space="preserve"> </w:t>
      </w:r>
      <w:r>
        <w:rPr>
          <w:sz w:val="17"/>
          <w:szCs w:val="17"/>
          <w:spacing w:val="12"/>
        </w:rPr>
        <w:t>。[</w:t>
      </w:r>
      <w:r>
        <w:rPr>
          <w:rFonts w:ascii="SimHei" w:hAnsi="SimHei" w:eastAsia="SimHei" w:cs="SimHei"/>
          <w:sz w:val="17"/>
          <w:szCs w:val="17"/>
          <w:spacing w:val="12"/>
        </w:rPr>
        <w:t>结果</w:t>
      </w:r>
      <w:r>
        <w:rPr>
          <w:sz w:val="17"/>
          <w:szCs w:val="17"/>
          <w:spacing w:val="12"/>
        </w:rPr>
        <w:t>/</w:t>
      </w:r>
      <w:r>
        <w:rPr>
          <w:sz w:val="17"/>
          <w:szCs w:val="17"/>
          <w:spacing w:val="-30"/>
        </w:rPr>
        <w:t xml:space="preserve"> </w:t>
      </w:r>
      <w:r>
        <w:rPr>
          <w:rFonts w:ascii="SimHei" w:hAnsi="SimHei" w:eastAsia="SimHei" w:cs="SimHei"/>
          <w:sz w:val="17"/>
          <w:szCs w:val="17"/>
          <w:spacing w:val="12"/>
        </w:rPr>
        <w:t>结论</w:t>
      </w:r>
      <w:r>
        <w:rPr>
          <w:sz w:val="17"/>
          <w:szCs w:val="17"/>
          <w:spacing w:val="12"/>
        </w:rPr>
        <w:t>]成功识别了衍生舆情形成路径</w:t>
      </w:r>
      <w:r>
        <w:rPr>
          <w:sz w:val="17"/>
          <w:szCs w:val="17"/>
          <w:spacing w:val="-17"/>
        </w:rPr>
        <w:t xml:space="preserve"> </w:t>
      </w:r>
      <w:r>
        <w:rPr>
          <w:sz w:val="17"/>
          <w:szCs w:val="17"/>
          <w:spacing w:val="12"/>
        </w:rPr>
        <w:t>,量化了次生效应</w:t>
      </w:r>
      <w:r>
        <w:rPr>
          <w:sz w:val="17"/>
          <w:szCs w:val="17"/>
          <w:spacing w:val="-18"/>
        </w:rPr>
        <w:t xml:space="preserve"> </w:t>
      </w:r>
      <w:r>
        <w:rPr>
          <w:sz w:val="17"/>
          <w:szCs w:val="17"/>
          <w:spacing w:val="12"/>
        </w:rPr>
        <w:t>,</w:t>
      </w:r>
      <w:r>
        <w:rPr>
          <w:sz w:val="17"/>
          <w:szCs w:val="17"/>
          <w:spacing w:val="-14"/>
        </w:rPr>
        <w:t xml:space="preserve"> </w:t>
      </w:r>
      <w:r>
        <w:rPr>
          <w:sz w:val="17"/>
          <w:szCs w:val="17"/>
          <w:spacing w:val="12"/>
        </w:rPr>
        <w:t>系统揭</w:t>
      </w:r>
      <w:r>
        <w:rPr>
          <w:sz w:val="17"/>
          <w:szCs w:val="17"/>
          <w:spacing w:val="10"/>
        </w:rPr>
        <w:t>示了关键变量的因果层级关系;该形成路径对衍生舆情形成类型识别准确率达 93. 33% ,验证了模型在多维非线性</w:t>
      </w:r>
      <w:r>
        <w:rPr>
          <w:sz w:val="17"/>
          <w:szCs w:val="17"/>
          <w:spacing w:val="6"/>
        </w:rPr>
        <w:t>舆情交互机制中的解释力与稳健性;通过贝叶斯网络识别出单日最高转发量、转发总数、话题公共危害度、话题敏感</w:t>
      </w:r>
      <w:r>
        <w:rPr>
          <w:sz w:val="17"/>
          <w:szCs w:val="17"/>
          <w:spacing w:val="10"/>
        </w:rPr>
        <w:t>度、评论总数是衍生舆情形成过程的关键变量;限制转发行为使衍生舆情未形成</w:t>
      </w:r>
      <w:r>
        <w:rPr>
          <w:sz w:val="17"/>
          <w:szCs w:val="17"/>
          <w:spacing w:val="9"/>
        </w:rPr>
        <w:t>的概率提升 80% ,验证了干预策略</w:t>
      </w:r>
      <w:r>
        <w:rPr>
          <w:sz w:val="17"/>
          <w:szCs w:val="17"/>
          <w:spacing w:val="7"/>
        </w:rPr>
        <w:t>的有效性。</w:t>
      </w:r>
    </w:p>
    <w:p>
      <w:pPr>
        <w:pStyle w:val="BodyText"/>
        <w:ind w:left="493"/>
        <w:spacing w:before="1" w:line="202" w:lineRule="auto"/>
        <w:rPr>
          <w:sz w:val="17"/>
          <w:szCs w:val="17"/>
        </w:rPr>
      </w:pPr>
      <w:r>
        <w:rPr>
          <w:rFonts w:ascii="SimHei" w:hAnsi="SimHei" w:eastAsia="SimHei" w:cs="SimHei"/>
          <w:sz w:val="17"/>
          <w:szCs w:val="17"/>
          <w:spacing w:val="14"/>
        </w:rPr>
        <w:t>关键词</w:t>
      </w:r>
      <w:r>
        <w:rPr>
          <w:rFonts w:ascii="SimHei" w:hAnsi="SimHei" w:eastAsia="SimHei" w:cs="SimHei"/>
          <w:sz w:val="17"/>
          <w:szCs w:val="17"/>
          <w:spacing w:val="-42"/>
        </w:rPr>
        <w:t xml:space="preserve"> </w:t>
      </w:r>
      <w:r>
        <w:rPr>
          <w:sz w:val="17"/>
          <w:szCs w:val="17"/>
          <w:spacing w:val="14"/>
        </w:rPr>
        <w:t>:</w:t>
      </w:r>
      <w:r>
        <w:rPr>
          <w:sz w:val="17"/>
          <w:szCs w:val="17"/>
          <w:spacing w:val="-25"/>
        </w:rPr>
        <w:t xml:space="preserve"> </w:t>
      </w:r>
      <w:r>
        <w:rPr>
          <w:sz w:val="17"/>
          <w:szCs w:val="17"/>
          <w:spacing w:val="14"/>
        </w:rPr>
        <w:t>贝叶斯网络;解释结构模型;衍生舆情;融合建模;因果推断</w:t>
      </w:r>
    </w:p>
    <w:p>
      <w:pPr>
        <w:pStyle w:val="BodyText"/>
        <w:ind w:left="508"/>
        <w:spacing w:before="47" w:line="187" w:lineRule="auto"/>
        <w:rPr>
          <w:sz w:val="17"/>
          <w:szCs w:val="17"/>
        </w:rPr>
      </w:pPr>
      <w:r>
        <w:rPr>
          <w:rFonts w:ascii="SimHei" w:hAnsi="SimHei" w:eastAsia="SimHei" w:cs="SimHei"/>
          <w:sz w:val="17"/>
          <w:szCs w:val="17"/>
          <w:spacing w:val="4"/>
        </w:rPr>
        <w:t>中图分类号</w:t>
      </w:r>
      <w:r>
        <w:rPr>
          <w:sz w:val="17"/>
          <w:szCs w:val="17"/>
          <w:spacing w:val="4"/>
        </w:rPr>
        <w:t>:G206               </w:t>
      </w:r>
      <w:r>
        <w:rPr>
          <w:sz w:val="17"/>
          <w:szCs w:val="17"/>
          <w:spacing w:val="3"/>
        </w:rPr>
        <w:t xml:space="preserve">             </w:t>
      </w:r>
      <w:r>
        <w:rPr>
          <w:rFonts w:ascii="SimHei" w:hAnsi="SimHei" w:eastAsia="SimHei" w:cs="SimHei"/>
          <w:sz w:val="17"/>
          <w:szCs w:val="17"/>
          <w:spacing w:val="3"/>
        </w:rPr>
        <w:t>文献标识码</w:t>
      </w:r>
      <w:r>
        <w:rPr>
          <w:sz w:val="17"/>
          <w:szCs w:val="17"/>
          <w:spacing w:val="3"/>
        </w:rPr>
        <w:t>:A                        </w:t>
      </w:r>
      <w:r>
        <w:rPr>
          <w:rFonts w:ascii="SimHei" w:hAnsi="SimHei" w:eastAsia="SimHei" w:cs="SimHei"/>
          <w:sz w:val="17"/>
          <w:szCs w:val="17"/>
          <w:spacing w:val="3"/>
        </w:rPr>
        <w:t>文章编号</w:t>
      </w:r>
      <w:r>
        <w:rPr>
          <w:sz w:val="17"/>
          <w:szCs w:val="17"/>
          <w:spacing w:val="3"/>
        </w:rPr>
        <w:t>:1002-1965(2026)05-0156-10</w:t>
      </w:r>
    </w:p>
    <w:p>
      <w:pPr>
        <w:pStyle w:val="BodyText"/>
        <w:ind w:left="482" w:right="360" w:firstLine="21"/>
        <w:spacing w:before="54" w:line="248" w:lineRule="auto"/>
        <w:rPr>
          <w:sz w:val="17"/>
          <w:szCs w:val="17"/>
        </w:rPr>
      </w:pPr>
      <w:r>
        <w:rPr>
          <w:rFonts w:ascii="SimHei" w:hAnsi="SimHei" w:eastAsia="SimHei" w:cs="SimHei"/>
          <w:sz w:val="17"/>
          <w:szCs w:val="17"/>
          <w:spacing w:val="15"/>
        </w:rPr>
        <w:t>引用格式</w:t>
      </w:r>
      <w:r>
        <w:rPr>
          <w:rFonts w:ascii="SimHei" w:hAnsi="SimHei" w:eastAsia="SimHei" w:cs="SimHei"/>
          <w:sz w:val="17"/>
          <w:szCs w:val="17"/>
          <w:spacing w:val="-48"/>
        </w:rPr>
        <w:t xml:space="preserve"> </w:t>
      </w:r>
      <w:r>
        <w:rPr>
          <w:sz w:val="17"/>
          <w:szCs w:val="17"/>
          <w:spacing w:val="15"/>
        </w:rPr>
        <w:t>:</w:t>
      </w:r>
      <w:r>
        <w:rPr>
          <w:sz w:val="17"/>
          <w:szCs w:val="17"/>
          <w:spacing w:val="-28"/>
        </w:rPr>
        <w:t xml:space="preserve"> </w:t>
      </w:r>
      <w:r>
        <w:rPr>
          <w:sz w:val="17"/>
          <w:szCs w:val="17"/>
          <w:spacing w:val="15"/>
        </w:rPr>
        <w:t>陈庭贵</w:t>
      </w:r>
      <w:r>
        <w:rPr>
          <w:sz w:val="17"/>
          <w:szCs w:val="17"/>
          <w:spacing w:val="-17"/>
        </w:rPr>
        <w:t xml:space="preserve"> </w:t>
      </w:r>
      <w:r>
        <w:rPr>
          <w:sz w:val="17"/>
          <w:szCs w:val="17"/>
          <w:spacing w:val="15"/>
        </w:rPr>
        <w:t>,章心妍</w:t>
      </w:r>
      <w:r>
        <w:rPr>
          <w:sz w:val="17"/>
          <w:szCs w:val="17"/>
          <w:spacing w:val="-18"/>
        </w:rPr>
        <w:t xml:space="preserve"> </w:t>
      </w:r>
      <w:r>
        <w:rPr>
          <w:sz w:val="17"/>
          <w:szCs w:val="17"/>
          <w:spacing w:val="15"/>
        </w:rPr>
        <w:t>,</w:t>
      </w:r>
      <w:r>
        <w:rPr>
          <w:sz w:val="17"/>
          <w:szCs w:val="17"/>
          <w:spacing w:val="-14"/>
        </w:rPr>
        <w:t xml:space="preserve"> </w:t>
      </w:r>
      <w:r>
        <w:rPr>
          <w:sz w:val="17"/>
          <w:szCs w:val="17"/>
          <w:spacing w:val="15"/>
        </w:rPr>
        <w:t>肖人彬.</w:t>
      </w:r>
      <w:r>
        <w:rPr>
          <w:sz w:val="17"/>
          <w:szCs w:val="17"/>
          <w:spacing w:val="20"/>
        </w:rPr>
        <w:t xml:space="preserve"> </w:t>
      </w:r>
      <w:r>
        <w:rPr>
          <w:sz w:val="17"/>
          <w:szCs w:val="17"/>
          <w:spacing w:val="15"/>
        </w:rPr>
        <w:t>融合贝叶斯网络与结构建模的</w:t>
      </w:r>
      <w:r>
        <w:rPr>
          <w:sz w:val="17"/>
          <w:szCs w:val="17"/>
          <w:spacing w:val="14"/>
        </w:rPr>
        <w:t>衍生舆情形成路径及实证研究[J]</w:t>
      </w:r>
      <w:r>
        <w:rPr>
          <w:sz w:val="17"/>
          <w:szCs w:val="17"/>
          <w:spacing w:val="-20"/>
        </w:rPr>
        <w:t xml:space="preserve"> </w:t>
      </w:r>
      <w:r>
        <w:rPr>
          <w:sz w:val="17"/>
          <w:szCs w:val="17"/>
          <w:spacing w:val="14"/>
        </w:rPr>
        <w:t>. 情报杂志</w:t>
      </w:r>
      <w:r>
        <w:rPr>
          <w:sz w:val="17"/>
          <w:szCs w:val="17"/>
          <w:spacing w:val="-17"/>
        </w:rPr>
        <w:t xml:space="preserve"> </w:t>
      </w:r>
      <w:r>
        <w:rPr>
          <w:sz w:val="17"/>
          <w:szCs w:val="17"/>
          <w:spacing w:val="14"/>
        </w:rPr>
        <w:t>,</w:t>
      </w:r>
      <w:r>
        <w:rPr>
          <w:sz w:val="17"/>
          <w:szCs w:val="17"/>
        </w:rPr>
        <w:t xml:space="preserve"> </w:t>
      </w:r>
      <w:r>
        <w:rPr>
          <w:sz w:val="17"/>
          <w:szCs w:val="17"/>
          <w:spacing w:val="-1"/>
        </w:rPr>
        <w:t>2026</w:t>
      </w:r>
      <w:r>
        <w:rPr>
          <w:sz w:val="17"/>
          <w:szCs w:val="17"/>
          <w:spacing w:val="-13"/>
        </w:rPr>
        <w:t xml:space="preserve"> </w:t>
      </w:r>
      <w:r>
        <w:rPr>
          <w:sz w:val="17"/>
          <w:szCs w:val="17"/>
          <w:spacing w:val="-1"/>
        </w:rPr>
        <w:t>,45(5) :156-165</w:t>
      </w:r>
      <w:r>
        <w:rPr>
          <w:sz w:val="17"/>
          <w:szCs w:val="17"/>
          <w:spacing w:val="-13"/>
        </w:rPr>
        <w:t xml:space="preserve"> </w:t>
      </w:r>
      <w:r>
        <w:rPr>
          <w:sz w:val="17"/>
          <w:szCs w:val="17"/>
          <w:spacing w:val="-2"/>
        </w:rPr>
        <w:t>,122.</w:t>
      </w:r>
    </w:p>
    <w:p>
      <w:pPr>
        <w:pStyle w:val="BodyText"/>
        <w:ind w:left="489"/>
        <w:spacing w:before="1" w:line="161" w:lineRule="auto"/>
        <w:rPr>
          <w:sz w:val="17"/>
          <w:szCs w:val="17"/>
        </w:rPr>
      </w:pPr>
      <w:r>
        <w:rPr>
          <w:sz w:val="17"/>
          <w:szCs w:val="17"/>
          <w:spacing w:val="-5"/>
        </w:rPr>
        <w:t>DOI</w:t>
      </w:r>
      <w:r>
        <w:rPr>
          <w:sz w:val="17"/>
          <w:szCs w:val="17"/>
          <w:spacing w:val="-16"/>
        </w:rPr>
        <w:t xml:space="preserve"> </w:t>
      </w:r>
      <w:r>
        <w:rPr>
          <w:sz w:val="17"/>
          <w:szCs w:val="17"/>
          <w:spacing w:val="-5"/>
        </w:rPr>
        <w:t>:10. 3969/j. issn. 1002-1965. 2026. 05. 018</w:t>
      </w:r>
    </w:p>
    <w:p>
      <w:pPr>
        <w:spacing w:line="286" w:lineRule="auto"/>
        <w:rPr>
          <w:rFonts w:ascii="Arial"/>
          <w:sz w:val="21"/>
        </w:rPr>
      </w:pPr>
      <w:r/>
    </w:p>
    <w:p>
      <w:pPr>
        <w:pStyle w:val="BodyText"/>
        <w:ind w:left="2018" w:right="824" w:hanging="1065"/>
        <w:spacing w:before="100" w:line="215" w:lineRule="auto"/>
        <w:rPr>
          <w:sz w:val="23"/>
          <w:szCs w:val="23"/>
        </w:rPr>
      </w:pPr>
      <w:r>
        <w:rPr>
          <w:sz w:val="23"/>
          <w:szCs w:val="23"/>
          <w:spacing w:val="-8"/>
        </w:rPr>
        <w:t>Research</w:t>
      </w:r>
      <w:r>
        <w:rPr>
          <w:sz w:val="23"/>
          <w:szCs w:val="23"/>
          <w:spacing w:val="22"/>
        </w:rPr>
        <w:t xml:space="preserve"> </w:t>
      </w:r>
      <w:r>
        <w:rPr>
          <w:sz w:val="23"/>
          <w:szCs w:val="23"/>
          <w:spacing w:val="-8"/>
        </w:rPr>
        <w:t>on</w:t>
      </w:r>
      <w:r>
        <w:rPr>
          <w:sz w:val="23"/>
          <w:szCs w:val="23"/>
          <w:spacing w:val="21"/>
        </w:rPr>
        <w:t xml:space="preserve"> </w:t>
      </w:r>
      <w:r>
        <w:rPr>
          <w:sz w:val="23"/>
          <w:szCs w:val="23"/>
          <w:spacing w:val="-8"/>
        </w:rPr>
        <w:t>the</w:t>
      </w:r>
      <w:r>
        <w:rPr>
          <w:sz w:val="23"/>
          <w:szCs w:val="23"/>
          <w:spacing w:val="21"/>
        </w:rPr>
        <w:t xml:space="preserve"> </w:t>
      </w:r>
      <w:r>
        <w:rPr>
          <w:sz w:val="23"/>
          <w:szCs w:val="23"/>
          <w:spacing w:val="-8"/>
        </w:rPr>
        <w:t>Path</w:t>
      </w:r>
      <w:r>
        <w:rPr>
          <w:sz w:val="23"/>
          <w:szCs w:val="23"/>
          <w:spacing w:val="21"/>
          <w:w w:val="101"/>
        </w:rPr>
        <w:t xml:space="preserve"> </w:t>
      </w:r>
      <w:r>
        <w:rPr>
          <w:sz w:val="23"/>
          <w:szCs w:val="23"/>
          <w:spacing w:val="-8"/>
        </w:rPr>
        <w:t>and</w:t>
      </w:r>
      <w:r>
        <w:rPr>
          <w:sz w:val="23"/>
          <w:szCs w:val="23"/>
          <w:spacing w:val="19"/>
          <w:w w:val="101"/>
        </w:rPr>
        <w:t xml:space="preserve"> </w:t>
      </w:r>
      <w:r>
        <w:rPr>
          <w:sz w:val="23"/>
          <w:szCs w:val="23"/>
          <w:spacing w:val="-8"/>
        </w:rPr>
        <w:t>E</w:t>
      </w:r>
      <w:r>
        <w:rPr>
          <w:sz w:val="23"/>
          <w:szCs w:val="23"/>
          <w:spacing w:val="-9"/>
        </w:rPr>
        <w:t>xample</w:t>
      </w:r>
      <w:r>
        <w:rPr>
          <w:sz w:val="23"/>
          <w:szCs w:val="23"/>
          <w:spacing w:val="23"/>
        </w:rPr>
        <w:t xml:space="preserve"> </w:t>
      </w:r>
      <w:r>
        <w:rPr>
          <w:sz w:val="23"/>
          <w:szCs w:val="23"/>
          <w:spacing w:val="-9"/>
        </w:rPr>
        <w:t>of Derived</w:t>
      </w:r>
      <w:r>
        <w:rPr>
          <w:sz w:val="23"/>
          <w:szCs w:val="23"/>
          <w:spacing w:val="20"/>
        </w:rPr>
        <w:t xml:space="preserve"> </w:t>
      </w:r>
      <w:r>
        <w:rPr>
          <w:sz w:val="23"/>
          <w:szCs w:val="23"/>
          <w:spacing w:val="-9"/>
        </w:rPr>
        <w:t>Public</w:t>
      </w:r>
      <w:r>
        <w:rPr>
          <w:sz w:val="23"/>
          <w:szCs w:val="23"/>
          <w:spacing w:val="25"/>
          <w:w w:val="101"/>
        </w:rPr>
        <w:t xml:space="preserve"> </w:t>
      </w:r>
      <w:r>
        <w:rPr>
          <w:sz w:val="23"/>
          <w:szCs w:val="23"/>
          <w:spacing w:val="-9"/>
        </w:rPr>
        <w:t>Opinion</w:t>
      </w:r>
      <w:r>
        <w:rPr>
          <w:sz w:val="23"/>
          <w:szCs w:val="23"/>
          <w:spacing w:val="19"/>
          <w:w w:val="101"/>
        </w:rPr>
        <w:t xml:space="preserve"> </w:t>
      </w:r>
      <w:r>
        <w:rPr>
          <w:sz w:val="23"/>
          <w:szCs w:val="23"/>
          <w:spacing w:val="-9"/>
        </w:rPr>
        <w:t>Formation</w:t>
      </w:r>
      <w:r>
        <w:rPr>
          <w:sz w:val="23"/>
          <w:szCs w:val="23"/>
          <w:spacing w:val="20"/>
        </w:rPr>
        <w:t xml:space="preserve"> </w:t>
      </w:r>
      <w:r>
        <w:rPr>
          <w:sz w:val="23"/>
          <w:szCs w:val="23"/>
          <w:spacing w:val="-9"/>
        </w:rPr>
        <w:t>by</w:t>
      </w:r>
      <w:r>
        <w:rPr>
          <w:sz w:val="23"/>
          <w:szCs w:val="23"/>
        </w:rPr>
        <w:t xml:space="preserve"> </w:t>
      </w:r>
      <w:r>
        <w:rPr>
          <w:sz w:val="23"/>
          <w:szCs w:val="23"/>
          <w:spacing w:val="-8"/>
        </w:rPr>
        <w:t>Integrating</w:t>
      </w:r>
      <w:r>
        <w:rPr>
          <w:sz w:val="23"/>
          <w:szCs w:val="23"/>
          <w:spacing w:val="21"/>
        </w:rPr>
        <w:t xml:space="preserve"> </w:t>
      </w:r>
      <w:r>
        <w:rPr>
          <w:sz w:val="23"/>
          <w:szCs w:val="23"/>
          <w:spacing w:val="-8"/>
        </w:rPr>
        <w:t>Bayesian</w:t>
      </w:r>
      <w:r>
        <w:rPr>
          <w:sz w:val="23"/>
          <w:szCs w:val="23"/>
          <w:spacing w:val="19"/>
          <w:w w:val="101"/>
        </w:rPr>
        <w:t xml:space="preserve"> </w:t>
      </w:r>
      <w:r>
        <w:rPr>
          <w:sz w:val="23"/>
          <w:szCs w:val="23"/>
          <w:spacing w:val="-8"/>
        </w:rPr>
        <w:t>Networks</w:t>
      </w:r>
      <w:r>
        <w:rPr>
          <w:sz w:val="23"/>
          <w:szCs w:val="23"/>
          <w:spacing w:val="22"/>
          <w:w w:val="101"/>
        </w:rPr>
        <w:t xml:space="preserve"> </w:t>
      </w:r>
      <w:r>
        <w:rPr>
          <w:sz w:val="23"/>
          <w:szCs w:val="23"/>
          <w:spacing w:val="-8"/>
        </w:rPr>
        <w:t>and</w:t>
      </w:r>
      <w:r>
        <w:rPr>
          <w:sz w:val="23"/>
          <w:szCs w:val="23"/>
          <w:spacing w:val="24"/>
        </w:rPr>
        <w:t xml:space="preserve"> </w:t>
      </w:r>
      <w:r>
        <w:rPr>
          <w:sz w:val="23"/>
          <w:szCs w:val="23"/>
          <w:spacing w:val="-8"/>
        </w:rPr>
        <w:t>Structural</w:t>
      </w:r>
      <w:r>
        <w:rPr>
          <w:sz w:val="23"/>
          <w:szCs w:val="23"/>
          <w:spacing w:val="21"/>
        </w:rPr>
        <w:t xml:space="preserve"> </w:t>
      </w:r>
      <w:r>
        <w:rPr>
          <w:sz w:val="23"/>
          <w:szCs w:val="23"/>
          <w:spacing w:val="-8"/>
        </w:rPr>
        <w:t>Mod</w:t>
      </w:r>
      <w:r>
        <w:rPr>
          <w:sz w:val="23"/>
          <w:szCs w:val="23"/>
          <w:spacing w:val="-9"/>
        </w:rPr>
        <w:t>eling</w:t>
      </w:r>
    </w:p>
    <w:p>
      <w:pPr>
        <w:pStyle w:val="BodyText"/>
        <w:ind w:left="2876"/>
        <w:spacing w:before="239" w:line="184" w:lineRule="auto"/>
        <w:outlineLvl w:val="5"/>
        <w:rPr>
          <w:sz w:val="11"/>
          <w:szCs w:val="11"/>
        </w:rPr>
      </w:pPr>
      <w:r>
        <w:rPr>
          <w:sz w:val="20"/>
          <w:szCs w:val="20"/>
          <w:spacing w:val="-13"/>
        </w:rPr>
        <w:t>Chen</w:t>
      </w:r>
      <w:r>
        <w:rPr>
          <w:sz w:val="20"/>
          <w:szCs w:val="20"/>
          <w:spacing w:val="20"/>
        </w:rPr>
        <w:t xml:space="preserve"> </w:t>
      </w:r>
      <w:r>
        <w:rPr>
          <w:sz w:val="20"/>
          <w:szCs w:val="20"/>
          <w:spacing w:val="-13"/>
        </w:rPr>
        <w:t>Tinggui</w:t>
      </w:r>
      <w:r>
        <w:rPr>
          <w:sz w:val="11"/>
          <w:szCs w:val="11"/>
          <w:spacing w:val="-3"/>
          <w:position w:val="9"/>
        </w:rPr>
        <w:t>1</w:t>
      </w:r>
      <w:r>
        <w:rPr>
          <w:sz w:val="11"/>
          <w:szCs w:val="11"/>
          <w:position w:val="9"/>
        </w:rPr>
        <w:t xml:space="preserve">       </w:t>
      </w:r>
      <w:r>
        <w:rPr>
          <w:sz w:val="20"/>
          <w:szCs w:val="20"/>
          <w:spacing w:val="-12"/>
        </w:rPr>
        <w:t>Zhang</w:t>
      </w:r>
      <w:r>
        <w:rPr>
          <w:sz w:val="20"/>
          <w:szCs w:val="20"/>
          <w:spacing w:val="24"/>
        </w:rPr>
        <w:t xml:space="preserve"> </w:t>
      </w:r>
      <w:r>
        <w:rPr>
          <w:sz w:val="20"/>
          <w:szCs w:val="20"/>
          <w:spacing w:val="-12"/>
        </w:rPr>
        <w:t>Xinyan</w:t>
      </w:r>
      <w:r>
        <w:rPr>
          <w:sz w:val="11"/>
          <w:szCs w:val="11"/>
          <w:spacing w:val="2"/>
          <w:position w:val="9"/>
        </w:rPr>
        <w:t>1</w:t>
      </w:r>
      <w:r>
        <w:rPr>
          <w:sz w:val="11"/>
          <w:szCs w:val="11"/>
          <w:position w:val="9"/>
        </w:rPr>
        <w:t xml:space="preserve">       </w:t>
      </w:r>
      <w:r>
        <w:rPr>
          <w:sz w:val="20"/>
          <w:szCs w:val="20"/>
          <w:spacing w:val="-11"/>
        </w:rPr>
        <w:t>Xiao</w:t>
      </w:r>
      <w:r>
        <w:rPr>
          <w:sz w:val="20"/>
          <w:szCs w:val="20"/>
          <w:spacing w:val="26"/>
          <w:w w:val="101"/>
        </w:rPr>
        <w:t xml:space="preserve"> </w:t>
      </w:r>
      <w:r>
        <w:rPr>
          <w:sz w:val="20"/>
          <w:szCs w:val="20"/>
          <w:spacing w:val="-11"/>
        </w:rPr>
        <w:t>Renbin</w:t>
      </w:r>
      <w:r>
        <w:rPr>
          <w:sz w:val="11"/>
          <w:szCs w:val="11"/>
          <w:spacing w:val="3"/>
          <w:position w:val="9"/>
        </w:rPr>
        <w:t>2</w:t>
      </w:r>
    </w:p>
    <w:p>
      <w:pPr>
        <w:pStyle w:val="BodyText"/>
        <w:ind w:left="2827"/>
        <w:spacing w:before="74" w:line="169" w:lineRule="auto"/>
        <w:rPr>
          <w:sz w:val="17"/>
          <w:szCs w:val="17"/>
        </w:rPr>
      </w:pPr>
      <w:r>
        <w:rPr>
          <w:sz w:val="17"/>
          <w:szCs w:val="17"/>
          <w:spacing w:val="-10"/>
        </w:rPr>
        <w:t>(1</w:t>
      </w:r>
      <w:r>
        <w:rPr>
          <w:sz w:val="17"/>
          <w:szCs w:val="17"/>
          <w:spacing w:val="-17"/>
        </w:rPr>
        <w:t xml:space="preserve"> </w:t>
      </w:r>
      <w:r>
        <w:rPr>
          <w:sz w:val="17"/>
          <w:szCs w:val="17"/>
          <w:spacing w:val="-10"/>
        </w:rPr>
        <w:t>. Zhejiang</w:t>
      </w:r>
      <w:r>
        <w:rPr>
          <w:sz w:val="17"/>
          <w:szCs w:val="17"/>
          <w:spacing w:val="18"/>
        </w:rPr>
        <w:t xml:space="preserve"> </w:t>
      </w:r>
      <w:r>
        <w:rPr>
          <w:sz w:val="17"/>
          <w:szCs w:val="17"/>
          <w:spacing w:val="-10"/>
        </w:rPr>
        <w:t>Gongshang</w:t>
      </w:r>
      <w:r>
        <w:rPr>
          <w:sz w:val="17"/>
          <w:szCs w:val="17"/>
          <w:spacing w:val="15"/>
          <w:w w:val="101"/>
        </w:rPr>
        <w:t xml:space="preserve"> </w:t>
      </w:r>
      <w:r>
        <w:rPr>
          <w:sz w:val="17"/>
          <w:szCs w:val="17"/>
          <w:spacing w:val="-10"/>
        </w:rPr>
        <w:t>University</w:t>
      </w:r>
      <w:r>
        <w:rPr>
          <w:sz w:val="17"/>
          <w:szCs w:val="17"/>
          <w:spacing w:val="-19"/>
        </w:rPr>
        <w:t xml:space="preserve"> </w:t>
      </w:r>
      <w:r>
        <w:rPr>
          <w:sz w:val="17"/>
          <w:szCs w:val="17"/>
          <w:spacing w:val="-10"/>
        </w:rPr>
        <w:t>,</w:t>
      </w:r>
      <w:r>
        <w:rPr>
          <w:sz w:val="17"/>
          <w:szCs w:val="17"/>
          <w:spacing w:val="14"/>
          <w:w w:val="101"/>
        </w:rPr>
        <w:t xml:space="preserve"> </w:t>
      </w:r>
      <w:r>
        <w:rPr>
          <w:sz w:val="17"/>
          <w:szCs w:val="17"/>
          <w:spacing w:val="-10"/>
        </w:rPr>
        <w:t>Hangzhou    310018 ;</w:t>
      </w:r>
    </w:p>
    <w:p>
      <w:pPr>
        <w:pStyle w:val="BodyText"/>
        <w:ind w:left="2316"/>
        <w:spacing w:before="83" w:line="168" w:lineRule="auto"/>
        <w:outlineLvl w:val="5"/>
        <w:rPr>
          <w:sz w:val="17"/>
          <w:szCs w:val="17"/>
        </w:rPr>
      </w:pPr>
      <w:r>
        <w:rPr>
          <w:sz w:val="17"/>
          <w:szCs w:val="17"/>
          <w:spacing w:val="-10"/>
        </w:rPr>
        <w:t>2. Huazhong</w:t>
      </w:r>
      <w:r>
        <w:rPr>
          <w:sz w:val="17"/>
          <w:szCs w:val="17"/>
          <w:spacing w:val="32"/>
          <w:w w:val="101"/>
        </w:rPr>
        <w:t xml:space="preserve"> </w:t>
      </w:r>
      <w:r>
        <w:rPr>
          <w:sz w:val="17"/>
          <w:szCs w:val="17"/>
          <w:spacing w:val="-10"/>
        </w:rPr>
        <w:t>University</w:t>
      </w:r>
      <w:r>
        <w:rPr>
          <w:sz w:val="17"/>
          <w:szCs w:val="17"/>
          <w:spacing w:val="18"/>
        </w:rPr>
        <w:t xml:space="preserve"> </w:t>
      </w:r>
      <w:r>
        <w:rPr>
          <w:sz w:val="17"/>
          <w:szCs w:val="17"/>
          <w:spacing w:val="-10"/>
        </w:rPr>
        <w:t>of</w:t>
      </w:r>
      <w:r>
        <w:rPr>
          <w:sz w:val="17"/>
          <w:szCs w:val="17"/>
          <w:spacing w:val="11"/>
        </w:rPr>
        <w:t xml:space="preserve"> </w:t>
      </w:r>
      <w:r>
        <w:rPr>
          <w:sz w:val="17"/>
          <w:szCs w:val="17"/>
          <w:spacing w:val="-10"/>
        </w:rPr>
        <w:t>Science</w:t>
      </w:r>
      <w:r>
        <w:rPr>
          <w:sz w:val="17"/>
          <w:szCs w:val="17"/>
          <w:spacing w:val="16"/>
          <w:w w:val="101"/>
        </w:rPr>
        <w:t xml:space="preserve"> </w:t>
      </w:r>
      <w:r>
        <w:rPr>
          <w:sz w:val="17"/>
          <w:szCs w:val="17"/>
          <w:spacing w:val="-10"/>
        </w:rPr>
        <w:t>and</w:t>
      </w:r>
      <w:r>
        <w:rPr>
          <w:sz w:val="17"/>
          <w:szCs w:val="17"/>
          <w:spacing w:val="15"/>
          <w:w w:val="101"/>
        </w:rPr>
        <w:t xml:space="preserve"> </w:t>
      </w:r>
      <w:r>
        <w:rPr>
          <w:sz w:val="17"/>
          <w:szCs w:val="17"/>
          <w:spacing w:val="-10"/>
        </w:rPr>
        <w:t>Technology</w:t>
      </w:r>
      <w:r>
        <w:rPr>
          <w:sz w:val="17"/>
          <w:szCs w:val="17"/>
          <w:spacing w:val="-18"/>
        </w:rPr>
        <w:t xml:space="preserve"> </w:t>
      </w:r>
      <w:r>
        <w:rPr>
          <w:sz w:val="17"/>
          <w:szCs w:val="17"/>
          <w:spacing w:val="-10"/>
        </w:rPr>
        <w:t>,</w:t>
      </w:r>
      <w:r>
        <w:rPr>
          <w:sz w:val="17"/>
          <w:szCs w:val="17"/>
          <w:spacing w:val="11"/>
        </w:rPr>
        <w:t xml:space="preserve"> </w:t>
      </w:r>
      <w:r>
        <w:rPr>
          <w:sz w:val="17"/>
          <w:szCs w:val="17"/>
          <w:spacing w:val="-10"/>
        </w:rPr>
        <w:t>Wuhan    430074)</w:t>
      </w:r>
    </w:p>
    <w:p>
      <w:pPr>
        <w:spacing w:line="290" w:lineRule="auto"/>
        <w:rPr>
          <w:rFonts w:ascii="Arial"/>
          <w:sz w:val="21"/>
        </w:rPr>
      </w:pPr>
      <w:r/>
    </w:p>
    <w:p>
      <w:pPr>
        <w:pStyle w:val="BodyText"/>
        <w:ind w:left="487" w:right="353"/>
        <w:spacing w:before="65" w:line="250" w:lineRule="auto"/>
        <w:jc w:val="both"/>
        <w:rPr/>
      </w:pPr>
      <w:r>
        <w:pict>
          <v:shape id="_x0000_s4" style="position:absolute;margin-left:6.4755pt;margin-top:161.888pt;mso-position-vertical-relative:text;mso-position-horizontal-relative:text;width:107.55pt;height:0.35pt;z-index:251660288;" filled="false" strokecolor="#231F20" strokeweight="0.33pt" coordsize="2151,6" coordorigin="0,0" path="m0,3l2150,3e">
            <v:stroke joinstyle="miter" miterlimit="10"/>
          </v:shape>
        </w:pict>
      </w:r>
      <w:r>
        <w:rPr>
          <w:spacing w:val="-9"/>
        </w:rPr>
        <w:t>Abstract :</w:t>
      </w:r>
      <w:r>
        <w:rPr>
          <w:spacing w:val="31"/>
          <w:w w:val="101"/>
        </w:rPr>
        <w:t xml:space="preserve"> </w:t>
      </w:r>
      <w:r>
        <w:rPr>
          <w:spacing w:val="-9"/>
        </w:rPr>
        <w:t>[Purpose]This</w:t>
      </w:r>
      <w:r>
        <w:rPr>
          <w:spacing w:val="10"/>
        </w:rPr>
        <w:t xml:space="preserve"> </w:t>
      </w:r>
      <w:r>
        <w:rPr>
          <w:spacing w:val="-9"/>
        </w:rPr>
        <w:t>paper</w:t>
      </w:r>
      <w:r>
        <w:rPr>
          <w:spacing w:val="13"/>
          <w:w w:val="101"/>
        </w:rPr>
        <w:t xml:space="preserve"> </w:t>
      </w:r>
      <w:r>
        <w:rPr>
          <w:spacing w:val="-9"/>
        </w:rPr>
        <w:t>intends</w:t>
      </w:r>
      <w:r>
        <w:rPr>
          <w:spacing w:val="6"/>
        </w:rPr>
        <w:t xml:space="preserve"> </w:t>
      </w:r>
      <w:r>
        <w:rPr>
          <w:spacing w:val="-9"/>
        </w:rPr>
        <w:t>to</w:t>
      </w:r>
      <w:r>
        <w:rPr>
          <w:spacing w:val="8"/>
        </w:rPr>
        <w:t xml:space="preserve"> </w:t>
      </w:r>
      <w:r>
        <w:rPr>
          <w:spacing w:val="-9"/>
        </w:rPr>
        <w:t>take</w:t>
      </w:r>
      <w:r>
        <w:rPr>
          <w:spacing w:val="9"/>
        </w:rPr>
        <w:t xml:space="preserve"> </w:t>
      </w:r>
      <w:r>
        <w:rPr>
          <w:spacing w:val="-9"/>
        </w:rPr>
        <w:t>derivative</w:t>
      </w:r>
      <w:r>
        <w:rPr>
          <w:spacing w:val="6"/>
        </w:rPr>
        <w:t xml:space="preserve"> </w:t>
      </w:r>
      <w:r>
        <w:rPr>
          <w:spacing w:val="-9"/>
        </w:rPr>
        <w:t>public</w:t>
      </w:r>
      <w:r>
        <w:rPr>
          <w:spacing w:val="10"/>
        </w:rPr>
        <w:t xml:space="preserve"> </w:t>
      </w:r>
      <w:r>
        <w:rPr>
          <w:spacing w:val="-9"/>
        </w:rPr>
        <w:t>opinion</w:t>
      </w:r>
      <w:r>
        <w:rPr>
          <w:spacing w:val="8"/>
        </w:rPr>
        <w:t xml:space="preserve"> </w:t>
      </w:r>
      <w:r>
        <w:rPr>
          <w:spacing w:val="-9"/>
        </w:rPr>
        <w:t>as</w:t>
      </w:r>
      <w:r>
        <w:rPr>
          <w:spacing w:val="7"/>
        </w:rPr>
        <w:t xml:space="preserve"> </w:t>
      </w:r>
      <w:r>
        <w:rPr>
          <w:spacing w:val="-9"/>
        </w:rPr>
        <w:t>the</w:t>
      </w:r>
      <w:r>
        <w:rPr>
          <w:spacing w:val="6"/>
        </w:rPr>
        <w:t xml:space="preserve"> </w:t>
      </w:r>
      <w:r>
        <w:rPr>
          <w:spacing w:val="-9"/>
        </w:rPr>
        <w:t>research</w:t>
      </w:r>
      <w:r>
        <w:rPr>
          <w:spacing w:val="10"/>
        </w:rPr>
        <w:t xml:space="preserve"> </w:t>
      </w:r>
      <w:r>
        <w:rPr>
          <w:spacing w:val="-9"/>
        </w:rPr>
        <w:t>object</w:t>
      </w:r>
      <w:r>
        <w:rPr>
          <w:spacing w:val="-16"/>
        </w:rPr>
        <w:t xml:space="preserve"> </w:t>
      </w:r>
      <w:r>
        <w:rPr>
          <w:spacing w:val="-9"/>
        </w:rPr>
        <w:t>,</w:t>
      </w:r>
      <w:r>
        <w:rPr>
          <w:spacing w:val="7"/>
        </w:rPr>
        <w:t xml:space="preserve"> </w:t>
      </w:r>
      <w:r>
        <w:rPr>
          <w:spacing w:val="-9"/>
        </w:rPr>
        <w:t>analyze</w:t>
      </w:r>
      <w:r>
        <w:rPr>
          <w:spacing w:val="7"/>
        </w:rPr>
        <w:t xml:space="preserve"> </w:t>
      </w:r>
      <w:r>
        <w:rPr>
          <w:spacing w:val="-9"/>
        </w:rPr>
        <w:t>the</w:t>
      </w:r>
      <w:r>
        <w:rPr>
          <w:spacing w:val="8"/>
        </w:rPr>
        <w:t xml:space="preserve"> </w:t>
      </w:r>
      <w:r>
        <w:rPr>
          <w:spacing w:val="-9"/>
        </w:rPr>
        <w:t>factors</w:t>
      </w:r>
      <w:r>
        <w:rPr>
          <w:spacing w:val="7"/>
        </w:rPr>
        <w:t xml:space="preserve"> </w:t>
      </w:r>
      <w:r>
        <w:rPr>
          <w:spacing w:val="-10"/>
        </w:rPr>
        <w:t>affecting</w:t>
      </w:r>
      <w:r>
        <w:rPr>
          <w:spacing w:val="8"/>
        </w:rPr>
        <w:t xml:space="preserve"> </w:t>
      </w:r>
      <w:r>
        <w:rPr>
          <w:spacing w:val="-10"/>
        </w:rPr>
        <w:t>its</w:t>
      </w:r>
      <w:r>
        <w:rPr>
          <w:spacing w:val="8"/>
        </w:rPr>
        <w:t xml:space="preserve"> </w:t>
      </w:r>
      <w:r>
        <w:rPr>
          <w:spacing w:val="-10"/>
        </w:rPr>
        <w:t>formation</w:t>
      </w:r>
      <w:r>
        <w:rPr/>
        <w:t xml:space="preserve"> </w:t>
      </w:r>
      <w:r>
        <w:rPr>
          <w:spacing w:val="-10"/>
        </w:rPr>
        <w:t>and</w:t>
      </w:r>
      <w:r>
        <w:rPr>
          <w:spacing w:val="14"/>
        </w:rPr>
        <w:t xml:space="preserve"> </w:t>
      </w:r>
      <w:r>
        <w:rPr>
          <w:spacing w:val="-10"/>
        </w:rPr>
        <w:t>the</w:t>
      </w:r>
      <w:r>
        <w:rPr>
          <w:spacing w:val="12"/>
        </w:rPr>
        <w:t xml:space="preserve"> </w:t>
      </w:r>
      <w:r>
        <w:rPr>
          <w:spacing w:val="-10"/>
        </w:rPr>
        <w:t>relationships</w:t>
      </w:r>
      <w:r>
        <w:rPr>
          <w:spacing w:val="10"/>
        </w:rPr>
        <w:t xml:space="preserve"> </w:t>
      </w:r>
      <w:r>
        <w:rPr>
          <w:spacing w:val="-10"/>
        </w:rPr>
        <w:t>between</w:t>
      </w:r>
      <w:r>
        <w:rPr>
          <w:spacing w:val="18"/>
        </w:rPr>
        <w:t xml:space="preserve"> </w:t>
      </w:r>
      <w:r>
        <w:rPr>
          <w:spacing w:val="-10"/>
        </w:rPr>
        <w:t>these</w:t>
      </w:r>
      <w:r>
        <w:rPr>
          <w:spacing w:val="24"/>
        </w:rPr>
        <w:t xml:space="preserve"> </w:t>
      </w:r>
      <w:r>
        <w:rPr>
          <w:spacing w:val="-10"/>
        </w:rPr>
        <w:t>factors</w:t>
      </w:r>
      <w:r>
        <w:rPr>
          <w:spacing w:val="-17"/>
        </w:rPr>
        <w:t xml:space="preserve"> </w:t>
      </w:r>
      <w:r>
        <w:rPr>
          <w:spacing w:val="-10"/>
        </w:rPr>
        <w:t>,</w:t>
      </w:r>
      <w:r>
        <w:rPr>
          <w:spacing w:val="23"/>
          <w:w w:val="101"/>
        </w:rPr>
        <w:t xml:space="preserve"> </w:t>
      </w:r>
      <w:r>
        <w:rPr>
          <w:spacing w:val="-10"/>
        </w:rPr>
        <w:t>explore</w:t>
      </w:r>
      <w:r>
        <w:rPr>
          <w:spacing w:val="23"/>
        </w:rPr>
        <w:t xml:space="preserve"> </w:t>
      </w:r>
      <w:r>
        <w:rPr>
          <w:spacing w:val="-10"/>
        </w:rPr>
        <w:t>its</w:t>
      </w:r>
      <w:r>
        <w:rPr>
          <w:spacing w:val="23"/>
        </w:rPr>
        <w:t xml:space="preserve"> </w:t>
      </w:r>
      <w:r>
        <w:rPr>
          <w:spacing w:val="-10"/>
        </w:rPr>
        <w:t>formation</w:t>
      </w:r>
      <w:r>
        <w:rPr>
          <w:spacing w:val="22"/>
        </w:rPr>
        <w:t xml:space="preserve"> </w:t>
      </w:r>
      <w:r>
        <w:rPr>
          <w:spacing w:val="-10"/>
        </w:rPr>
        <w:t>path</w:t>
      </w:r>
      <w:r>
        <w:rPr>
          <w:spacing w:val="-15"/>
        </w:rPr>
        <w:t xml:space="preserve"> </w:t>
      </w:r>
      <w:r>
        <w:rPr>
          <w:spacing w:val="-10"/>
        </w:rPr>
        <w:t>,</w:t>
      </w:r>
      <w:r>
        <w:rPr>
          <w:spacing w:val="22"/>
        </w:rPr>
        <w:t xml:space="preserve"> </w:t>
      </w:r>
      <w:r>
        <w:rPr>
          <w:spacing w:val="-10"/>
        </w:rPr>
        <w:t>and</w:t>
      </w:r>
      <w:r>
        <w:rPr>
          <w:spacing w:val="24"/>
          <w:w w:val="102"/>
        </w:rPr>
        <w:t xml:space="preserve"> </w:t>
      </w:r>
      <w:r>
        <w:rPr>
          <w:spacing w:val="-10"/>
        </w:rPr>
        <w:t>verify</w:t>
      </w:r>
      <w:r>
        <w:rPr>
          <w:spacing w:val="23"/>
          <w:w w:val="101"/>
        </w:rPr>
        <w:t xml:space="preserve"> </w:t>
      </w:r>
      <w:r>
        <w:rPr>
          <w:spacing w:val="-10"/>
        </w:rPr>
        <w:t>the</w:t>
      </w:r>
      <w:r>
        <w:rPr>
          <w:spacing w:val="24"/>
          <w:w w:val="101"/>
        </w:rPr>
        <w:t xml:space="preserve"> </w:t>
      </w:r>
      <w:r>
        <w:rPr>
          <w:spacing w:val="-10"/>
        </w:rPr>
        <w:t>ef</w:t>
      </w:r>
      <w:r>
        <w:rPr>
          <w:spacing w:val="-11"/>
        </w:rPr>
        <w:t>fectiveness</w:t>
      </w:r>
      <w:r>
        <w:rPr>
          <w:spacing w:val="22"/>
        </w:rPr>
        <w:t xml:space="preserve"> </w:t>
      </w:r>
      <w:r>
        <w:rPr>
          <w:spacing w:val="-11"/>
        </w:rPr>
        <w:t>and</w:t>
      </w:r>
      <w:r>
        <w:rPr>
          <w:spacing w:val="26"/>
          <w:w w:val="102"/>
        </w:rPr>
        <w:t xml:space="preserve"> </w:t>
      </w:r>
      <w:r>
        <w:rPr>
          <w:spacing w:val="-11"/>
        </w:rPr>
        <w:t>feasibility</w:t>
      </w:r>
      <w:r>
        <w:rPr>
          <w:spacing w:val="28"/>
        </w:rPr>
        <w:t xml:space="preserve"> </w:t>
      </w:r>
      <w:r>
        <w:rPr>
          <w:spacing w:val="-11"/>
        </w:rPr>
        <w:t>of</w:t>
      </w:r>
      <w:r>
        <w:rPr>
          <w:spacing w:val="15"/>
        </w:rPr>
        <w:t xml:space="preserve"> </w:t>
      </w:r>
      <w:r>
        <w:rPr>
          <w:spacing w:val="-11"/>
        </w:rPr>
        <w:t>relevant</w:t>
      </w:r>
      <w:r>
        <w:rPr>
          <w:spacing w:val="25"/>
          <w:w w:val="101"/>
        </w:rPr>
        <w:t xml:space="preserve"> </w:t>
      </w:r>
      <w:r>
        <w:rPr>
          <w:spacing w:val="-11"/>
        </w:rPr>
        <w:t>analytical</w:t>
      </w:r>
      <w:r>
        <w:rPr/>
        <w:t xml:space="preserve"> </w:t>
      </w:r>
      <w:r>
        <w:rPr>
          <w:spacing w:val="-11"/>
        </w:rPr>
        <w:t>methods.</w:t>
      </w:r>
      <w:r>
        <w:rPr>
          <w:spacing w:val="8"/>
        </w:rPr>
        <w:t xml:space="preserve">  </w:t>
      </w:r>
      <w:r>
        <w:rPr>
          <w:spacing w:val="-11"/>
        </w:rPr>
        <w:t>[Method]</w:t>
      </w:r>
      <w:r>
        <w:rPr>
          <w:spacing w:val="19"/>
        </w:rPr>
        <w:t xml:space="preserve"> </w:t>
      </w:r>
      <w:r>
        <w:rPr>
          <w:spacing w:val="-11"/>
        </w:rPr>
        <w:t>This paper adopts a</w:t>
      </w:r>
      <w:r>
        <w:rPr>
          <w:spacing w:val="4"/>
        </w:rPr>
        <w:t xml:space="preserve"> </w:t>
      </w:r>
      <w:r>
        <w:rPr>
          <w:spacing w:val="-11"/>
        </w:rPr>
        <w:t>method</w:t>
      </w:r>
      <w:r>
        <w:rPr>
          <w:spacing w:val="4"/>
        </w:rPr>
        <w:t xml:space="preserve"> </w:t>
      </w:r>
      <w:r>
        <w:rPr>
          <w:spacing w:val="-11"/>
        </w:rPr>
        <w:t>integrating</w:t>
      </w:r>
      <w:r>
        <w:rPr>
          <w:spacing w:val="5"/>
        </w:rPr>
        <w:t xml:space="preserve"> </w:t>
      </w:r>
      <w:r>
        <w:rPr>
          <w:spacing w:val="-11"/>
        </w:rPr>
        <w:t>Bayesian</w:t>
      </w:r>
      <w:r>
        <w:rPr>
          <w:spacing w:val="5"/>
        </w:rPr>
        <w:t xml:space="preserve"> </w:t>
      </w:r>
      <w:r>
        <w:rPr>
          <w:spacing w:val="-11"/>
        </w:rPr>
        <w:t>networks and</w:t>
      </w:r>
      <w:r>
        <w:rPr>
          <w:spacing w:val="9"/>
        </w:rPr>
        <w:t xml:space="preserve"> </w:t>
      </w:r>
      <w:r>
        <w:rPr>
          <w:spacing w:val="-11"/>
        </w:rPr>
        <w:t>structural</w:t>
      </w:r>
      <w:r>
        <w:rPr>
          <w:spacing w:val="5"/>
        </w:rPr>
        <w:t xml:space="preserve"> </w:t>
      </w:r>
      <w:r>
        <w:rPr>
          <w:spacing w:val="-11"/>
        </w:rPr>
        <w:t>modeling</w:t>
      </w:r>
      <w:r>
        <w:rPr>
          <w:spacing w:val="4"/>
        </w:rPr>
        <w:t xml:space="preserve"> </w:t>
      </w:r>
      <w:r>
        <w:rPr>
          <w:spacing w:val="-11"/>
        </w:rPr>
        <w:t>techniques</w:t>
      </w:r>
      <w:r>
        <w:rPr>
          <w:spacing w:val="2"/>
        </w:rPr>
        <w:t xml:space="preserve"> </w:t>
      </w:r>
      <w:r>
        <w:rPr>
          <w:spacing w:val="-11"/>
        </w:rPr>
        <w:t>to</w:t>
      </w:r>
      <w:r>
        <w:rPr>
          <w:spacing w:val="5"/>
        </w:rPr>
        <w:t xml:space="preserve"> </w:t>
      </w:r>
      <w:r>
        <w:rPr>
          <w:spacing w:val="-11"/>
        </w:rPr>
        <w:t>analyze</w:t>
      </w:r>
      <w:r>
        <w:rPr>
          <w:spacing w:val="3"/>
        </w:rPr>
        <w:t xml:space="preserve"> </w:t>
      </w:r>
      <w:r>
        <w:rPr>
          <w:spacing w:val="-11"/>
        </w:rPr>
        <w:t>the</w:t>
      </w:r>
      <w:r>
        <w:rPr>
          <w:spacing w:val="4"/>
        </w:rPr>
        <w:t xml:space="preserve"> </w:t>
      </w:r>
      <w:r>
        <w:rPr>
          <w:spacing w:val="-11"/>
        </w:rPr>
        <w:t>forma</w:t>
      </w:r>
      <w:r>
        <w:rPr>
          <w:spacing w:val="-12"/>
        </w:rPr>
        <w:t>tion</w:t>
      </w:r>
      <w:r>
        <w:rPr/>
        <w:t xml:space="preserve"> </w:t>
      </w:r>
      <w:r>
        <w:rPr>
          <w:spacing w:val="-10"/>
        </w:rPr>
        <w:t>path</w:t>
      </w:r>
      <w:r>
        <w:rPr>
          <w:spacing w:val="20"/>
          <w:w w:val="101"/>
        </w:rPr>
        <w:t xml:space="preserve"> </w:t>
      </w:r>
      <w:r>
        <w:rPr>
          <w:spacing w:val="-10"/>
        </w:rPr>
        <w:t>of</w:t>
      </w:r>
      <w:r>
        <w:rPr>
          <w:spacing w:val="7"/>
        </w:rPr>
        <w:t xml:space="preserve"> </w:t>
      </w:r>
      <w:r>
        <w:rPr>
          <w:spacing w:val="-10"/>
        </w:rPr>
        <w:t>derivative</w:t>
      </w:r>
      <w:r>
        <w:rPr>
          <w:spacing w:val="12"/>
        </w:rPr>
        <w:t xml:space="preserve"> </w:t>
      </w:r>
      <w:r>
        <w:rPr>
          <w:spacing w:val="-10"/>
        </w:rPr>
        <w:t>public</w:t>
      </w:r>
      <w:r>
        <w:rPr>
          <w:spacing w:val="9"/>
        </w:rPr>
        <w:t xml:space="preserve"> </w:t>
      </w:r>
      <w:r>
        <w:rPr>
          <w:spacing w:val="-10"/>
        </w:rPr>
        <w:t>o</w:t>
      </w:r>
      <w:r>
        <w:rPr>
          <w:spacing w:val="-11"/>
        </w:rPr>
        <w:t>pinion</w:t>
      </w:r>
      <w:r>
        <w:rPr>
          <w:spacing w:val="-15"/>
        </w:rPr>
        <w:t xml:space="preserve"> </w:t>
      </w:r>
      <w:r>
        <w:rPr>
          <w:spacing w:val="-11"/>
        </w:rPr>
        <w:t>,</w:t>
      </w:r>
      <w:r>
        <w:rPr>
          <w:spacing w:val="7"/>
        </w:rPr>
        <w:t xml:space="preserve"> </w:t>
      </w:r>
      <w:r>
        <w:rPr>
          <w:spacing w:val="-11"/>
        </w:rPr>
        <w:t>and</w:t>
      </w:r>
      <w:r>
        <w:rPr>
          <w:spacing w:val="9"/>
        </w:rPr>
        <w:t xml:space="preserve"> </w:t>
      </w:r>
      <w:r>
        <w:rPr>
          <w:spacing w:val="-11"/>
        </w:rPr>
        <w:t>verifies</w:t>
      </w:r>
      <w:r>
        <w:rPr>
          <w:spacing w:val="6"/>
        </w:rPr>
        <w:t xml:space="preserve"> </w:t>
      </w:r>
      <w:r>
        <w:rPr>
          <w:spacing w:val="-11"/>
        </w:rPr>
        <w:t>the</w:t>
      </w:r>
      <w:r>
        <w:rPr>
          <w:spacing w:val="9"/>
        </w:rPr>
        <w:t xml:space="preserve"> </w:t>
      </w:r>
      <w:r>
        <w:rPr>
          <w:spacing w:val="-11"/>
        </w:rPr>
        <w:t>effectiveness</w:t>
      </w:r>
      <w:r>
        <w:rPr>
          <w:spacing w:val="6"/>
        </w:rPr>
        <w:t xml:space="preserve"> </w:t>
      </w:r>
      <w:r>
        <w:rPr>
          <w:spacing w:val="-11"/>
        </w:rPr>
        <w:t>and</w:t>
      </w:r>
      <w:r>
        <w:rPr>
          <w:spacing w:val="9"/>
        </w:rPr>
        <w:t xml:space="preserve"> </w:t>
      </w:r>
      <w:r>
        <w:rPr>
          <w:spacing w:val="-11"/>
        </w:rPr>
        <w:t>feasibility</w:t>
      </w:r>
      <w:r>
        <w:rPr>
          <w:spacing w:val="11"/>
          <w:w w:val="101"/>
        </w:rPr>
        <w:t xml:space="preserve"> </w:t>
      </w:r>
      <w:r>
        <w:rPr>
          <w:spacing w:val="-11"/>
        </w:rPr>
        <w:t>of this</w:t>
      </w:r>
      <w:r>
        <w:rPr>
          <w:spacing w:val="6"/>
        </w:rPr>
        <w:t xml:space="preserve"> </w:t>
      </w:r>
      <w:r>
        <w:rPr>
          <w:spacing w:val="-11"/>
        </w:rPr>
        <w:t>method</w:t>
      </w:r>
      <w:r>
        <w:rPr>
          <w:spacing w:val="8"/>
        </w:rPr>
        <w:t xml:space="preserve"> </w:t>
      </w:r>
      <w:r>
        <w:rPr>
          <w:spacing w:val="-11"/>
        </w:rPr>
        <w:t>through</w:t>
      </w:r>
      <w:r>
        <w:rPr>
          <w:spacing w:val="10"/>
        </w:rPr>
        <w:t xml:space="preserve"> </w:t>
      </w:r>
      <w:r>
        <w:rPr>
          <w:spacing w:val="-11"/>
        </w:rPr>
        <w:t>comparative</w:t>
      </w:r>
      <w:r>
        <w:rPr>
          <w:spacing w:val="9"/>
        </w:rPr>
        <w:t xml:space="preserve"> </w:t>
      </w:r>
      <w:r>
        <w:rPr>
          <w:spacing w:val="-11"/>
        </w:rPr>
        <w:t>experiments</w:t>
      </w:r>
      <w:r>
        <w:rPr>
          <w:spacing w:val="7"/>
        </w:rPr>
        <w:t xml:space="preserve"> </w:t>
      </w:r>
      <w:r>
        <w:rPr>
          <w:spacing w:val="-11"/>
        </w:rPr>
        <w:t>and</w:t>
      </w:r>
      <w:r>
        <w:rPr>
          <w:spacing w:val="10"/>
        </w:rPr>
        <w:t xml:space="preserve"> </w:t>
      </w:r>
      <w:r>
        <w:rPr>
          <w:spacing w:val="-11"/>
        </w:rPr>
        <w:t>empiri-</w:t>
      </w:r>
      <w:r>
        <w:rPr/>
        <w:t xml:space="preserve"> </w:t>
      </w:r>
      <w:r>
        <w:rPr>
          <w:spacing w:val="-8"/>
        </w:rPr>
        <w:t>cal</w:t>
      </w:r>
      <w:r>
        <w:rPr>
          <w:spacing w:val="14"/>
          <w:w w:val="101"/>
        </w:rPr>
        <w:t xml:space="preserve"> </w:t>
      </w:r>
      <w:r>
        <w:rPr>
          <w:spacing w:val="-8"/>
        </w:rPr>
        <w:t>analysis.</w:t>
      </w:r>
      <w:r>
        <w:rPr>
          <w:spacing w:val="12"/>
          <w:w w:val="102"/>
        </w:rPr>
        <w:t xml:space="preserve">  </w:t>
      </w:r>
      <w:r>
        <w:rPr>
          <w:spacing w:val="-8"/>
        </w:rPr>
        <w:t>[Result/Conclusion]</w:t>
      </w:r>
      <w:r>
        <w:rPr>
          <w:spacing w:val="28"/>
        </w:rPr>
        <w:t xml:space="preserve"> </w:t>
      </w:r>
      <w:r>
        <w:rPr>
          <w:spacing w:val="-8"/>
        </w:rPr>
        <w:t>The</w:t>
      </w:r>
      <w:r>
        <w:rPr>
          <w:spacing w:val="12"/>
        </w:rPr>
        <w:t xml:space="preserve"> </w:t>
      </w:r>
      <w:r>
        <w:rPr>
          <w:spacing w:val="-8"/>
        </w:rPr>
        <w:t>rese</w:t>
      </w:r>
      <w:r>
        <w:rPr>
          <w:spacing w:val="-9"/>
        </w:rPr>
        <w:t>arch</w:t>
      </w:r>
      <w:r>
        <w:rPr>
          <w:spacing w:val="12"/>
          <w:w w:val="101"/>
        </w:rPr>
        <w:t xml:space="preserve"> </w:t>
      </w:r>
      <w:r>
        <w:rPr>
          <w:spacing w:val="-9"/>
        </w:rPr>
        <w:t>results</w:t>
      </w:r>
      <w:r>
        <w:rPr>
          <w:spacing w:val="17"/>
          <w:w w:val="101"/>
        </w:rPr>
        <w:t xml:space="preserve"> </w:t>
      </w:r>
      <w:r>
        <w:rPr>
          <w:spacing w:val="-9"/>
        </w:rPr>
        <w:t>show</w:t>
      </w:r>
      <w:r>
        <w:rPr>
          <w:spacing w:val="12"/>
          <w:w w:val="101"/>
        </w:rPr>
        <w:t xml:space="preserve"> </w:t>
      </w:r>
      <w:r>
        <w:rPr>
          <w:spacing w:val="-9"/>
        </w:rPr>
        <w:t>that</w:t>
      </w:r>
      <w:r>
        <w:rPr>
          <w:spacing w:val="-13"/>
        </w:rPr>
        <w:t xml:space="preserve"> </w:t>
      </w:r>
      <w:r>
        <w:rPr>
          <w:spacing w:val="-9"/>
        </w:rPr>
        <w:t>:</w:t>
      </w:r>
      <w:r>
        <w:rPr>
          <w:spacing w:val="12"/>
          <w:w w:val="101"/>
        </w:rPr>
        <w:t xml:space="preserve"> </w:t>
      </w:r>
      <w:r>
        <w:rPr>
          <w:spacing w:val="-9"/>
        </w:rPr>
        <w:t>The</w:t>
      </w:r>
      <w:r>
        <w:rPr>
          <w:spacing w:val="14"/>
          <w:w w:val="101"/>
        </w:rPr>
        <w:t xml:space="preserve"> </w:t>
      </w:r>
      <w:r>
        <w:rPr>
          <w:spacing w:val="-9"/>
        </w:rPr>
        <w:t>formation</w:t>
      </w:r>
      <w:r>
        <w:rPr>
          <w:spacing w:val="12"/>
          <w:w w:val="101"/>
        </w:rPr>
        <w:t xml:space="preserve"> </w:t>
      </w:r>
      <w:r>
        <w:rPr>
          <w:spacing w:val="-9"/>
        </w:rPr>
        <w:t>path</w:t>
      </w:r>
      <w:r>
        <w:rPr>
          <w:spacing w:val="16"/>
          <w:w w:val="101"/>
        </w:rPr>
        <w:t xml:space="preserve"> </w:t>
      </w:r>
      <w:r>
        <w:rPr>
          <w:spacing w:val="-9"/>
        </w:rPr>
        <w:t>of</w:t>
      </w:r>
      <w:r>
        <w:rPr>
          <w:spacing w:val="7"/>
        </w:rPr>
        <w:t xml:space="preserve"> </w:t>
      </w:r>
      <w:r>
        <w:rPr>
          <w:spacing w:val="-9"/>
        </w:rPr>
        <w:t>derivative</w:t>
      </w:r>
      <w:r>
        <w:rPr>
          <w:spacing w:val="12"/>
        </w:rPr>
        <w:t xml:space="preserve"> </w:t>
      </w:r>
      <w:r>
        <w:rPr>
          <w:spacing w:val="-9"/>
        </w:rPr>
        <w:t>public</w:t>
      </w:r>
      <w:r>
        <w:rPr>
          <w:spacing w:val="15"/>
          <w:w w:val="101"/>
        </w:rPr>
        <w:t xml:space="preserve"> </w:t>
      </w:r>
      <w:r>
        <w:rPr>
          <w:spacing w:val="-9"/>
        </w:rPr>
        <w:t>opinion</w:t>
      </w:r>
      <w:r>
        <w:rPr>
          <w:spacing w:val="13"/>
          <w:w w:val="101"/>
        </w:rPr>
        <w:t xml:space="preserve"> </w:t>
      </w:r>
      <w:r>
        <w:rPr>
          <w:spacing w:val="-9"/>
        </w:rPr>
        <w:t>has</w:t>
      </w:r>
      <w:r>
        <w:rPr>
          <w:spacing w:val="10"/>
        </w:rPr>
        <w:t xml:space="preserve"> </w:t>
      </w:r>
      <w:r>
        <w:rPr>
          <w:spacing w:val="-9"/>
        </w:rPr>
        <w:t>been</w:t>
      </w:r>
      <w:r>
        <w:rPr>
          <w:spacing w:val="19"/>
          <w:w w:val="101"/>
        </w:rPr>
        <w:t xml:space="preserve"> </w:t>
      </w:r>
      <w:r>
        <w:rPr>
          <w:spacing w:val="-9"/>
        </w:rPr>
        <w:t>successfully</w:t>
      </w:r>
      <w:r>
        <w:rPr/>
        <w:t xml:space="preserve"> </w:t>
      </w:r>
      <w:r>
        <w:rPr>
          <w:spacing w:val="-10"/>
        </w:rPr>
        <w:t>identified ,</w:t>
      </w:r>
      <w:r>
        <w:rPr>
          <w:spacing w:val="12"/>
          <w:w w:val="101"/>
        </w:rPr>
        <w:t xml:space="preserve"> </w:t>
      </w:r>
      <w:r>
        <w:rPr>
          <w:spacing w:val="-10"/>
        </w:rPr>
        <w:t>that</w:t>
      </w:r>
      <w:r>
        <w:rPr>
          <w:spacing w:val="13"/>
          <w:w w:val="101"/>
        </w:rPr>
        <w:t xml:space="preserve"> </w:t>
      </w:r>
      <w:r>
        <w:rPr>
          <w:spacing w:val="-10"/>
        </w:rPr>
        <w:t>the</w:t>
      </w:r>
      <w:r>
        <w:rPr>
          <w:spacing w:val="8"/>
        </w:rPr>
        <w:t xml:space="preserve"> </w:t>
      </w:r>
      <w:r>
        <w:rPr>
          <w:spacing w:val="-10"/>
        </w:rPr>
        <w:t>secondary</w:t>
      </w:r>
      <w:r>
        <w:rPr>
          <w:spacing w:val="6"/>
        </w:rPr>
        <w:t xml:space="preserve"> </w:t>
      </w:r>
      <w:r>
        <w:rPr>
          <w:spacing w:val="-10"/>
        </w:rPr>
        <w:t>effects have been</w:t>
      </w:r>
      <w:r>
        <w:rPr>
          <w:spacing w:val="6"/>
        </w:rPr>
        <w:t xml:space="preserve"> </w:t>
      </w:r>
      <w:r>
        <w:rPr>
          <w:spacing w:val="-10"/>
        </w:rPr>
        <w:t>quantified</w:t>
      </w:r>
      <w:r>
        <w:rPr>
          <w:spacing w:val="-15"/>
        </w:rPr>
        <w:t xml:space="preserve"> </w:t>
      </w:r>
      <w:r>
        <w:rPr>
          <w:spacing w:val="-10"/>
        </w:rPr>
        <w:t>, and</w:t>
      </w:r>
      <w:r>
        <w:rPr>
          <w:spacing w:val="4"/>
        </w:rPr>
        <w:t xml:space="preserve"> </w:t>
      </w:r>
      <w:r>
        <w:rPr>
          <w:spacing w:val="-10"/>
        </w:rPr>
        <w:t>the</w:t>
      </w:r>
      <w:r>
        <w:rPr>
          <w:spacing w:val="6"/>
        </w:rPr>
        <w:t xml:space="preserve"> </w:t>
      </w:r>
      <w:r>
        <w:rPr>
          <w:spacing w:val="-10"/>
        </w:rPr>
        <w:t>causal</w:t>
      </w:r>
      <w:r>
        <w:rPr>
          <w:spacing w:val="3"/>
        </w:rPr>
        <w:t xml:space="preserve"> </w:t>
      </w:r>
      <w:r>
        <w:rPr>
          <w:spacing w:val="-10"/>
        </w:rPr>
        <w:t>hierarchical relati</w:t>
      </w:r>
      <w:r>
        <w:rPr>
          <w:spacing w:val="-11"/>
        </w:rPr>
        <w:t>onships</w:t>
      </w:r>
      <w:r>
        <w:rPr>
          <w:spacing w:val="5"/>
        </w:rPr>
        <w:t xml:space="preserve"> </w:t>
      </w:r>
      <w:r>
        <w:rPr>
          <w:spacing w:val="-11"/>
        </w:rPr>
        <w:t>of key</w:t>
      </w:r>
      <w:r>
        <w:rPr>
          <w:spacing w:val="5"/>
        </w:rPr>
        <w:t xml:space="preserve"> </w:t>
      </w:r>
      <w:r>
        <w:rPr>
          <w:spacing w:val="-11"/>
        </w:rPr>
        <w:t>variables</w:t>
      </w:r>
      <w:r>
        <w:rPr>
          <w:spacing w:val="1"/>
        </w:rPr>
        <w:t xml:space="preserve"> </w:t>
      </w:r>
      <w:r>
        <w:rPr>
          <w:spacing w:val="-11"/>
        </w:rPr>
        <w:t>have</w:t>
      </w:r>
      <w:r>
        <w:rPr>
          <w:spacing w:val="2"/>
        </w:rPr>
        <w:t xml:space="preserve"> </w:t>
      </w:r>
      <w:r>
        <w:rPr>
          <w:spacing w:val="-11"/>
        </w:rPr>
        <w:t>been</w:t>
      </w:r>
      <w:r>
        <w:rPr>
          <w:spacing w:val="10"/>
        </w:rPr>
        <w:t xml:space="preserve"> </w:t>
      </w:r>
      <w:r>
        <w:rPr>
          <w:spacing w:val="-11"/>
        </w:rPr>
        <w:t>systematical-</w:t>
      </w:r>
      <w:r>
        <w:rPr/>
        <w:t xml:space="preserve"> </w:t>
      </w:r>
      <w:r>
        <w:rPr>
          <w:spacing w:val="-9"/>
        </w:rPr>
        <w:t>ly</w:t>
      </w:r>
      <w:r>
        <w:rPr>
          <w:spacing w:val="12"/>
          <w:w w:val="101"/>
        </w:rPr>
        <w:t xml:space="preserve"> </w:t>
      </w:r>
      <w:r>
        <w:rPr>
          <w:spacing w:val="-9"/>
        </w:rPr>
        <w:t>revealed;</w:t>
      </w:r>
      <w:r>
        <w:rPr>
          <w:spacing w:val="12"/>
          <w:w w:val="101"/>
        </w:rPr>
        <w:t xml:space="preserve"> </w:t>
      </w:r>
      <w:r>
        <w:rPr>
          <w:spacing w:val="-9"/>
        </w:rPr>
        <w:t>The</w:t>
      </w:r>
      <w:r>
        <w:rPr>
          <w:spacing w:val="13"/>
          <w:w w:val="101"/>
        </w:rPr>
        <w:t xml:space="preserve"> </w:t>
      </w:r>
      <w:r>
        <w:rPr>
          <w:spacing w:val="-9"/>
        </w:rPr>
        <w:t>accuracy</w:t>
      </w:r>
      <w:r>
        <w:rPr>
          <w:spacing w:val="16"/>
          <w:w w:val="101"/>
        </w:rPr>
        <w:t xml:space="preserve"> </w:t>
      </w:r>
      <w:r>
        <w:rPr>
          <w:spacing w:val="-9"/>
        </w:rPr>
        <w:t>of</w:t>
      </w:r>
      <w:r>
        <w:rPr>
          <w:spacing w:val="5"/>
        </w:rPr>
        <w:t xml:space="preserve"> </w:t>
      </w:r>
      <w:r>
        <w:rPr>
          <w:spacing w:val="-9"/>
        </w:rPr>
        <w:t>this</w:t>
      </w:r>
      <w:r>
        <w:rPr>
          <w:spacing w:val="13"/>
        </w:rPr>
        <w:t xml:space="preserve"> </w:t>
      </w:r>
      <w:r>
        <w:rPr>
          <w:spacing w:val="-9"/>
        </w:rPr>
        <w:t>formation</w:t>
      </w:r>
      <w:r>
        <w:rPr>
          <w:spacing w:val="14"/>
          <w:w w:val="101"/>
        </w:rPr>
        <w:t xml:space="preserve"> </w:t>
      </w:r>
      <w:r>
        <w:rPr>
          <w:spacing w:val="-9"/>
        </w:rPr>
        <w:t>path</w:t>
      </w:r>
      <w:r>
        <w:rPr>
          <w:spacing w:val="20"/>
          <w:w w:val="101"/>
        </w:rPr>
        <w:t xml:space="preserve"> </w:t>
      </w:r>
      <w:r>
        <w:rPr>
          <w:spacing w:val="-9"/>
        </w:rPr>
        <w:t>in</w:t>
      </w:r>
      <w:r>
        <w:rPr>
          <w:spacing w:val="20"/>
        </w:rPr>
        <w:t xml:space="preserve"> </w:t>
      </w:r>
      <w:r>
        <w:rPr>
          <w:spacing w:val="-9"/>
        </w:rPr>
        <w:t>identifying</w:t>
      </w:r>
      <w:r>
        <w:rPr>
          <w:spacing w:val="20"/>
        </w:rPr>
        <w:t xml:space="preserve"> </w:t>
      </w:r>
      <w:r>
        <w:rPr>
          <w:spacing w:val="-9"/>
        </w:rPr>
        <w:t>the</w:t>
      </w:r>
      <w:r>
        <w:rPr>
          <w:spacing w:val="18"/>
          <w:w w:val="102"/>
        </w:rPr>
        <w:t xml:space="preserve"> </w:t>
      </w:r>
      <w:r>
        <w:rPr>
          <w:spacing w:val="-9"/>
        </w:rPr>
        <w:t>ty</w:t>
      </w:r>
      <w:r>
        <w:rPr>
          <w:spacing w:val="-10"/>
        </w:rPr>
        <w:t>pes</w:t>
      </w:r>
      <w:r>
        <w:rPr>
          <w:spacing w:val="20"/>
        </w:rPr>
        <w:t xml:space="preserve"> </w:t>
      </w:r>
      <w:r>
        <w:rPr>
          <w:spacing w:val="-10"/>
        </w:rPr>
        <w:t>of</w:t>
      </w:r>
      <w:r>
        <w:rPr>
          <w:spacing w:val="13"/>
        </w:rPr>
        <w:t xml:space="preserve"> </w:t>
      </w:r>
      <w:r>
        <w:rPr>
          <w:spacing w:val="-10"/>
        </w:rPr>
        <w:t>derivative</w:t>
      </w:r>
      <w:r>
        <w:rPr>
          <w:spacing w:val="19"/>
          <w:w w:val="101"/>
        </w:rPr>
        <w:t xml:space="preserve"> </w:t>
      </w:r>
      <w:r>
        <w:rPr>
          <w:spacing w:val="-10"/>
        </w:rPr>
        <w:t>public</w:t>
      </w:r>
      <w:r>
        <w:rPr>
          <w:spacing w:val="23"/>
          <w:w w:val="101"/>
        </w:rPr>
        <w:t xml:space="preserve"> </w:t>
      </w:r>
      <w:r>
        <w:rPr>
          <w:spacing w:val="-10"/>
        </w:rPr>
        <w:t>opinion</w:t>
      </w:r>
      <w:r>
        <w:rPr>
          <w:spacing w:val="22"/>
          <w:w w:val="102"/>
        </w:rPr>
        <w:t xml:space="preserve"> </w:t>
      </w:r>
      <w:r>
        <w:rPr>
          <w:spacing w:val="-10"/>
        </w:rPr>
        <w:t>formation</w:t>
      </w:r>
      <w:r>
        <w:rPr>
          <w:spacing w:val="20"/>
        </w:rPr>
        <w:t xml:space="preserve"> </w:t>
      </w:r>
      <w:r>
        <w:rPr>
          <w:spacing w:val="-10"/>
        </w:rPr>
        <w:t>reaches</w:t>
      </w:r>
      <w:r>
        <w:rPr>
          <w:spacing w:val="12"/>
          <w:w w:val="101"/>
        </w:rPr>
        <w:t xml:space="preserve"> </w:t>
      </w:r>
      <w:r>
        <w:rPr>
          <w:spacing w:val="-10"/>
        </w:rPr>
        <w:t>93</w:t>
      </w:r>
      <w:r>
        <w:rPr>
          <w:spacing w:val="-24"/>
        </w:rPr>
        <w:t xml:space="preserve"> </w:t>
      </w:r>
      <w:r>
        <w:rPr>
          <w:spacing w:val="-10"/>
        </w:rPr>
        <w:t>. 33%</w:t>
      </w:r>
      <w:r>
        <w:rPr>
          <w:spacing w:val="11"/>
          <w:w w:val="101"/>
        </w:rPr>
        <w:t xml:space="preserve"> </w:t>
      </w:r>
      <w:r>
        <w:rPr>
          <w:spacing w:val="-10"/>
        </w:rPr>
        <w:t>,</w:t>
      </w:r>
      <w:r>
        <w:rPr>
          <w:spacing w:val="21"/>
        </w:rPr>
        <w:t xml:space="preserve"> </w:t>
      </w:r>
      <w:r>
        <w:rPr>
          <w:spacing w:val="-10"/>
        </w:rPr>
        <w:t>which</w:t>
      </w:r>
      <w:r>
        <w:rPr/>
        <w:t xml:space="preserve"> </w:t>
      </w:r>
      <w:r>
        <w:rPr>
          <w:spacing w:val="-10"/>
        </w:rPr>
        <w:t>verifies</w:t>
      </w:r>
      <w:r>
        <w:rPr>
          <w:spacing w:val="12"/>
          <w:w w:val="101"/>
        </w:rPr>
        <w:t xml:space="preserve"> </w:t>
      </w:r>
      <w:r>
        <w:rPr>
          <w:spacing w:val="-10"/>
        </w:rPr>
        <w:t>the  explanatory  power  and  robustness  of  the  model</w:t>
      </w:r>
      <w:r>
        <w:rPr>
          <w:spacing w:val="39"/>
          <w:w w:val="101"/>
        </w:rPr>
        <w:t xml:space="preserve"> </w:t>
      </w:r>
      <w:r>
        <w:rPr>
          <w:spacing w:val="-10"/>
        </w:rPr>
        <w:t>in</w:t>
      </w:r>
      <w:r>
        <w:rPr>
          <w:spacing w:val="39"/>
        </w:rPr>
        <w:t xml:space="preserve"> </w:t>
      </w:r>
      <w:r>
        <w:rPr>
          <w:spacing w:val="-10"/>
        </w:rPr>
        <w:t>the</w:t>
      </w:r>
      <w:r>
        <w:rPr>
          <w:spacing w:val="39"/>
        </w:rPr>
        <w:t xml:space="preserve"> </w:t>
      </w:r>
      <w:r>
        <w:rPr>
          <w:spacing w:val="-10"/>
        </w:rPr>
        <w:t>multidimensional</w:t>
      </w:r>
      <w:r>
        <w:rPr>
          <w:spacing w:val="39"/>
        </w:rPr>
        <w:t xml:space="preserve"> </w:t>
      </w:r>
      <w:r>
        <w:rPr>
          <w:spacing w:val="-10"/>
        </w:rPr>
        <w:t>nonlinear  public</w:t>
      </w:r>
      <w:r>
        <w:rPr>
          <w:spacing w:val="41"/>
        </w:rPr>
        <w:t xml:space="preserve"> </w:t>
      </w:r>
      <w:r>
        <w:rPr>
          <w:spacing w:val="-10"/>
        </w:rPr>
        <w:t>opinion</w:t>
      </w:r>
      <w:r>
        <w:rPr>
          <w:spacing w:val="39"/>
          <w:w w:val="101"/>
        </w:rPr>
        <w:t xml:space="preserve"> </w:t>
      </w:r>
      <w:r>
        <w:rPr>
          <w:spacing w:val="-10"/>
        </w:rPr>
        <w:t>inter</w:t>
      </w:r>
      <w:r>
        <w:rPr>
          <w:spacing w:val="-11"/>
        </w:rPr>
        <w:t>action</w:t>
      </w:r>
      <w:r>
        <w:rPr>
          <w:spacing w:val="39"/>
          <w:w w:val="102"/>
        </w:rPr>
        <w:t xml:space="preserve"> </w:t>
      </w:r>
      <w:r>
        <w:rPr>
          <w:spacing w:val="-11"/>
        </w:rPr>
        <w:t>mechanism;</w:t>
      </w:r>
      <w:r>
        <w:rPr/>
        <w:t xml:space="preserve"> </w:t>
      </w:r>
      <w:r>
        <w:rPr>
          <w:spacing w:val="-11"/>
        </w:rPr>
        <w:t>Through</w:t>
      </w:r>
      <w:r>
        <w:rPr>
          <w:spacing w:val="13"/>
        </w:rPr>
        <w:t xml:space="preserve"> </w:t>
      </w:r>
      <w:r>
        <w:rPr>
          <w:spacing w:val="-11"/>
        </w:rPr>
        <w:t>Bayesian</w:t>
      </w:r>
      <w:r>
        <w:rPr>
          <w:spacing w:val="14"/>
          <w:w w:val="101"/>
        </w:rPr>
        <w:t xml:space="preserve"> </w:t>
      </w:r>
      <w:r>
        <w:rPr>
          <w:spacing w:val="-11"/>
        </w:rPr>
        <w:t>networks</w:t>
      </w:r>
      <w:r>
        <w:rPr>
          <w:spacing w:val="-17"/>
        </w:rPr>
        <w:t xml:space="preserve"> </w:t>
      </w:r>
      <w:r>
        <w:rPr>
          <w:spacing w:val="-11"/>
        </w:rPr>
        <w:t>,</w:t>
      </w:r>
      <w:r>
        <w:rPr>
          <w:spacing w:val="12"/>
          <w:w w:val="101"/>
        </w:rPr>
        <w:t xml:space="preserve"> </w:t>
      </w:r>
      <w:r>
        <w:rPr>
          <w:spacing w:val="-11"/>
        </w:rPr>
        <w:t>it</w:t>
      </w:r>
      <w:r>
        <w:rPr>
          <w:spacing w:val="14"/>
        </w:rPr>
        <w:t xml:space="preserve"> </w:t>
      </w:r>
      <w:r>
        <w:rPr>
          <w:spacing w:val="-11"/>
        </w:rPr>
        <w:t>is</w:t>
      </w:r>
      <w:r>
        <w:rPr>
          <w:spacing w:val="12"/>
        </w:rPr>
        <w:t xml:space="preserve"> </w:t>
      </w:r>
      <w:r>
        <w:rPr>
          <w:spacing w:val="-11"/>
        </w:rPr>
        <w:t>identified</w:t>
      </w:r>
      <w:r>
        <w:rPr>
          <w:spacing w:val="14"/>
        </w:rPr>
        <w:t xml:space="preserve"> </w:t>
      </w:r>
      <w:r>
        <w:rPr>
          <w:spacing w:val="-11"/>
        </w:rPr>
        <w:t>that</w:t>
      </w:r>
      <w:r>
        <w:rPr>
          <w:spacing w:val="13"/>
          <w:w w:val="101"/>
        </w:rPr>
        <w:t xml:space="preserve"> </w:t>
      </w:r>
      <w:r>
        <w:rPr>
          <w:spacing w:val="-11"/>
        </w:rPr>
        <w:t>the</w:t>
      </w:r>
      <w:r>
        <w:rPr>
          <w:spacing w:val="12"/>
          <w:w w:val="101"/>
        </w:rPr>
        <w:t xml:space="preserve"> </w:t>
      </w:r>
      <w:r>
        <w:rPr>
          <w:spacing w:val="-11"/>
        </w:rPr>
        <w:t>highest</w:t>
      </w:r>
      <w:r>
        <w:rPr>
          <w:spacing w:val="13"/>
          <w:w w:val="102"/>
        </w:rPr>
        <w:t xml:space="preserve"> </w:t>
      </w:r>
      <w:r>
        <w:rPr>
          <w:spacing w:val="-11"/>
        </w:rPr>
        <w:t>number</w:t>
      </w:r>
      <w:r>
        <w:rPr>
          <w:spacing w:val="14"/>
          <w:w w:val="102"/>
        </w:rPr>
        <w:t xml:space="preserve"> </w:t>
      </w:r>
      <w:r>
        <w:rPr>
          <w:spacing w:val="-11"/>
        </w:rPr>
        <w:t>of</w:t>
      </w:r>
      <w:r>
        <w:rPr>
          <w:spacing w:val="3"/>
        </w:rPr>
        <w:t xml:space="preserve"> </w:t>
      </w:r>
      <w:r>
        <w:rPr>
          <w:spacing w:val="-11"/>
        </w:rPr>
        <w:t>reposts</w:t>
      </w:r>
      <w:r>
        <w:rPr>
          <w:spacing w:val="13"/>
        </w:rPr>
        <w:t xml:space="preserve"> </w:t>
      </w:r>
      <w:r>
        <w:rPr>
          <w:spacing w:val="-11"/>
        </w:rPr>
        <w:t>in</w:t>
      </w:r>
      <w:r>
        <w:rPr>
          <w:spacing w:val="14"/>
        </w:rPr>
        <w:t xml:space="preserve"> </w:t>
      </w:r>
      <w:r>
        <w:rPr>
          <w:spacing w:val="-11"/>
        </w:rPr>
        <w:t>a</w:t>
      </w:r>
      <w:r>
        <w:rPr>
          <w:spacing w:val="18"/>
          <w:w w:val="101"/>
        </w:rPr>
        <w:t xml:space="preserve"> </w:t>
      </w:r>
      <w:r>
        <w:rPr>
          <w:spacing w:val="-11"/>
        </w:rPr>
        <w:t>single</w:t>
      </w:r>
      <w:r>
        <w:rPr>
          <w:spacing w:val="15"/>
        </w:rPr>
        <w:t xml:space="preserve"> </w:t>
      </w:r>
      <w:r>
        <w:rPr>
          <w:spacing w:val="-11"/>
        </w:rPr>
        <w:t>day</w:t>
      </w:r>
      <w:r>
        <w:rPr>
          <w:spacing w:val="-15"/>
        </w:rPr>
        <w:t xml:space="preserve"> </w:t>
      </w:r>
      <w:r>
        <w:rPr>
          <w:spacing w:val="-11"/>
        </w:rPr>
        <w:t>,</w:t>
      </w:r>
      <w:r>
        <w:rPr>
          <w:spacing w:val="12"/>
        </w:rPr>
        <w:t xml:space="preserve"> </w:t>
      </w:r>
      <w:r>
        <w:rPr>
          <w:spacing w:val="-11"/>
        </w:rPr>
        <w:t>t</w:t>
      </w:r>
      <w:r>
        <w:rPr>
          <w:spacing w:val="-12"/>
        </w:rPr>
        <w:t>he</w:t>
      </w:r>
      <w:r>
        <w:rPr>
          <w:spacing w:val="13"/>
        </w:rPr>
        <w:t xml:space="preserve"> </w:t>
      </w:r>
      <w:r>
        <w:rPr>
          <w:spacing w:val="-12"/>
        </w:rPr>
        <w:t>total</w:t>
      </w:r>
      <w:r>
        <w:rPr>
          <w:spacing w:val="14"/>
        </w:rPr>
        <w:t xml:space="preserve"> </w:t>
      </w:r>
      <w:r>
        <w:rPr>
          <w:spacing w:val="-12"/>
        </w:rPr>
        <w:t>number</w:t>
      </w:r>
      <w:r>
        <w:rPr>
          <w:spacing w:val="15"/>
        </w:rPr>
        <w:t xml:space="preserve"> </w:t>
      </w:r>
      <w:r>
        <w:rPr>
          <w:spacing w:val="-12"/>
        </w:rPr>
        <w:t>of</w:t>
      </w:r>
      <w:r>
        <w:rPr>
          <w:spacing w:val="3"/>
        </w:rPr>
        <w:t xml:space="preserve"> </w:t>
      </w:r>
      <w:r>
        <w:rPr>
          <w:spacing w:val="-12"/>
        </w:rPr>
        <w:t>reposts</w:t>
      </w:r>
      <w:r>
        <w:rPr>
          <w:spacing w:val="-17"/>
        </w:rPr>
        <w:t xml:space="preserve"> </w:t>
      </w:r>
      <w:r>
        <w:rPr>
          <w:spacing w:val="-12"/>
        </w:rPr>
        <w:t>,</w:t>
      </w:r>
      <w:r>
        <w:rPr>
          <w:spacing w:val="12"/>
          <w:w w:val="101"/>
        </w:rPr>
        <w:t xml:space="preserve"> </w:t>
      </w:r>
      <w:r>
        <w:rPr>
          <w:spacing w:val="-12"/>
        </w:rPr>
        <w:t>the</w:t>
      </w:r>
      <w:r>
        <w:rPr>
          <w:spacing w:val="19"/>
          <w:w w:val="101"/>
        </w:rPr>
        <w:t xml:space="preserve"> </w:t>
      </w:r>
      <w:r>
        <w:rPr>
          <w:spacing w:val="-12"/>
        </w:rPr>
        <w:t>degree</w:t>
      </w:r>
      <w:r>
        <w:rPr>
          <w:spacing w:val="19"/>
          <w:w w:val="101"/>
        </w:rPr>
        <w:t xml:space="preserve"> </w:t>
      </w:r>
      <w:r>
        <w:rPr>
          <w:spacing w:val="-12"/>
        </w:rPr>
        <w:t>of</w:t>
      </w:r>
      <w:r>
        <w:rPr/>
        <w:t xml:space="preserve"> </w:t>
      </w:r>
      <w:r>
        <w:rPr>
          <w:spacing w:val="-11"/>
        </w:rPr>
        <w:t>public</w:t>
      </w:r>
      <w:r>
        <w:rPr>
          <w:spacing w:val="11"/>
        </w:rPr>
        <w:t xml:space="preserve"> </w:t>
      </w:r>
      <w:r>
        <w:rPr>
          <w:spacing w:val="-11"/>
        </w:rPr>
        <w:t>harm</w:t>
      </w:r>
      <w:r>
        <w:rPr>
          <w:spacing w:val="6"/>
        </w:rPr>
        <w:t xml:space="preserve"> </w:t>
      </w:r>
      <w:r>
        <w:rPr>
          <w:spacing w:val="-11"/>
        </w:rPr>
        <w:t>of the</w:t>
      </w:r>
      <w:r>
        <w:rPr>
          <w:spacing w:val="4"/>
        </w:rPr>
        <w:t xml:space="preserve"> </w:t>
      </w:r>
      <w:r>
        <w:rPr>
          <w:spacing w:val="-11"/>
        </w:rPr>
        <w:t>topic</w:t>
      </w:r>
      <w:r>
        <w:rPr>
          <w:spacing w:val="-16"/>
        </w:rPr>
        <w:t xml:space="preserve"> </w:t>
      </w:r>
      <w:r>
        <w:rPr>
          <w:spacing w:val="-11"/>
        </w:rPr>
        <w:t>, the</w:t>
      </w:r>
      <w:r>
        <w:rPr>
          <w:spacing w:val="8"/>
        </w:rPr>
        <w:t xml:space="preserve"> </w:t>
      </w:r>
      <w:r>
        <w:rPr>
          <w:spacing w:val="-11"/>
        </w:rPr>
        <w:t>sensitivity</w:t>
      </w:r>
      <w:r>
        <w:rPr>
          <w:spacing w:val="7"/>
        </w:rPr>
        <w:t xml:space="preserve"> </w:t>
      </w:r>
      <w:r>
        <w:rPr>
          <w:spacing w:val="-11"/>
        </w:rPr>
        <w:t>of the</w:t>
      </w:r>
      <w:r>
        <w:rPr>
          <w:spacing w:val="3"/>
        </w:rPr>
        <w:t xml:space="preserve"> </w:t>
      </w:r>
      <w:r>
        <w:rPr>
          <w:spacing w:val="-11"/>
        </w:rPr>
        <w:t>topic</w:t>
      </w:r>
      <w:r>
        <w:rPr>
          <w:spacing w:val="-16"/>
        </w:rPr>
        <w:t xml:space="preserve"> </w:t>
      </w:r>
      <w:r>
        <w:rPr>
          <w:spacing w:val="-11"/>
        </w:rPr>
        <w:t>, and</w:t>
      </w:r>
      <w:r>
        <w:rPr>
          <w:spacing w:val="5"/>
        </w:rPr>
        <w:t xml:space="preserve"> </w:t>
      </w:r>
      <w:r>
        <w:rPr>
          <w:spacing w:val="-11"/>
        </w:rPr>
        <w:t>the</w:t>
      </w:r>
      <w:r>
        <w:rPr>
          <w:spacing w:val="3"/>
        </w:rPr>
        <w:t xml:space="preserve"> </w:t>
      </w:r>
      <w:r>
        <w:rPr>
          <w:spacing w:val="-11"/>
        </w:rPr>
        <w:t>total</w:t>
      </w:r>
      <w:r>
        <w:rPr>
          <w:spacing w:val="4"/>
        </w:rPr>
        <w:t xml:space="preserve"> </w:t>
      </w:r>
      <w:r>
        <w:rPr>
          <w:spacing w:val="-11"/>
        </w:rPr>
        <w:t>number</w:t>
      </w:r>
      <w:r>
        <w:rPr>
          <w:spacing w:val="6"/>
        </w:rPr>
        <w:t xml:space="preserve"> </w:t>
      </w:r>
      <w:r>
        <w:rPr>
          <w:spacing w:val="-11"/>
        </w:rPr>
        <w:t>of comments are</w:t>
      </w:r>
      <w:r>
        <w:rPr>
          <w:spacing w:val="3"/>
        </w:rPr>
        <w:t xml:space="preserve"> </w:t>
      </w:r>
      <w:r>
        <w:rPr>
          <w:spacing w:val="-11"/>
        </w:rPr>
        <w:t>the</w:t>
      </w:r>
      <w:r>
        <w:rPr>
          <w:spacing w:val="2"/>
        </w:rPr>
        <w:t xml:space="preserve"> </w:t>
      </w:r>
      <w:r>
        <w:rPr>
          <w:spacing w:val="-11"/>
        </w:rPr>
        <w:t>key</w:t>
      </w:r>
      <w:r>
        <w:rPr>
          <w:spacing w:val="5"/>
        </w:rPr>
        <w:t xml:space="preserve"> </w:t>
      </w:r>
      <w:r>
        <w:rPr>
          <w:spacing w:val="-11"/>
        </w:rPr>
        <w:t>variables</w:t>
      </w:r>
      <w:r>
        <w:rPr>
          <w:spacing w:val="3"/>
        </w:rPr>
        <w:t xml:space="preserve"> </w:t>
      </w:r>
      <w:r>
        <w:rPr>
          <w:spacing w:val="-11"/>
        </w:rPr>
        <w:t>in</w:t>
      </w:r>
      <w:r>
        <w:rPr>
          <w:spacing w:val="4"/>
        </w:rPr>
        <w:t xml:space="preserve"> </w:t>
      </w:r>
      <w:r>
        <w:rPr>
          <w:spacing w:val="-11"/>
        </w:rPr>
        <w:t>the</w:t>
      </w:r>
      <w:r>
        <w:rPr>
          <w:spacing w:val="5"/>
        </w:rPr>
        <w:t xml:space="preserve"> </w:t>
      </w:r>
      <w:r>
        <w:rPr>
          <w:spacing w:val="-11"/>
        </w:rPr>
        <w:t>formation</w:t>
      </w:r>
      <w:r>
        <w:rPr>
          <w:spacing w:val="3"/>
        </w:rPr>
        <w:t xml:space="preserve"> </w:t>
      </w:r>
      <w:r>
        <w:rPr>
          <w:spacing w:val="-11"/>
        </w:rPr>
        <w:t>process</w:t>
      </w:r>
      <w:r>
        <w:rPr>
          <w:spacing w:val="4"/>
        </w:rPr>
        <w:t xml:space="preserve"> </w:t>
      </w:r>
      <w:r>
        <w:rPr>
          <w:spacing w:val="-11"/>
        </w:rPr>
        <w:t>of</w:t>
      </w:r>
      <w:r>
        <w:rPr>
          <w:spacing w:val="-2"/>
        </w:rPr>
        <w:t xml:space="preserve"> </w:t>
      </w:r>
      <w:r>
        <w:rPr>
          <w:spacing w:val="-11"/>
        </w:rPr>
        <w:t>de-</w:t>
      </w:r>
      <w:r>
        <w:rPr/>
        <w:t xml:space="preserve"> </w:t>
      </w:r>
      <w:r>
        <w:rPr>
          <w:spacing w:val="-9"/>
        </w:rPr>
        <w:t>rivative</w:t>
      </w:r>
      <w:r>
        <w:rPr>
          <w:spacing w:val="10"/>
        </w:rPr>
        <w:t xml:space="preserve"> </w:t>
      </w:r>
      <w:r>
        <w:rPr>
          <w:spacing w:val="-9"/>
        </w:rPr>
        <w:t>public</w:t>
      </w:r>
      <w:r>
        <w:rPr>
          <w:spacing w:val="15"/>
          <w:w w:val="102"/>
        </w:rPr>
        <w:t xml:space="preserve"> </w:t>
      </w:r>
      <w:r>
        <w:rPr>
          <w:spacing w:val="-9"/>
        </w:rPr>
        <w:t>opinion;</w:t>
      </w:r>
      <w:r>
        <w:rPr>
          <w:spacing w:val="12"/>
          <w:w w:val="101"/>
        </w:rPr>
        <w:t xml:space="preserve"> </w:t>
      </w:r>
      <w:r>
        <w:rPr>
          <w:spacing w:val="-9"/>
        </w:rPr>
        <w:t>Restricting</w:t>
      </w:r>
      <w:r>
        <w:rPr>
          <w:spacing w:val="12"/>
          <w:w w:val="102"/>
        </w:rPr>
        <w:t xml:space="preserve"> </w:t>
      </w:r>
      <w:r>
        <w:rPr>
          <w:spacing w:val="-9"/>
        </w:rPr>
        <w:t>reposting</w:t>
      </w:r>
      <w:r>
        <w:rPr>
          <w:spacing w:val="12"/>
        </w:rPr>
        <w:t xml:space="preserve"> </w:t>
      </w:r>
      <w:r>
        <w:rPr>
          <w:spacing w:val="-9"/>
        </w:rPr>
        <w:t>behavior</w:t>
      </w:r>
      <w:r>
        <w:rPr>
          <w:spacing w:val="14"/>
          <w:w w:val="101"/>
        </w:rPr>
        <w:t xml:space="preserve"> </w:t>
      </w:r>
      <w:r>
        <w:rPr>
          <w:spacing w:val="-9"/>
        </w:rPr>
        <w:t>can</w:t>
      </w:r>
      <w:r>
        <w:rPr>
          <w:spacing w:val="14"/>
          <w:w w:val="101"/>
        </w:rPr>
        <w:t xml:space="preserve"> </w:t>
      </w:r>
      <w:r>
        <w:rPr>
          <w:spacing w:val="-10"/>
        </w:rPr>
        <w:t>increase</w:t>
      </w:r>
      <w:r>
        <w:rPr>
          <w:spacing w:val="13"/>
        </w:rPr>
        <w:t xml:space="preserve"> </w:t>
      </w:r>
      <w:r>
        <w:rPr>
          <w:spacing w:val="-10"/>
        </w:rPr>
        <w:t>the</w:t>
      </w:r>
      <w:r>
        <w:rPr>
          <w:spacing w:val="11"/>
          <w:w w:val="102"/>
        </w:rPr>
        <w:t xml:space="preserve"> </w:t>
      </w:r>
      <w:r>
        <w:rPr>
          <w:spacing w:val="-10"/>
        </w:rPr>
        <w:t>probability</w:t>
      </w:r>
      <w:r>
        <w:rPr>
          <w:spacing w:val="16"/>
          <w:w w:val="101"/>
        </w:rPr>
        <w:t xml:space="preserve"> </w:t>
      </w:r>
      <w:r>
        <w:rPr>
          <w:spacing w:val="-10"/>
        </w:rPr>
        <w:t>of</w:t>
      </w:r>
      <w:r>
        <w:rPr>
          <w:spacing w:val="4"/>
        </w:rPr>
        <w:t xml:space="preserve"> </w:t>
      </w:r>
      <w:r>
        <w:rPr>
          <w:spacing w:val="-10"/>
        </w:rPr>
        <w:t>unformed</w:t>
      </w:r>
      <w:r>
        <w:rPr>
          <w:spacing w:val="16"/>
        </w:rPr>
        <w:t xml:space="preserve"> </w:t>
      </w:r>
      <w:r>
        <w:rPr>
          <w:spacing w:val="-10"/>
        </w:rPr>
        <w:t>derivative</w:t>
      </w:r>
      <w:r>
        <w:rPr>
          <w:spacing w:val="12"/>
        </w:rPr>
        <w:t xml:space="preserve"> </w:t>
      </w:r>
      <w:r>
        <w:rPr>
          <w:spacing w:val="-10"/>
        </w:rPr>
        <w:t>public</w:t>
      </w:r>
      <w:r>
        <w:rPr>
          <w:spacing w:val="19"/>
          <w:w w:val="101"/>
        </w:rPr>
        <w:t xml:space="preserve"> </w:t>
      </w:r>
      <w:r>
        <w:rPr>
          <w:spacing w:val="-10"/>
        </w:rPr>
        <w:t>opinion</w:t>
      </w:r>
      <w:r>
        <w:rPr>
          <w:spacing w:val="16"/>
          <w:w w:val="101"/>
        </w:rPr>
        <w:t xml:space="preserve"> </w:t>
      </w:r>
      <w:r>
        <w:rPr>
          <w:spacing w:val="-10"/>
        </w:rPr>
        <w:t>by</w:t>
      </w:r>
      <w:r>
        <w:rPr>
          <w:spacing w:val="14"/>
          <w:w w:val="101"/>
        </w:rPr>
        <w:t xml:space="preserve"> </w:t>
      </w:r>
      <w:r>
        <w:rPr>
          <w:spacing w:val="-10"/>
        </w:rPr>
        <w:t>80%</w:t>
      </w:r>
      <w:r>
        <w:rPr>
          <w:spacing w:val="11"/>
        </w:rPr>
        <w:t xml:space="preserve"> </w:t>
      </w:r>
      <w:r>
        <w:rPr>
          <w:spacing w:val="-10"/>
        </w:rPr>
        <w:t>,</w:t>
      </w:r>
      <w:r>
        <w:rPr>
          <w:spacing w:val="17"/>
          <w:w w:val="101"/>
        </w:rPr>
        <w:t xml:space="preserve"> </w:t>
      </w:r>
      <w:r>
        <w:rPr>
          <w:spacing w:val="-10"/>
        </w:rPr>
        <w:t>which</w:t>
      </w:r>
      <w:r>
        <w:rPr/>
        <w:t xml:space="preserve"> </w:t>
      </w:r>
      <w:r>
        <w:rPr>
          <w:spacing w:val="-10"/>
        </w:rPr>
        <w:t>verifies</w:t>
      </w:r>
      <w:r>
        <w:rPr>
          <w:spacing w:val="12"/>
          <w:w w:val="101"/>
        </w:rPr>
        <w:t xml:space="preserve"> </w:t>
      </w:r>
      <w:r>
        <w:rPr>
          <w:spacing w:val="-10"/>
        </w:rPr>
        <w:t>the</w:t>
      </w:r>
      <w:r>
        <w:rPr>
          <w:spacing w:val="14"/>
          <w:w w:val="102"/>
        </w:rPr>
        <w:t xml:space="preserve"> </w:t>
      </w:r>
      <w:r>
        <w:rPr>
          <w:spacing w:val="-10"/>
        </w:rPr>
        <w:t>effectiveness</w:t>
      </w:r>
      <w:r>
        <w:rPr>
          <w:spacing w:val="14"/>
          <w:w w:val="101"/>
        </w:rPr>
        <w:t xml:space="preserve"> </w:t>
      </w:r>
      <w:r>
        <w:rPr>
          <w:spacing w:val="-10"/>
        </w:rPr>
        <w:t>of</w:t>
      </w:r>
      <w:r>
        <w:rPr>
          <w:spacing w:val="4"/>
        </w:rPr>
        <w:t xml:space="preserve"> </w:t>
      </w:r>
      <w:r>
        <w:rPr>
          <w:spacing w:val="-10"/>
        </w:rPr>
        <w:t>the</w:t>
      </w:r>
      <w:r>
        <w:rPr>
          <w:spacing w:val="14"/>
          <w:w w:val="101"/>
        </w:rPr>
        <w:t xml:space="preserve"> </w:t>
      </w:r>
      <w:r>
        <w:rPr>
          <w:spacing w:val="-10"/>
        </w:rPr>
        <w:t>intervent</w:t>
      </w:r>
      <w:r>
        <w:rPr>
          <w:spacing w:val="-11"/>
        </w:rPr>
        <w:t>ion</w:t>
      </w:r>
      <w:r>
        <w:rPr>
          <w:spacing w:val="19"/>
        </w:rPr>
        <w:t xml:space="preserve"> </w:t>
      </w:r>
      <w:r>
        <w:rPr>
          <w:spacing w:val="-11"/>
        </w:rPr>
        <w:t>strategy.</w:t>
      </w:r>
    </w:p>
    <w:p>
      <w:pPr>
        <w:pStyle w:val="BodyText"/>
        <w:ind w:left="2630"/>
        <w:spacing w:before="172" w:line="184" w:lineRule="auto"/>
        <w:rPr/>
      </w:pPr>
      <w:r>
        <w:pict>
          <v:shape id="_x0000_s6" style="position:absolute;margin-left:5.73896pt;margin-top:7.63415pt;mso-position-vertical-relative:text;mso-position-horizontal-relative:text;width:78.45pt;height:11.85pt;z-index:251658240;" filled="false" stroked="false" type="#_x0000_t202">
            <v:fill on="false"/>
            <v:stroke on="false"/>
            <v:path/>
            <v:imagedata o:title=""/>
            <o:lock v:ext="edit" aspectratio="false"/>
            <v:textbox inset="0mm,0mm,0mm,0mm">
              <w:txbxContent>
                <w:p>
                  <w:pPr>
                    <w:pStyle w:val="BodyText"/>
                    <w:ind w:left="20"/>
                    <w:spacing w:before="19" w:line="184" w:lineRule="auto"/>
                    <w:rPr/>
                  </w:pPr>
                  <w:r>
                    <w:rPr>
                      <w:spacing w:val="2"/>
                    </w:rPr>
                    <w:t>收稿日期</w:t>
                  </w:r>
                  <w:r>
                    <w:rPr>
                      <w:spacing w:val="-7"/>
                    </w:rPr>
                    <w:t xml:space="preserve"> </w:t>
                  </w:r>
                  <w:r>
                    <w:rPr>
                      <w:spacing w:val="2"/>
                    </w:rPr>
                    <w:t>:2025-06-05</w:t>
                  </w:r>
                </w:p>
              </w:txbxContent>
            </v:textbox>
          </v:shape>
        </w:pict>
      </w:r>
      <w:r>
        <w:rPr>
          <w:spacing w:val="2"/>
        </w:rPr>
        <w:t>修回日期</w:t>
      </w:r>
      <w:r>
        <w:rPr>
          <w:spacing w:val="-1"/>
        </w:rPr>
        <w:t xml:space="preserve"> </w:t>
      </w:r>
      <w:r>
        <w:rPr>
          <w:spacing w:val="2"/>
        </w:rPr>
        <w:t>:2025-08-05</w:t>
      </w:r>
    </w:p>
    <w:p>
      <w:pPr>
        <w:pStyle w:val="BodyText"/>
        <w:ind w:left="128"/>
        <w:spacing w:before="71" w:line="188" w:lineRule="auto"/>
        <w:rPr/>
      </w:pPr>
      <w:r>
        <w:rPr>
          <w:spacing w:val="7"/>
        </w:rPr>
        <w:t>基金项目</w:t>
      </w:r>
      <w:r>
        <w:rPr>
          <w:spacing w:val="-14"/>
        </w:rPr>
        <w:t xml:space="preserve"> </w:t>
      </w:r>
      <w:r>
        <w:rPr>
          <w:spacing w:val="7"/>
        </w:rPr>
        <w:t>:</w:t>
      </w:r>
      <w:r>
        <w:rPr>
          <w:spacing w:val="26"/>
        </w:rPr>
        <w:t xml:space="preserve"> </w:t>
      </w:r>
      <w:r>
        <w:rPr>
          <w:rFonts w:ascii="SimHei" w:hAnsi="SimHei" w:eastAsia="SimHei" w:cs="SimHei"/>
          <w:spacing w:val="7"/>
        </w:rPr>
        <w:t>国家社会科学基金后期资助项目</w:t>
      </w:r>
      <w:r>
        <w:rPr>
          <w:spacing w:val="7"/>
        </w:rPr>
        <w:t>“</w:t>
      </w:r>
      <w:r>
        <w:rPr>
          <w:rFonts w:ascii="SimHei" w:hAnsi="SimHei" w:eastAsia="SimHei" w:cs="SimHei"/>
          <w:spacing w:val="7"/>
        </w:rPr>
        <w:t>基于评论数据的用户在线行为分析与应用研究</w:t>
      </w:r>
      <w:r>
        <w:rPr>
          <w:spacing w:val="7"/>
        </w:rPr>
        <w:t>”(</w:t>
      </w:r>
      <w:r>
        <w:rPr>
          <w:rFonts w:ascii="SimHei" w:hAnsi="SimHei" w:eastAsia="SimHei" w:cs="SimHei"/>
          <w:spacing w:val="7"/>
        </w:rPr>
        <w:t>编号</w:t>
      </w:r>
      <w:r>
        <w:rPr>
          <w:spacing w:val="7"/>
        </w:rPr>
        <w:t>:24</w:t>
      </w:r>
      <w:r>
        <w:rPr/>
        <w:t>FTJB</w:t>
      </w:r>
      <w:r>
        <w:rPr>
          <w:spacing w:val="7"/>
        </w:rPr>
        <w:t>003)</w:t>
      </w:r>
      <w:r>
        <w:rPr>
          <w:rFonts w:ascii="SimHei" w:hAnsi="SimHei" w:eastAsia="SimHei" w:cs="SimHei"/>
          <w:spacing w:val="7"/>
        </w:rPr>
        <w:t>研</w:t>
      </w:r>
      <w:r>
        <w:rPr>
          <w:rFonts w:ascii="SimHei" w:hAnsi="SimHei" w:eastAsia="SimHei" w:cs="SimHei"/>
          <w:spacing w:val="6"/>
        </w:rPr>
        <w:t>究成果</w:t>
      </w:r>
      <w:r>
        <w:rPr>
          <w:spacing w:val="6"/>
        </w:rPr>
        <w:t>。</w:t>
      </w:r>
    </w:p>
    <w:p>
      <w:pPr>
        <w:pStyle w:val="BodyText"/>
        <w:ind w:left="144" w:right="1" w:hanging="16"/>
        <w:spacing w:before="66" w:line="249" w:lineRule="auto"/>
        <w:rPr/>
      </w:pPr>
      <w:r>
        <w:rPr>
          <w:spacing w:val="9"/>
        </w:rPr>
        <w:t>作者简介</w:t>
      </w:r>
      <w:r>
        <w:rPr>
          <w:spacing w:val="-14"/>
        </w:rPr>
        <w:t xml:space="preserve"> </w:t>
      </w:r>
      <w:r>
        <w:rPr>
          <w:spacing w:val="9"/>
        </w:rPr>
        <w:t>:</w:t>
      </w:r>
      <w:r>
        <w:rPr>
          <w:rFonts w:ascii="SimHei" w:hAnsi="SimHei" w:eastAsia="SimHei" w:cs="SimHei"/>
          <w:spacing w:val="9"/>
        </w:rPr>
        <w:t>陈庭贵</w:t>
      </w:r>
      <w:r>
        <w:rPr>
          <w:spacing w:val="9"/>
        </w:rPr>
        <w:t>,男</w:t>
      </w:r>
      <w:r>
        <w:rPr>
          <w:spacing w:val="-15"/>
        </w:rPr>
        <w:t xml:space="preserve"> </w:t>
      </w:r>
      <w:r>
        <w:rPr>
          <w:spacing w:val="9"/>
        </w:rPr>
        <w:t>,1979 年生</w:t>
      </w:r>
      <w:r>
        <w:rPr>
          <w:spacing w:val="-15"/>
        </w:rPr>
        <w:t xml:space="preserve"> </w:t>
      </w:r>
      <w:r>
        <w:rPr>
          <w:spacing w:val="9"/>
        </w:rPr>
        <w:t>,博士</w:t>
      </w:r>
      <w:r>
        <w:rPr>
          <w:spacing w:val="-15"/>
        </w:rPr>
        <w:t xml:space="preserve"> </w:t>
      </w:r>
      <w:r>
        <w:rPr>
          <w:spacing w:val="9"/>
        </w:rPr>
        <w:t>,教授</w:t>
      </w:r>
      <w:r>
        <w:rPr>
          <w:spacing w:val="-15"/>
        </w:rPr>
        <w:t xml:space="preserve"> </w:t>
      </w:r>
      <w:r>
        <w:rPr>
          <w:spacing w:val="9"/>
        </w:rPr>
        <w:t>,博士生导师</w:t>
      </w:r>
      <w:r>
        <w:rPr>
          <w:spacing w:val="-14"/>
        </w:rPr>
        <w:t xml:space="preserve"> </w:t>
      </w:r>
      <w:r>
        <w:rPr>
          <w:spacing w:val="9"/>
        </w:rPr>
        <w:t>,研究方向</w:t>
      </w:r>
      <w:r>
        <w:rPr>
          <w:spacing w:val="-14"/>
        </w:rPr>
        <w:t xml:space="preserve"> </w:t>
      </w:r>
      <w:r>
        <w:rPr>
          <w:spacing w:val="9"/>
        </w:rPr>
        <w:t>:在线评论大数据分析与应用</w:t>
      </w:r>
      <w:r>
        <w:rPr>
          <w:spacing w:val="-15"/>
        </w:rPr>
        <w:t xml:space="preserve"> </w:t>
      </w:r>
      <w:r>
        <w:rPr>
          <w:spacing w:val="9"/>
        </w:rPr>
        <w:t>;</w:t>
      </w:r>
      <w:r>
        <w:rPr>
          <w:rFonts w:ascii="SimHei" w:hAnsi="SimHei" w:eastAsia="SimHei" w:cs="SimHei"/>
          <w:spacing w:val="9"/>
        </w:rPr>
        <w:t>章心妍</w:t>
      </w:r>
      <w:r>
        <w:rPr>
          <w:spacing w:val="9"/>
        </w:rPr>
        <w:t>,女</w:t>
      </w:r>
      <w:r>
        <w:rPr>
          <w:spacing w:val="-15"/>
        </w:rPr>
        <w:t xml:space="preserve"> </w:t>
      </w:r>
      <w:r>
        <w:rPr>
          <w:spacing w:val="9"/>
        </w:rPr>
        <w:t>,2000 年生</w:t>
      </w:r>
      <w:r>
        <w:rPr>
          <w:spacing w:val="-14"/>
        </w:rPr>
        <w:t xml:space="preserve"> </w:t>
      </w:r>
      <w:r>
        <w:rPr>
          <w:spacing w:val="9"/>
        </w:rPr>
        <w:t>,硕士研究生</w:t>
      </w:r>
      <w:r>
        <w:rPr>
          <w:spacing w:val="-15"/>
        </w:rPr>
        <w:t xml:space="preserve"> </w:t>
      </w:r>
      <w:r>
        <w:rPr>
          <w:spacing w:val="9"/>
        </w:rPr>
        <w:t>,研究方</w:t>
      </w:r>
      <w:r>
        <w:rPr>
          <w:spacing w:val="8"/>
        </w:rPr>
        <w:t>向</w:t>
      </w:r>
      <w:r>
        <w:rPr>
          <w:spacing w:val="-14"/>
        </w:rPr>
        <w:t xml:space="preserve"> </w:t>
      </w:r>
      <w:r>
        <w:rPr>
          <w:spacing w:val="8"/>
        </w:rPr>
        <w:t>:大数据统计方法及应用</w:t>
      </w:r>
      <w:r>
        <w:rPr>
          <w:spacing w:val="-15"/>
        </w:rPr>
        <w:t xml:space="preserve"> </w:t>
      </w:r>
      <w:r>
        <w:rPr>
          <w:spacing w:val="8"/>
        </w:rPr>
        <w:t>;</w:t>
      </w:r>
      <w:r>
        <w:rPr>
          <w:spacing w:val="-17"/>
        </w:rPr>
        <w:t xml:space="preserve"> </w:t>
      </w:r>
      <w:r>
        <w:rPr>
          <w:rFonts w:ascii="SimHei" w:hAnsi="SimHei" w:eastAsia="SimHei" w:cs="SimHei"/>
          <w:spacing w:val="8"/>
        </w:rPr>
        <w:t>肖人彬</w:t>
      </w:r>
      <w:r>
        <w:rPr>
          <w:spacing w:val="8"/>
        </w:rPr>
        <w:t>,男</w:t>
      </w:r>
      <w:r>
        <w:rPr>
          <w:spacing w:val="-15"/>
        </w:rPr>
        <w:t xml:space="preserve"> </w:t>
      </w:r>
      <w:r>
        <w:rPr>
          <w:spacing w:val="8"/>
        </w:rPr>
        <w:t>,196</w:t>
      </w:r>
      <w:r>
        <w:rPr>
          <w:spacing w:val="7"/>
        </w:rPr>
        <w:t>5 年生</w:t>
      </w:r>
      <w:r>
        <w:rPr>
          <w:spacing w:val="-15"/>
        </w:rPr>
        <w:t xml:space="preserve"> </w:t>
      </w:r>
      <w:r>
        <w:rPr>
          <w:spacing w:val="7"/>
        </w:rPr>
        <w:t>,博士</w:t>
      </w:r>
      <w:r>
        <w:rPr>
          <w:spacing w:val="-15"/>
        </w:rPr>
        <w:t xml:space="preserve"> </w:t>
      </w:r>
      <w:r>
        <w:rPr>
          <w:spacing w:val="7"/>
        </w:rPr>
        <w:t>,教授</w:t>
      </w:r>
      <w:r>
        <w:rPr>
          <w:spacing w:val="-14"/>
        </w:rPr>
        <w:t xml:space="preserve"> </w:t>
      </w:r>
      <w:r>
        <w:rPr>
          <w:spacing w:val="7"/>
        </w:rPr>
        <w:t>,博士生导师</w:t>
      </w:r>
      <w:r>
        <w:rPr>
          <w:spacing w:val="-15"/>
        </w:rPr>
        <w:t xml:space="preserve"> </w:t>
      </w:r>
      <w:r>
        <w:rPr>
          <w:spacing w:val="7"/>
        </w:rPr>
        <w:t>,研究方向</w:t>
      </w:r>
      <w:r>
        <w:rPr>
          <w:spacing w:val="-14"/>
        </w:rPr>
        <w:t xml:space="preserve"> </w:t>
      </w:r>
      <w:r>
        <w:rPr>
          <w:spacing w:val="7"/>
        </w:rPr>
        <w:t>:系统工程。</w:t>
      </w:r>
    </w:p>
    <w:p>
      <w:pPr>
        <w:pStyle w:val="BodyText"/>
        <w:ind w:left="129"/>
        <w:spacing w:before="1" w:line="186" w:lineRule="auto"/>
        <w:rPr>
          <w:rFonts w:ascii="SimHei" w:hAnsi="SimHei" w:eastAsia="SimHei" w:cs="SimHei"/>
        </w:rPr>
      </w:pPr>
      <w:r>
        <w:rPr>
          <w:spacing w:val="8"/>
        </w:rPr>
        <w:t>通信作者</w:t>
      </w:r>
      <w:r>
        <w:rPr>
          <w:spacing w:val="-10"/>
        </w:rPr>
        <w:t xml:space="preserve"> </w:t>
      </w:r>
      <w:r>
        <w:rPr>
          <w:spacing w:val="8"/>
        </w:rPr>
        <w:t>:</w:t>
      </w:r>
      <w:r>
        <w:rPr>
          <w:rFonts w:ascii="SimHei" w:hAnsi="SimHei" w:eastAsia="SimHei" w:cs="SimHei"/>
          <w:spacing w:val="8"/>
        </w:rPr>
        <w:t>陈庭贵</w:t>
      </w:r>
    </w:p>
    <w:p>
      <w:pPr>
        <w:spacing w:line="461" w:lineRule="auto"/>
        <w:rPr>
          <w:rFonts w:ascii="Arial"/>
          <w:sz w:val="21"/>
        </w:rPr>
      </w:pPr>
      <w:r/>
    </w:p>
    <w:p>
      <w:pPr>
        <w:spacing w:before="66" w:line="22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p>
      <w:pPr>
        <w:spacing w:line="221" w:lineRule="auto"/>
        <w:sectPr>
          <w:pgSz w:w="11906" w:h="16838"/>
          <w:pgMar w:top="943" w:right="1155" w:bottom="0" w:left="1031" w:header="0" w:footer="0" w:gutter="0"/>
        </w:sectPr>
        <w:rPr>
          <w:rFonts w:ascii="SimHei" w:hAnsi="SimHei" w:eastAsia="SimHei" w:cs="SimHei"/>
          <w:sz w:val="20"/>
          <w:szCs w:val="20"/>
        </w:rPr>
      </w:pPr>
    </w:p>
    <w:p>
      <w:pPr>
        <w:pStyle w:val="BodyText"/>
        <w:ind w:left="491"/>
        <w:spacing w:before="140" w:line="162" w:lineRule="auto"/>
        <w:rPr/>
      </w:pPr>
      <w:r>
        <w:rPr>
          <w:spacing w:val="-8"/>
        </w:rPr>
        <w:t>Key</w:t>
      </w:r>
      <w:r>
        <w:rPr>
          <w:spacing w:val="16"/>
        </w:rPr>
        <w:t xml:space="preserve"> </w:t>
      </w:r>
      <w:r>
        <w:rPr>
          <w:spacing w:val="-8"/>
        </w:rPr>
        <w:t>words</w:t>
      </w:r>
      <w:r>
        <w:rPr>
          <w:spacing w:val="-15"/>
        </w:rPr>
        <w:t xml:space="preserve"> </w:t>
      </w:r>
      <w:r>
        <w:rPr>
          <w:spacing w:val="-8"/>
        </w:rPr>
        <w:t>:</w:t>
      </w:r>
      <w:r>
        <w:rPr>
          <w:spacing w:val="13"/>
          <w:w w:val="101"/>
        </w:rPr>
        <w:t xml:space="preserve"> </w:t>
      </w:r>
      <w:r>
        <w:rPr>
          <w:spacing w:val="-8"/>
        </w:rPr>
        <w:t>Bayesian</w:t>
      </w:r>
      <w:r>
        <w:rPr>
          <w:spacing w:val="14"/>
          <w:w w:val="101"/>
        </w:rPr>
        <w:t xml:space="preserve"> </w:t>
      </w:r>
      <w:r>
        <w:rPr>
          <w:spacing w:val="-8"/>
        </w:rPr>
        <w:t>network;</w:t>
      </w:r>
      <w:r>
        <w:rPr>
          <w:spacing w:val="12"/>
          <w:w w:val="101"/>
        </w:rPr>
        <w:t xml:space="preserve"> </w:t>
      </w:r>
      <w:r>
        <w:rPr>
          <w:spacing w:val="-8"/>
        </w:rPr>
        <w:t>interpretive</w:t>
      </w:r>
      <w:r>
        <w:rPr>
          <w:spacing w:val="18"/>
        </w:rPr>
        <w:t xml:space="preserve"> </w:t>
      </w:r>
      <w:r>
        <w:rPr>
          <w:spacing w:val="-8"/>
        </w:rPr>
        <w:t>structural</w:t>
      </w:r>
      <w:r>
        <w:rPr>
          <w:spacing w:val="14"/>
          <w:w w:val="101"/>
        </w:rPr>
        <w:t xml:space="preserve"> </w:t>
      </w:r>
      <w:r>
        <w:rPr>
          <w:spacing w:val="-8"/>
        </w:rPr>
        <w:t>modeling</w:t>
      </w:r>
      <w:r>
        <w:rPr>
          <w:spacing w:val="-14"/>
        </w:rPr>
        <w:t xml:space="preserve"> </w:t>
      </w:r>
      <w:r>
        <w:rPr>
          <w:spacing w:val="-8"/>
        </w:rPr>
        <w:t>;</w:t>
      </w:r>
      <w:r>
        <w:rPr>
          <w:spacing w:val="14"/>
        </w:rPr>
        <w:t xml:space="preserve"> </w:t>
      </w:r>
      <w:r>
        <w:rPr>
          <w:spacing w:val="-9"/>
        </w:rPr>
        <w:t>derived</w:t>
      </w:r>
      <w:r>
        <w:rPr>
          <w:spacing w:val="12"/>
          <w:w w:val="102"/>
        </w:rPr>
        <w:t xml:space="preserve"> </w:t>
      </w:r>
      <w:r>
        <w:rPr>
          <w:spacing w:val="-9"/>
        </w:rPr>
        <w:t>public</w:t>
      </w:r>
      <w:r>
        <w:rPr>
          <w:spacing w:val="15"/>
          <w:w w:val="101"/>
        </w:rPr>
        <w:t xml:space="preserve"> </w:t>
      </w:r>
      <w:r>
        <w:rPr>
          <w:spacing w:val="-9"/>
        </w:rPr>
        <w:t>opinion;</w:t>
      </w:r>
      <w:r>
        <w:rPr>
          <w:spacing w:val="11"/>
          <w:w w:val="101"/>
        </w:rPr>
        <w:t xml:space="preserve"> </w:t>
      </w:r>
      <w:r>
        <w:rPr>
          <w:spacing w:val="-9"/>
        </w:rPr>
        <w:t>hybrid</w:t>
      </w:r>
      <w:r>
        <w:rPr>
          <w:spacing w:val="14"/>
        </w:rPr>
        <w:t xml:space="preserve"> </w:t>
      </w:r>
      <w:r>
        <w:rPr>
          <w:spacing w:val="-9"/>
        </w:rPr>
        <w:t>modeling</w:t>
      </w:r>
      <w:r>
        <w:rPr>
          <w:spacing w:val="-14"/>
        </w:rPr>
        <w:t xml:space="preserve"> </w:t>
      </w:r>
      <w:r>
        <w:rPr>
          <w:spacing w:val="-9"/>
        </w:rPr>
        <w:t>;</w:t>
      </w:r>
      <w:r>
        <w:rPr>
          <w:spacing w:val="14"/>
        </w:rPr>
        <w:t xml:space="preserve"> </w:t>
      </w:r>
      <w:r>
        <w:rPr>
          <w:spacing w:val="-9"/>
        </w:rPr>
        <w:t>causal</w:t>
      </w:r>
      <w:r>
        <w:rPr>
          <w:spacing w:val="14"/>
        </w:rPr>
        <w:t xml:space="preserve"> </w:t>
      </w:r>
      <w:r>
        <w:rPr>
          <w:spacing w:val="-9"/>
        </w:rPr>
        <w:t>inference</w:t>
      </w:r>
    </w:p>
    <w:p>
      <w:pPr>
        <w:spacing w:before="44"/>
        <w:rPr/>
      </w:pPr>
      <w:r/>
    </w:p>
    <w:p>
      <w:pPr>
        <w:sectPr>
          <w:headerReference w:type="default" r:id="rId1"/>
          <w:footerReference w:type="default" r:id="rId2"/>
          <w:pgSz w:w="11906" w:h="16838"/>
          <w:pgMar w:top="1627" w:right="1155" w:bottom="482" w:left="1031" w:header="1244" w:footer="243" w:gutter="0"/>
          <w:cols w:equalWidth="0" w:num="1">
            <w:col w:w="9720" w:space="0"/>
          </w:cols>
        </w:sectPr>
        <w:rPr/>
      </w:pPr>
    </w:p>
    <w:p>
      <w:pPr>
        <w:pStyle w:val="BodyText"/>
        <w:ind w:left="119"/>
        <w:spacing w:before="206" w:line="182" w:lineRule="auto"/>
        <w:outlineLvl w:val="5"/>
        <w:rPr>
          <w:rFonts w:ascii="SimHei" w:hAnsi="SimHei" w:eastAsia="SimHei" w:cs="SimHei"/>
          <w:sz w:val="20"/>
          <w:szCs w:val="20"/>
        </w:rPr>
      </w:pPr>
      <w:r>
        <w:rPr>
          <w:sz w:val="20"/>
          <w:szCs w:val="20"/>
          <w:spacing w:val="-11"/>
        </w:rPr>
        <w:t>0</w:t>
      </w:r>
      <w:r>
        <w:rPr>
          <w:sz w:val="20"/>
          <w:szCs w:val="20"/>
        </w:rPr>
        <w:t xml:space="preserve">    </w:t>
      </w:r>
      <w:r>
        <w:rPr>
          <w:rFonts w:ascii="SimHei" w:hAnsi="SimHei" w:eastAsia="SimHei" w:cs="SimHei"/>
          <w:sz w:val="20"/>
          <w:szCs w:val="20"/>
          <w:spacing w:val="-11"/>
        </w:rPr>
        <w:t>引</w:t>
      </w:r>
      <w:r>
        <w:rPr>
          <w:rFonts w:ascii="SimHei" w:hAnsi="SimHei" w:eastAsia="SimHei" w:cs="SimHei"/>
          <w:sz w:val="20"/>
          <w:szCs w:val="20"/>
          <w:spacing w:val="14"/>
        </w:rPr>
        <w:t xml:space="preserve">  </w:t>
      </w:r>
      <w:r>
        <w:rPr>
          <w:rFonts w:ascii="SimHei" w:hAnsi="SimHei" w:eastAsia="SimHei" w:cs="SimHei"/>
          <w:sz w:val="20"/>
          <w:szCs w:val="20"/>
          <w:spacing w:val="-11"/>
        </w:rPr>
        <w:t>言</w:t>
      </w:r>
    </w:p>
    <w:p>
      <w:pPr>
        <w:pStyle w:val="BodyText"/>
        <w:ind w:left="128" w:right="229" w:firstLine="400"/>
        <w:spacing w:before="201" w:line="229" w:lineRule="auto"/>
        <w:jc w:val="both"/>
        <w:rPr>
          <w:sz w:val="19"/>
          <w:szCs w:val="19"/>
        </w:rPr>
      </w:pPr>
      <w:r>
        <w:rPr>
          <w:sz w:val="19"/>
          <w:szCs w:val="19"/>
          <w:spacing w:val="9"/>
        </w:rPr>
        <w:t>社交网络的开放性和匿名性加剧了舆情传播的复</w:t>
      </w:r>
      <w:r>
        <w:rPr>
          <w:sz w:val="19"/>
          <w:szCs w:val="19"/>
          <w:spacing w:val="14"/>
        </w:rPr>
        <w:t>杂性和不确定性</w:t>
      </w:r>
      <w:r>
        <w:rPr>
          <w:sz w:val="19"/>
          <w:szCs w:val="19"/>
          <w:spacing w:val="-16"/>
        </w:rPr>
        <w:t xml:space="preserve"> </w:t>
      </w:r>
      <w:r>
        <w:rPr>
          <w:sz w:val="19"/>
          <w:szCs w:val="19"/>
          <w:spacing w:val="14"/>
        </w:rPr>
        <w:t>,这使得舆情在短时间内迅速聚集和</w:t>
      </w:r>
      <w:r>
        <w:rPr>
          <w:sz w:val="19"/>
          <w:szCs w:val="19"/>
          <w:spacing w:val="10"/>
        </w:rPr>
        <w:t>放大</w:t>
      </w:r>
      <w:r>
        <w:rPr>
          <w:sz w:val="19"/>
          <w:szCs w:val="19"/>
          <w:spacing w:val="-18"/>
        </w:rPr>
        <w:t xml:space="preserve"> </w:t>
      </w:r>
      <w:r>
        <w:rPr>
          <w:sz w:val="19"/>
          <w:szCs w:val="19"/>
          <w:spacing w:val="10"/>
        </w:rPr>
        <w:t>,最终形成社会舆论的风暴</w:t>
      </w:r>
      <w:r>
        <w:rPr>
          <w:sz w:val="10"/>
          <w:szCs w:val="10"/>
          <w:spacing w:val="10"/>
          <w:position w:val="8"/>
        </w:rPr>
        <w:t>[1]</w:t>
      </w:r>
      <w:r>
        <w:rPr>
          <w:sz w:val="10"/>
          <w:szCs w:val="10"/>
          <w:spacing w:val="21"/>
          <w:w w:val="102"/>
          <w:position w:val="8"/>
        </w:rPr>
        <w:t xml:space="preserve"> </w:t>
      </w:r>
      <w:r>
        <w:rPr>
          <w:sz w:val="19"/>
          <w:szCs w:val="19"/>
          <w:spacing w:val="10"/>
        </w:rPr>
        <w:t>。同时</w:t>
      </w:r>
      <w:r>
        <w:rPr>
          <w:sz w:val="19"/>
          <w:szCs w:val="19"/>
          <w:spacing w:val="-19"/>
        </w:rPr>
        <w:t xml:space="preserve"> </w:t>
      </w:r>
      <w:r>
        <w:rPr>
          <w:sz w:val="19"/>
          <w:szCs w:val="19"/>
          <w:spacing w:val="9"/>
        </w:rPr>
        <w:t>,社交媒体的</w:t>
      </w:r>
      <w:r>
        <w:rPr>
          <w:sz w:val="19"/>
          <w:szCs w:val="19"/>
          <w:spacing w:val="9"/>
        </w:rPr>
        <w:t>开放性与信息传播的裂变效应则进一步催生了衍生舆</w:t>
      </w:r>
      <w:r>
        <w:rPr>
          <w:sz w:val="19"/>
          <w:szCs w:val="19"/>
          <w:spacing w:val="12"/>
        </w:rPr>
        <w:t>情</w:t>
      </w:r>
      <w:r>
        <w:rPr>
          <w:sz w:val="19"/>
          <w:szCs w:val="19"/>
          <w:spacing w:val="-18"/>
        </w:rPr>
        <w:t xml:space="preserve"> </w:t>
      </w:r>
      <w:r>
        <w:rPr>
          <w:sz w:val="10"/>
          <w:szCs w:val="10"/>
          <w:spacing w:val="12"/>
          <w:position w:val="8"/>
        </w:rPr>
        <w:t>[2]</w:t>
      </w:r>
      <w:r>
        <w:rPr>
          <w:sz w:val="10"/>
          <w:szCs w:val="10"/>
          <w:spacing w:val="21"/>
          <w:w w:val="101"/>
          <w:position w:val="8"/>
        </w:rPr>
        <w:t xml:space="preserve"> </w:t>
      </w:r>
      <w:r>
        <w:rPr>
          <w:sz w:val="19"/>
          <w:szCs w:val="19"/>
          <w:spacing w:val="12"/>
        </w:rPr>
        <w:t>。此类舆情往往以原生事件为基础</w:t>
      </w:r>
      <w:r>
        <w:rPr>
          <w:sz w:val="19"/>
          <w:szCs w:val="19"/>
          <w:spacing w:val="-19"/>
        </w:rPr>
        <w:t xml:space="preserve"> </w:t>
      </w:r>
      <w:r>
        <w:rPr>
          <w:sz w:val="19"/>
          <w:szCs w:val="19"/>
          <w:spacing w:val="12"/>
        </w:rPr>
        <w:t>,通过事件属</w:t>
      </w:r>
      <w:r>
        <w:rPr>
          <w:sz w:val="19"/>
          <w:szCs w:val="19"/>
          <w:spacing w:val="5"/>
        </w:rPr>
        <w:t>性、情绪极化、信息失真等多因素耦合快速裂变</w:t>
      </w:r>
      <w:r>
        <w:rPr>
          <w:sz w:val="19"/>
          <w:szCs w:val="19"/>
          <w:spacing w:val="-4"/>
        </w:rPr>
        <w:t xml:space="preserve"> </w:t>
      </w:r>
      <w:r>
        <w:rPr>
          <w:sz w:val="19"/>
          <w:szCs w:val="19"/>
          <w:spacing w:val="5"/>
        </w:rPr>
        <w:t>,不但</w:t>
      </w:r>
      <w:r>
        <w:rPr>
          <w:sz w:val="19"/>
          <w:szCs w:val="19"/>
          <w:spacing w:val="9"/>
        </w:rPr>
        <w:t>严重干扰公众认知秩序</w:t>
      </w:r>
      <w:r>
        <w:rPr>
          <w:sz w:val="19"/>
          <w:szCs w:val="19"/>
          <w:spacing w:val="-16"/>
        </w:rPr>
        <w:t xml:space="preserve"> </w:t>
      </w:r>
      <w:r>
        <w:rPr>
          <w:sz w:val="19"/>
          <w:szCs w:val="19"/>
          <w:spacing w:val="9"/>
        </w:rPr>
        <w:t>,而且易引发次生社会风险</w:t>
      </w:r>
      <w:r>
        <w:rPr>
          <w:sz w:val="10"/>
          <w:szCs w:val="10"/>
          <w:spacing w:val="9"/>
          <w:position w:val="8"/>
        </w:rPr>
        <w:t>[3] </w:t>
      </w:r>
      <w:r>
        <w:rPr>
          <w:sz w:val="19"/>
          <w:szCs w:val="19"/>
          <w:spacing w:val="9"/>
        </w:rPr>
        <w:t>。</w:t>
      </w:r>
    </w:p>
    <w:p>
      <w:pPr>
        <w:pStyle w:val="BodyText"/>
        <w:ind w:left="129" w:right="306" w:firstLine="423"/>
        <w:spacing w:before="4" w:line="228" w:lineRule="auto"/>
        <w:jc w:val="both"/>
        <w:rPr>
          <w:sz w:val="19"/>
          <w:szCs w:val="19"/>
        </w:rPr>
      </w:pPr>
      <w:r>
        <w:rPr>
          <w:sz w:val="19"/>
          <w:szCs w:val="19"/>
          <w:spacing w:val="18"/>
        </w:rPr>
        <w:t>由于衍生舆情的传播路径具有非线性和不确定</w:t>
      </w:r>
      <w:r>
        <w:rPr>
          <w:sz w:val="19"/>
          <w:szCs w:val="19"/>
          <w:spacing w:val="14"/>
        </w:rPr>
        <w:t>性</w:t>
      </w:r>
      <w:r>
        <w:rPr>
          <w:sz w:val="19"/>
          <w:szCs w:val="19"/>
          <w:spacing w:val="-17"/>
        </w:rPr>
        <w:t xml:space="preserve"> </w:t>
      </w:r>
      <w:r>
        <w:rPr>
          <w:sz w:val="19"/>
          <w:szCs w:val="19"/>
          <w:spacing w:val="14"/>
        </w:rPr>
        <w:t>,现有研究难以捕捉其传播过程中随机变量之间的</w:t>
      </w:r>
      <w:r>
        <w:rPr>
          <w:sz w:val="19"/>
          <w:szCs w:val="19"/>
          <w:spacing w:val="14"/>
        </w:rPr>
        <w:t>复杂依赖关系</w:t>
      </w:r>
      <w:r>
        <w:rPr>
          <w:sz w:val="19"/>
          <w:szCs w:val="19"/>
          <w:spacing w:val="-17"/>
        </w:rPr>
        <w:t xml:space="preserve"> </w:t>
      </w:r>
      <w:r>
        <w:rPr>
          <w:sz w:val="19"/>
          <w:szCs w:val="19"/>
          <w:spacing w:val="14"/>
        </w:rPr>
        <w:t>,使得当前研究难以适应社交媒体上快</w:t>
      </w:r>
      <w:r>
        <w:rPr>
          <w:sz w:val="19"/>
          <w:szCs w:val="19"/>
          <w:spacing w:val="13"/>
        </w:rPr>
        <w:t>速变化的传播环境和多维影响因素</w:t>
      </w:r>
      <w:r>
        <w:rPr>
          <w:sz w:val="19"/>
          <w:szCs w:val="19"/>
          <w:spacing w:val="-28"/>
        </w:rPr>
        <w:t xml:space="preserve"> </w:t>
      </w:r>
      <w:r>
        <w:rPr>
          <w:sz w:val="19"/>
          <w:szCs w:val="19"/>
          <w:spacing w:val="13"/>
        </w:rPr>
        <w:t>。此外</w:t>
      </w:r>
      <w:r>
        <w:rPr>
          <w:sz w:val="19"/>
          <w:szCs w:val="19"/>
          <w:spacing w:val="-18"/>
        </w:rPr>
        <w:t xml:space="preserve"> </w:t>
      </w:r>
      <w:r>
        <w:rPr>
          <w:sz w:val="19"/>
          <w:szCs w:val="19"/>
          <w:spacing w:val="13"/>
        </w:rPr>
        <w:t>,</w:t>
      </w:r>
      <w:r>
        <w:rPr>
          <w:sz w:val="19"/>
          <w:szCs w:val="19"/>
          <w:spacing w:val="12"/>
        </w:rPr>
        <w:t>现有模型</w:t>
      </w:r>
      <w:r>
        <w:rPr>
          <w:sz w:val="19"/>
          <w:szCs w:val="19"/>
          <w:spacing w:val="14"/>
        </w:rPr>
        <w:t>多集中于单一维度变量的分析</w:t>
      </w:r>
      <w:r>
        <w:rPr>
          <w:sz w:val="10"/>
          <w:szCs w:val="10"/>
          <w:spacing w:val="14"/>
          <w:position w:val="8"/>
        </w:rPr>
        <w:t>[4]</w:t>
      </w:r>
      <w:r>
        <w:rPr>
          <w:sz w:val="10"/>
          <w:szCs w:val="10"/>
          <w:spacing w:val="8"/>
          <w:w w:val="102"/>
          <w:position w:val="8"/>
        </w:rPr>
        <w:t xml:space="preserve">  </w:t>
      </w:r>
      <w:r>
        <w:rPr>
          <w:sz w:val="19"/>
          <w:szCs w:val="19"/>
          <w:spacing w:val="14"/>
        </w:rPr>
        <w:t>,缺乏对多因素的系</w:t>
      </w:r>
      <w:r>
        <w:rPr>
          <w:sz w:val="19"/>
          <w:szCs w:val="19"/>
          <w:spacing w:val="14"/>
        </w:rPr>
        <w:t>统性机理分析</w:t>
      </w:r>
      <w:r>
        <w:rPr>
          <w:sz w:val="19"/>
          <w:szCs w:val="19"/>
          <w:spacing w:val="-17"/>
        </w:rPr>
        <w:t xml:space="preserve"> </w:t>
      </w:r>
      <w:r>
        <w:rPr>
          <w:sz w:val="19"/>
          <w:szCs w:val="19"/>
          <w:spacing w:val="14"/>
        </w:rPr>
        <w:t>,导致对衍生舆情传播规律的理解不够</w:t>
      </w:r>
      <w:r>
        <w:rPr>
          <w:sz w:val="19"/>
          <w:szCs w:val="19"/>
          <w:spacing w:val="13"/>
        </w:rPr>
        <w:t>全面</w:t>
      </w:r>
      <w:r>
        <w:rPr>
          <w:sz w:val="19"/>
          <w:szCs w:val="19"/>
          <w:spacing w:val="-28"/>
        </w:rPr>
        <w:t xml:space="preserve"> </w:t>
      </w:r>
      <w:r>
        <w:rPr>
          <w:sz w:val="19"/>
          <w:szCs w:val="19"/>
          <w:spacing w:val="13"/>
        </w:rPr>
        <w:t>。同时</w:t>
      </w:r>
      <w:r>
        <w:rPr>
          <w:sz w:val="19"/>
          <w:szCs w:val="19"/>
          <w:spacing w:val="-18"/>
        </w:rPr>
        <w:t xml:space="preserve"> </w:t>
      </w:r>
      <w:r>
        <w:rPr>
          <w:sz w:val="19"/>
          <w:szCs w:val="19"/>
          <w:spacing w:val="13"/>
        </w:rPr>
        <w:t>,大多数管理方法局限于简单的</w:t>
      </w:r>
      <w:r>
        <w:rPr>
          <w:sz w:val="19"/>
          <w:szCs w:val="19"/>
          <w:spacing w:val="12"/>
        </w:rPr>
        <w:t>意见引导</w:t>
      </w:r>
      <w:r>
        <w:rPr>
          <w:sz w:val="19"/>
          <w:szCs w:val="19"/>
          <w:spacing w:val="13"/>
        </w:rPr>
        <w:t>或网络节点控制</w:t>
      </w:r>
      <w:r>
        <w:rPr>
          <w:sz w:val="19"/>
          <w:szCs w:val="19"/>
          <w:spacing w:val="-18"/>
        </w:rPr>
        <w:t xml:space="preserve"> </w:t>
      </w:r>
      <w:r>
        <w:rPr>
          <w:sz w:val="19"/>
          <w:szCs w:val="19"/>
          <w:spacing w:val="13"/>
        </w:rPr>
        <w:t>,</w:t>
      </w:r>
      <w:r>
        <w:rPr>
          <w:sz w:val="19"/>
          <w:szCs w:val="19"/>
          <w:spacing w:val="-29"/>
        </w:rPr>
        <w:t xml:space="preserve"> </w:t>
      </w:r>
      <w:r>
        <w:rPr>
          <w:sz w:val="19"/>
          <w:szCs w:val="19"/>
          <w:spacing w:val="13"/>
        </w:rPr>
        <w:t>尚未针对衍生舆情的复杂性</w:t>
      </w:r>
      <w:r>
        <w:rPr>
          <w:sz w:val="19"/>
          <w:szCs w:val="19"/>
          <w:spacing w:val="12"/>
        </w:rPr>
        <w:t>提出动</w:t>
      </w:r>
      <w:r>
        <w:rPr>
          <w:sz w:val="19"/>
          <w:szCs w:val="19"/>
          <w:spacing w:val="-3"/>
        </w:rPr>
        <w:t>态、精准的管理策略。</w:t>
      </w:r>
    </w:p>
    <w:p>
      <w:pPr>
        <w:pStyle w:val="BodyText"/>
        <w:ind w:left="128" w:right="229" w:firstLine="400"/>
        <w:spacing w:before="8" w:line="230" w:lineRule="auto"/>
        <w:jc w:val="both"/>
        <w:rPr>
          <w:sz w:val="19"/>
          <w:szCs w:val="19"/>
        </w:rPr>
      </w:pPr>
      <w:r>
        <w:rPr>
          <w:sz w:val="19"/>
          <w:szCs w:val="19"/>
          <w:spacing w:val="14"/>
        </w:rPr>
        <w:t>基于复杂网络环境下的舆情治理需求</w:t>
      </w:r>
      <w:r>
        <w:rPr>
          <w:sz w:val="19"/>
          <w:szCs w:val="19"/>
          <w:spacing w:val="-9"/>
        </w:rPr>
        <w:t xml:space="preserve"> </w:t>
      </w:r>
      <w:r>
        <w:rPr>
          <w:sz w:val="19"/>
          <w:szCs w:val="19"/>
          <w:spacing w:val="14"/>
        </w:rPr>
        <w:t>,本文着重</w:t>
      </w:r>
      <w:r>
        <w:rPr>
          <w:sz w:val="19"/>
          <w:szCs w:val="19"/>
          <w:spacing w:val="14"/>
        </w:rPr>
        <w:t>研究融合贝叶斯网络与 </w:t>
      </w:r>
      <w:r>
        <w:rPr>
          <w:sz w:val="19"/>
          <w:szCs w:val="19"/>
        </w:rPr>
        <w:t>ISM</w:t>
      </w:r>
      <w:r>
        <w:rPr>
          <w:sz w:val="19"/>
          <w:szCs w:val="19"/>
          <w:spacing w:val="14"/>
        </w:rPr>
        <w:t xml:space="preserve"> 分析衍生舆情的形成路</w:t>
      </w:r>
      <w:r>
        <w:rPr>
          <w:sz w:val="19"/>
          <w:szCs w:val="19"/>
          <w:spacing w:val="12"/>
        </w:rPr>
        <w:t>径</w:t>
      </w:r>
      <w:r>
        <w:rPr>
          <w:sz w:val="19"/>
          <w:szCs w:val="19"/>
          <w:spacing w:val="-23"/>
        </w:rPr>
        <w:t xml:space="preserve"> </w:t>
      </w:r>
      <w:r>
        <w:rPr>
          <w:sz w:val="19"/>
          <w:szCs w:val="19"/>
          <w:spacing w:val="12"/>
        </w:rPr>
        <w:t>。</w:t>
      </w:r>
      <w:r>
        <w:rPr>
          <w:sz w:val="19"/>
          <w:szCs w:val="19"/>
        </w:rPr>
        <w:t>ISM</w:t>
      </w:r>
      <w:r>
        <w:rPr>
          <w:sz w:val="19"/>
          <w:szCs w:val="19"/>
          <w:spacing w:val="12"/>
        </w:rPr>
        <w:t xml:space="preserve"> 能系统分解复杂问题</w:t>
      </w:r>
      <w:r>
        <w:rPr>
          <w:sz w:val="19"/>
          <w:szCs w:val="19"/>
          <w:spacing w:val="-19"/>
        </w:rPr>
        <w:t xml:space="preserve"> </w:t>
      </w:r>
      <w:r>
        <w:rPr>
          <w:sz w:val="19"/>
          <w:szCs w:val="19"/>
          <w:spacing w:val="12"/>
        </w:rPr>
        <w:t>,梳理变量层次关系和</w:t>
      </w:r>
      <w:r>
        <w:rPr>
          <w:sz w:val="19"/>
          <w:szCs w:val="19"/>
          <w:spacing w:val="10"/>
        </w:rPr>
        <w:t>因果路径</w:t>
      </w:r>
      <w:r>
        <w:rPr>
          <w:sz w:val="19"/>
          <w:szCs w:val="19"/>
          <w:spacing w:val="-17"/>
        </w:rPr>
        <w:t xml:space="preserve"> </w:t>
      </w:r>
      <w:r>
        <w:rPr>
          <w:sz w:val="19"/>
          <w:szCs w:val="19"/>
          <w:spacing w:val="10"/>
        </w:rPr>
        <w:t>,为贝叶斯网络提供结构化框架</w:t>
      </w:r>
      <w:r>
        <w:rPr>
          <w:sz w:val="19"/>
          <w:szCs w:val="19"/>
          <w:spacing w:val="-19"/>
        </w:rPr>
        <w:t xml:space="preserve"> </w:t>
      </w:r>
      <w:r>
        <w:rPr>
          <w:sz w:val="19"/>
          <w:szCs w:val="19"/>
          <w:spacing w:val="10"/>
        </w:rPr>
        <w:t>;贝叶斯网络</w:t>
      </w:r>
      <w:r>
        <w:rPr>
          <w:sz w:val="19"/>
          <w:szCs w:val="19"/>
          <w:spacing w:val="9"/>
        </w:rPr>
        <w:t>则以概率推理量化变量条件依赖关系</w:t>
      </w:r>
      <w:r>
        <w:rPr>
          <w:sz w:val="19"/>
          <w:szCs w:val="19"/>
          <w:spacing w:val="-19"/>
        </w:rPr>
        <w:t xml:space="preserve"> </w:t>
      </w:r>
      <w:r>
        <w:rPr>
          <w:sz w:val="19"/>
          <w:szCs w:val="19"/>
          <w:spacing w:val="9"/>
        </w:rPr>
        <w:t>,捕捉</w:t>
      </w:r>
      <w:r>
        <w:rPr>
          <w:sz w:val="19"/>
          <w:szCs w:val="19"/>
          <w:spacing w:val="8"/>
        </w:rPr>
        <w:t>不确定性。</w:t>
      </w:r>
      <w:r>
        <w:rPr>
          <w:sz w:val="19"/>
          <w:szCs w:val="19"/>
          <w:spacing w:val="10"/>
        </w:rPr>
        <w:t>经案例验证</w:t>
      </w:r>
      <w:r>
        <w:rPr>
          <w:sz w:val="19"/>
          <w:szCs w:val="19"/>
          <w:spacing w:val="-18"/>
        </w:rPr>
        <w:t xml:space="preserve"> </w:t>
      </w:r>
      <w:r>
        <w:rPr>
          <w:sz w:val="19"/>
          <w:szCs w:val="19"/>
          <w:spacing w:val="10"/>
        </w:rPr>
        <w:t>,该方法稳健性与解释力强</w:t>
      </w:r>
      <w:r>
        <w:rPr>
          <w:sz w:val="19"/>
          <w:szCs w:val="19"/>
          <w:spacing w:val="-18"/>
        </w:rPr>
        <w:t xml:space="preserve"> </w:t>
      </w:r>
      <w:r>
        <w:rPr>
          <w:sz w:val="19"/>
          <w:szCs w:val="19"/>
          <w:spacing w:val="10"/>
        </w:rPr>
        <w:t>,为舆情演化调</w:t>
      </w:r>
      <w:r>
        <w:rPr>
          <w:sz w:val="19"/>
          <w:szCs w:val="19"/>
          <w:spacing w:val="5"/>
        </w:rPr>
        <w:t>控提供可解释的依据</w:t>
      </w:r>
      <w:r>
        <w:rPr>
          <w:sz w:val="19"/>
          <w:szCs w:val="19"/>
          <w:spacing w:val="-17"/>
        </w:rPr>
        <w:t xml:space="preserve"> </w:t>
      </w:r>
      <w:r>
        <w:rPr>
          <w:sz w:val="19"/>
          <w:szCs w:val="19"/>
          <w:spacing w:val="5"/>
        </w:rPr>
        <w:t>。同时引入 </w:t>
      </w:r>
      <w:r>
        <w:rPr>
          <w:sz w:val="19"/>
          <w:szCs w:val="19"/>
        </w:rPr>
        <w:t>do</w:t>
      </w:r>
      <w:r>
        <w:rPr>
          <w:sz w:val="19"/>
          <w:szCs w:val="19"/>
          <w:spacing w:val="5"/>
        </w:rPr>
        <w:t xml:space="preserve"> 算子</w:t>
      </w:r>
      <w:r>
        <w:rPr>
          <w:sz w:val="19"/>
          <w:szCs w:val="19"/>
          <w:spacing w:val="-18"/>
        </w:rPr>
        <w:t xml:space="preserve"> </w:t>
      </w:r>
      <w:r>
        <w:rPr>
          <w:sz w:val="19"/>
          <w:szCs w:val="19"/>
          <w:spacing w:val="5"/>
        </w:rPr>
        <w:t>,通过模拟干</w:t>
      </w:r>
      <w:r>
        <w:rPr>
          <w:sz w:val="19"/>
          <w:szCs w:val="19"/>
          <w:spacing w:val="14"/>
        </w:rPr>
        <w:t>预分离因果效应与混杂关联</w:t>
      </w:r>
      <w:r>
        <w:rPr>
          <w:sz w:val="19"/>
          <w:szCs w:val="19"/>
          <w:spacing w:val="-16"/>
        </w:rPr>
        <w:t xml:space="preserve"> </w:t>
      </w:r>
      <w:r>
        <w:rPr>
          <w:sz w:val="19"/>
          <w:szCs w:val="19"/>
          <w:spacing w:val="14"/>
        </w:rPr>
        <w:t>,弥补传统模型因果解释</w:t>
      </w:r>
      <w:r>
        <w:rPr>
          <w:sz w:val="19"/>
          <w:szCs w:val="19"/>
          <w:spacing w:val="9"/>
        </w:rPr>
        <w:t>局限</w:t>
      </w:r>
      <w:r>
        <w:rPr>
          <w:sz w:val="19"/>
          <w:szCs w:val="19"/>
          <w:spacing w:val="-16"/>
        </w:rPr>
        <w:t xml:space="preserve"> </w:t>
      </w:r>
      <w:r>
        <w:rPr>
          <w:sz w:val="19"/>
          <w:szCs w:val="19"/>
          <w:spacing w:val="9"/>
        </w:rPr>
        <w:t>,为动态策略设计提供可量化依据。</w:t>
      </w:r>
    </w:p>
    <w:p>
      <w:pPr>
        <w:pStyle w:val="BodyText"/>
        <w:ind w:left="137"/>
        <w:spacing w:before="127" w:line="180" w:lineRule="auto"/>
        <w:outlineLvl w:val="5"/>
        <w:rPr>
          <w:rFonts w:ascii="SimHei" w:hAnsi="SimHei" w:eastAsia="SimHei" w:cs="SimHei"/>
          <w:sz w:val="20"/>
          <w:szCs w:val="20"/>
        </w:rPr>
      </w:pPr>
      <w:r>
        <w:rPr>
          <w:sz w:val="20"/>
          <w:szCs w:val="20"/>
          <w:spacing w:val="-3"/>
        </w:rPr>
        <w:t>1</w:t>
      </w:r>
      <w:r>
        <w:rPr>
          <w:sz w:val="20"/>
          <w:szCs w:val="20"/>
          <w:spacing w:val="18"/>
        </w:rPr>
        <w:t xml:space="preserve">   </w:t>
      </w:r>
      <w:r>
        <w:rPr>
          <w:rFonts w:ascii="SimHei" w:hAnsi="SimHei" w:eastAsia="SimHei" w:cs="SimHei"/>
          <w:sz w:val="20"/>
          <w:szCs w:val="20"/>
          <w:spacing w:val="-3"/>
        </w:rPr>
        <w:t>相关研究</w:t>
      </w:r>
    </w:p>
    <w:p>
      <w:pPr>
        <w:pStyle w:val="BodyText"/>
        <w:ind w:left="129" w:right="302" w:firstLine="399"/>
        <w:spacing w:before="202" w:line="229" w:lineRule="auto"/>
        <w:jc w:val="both"/>
        <w:rPr>
          <w:sz w:val="19"/>
          <w:szCs w:val="19"/>
        </w:rPr>
      </w:pPr>
      <w:r>
        <w:rPr>
          <w:sz w:val="19"/>
          <w:szCs w:val="19"/>
          <w:spacing w:val="9"/>
        </w:rPr>
        <w:t>本节通过系统性地梳理舆情风险的理论演进与实</w:t>
      </w:r>
      <w:r>
        <w:rPr>
          <w:sz w:val="19"/>
          <w:szCs w:val="19"/>
          <w:spacing w:val="5"/>
        </w:rPr>
        <w:t>践应用</w:t>
      </w:r>
      <w:r>
        <w:rPr>
          <w:sz w:val="19"/>
          <w:szCs w:val="19"/>
          <w:spacing w:val="-5"/>
        </w:rPr>
        <w:t xml:space="preserve"> </w:t>
      </w:r>
      <w:r>
        <w:rPr>
          <w:sz w:val="19"/>
          <w:szCs w:val="19"/>
          <w:spacing w:val="5"/>
        </w:rPr>
        <w:t>,从衍生舆情的形成机制、衍生舆情的演化路径</w:t>
      </w:r>
      <w:r>
        <w:rPr>
          <w:sz w:val="19"/>
          <w:szCs w:val="19"/>
          <w:spacing w:val="14"/>
        </w:rPr>
        <w:t>分析方法和研究评述三个维度对已有文献进行分析</w:t>
      </w:r>
      <w:r>
        <w:rPr>
          <w:sz w:val="19"/>
          <w:szCs w:val="19"/>
          <w:spacing w:val="-13"/>
        </w:rPr>
        <w:t xml:space="preserve"> </w:t>
      </w:r>
      <w:r>
        <w:rPr>
          <w:sz w:val="19"/>
          <w:szCs w:val="19"/>
          <w:spacing w:val="14"/>
        </w:rPr>
        <w:t>,</w:t>
      </w:r>
      <w:r>
        <w:rPr>
          <w:sz w:val="19"/>
          <w:szCs w:val="19"/>
          <w:spacing w:val="9"/>
        </w:rPr>
        <w:t>旨在厘清研究脉络并明确研究各阶段的分析重点与成</w:t>
      </w:r>
      <w:r>
        <w:rPr>
          <w:sz w:val="19"/>
          <w:szCs w:val="19"/>
          <w:spacing w:val="9"/>
        </w:rPr>
        <w:t>果</w:t>
      </w:r>
      <w:r>
        <w:rPr>
          <w:sz w:val="19"/>
          <w:szCs w:val="19"/>
          <w:spacing w:val="-18"/>
        </w:rPr>
        <w:t xml:space="preserve"> </w:t>
      </w:r>
      <w:r>
        <w:rPr>
          <w:sz w:val="19"/>
          <w:szCs w:val="19"/>
          <w:spacing w:val="9"/>
        </w:rPr>
        <w:t>,为后续研究提供坚实的理论基础。</w:t>
      </w:r>
    </w:p>
    <w:p>
      <w:pPr>
        <w:pStyle w:val="BodyText"/>
        <w:ind w:left="336"/>
        <w:spacing w:line="182" w:lineRule="auto"/>
        <w:rPr>
          <w:rFonts w:ascii="SimHei" w:hAnsi="SimHei" w:eastAsia="SimHei" w:cs="SimHei"/>
          <w:sz w:val="19"/>
          <w:szCs w:val="19"/>
        </w:rPr>
      </w:pPr>
      <w:r>
        <w:rPr>
          <w:sz w:val="19"/>
          <w:szCs w:val="19"/>
          <w:spacing w:val="-1"/>
        </w:rPr>
        <w:t>1</w:t>
      </w:r>
      <w:r>
        <w:rPr>
          <w:sz w:val="19"/>
          <w:szCs w:val="19"/>
          <w:spacing w:val="-21"/>
        </w:rPr>
        <w:t xml:space="preserve"> </w:t>
      </w:r>
      <w:r>
        <w:rPr>
          <w:sz w:val="19"/>
          <w:szCs w:val="19"/>
          <w:spacing w:val="-1"/>
        </w:rPr>
        <w:t>. 1</w:t>
      </w:r>
      <w:r>
        <w:rPr>
          <w:sz w:val="19"/>
          <w:szCs w:val="19"/>
          <w:spacing w:val="16"/>
        </w:rPr>
        <w:t xml:space="preserve">   </w:t>
      </w:r>
      <w:r>
        <w:rPr>
          <w:rFonts w:ascii="SimHei" w:hAnsi="SimHei" w:eastAsia="SimHei" w:cs="SimHei"/>
          <w:sz w:val="19"/>
          <w:szCs w:val="19"/>
          <w:spacing w:val="-1"/>
        </w:rPr>
        <w:t>衍生舆情的形成机制</w:t>
      </w:r>
    </w:p>
    <w:p>
      <w:pPr>
        <w:pStyle w:val="BodyText"/>
        <w:ind w:left="128" w:right="229" w:firstLine="406"/>
        <w:spacing w:before="58" w:line="214" w:lineRule="auto"/>
        <w:jc w:val="both"/>
        <w:rPr>
          <w:sz w:val="19"/>
          <w:szCs w:val="19"/>
        </w:rPr>
      </w:pPr>
      <w:r>
        <w:rPr>
          <w:sz w:val="19"/>
          <w:szCs w:val="19"/>
          <w:spacing w:val="-3"/>
        </w:rPr>
        <w:t>近年</w:t>
      </w:r>
      <w:r>
        <w:rPr>
          <w:sz w:val="19"/>
          <w:szCs w:val="19"/>
          <w:spacing w:val="-10"/>
        </w:rPr>
        <w:t xml:space="preserve"> </w:t>
      </w:r>
      <w:r>
        <w:rPr>
          <w:sz w:val="19"/>
          <w:szCs w:val="19"/>
          <w:spacing w:val="-3"/>
        </w:rPr>
        <w:t>来</w:t>
      </w:r>
      <w:r>
        <w:rPr>
          <w:sz w:val="19"/>
          <w:szCs w:val="19"/>
          <w:spacing w:val="-18"/>
        </w:rPr>
        <w:t xml:space="preserve"> </w:t>
      </w:r>
      <w:r>
        <w:rPr>
          <w:sz w:val="19"/>
          <w:szCs w:val="19"/>
          <w:spacing w:val="-3"/>
        </w:rPr>
        <w:t>, 网 络</w:t>
      </w:r>
      <w:r>
        <w:rPr>
          <w:sz w:val="19"/>
          <w:szCs w:val="19"/>
          <w:spacing w:val="-14"/>
        </w:rPr>
        <w:t xml:space="preserve"> </w:t>
      </w:r>
      <w:r>
        <w:rPr>
          <w:sz w:val="19"/>
          <w:szCs w:val="19"/>
          <w:spacing w:val="-3"/>
        </w:rPr>
        <w:t>舆</w:t>
      </w:r>
      <w:r>
        <w:rPr>
          <w:sz w:val="19"/>
          <w:szCs w:val="19"/>
          <w:spacing w:val="-13"/>
        </w:rPr>
        <w:t xml:space="preserve"> </w:t>
      </w:r>
      <w:r>
        <w:rPr>
          <w:sz w:val="19"/>
          <w:szCs w:val="19"/>
          <w:spacing w:val="-3"/>
        </w:rPr>
        <w:t>情 热 点 事 件</w:t>
      </w:r>
      <w:r>
        <w:rPr>
          <w:sz w:val="19"/>
          <w:szCs w:val="19"/>
          <w:spacing w:val="-10"/>
        </w:rPr>
        <w:t xml:space="preserve"> </w:t>
      </w:r>
      <w:r>
        <w:rPr>
          <w:sz w:val="19"/>
          <w:szCs w:val="19"/>
          <w:spacing w:val="-3"/>
        </w:rPr>
        <w:t>呈</w:t>
      </w:r>
      <w:r>
        <w:rPr>
          <w:sz w:val="19"/>
          <w:szCs w:val="19"/>
          <w:spacing w:val="-7"/>
        </w:rPr>
        <w:t xml:space="preserve"> </w:t>
      </w:r>
      <w:r>
        <w:rPr>
          <w:sz w:val="19"/>
          <w:szCs w:val="19"/>
          <w:spacing w:val="-3"/>
        </w:rPr>
        <w:t>现“</w:t>
      </w:r>
      <w:r>
        <w:rPr>
          <w:sz w:val="19"/>
          <w:szCs w:val="19"/>
          <w:spacing w:val="-11"/>
        </w:rPr>
        <w:t xml:space="preserve"> </w:t>
      </w:r>
      <w:r>
        <w:rPr>
          <w:sz w:val="19"/>
          <w:szCs w:val="19"/>
          <w:spacing w:val="-3"/>
        </w:rPr>
        <w:t>系</w:t>
      </w:r>
      <w:r>
        <w:rPr>
          <w:sz w:val="19"/>
          <w:szCs w:val="19"/>
          <w:spacing w:val="-9"/>
        </w:rPr>
        <w:t xml:space="preserve"> </w:t>
      </w:r>
      <w:r>
        <w:rPr>
          <w:sz w:val="19"/>
          <w:szCs w:val="19"/>
          <w:spacing w:val="-3"/>
        </w:rPr>
        <w:t>列</w:t>
      </w:r>
      <w:r>
        <w:rPr>
          <w:sz w:val="19"/>
          <w:szCs w:val="19"/>
          <w:spacing w:val="-9"/>
        </w:rPr>
        <w:t xml:space="preserve"> </w:t>
      </w:r>
      <w:r>
        <w:rPr>
          <w:sz w:val="19"/>
          <w:szCs w:val="19"/>
          <w:spacing w:val="-3"/>
        </w:rPr>
        <w:t>化</w:t>
      </w:r>
      <w:r>
        <w:rPr>
          <w:sz w:val="19"/>
          <w:szCs w:val="19"/>
          <w:spacing w:val="-8"/>
        </w:rPr>
        <w:t xml:space="preserve"> </w:t>
      </w:r>
      <w:r>
        <w:rPr>
          <w:sz w:val="19"/>
          <w:szCs w:val="19"/>
          <w:spacing w:val="-3"/>
        </w:rPr>
        <w:t>特</w:t>
      </w:r>
      <w:r>
        <w:rPr>
          <w:sz w:val="19"/>
          <w:szCs w:val="19"/>
          <w:spacing w:val="11"/>
        </w:rPr>
        <w:t>征</w:t>
      </w:r>
      <w:r>
        <w:rPr>
          <w:sz w:val="19"/>
          <w:szCs w:val="19"/>
          <w:spacing w:val="11"/>
          <w:position w:val="8"/>
        </w:rPr>
        <w:t>”</w:t>
      </w:r>
      <w:r>
        <w:rPr>
          <w:sz w:val="10"/>
          <w:szCs w:val="10"/>
          <w:spacing w:val="11"/>
          <w:position w:val="8"/>
        </w:rPr>
        <w:t>[5]</w:t>
      </w:r>
      <w:r>
        <w:rPr>
          <w:sz w:val="10"/>
          <w:szCs w:val="10"/>
          <w:position w:val="8"/>
        </w:rPr>
        <w:t xml:space="preserve">  </w:t>
      </w:r>
      <w:r>
        <w:rPr>
          <w:sz w:val="19"/>
          <w:szCs w:val="19"/>
          <w:spacing w:val="11"/>
        </w:rPr>
        <w:t>,舆情传播的复杂性与衍生性日益增强</w:t>
      </w:r>
      <w:r>
        <w:rPr>
          <w:sz w:val="19"/>
          <w:szCs w:val="19"/>
          <w:spacing w:val="-17"/>
        </w:rPr>
        <w:t xml:space="preserve"> </w:t>
      </w:r>
      <w:r>
        <w:rPr>
          <w:sz w:val="19"/>
          <w:szCs w:val="19"/>
          <w:spacing w:val="11"/>
        </w:rPr>
        <w:t>,</w:t>
      </w:r>
      <w:r>
        <w:rPr>
          <w:sz w:val="19"/>
          <w:szCs w:val="19"/>
          <w:spacing w:val="10"/>
        </w:rPr>
        <w:t>这种系</w:t>
      </w:r>
      <w:r>
        <w:rPr>
          <w:sz w:val="19"/>
          <w:szCs w:val="19"/>
          <w:spacing w:val="5"/>
        </w:rPr>
        <w:t>列化特征的本质是舆情的“</w:t>
      </w:r>
      <w:r>
        <w:rPr>
          <w:sz w:val="19"/>
          <w:szCs w:val="19"/>
          <w:spacing w:val="-31"/>
        </w:rPr>
        <w:t xml:space="preserve"> </w:t>
      </w:r>
      <w:r>
        <w:rPr>
          <w:sz w:val="19"/>
          <w:szCs w:val="19"/>
          <w:spacing w:val="5"/>
        </w:rPr>
        <w:t>次生效应”,</w:t>
      </w:r>
      <w:r>
        <w:rPr>
          <w:sz w:val="19"/>
          <w:szCs w:val="19"/>
          <w:spacing w:val="-29"/>
        </w:rPr>
        <w:t xml:space="preserve"> </w:t>
      </w:r>
      <w:r>
        <w:rPr>
          <w:sz w:val="19"/>
          <w:szCs w:val="19"/>
          <w:spacing w:val="5"/>
        </w:rPr>
        <w:t>即在传播过程</w:t>
      </w:r>
      <w:r>
        <w:rPr>
          <w:sz w:val="19"/>
          <w:szCs w:val="19"/>
          <w:spacing w:val="10"/>
        </w:rPr>
        <w:t>中原始信息可能发生变异</w:t>
      </w:r>
      <w:r>
        <w:rPr>
          <w:sz w:val="19"/>
          <w:szCs w:val="19"/>
          <w:spacing w:val="-18"/>
        </w:rPr>
        <w:t xml:space="preserve"> </w:t>
      </w:r>
      <w:r>
        <w:rPr>
          <w:sz w:val="19"/>
          <w:szCs w:val="19"/>
          <w:spacing w:val="10"/>
        </w:rPr>
        <w:t>,生成多样化的衍生舆情</w:t>
      </w:r>
      <w:r>
        <w:rPr>
          <w:sz w:val="19"/>
          <w:szCs w:val="19"/>
          <w:spacing w:val="-18"/>
        </w:rPr>
        <w:t xml:space="preserve"> </w:t>
      </w:r>
      <w:r>
        <w:rPr>
          <w:sz w:val="19"/>
          <w:szCs w:val="19"/>
          <w:spacing w:val="10"/>
        </w:rPr>
        <w:t>,甚</w:t>
      </w:r>
      <w:r>
        <w:rPr>
          <w:sz w:val="19"/>
          <w:szCs w:val="19"/>
          <w:spacing w:val="9"/>
        </w:rPr>
        <w:t>至触发新的舆论焦点</w:t>
      </w:r>
      <w:r>
        <w:rPr>
          <w:sz w:val="10"/>
          <w:szCs w:val="10"/>
          <w:spacing w:val="9"/>
          <w:position w:val="8"/>
        </w:rPr>
        <w:t>[6]</w:t>
      </w:r>
      <w:r>
        <w:rPr>
          <w:sz w:val="10"/>
          <w:szCs w:val="10"/>
          <w:spacing w:val="28"/>
          <w:w w:val="101"/>
          <w:position w:val="8"/>
        </w:rPr>
        <w:t xml:space="preserve"> </w:t>
      </w:r>
      <w:r>
        <w:rPr>
          <w:sz w:val="19"/>
          <w:szCs w:val="19"/>
          <w:spacing w:val="9"/>
        </w:rPr>
        <w:t>。一些学者认为衍生舆情出现</w:t>
      </w:r>
      <w:r>
        <w:rPr>
          <w:sz w:val="19"/>
          <w:szCs w:val="19"/>
          <w:spacing w:val="14"/>
        </w:rPr>
        <w:t>的根本原因是信息异化</w:t>
      </w:r>
      <w:r>
        <w:rPr>
          <w:sz w:val="10"/>
          <w:szCs w:val="10"/>
          <w:spacing w:val="14"/>
          <w:position w:val="8"/>
        </w:rPr>
        <w:t>[7]</w:t>
      </w:r>
      <w:r>
        <w:rPr>
          <w:sz w:val="10"/>
          <w:szCs w:val="10"/>
          <w:spacing w:val="9"/>
          <w:position w:val="8"/>
        </w:rPr>
        <w:t xml:space="preserve">  </w:t>
      </w:r>
      <w:r>
        <w:rPr>
          <w:sz w:val="19"/>
          <w:szCs w:val="19"/>
          <w:spacing w:val="14"/>
        </w:rPr>
        <w:t>,信息异化对次生效应的动</w:t>
      </w:r>
      <w:r>
        <w:rPr>
          <w:sz w:val="19"/>
          <w:szCs w:val="19"/>
          <w:spacing w:val="9"/>
        </w:rPr>
        <w:t>态演化具有显著推动作用</w:t>
      </w:r>
      <w:r>
        <w:rPr>
          <w:sz w:val="10"/>
          <w:szCs w:val="10"/>
          <w:spacing w:val="9"/>
          <w:position w:val="8"/>
        </w:rPr>
        <w:t>[8]</w:t>
      </w:r>
      <w:r>
        <w:rPr>
          <w:sz w:val="10"/>
          <w:szCs w:val="10"/>
          <w:spacing w:val="28"/>
          <w:w w:val="101"/>
          <w:position w:val="8"/>
        </w:rPr>
        <w:t xml:space="preserve"> </w:t>
      </w:r>
      <w:r>
        <w:rPr>
          <w:sz w:val="19"/>
          <w:szCs w:val="19"/>
          <w:spacing w:val="9"/>
        </w:rPr>
        <w:t>。因此政府机构与利益相</w:t>
      </w:r>
      <w:r>
        <w:rPr>
          <w:sz w:val="19"/>
          <w:szCs w:val="19"/>
          <w:spacing w:val="5"/>
        </w:rPr>
        <w:t>关者在信息传播时需注重充分性、及时性与协调性</w:t>
      </w:r>
      <w:r>
        <w:rPr>
          <w:sz w:val="10"/>
          <w:szCs w:val="10"/>
          <w:spacing w:val="5"/>
          <w:position w:val="8"/>
        </w:rPr>
        <w:t>[9]</w:t>
      </w:r>
      <w:r>
        <w:rPr>
          <w:sz w:val="10"/>
          <w:szCs w:val="10"/>
          <w:spacing w:val="9"/>
          <w:w w:val="103"/>
          <w:position w:val="8"/>
        </w:rPr>
        <w:t xml:space="preserve"> </w:t>
      </w:r>
      <w:r>
        <w:rPr>
          <w:sz w:val="19"/>
          <w:szCs w:val="19"/>
          <w:spacing w:val="5"/>
        </w:rPr>
        <w:t>。</w:t>
      </w:r>
      <w:r>
        <w:rPr>
          <w:sz w:val="19"/>
          <w:szCs w:val="19"/>
          <w:spacing w:val="14"/>
        </w:rPr>
        <w:t>对于公众来说</w:t>
      </w:r>
      <w:r>
        <w:rPr>
          <w:sz w:val="19"/>
          <w:szCs w:val="19"/>
          <w:spacing w:val="-16"/>
        </w:rPr>
        <w:t xml:space="preserve"> </w:t>
      </w:r>
      <w:r>
        <w:rPr>
          <w:sz w:val="19"/>
          <w:szCs w:val="19"/>
          <w:spacing w:val="14"/>
        </w:rPr>
        <w:t>,感知威胁的严重性是负面情绪参与意</w:t>
      </w:r>
    </w:p>
    <w:p>
      <w:pPr>
        <w:spacing w:line="14" w:lineRule="auto"/>
        <w:rPr>
          <w:rFonts w:ascii="Arial"/>
          <w:sz w:val="2"/>
        </w:rPr>
      </w:pPr>
      <w:r>
        <w:rPr>
          <w:rFonts w:ascii="Arial" w:hAnsi="Arial" w:eastAsia="Arial" w:cs="Arial"/>
          <w:sz w:val="2"/>
          <w:szCs w:val="2"/>
        </w:rPr>
        <w:br w:type="column"/>
      </w:r>
    </w:p>
    <w:p>
      <w:pPr>
        <w:pStyle w:val="BodyText"/>
        <w:ind w:left="3" w:right="3"/>
        <w:spacing w:before="38" w:line="231" w:lineRule="auto"/>
        <w:jc w:val="both"/>
        <w:rPr>
          <w:sz w:val="19"/>
          <w:szCs w:val="19"/>
        </w:rPr>
      </w:pPr>
      <w:r>
        <w:rPr>
          <w:sz w:val="19"/>
          <w:szCs w:val="19"/>
          <w:spacing w:val="3"/>
        </w:rPr>
        <w:t>愿的关键中介</w:t>
      </w:r>
      <w:r>
        <w:rPr>
          <w:sz w:val="10"/>
          <w:szCs w:val="10"/>
          <w:spacing w:val="3"/>
          <w:position w:val="8"/>
        </w:rPr>
        <w:t>[10]</w:t>
      </w:r>
      <w:r>
        <w:rPr>
          <w:sz w:val="10"/>
          <w:szCs w:val="10"/>
          <w:spacing w:val="28"/>
          <w:w w:val="101"/>
          <w:position w:val="8"/>
        </w:rPr>
        <w:t xml:space="preserve"> </w:t>
      </w:r>
      <w:r>
        <w:rPr>
          <w:sz w:val="19"/>
          <w:szCs w:val="19"/>
          <w:spacing w:val="3"/>
        </w:rPr>
        <w:t>。因此</w:t>
      </w:r>
      <w:r>
        <w:rPr>
          <w:sz w:val="19"/>
          <w:szCs w:val="19"/>
          <w:spacing w:val="-19"/>
        </w:rPr>
        <w:t xml:space="preserve"> </w:t>
      </w:r>
      <w:r>
        <w:rPr>
          <w:sz w:val="19"/>
          <w:szCs w:val="19"/>
          <w:spacing w:val="3"/>
        </w:rPr>
        <w:t>,也有学者认为政府、公众、媒</w:t>
      </w:r>
      <w:r>
        <w:rPr>
          <w:sz w:val="19"/>
          <w:szCs w:val="19"/>
          <w:spacing w:val="9"/>
        </w:rPr>
        <w:t>体因各自利益诉求产生的不同行为是形成衍生舆情的</w:t>
      </w:r>
      <w:r>
        <w:rPr>
          <w:sz w:val="19"/>
          <w:szCs w:val="19"/>
          <w:spacing w:val="14"/>
        </w:rPr>
        <w:t>根本原因</w:t>
      </w:r>
      <w:r>
        <w:rPr>
          <w:sz w:val="19"/>
          <w:szCs w:val="19"/>
          <w:spacing w:val="-18"/>
        </w:rPr>
        <w:t xml:space="preserve"> </w:t>
      </w:r>
      <w:r>
        <w:rPr>
          <w:sz w:val="19"/>
          <w:szCs w:val="19"/>
          <w:spacing w:val="14"/>
        </w:rPr>
        <w:t>,而产生衍生舆情的直接原因则是公共事件</w:t>
      </w:r>
      <w:r>
        <w:rPr>
          <w:sz w:val="19"/>
          <w:szCs w:val="19"/>
          <w:spacing w:val="9"/>
        </w:rPr>
        <w:t>的信息模糊性和刺激性</w:t>
      </w:r>
      <w:r>
        <w:rPr>
          <w:sz w:val="10"/>
          <w:szCs w:val="10"/>
          <w:spacing w:val="9"/>
          <w:position w:val="8"/>
        </w:rPr>
        <w:t>[11] </w:t>
      </w:r>
      <w:r>
        <w:rPr>
          <w:sz w:val="19"/>
          <w:szCs w:val="19"/>
          <w:spacing w:val="9"/>
        </w:rPr>
        <w:t>。</w:t>
      </w:r>
    </w:p>
    <w:p>
      <w:pPr>
        <w:pStyle w:val="BodyText"/>
        <w:ind w:left="1" w:right="3" w:firstLine="401"/>
        <w:spacing w:before="13" w:line="223" w:lineRule="auto"/>
        <w:jc w:val="both"/>
        <w:rPr>
          <w:sz w:val="19"/>
          <w:szCs w:val="19"/>
        </w:rPr>
      </w:pPr>
      <w:r>
        <w:rPr>
          <w:sz w:val="19"/>
          <w:szCs w:val="19"/>
          <w:spacing w:val="14"/>
        </w:rPr>
        <w:t>事实上</w:t>
      </w:r>
      <w:r>
        <w:rPr>
          <w:sz w:val="19"/>
          <w:szCs w:val="19"/>
          <w:spacing w:val="-10"/>
        </w:rPr>
        <w:t xml:space="preserve"> </w:t>
      </w:r>
      <w:r>
        <w:rPr>
          <w:sz w:val="19"/>
          <w:szCs w:val="19"/>
          <w:spacing w:val="14"/>
        </w:rPr>
        <w:t>,衍生舆情的生成逻辑与原生舆情密切相</w:t>
      </w:r>
      <w:r>
        <w:rPr>
          <w:sz w:val="19"/>
          <w:szCs w:val="19"/>
          <w:spacing w:val="6"/>
        </w:rPr>
        <w:t>关</w:t>
      </w:r>
      <w:r>
        <w:rPr>
          <w:sz w:val="19"/>
          <w:szCs w:val="19"/>
          <w:spacing w:val="-17"/>
        </w:rPr>
        <w:t xml:space="preserve"> </w:t>
      </w:r>
      <w:r>
        <w:rPr>
          <w:sz w:val="19"/>
          <w:szCs w:val="19"/>
          <w:spacing w:val="6"/>
        </w:rPr>
        <w:t>。一些研究将衍生舆情定义为“</w:t>
      </w:r>
      <w:r>
        <w:rPr>
          <w:sz w:val="19"/>
          <w:szCs w:val="19"/>
          <w:spacing w:val="-16"/>
        </w:rPr>
        <w:t xml:space="preserve"> </w:t>
      </w:r>
      <w:r>
        <w:rPr>
          <w:sz w:val="19"/>
          <w:szCs w:val="19"/>
          <w:spacing w:val="6"/>
        </w:rPr>
        <w:t>由原生舆情直接引</w:t>
      </w:r>
      <w:r>
        <w:rPr>
          <w:sz w:val="19"/>
          <w:szCs w:val="19"/>
          <w:spacing w:val="12"/>
        </w:rPr>
        <w:t>发的新舆情形式</w:t>
      </w:r>
      <w:r>
        <w:rPr>
          <w:sz w:val="19"/>
          <w:szCs w:val="19"/>
          <w:spacing w:val="12"/>
          <w:position w:val="8"/>
        </w:rPr>
        <w:t>”</w:t>
      </w:r>
      <w:r>
        <w:rPr>
          <w:sz w:val="10"/>
          <w:szCs w:val="10"/>
          <w:spacing w:val="12"/>
          <w:position w:val="8"/>
        </w:rPr>
        <w:t>[12]</w:t>
      </w:r>
      <w:r>
        <w:rPr>
          <w:sz w:val="10"/>
          <w:szCs w:val="10"/>
          <w:position w:val="8"/>
        </w:rPr>
        <w:t xml:space="preserve">  </w:t>
      </w:r>
      <w:r>
        <w:rPr>
          <w:sz w:val="19"/>
          <w:szCs w:val="19"/>
          <w:spacing w:val="12"/>
        </w:rPr>
        <w:t>,并指出其演化路径具</w:t>
      </w:r>
      <w:r>
        <w:rPr>
          <w:sz w:val="19"/>
          <w:szCs w:val="19"/>
          <w:spacing w:val="11"/>
        </w:rPr>
        <w:t>有显著的</w:t>
      </w:r>
      <w:r>
        <w:rPr>
          <w:sz w:val="19"/>
          <w:szCs w:val="19"/>
          <w:spacing w:val="13"/>
        </w:rPr>
        <w:t>复杂性和多样性</w:t>
      </w:r>
      <w:r>
        <w:rPr>
          <w:sz w:val="19"/>
          <w:szCs w:val="19"/>
          <w:spacing w:val="-28"/>
        </w:rPr>
        <w:t xml:space="preserve"> </w:t>
      </w:r>
      <w:r>
        <w:rPr>
          <w:sz w:val="19"/>
          <w:szCs w:val="19"/>
          <w:spacing w:val="13"/>
        </w:rPr>
        <w:t>。案例分析表明</w:t>
      </w:r>
      <w:r>
        <w:rPr>
          <w:sz w:val="19"/>
          <w:szCs w:val="19"/>
          <w:spacing w:val="-18"/>
        </w:rPr>
        <w:t xml:space="preserve"> </w:t>
      </w:r>
      <w:r>
        <w:rPr>
          <w:sz w:val="19"/>
          <w:szCs w:val="19"/>
          <w:spacing w:val="13"/>
        </w:rPr>
        <w:t>,单一舆情事</w:t>
      </w:r>
      <w:r>
        <w:rPr>
          <w:sz w:val="19"/>
          <w:szCs w:val="19"/>
          <w:spacing w:val="12"/>
        </w:rPr>
        <w:t>件可通</w:t>
      </w:r>
      <w:r>
        <w:rPr>
          <w:sz w:val="19"/>
          <w:szCs w:val="19"/>
          <w:spacing w:val="14"/>
        </w:rPr>
        <w:t>过信息变异或议题延伸触发多个衍生事件</w:t>
      </w:r>
      <w:r>
        <w:rPr>
          <w:sz w:val="19"/>
          <w:szCs w:val="19"/>
          <w:spacing w:val="-16"/>
        </w:rPr>
        <w:t xml:space="preserve"> </w:t>
      </w:r>
      <w:r>
        <w:rPr>
          <w:sz w:val="19"/>
          <w:szCs w:val="19"/>
          <w:spacing w:val="14"/>
        </w:rPr>
        <w:t>,形成连锁</w:t>
      </w:r>
      <w:r>
        <w:rPr>
          <w:sz w:val="19"/>
          <w:szCs w:val="19"/>
          <w:spacing w:val="11"/>
        </w:rPr>
        <w:t>反应</w:t>
      </w:r>
      <w:r>
        <w:rPr>
          <w:sz w:val="10"/>
          <w:szCs w:val="10"/>
          <w:spacing w:val="11"/>
          <w:position w:val="8"/>
        </w:rPr>
        <w:t>[13]</w:t>
      </w:r>
      <w:r>
        <w:rPr>
          <w:sz w:val="10"/>
          <w:szCs w:val="10"/>
          <w:spacing w:val="20"/>
          <w:w w:val="103"/>
          <w:position w:val="8"/>
        </w:rPr>
        <w:t xml:space="preserve"> </w:t>
      </w:r>
      <w:r>
        <w:rPr>
          <w:sz w:val="19"/>
          <w:szCs w:val="19"/>
          <w:spacing w:val="11"/>
        </w:rPr>
        <w:t>。此外</w:t>
      </w:r>
      <w:r>
        <w:rPr>
          <w:sz w:val="19"/>
          <w:szCs w:val="19"/>
          <w:spacing w:val="-19"/>
        </w:rPr>
        <w:t xml:space="preserve"> </w:t>
      </w:r>
      <w:r>
        <w:rPr>
          <w:sz w:val="19"/>
          <w:szCs w:val="19"/>
          <w:spacing w:val="11"/>
        </w:rPr>
        <w:t>,研究指出衍生舆情的发</w:t>
      </w:r>
      <w:r>
        <w:rPr>
          <w:sz w:val="19"/>
          <w:szCs w:val="19"/>
          <w:spacing w:val="10"/>
        </w:rPr>
        <w:t>展具有明确的</w:t>
      </w:r>
      <w:r>
        <w:rPr>
          <w:sz w:val="19"/>
          <w:szCs w:val="19"/>
        </w:rPr>
        <w:t>方向性</w:t>
      </w:r>
      <w:r>
        <w:rPr>
          <w:sz w:val="19"/>
          <w:szCs w:val="19"/>
          <w:spacing w:val="-15"/>
        </w:rPr>
        <w:t xml:space="preserve"> </w:t>
      </w:r>
      <w:r>
        <w:rPr>
          <w:sz w:val="19"/>
          <w:szCs w:val="19"/>
        </w:rPr>
        <w:t>,</w:t>
      </w:r>
      <w:r>
        <w:rPr>
          <w:sz w:val="19"/>
          <w:szCs w:val="19"/>
          <w:spacing w:val="-19"/>
        </w:rPr>
        <w:t xml:space="preserve"> </w:t>
      </w:r>
      <w:r>
        <w:rPr>
          <w:sz w:val="19"/>
          <w:szCs w:val="19"/>
        </w:rPr>
        <w:t>具</w:t>
      </w:r>
      <w:r>
        <w:rPr>
          <w:sz w:val="19"/>
          <w:szCs w:val="19"/>
          <w:spacing w:val="-19"/>
        </w:rPr>
        <w:t xml:space="preserve"> </w:t>
      </w:r>
      <w:r>
        <w:rPr>
          <w:sz w:val="19"/>
          <w:szCs w:val="19"/>
        </w:rPr>
        <w:t>体</w:t>
      </w:r>
      <w:r>
        <w:rPr>
          <w:sz w:val="19"/>
          <w:szCs w:val="19"/>
          <w:spacing w:val="-18"/>
        </w:rPr>
        <w:t xml:space="preserve"> </w:t>
      </w:r>
      <w:r>
        <w:rPr>
          <w:sz w:val="19"/>
          <w:szCs w:val="19"/>
        </w:rPr>
        <w:t>表</w:t>
      </w:r>
      <w:r>
        <w:rPr>
          <w:sz w:val="19"/>
          <w:szCs w:val="19"/>
          <w:spacing w:val="-16"/>
        </w:rPr>
        <w:t xml:space="preserve"> </w:t>
      </w:r>
      <w:r>
        <w:rPr>
          <w:sz w:val="19"/>
          <w:szCs w:val="19"/>
        </w:rPr>
        <w:t>现</w:t>
      </w:r>
      <w:r>
        <w:rPr>
          <w:sz w:val="19"/>
          <w:szCs w:val="19"/>
          <w:spacing w:val="-14"/>
        </w:rPr>
        <w:t xml:space="preserve"> </w:t>
      </w:r>
      <w:r>
        <w:rPr>
          <w:sz w:val="19"/>
          <w:szCs w:val="19"/>
        </w:rPr>
        <w:t>为</w:t>
      </w:r>
      <w:r>
        <w:rPr>
          <w:sz w:val="19"/>
          <w:szCs w:val="19"/>
          <w:spacing w:val="-19"/>
        </w:rPr>
        <w:t xml:space="preserve"> </w:t>
      </w:r>
      <w:r>
        <w:rPr>
          <w:sz w:val="19"/>
          <w:szCs w:val="19"/>
        </w:rPr>
        <w:t>纵 向</w:t>
      </w:r>
      <w:r>
        <w:rPr>
          <w:sz w:val="19"/>
          <w:szCs w:val="19"/>
          <w:spacing w:val="-16"/>
        </w:rPr>
        <w:t xml:space="preserve"> </w:t>
      </w:r>
      <w:r>
        <w:rPr>
          <w:sz w:val="19"/>
          <w:szCs w:val="19"/>
        </w:rPr>
        <w:t>深</w:t>
      </w:r>
      <w:r>
        <w:rPr>
          <w:sz w:val="19"/>
          <w:szCs w:val="19"/>
          <w:spacing w:val="-17"/>
        </w:rPr>
        <w:t xml:space="preserve"> </w:t>
      </w:r>
      <w:r>
        <w:rPr>
          <w:sz w:val="19"/>
          <w:szCs w:val="19"/>
        </w:rPr>
        <w:t>化</w:t>
      </w:r>
      <w:r>
        <w:rPr>
          <w:sz w:val="19"/>
          <w:szCs w:val="19"/>
          <w:spacing w:val="-12"/>
        </w:rPr>
        <w:t xml:space="preserve"> </w:t>
      </w:r>
      <w:r>
        <w:rPr>
          <w:sz w:val="19"/>
          <w:szCs w:val="19"/>
        </w:rPr>
        <w:t>与</w:t>
      </w:r>
      <w:r>
        <w:rPr>
          <w:sz w:val="19"/>
          <w:szCs w:val="19"/>
          <w:spacing w:val="-17"/>
        </w:rPr>
        <w:t xml:space="preserve"> </w:t>
      </w:r>
      <w:r>
        <w:rPr>
          <w:sz w:val="19"/>
          <w:szCs w:val="19"/>
        </w:rPr>
        <w:t>横 向</w:t>
      </w:r>
      <w:r>
        <w:rPr>
          <w:sz w:val="19"/>
          <w:szCs w:val="19"/>
          <w:spacing w:val="-17"/>
        </w:rPr>
        <w:t xml:space="preserve"> </w:t>
      </w:r>
      <w:r>
        <w:rPr>
          <w:sz w:val="19"/>
          <w:szCs w:val="19"/>
        </w:rPr>
        <w:t>蔓</w:t>
      </w:r>
      <w:r>
        <w:rPr>
          <w:sz w:val="19"/>
          <w:szCs w:val="19"/>
          <w:spacing w:val="-18"/>
        </w:rPr>
        <w:t xml:space="preserve"> </w:t>
      </w:r>
      <w:r>
        <w:rPr>
          <w:sz w:val="19"/>
          <w:szCs w:val="19"/>
        </w:rPr>
        <w:t>延</w:t>
      </w:r>
      <w:r>
        <w:rPr>
          <w:sz w:val="19"/>
          <w:szCs w:val="19"/>
          <w:spacing w:val="-16"/>
        </w:rPr>
        <w:t xml:space="preserve"> </w:t>
      </w:r>
      <w:r>
        <w:rPr>
          <w:sz w:val="19"/>
          <w:szCs w:val="19"/>
        </w:rPr>
        <w:t>两</w:t>
      </w:r>
      <w:r>
        <w:rPr>
          <w:sz w:val="19"/>
          <w:szCs w:val="19"/>
          <w:spacing w:val="-17"/>
        </w:rPr>
        <w:t xml:space="preserve"> </w:t>
      </w:r>
      <w:r>
        <w:rPr>
          <w:sz w:val="19"/>
          <w:szCs w:val="19"/>
        </w:rPr>
        <w:t>种</w:t>
      </w:r>
      <w:r>
        <w:rPr>
          <w:sz w:val="19"/>
          <w:szCs w:val="19"/>
          <w:spacing w:val="-20"/>
        </w:rPr>
        <w:t xml:space="preserve"> </w:t>
      </w:r>
      <w:r>
        <w:rPr>
          <w:sz w:val="19"/>
          <w:szCs w:val="19"/>
        </w:rPr>
        <w:t>模</w:t>
      </w:r>
      <w:r>
        <w:rPr>
          <w:sz w:val="19"/>
          <w:szCs w:val="19"/>
          <w:spacing w:val="10"/>
        </w:rPr>
        <w:t>式</w:t>
      </w:r>
      <w:r>
        <w:rPr>
          <w:sz w:val="19"/>
          <w:szCs w:val="19"/>
          <w:spacing w:val="-32"/>
        </w:rPr>
        <w:t xml:space="preserve"> </w:t>
      </w:r>
      <w:r>
        <w:rPr>
          <w:sz w:val="10"/>
          <w:szCs w:val="10"/>
          <w:spacing w:val="10"/>
          <w:position w:val="8"/>
        </w:rPr>
        <w:t>[14]</w:t>
      </w:r>
      <w:r>
        <w:rPr>
          <w:sz w:val="10"/>
          <w:szCs w:val="10"/>
          <w:spacing w:val="21"/>
          <w:w w:val="102"/>
          <w:position w:val="8"/>
        </w:rPr>
        <w:t xml:space="preserve"> </w:t>
      </w:r>
      <w:r>
        <w:rPr>
          <w:sz w:val="19"/>
          <w:szCs w:val="19"/>
          <w:spacing w:val="10"/>
        </w:rPr>
        <w:t>。前者聚焦于原生事件核心信息的深</w:t>
      </w:r>
      <w:r>
        <w:rPr>
          <w:sz w:val="19"/>
          <w:szCs w:val="19"/>
          <w:spacing w:val="9"/>
        </w:rPr>
        <w:t>度挖掘</w:t>
      </w:r>
      <w:r>
        <w:rPr>
          <w:sz w:val="19"/>
          <w:szCs w:val="19"/>
          <w:spacing w:val="-19"/>
        </w:rPr>
        <w:t xml:space="preserve"> </w:t>
      </w:r>
      <w:r>
        <w:rPr>
          <w:sz w:val="19"/>
          <w:szCs w:val="19"/>
          <w:spacing w:val="9"/>
        </w:rPr>
        <w:t>,如</w:t>
      </w:r>
      <w:r>
        <w:rPr>
          <w:sz w:val="19"/>
          <w:szCs w:val="19"/>
          <w:spacing w:val="14"/>
        </w:rPr>
        <w:t>事件初期围绕直接关联信息的讨论</w:t>
      </w:r>
      <w:r>
        <w:rPr>
          <w:sz w:val="19"/>
          <w:szCs w:val="19"/>
          <w:spacing w:val="-16"/>
        </w:rPr>
        <w:t xml:space="preserve"> </w:t>
      </w:r>
      <w:r>
        <w:rPr>
          <w:sz w:val="19"/>
          <w:szCs w:val="19"/>
          <w:spacing w:val="14"/>
        </w:rPr>
        <w:t>,而后者则延伸至</w:t>
      </w:r>
      <w:r>
        <w:rPr>
          <w:sz w:val="19"/>
          <w:szCs w:val="19"/>
          <w:spacing w:val="13"/>
        </w:rPr>
        <w:t>相关议题的广泛关联</w:t>
      </w:r>
      <w:r>
        <w:rPr>
          <w:sz w:val="19"/>
          <w:szCs w:val="19"/>
          <w:spacing w:val="-28"/>
        </w:rPr>
        <w:t xml:space="preserve"> </w:t>
      </w:r>
      <w:r>
        <w:rPr>
          <w:sz w:val="19"/>
          <w:szCs w:val="19"/>
          <w:spacing w:val="13"/>
        </w:rPr>
        <w:t>。例如</w:t>
      </w:r>
      <w:r>
        <w:rPr>
          <w:sz w:val="19"/>
          <w:szCs w:val="19"/>
          <w:spacing w:val="-18"/>
        </w:rPr>
        <w:t xml:space="preserve"> </w:t>
      </w:r>
      <w:r>
        <w:rPr>
          <w:sz w:val="19"/>
          <w:szCs w:val="19"/>
          <w:spacing w:val="13"/>
        </w:rPr>
        <w:t>,在舆情消退阶段</w:t>
      </w:r>
      <w:r>
        <w:rPr>
          <w:sz w:val="19"/>
          <w:szCs w:val="19"/>
          <w:spacing w:val="12"/>
        </w:rPr>
        <w:t>若出现</w:t>
      </w:r>
      <w:r>
        <w:rPr>
          <w:sz w:val="19"/>
          <w:szCs w:val="19"/>
          <w:spacing w:val="10"/>
        </w:rPr>
        <w:t>关联负面新闻</w:t>
      </w:r>
      <w:r>
        <w:rPr>
          <w:sz w:val="19"/>
          <w:szCs w:val="19"/>
          <w:spacing w:val="-18"/>
        </w:rPr>
        <w:t xml:space="preserve"> </w:t>
      </w:r>
      <w:r>
        <w:rPr>
          <w:sz w:val="19"/>
          <w:szCs w:val="19"/>
          <w:spacing w:val="10"/>
        </w:rPr>
        <w:t>,即便与原生事件无直接联系</w:t>
      </w:r>
      <w:r>
        <w:rPr>
          <w:sz w:val="19"/>
          <w:szCs w:val="19"/>
          <w:spacing w:val="-18"/>
        </w:rPr>
        <w:t xml:space="preserve"> </w:t>
      </w:r>
      <w:r>
        <w:rPr>
          <w:sz w:val="19"/>
          <w:szCs w:val="19"/>
          <w:spacing w:val="10"/>
        </w:rPr>
        <w:t>,舆论场仍</w:t>
      </w:r>
      <w:r>
        <w:rPr>
          <w:sz w:val="19"/>
          <w:szCs w:val="19"/>
          <w:spacing w:val="9"/>
        </w:rPr>
        <w:t>可能将其强行关联</w:t>
      </w:r>
      <w:r>
        <w:rPr>
          <w:sz w:val="19"/>
          <w:szCs w:val="19"/>
          <w:spacing w:val="-3"/>
        </w:rPr>
        <w:t xml:space="preserve"> </w:t>
      </w:r>
      <w:r>
        <w:rPr>
          <w:sz w:val="19"/>
          <w:szCs w:val="19"/>
          <w:spacing w:val="9"/>
        </w:rPr>
        <w:t>,从而形成新的衍生话题</w:t>
      </w:r>
      <w:r>
        <w:rPr>
          <w:sz w:val="10"/>
          <w:szCs w:val="10"/>
          <w:spacing w:val="9"/>
          <w:position w:val="8"/>
        </w:rPr>
        <w:t>[15] </w:t>
      </w:r>
      <w:r>
        <w:rPr>
          <w:sz w:val="19"/>
          <w:szCs w:val="19"/>
          <w:spacing w:val="9"/>
        </w:rPr>
        <w:t>。</w:t>
      </w:r>
    </w:p>
    <w:p>
      <w:pPr>
        <w:pStyle w:val="BodyText"/>
        <w:ind w:left="209"/>
        <w:spacing w:line="182" w:lineRule="auto"/>
        <w:outlineLvl w:val="5"/>
        <w:rPr>
          <w:rFonts w:ascii="SimHei" w:hAnsi="SimHei" w:eastAsia="SimHei" w:cs="SimHei"/>
          <w:sz w:val="19"/>
          <w:szCs w:val="19"/>
        </w:rPr>
      </w:pPr>
      <w:r>
        <w:rPr>
          <w:sz w:val="19"/>
          <w:szCs w:val="19"/>
          <w:spacing w:val="3"/>
        </w:rPr>
        <w:t>1</w:t>
      </w:r>
      <w:r>
        <w:rPr>
          <w:sz w:val="19"/>
          <w:szCs w:val="19"/>
          <w:spacing w:val="-31"/>
        </w:rPr>
        <w:t xml:space="preserve"> </w:t>
      </w:r>
      <w:r>
        <w:rPr>
          <w:sz w:val="19"/>
          <w:szCs w:val="19"/>
          <w:spacing w:val="3"/>
        </w:rPr>
        <w:t>.</w:t>
      </w:r>
      <w:r>
        <w:rPr>
          <w:sz w:val="19"/>
          <w:szCs w:val="19"/>
          <w:spacing w:val="-11"/>
        </w:rPr>
        <w:t xml:space="preserve"> </w:t>
      </w:r>
      <w:r>
        <w:rPr>
          <w:sz w:val="19"/>
          <w:szCs w:val="19"/>
          <w:spacing w:val="3"/>
        </w:rPr>
        <w:t>2</w:t>
      </w:r>
      <w:r>
        <w:rPr>
          <w:sz w:val="19"/>
          <w:szCs w:val="19"/>
          <w:spacing w:val="16"/>
        </w:rPr>
        <w:t xml:space="preserve">   </w:t>
      </w:r>
      <w:r>
        <w:rPr>
          <w:rFonts w:ascii="SimHei" w:hAnsi="SimHei" w:eastAsia="SimHei" w:cs="SimHei"/>
          <w:sz w:val="19"/>
          <w:szCs w:val="19"/>
          <w:spacing w:val="3"/>
        </w:rPr>
        <w:t>衍生舆情的演化路径分析方法</w:t>
      </w:r>
    </w:p>
    <w:p>
      <w:pPr>
        <w:pStyle w:val="BodyText"/>
        <w:ind w:right="3" w:firstLine="404"/>
        <w:spacing w:before="51" w:line="229" w:lineRule="auto"/>
        <w:jc w:val="both"/>
        <w:rPr>
          <w:sz w:val="19"/>
          <w:szCs w:val="19"/>
        </w:rPr>
      </w:pPr>
      <w:r>
        <w:rPr>
          <w:sz w:val="19"/>
          <w:szCs w:val="19"/>
          <w:spacing w:val="14"/>
        </w:rPr>
        <w:t>在衍生舆情的文本挖掘领域</w:t>
      </w:r>
      <w:r>
        <w:rPr>
          <w:sz w:val="19"/>
          <w:szCs w:val="19"/>
          <w:spacing w:val="-11"/>
        </w:rPr>
        <w:t xml:space="preserve"> </w:t>
      </w:r>
      <w:r>
        <w:rPr>
          <w:sz w:val="19"/>
          <w:szCs w:val="19"/>
          <w:spacing w:val="14"/>
        </w:rPr>
        <w:t>,模糊集定性比较分</w:t>
      </w:r>
      <w:r>
        <w:rPr>
          <w:sz w:val="19"/>
          <w:szCs w:val="19"/>
          <w:spacing w:val="11"/>
        </w:rPr>
        <w:t>析法</w:t>
      </w:r>
      <w:r>
        <w:rPr>
          <w:sz w:val="10"/>
          <w:szCs w:val="10"/>
          <w:spacing w:val="11"/>
          <w:position w:val="8"/>
        </w:rPr>
        <w:t>[16] </w:t>
      </w:r>
      <w:r>
        <w:rPr>
          <w:sz w:val="19"/>
          <w:szCs w:val="19"/>
          <w:spacing w:val="11"/>
        </w:rPr>
        <w:t>通过对多因素组合效应的识别</w:t>
      </w:r>
      <w:r>
        <w:rPr>
          <w:sz w:val="19"/>
          <w:szCs w:val="19"/>
          <w:spacing w:val="-13"/>
        </w:rPr>
        <w:t xml:space="preserve"> </w:t>
      </w:r>
      <w:r>
        <w:rPr>
          <w:sz w:val="19"/>
          <w:szCs w:val="19"/>
          <w:spacing w:val="11"/>
        </w:rPr>
        <w:t>,精准捕捉了衍</w:t>
      </w:r>
      <w:r>
        <w:rPr>
          <w:sz w:val="19"/>
          <w:szCs w:val="19"/>
          <w:spacing w:val="14"/>
        </w:rPr>
        <w:t>生舆情形成的复杂前因条件</w:t>
      </w:r>
      <w:r>
        <w:rPr>
          <w:sz w:val="19"/>
          <w:szCs w:val="19"/>
          <w:spacing w:val="-15"/>
        </w:rPr>
        <w:t xml:space="preserve"> </w:t>
      </w:r>
      <w:r>
        <w:rPr>
          <w:sz w:val="19"/>
          <w:szCs w:val="19"/>
          <w:spacing w:val="14"/>
        </w:rPr>
        <w:t>,为解析不同变量间的联</w:t>
      </w:r>
      <w:r>
        <w:rPr>
          <w:sz w:val="19"/>
          <w:szCs w:val="19"/>
          <w:spacing w:val="10"/>
        </w:rPr>
        <w:t>动机制提供了量化工具</w:t>
      </w:r>
      <w:r>
        <w:rPr>
          <w:sz w:val="19"/>
          <w:szCs w:val="19"/>
          <w:spacing w:val="-9"/>
        </w:rPr>
        <w:t xml:space="preserve"> </w:t>
      </w:r>
      <w:r>
        <w:rPr>
          <w:sz w:val="19"/>
          <w:szCs w:val="19"/>
          <w:spacing w:val="10"/>
        </w:rPr>
        <w:t>;</w:t>
      </w:r>
      <w:r>
        <w:rPr>
          <w:sz w:val="19"/>
          <w:szCs w:val="19"/>
          <w:spacing w:val="-33"/>
        </w:rPr>
        <w:t xml:space="preserve"> </w:t>
      </w:r>
      <w:r>
        <w:rPr>
          <w:sz w:val="19"/>
          <w:szCs w:val="19"/>
          <w:spacing w:val="10"/>
        </w:rPr>
        <w:t>因果关系图挖掘技术</w:t>
      </w:r>
      <w:r>
        <w:rPr>
          <w:sz w:val="10"/>
          <w:szCs w:val="10"/>
          <w:spacing w:val="10"/>
          <w:position w:val="8"/>
        </w:rPr>
        <w:t>[17] </w:t>
      </w:r>
      <w:r>
        <w:rPr>
          <w:sz w:val="19"/>
          <w:szCs w:val="19"/>
          <w:spacing w:val="10"/>
        </w:rPr>
        <w:t>则基</w:t>
      </w:r>
      <w:r>
        <w:rPr>
          <w:sz w:val="19"/>
          <w:szCs w:val="19"/>
          <w:spacing w:val="14"/>
        </w:rPr>
        <w:t>于大规模文本数据</w:t>
      </w:r>
      <w:r>
        <w:rPr>
          <w:sz w:val="19"/>
          <w:szCs w:val="19"/>
          <w:spacing w:val="-15"/>
        </w:rPr>
        <w:t xml:space="preserve"> </w:t>
      </w:r>
      <w:r>
        <w:rPr>
          <w:sz w:val="19"/>
          <w:szCs w:val="19"/>
          <w:spacing w:val="14"/>
        </w:rPr>
        <w:t>,通过算法识别事件节点间的隐性</w:t>
      </w:r>
      <w:r>
        <w:rPr>
          <w:sz w:val="19"/>
          <w:szCs w:val="19"/>
          <w:spacing w:val="10"/>
        </w:rPr>
        <w:t>因果关联</w:t>
      </w:r>
      <w:r>
        <w:rPr>
          <w:sz w:val="19"/>
          <w:szCs w:val="19"/>
          <w:spacing w:val="-16"/>
        </w:rPr>
        <w:t xml:space="preserve"> </w:t>
      </w:r>
      <w:r>
        <w:rPr>
          <w:sz w:val="19"/>
          <w:szCs w:val="19"/>
          <w:spacing w:val="10"/>
        </w:rPr>
        <w:t>,构建出可解释的舆情演化逻辑链条</w:t>
      </w:r>
      <w:r>
        <w:rPr>
          <w:sz w:val="19"/>
          <w:szCs w:val="19"/>
          <w:spacing w:val="-18"/>
        </w:rPr>
        <w:t xml:space="preserve"> </w:t>
      </w:r>
      <w:r>
        <w:rPr>
          <w:sz w:val="19"/>
          <w:szCs w:val="19"/>
          <w:spacing w:val="10"/>
        </w:rPr>
        <w:t>,有效揭</w:t>
      </w:r>
      <w:r>
        <w:rPr>
          <w:sz w:val="19"/>
          <w:szCs w:val="19"/>
          <w:spacing w:val="14"/>
        </w:rPr>
        <w:t>示了衍生话题从触发到扩散的内在驱动关系</w:t>
      </w:r>
      <w:r>
        <w:rPr>
          <w:sz w:val="19"/>
          <w:szCs w:val="19"/>
          <w:spacing w:val="-15"/>
        </w:rPr>
        <w:t xml:space="preserve"> </w:t>
      </w:r>
      <w:r>
        <w:rPr>
          <w:sz w:val="19"/>
          <w:szCs w:val="19"/>
          <w:spacing w:val="14"/>
        </w:rPr>
        <w:t>;语义偏</w:t>
      </w:r>
      <w:r>
        <w:rPr>
          <w:sz w:val="19"/>
          <w:szCs w:val="19"/>
          <w:spacing w:val="15"/>
        </w:rPr>
        <w:t>移度计算模型</w:t>
      </w:r>
      <w:r>
        <w:rPr>
          <w:sz w:val="10"/>
          <w:szCs w:val="10"/>
          <w:spacing w:val="15"/>
          <w:position w:val="8"/>
        </w:rPr>
        <w:t>[18] </w:t>
      </w:r>
      <w:r>
        <w:rPr>
          <w:sz w:val="19"/>
          <w:szCs w:val="19"/>
          <w:spacing w:val="15"/>
        </w:rPr>
        <w:t>通过量化衍生话题与原生</w:t>
      </w:r>
      <w:r>
        <w:rPr>
          <w:sz w:val="19"/>
          <w:szCs w:val="19"/>
          <w:spacing w:val="14"/>
        </w:rPr>
        <w:t>事件在关</w:t>
      </w:r>
      <w:r>
        <w:rPr>
          <w:sz w:val="19"/>
          <w:szCs w:val="19"/>
          <w:spacing w:val="14"/>
        </w:rPr>
        <w:t>键词语义上的偏离程度</w:t>
      </w:r>
      <w:r>
        <w:rPr>
          <w:sz w:val="19"/>
          <w:szCs w:val="19"/>
          <w:spacing w:val="-15"/>
        </w:rPr>
        <w:t xml:space="preserve"> </w:t>
      </w:r>
      <w:r>
        <w:rPr>
          <w:sz w:val="19"/>
          <w:szCs w:val="19"/>
          <w:spacing w:val="14"/>
        </w:rPr>
        <w:t>,动态追踪了信息变异过程中</w:t>
      </w:r>
      <w:r>
        <w:rPr>
          <w:sz w:val="19"/>
          <w:szCs w:val="19"/>
          <w:spacing w:val="14"/>
        </w:rPr>
        <w:t>话题内涵的演化轨迹</w:t>
      </w:r>
      <w:r>
        <w:rPr>
          <w:sz w:val="19"/>
          <w:szCs w:val="19"/>
          <w:spacing w:val="-15"/>
        </w:rPr>
        <w:t xml:space="preserve"> </w:t>
      </w:r>
      <w:r>
        <w:rPr>
          <w:sz w:val="19"/>
          <w:szCs w:val="19"/>
          <w:spacing w:val="14"/>
        </w:rPr>
        <w:t>,为识别舆情衍生的关键转折点</w:t>
      </w:r>
      <w:r>
        <w:rPr>
          <w:sz w:val="19"/>
          <w:szCs w:val="19"/>
          <w:spacing w:val="8"/>
        </w:rPr>
        <w:t>提供了重要依据</w:t>
      </w:r>
      <w:r>
        <w:rPr>
          <w:sz w:val="19"/>
          <w:szCs w:val="19"/>
          <w:spacing w:val="-21"/>
        </w:rPr>
        <w:t xml:space="preserve"> </w:t>
      </w:r>
      <w:r>
        <w:rPr>
          <w:sz w:val="19"/>
          <w:szCs w:val="19"/>
          <w:spacing w:val="8"/>
        </w:rPr>
        <w:t>。上述方法共同支撑了事件链演化框</w:t>
      </w:r>
      <w:r>
        <w:rPr>
          <w:sz w:val="19"/>
          <w:szCs w:val="19"/>
          <w:spacing w:val="11"/>
        </w:rPr>
        <w:t>架的构建</w:t>
      </w:r>
      <w:r>
        <w:rPr>
          <w:sz w:val="19"/>
          <w:szCs w:val="19"/>
          <w:spacing w:val="-18"/>
        </w:rPr>
        <w:t xml:space="preserve"> </w:t>
      </w:r>
      <w:r>
        <w:rPr>
          <w:sz w:val="19"/>
          <w:szCs w:val="19"/>
          <w:spacing w:val="11"/>
        </w:rPr>
        <w:t>,而舆情事理图谱技术</w:t>
      </w:r>
      <w:r>
        <w:rPr>
          <w:sz w:val="10"/>
          <w:szCs w:val="10"/>
          <w:spacing w:val="11"/>
          <w:position w:val="8"/>
        </w:rPr>
        <w:t>[19]</w:t>
      </w:r>
      <w:r>
        <w:rPr>
          <w:sz w:val="10"/>
          <w:szCs w:val="10"/>
          <w:spacing w:val="22"/>
          <w:w w:val="101"/>
          <w:position w:val="8"/>
        </w:rPr>
        <w:t xml:space="preserve"> </w:t>
      </w:r>
      <w:r>
        <w:rPr>
          <w:sz w:val="19"/>
          <w:szCs w:val="19"/>
          <w:spacing w:val="11"/>
        </w:rPr>
        <w:t>的引</w:t>
      </w:r>
      <w:r>
        <w:rPr>
          <w:sz w:val="19"/>
          <w:szCs w:val="19"/>
          <w:spacing w:val="10"/>
        </w:rPr>
        <w:t>入则进一步实</w:t>
      </w:r>
      <w:r>
        <w:rPr>
          <w:sz w:val="19"/>
          <w:szCs w:val="19"/>
          <w:spacing w:val="14"/>
        </w:rPr>
        <w:t>现了这一框架的可视化呈现</w:t>
      </w:r>
      <w:r>
        <w:rPr>
          <w:sz w:val="19"/>
          <w:szCs w:val="19"/>
          <w:spacing w:val="-15"/>
        </w:rPr>
        <w:t xml:space="preserve"> </w:t>
      </w:r>
      <w:r>
        <w:rPr>
          <w:sz w:val="19"/>
          <w:szCs w:val="19"/>
          <w:spacing w:val="14"/>
        </w:rPr>
        <w:t>,通过节点与关系的图形</w:t>
      </w:r>
      <w:r>
        <w:rPr>
          <w:sz w:val="19"/>
          <w:szCs w:val="19"/>
          <w:spacing w:val="5"/>
        </w:rPr>
        <w:t>化表达</w:t>
      </w:r>
      <w:r>
        <w:rPr>
          <w:sz w:val="19"/>
          <w:szCs w:val="19"/>
          <w:spacing w:val="-3"/>
        </w:rPr>
        <w:t xml:space="preserve"> </w:t>
      </w:r>
      <w:r>
        <w:rPr>
          <w:sz w:val="19"/>
          <w:szCs w:val="19"/>
          <w:spacing w:val="5"/>
        </w:rPr>
        <w:t>,直观展示了衍生舆情的传播路径、关键节点及</w:t>
      </w:r>
      <w:r>
        <w:rPr>
          <w:sz w:val="19"/>
          <w:szCs w:val="19"/>
          <w:spacing w:val="14"/>
        </w:rPr>
        <w:t>演化趋势</w:t>
      </w:r>
      <w:r>
        <w:rPr>
          <w:sz w:val="19"/>
          <w:szCs w:val="19"/>
          <w:spacing w:val="-15"/>
        </w:rPr>
        <w:t xml:space="preserve"> </w:t>
      </w:r>
      <w:r>
        <w:rPr>
          <w:sz w:val="19"/>
          <w:szCs w:val="19"/>
          <w:spacing w:val="14"/>
        </w:rPr>
        <w:t>,为舆情态势的实时监测与预判提供了直观</w:t>
      </w:r>
      <w:r>
        <w:rPr>
          <w:sz w:val="19"/>
          <w:szCs w:val="19"/>
          <w:spacing w:val="4"/>
        </w:rPr>
        <w:t>工具。</w:t>
      </w:r>
    </w:p>
    <w:p>
      <w:pPr>
        <w:pStyle w:val="BodyText"/>
        <w:ind w:left="1" w:right="3" w:firstLine="400"/>
        <w:spacing w:before="14" w:line="220" w:lineRule="auto"/>
        <w:jc w:val="both"/>
        <w:rPr>
          <w:sz w:val="19"/>
          <w:szCs w:val="19"/>
        </w:rPr>
      </w:pPr>
      <w:r>
        <w:rPr>
          <w:sz w:val="19"/>
          <w:szCs w:val="19"/>
          <w:spacing w:val="9"/>
        </w:rPr>
        <w:t>应急管理与舆情治理领域的方法论革新也推动着</w:t>
      </w:r>
      <w:r>
        <w:rPr>
          <w:sz w:val="19"/>
          <w:szCs w:val="19"/>
          <w:spacing w:val="14"/>
        </w:rPr>
        <w:t>衍生舆情研究的深化</w:t>
      </w:r>
      <w:r>
        <w:rPr>
          <w:sz w:val="19"/>
          <w:szCs w:val="19"/>
          <w:spacing w:val="-15"/>
        </w:rPr>
        <w:t xml:space="preserve"> </w:t>
      </w:r>
      <w:r>
        <w:rPr>
          <w:sz w:val="19"/>
          <w:szCs w:val="19"/>
          <w:spacing w:val="14"/>
        </w:rPr>
        <w:t>。突发事件严重性评估指标</w:t>
      </w:r>
      <w:r>
        <w:rPr>
          <w:sz w:val="10"/>
          <w:szCs w:val="10"/>
          <w:spacing w:val="14"/>
          <w:position w:val="8"/>
        </w:rPr>
        <w:t>[20]</w:t>
      </w:r>
      <w:r>
        <w:rPr>
          <w:sz w:val="19"/>
          <w:szCs w:val="19"/>
          <w:spacing w:val="1"/>
        </w:rPr>
        <w:t>通过构建包含事件影响范围、社会关注度、潜在危害程</w:t>
      </w:r>
      <w:r>
        <w:rPr>
          <w:sz w:val="19"/>
          <w:szCs w:val="19"/>
          <w:spacing w:val="14"/>
        </w:rPr>
        <w:t>度等维度的量化体系</w:t>
      </w:r>
      <w:r>
        <w:rPr>
          <w:sz w:val="19"/>
          <w:szCs w:val="19"/>
          <w:spacing w:val="-16"/>
        </w:rPr>
        <w:t xml:space="preserve"> </w:t>
      </w:r>
      <w:r>
        <w:rPr>
          <w:sz w:val="19"/>
          <w:szCs w:val="19"/>
          <w:spacing w:val="14"/>
        </w:rPr>
        <w:t>,为精准判断衍生舆情的风险等</w:t>
      </w:r>
      <w:r>
        <w:rPr>
          <w:sz w:val="19"/>
          <w:szCs w:val="19"/>
          <w:spacing w:val="14"/>
        </w:rPr>
        <w:t>级提供了标准化依据</w:t>
      </w:r>
      <w:r>
        <w:rPr>
          <w:sz w:val="19"/>
          <w:szCs w:val="19"/>
          <w:spacing w:val="-15"/>
        </w:rPr>
        <w:t xml:space="preserve"> </w:t>
      </w:r>
      <w:r>
        <w:rPr>
          <w:sz w:val="19"/>
          <w:szCs w:val="19"/>
          <w:spacing w:val="14"/>
        </w:rPr>
        <w:t>。大数据驱动的精细化分析</w:t>
      </w:r>
      <w:r>
        <w:rPr>
          <w:sz w:val="10"/>
          <w:szCs w:val="10"/>
          <w:spacing w:val="14"/>
          <w:position w:val="8"/>
        </w:rPr>
        <w:t>[21]</w:t>
      </w:r>
      <w:r>
        <w:rPr>
          <w:sz w:val="19"/>
          <w:szCs w:val="19"/>
          <w:spacing w:val="5"/>
        </w:rPr>
        <w:t>依托海量社交媒体数据</w:t>
      </w:r>
      <w:r>
        <w:rPr>
          <w:sz w:val="19"/>
          <w:szCs w:val="19"/>
          <w:spacing w:val="-4"/>
        </w:rPr>
        <w:t xml:space="preserve"> </w:t>
      </w:r>
      <w:r>
        <w:rPr>
          <w:sz w:val="19"/>
          <w:szCs w:val="19"/>
          <w:spacing w:val="5"/>
        </w:rPr>
        <w:t>,实现了对网民情感波动、话题</w:t>
      </w:r>
      <w:r>
        <w:rPr>
          <w:sz w:val="19"/>
          <w:szCs w:val="19"/>
          <w:spacing w:val="14"/>
        </w:rPr>
        <w:t>参与强度等微观特征的实时捕捉</w:t>
      </w:r>
      <w:r>
        <w:rPr>
          <w:sz w:val="19"/>
          <w:szCs w:val="19"/>
          <w:spacing w:val="-16"/>
        </w:rPr>
        <w:t xml:space="preserve"> </w:t>
      </w:r>
      <w:r>
        <w:rPr>
          <w:sz w:val="19"/>
          <w:szCs w:val="19"/>
          <w:spacing w:val="14"/>
        </w:rPr>
        <w:t>,为理解衍生舆情的</w:t>
      </w:r>
      <w:r>
        <w:rPr>
          <w:sz w:val="19"/>
          <w:szCs w:val="19"/>
          <w:spacing w:val="14"/>
        </w:rPr>
        <w:t>群体行为动力学奠定了数据基础</w:t>
      </w:r>
      <w:r>
        <w:rPr>
          <w:sz w:val="19"/>
          <w:szCs w:val="19"/>
          <w:spacing w:val="-15"/>
        </w:rPr>
        <w:t xml:space="preserve"> </w:t>
      </w:r>
      <w:r>
        <w:rPr>
          <w:sz w:val="19"/>
          <w:szCs w:val="19"/>
          <w:spacing w:val="14"/>
        </w:rPr>
        <w:t>。风险研判模型</w:t>
      </w:r>
      <w:r>
        <w:rPr>
          <w:sz w:val="10"/>
          <w:szCs w:val="10"/>
          <w:spacing w:val="14"/>
          <w:position w:val="8"/>
        </w:rPr>
        <w:t>[22]</w:t>
      </w:r>
      <w:r>
        <w:rPr>
          <w:sz w:val="19"/>
          <w:szCs w:val="19"/>
          <w:spacing w:val="14"/>
        </w:rPr>
        <w:t>则整合了历史案例与实时数据</w:t>
      </w:r>
      <w:r>
        <w:rPr>
          <w:sz w:val="19"/>
          <w:szCs w:val="19"/>
          <w:spacing w:val="-16"/>
        </w:rPr>
        <w:t xml:space="preserve"> </w:t>
      </w:r>
      <w:r>
        <w:rPr>
          <w:sz w:val="19"/>
          <w:szCs w:val="19"/>
          <w:spacing w:val="14"/>
        </w:rPr>
        <w:t>,通过动态模拟不同干</w:t>
      </w:r>
      <w:r>
        <w:rPr>
          <w:sz w:val="19"/>
          <w:szCs w:val="19"/>
          <w:spacing w:val="14"/>
        </w:rPr>
        <w:t>预策略下的舆情演化方向</w:t>
      </w:r>
      <w:r>
        <w:rPr>
          <w:sz w:val="19"/>
          <w:szCs w:val="19"/>
          <w:spacing w:val="-16"/>
        </w:rPr>
        <w:t xml:space="preserve"> </w:t>
      </w:r>
      <w:r>
        <w:rPr>
          <w:sz w:val="19"/>
          <w:szCs w:val="19"/>
          <w:spacing w:val="14"/>
        </w:rPr>
        <w:t>,为决策者提供前瞻性的风</w:t>
      </w:r>
      <w:r>
        <w:rPr>
          <w:sz w:val="19"/>
          <w:szCs w:val="19"/>
          <w:spacing w:val="11"/>
        </w:rPr>
        <w:t>险预警支持</w:t>
      </w:r>
      <w:r>
        <w:rPr>
          <w:sz w:val="19"/>
          <w:szCs w:val="19"/>
          <w:spacing w:val="-19"/>
        </w:rPr>
        <w:t xml:space="preserve"> </w:t>
      </w:r>
      <w:r>
        <w:rPr>
          <w:sz w:val="19"/>
          <w:szCs w:val="19"/>
          <w:spacing w:val="11"/>
        </w:rPr>
        <w:t>。此外</w:t>
      </w:r>
      <w:r>
        <w:rPr>
          <w:sz w:val="19"/>
          <w:szCs w:val="19"/>
          <w:spacing w:val="-18"/>
        </w:rPr>
        <w:t xml:space="preserve"> </w:t>
      </w:r>
      <w:r>
        <w:rPr>
          <w:sz w:val="19"/>
          <w:szCs w:val="19"/>
          <w:spacing w:val="11"/>
        </w:rPr>
        <w:t>,</w:t>
      </w:r>
      <w:r>
        <w:rPr>
          <w:sz w:val="19"/>
          <w:szCs w:val="19"/>
        </w:rPr>
        <w:t>TOE</w:t>
      </w:r>
      <w:r>
        <w:rPr>
          <w:sz w:val="19"/>
          <w:szCs w:val="19"/>
          <w:spacing w:val="11"/>
        </w:rPr>
        <w:t xml:space="preserve"> 理论支撑的智慧城市治理框</w:t>
      </w:r>
    </w:p>
    <w:p>
      <w:pPr>
        <w:spacing w:line="220" w:lineRule="auto"/>
        <w:sectPr>
          <w:type w:val="continuous"/>
          <w:pgSz w:w="11906" w:h="16838"/>
          <w:pgMar w:top="1627" w:right="1155" w:bottom="482" w:left="1031" w:header="1244" w:footer="243" w:gutter="0"/>
          <w:cols w:equalWidth="0" w:num="2">
            <w:col w:w="5025" w:space="100"/>
            <w:col w:w="4595" w:space="0"/>
          </w:cols>
        </w:sectPr>
        <w:rPr>
          <w:sz w:val="19"/>
          <w:szCs w:val="19"/>
        </w:rPr>
      </w:pPr>
    </w:p>
    <w:p>
      <w:pPr>
        <w:spacing w:line="56" w:lineRule="exact"/>
        <w:rPr/>
      </w:pPr>
      <w:r/>
    </w:p>
    <w:p>
      <w:pPr>
        <w:spacing w:line="56" w:lineRule="exact"/>
        <w:sectPr>
          <w:headerReference w:type="default" r:id="rId3"/>
          <w:footerReference w:type="default" r:id="rId4"/>
          <w:pgSz w:w="11906" w:h="16838"/>
          <w:pgMar w:top="1635" w:right="1080" w:bottom="482" w:left="1031" w:header="1237" w:footer="243" w:gutter="0"/>
          <w:cols w:equalWidth="0" w:num="1">
            <w:col w:w="9794" w:space="0"/>
          </w:cols>
        </w:sectPr>
        <w:rPr/>
      </w:pPr>
    </w:p>
    <w:p>
      <w:pPr>
        <w:pStyle w:val="BodyText"/>
        <w:ind w:left="130" w:right="300"/>
        <w:spacing w:before="42" w:line="227" w:lineRule="auto"/>
        <w:jc w:val="both"/>
        <w:rPr>
          <w:sz w:val="19"/>
          <w:szCs w:val="19"/>
        </w:rPr>
      </w:pPr>
      <w:r>
        <w:rPr>
          <w:sz w:val="19"/>
          <w:szCs w:val="19"/>
          <w:spacing w:val="10"/>
        </w:rPr>
        <w:t>架</w:t>
      </w:r>
      <w:r>
        <w:rPr>
          <w:sz w:val="19"/>
          <w:szCs w:val="19"/>
          <w:spacing w:val="-27"/>
        </w:rPr>
        <w:t xml:space="preserve"> </w:t>
      </w:r>
      <w:r>
        <w:rPr>
          <w:sz w:val="10"/>
          <w:szCs w:val="10"/>
          <w:spacing w:val="10"/>
          <w:position w:val="8"/>
        </w:rPr>
        <w:t>[23] </w:t>
      </w:r>
      <w:r>
        <w:rPr>
          <w:sz w:val="19"/>
          <w:szCs w:val="19"/>
          <w:spacing w:val="10"/>
        </w:rPr>
        <w:t>将技术、组织与环境因素纳入舆情治理体系</w:t>
      </w:r>
      <w:r>
        <w:rPr>
          <w:sz w:val="19"/>
          <w:szCs w:val="19"/>
          <w:spacing w:val="-19"/>
        </w:rPr>
        <w:t xml:space="preserve"> </w:t>
      </w:r>
      <w:r>
        <w:rPr>
          <w:sz w:val="19"/>
          <w:szCs w:val="19"/>
          <w:spacing w:val="10"/>
        </w:rPr>
        <w:t>,强</w:t>
      </w:r>
      <w:r>
        <w:rPr>
          <w:sz w:val="19"/>
          <w:szCs w:val="19"/>
          <w:spacing w:val="14"/>
        </w:rPr>
        <w:t>调多主体协同与技术赋能的结合</w:t>
      </w:r>
      <w:r>
        <w:rPr>
          <w:sz w:val="19"/>
          <w:szCs w:val="19"/>
          <w:spacing w:val="-18"/>
        </w:rPr>
        <w:t xml:space="preserve"> </w:t>
      </w:r>
      <w:r>
        <w:rPr>
          <w:sz w:val="19"/>
          <w:szCs w:val="19"/>
          <w:spacing w:val="14"/>
        </w:rPr>
        <w:t>,为构建系统化的衍</w:t>
      </w:r>
      <w:r>
        <w:rPr>
          <w:sz w:val="19"/>
          <w:szCs w:val="19"/>
          <w:spacing w:val="8"/>
        </w:rPr>
        <w:t>生舆情防控机制提供了理论指导。</w:t>
      </w:r>
    </w:p>
    <w:p>
      <w:pPr>
        <w:pStyle w:val="BodyText"/>
        <w:ind w:left="127" w:right="223" w:firstLine="404"/>
        <w:spacing w:before="20" w:line="227" w:lineRule="auto"/>
        <w:jc w:val="both"/>
        <w:rPr>
          <w:sz w:val="19"/>
          <w:szCs w:val="19"/>
        </w:rPr>
      </w:pPr>
      <w:r>
        <w:rPr>
          <w:sz w:val="19"/>
          <w:szCs w:val="19"/>
          <w:spacing w:val="11"/>
        </w:rPr>
        <w:t>在模型构建层面</w:t>
      </w:r>
      <w:r>
        <w:rPr>
          <w:sz w:val="19"/>
          <w:szCs w:val="19"/>
          <w:spacing w:val="-18"/>
        </w:rPr>
        <w:t xml:space="preserve"> </w:t>
      </w:r>
      <w:r>
        <w:rPr>
          <w:sz w:val="19"/>
          <w:szCs w:val="19"/>
          <w:spacing w:val="11"/>
        </w:rPr>
        <w:t>,</w:t>
      </w:r>
      <w:r>
        <w:rPr>
          <w:sz w:val="19"/>
          <w:szCs w:val="19"/>
          <w:spacing w:val="-33"/>
        </w:rPr>
        <w:t xml:space="preserve"> </w:t>
      </w:r>
      <w:r>
        <w:rPr>
          <w:sz w:val="19"/>
          <w:szCs w:val="19"/>
          <w:spacing w:val="11"/>
        </w:rPr>
        <w:t>网络舆情危机等级预测模型</w:t>
      </w:r>
      <w:r>
        <w:rPr>
          <w:sz w:val="10"/>
          <w:szCs w:val="10"/>
          <w:spacing w:val="11"/>
          <w:position w:val="8"/>
        </w:rPr>
        <w:t>[2</w:t>
      </w:r>
      <w:r>
        <w:rPr>
          <w:sz w:val="10"/>
          <w:szCs w:val="10"/>
          <w:spacing w:val="10"/>
          <w:position w:val="8"/>
        </w:rPr>
        <w:t>4]</w:t>
      </w:r>
      <w:r>
        <w:rPr>
          <w:sz w:val="19"/>
          <w:szCs w:val="19"/>
          <w:spacing w:val="5"/>
        </w:rPr>
        <w:t>通过对舆情扩散速度、影响范围等指标的动态监测</w:t>
      </w:r>
      <w:r>
        <w:rPr>
          <w:sz w:val="19"/>
          <w:szCs w:val="19"/>
          <w:spacing w:val="-3"/>
        </w:rPr>
        <w:t xml:space="preserve"> </w:t>
      </w:r>
      <w:r>
        <w:rPr>
          <w:sz w:val="19"/>
          <w:szCs w:val="19"/>
          <w:spacing w:val="5"/>
        </w:rPr>
        <w:t>,实</w:t>
      </w:r>
      <w:r>
        <w:rPr>
          <w:sz w:val="19"/>
          <w:szCs w:val="19"/>
          <w:spacing w:val="8"/>
        </w:rPr>
        <w:t>现了对衍生舆情危机等级的实时评估与预警</w:t>
      </w:r>
      <w:r>
        <w:rPr>
          <w:sz w:val="19"/>
          <w:szCs w:val="19"/>
          <w:spacing w:val="-21"/>
        </w:rPr>
        <w:t xml:space="preserve"> </w:t>
      </w:r>
      <w:r>
        <w:rPr>
          <w:sz w:val="19"/>
          <w:szCs w:val="19"/>
          <w:spacing w:val="8"/>
        </w:rPr>
        <w:t>。借鉴流</w:t>
      </w:r>
      <w:r>
        <w:rPr>
          <w:sz w:val="19"/>
          <w:szCs w:val="19"/>
          <w:spacing w:val="15"/>
        </w:rPr>
        <w:t>行病学中的传播动力学原理</w:t>
      </w:r>
      <w:r>
        <w:rPr>
          <w:sz w:val="19"/>
          <w:szCs w:val="19"/>
          <w:spacing w:val="-1"/>
        </w:rPr>
        <w:t xml:space="preserve"> </w:t>
      </w:r>
      <w:r>
        <w:rPr>
          <w:sz w:val="19"/>
          <w:szCs w:val="19"/>
          <w:spacing w:val="15"/>
        </w:rPr>
        <w:t>,</w:t>
      </w:r>
      <w:r>
        <w:rPr>
          <w:sz w:val="19"/>
          <w:szCs w:val="19"/>
          <w:spacing w:val="-32"/>
        </w:rPr>
        <w:t xml:space="preserve"> </w:t>
      </w:r>
      <w:r>
        <w:rPr>
          <w:sz w:val="19"/>
          <w:szCs w:val="19"/>
        </w:rPr>
        <w:t>SIRS</w:t>
      </w:r>
      <w:r>
        <w:rPr>
          <w:sz w:val="19"/>
          <w:szCs w:val="19"/>
          <w:spacing w:val="15"/>
        </w:rPr>
        <w:t xml:space="preserve"> 传染病模型</w:t>
      </w:r>
      <w:r>
        <w:rPr>
          <w:sz w:val="10"/>
          <w:szCs w:val="10"/>
          <w:spacing w:val="15"/>
          <w:position w:val="8"/>
        </w:rPr>
        <w:t>[25]</w:t>
      </w:r>
      <w:r>
        <w:rPr>
          <w:sz w:val="10"/>
          <w:szCs w:val="10"/>
          <w:spacing w:val="15"/>
          <w:w w:val="102"/>
          <w:position w:val="8"/>
        </w:rPr>
        <w:t xml:space="preserve"> </w:t>
      </w:r>
      <w:r>
        <w:rPr>
          <w:sz w:val="19"/>
          <w:szCs w:val="19"/>
          <w:spacing w:val="15"/>
        </w:rPr>
        <w:t>模</w:t>
      </w:r>
      <w:r>
        <w:rPr>
          <w:sz w:val="19"/>
          <w:szCs w:val="19"/>
          <w:spacing w:val="6"/>
        </w:rPr>
        <w:t>拟了衍生舆情在网民群体中的感染、恢复与免</w:t>
      </w:r>
      <w:r>
        <w:rPr>
          <w:sz w:val="19"/>
          <w:szCs w:val="19"/>
          <w:spacing w:val="5"/>
        </w:rPr>
        <w:t>疫过程</w:t>
      </w:r>
      <w:r>
        <w:rPr>
          <w:sz w:val="19"/>
          <w:szCs w:val="19"/>
          <w:spacing w:val="-19"/>
        </w:rPr>
        <w:t xml:space="preserve"> </w:t>
      </w:r>
      <w:r>
        <w:rPr>
          <w:sz w:val="19"/>
          <w:szCs w:val="19"/>
          <w:spacing w:val="5"/>
        </w:rPr>
        <w:t>,</w:t>
      </w:r>
      <w:r>
        <w:rPr>
          <w:sz w:val="19"/>
          <w:szCs w:val="19"/>
          <w:spacing w:val="14"/>
        </w:rPr>
        <w:t>揭示了舆情扩散的非线性特征</w:t>
      </w:r>
      <w:r>
        <w:rPr>
          <w:sz w:val="19"/>
          <w:szCs w:val="19"/>
          <w:spacing w:val="-28"/>
        </w:rPr>
        <w:t xml:space="preserve"> </w:t>
      </w:r>
      <w:r>
        <w:rPr>
          <w:sz w:val="19"/>
          <w:szCs w:val="19"/>
          <w:spacing w:val="14"/>
        </w:rPr>
        <w:t>。博弈模型</w:t>
      </w:r>
      <w:r>
        <w:rPr>
          <w:sz w:val="10"/>
          <w:szCs w:val="10"/>
          <w:spacing w:val="14"/>
          <w:position w:val="8"/>
        </w:rPr>
        <w:t>[26</w:t>
      </w:r>
      <w:r>
        <w:rPr>
          <w:sz w:val="10"/>
          <w:szCs w:val="10"/>
          <w:spacing w:val="13"/>
          <w:position w:val="8"/>
        </w:rPr>
        <w:t>]</w:t>
      </w:r>
      <w:r>
        <w:rPr>
          <w:sz w:val="10"/>
          <w:szCs w:val="10"/>
          <w:spacing w:val="12"/>
          <w:position w:val="8"/>
        </w:rPr>
        <w:t xml:space="preserve"> </w:t>
      </w:r>
      <w:r>
        <w:rPr>
          <w:sz w:val="19"/>
          <w:szCs w:val="19"/>
          <w:spacing w:val="13"/>
        </w:rPr>
        <w:t>则聚焦</w:t>
      </w:r>
      <w:r>
        <w:rPr>
          <w:sz w:val="19"/>
          <w:szCs w:val="19"/>
          <w:spacing w:val="1"/>
        </w:rPr>
        <w:t>于政府、媒体、公众等多方主体在舆情演化中的策略互</w:t>
      </w:r>
      <w:r>
        <w:rPr>
          <w:sz w:val="19"/>
          <w:szCs w:val="19"/>
          <w:spacing w:val="14"/>
        </w:rPr>
        <w:t>动</w:t>
      </w:r>
      <w:r>
        <w:rPr>
          <w:sz w:val="19"/>
          <w:szCs w:val="19"/>
          <w:spacing w:val="-15"/>
        </w:rPr>
        <w:t xml:space="preserve"> </w:t>
      </w:r>
      <w:r>
        <w:rPr>
          <w:sz w:val="19"/>
          <w:szCs w:val="19"/>
          <w:spacing w:val="14"/>
        </w:rPr>
        <w:t>,分析了不同利益诉求下的行为选择对衍生舆情走</w:t>
      </w:r>
      <w:r>
        <w:rPr>
          <w:sz w:val="19"/>
          <w:szCs w:val="19"/>
          <w:spacing w:val="4"/>
        </w:rPr>
        <w:t>向的影响</w:t>
      </w:r>
      <w:r>
        <w:rPr>
          <w:sz w:val="19"/>
          <w:szCs w:val="19"/>
          <w:spacing w:val="-17"/>
        </w:rPr>
        <w:t xml:space="preserve"> </w:t>
      </w:r>
      <w:r>
        <w:rPr>
          <w:sz w:val="19"/>
          <w:szCs w:val="19"/>
          <w:spacing w:val="4"/>
        </w:rPr>
        <w:t>。针对网民评论、博文等内容的情感分析</w:t>
      </w:r>
      <w:r>
        <w:rPr>
          <w:sz w:val="19"/>
          <w:szCs w:val="19"/>
          <w:spacing w:val="-18"/>
        </w:rPr>
        <w:t xml:space="preserve"> </w:t>
      </w:r>
      <w:r>
        <w:rPr>
          <w:sz w:val="19"/>
          <w:szCs w:val="19"/>
          <w:spacing w:val="4"/>
        </w:rPr>
        <w:t>,文</w:t>
      </w:r>
      <w:r>
        <w:rPr>
          <w:sz w:val="19"/>
          <w:szCs w:val="19"/>
          <w:spacing w:val="15"/>
        </w:rPr>
        <w:t>本情绪倾向模型</w:t>
      </w:r>
      <w:r>
        <w:rPr>
          <w:sz w:val="10"/>
          <w:szCs w:val="10"/>
          <w:spacing w:val="15"/>
          <w:position w:val="8"/>
        </w:rPr>
        <w:t>[27]</w:t>
      </w:r>
      <w:r>
        <w:rPr>
          <w:sz w:val="10"/>
          <w:szCs w:val="10"/>
          <w:spacing w:val="14"/>
          <w:position w:val="8"/>
        </w:rPr>
        <w:t xml:space="preserve"> </w:t>
      </w:r>
      <w:r>
        <w:rPr>
          <w:sz w:val="19"/>
          <w:szCs w:val="19"/>
          <w:spacing w:val="15"/>
        </w:rPr>
        <w:t>量化了情绪极化程度与舆</w:t>
      </w:r>
      <w:r>
        <w:rPr>
          <w:sz w:val="19"/>
          <w:szCs w:val="19"/>
          <w:spacing w:val="14"/>
        </w:rPr>
        <w:t>情衍生</w:t>
      </w:r>
      <w:r>
        <w:rPr>
          <w:sz w:val="19"/>
          <w:szCs w:val="19"/>
          <w:spacing w:val="9"/>
        </w:rPr>
        <w:t>强度的关联关系</w:t>
      </w:r>
      <w:r>
        <w:rPr>
          <w:sz w:val="19"/>
          <w:szCs w:val="19"/>
          <w:spacing w:val="-18"/>
        </w:rPr>
        <w:t xml:space="preserve"> </w:t>
      </w:r>
      <w:r>
        <w:rPr>
          <w:sz w:val="19"/>
          <w:szCs w:val="19"/>
          <w:spacing w:val="9"/>
        </w:rPr>
        <w:t>,为情感干预策略的制定提供</w:t>
      </w:r>
      <w:r>
        <w:rPr>
          <w:sz w:val="19"/>
          <w:szCs w:val="19"/>
          <w:spacing w:val="8"/>
        </w:rPr>
        <w:t>了依据。</w:t>
      </w:r>
      <w:r>
        <w:rPr>
          <w:sz w:val="19"/>
          <w:szCs w:val="19"/>
          <w:spacing w:val="14"/>
        </w:rPr>
        <w:t>此外</w:t>
      </w:r>
      <w:r>
        <w:rPr>
          <w:sz w:val="19"/>
          <w:szCs w:val="19"/>
          <w:spacing w:val="-15"/>
        </w:rPr>
        <w:t xml:space="preserve"> </w:t>
      </w:r>
      <w:r>
        <w:rPr>
          <w:sz w:val="19"/>
          <w:szCs w:val="19"/>
          <w:spacing w:val="14"/>
        </w:rPr>
        <w:t>,贝叶斯网络在舆情研究中的应用展现出显著优</w:t>
      </w:r>
      <w:r>
        <w:rPr>
          <w:sz w:val="19"/>
          <w:szCs w:val="19"/>
          <w:spacing w:val="11"/>
        </w:rPr>
        <w:t>势</w:t>
      </w:r>
      <w:r>
        <w:rPr>
          <w:sz w:val="19"/>
          <w:szCs w:val="19"/>
          <w:spacing w:val="-13"/>
        </w:rPr>
        <w:t xml:space="preserve"> </w:t>
      </w:r>
      <w:r>
        <w:rPr>
          <w:sz w:val="19"/>
          <w:szCs w:val="19"/>
          <w:spacing w:val="11"/>
        </w:rPr>
        <w:t>,基于贝叶斯网络的危机节点诊断方法</w:t>
      </w:r>
      <w:r>
        <w:rPr>
          <w:sz w:val="10"/>
          <w:szCs w:val="10"/>
          <w:spacing w:val="11"/>
          <w:position w:val="8"/>
        </w:rPr>
        <w:t>[28] </w:t>
      </w:r>
      <w:r>
        <w:rPr>
          <w:sz w:val="19"/>
          <w:szCs w:val="19"/>
          <w:spacing w:val="11"/>
        </w:rPr>
        <w:t>通过概率</w:t>
      </w:r>
      <w:r>
        <w:rPr>
          <w:sz w:val="19"/>
          <w:szCs w:val="19"/>
          <w:spacing w:val="9"/>
        </w:rPr>
        <w:t>推理识别了衍生舆情形成过程中的关键变量与薄弱环</w:t>
      </w:r>
      <w:r>
        <w:rPr>
          <w:sz w:val="19"/>
          <w:szCs w:val="19"/>
          <w:spacing w:val="14"/>
        </w:rPr>
        <w:t>节</w:t>
      </w:r>
      <w:r>
        <w:rPr>
          <w:sz w:val="19"/>
          <w:szCs w:val="19"/>
          <w:spacing w:val="-15"/>
        </w:rPr>
        <w:t xml:space="preserve"> </w:t>
      </w:r>
      <w:r>
        <w:rPr>
          <w:sz w:val="19"/>
          <w:szCs w:val="19"/>
          <w:spacing w:val="14"/>
        </w:rPr>
        <w:t>,而其对不确定性的量化能力则有效验证了舆情趋</w:t>
      </w:r>
      <w:r>
        <w:rPr>
          <w:sz w:val="19"/>
          <w:szCs w:val="19"/>
          <w:spacing w:val="15"/>
        </w:rPr>
        <w:t>势预测的可靠性</w:t>
      </w:r>
      <w:r>
        <w:rPr>
          <w:sz w:val="10"/>
          <w:szCs w:val="10"/>
          <w:spacing w:val="15"/>
          <w:position w:val="8"/>
        </w:rPr>
        <w:t>[29]</w:t>
      </w:r>
      <w:r>
        <w:rPr>
          <w:sz w:val="10"/>
          <w:szCs w:val="10"/>
          <w:spacing w:val="39"/>
          <w:position w:val="8"/>
        </w:rPr>
        <w:t xml:space="preserve"> </w:t>
      </w:r>
      <w:r>
        <w:rPr>
          <w:sz w:val="19"/>
          <w:szCs w:val="19"/>
          <w:spacing w:val="15"/>
        </w:rPr>
        <w:t>。值得注意的是</w:t>
      </w:r>
      <w:r>
        <w:rPr>
          <w:sz w:val="19"/>
          <w:szCs w:val="19"/>
          <w:spacing w:val="-19"/>
        </w:rPr>
        <w:t xml:space="preserve"> </w:t>
      </w:r>
      <w:r>
        <w:rPr>
          <w:sz w:val="19"/>
          <w:szCs w:val="19"/>
          <w:spacing w:val="15"/>
        </w:rPr>
        <w:t>,跨领域研究(如</w:t>
      </w:r>
      <w:r>
        <w:rPr>
          <w:sz w:val="19"/>
          <w:szCs w:val="19"/>
          <w:spacing w:val="15"/>
        </w:rPr>
        <w:t>海事风险分析</w:t>
      </w:r>
      <w:r>
        <w:rPr>
          <w:sz w:val="10"/>
          <w:szCs w:val="10"/>
          <w:spacing w:val="15"/>
          <w:position w:val="8"/>
        </w:rPr>
        <w:t>[30]</w:t>
      </w:r>
      <w:r>
        <w:rPr>
          <w:sz w:val="10"/>
          <w:szCs w:val="10"/>
          <w:spacing w:val="39"/>
          <w:position w:val="8"/>
        </w:rPr>
        <w:t xml:space="preserve"> </w:t>
      </w:r>
      <w:r>
        <w:rPr>
          <w:sz w:val="19"/>
          <w:szCs w:val="19"/>
          <w:spacing w:val="15"/>
        </w:rPr>
        <w:t>)中贝叶斯网络的成功应用</w:t>
      </w:r>
      <w:r>
        <w:rPr>
          <w:sz w:val="19"/>
          <w:szCs w:val="19"/>
          <w:spacing w:val="-19"/>
        </w:rPr>
        <w:t xml:space="preserve"> </w:t>
      </w:r>
      <w:r>
        <w:rPr>
          <w:sz w:val="19"/>
          <w:szCs w:val="19"/>
          <w:spacing w:val="15"/>
        </w:rPr>
        <w:t>,进一步</w:t>
      </w:r>
      <w:r>
        <w:rPr>
          <w:sz w:val="19"/>
          <w:szCs w:val="19"/>
          <w:spacing w:val="9"/>
        </w:rPr>
        <w:t>证明了其在处理多变量非线性关联问题上的方法论价</w:t>
      </w:r>
      <w:r>
        <w:rPr>
          <w:sz w:val="19"/>
          <w:szCs w:val="19"/>
          <w:spacing w:val="10"/>
        </w:rPr>
        <w:t>值</w:t>
      </w:r>
      <w:r>
        <w:rPr>
          <w:sz w:val="19"/>
          <w:szCs w:val="19"/>
          <w:spacing w:val="-16"/>
        </w:rPr>
        <w:t xml:space="preserve"> </w:t>
      </w:r>
      <w:r>
        <w:rPr>
          <w:sz w:val="19"/>
          <w:szCs w:val="19"/>
          <w:spacing w:val="10"/>
        </w:rPr>
        <w:t>,为衍生舆情的多维建模提供了重要借鉴</w:t>
      </w:r>
      <w:r>
        <w:rPr>
          <w:sz w:val="19"/>
          <w:szCs w:val="19"/>
          <w:spacing w:val="-18"/>
        </w:rPr>
        <w:t xml:space="preserve"> </w:t>
      </w:r>
      <w:r>
        <w:rPr>
          <w:sz w:val="19"/>
          <w:szCs w:val="19"/>
          <w:spacing w:val="10"/>
        </w:rPr>
        <w:t>,推动了舆</w:t>
      </w:r>
      <w:r>
        <w:rPr>
          <w:sz w:val="19"/>
          <w:szCs w:val="19"/>
          <w:spacing w:val="18"/>
        </w:rPr>
        <w:t>情研究从单一维度分析向多因素耦合机制探索的转</w:t>
      </w:r>
      <w:r>
        <w:rPr>
          <w:sz w:val="19"/>
          <w:szCs w:val="19"/>
          <w:spacing w:val="1"/>
        </w:rPr>
        <w:t>变。</w:t>
      </w:r>
    </w:p>
    <w:p>
      <w:pPr>
        <w:pStyle w:val="BodyText"/>
        <w:ind w:left="336"/>
        <w:spacing w:line="176" w:lineRule="auto"/>
        <w:outlineLvl w:val="5"/>
        <w:rPr>
          <w:rFonts w:ascii="SimHei" w:hAnsi="SimHei" w:eastAsia="SimHei" w:cs="SimHei"/>
          <w:sz w:val="19"/>
          <w:szCs w:val="19"/>
        </w:rPr>
      </w:pPr>
      <w:r>
        <w:rPr>
          <w:sz w:val="19"/>
          <w:szCs w:val="19"/>
          <w:spacing w:val="-5"/>
        </w:rPr>
        <w:t>1</w:t>
      </w:r>
      <w:r>
        <w:rPr>
          <w:sz w:val="19"/>
          <w:szCs w:val="19"/>
          <w:spacing w:val="-31"/>
        </w:rPr>
        <w:t xml:space="preserve"> </w:t>
      </w:r>
      <w:r>
        <w:rPr>
          <w:sz w:val="19"/>
          <w:szCs w:val="19"/>
          <w:spacing w:val="-5"/>
        </w:rPr>
        <w:t>. 3    </w:t>
      </w:r>
      <w:r>
        <w:rPr>
          <w:rFonts w:ascii="SimHei" w:hAnsi="SimHei" w:eastAsia="SimHei" w:cs="SimHei"/>
          <w:sz w:val="19"/>
          <w:szCs w:val="19"/>
          <w:spacing w:val="-5"/>
        </w:rPr>
        <w:t>研究评述</w:t>
      </w:r>
    </w:p>
    <w:p>
      <w:pPr>
        <w:pStyle w:val="BodyText"/>
        <w:ind w:left="127" w:right="223" w:firstLine="405"/>
        <w:spacing w:before="63" w:line="227" w:lineRule="auto"/>
        <w:jc w:val="both"/>
        <w:rPr>
          <w:sz w:val="19"/>
          <w:szCs w:val="19"/>
        </w:rPr>
      </w:pPr>
      <w:r>
        <w:rPr>
          <w:sz w:val="19"/>
          <w:szCs w:val="19"/>
          <w:spacing w:val="19"/>
        </w:rPr>
        <w:t>现有研究在衍生舆情演化的领域已取得一定进</w:t>
      </w:r>
      <w:r>
        <w:rPr>
          <w:sz w:val="19"/>
          <w:szCs w:val="19"/>
          <w:spacing w:val="9"/>
        </w:rPr>
        <w:t>展</w:t>
      </w:r>
      <w:r>
        <w:rPr>
          <w:sz w:val="19"/>
          <w:szCs w:val="19"/>
          <w:spacing w:val="-18"/>
        </w:rPr>
        <w:t xml:space="preserve"> </w:t>
      </w:r>
      <w:r>
        <w:rPr>
          <w:sz w:val="19"/>
          <w:szCs w:val="19"/>
          <w:spacing w:val="9"/>
        </w:rPr>
        <w:t>,但仍面临挑战</w:t>
      </w:r>
      <w:r>
        <w:rPr>
          <w:sz w:val="19"/>
          <w:szCs w:val="19"/>
          <w:spacing w:val="-29"/>
        </w:rPr>
        <w:t xml:space="preserve"> </w:t>
      </w:r>
      <w:r>
        <w:rPr>
          <w:sz w:val="19"/>
          <w:szCs w:val="19"/>
          <w:spacing w:val="9"/>
        </w:rPr>
        <w:t>。一方面</w:t>
      </w:r>
      <w:r>
        <w:rPr>
          <w:sz w:val="19"/>
          <w:szCs w:val="19"/>
          <w:spacing w:val="-18"/>
        </w:rPr>
        <w:t xml:space="preserve"> </w:t>
      </w:r>
      <w:r>
        <w:rPr>
          <w:sz w:val="19"/>
          <w:szCs w:val="19"/>
          <w:spacing w:val="9"/>
        </w:rPr>
        <w:t>,多数成果仍局限于单</w:t>
      </w:r>
      <w:r>
        <w:rPr>
          <w:sz w:val="19"/>
          <w:szCs w:val="19"/>
          <w:spacing w:val="8"/>
        </w:rPr>
        <w:t>一事</w:t>
      </w:r>
      <w:r>
        <w:rPr>
          <w:sz w:val="19"/>
          <w:szCs w:val="19"/>
          <w:spacing w:val="14"/>
        </w:rPr>
        <w:t>件或特定领域分析</w:t>
      </w:r>
      <w:r>
        <w:rPr>
          <w:sz w:val="19"/>
          <w:szCs w:val="19"/>
          <w:spacing w:val="-15"/>
        </w:rPr>
        <w:t xml:space="preserve"> </w:t>
      </w:r>
      <w:r>
        <w:rPr>
          <w:sz w:val="19"/>
          <w:szCs w:val="19"/>
          <w:spacing w:val="14"/>
        </w:rPr>
        <w:t>,缺乏对多因素耦合作用的系统性</w:t>
      </w:r>
      <w:r>
        <w:rPr>
          <w:sz w:val="19"/>
          <w:szCs w:val="19"/>
          <w:spacing w:val="10"/>
        </w:rPr>
        <w:t>分析</w:t>
      </w:r>
      <w:r>
        <w:rPr>
          <w:sz w:val="19"/>
          <w:szCs w:val="19"/>
          <w:spacing w:val="-16"/>
        </w:rPr>
        <w:t xml:space="preserve"> </w:t>
      </w:r>
      <w:r>
        <w:rPr>
          <w:sz w:val="19"/>
          <w:szCs w:val="19"/>
          <w:spacing w:val="10"/>
        </w:rPr>
        <w:t>,导致对衍生舆情传播路径的解释力受限</w:t>
      </w:r>
      <w:r>
        <w:rPr>
          <w:sz w:val="19"/>
          <w:szCs w:val="19"/>
          <w:spacing w:val="-18"/>
        </w:rPr>
        <w:t xml:space="preserve"> </w:t>
      </w:r>
      <w:r>
        <w:rPr>
          <w:sz w:val="19"/>
          <w:szCs w:val="19"/>
          <w:spacing w:val="10"/>
        </w:rPr>
        <w:t>;另一方</w:t>
      </w:r>
      <w:r>
        <w:rPr>
          <w:sz w:val="19"/>
          <w:szCs w:val="19"/>
          <w:spacing w:val="10"/>
        </w:rPr>
        <w:t>面</w:t>
      </w:r>
      <w:r>
        <w:rPr>
          <w:sz w:val="19"/>
          <w:szCs w:val="19"/>
          <w:spacing w:val="-16"/>
        </w:rPr>
        <w:t xml:space="preserve"> </w:t>
      </w:r>
      <w:r>
        <w:rPr>
          <w:sz w:val="19"/>
          <w:szCs w:val="19"/>
          <w:spacing w:val="10"/>
        </w:rPr>
        <w:t>,现有方法多依赖单一维度变量分析</w:t>
      </w:r>
      <w:r>
        <w:rPr>
          <w:sz w:val="19"/>
          <w:szCs w:val="19"/>
          <w:spacing w:val="-18"/>
        </w:rPr>
        <w:t xml:space="preserve"> </w:t>
      </w:r>
      <w:r>
        <w:rPr>
          <w:sz w:val="19"/>
          <w:szCs w:val="19"/>
          <w:spacing w:val="10"/>
        </w:rPr>
        <w:t>,未能有效整合</w:t>
      </w:r>
      <w:r>
        <w:rPr>
          <w:sz w:val="19"/>
          <w:szCs w:val="19"/>
          <w:spacing w:val="4"/>
        </w:rPr>
        <w:t>事件特性、公众情绪、媒体参与等多因素的交互机制。</w:t>
      </w:r>
      <w:r>
        <w:rPr>
          <w:sz w:val="19"/>
          <w:szCs w:val="19"/>
          <w:spacing w:val="10"/>
        </w:rPr>
        <w:t>此外</w:t>
      </w:r>
      <w:r>
        <w:rPr>
          <w:sz w:val="19"/>
          <w:szCs w:val="19"/>
          <w:spacing w:val="-16"/>
        </w:rPr>
        <w:t xml:space="preserve"> </w:t>
      </w:r>
      <w:r>
        <w:rPr>
          <w:sz w:val="19"/>
          <w:szCs w:val="19"/>
          <w:spacing w:val="10"/>
        </w:rPr>
        <w:t>,尽管贝叶斯网络在舆情研究中展现出潜力</w:t>
      </w:r>
      <w:r>
        <w:rPr>
          <w:sz w:val="19"/>
          <w:szCs w:val="19"/>
          <w:spacing w:val="-18"/>
        </w:rPr>
        <w:t xml:space="preserve"> </w:t>
      </w:r>
      <w:r>
        <w:rPr>
          <w:sz w:val="19"/>
          <w:szCs w:val="19"/>
          <w:spacing w:val="10"/>
        </w:rPr>
        <w:t>,但其</w:t>
      </w:r>
      <w:r>
        <w:rPr>
          <w:sz w:val="19"/>
          <w:szCs w:val="19"/>
          <w:spacing w:val="13"/>
        </w:rPr>
        <w:t>与结构建模的融合应用仍属空白</w:t>
      </w:r>
      <w:r>
        <w:rPr>
          <w:sz w:val="19"/>
          <w:szCs w:val="19"/>
          <w:spacing w:val="-19"/>
        </w:rPr>
        <w:t xml:space="preserve"> </w:t>
      </w:r>
      <w:r>
        <w:rPr>
          <w:sz w:val="19"/>
          <w:szCs w:val="19"/>
          <w:spacing w:val="13"/>
        </w:rPr>
        <w:t>,</w:t>
      </w:r>
      <w:r>
        <w:rPr>
          <w:sz w:val="19"/>
          <w:szCs w:val="19"/>
          <w:spacing w:val="-29"/>
        </w:rPr>
        <w:t xml:space="preserve"> </w:t>
      </w:r>
      <w:r>
        <w:rPr>
          <w:sz w:val="19"/>
          <w:szCs w:val="19"/>
          <w:spacing w:val="13"/>
        </w:rPr>
        <w:t>限制了模型对因果</w:t>
      </w:r>
      <w:r>
        <w:rPr>
          <w:sz w:val="19"/>
          <w:szCs w:val="19"/>
          <w:spacing w:val="7"/>
        </w:rPr>
        <w:t>路径的量化能力。</w:t>
      </w:r>
    </w:p>
    <w:p>
      <w:pPr>
        <w:pStyle w:val="BodyText"/>
        <w:ind w:left="127" w:right="300" w:firstLine="403"/>
        <w:spacing w:before="4" w:line="232" w:lineRule="auto"/>
        <w:jc w:val="both"/>
        <w:rPr>
          <w:sz w:val="19"/>
          <w:szCs w:val="19"/>
        </w:rPr>
      </w:pPr>
      <w:r>
        <w:rPr>
          <w:sz w:val="19"/>
          <w:szCs w:val="19"/>
          <w:spacing w:val="14"/>
        </w:rPr>
        <w:t>针对上述问题</w:t>
      </w:r>
      <w:r>
        <w:rPr>
          <w:sz w:val="19"/>
          <w:szCs w:val="19"/>
          <w:spacing w:val="-11"/>
        </w:rPr>
        <w:t xml:space="preserve"> </w:t>
      </w:r>
      <w:r>
        <w:rPr>
          <w:sz w:val="19"/>
          <w:szCs w:val="19"/>
          <w:spacing w:val="14"/>
        </w:rPr>
        <w:t>,本文构建了融合贝叶斯网络与解</w:t>
      </w:r>
      <w:r>
        <w:rPr>
          <w:sz w:val="19"/>
          <w:szCs w:val="19"/>
          <w:spacing w:val="18"/>
        </w:rPr>
        <w:t>释结构模型(</w:t>
      </w:r>
      <w:r>
        <w:rPr>
          <w:sz w:val="19"/>
          <w:szCs w:val="19"/>
        </w:rPr>
        <w:t>ISM</w:t>
      </w:r>
      <w:r>
        <w:rPr>
          <w:sz w:val="19"/>
          <w:szCs w:val="19"/>
          <w:spacing w:val="18"/>
        </w:rPr>
        <w:t>)的分析框架</w:t>
      </w:r>
      <w:r>
        <w:rPr>
          <w:sz w:val="19"/>
          <w:szCs w:val="19"/>
          <w:spacing w:val="-18"/>
        </w:rPr>
        <w:t xml:space="preserve"> </w:t>
      </w:r>
      <w:r>
        <w:rPr>
          <w:sz w:val="19"/>
          <w:szCs w:val="19"/>
          <w:spacing w:val="18"/>
        </w:rPr>
        <w:t>,</w:t>
      </w:r>
      <w:r>
        <w:rPr>
          <w:sz w:val="19"/>
          <w:szCs w:val="19"/>
          <w:spacing w:val="-34"/>
        </w:rPr>
        <w:t xml:space="preserve"> </w:t>
      </w:r>
      <w:r>
        <w:rPr>
          <w:sz w:val="19"/>
          <w:szCs w:val="19"/>
          <w:spacing w:val="18"/>
        </w:rPr>
        <w:t>系统揭示衍生舆</w:t>
      </w:r>
      <w:r>
        <w:rPr>
          <w:sz w:val="19"/>
          <w:szCs w:val="19"/>
          <w:spacing w:val="17"/>
        </w:rPr>
        <w:t>情的</w:t>
      </w:r>
      <w:r>
        <w:rPr>
          <w:sz w:val="19"/>
          <w:szCs w:val="19"/>
          <w:spacing w:val="8"/>
        </w:rPr>
        <w:t>形成路径</w:t>
      </w:r>
      <w:r>
        <w:rPr>
          <w:sz w:val="19"/>
          <w:szCs w:val="19"/>
          <w:spacing w:val="-22"/>
        </w:rPr>
        <w:t xml:space="preserve"> </w:t>
      </w:r>
      <w:r>
        <w:rPr>
          <w:sz w:val="19"/>
          <w:szCs w:val="19"/>
          <w:spacing w:val="8"/>
        </w:rPr>
        <w:t>。十折交叉验证显示对衍生舆情形成类型的</w:t>
      </w:r>
      <w:r>
        <w:rPr>
          <w:sz w:val="19"/>
          <w:szCs w:val="19"/>
          <w:spacing w:val="9"/>
        </w:rPr>
        <w:t>识别准确率达 93</w:t>
      </w:r>
      <w:r>
        <w:rPr>
          <w:sz w:val="19"/>
          <w:szCs w:val="19"/>
          <w:spacing w:val="-14"/>
        </w:rPr>
        <w:t xml:space="preserve"> </w:t>
      </w:r>
      <w:r>
        <w:rPr>
          <w:sz w:val="19"/>
          <w:szCs w:val="19"/>
          <w:spacing w:val="9"/>
        </w:rPr>
        <w:t>. 33% ,体现了其在多维非线性关系</w:t>
      </w:r>
      <w:r>
        <w:rPr>
          <w:sz w:val="19"/>
          <w:szCs w:val="19"/>
          <w:spacing w:val="8"/>
        </w:rPr>
        <w:t>建模中的稳健性</w:t>
      </w:r>
      <w:r>
        <w:rPr>
          <w:sz w:val="19"/>
          <w:szCs w:val="19"/>
          <w:spacing w:val="-22"/>
        </w:rPr>
        <w:t xml:space="preserve"> </w:t>
      </w:r>
      <w:r>
        <w:rPr>
          <w:sz w:val="19"/>
          <w:szCs w:val="19"/>
          <w:spacing w:val="8"/>
        </w:rPr>
        <w:t>。该研究方法不仅能够较为全面地捕</w:t>
      </w:r>
      <w:r>
        <w:rPr>
          <w:sz w:val="19"/>
          <w:szCs w:val="19"/>
          <w:spacing w:val="14"/>
        </w:rPr>
        <w:t>捉衍生舆情的非线性演化规律</w:t>
      </w:r>
      <w:r>
        <w:rPr>
          <w:sz w:val="19"/>
          <w:szCs w:val="19"/>
          <w:spacing w:val="-15"/>
        </w:rPr>
        <w:t xml:space="preserve"> </w:t>
      </w:r>
      <w:r>
        <w:rPr>
          <w:sz w:val="19"/>
          <w:szCs w:val="19"/>
          <w:spacing w:val="14"/>
        </w:rPr>
        <w:t>,还为社交媒体平台的</w:t>
      </w:r>
      <w:r>
        <w:rPr>
          <w:sz w:val="19"/>
          <w:szCs w:val="19"/>
          <w:spacing w:val="14"/>
        </w:rPr>
        <w:t>舆情干预提供了可解释的路径依据</w:t>
      </w:r>
      <w:r>
        <w:rPr>
          <w:sz w:val="19"/>
          <w:szCs w:val="19"/>
          <w:spacing w:val="-15"/>
        </w:rPr>
        <w:t xml:space="preserve"> </w:t>
      </w:r>
      <w:r>
        <w:rPr>
          <w:sz w:val="19"/>
          <w:szCs w:val="19"/>
          <w:spacing w:val="14"/>
        </w:rPr>
        <w:t>,助力精准识别关</w:t>
      </w:r>
      <w:r>
        <w:rPr>
          <w:sz w:val="19"/>
          <w:szCs w:val="19"/>
          <w:spacing w:val="7"/>
        </w:rPr>
        <w:t>键节点与传导路径。</w:t>
      </w:r>
    </w:p>
    <w:p>
      <w:pPr>
        <w:pStyle w:val="BodyText"/>
        <w:ind w:left="120"/>
        <w:spacing w:before="100" w:line="181" w:lineRule="auto"/>
        <w:outlineLvl w:val="4"/>
        <w:rPr>
          <w:rFonts w:ascii="SimHei" w:hAnsi="SimHei" w:eastAsia="SimHei" w:cs="SimHei"/>
          <w:sz w:val="20"/>
          <w:szCs w:val="20"/>
        </w:rPr>
      </w:pPr>
      <w:r>
        <w:rPr>
          <w:sz w:val="20"/>
          <w:szCs w:val="20"/>
          <w:spacing w:val="1"/>
        </w:rPr>
        <w:t>2</w:t>
      </w:r>
      <w:r>
        <w:rPr>
          <w:sz w:val="20"/>
          <w:szCs w:val="20"/>
          <w:spacing w:val="17"/>
        </w:rPr>
        <w:t xml:space="preserve">   </w:t>
      </w:r>
      <w:r>
        <w:rPr>
          <w:rFonts w:ascii="SimHei" w:hAnsi="SimHei" w:eastAsia="SimHei" w:cs="SimHei"/>
          <w:sz w:val="20"/>
          <w:szCs w:val="20"/>
          <w:spacing w:val="1"/>
        </w:rPr>
        <w:t>研究方法</w:t>
      </w:r>
    </w:p>
    <w:p>
      <w:pPr>
        <w:pStyle w:val="BodyText"/>
        <w:ind w:left="130" w:right="300" w:firstLine="398"/>
        <w:spacing w:before="206" w:line="187" w:lineRule="auto"/>
        <w:rPr>
          <w:sz w:val="19"/>
          <w:szCs w:val="19"/>
        </w:rPr>
      </w:pPr>
      <w:r>
        <w:rPr>
          <w:sz w:val="19"/>
          <w:szCs w:val="19"/>
          <w:spacing w:val="9"/>
        </w:rPr>
        <w:t>解释结构模型和贝叶斯网络共同构成衍生舆情形</w:t>
      </w:r>
      <w:r>
        <w:rPr>
          <w:sz w:val="19"/>
          <w:szCs w:val="19"/>
          <w:spacing w:val="8"/>
        </w:rPr>
        <w:t>成路径的核心研究方法</w:t>
      </w:r>
      <w:r>
        <w:rPr>
          <w:sz w:val="19"/>
          <w:szCs w:val="19"/>
          <w:spacing w:val="-24"/>
        </w:rPr>
        <w:t xml:space="preserve"> </w:t>
      </w:r>
      <w:r>
        <w:rPr>
          <w:sz w:val="19"/>
          <w:szCs w:val="19"/>
          <w:spacing w:val="8"/>
        </w:rPr>
        <w:t>。前者基于系统分析方法与层</w:t>
      </w:r>
    </w:p>
    <w:p>
      <w:pPr>
        <w:spacing w:line="14" w:lineRule="auto"/>
        <w:rPr>
          <w:rFonts w:ascii="Arial"/>
          <w:sz w:val="2"/>
        </w:rPr>
      </w:pPr>
      <w:r>
        <w:rPr>
          <w:rFonts w:ascii="Arial" w:hAnsi="Arial" w:eastAsia="Arial" w:cs="Arial"/>
          <w:sz w:val="2"/>
          <w:szCs w:val="2"/>
        </w:rPr>
        <w:br w:type="column"/>
      </w:r>
    </w:p>
    <w:p>
      <w:pPr>
        <w:pStyle w:val="BodyText"/>
        <w:ind w:left="7" w:right="78" w:firstLine="2"/>
        <w:spacing w:before="48" w:line="228" w:lineRule="auto"/>
        <w:jc w:val="both"/>
        <w:rPr>
          <w:sz w:val="19"/>
          <w:szCs w:val="19"/>
        </w:rPr>
      </w:pPr>
      <w:r>
        <w:rPr>
          <w:sz w:val="19"/>
          <w:szCs w:val="19"/>
          <w:spacing w:val="10"/>
        </w:rPr>
        <w:t>级分解理论</w:t>
      </w:r>
      <w:r>
        <w:rPr>
          <w:sz w:val="19"/>
          <w:szCs w:val="19"/>
          <w:spacing w:val="-18"/>
        </w:rPr>
        <w:t xml:space="preserve"> </w:t>
      </w:r>
      <w:r>
        <w:rPr>
          <w:sz w:val="19"/>
          <w:szCs w:val="19"/>
          <w:spacing w:val="10"/>
        </w:rPr>
        <w:t>,形成层次化因果拓扑</w:t>
      </w:r>
      <w:r>
        <w:rPr>
          <w:sz w:val="19"/>
          <w:szCs w:val="19"/>
          <w:spacing w:val="-18"/>
        </w:rPr>
        <w:t xml:space="preserve"> </w:t>
      </w:r>
      <w:r>
        <w:rPr>
          <w:sz w:val="19"/>
          <w:szCs w:val="19"/>
          <w:spacing w:val="10"/>
        </w:rPr>
        <w:t>,并通过定性</w:t>
      </w:r>
      <w:r>
        <w:rPr>
          <w:sz w:val="19"/>
          <w:szCs w:val="19"/>
          <w:spacing w:val="9"/>
        </w:rPr>
        <w:t>层级分</w:t>
      </w:r>
      <w:r>
        <w:rPr>
          <w:sz w:val="19"/>
          <w:szCs w:val="19"/>
          <w:spacing w:val="14"/>
        </w:rPr>
        <w:t>解解决贝叶斯网络结构学习的专家依赖性问题</w:t>
      </w:r>
      <w:r>
        <w:rPr>
          <w:sz w:val="19"/>
          <w:szCs w:val="19"/>
          <w:spacing w:val="-16"/>
        </w:rPr>
        <w:t xml:space="preserve"> </w:t>
      </w:r>
      <w:r>
        <w:rPr>
          <w:sz w:val="19"/>
          <w:szCs w:val="19"/>
          <w:spacing w:val="14"/>
        </w:rPr>
        <w:t>;后者</w:t>
      </w:r>
      <w:r>
        <w:rPr>
          <w:sz w:val="19"/>
          <w:szCs w:val="19"/>
          <w:spacing w:val="14"/>
        </w:rPr>
        <w:t>则以贝叶斯定理与概率图模型为内核</w:t>
      </w:r>
      <w:r>
        <w:rPr>
          <w:sz w:val="19"/>
          <w:szCs w:val="19"/>
          <w:spacing w:val="-16"/>
        </w:rPr>
        <w:t xml:space="preserve"> </w:t>
      </w:r>
      <w:r>
        <w:rPr>
          <w:sz w:val="19"/>
          <w:szCs w:val="19"/>
          <w:spacing w:val="14"/>
        </w:rPr>
        <w:t>,通过有向无环</w:t>
      </w:r>
      <w:r>
        <w:rPr>
          <w:sz w:val="19"/>
          <w:szCs w:val="19"/>
          <w:spacing w:val="14"/>
        </w:rPr>
        <w:t>图表征变量条件依赖</w:t>
      </w:r>
      <w:r>
        <w:rPr>
          <w:sz w:val="19"/>
          <w:szCs w:val="19"/>
          <w:spacing w:val="-16"/>
        </w:rPr>
        <w:t xml:space="preserve"> </w:t>
      </w:r>
      <w:r>
        <w:rPr>
          <w:sz w:val="19"/>
          <w:szCs w:val="19"/>
          <w:spacing w:val="14"/>
        </w:rPr>
        <w:t>,并基于结构学习与参数学习实</w:t>
      </w:r>
      <w:r>
        <w:rPr>
          <w:sz w:val="19"/>
          <w:szCs w:val="19"/>
          <w:spacing w:val="18"/>
        </w:rPr>
        <w:t>现不确定性推理</w:t>
      </w:r>
      <w:r>
        <w:rPr>
          <w:sz w:val="19"/>
          <w:szCs w:val="19"/>
          <w:spacing w:val="-16"/>
        </w:rPr>
        <w:t xml:space="preserve"> </w:t>
      </w:r>
      <w:r>
        <w:rPr>
          <w:sz w:val="19"/>
          <w:szCs w:val="19"/>
          <w:spacing w:val="18"/>
        </w:rPr>
        <w:t>,</w:t>
      </w:r>
      <w:r>
        <w:rPr>
          <w:sz w:val="19"/>
          <w:szCs w:val="19"/>
          <w:spacing w:val="-27"/>
        </w:rPr>
        <w:t xml:space="preserve"> </w:t>
      </w:r>
      <w:r>
        <w:rPr>
          <w:sz w:val="19"/>
          <w:szCs w:val="19"/>
          <w:spacing w:val="18"/>
        </w:rPr>
        <w:t>弥补</w:t>
      </w:r>
      <w:r>
        <w:rPr>
          <w:sz w:val="19"/>
          <w:szCs w:val="19"/>
          <w:spacing w:val="21"/>
          <w:w w:val="101"/>
        </w:rPr>
        <w:t xml:space="preserve"> </w:t>
      </w:r>
      <w:r>
        <w:rPr>
          <w:sz w:val="19"/>
          <w:szCs w:val="19"/>
        </w:rPr>
        <w:t>ISM</w:t>
      </w:r>
      <w:r>
        <w:rPr>
          <w:sz w:val="19"/>
          <w:szCs w:val="19"/>
          <w:spacing w:val="18"/>
        </w:rPr>
        <w:t xml:space="preserve"> 无法量化不确定性的不</w:t>
      </w:r>
      <w:r>
        <w:rPr>
          <w:sz w:val="19"/>
          <w:szCs w:val="19"/>
        </w:rPr>
        <w:t>足。</w:t>
      </w:r>
    </w:p>
    <w:p>
      <w:pPr>
        <w:pStyle w:val="BodyText"/>
        <w:ind w:left="199"/>
        <w:spacing w:line="180" w:lineRule="auto"/>
        <w:outlineLvl w:val="5"/>
        <w:rPr>
          <w:rFonts w:ascii="SimHei" w:hAnsi="SimHei" w:eastAsia="SimHei" w:cs="SimHei"/>
          <w:sz w:val="19"/>
          <w:szCs w:val="19"/>
        </w:rPr>
      </w:pPr>
      <w:r>
        <w:rPr>
          <w:sz w:val="19"/>
          <w:szCs w:val="19"/>
          <w:spacing w:val="-2"/>
        </w:rPr>
        <w:t>2</w:t>
      </w:r>
      <w:r>
        <w:rPr>
          <w:sz w:val="19"/>
          <w:szCs w:val="19"/>
          <w:spacing w:val="-26"/>
        </w:rPr>
        <w:t xml:space="preserve"> </w:t>
      </w:r>
      <w:r>
        <w:rPr>
          <w:sz w:val="19"/>
          <w:szCs w:val="19"/>
          <w:spacing w:val="-2"/>
        </w:rPr>
        <w:t>. 1</w:t>
      </w:r>
      <w:r>
        <w:rPr>
          <w:sz w:val="19"/>
          <w:szCs w:val="19"/>
          <w:spacing w:val="15"/>
          <w:w w:val="101"/>
        </w:rPr>
        <w:t xml:space="preserve">   </w:t>
      </w:r>
      <w:r>
        <w:rPr>
          <w:rFonts w:ascii="SimHei" w:hAnsi="SimHei" w:eastAsia="SimHei" w:cs="SimHei"/>
          <w:sz w:val="19"/>
          <w:szCs w:val="19"/>
          <w:spacing w:val="-2"/>
        </w:rPr>
        <w:t>解释结构模型</w:t>
      </w:r>
    </w:p>
    <w:p>
      <w:pPr>
        <w:pStyle w:val="BodyText"/>
        <w:ind w:left="8" w:right="74" w:firstLine="399"/>
        <w:spacing w:before="66" w:line="227" w:lineRule="auto"/>
        <w:jc w:val="both"/>
        <w:rPr>
          <w:sz w:val="19"/>
          <w:szCs w:val="19"/>
        </w:rPr>
      </w:pPr>
      <w:r>
        <w:rPr>
          <w:sz w:val="19"/>
          <w:szCs w:val="19"/>
          <w:spacing w:val="-10"/>
        </w:rPr>
        <w:t>解</w:t>
      </w:r>
      <w:r>
        <w:rPr>
          <w:sz w:val="19"/>
          <w:szCs w:val="19"/>
          <w:spacing w:val="-7"/>
        </w:rPr>
        <w:t xml:space="preserve"> </w:t>
      </w:r>
      <w:r>
        <w:rPr>
          <w:sz w:val="19"/>
          <w:szCs w:val="19"/>
          <w:spacing w:val="-10"/>
        </w:rPr>
        <w:t>释</w:t>
      </w:r>
      <w:r>
        <w:rPr>
          <w:sz w:val="19"/>
          <w:szCs w:val="19"/>
          <w:spacing w:val="-17"/>
        </w:rPr>
        <w:t xml:space="preserve"> </w:t>
      </w:r>
      <w:r>
        <w:rPr>
          <w:sz w:val="19"/>
          <w:szCs w:val="19"/>
          <w:spacing w:val="-10"/>
        </w:rPr>
        <w:t>结</w:t>
      </w:r>
      <w:r>
        <w:rPr>
          <w:sz w:val="19"/>
          <w:szCs w:val="19"/>
          <w:spacing w:val="-16"/>
        </w:rPr>
        <w:t xml:space="preserve"> </w:t>
      </w:r>
      <w:r>
        <w:rPr>
          <w:sz w:val="19"/>
          <w:szCs w:val="19"/>
          <w:spacing w:val="-10"/>
        </w:rPr>
        <w:t>构</w:t>
      </w:r>
      <w:r>
        <w:rPr>
          <w:sz w:val="19"/>
          <w:szCs w:val="19"/>
          <w:spacing w:val="-20"/>
        </w:rPr>
        <w:t xml:space="preserve"> </w:t>
      </w:r>
      <w:r>
        <w:rPr>
          <w:sz w:val="19"/>
          <w:szCs w:val="19"/>
          <w:spacing w:val="-10"/>
        </w:rPr>
        <w:t>模 型</w:t>
      </w:r>
      <w:r>
        <w:rPr>
          <w:sz w:val="19"/>
          <w:szCs w:val="19"/>
          <w:spacing w:val="8"/>
        </w:rPr>
        <w:t xml:space="preserve"> </w:t>
      </w:r>
      <w:r>
        <w:rPr>
          <w:sz w:val="19"/>
          <w:szCs w:val="19"/>
          <w:spacing w:val="-10"/>
        </w:rPr>
        <w:t>(</w:t>
      </w:r>
      <w:r>
        <w:rPr>
          <w:sz w:val="19"/>
          <w:szCs w:val="19"/>
          <w:spacing w:val="-14"/>
        </w:rPr>
        <w:t xml:space="preserve"> </w:t>
      </w:r>
      <w:r>
        <w:rPr>
          <w:sz w:val="19"/>
          <w:szCs w:val="19"/>
          <w:spacing w:val="-10"/>
        </w:rPr>
        <w:t>Interpretive  structural  modeling</w:t>
      </w:r>
      <w:r>
        <w:rPr>
          <w:sz w:val="19"/>
          <w:szCs w:val="19"/>
          <w:spacing w:val="-18"/>
        </w:rPr>
        <w:t xml:space="preserve"> </w:t>
      </w:r>
      <w:r>
        <w:rPr>
          <w:sz w:val="19"/>
          <w:szCs w:val="19"/>
          <w:spacing w:val="-10"/>
        </w:rPr>
        <w:t>,</w:t>
      </w:r>
      <w:r>
        <w:rPr>
          <w:sz w:val="19"/>
          <w:szCs w:val="19"/>
        </w:rPr>
        <w:t xml:space="preserve"> </w:t>
      </w:r>
      <w:r>
        <w:rPr>
          <w:sz w:val="19"/>
          <w:szCs w:val="19"/>
        </w:rPr>
        <w:t>ISM</w:t>
      </w:r>
      <w:r>
        <w:rPr>
          <w:sz w:val="19"/>
          <w:szCs w:val="19"/>
          <w:spacing w:val="11"/>
        </w:rPr>
        <w:t>)是一种定性与定量结合的系统分析方法</w:t>
      </w:r>
      <w:r>
        <w:rPr>
          <w:sz w:val="19"/>
          <w:szCs w:val="19"/>
          <w:spacing w:val="-11"/>
        </w:rPr>
        <w:t xml:space="preserve"> </w:t>
      </w:r>
      <w:r>
        <w:rPr>
          <w:sz w:val="19"/>
          <w:szCs w:val="19"/>
          <w:spacing w:val="11"/>
        </w:rPr>
        <w:t>,</w:t>
      </w:r>
      <w:r>
        <w:rPr>
          <w:sz w:val="19"/>
          <w:szCs w:val="19"/>
          <w:spacing w:val="-17"/>
        </w:rPr>
        <w:t xml:space="preserve"> </w:t>
      </w:r>
      <w:r>
        <w:rPr>
          <w:sz w:val="19"/>
          <w:szCs w:val="19"/>
          <w:spacing w:val="11"/>
        </w:rPr>
        <w:t>旨在研</w:t>
      </w:r>
      <w:r>
        <w:rPr>
          <w:sz w:val="19"/>
          <w:szCs w:val="19"/>
          <w:spacing w:val="14"/>
        </w:rPr>
        <w:t>究复杂系统中不同变量之间的关系</w:t>
      </w:r>
      <w:r>
        <w:rPr>
          <w:sz w:val="19"/>
          <w:szCs w:val="19"/>
          <w:spacing w:val="-17"/>
        </w:rPr>
        <w:t xml:space="preserve"> </w:t>
      </w:r>
      <w:r>
        <w:rPr>
          <w:sz w:val="19"/>
          <w:szCs w:val="19"/>
          <w:spacing w:val="14"/>
        </w:rPr>
        <w:t>,并将这些关系以</w:t>
      </w:r>
      <w:r>
        <w:rPr>
          <w:sz w:val="19"/>
          <w:szCs w:val="19"/>
          <w:spacing w:val="8"/>
        </w:rPr>
        <w:t>直观的层次化结构模型呈现出来</w:t>
      </w:r>
      <w:r>
        <w:rPr>
          <w:sz w:val="19"/>
          <w:szCs w:val="19"/>
          <w:spacing w:val="-23"/>
        </w:rPr>
        <w:t xml:space="preserve"> </w:t>
      </w:r>
      <w:r>
        <w:rPr>
          <w:sz w:val="19"/>
          <w:szCs w:val="19"/>
          <w:spacing w:val="8"/>
        </w:rPr>
        <w:t>。本文通过文献分析</w:t>
      </w:r>
      <w:r>
        <w:rPr>
          <w:sz w:val="19"/>
          <w:szCs w:val="19"/>
          <w:spacing w:val="9"/>
        </w:rPr>
        <w:t>和专家访谈等方法识别关键变量并评估其直接影响关</w:t>
      </w:r>
      <w:r>
        <w:rPr>
          <w:sz w:val="19"/>
          <w:szCs w:val="19"/>
          <w:spacing w:val="10"/>
        </w:rPr>
        <w:t>系后</w:t>
      </w:r>
      <w:r>
        <w:rPr>
          <w:sz w:val="19"/>
          <w:szCs w:val="19"/>
          <w:spacing w:val="-19"/>
        </w:rPr>
        <w:t xml:space="preserve"> </w:t>
      </w:r>
      <w:r>
        <w:rPr>
          <w:sz w:val="19"/>
          <w:szCs w:val="19"/>
          <w:spacing w:val="10"/>
        </w:rPr>
        <w:t>,利用布尔运算计算可达矩阵</w:t>
      </w:r>
      <w:r>
        <w:rPr>
          <w:sz w:val="19"/>
          <w:szCs w:val="19"/>
          <w:spacing w:val="-18"/>
        </w:rPr>
        <w:t xml:space="preserve"> </w:t>
      </w:r>
      <w:r>
        <w:rPr>
          <w:sz w:val="19"/>
          <w:szCs w:val="19"/>
          <w:spacing w:val="10"/>
        </w:rPr>
        <w:t>,并通过层级分解生</w:t>
      </w:r>
      <w:r>
        <w:rPr>
          <w:sz w:val="19"/>
          <w:szCs w:val="19"/>
          <w:spacing w:val="13"/>
        </w:rPr>
        <w:t>成有向层次图</w:t>
      </w:r>
      <w:r>
        <w:rPr>
          <w:sz w:val="19"/>
          <w:szCs w:val="19"/>
          <w:spacing w:val="-19"/>
        </w:rPr>
        <w:t xml:space="preserve"> </w:t>
      </w:r>
      <w:r>
        <w:rPr>
          <w:sz w:val="19"/>
          <w:szCs w:val="19"/>
          <w:spacing w:val="13"/>
        </w:rPr>
        <w:t>。利用 </w:t>
      </w:r>
      <w:r>
        <w:rPr>
          <w:sz w:val="19"/>
          <w:szCs w:val="19"/>
        </w:rPr>
        <w:t>ISM</w:t>
      </w:r>
      <w:r>
        <w:rPr>
          <w:sz w:val="19"/>
          <w:szCs w:val="19"/>
          <w:spacing w:val="13"/>
        </w:rPr>
        <w:t xml:space="preserve"> 输出的层级结构与形成路</w:t>
      </w:r>
      <w:r>
        <w:rPr>
          <w:sz w:val="19"/>
          <w:szCs w:val="19"/>
          <w:spacing w:val="14"/>
        </w:rPr>
        <w:t>径映射为贝叶斯网络的拓扑关系</w:t>
      </w:r>
      <w:r>
        <w:rPr>
          <w:sz w:val="19"/>
          <w:szCs w:val="19"/>
          <w:spacing w:val="-17"/>
        </w:rPr>
        <w:t xml:space="preserve"> </w:t>
      </w:r>
      <w:r>
        <w:rPr>
          <w:sz w:val="19"/>
          <w:szCs w:val="19"/>
          <w:spacing w:val="14"/>
        </w:rPr>
        <w:t>,从而将定性层级分</w:t>
      </w:r>
      <w:r>
        <w:rPr>
          <w:sz w:val="19"/>
          <w:szCs w:val="19"/>
          <w:spacing w:val="14"/>
        </w:rPr>
        <w:t>析转化为贝叶斯网络的概率依赖框架</w:t>
      </w:r>
      <w:r>
        <w:rPr>
          <w:sz w:val="19"/>
          <w:szCs w:val="19"/>
          <w:spacing w:val="-17"/>
        </w:rPr>
        <w:t xml:space="preserve"> </w:t>
      </w:r>
      <w:r>
        <w:rPr>
          <w:sz w:val="19"/>
          <w:szCs w:val="19"/>
          <w:spacing w:val="14"/>
        </w:rPr>
        <w:t>,确保网络结构</w:t>
      </w:r>
      <w:r>
        <w:rPr>
          <w:sz w:val="19"/>
          <w:szCs w:val="19"/>
          <w:spacing w:val="14"/>
        </w:rPr>
        <w:t>既符合领域知识又具备数据驱动的可解释性</w:t>
      </w:r>
      <w:r>
        <w:rPr>
          <w:sz w:val="19"/>
          <w:szCs w:val="19"/>
          <w:spacing w:val="-17"/>
        </w:rPr>
        <w:t xml:space="preserve"> </w:t>
      </w:r>
      <w:r>
        <w:rPr>
          <w:sz w:val="19"/>
          <w:szCs w:val="19"/>
          <w:spacing w:val="14"/>
        </w:rPr>
        <w:t>,为复杂</w:t>
      </w:r>
      <w:r>
        <w:rPr>
          <w:sz w:val="19"/>
          <w:szCs w:val="19"/>
          <w:spacing w:val="1"/>
        </w:rPr>
        <w:t>系统研究提供全面、深刻的视角。</w:t>
      </w:r>
    </w:p>
    <w:p>
      <w:pPr>
        <w:pStyle w:val="BodyText"/>
        <w:ind w:left="199"/>
        <w:spacing w:line="178" w:lineRule="auto"/>
        <w:outlineLvl w:val="5"/>
        <w:rPr>
          <w:rFonts w:ascii="SimHei" w:hAnsi="SimHei" w:eastAsia="SimHei" w:cs="SimHei"/>
          <w:sz w:val="19"/>
          <w:szCs w:val="19"/>
        </w:rPr>
      </w:pPr>
      <w:r>
        <w:rPr>
          <w:sz w:val="19"/>
          <w:szCs w:val="19"/>
          <w:spacing w:val="-2"/>
        </w:rPr>
        <w:t>2</w:t>
      </w:r>
      <w:r>
        <w:rPr>
          <w:sz w:val="19"/>
          <w:szCs w:val="19"/>
          <w:spacing w:val="-29"/>
        </w:rPr>
        <w:t xml:space="preserve"> </w:t>
      </w:r>
      <w:r>
        <w:rPr>
          <w:sz w:val="19"/>
          <w:szCs w:val="19"/>
          <w:spacing w:val="-2"/>
        </w:rPr>
        <w:t>.</w:t>
      </w:r>
      <w:r>
        <w:rPr>
          <w:sz w:val="19"/>
          <w:szCs w:val="19"/>
          <w:spacing w:val="-12"/>
        </w:rPr>
        <w:t xml:space="preserve"> </w:t>
      </w:r>
      <w:r>
        <w:rPr>
          <w:sz w:val="19"/>
          <w:szCs w:val="19"/>
          <w:spacing w:val="-2"/>
        </w:rPr>
        <w:t>2    </w:t>
      </w:r>
      <w:r>
        <w:rPr>
          <w:rFonts w:ascii="SimHei" w:hAnsi="SimHei" w:eastAsia="SimHei" w:cs="SimHei"/>
          <w:sz w:val="19"/>
          <w:szCs w:val="19"/>
          <w:spacing w:val="-2"/>
        </w:rPr>
        <w:t>贝叶斯网络</w:t>
      </w:r>
    </w:p>
    <w:p>
      <w:pPr>
        <w:pStyle w:val="BodyText"/>
        <w:ind w:left="6" w:right="2" w:firstLine="411"/>
        <w:spacing w:before="65" w:line="227" w:lineRule="auto"/>
        <w:jc w:val="both"/>
        <w:rPr>
          <w:sz w:val="19"/>
          <w:szCs w:val="19"/>
        </w:rPr>
      </w:pPr>
      <w:r>
        <w:rPr>
          <w:sz w:val="19"/>
          <w:szCs w:val="19"/>
          <w:spacing w:val="7"/>
        </w:rPr>
        <w:t>贝叶斯网络(</w:t>
      </w:r>
      <w:r>
        <w:rPr>
          <w:sz w:val="19"/>
          <w:szCs w:val="19"/>
        </w:rPr>
        <w:t>Bayesian</w:t>
      </w:r>
      <w:r>
        <w:rPr>
          <w:sz w:val="19"/>
          <w:szCs w:val="19"/>
          <w:spacing w:val="30"/>
          <w:w w:val="101"/>
        </w:rPr>
        <w:t xml:space="preserve"> </w:t>
      </w:r>
      <w:r>
        <w:rPr>
          <w:sz w:val="19"/>
          <w:szCs w:val="19"/>
        </w:rPr>
        <w:t>network</w:t>
      </w:r>
      <w:r>
        <w:rPr>
          <w:sz w:val="19"/>
          <w:szCs w:val="19"/>
          <w:spacing w:val="-19"/>
        </w:rPr>
        <w:t xml:space="preserve"> </w:t>
      </w:r>
      <w:r>
        <w:rPr>
          <w:sz w:val="19"/>
          <w:szCs w:val="19"/>
          <w:spacing w:val="7"/>
        </w:rPr>
        <w:t>,</w:t>
      </w:r>
      <w:r>
        <w:rPr>
          <w:sz w:val="19"/>
          <w:szCs w:val="19"/>
          <w:spacing w:val="24"/>
          <w:w w:val="101"/>
        </w:rPr>
        <w:t xml:space="preserve"> </w:t>
      </w:r>
      <w:r>
        <w:rPr>
          <w:sz w:val="19"/>
          <w:szCs w:val="19"/>
        </w:rPr>
        <w:t>BN</w:t>
      </w:r>
      <w:r>
        <w:rPr>
          <w:sz w:val="19"/>
          <w:szCs w:val="19"/>
          <w:spacing w:val="7"/>
        </w:rPr>
        <w:t>)用于描述随</w:t>
      </w:r>
      <w:r>
        <w:rPr>
          <w:sz w:val="19"/>
          <w:szCs w:val="19"/>
          <w:spacing w:val="10"/>
        </w:rPr>
        <w:t>机变量之间的关系</w:t>
      </w:r>
      <w:r>
        <w:rPr>
          <w:sz w:val="19"/>
          <w:szCs w:val="19"/>
          <w:spacing w:val="-13"/>
        </w:rPr>
        <w:t xml:space="preserve"> </w:t>
      </w:r>
      <w:r>
        <w:rPr>
          <w:sz w:val="19"/>
          <w:szCs w:val="19"/>
          <w:spacing w:val="10"/>
        </w:rPr>
        <w:t>,其结构以有向无环图的形式呈现</w:t>
      </w:r>
      <w:r>
        <w:rPr>
          <w:sz w:val="19"/>
          <w:szCs w:val="19"/>
          <w:spacing w:val="-18"/>
        </w:rPr>
        <w:t xml:space="preserve"> </w:t>
      </w:r>
      <w:r>
        <w:rPr>
          <w:sz w:val="19"/>
          <w:szCs w:val="19"/>
          <w:spacing w:val="10"/>
        </w:rPr>
        <w:t>,</w:t>
      </w:r>
      <w:r>
        <w:rPr>
          <w:sz w:val="19"/>
          <w:szCs w:val="19"/>
          <w:spacing w:val="14"/>
        </w:rPr>
        <w:t>其中节点表示随机变量</w:t>
      </w:r>
      <w:r>
        <w:rPr>
          <w:sz w:val="19"/>
          <w:szCs w:val="19"/>
          <w:spacing w:val="-15"/>
        </w:rPr>
        <w:t xml:space="preserve"> </w:t>
      </w:r>
      <w:r>
        <w:rPr>
          <w:sz w:val="19"/>
          <w:szCs w:val="19"/>
          <w:spacing w:val="14"/>
        </w:rPr>
        <w:t>,边表示变量之间的条件依赖</w:t>
      </w:r>
      <w:r>
        <w:rPr>
          <w:sz w:val="19"/>
          <w:szCs w:val="19"/>
          <w:spacing w:val="8"/>
        </w:rPr>
        <w:t>关系</w:t>
      </w:r>
      <w:r>
        <w:rPr>
          <w:sz w:val="19"/>
          <w:szCs w:val="19"/>
          <w:spacing w:val="-22"/>
        </w:rPr>
        <w:t xml:space="preserve"> </w:t>
      </w:r>
      <w:r>
        <w:rPr>
          <w:sz w:val="19"/>
          <w:szCs w:val="19"/>
          <w:spacing w:val="8"/>
        </w:rPr>
        <w:t>。贝叶斯网络利用条件概率计算未知变量的概率</w:t>
      </w:r>
      <w:r>
        <w:rPr>
          <w:sz w:val="19"/>
          <w:szCs w:val="19"/>
          <w:spacing w:val="13"/>
        </w:rPr>
        <w:t>分布</w:t>
      </w:r>
      <w:r>
        <w:rPr>
          <w:sz w:val="19"/>
          <w:szCs w:val="19"/>
          <w:spacing w:val="-13"/>
        </w:rPr>
        <w:t xml:space="preserve"> </w:t>
      </w:r>
      <w:r>
        <w:rPr>
          <w:sz w:val="19"/>
          <w:szCs w:val="19"/>
          <w:spacing w:val="13"/>
        </w:rPr>
        <w:t>,其推理既可以是前向推理</w:t>
      </w:r>
      <w:r>
        <w:rPr>
          <w:sz w:val="19"/>
          <w:szCs w:val="19"/>
          <w:spacing w:val="-18"/>
        </w:rPr>
        <w:t xml:space="preserve"> </w:t>
      </w:r>
      <w:r>
        <w:rPr>
          <w:sz w:val="19"/>
          <w:szCs w:val="19"/>
          <w:spacing w:val="13"/>
        </w:rPr>
        <w:t>,也可以是后向推理。</w:t>
      </w:r>
      <w:r>
        <w:rPr>
          <w:sz w:val="19"/>
          <w:szCs w:val="19"/>
          <w:spacing w:val="14"/>
        </w:rPr>
        <w:t>尤其在衍生舆情形成路径的建模中</w:t>
      </w:r>
      <w:r>
        <w:rPr>
          <w:sz w:val="19"/>
          <w:szCs w:val="19"/>
          <w:spacing w:val="-15"/>
        </w:rPr>
        <w:t xml:space="preserve"> </w:t>
      </w:r>
      <w:r>
        <w:rPr>
          <w:sz w:val="19"/>
          <w:szCs w:val="19"/>
          <w:spacing w:val="14"/>
        </w:rPr>
        <w:t>,这种双向推理能</w:t>
      </w:r>
      <w:r>
        <w:rPr>
          <w:sz w:val="19"/>
          <w:szCs w:val="19"/>
          <w:spacing w:val="12"/>
        </w:rPr>
        <w:t>力能够帮助研究者精确识别舆情发展的关键变量</w:t>
      </w:r>
      <w:r>
        <w:rPr>
          <w:sz w:val="19"/>
          <w:szCs w:val="19"/>
          <w:spacing w:val="-1"/>
        </w:rPr>
        <w:t xml:space="preserve"> </w:t>
      </w:r>
      <w:r>
        <w:rPr>
          <w:sz w:val="19"/>
          <w:szCs w:val="19"/>
          <w:spacing w:val="12"/>
        </w:rPr>
        <w:t>,</w:t>
      </w:r>
      <w:r>
        <w:rPr>
          <w:sz w:val="19"/>
          <w:szCs w:val="19"/>
          <w:spacing w:val="-25"/>
        </w:rPr>
        <w:t xml:space="preserve"> </w:t>
      </w:r>
      <w:r>
        <w:rPr>
          <w:sz w:val="19"/>
          <w:szCs w:val="19"/>
          <w:spacing w:val="12"/>
        </w:rPr>
        <w:t>同</w:t>
      </w:r>
      <w:r>
        <w:rPr>
          <w:sz w:val="19"/>
          <w:szCs w:val="19"/>
          <w:spacing w:val="8"/>
        </w:rPr>
        <w:t>时预测其因果链条的动态演化及路径影响力强度</w:t>
      </w:r>
      <w:r>
        <w:rPr>
          <w:sz w:val="19"/>
          <w:szCs w:val="19"/>
          <w:spacing w:val="-22"/>
        </w:rPr>
        <w:t xml:space="preserve"> </w:t>
      </w:r>
      <w:r>
        <w:rPr>
          <w:sz w:val="19"/>
          <w:szCs w:val="19"/>
          <w:spacing w:val="8"/>
        </w:rPr>
        <w:t>。在</w:t>
      </w:r>
      <w:r>
        <w:rPr>
          <w:sz w:val="19"/>
          <w:szCs w:val="19"/>
          <w:spacing w:val="13"/>
        </w:rPr>
        <w:t>处理具有不确定性的问题时</w:t>
      </w:r>
      <w:r>
        <w:rPr>
          <w:sz w:val="19"/>
          <w:szCs w:val="19"/>
          <w:spacing w:val="-15"/>
        </w:rPr>
        <w:t xml:space="preserve"> </w:t>
      </w:r>
      <w:r>
        <w:rPr>
          <w:sz w:val="19"/>
          <w:szCs w:val="19"/>
          <w:spacing w:val="13"/>
        </w:rPr>
        <w:t>,</w:t>
      </w:r>
      <w:r>
        <w:rPr>
          <w:sz w:val="19"/>
          <w:szCs w:val="19"/>
          <w:spacing w:val="-34"/>
        </w:rPr>
        <w:t xml:space="preserve"> </w:t>
      </w:r>
      <w:r>
        <w:rPr>
          <w:sz w:val="19"/>
          <w:szCs w:val="19"/>
          <w:spacing w:val="13"/>
        </w:rPr>
        <w:t>贝叶斯网络以其精准的</w:t>
      </w:r>
      <w:r>
        <w:rPr>
          <w:sz w:val="19"/>
          <w:szCs w:val="19"/>
          <w:spacing w:val="5"/>
        </w:rPr>
        <w:t>推理结果</w:t>
      </w:r>
      <w:r>
        <w:rPr>
          <w:sz w:val="19"/>
          <w:szCs w:val="19"/>
          <w:spacing w:val="-3"/>
        </w:rPr>
        <w:t xml:space="preserve"> </w:t>
      </w:r>
      <w:r>
        <w:rPr>
          <w:sz w:val="19"/>
          <w:szCs w:val="19"/>
          <w:spacing w:val="5"/>
        </w:rPr>
        <w:t>,为舆情演化阶段的动态追踪、形成机制的评</w:t>
      </w:r>
      <w:r>
        <w:rPr>
          <w:sz w:val="19"/>
          <w:szCs w:val="19"/>
          <w:spacing w:val="8"/>
        </w:rPr>
        <w:t>估及干预路径优化提供了理论框架。</w:t>
      </w:r>
    </w:p>
    <w:p>
      <w:pPr>
        <w:pStyle w:val="BodyText"/>
        <w:ind w:left="199"/>
        <w:spacing w:line="185" w:lineRule="auto"/>
        <w:outlineLvl w:val="5"/>
        <w:rPr>
          <w:rFonts w:ascii="SimHei" w:hAnsi="SimHei" w:eastAsia="SimHei" w:cs="SimHei"/>
          <w:sz w:val="19"/>
          <w:szCs w:val="19"/>
        </w:rPr>
      </w:pPr>
      <w:r>
        <w:rPr>
          <w:sz w:val="19"/>
          <w:szCs w:val="19"/>
          <w:spacing w:val="-3"/>
        </w:rPr>
        <w:t>2</w:t>
      </w:r>
      <w:r>
        <w:rPr>
          <w:sz w:val="19"/>
          <w:szCs w:val="19"/>
          <w:spacing w:val="-27"/>
        </w:rPr>
        <w:t xml:space="preserve"> </w:t>
      </w:r>
      <w:r>
        <w:rPr>
          <w:sz w:val="19"/>
          <w:szCs w:val="19"/>
          <w:spacing w:val="-3"/>
        </w:rPr>
        <w:t>. 3    </w:t>
      </w:r>
      <w:r>
        <w:rPr>
          <w:rFonts w:ascii="SimHei" w:hAnsi="SimHei" w:eastAsia="SimHei" w:cs="SimHei"/>
          <w:sz w:val="19"/>
          <w:szCs w:val="19"/>
          <w:spacing w:val="-3"/>
        </w:rPr>
        <w:t>因果推断与</w:t>
      </w:r>
      <w:r>
        <w:rPr>
          <w:rFonts w:ascii="SimHei" w:hAnsi="SimHei" w:eastAsia="SimHei" w:cs="SimHei"/>
          <w:sz w:val="19"/>
          <w:szCs w:val="19"/>
          <w:spacing w:val="-35"/>
        </w:rPr>
        <w:t xml:space="preserve"> </w:t>
      </w:r>
      <w:r>
        <w:rPr>
          <w:sz w:val="19"/>
          <w:szCs w:val="19"/>
          <w:spacing w:val="-3"/>
        </w:rPr>
        <w:t>do </w:t>
      </w:r>
      <w:r>
        <w:rPr>
          <w:rFonts w:ascii="SimHei" w:hAnsi="SimHei" w:eastAsia="SimHei" w:cs="SimHei"/>
          <w:sz w:val="19"/>
          <w:szCs w:val="19"/>
          <w:spacing w:val="-3"/>
        </w:rPr>
        <w:t>算子理论</w:t>
      </w:r>
    </w:p>
    <w:p>
      <w:pPr>
        <w:pStyle w:val="BodyText"/>
        <w:ind w:left="8" w:firstLine="405"/>
        <w:spacing w:before="56" w:line="227" w:lineRule="auto"/>
        <w:jc w:val="both"/>
        <w:rPr>
          <w:sz w:val="19"/>
          <w:szCs w:val="19"/>
        </w:rPr>
      </w:pPr>
      <w:r>
        <w:rPr>
          <w:sz w:val="19"/>
          <w:szCs w:val="19"/>
          <w:spacing w:val="9"/>
        </w:rPr>
        <w:t>为进一步揭示衍生舆情形成路径中关键变量的因</w:t>
      </w:r>
      <w:r>
        <w:rPr>
          <w:sz w:val="19"/>
          <w:szCs w:val="19"/>
          <w:spacing w:val="14"/>
        </w:rPr>
        <w:t>果效应</w:t>
      </w:r>
      <w:r>
        <w:rPr>
          <w:sz w:val="19"/>
          <w:szCs w:val="19"/>
          <w:spacing w:val="-4"/>
        </w:rPr>
        <w:t xml:space="preserve"> </w:t>
      </w:r>
      <w:r>
        <w:rPr>
          <w:sz w:val="19"/>
          <w:szCs w:val="19"/>
          <w:spacing w:val="14"/>
        </w:rPr>
        <w:t>,本研究在融合贝叶斯网络与 </w:t>
      </w:r>
      <w:r>
        <w:rPr>
          <w:sz w:val="19"/>
          <w:szCs w:val="19"/>
        </w:rPr>
        <w:t>ISM</w:t>
      </w:r>
      <w:r>
        <w:rPr>
          <w:sz w:val="19"/>
          <w:szCs w:val="19"/>
          <w:spacing w:val="28"/>
        </w:rPr>
        <w:t xml:space="preserve"> </w:t>
      </w:r>
      <w:r>
        <w:rPr>
          <w:sz w:val="19"/>
          <w:szCs w:val="19"/>
          <w:spacing w:val="14"/>
        </w:rPr>
        <w:t>的基础上</w:t>
      </w:r>
      <w:r>
        <w:rPr>
          <w:sz w:val="19"/>
          <w:szCs w:val="19"/>
          <w:spacing w:val="-19"/>
        </w:rPr>
        <w:t xml:space="preserve"> </w:t>
      </w:r>
      <w:r>
        <w:rPr>
          <w:sz w:val="19"/>
          <w:szCs w:val="19"/>
          <w:spacing w:val="14"/>
        </w:rPr>
        <w:t>,</w:t>
      </w:r>
      <w:r>
        <w:rPr>
          <w:sz w:val="19"/>
          <w:szCs w:val="19"/>
          <w:spacing w:val="9"/>
        </w:rPr>
        <w:t>引入 </w:t>
      </w:r>
      <w:r>
        <w:rPr>
          <w:sz w:val="19"/>
          <w:szCs w:val="19"/>
        </w:rPr>
        <w:t>do</w:t>
      </w:r>
      <w:r>
        <w:rPr>
          <w:sz w:val="19"/>
          <w:szCs w:val="19"/>
          <w:spacing w:val="9"/>
        </w:rPr>
        <w:t xml:space="preserve"> 算子以实现干预式因果推断</w:t>
      </w:r>
      <w:r>
        <w:rPr>
          <w:sz w:val="19"/>
          <w:szCs w:val="19"/>
          <w:spacing w:val="-21"/>
        </w:rPr>
        <w:t xml:space="preserve"> </w:t>
      </w:r>
      <w:r>
        <w:rPr>
          <w:sz w:val="19"/>
          <w:szCs w:val="19"/>
          <w:spacing w:val="9"/>
        </w:rPr>
        <w:t>。贝叶斯网络所</w:t>
      </w:r>
      <w:r>
        <w:rPr>
          <w:sz w:val="19"/>
          <w:szCs w:val="19"/>
          <w:spacing w:val="14"/>
        </w:rPr>
        <w:t>建构的联合概率模型基于观测数据的统计相关性</w:t>
      </w:r>
      <w:r>
        <w:rPr>
          <w:sz w:val="19"/>
          <w:szCs w:val="19"/>
          <w:spacing w:val="-17"/>
        </w:rPr>
        <w:t xml:space="preserve"> </w:t>
      </w:r>
      <w:r>
        <w:rPr>
          <w:sz w:val="19"/>
          <w:szCs w:val="19"/>
          <w:spacing w:val="14"/>
        </w:rPr>
        <w:t>,在</w:t>
      </w:r>
      <w:r>
        <w:rPr>
          <w:sz w:val="19"/>
          <w:szCs w:val="19"/>
          <w:spacing w:val="11"/>
        </w:rPr>
        <w:t>因果解释层面存在一定的局限</w:t>
      </w:r>
      <w:r>
        <w:rPr>
          <w:sz w:val="19"/>
          <w:szCs w:val="19"/>
          <w:spacing w:val="-13"/>
        </w:rPr>
        <w:t xml:space="preserve"> </w:t>
      </w:r>
      <w:r>
        <w:rPr>
          <w:sz w:val="19"/>
          <w:szCs w:val="19"/>
          <w:spacing w:val="11"/>
        </w:rPr>
        <w:t>。特别是在政策模拟、</w:t>
      </w:r>
      <w:r>
        <w:rPr>
          <w:sz w:val="19"/>
          <w:szCs w:val="19"/>
          <w:spacing w:val="14"/>
        </w:rPr>
        <w:t>风险控制与舆情引导等实际场景中</w:t>
      </w:r>
      <w:r>
        <w:rPr>
          <w:sz w:val="19"/>
          <w:szCs w:val="19"/>
          <w:spacing w:val="-17"/>
        </w:rPr>
        <w:t xml:space="preserve"> </w:t>
      </w:r>
      <w:r>
        <w:rPr>
          <w:sz w:val="19"/>
          <w:szCs w:val="19"/>
          <w:spacing w:val="14"/>
        </w:rPr>
        <w:t>,仅依赖条件概率</w:t>
      </w:r>
      <w:r>
        <w:rPr>
          <w:sz w:val="19"/>
          <w:szCs w:val="19"/>
          <w:spacing w:val="5"/>
        </w:rPr>
        <w:t>难以有效回答“若主动干预变量 X</w:t>
      </w:r>
      <w:r>
        <w:rPr>
          <w:sz w:val="19"/>
          <w:szCs w:val="19"/>
          <w:spacing w:val="-24"/>
        </w:rPr>
        <w:t xml:space="preserve"> </w:t>
      </w:r>
      <w:r>
        <w:rPr>
          <w:sz w:val="19"/>
          <w:szCs w:val="19"/>
          <w:spacing w:val="5"/>
        </w:rPr>
        <w:t>,将对结果变量</w:t>
      </w:r>
      <w:r>
        <w:rPr>
          <w:sz w:val="19"/>
          <w:szCs w:val="19"/>
          <w:spacing w:val="4"/>
        </w:rPr>
        <w:t xml:space="preserve"> Y</w:t>
      </w:r>
      <w:r>
        <w:rPr>
          <w:sz w:val="19"/>
          <w:szCs w:val="19"/>
          <w:spacing w:val="-14"/>
        </w:rPr>
        <w:t xml:space="preserve"> </w:t>
      </w:r>
      <w:r>
        <w:rPr>
          <w:sz w:val="19"/>
          <w:szCs w:val="19"/>
          <w:spacing w:val="4"/>
        </w:rPr>
        <w:t>产</w:t>
      </w:r>
      <w:r>
        <w:rPr>
          <w:sz w:val="19"/>
          <w:szCs w:val="19"/>
          <w:spacing w:val="3"/>
        </w:rPr>
        <w:t>生何种影响”这一类反事实问题。</w:t>
      </w:r>
    </w:p>
    <w:p>
      <w:pPr>
        <w:pStyle w:val="BodyText"/>
        <w:ind w:right="73" w:firstLine="410"/>
        <w:spacing w:before="1" w:line="216" w:lineRule="auto"/>
        <w:jc w:val="both"/>
        <w:rPr>
          <w:sz w:val="19"/>
          <w:szCs w:val="19"/>
        </w:rPr>
      </w:pPr>
      <w:r>
        <w:rPr>
          <w:sz w:val="19"/>
          <w:szCs w:val="19"/>
        </w:rPr>
        <w:t>do</w:t>
      </w:r>
      <w:r>
        <w:rPr>
          <w:sz w:val="19"/>
          <w:szCs w:val="19"/>
          <w:spacing w:val="9"/>
        </w:rPr>
        <w:t xml:space="preserve"> 算子通过显式建模的干预操作</w:t>
      </w:r>
      <w:r>
        <w:rPr>
          <w:sz w:val="19"/>
          <w:szCs w:val="19"/>
          <w:spacing w:val="-14"/>
        </w:rPr>
        <w:t xml:space="preserve"> </w:t>
      </w:r>
      <w:r>
        <w:rPr>
          <w:sz w:val="19"/>
          <w:szCs w:val="19"/>
          <w:spacing w:val="9"/>
        </w:rPr>
        <w:t>,克服了上述限</w:t>
      </w:r>
      <w:r>
        <w:rPr>
          <w:sz w:val="19"/>
          <w:szCs w:val="19"/>
          <w:spacing w:val="7"/>
        </w:rPr>
        <w:t>制</w:t>
      </w:r>
      <w:r>
        <w:rPr>
          <w:sz w:val="19"/>
          <w:szCs w:val="19"/>
          <w:spacing w:val="-15"/>
        </w:rPr>
        <w:t xml:space="preserve"> </w:t>
      </w:r>
      <w:r>
        <w:rPr>
          <w:sz w:val="19"/>
          <w:szCs w:val="19"/>
          <w:spacing w:val="7"/>
        </w:rPr>
        <w:t>。数学上</w:t>
      </w:r>
      <w:r>
        <w:rPr>
          <w:sz w:val="19"/>
          <w:szCs w:val="19"/>
          <w:spacing w:val="-18"/>
        </w:rPr>
        <w:t xml:space="preserve"> </w:t>
      </w:r>
      <w:r>
        <w:rPr>
          <w:sz w:val="19"/>
          <w:szCs w:val="19"/>
          <w:spacing w:val="7"/>
        </w:rPr>
        <w:t>,</w:t>
      </w:r>
      <w:r>
        <w:rPr>
          <w:sz w:val="19"/>
          <w:szCs w:val="19"/>
        </w:rPr>
        <w:t>do</w:t>
      </w:r>
      <w:r>
        <w:rPr>
          <w:sz w:val="19"/>
          <w:szCs w:val="19"/>
          <w:spacing w:val="22"/>
        </w:rPr>
        <w:t xml:space="preserve"> </w:t>
      </w:r>
      <w:r>
        <w:rPr>
          <w:sz w:val="19"/>
          <w:szCs w:val="19"/>
          <w:spacing w:val="7"/>
        </w:rPr>
        <w:t>(X ＝x)</w:t>
      </w:r>
      <w:r>
        <w:rPr>
          <w:sz w:val="19"/>
          <w:szCs w:val="19"/>
          <w:spacing w:val="22"/>
          <w:w w:val="101"/>
        </w:rPr>
        <w:t xml:space="preserve"> </w:t>
      </w:r>
      <w:r>
        <w:rPr>
          <w:sz w:val="19"/>
          <w:szCs w:val="19"/>
          <w:spacing w:val="7"/>
        </w:rPr>
        <w:t>表示外部施加干预</w:t>
      </w:r>
      <w:r>
        <w:rPr>
          <w:sz w:val="19"/>
          <w:szCs w:val="19"/>
          <w:spacing w:val="-18"/>
        </w:rPr>
        <w:t xml:space="preserve"> </w:t>
      </w:r>
      <w:r>
        <w:rPr>
          <w:sz w:val="19"/>
          <w:szCs w:val="19"/>
          <w:spacing w:val="7"/>
        </w:rPr>
        <w:t>,将变量 X</w:t>
      </w:r>
      <w:r>
        <w:rPr>
          <w:sz w:val="19"/>
          <w:szCs w:val="19"/>
          <w:spacing w:val="14"/>
        </w:rPr>
        <w:t>强制赋值</w:t>
      </w:r>
      <w:r>
        <w:rPr>
          <w:sz w:val="19"/>
          <w:szCs w:val="19"/>
          <w:spacing w:val="-9"/>
        </w:rPr>
        <w:t xml:space="preserve"> </w:t>
      </w:r>
      <w:r>
        <w:rPr>
          <w:sz w:val="19"/>
          <w:szCs w:val="19"/>
          <w:spacing w:val="14"/>
        </w:rPr>
        <w:t>,并在此基础上重新评估系统中其他变量的</w:t>
      </w:r>
      <w:r>
        <w:rPr>
          <w:sz w:val="19"/>
          <w:szCs w:val="19"/>
          <w:spacing w:val="8"/>
        </w:rPr>
        <w:t>概率分布</w:t>
      </w:r>
      <w:r>
        <w:rPr>
          <w:sz w:val="19"/>
          <w:szCs w:val="19"/>
          <w:spacing w:val="-15"/>
        </w:rPr>
        <w:t xml:space="preserve"> </w:t>
      </w:r>
      <w:r>
        <w:rPr>
          <w:sz w:val="19"/>
          <w:szCs w:val="19"/>
          <w:spacing w:val="8"/>
        </w:rPr>
        <w:t>。其本质是通过切断贝叶斯网络中所有指向</w:t>
      </w:r>
      <w:r>
        <w:rPr>
          <w:sz w:val="19"/>
          <w:szCs w:val="19"/>
          <w:spacing w:val="14"/>
        </w:rPr>
        <w:t>X 的父节点的连边</w:t>
      </w:r>
      <w:r>
        <w:rPr>
          <w:sz w:val="19"/>
          <w:szCs w:val="19"/>
          <w:spacing w:val="-11"/>
        </w:rPr>
        <w:t xml:space="preserve"> </w:t>
      </w:r>
      <w:r>
        <w:rPr>
          <w:sz w:val="19"/>
          <w:szCs w:val="19"/>
          <w:spacing w:val="14"/>
        </w:rPr>
        <w:t>,从而打破自然条件下变量间的联</w:t>
      </w:r>
      <w:r>
        <w:rPr>
          <w:sz w:val="19"/>
          <w:szCs w:val="19"/>
          <w:spacing w:val="13"/>
        </w:rPr>
        <w:t>合分布结构</w:t>
      </w:r>
      <w:r>
        <w:rPr>
          <w:sz w:val="19"/>
          <w:szCs w:val="19"/>
          <w:spacing w:val="-14"/>
        </w:rPr>
        <w:t xml:space="preserve"> </w:t>
      </w:r>
      <w:r>
        <w:rPr>
          <w:sz w:val="19"/>
          <w:szCs w:val="19"/>
          <w:spacing w:val="13"/>
        </w:rPr>
        <w:t>,建立一个新的干预后因果模型</w:t>
      </w:r>
      <w:r>
        <w:rPr>
          <w:sz w:val="19"/>
          <w:szCs w:val="19"/>
          <w:spacing w:val="-28"/>
        </w:rPr>
        <w:t xml:space="preserve"> </w:t>
      </w:r>
      <w:r>
        <w:rPr>
          <w:sz w:val="19"/>
          <w:szCs w:val="19"/>
          <w:spacing w:val="13"/>
        </w:rPr>
        <w:t>。干预概</w:t>
      </w:r>
      <w:r>
        <w:rPr>
          <w:sz w:val="19"/>
          <w:szCs w:val="19"/>
          <w:spacing w:val="17"/>
        </w:rPr>
        <w:t>率</w:t>
      </w:r>
      <w:r>
        <w:rPr>
          <w:sz w:val="19"/>
          <w:szCs w:val="19"/>
          <w:spacing w:val="1"/>
        </w:rPr>
        <w:t xml:space="preserve"> </w:t>
      </w:r>
      <w:r>
        <w:rPr>
          <w:sz w:val="19"/>
          <w:szCs w:val="19"/>
          <w:spacing w:val="17"/>
        </w:rPr>
        <w:t>P(Y</w:t>
      </w:r>
      <w:r>
        <w:rPr>
          <w:sz w:val="19"/>
          <w:szCs w:val="19"/>
          <w:spacing w:val="24"/>
        </w:rPr>
        <w:t xml:space="preserve"> </w:t>
      </w:r>
      <w:r>
        <w:rPr>
          <w:sz w:val="19"/>
          <w:szCs w:val="19"/>
          <w:spacing w:val="17"/>
        </w:rPr>
        <w:t>|</w:t>
      </w:r>
      <w:r>
        <w:rPr>
          <w:sz w:val="19"/>
          <w:szCs w:val="19"/>
        </w:rPr>
        <w:t>do</w:t>
      </w:r>
      <w:r>
        <w:rPr>
          <w:sz w:val="19"/>
          <w:szCs w:val="19"/>
          <w:spacing w:val="17"/>
        </w:rPr>
        <w:t>(X</w:t>
      </w:r>
      <w:r>
        <w:rPr>
          <w:sz w:val="19"/>
          <w:szCs w:val="19"/>
          <w:spacing w:val="-25"/>
        </w:rPr>
        <w:t xml:space="preserve"> </w:t>
      </w:r>
      <w:r>
        <w:rPr>
          <w:sz w:val="19"/>
          <w:szCs w:val="19"/>
          <w:spacing w:val="17"/>
        </w:rPr>
        <w:t>＝x)) 与传统的条件概率</w:t>
      </w:r>
      <w:r>
        <w:rPr>
          <w:sz w:val="19"/>
          <w:szCs w:val="19"/>
          <w:spacing w:val="-4"/>
        </w:rPr>
        <w:t xml:space="preserve"> </w:t>
      </w:r>
      <w:r>
        <w:rPr>
          <w:sz w:val="19"/>
          <w:szCs w:val="19"/>
          <w:spacing w:val="17"/>
        </w:rPr>
        <w:t>P(Y</w:t>
      </w:r>
      <w:r>
        <w:rPr>
          <w:sz w:val="19"/>
          <w:szCs w:val="19"/>
          <w:spacing w:val="24"/>
        </w:rPr>
        <w:t xml:space="preserve"> </w:t>
      </w:r>
      <w:r>
        <w:rPr>
          <w:sz w:val="19"/>
          <w:szCs w:val="19"/>
          <w:spacing w:val="17"/>
        </w:rPr>
        <w:t>|X</w:t>
      </w:r>
      <w:r>
        <w:rPr>
          <w:sz w:val="19"/>
          <w:szCs w:val="19"/>
          <w:spacing w:val="-25"/>
        </w:rPr>
        <w:t xml:space="preserve"> </w:t>
      </w:r>
      <w:r>
        <w:rPr>
          <w:sz w:val="19"/>
          <w:szCs w:val="19"/>
          <w:spacing w:val="17"/>
        </w:rPr>
        <w:t>＝x)</w:t>
      </w:r>
    </w:p>
    <w:p>
      <w:pPr>
        <w:spacing w:line="216" w:lineRule="auto"/>
        <w:sectPr>
          <w:type w:val="continuous"/>
          <w:pgSz w:w="11906" w:h="16838"/>
          <w:pgMar w:top="1635" w:right="1080" w:bottom="482" w:left="1031" w:header="1237" w:footer="243" w:gutter="0"/>
          <w:cols w:equalWidth="0" w:num="2">
            <w:col w:w="5019" w:space="100"/>
            <w:col w:w="4676" w:space="0"/>
          </w:cols>
        </w:sectPr>
        <w:rPr>
          <w:sz w:val="19"/>
          <w:szCs w:val="19"/>
        </w:rPr>
      </w:pPr>
    </w:p>
    <w:p>
      <w:pPr>
        <w:spacing w:line="76" w:lineRule="exact"/>
        <w:rPr/>
      </w:pPr>
      <w:r/>
    </w:p>
    <w:p>
      <w:pPr>
        <w:spacing w:line="76" w:lineRule="exact"/>
        <w:sectPr>
          <w:headerReference w:type="default" r:id="rId5"/>
          <w:footerReference w:type="default" r:id="rId2"/>
          <w:pgSz w:w="11906" w:h="16838"/>
          <w:pgMar w:top="1627" w:right="1155" w:bottom="482" w:left="1031" w:header="1244" w:footer="243" w:gutter="0"/>
          <w:cols w:equalWidth="0" w:num="1">
            <w:col w:w="9720" w:space="0"/>
          </w:cols>
        </w:sectPr>
        <w:rPr/>
      </w:pPr>
    </w:p>
    <w:p>
      <w:pPr>
        <w:pStyle w:val="BodyText"/>
        <w:ind w:left="132"/>
        <w:spacing w:before="40" w:line="192" w:lineRule="auto"/>
        <w:rPr>
          <w:sz w:val="19"/>
          <w:szCs w:val="19"/>
        </w:rPr>
      </w:pPr>
      <w:r>
        <w:rPr>
          <w:sz w:val="19"/>
          <w:szCs w:val="19"/>
          <w:spacing w:val="8"/>
        </w:rPr>
        <w:t>之间的差异</w:t>
      </w:r>
      <w:r>
        <w:rPr>
          <w:sz w:val="19"/>
          <w:szCs w:val="19"/>
          <w:spacing w:val="-4"/>
        </w:rPr>
        <w:t xml:space="preserve"> </w:t>
      </w:r>
      <w:r>
        <w:rPr>
          <w:sz w:val="19"/>
          <w:szCs w:val="19"/>
          <w:spacing w:val="8"/>
        </w:rPr>
        <w:t>,是因果效应的量化基础。</w:t>
      </w:r>
    </w:p>
    <w:p>
      <w:pPr>
        <w:pStyle w:val="BodyText"/>
        <w:ind w:left="123"/>
        <w:spacing w:before="200" w:line="183" w:lineRule="auto"/>
        <w:outlineLvl w:val="4"/>
        <w:rPr>
          <w:rFonts w:ascii="SimHei" w:hAnsi="SimHei" w:eastAsia="SimHei" w:cs="SimHei"/>
          <w:sz w:val="20"/>
          <w:szCs w:val="20"/>
        </w:rPr>
      </w:pPr>
      <w:r>
        <w:rPr>
          <w:sz w:val="20"/>
          <w:szCs w:val="20"/>
          <w:spacing w:val="6"/>
        </w:rPr>
        <w:t>3</w:t>
      </w:r>
      <w:r>
        <w:rPr>
          <w:sz w:val="20"/>
          <w:szCs w:val="20"/>
          <w:spacing w:val="18"/>
          <w:w w:val="101"/>
        </w:rPr>
        <w:t xml:space="preserve">   </w:t>
      </w:r>
      <w:r>
        <w:rPr>
          <w:rFonts w:ascii="SimHei" w:hAnsi="SimHei" w:eastAsia="SimHei" w:cs="SimHei"/>
          <w:sz w:val="20"/>
          <w:szCs w:val="20"/>
          <w:spacing w:val="6"/>
        </w:rPr>
        <w:t>衍生舆情形成路径的过程分析</w:t>
      </w:r>
    </w:p>
    <w:p>
      <w:pPr>
        <w:pStyle w:val="BodyText"/>
        <w:ind w:left="128" w:right="309" w:firstLine="400"/>
        <w:spacing w:before="205" w:line="229" w:lineRule="auto"/>
        <w:jc w:val="both"/>
        <w:rPr>
          <w:sz w:val="19"/>
          <w:szCs w:val="19"/>
        </w:rPr>
      </w:pPr>
      <w:r>
        <w:pict>
          <v:shape id="_x0000_s18" style="position:absolute;margin-left:181.61pt;margin-top:101.369pt;mso-position-vertical-relative:text;mso-position-horizontal-relative:text;width:5.05pt;height:5.2pt;z-index:251673600;" fillcolor="#231F20" filled="true" stroked="false" coordsize="101,103" coordorigin="0,0" path="m100,0l50,103l0,0l100,0xe"/>
        </w:pict>
      </w:r>
      <w:r>
        <w:pict>
          <v:shape id="_x0000_s20" style="position:absolute;margin-left:182.971pt;margin-top:148.219pt;mso-position-vertical-relative:text;mso-position-horizontal-relative:text;width:0.65pt;height:9.4pt;z-index:251678720;" filled="false" strokecolor="#231F20" strokeweight="0.66pt" coordsize="12,187" coordorigin="0,0" path="m6,0l6,187e">
            <v:stroke joinstyle="miter" miterlimit="2"/>
          </v:shape>
        </w:pict>
      </w:r>
      <w:r>
        <w:pict>
          <v:shape id="_x0000_s22" style="position:absolute;margin-left:132.41pt;margin-top:56.4287pt;mso-position-vertical-relative:text;mso-position-horizontal-relative:text;width:102.45pt;height:155.2pt;z-index:251667456;" filled="false" stroked="false" type="#_x0000_t202">
            <v:fill on="false"/>
            <v:stroke on="false"/>
            <v:path/>
            <v:imagedata o:title=""/>
            <o:lock v:ext="edit" aspectratio="false"/>
            <v:textbox inset="0mm,0mm,0mm,0mm">
              <w:txbxContent>
                <w:p>
                  <w:pPr>
                    <w:spacing w:line="20" w:lineRule="exact"/>
                    <w:rPr/>
                  </w:pPr>
                  <w:r/>
                </w:p>
                <w:tbl>
                  <w:tblPr>
                    <w:tblStyle w:val="TableNormal"/>
                    <w:tblW w:w="1998" w:type="dxa"/>
                    <w:tblInd w:w="25" w:type="dxa"/>
                    <w:tblLayout w:type="fixed"/>
                    <w:tblBorders>
                      <w:left w:val="dotted" w:color="231F20" w:sz="4" w:space="0"/>
                      <w:bottom w:val="dotted" w:color="231F20" w:sz="4" w:space="0"/>
                      <w:right w:val="dotted" w:color="231F20" w:sz="4" w:space="0"/>
                      <w:top w:val="dotted" w:color="231F20" w:sz="4" w:space="0"/>
                    </w:tblBorders>
                  </w:tblPr>
                  <w:tblGrid>
                    <w:gridCol w:w="1998"/>
                  </w:tblGrid>
                  <w:tr>
                    <w:trPr>
                      <w:trHeight w:val="3043" w:hRule="atLeast"/>
                    </w:trPr>
                    <w:tc>
                      <w:tcPr>
                        <w:tcW w:w="1998" w:type="dxa"/>
                        <w:vAlign w:val="top"/>
                      </w:tcPr>
                      <w:p>
                        <w:pPr>
                          <w:pStyle w:val="TableText"/>
                          <w:ind w:left="340"/>
                          <w:spacing w:before="123" w:line="119" w:lineRule="exact"/>
                          <w:rPr/>
                        </w:pPr>
                        <w:r>
                          <w:rPr>
                            <w:color w:val="231F20"/>
                          </w:rPr>
                          <w:t>确定形成路径中的关键变量</w:t>
                        </w:r>
                      </w:p>
                      <w:p>
                        <w:pPr>
                          <w:spacing w:line="140" w:lineRule="exact"/>
                          <w:rPr/>
                        </w:pPr>
                        <w:r/>
                      </w:p>
                      <w:tbl>
                        <w:tblPr>
                          <w:tblStyle w:val="TableNormal"/>
                          <w:tblW w:w="1361" w:type="dxa"/>
                          <w:tblInd w:w="321" w:type="dxa"/>
                          <w:tblLayout w:type="fixed"/>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Pr>
                        <w:tblGrid>
                          <w:gridCol w:w="666"/>
                          <w:gridCol w:w="695"/>
                        </w:tblGrid>
                        <w:tr>
                          <w:trPr>
                            <w:trHeight w:val="280" w:hRule="atLeast"/>
                          </w:trPr>
                          <w:tc>
                            <w:tcPr>
                              <w:tcW w:w="1361" w:type="dxa"/>
                              <w:vAlign w:val="top"/>
                              <w:gridSpan w:val="2"/>
                            </w:tcPr>
                            <w:p>
                              <w:pPr>
                                <w:pStyle w:val="TableText"/>
                                <w:ind w:left="346"/>
                                <w:spacing w:before="71" w:line="121" w:lineRule="exact"/>
                                <w:rPr>
                                  <w:sz w:val="12"/>
                                  <w:szCs w:val="12"/>
                                </w:rPr>
                              </w:pPr>
                              <w:r>
                                <w:rPr>
                                  <w:sz w:val="12"/>
                                  <w:szCs w:val="12"/>
                                  <w:color w:val="231F20"/>
                                  <w:spacing w:val="-3"/>
                                  <w:w w:val="95"/>
                                  <w:position w:val="-1"/>
                                </w:rPr>
                                <w:t>建立邻接矩阵</w:t>
                              </w:r>
                            </w:p>
                          </w:tc>
                        </w:tr>
                        <w:tr>
                          <w:trPr>
                            <w:trHeight w:val="274" w:hRule="atLeast"/>
                          </w:trPr>
                          <w:tc>
                            <w:tcPr>
                              <w:tcW w:w="666" w:type="dxa"/>
                              <w:vAlign w:val="top"/>
                              <w:tcBorders>
                                <w:left w:val="nil"/>
                              </w:tcBorders>
                            </w:tcPr>
                            <w:p>
                              <w:pPr>
                                <w:rPr>
                                  <w:rFonts w:ascii="Arial"/>
                                  <w:sz w:val="21"/>
                                </w:rPr>
                              </w:pPr>
                              <w:r/>
                            </w:p>
                          </w:tc>
                          <w:tc>
                            <w:tcPr>
                              <w:tcW w:w="695" w:type="dxa"/>
                              <w:vAlign w:val="top"/>
                              <w:tcBorders>
                                <w:right w:val="nil"/>
                              </w:tcBorders>
                            </w:tcPr>
                            <w:p>
                              <w:pPr>
                                <w:rPr>
                                  <w:rFonts w:ascii="Arial"/>
                                  <w:sz w:val="21"/>
                                </w:rPr>
                              </w:pPr>
                              <w:r/>
                            </w:p>
                          </w:tc>
                        </w:tr>
                        <w:tr>
                          <w:trPr>
                            <w:trHeight w:val="274" w:hRule="atLeast"/>
                          </w:trPr>
                          <w:tc>
                            <w:tcPr>
                              <w:tcW w:w="1361" w:type="dxa"/>
                              <w:vAlign w:val="top"/>
                              <w:gridSpan w:val="2"/>
                            </w:tcPr>
                            <w:p>
                              <w:pPr>
                                <w:pStyle w:val="TableText"/>
                                <w:ind w:left="345"/>
                                <w:spacing w:before="50" w:line="120" w:lineRule="exact"/>
                                <w:rPr/>
                              </w:pPr>
                              <w:r>
                                <w:rPr>
                                  <w:color w:val="231F20"/>
                                </w:rPr>
                                <w:t>计算可达矩阵</w:t>
                              </w:r>
                            </w:p>
                          </w:tc>
                        </w:tr>
                        <w:tr>
                          <w:trPr>
                            <w:trHeight w:val="266" w:hRule="atLeast"/>
                          </w:trPr>
                          <w:tc>
                            <w:tcPr>
                              <w:tcW w:w="666" w:type="dxa"/>
                              <w:vAlign w:val="top"/>
                              <w:tcBorders>
                                <w:left w:val="nil"/>
                              </w:tcBorders>
                            </w:tcPr>
                            <w:p>
                              <w:pPr>
                                <w:rPr>
                                  <w:rFonts w:ascii="Arial"/>
                                  <w:sz w:val="21"/>
                                </w:rPr>
                              </w:pPr>
                              <w:r/>
                            </w:p>
                          </w:tc>
                          <w:tc>
                            <w:tcPr>
                              <w:tcW w:w="695" w:type="dxa"/>
                              <w:vAlign w:val="top"/>
                              <w:tcBorders>
                                <w:right w:val="nil"/>
                              </w:tcBorders>
                            </w:tcPr>
                            <w:p>
                              <w:pPr>
                                <w:rPr>
                                  <w:rFonts w:ascii="Arial"/>
                                  <w:sz w:val="21"/>
                                </w:rPr>
                              </w:pPr>
                              <w:r/>
                            </w:p>
                          </w:tc>
                        </w:tr>
                        <w:tr>
                          <w:trPr>
                            <w:trHeight w:val="274" w:hRule="atLeast"/>
                          </w:trPr>
                          <w:tc>
                            <w:tcPr>
                              <w:tcW w:w="1361" w:type="dxa"/>
                              <w:vAlign w:val="top"/>
                              <w:gridSpan w:val="2"/>
                            </w:tcPr>
                            <w:p>
                              <w:pPr>
                                <w:ind w:left="612"/>
                                <w:spacing w:line="11" w:lineRule="exact"/>
                                <w:rPr/>
                              </w:pPr>
                              <w:r>
                                <w:rPr/>
                                <w:drawing>
                                  <wp:inline distT="0" distB="0" distL="0" distR="0">
                                    <wp:extent cx="63838" cy="7329"/>
                                    <wp:effectExtent l="0" t="0" r="0" b="0"/>
                                    <wp:docPr id="2" name="IM 2"/>
                                    <wp:cNvGraphicFramePr/>
                                    <a:graphic>
                                      <a:graphicData uri="http://schemas.openxmlformats.org/drawingml/2006/picture">
                                        <pic:pic>
                                          <pic:nvPicPr>
                                            <pic:cNvPr id="2" name="IM 2"/>
                                            <pic:cNvPicPr/>
                                          </pic:nvPicPr>
                                          <pic:blipFill>
                                            <a:blip r:embed="rId6"/>
                                            <a:stretch>
                                              <a:fillRect/>
                                            </a:stretch>
                                          </pic:blipFill>
                                          <pic:spPr>
                                            <a:xfrm rot="0">
                                              <a:off x="0" y="0"/>
                                              <a:ext cx="63838" cy="7329"/>
                                            </a:xfrm>
                                            <a:prstGeom prst="rect">
                                              <a:avLst/>
                                            </a:prstGeom>
                                          </pic:spPr>
                                        </pic:pic>
                                      </a:graphicData>
                                    </a:graphic>
                                  </wp:inline>
                                </w:drawing>
                              </w:r>
                            </w:p>
                            <w:p>
                              <w:pPr>
                                <w:pStyle w:val="TableText"/>
                                <w:ind w:left="182"/>
                                <w:spacing w:before="32" w:line="117" w:lineRule="exact"/>
                                <w:rPr/>
                              </w:pPr>
                              <w:r>
                                <w:rPr>
                                  <w:color w:val="231F20"/>
                                  <w:spacing w:val="-1"/>
                                </w:rPr>
                                <w:t>得到多层有向关系图</w:t>
                              </w:r>
                            </w:p>
                          </w:tc>
                        </w:tr>
                        <w:tr>
                          <w:trPr>
                            <w:trHeight w:val="230" w:hRule="atLeast"/>
                          </w:trPr>
                          <w:tc>
                            <w:tcPr>
                              <w:tcW w:w="1361" w:type="dxa"/>
                              <w:vAlign w:val="top"/>
                              <w:gridSpan w:val="2"/>
                              <w:tcBorders>
                                <w:left w:val="nil"/>
                                <w:right w:val="nil"/>
                              </w:tcBorders>
                            </w:tcPr>
                            <w:p>
                              <w:pPr>
                                <w:spacing w:line="220" w:lineRule="exact"/>
                                <w:rPr>
                                  <w:rFonts w:ascii="Arial"/>
                                  <w:sz w:val="19"/>
                                </w:rPr>
                              </w:pPr>
                              <w:r/>
                            </w:p>
                          </w:tc>
                        </w:tr>
                        <w:tr>
                          <w:trPr>
                            <w:trHeight w:val="274" w:hRule="atLeast"/>
                          </w:trPr>
                          <w:tc>
                            <w:tcPr>
                              <w:tcW w:w="1361" w:type="dxa"/>
                              <w:vAlign w:val="top"/>
                              <w:gridSpan w:val="2"/>
                            </w:tcPr>
                            <w:p>
                              <w:pPr>
                                <w:pStyle w:val="TableText"/>
                                <w:ind w:left="127"/>
                                <w:spacing w:before="68" w:line="119" w:lineRule="exact"/>
                                <w:rPr/>
                              </w:pPr>
                              <w:r>
                                <w:rPr>
                                  <w:color w:val="231F20"/>
                                  <w:spacing w:val="-1"/>
                                </w:rPr>
                                <w:t>确定变量间的因果关系</w:t>
                              </w:r>
                            </w:p>
                          </w:tc>
                        </w:tr>
                        <w:tr>
                          <w:trPr>
                            <w:trHeight w:val="222" w:hRule="atLeast"/>
                          </w:trPr>
                          <w:tc>
                            <w:tcPr>
                              <w:tcW w:w="666" w:type="dxa"/>
                              <w:vAlign w:val="top"/>
                              <w:tcBorders>
                                <w:left w:val="nil"/>
                              </w:tcBorders>
                            </w:tcPr>
                            <w:p>
                              <w:pPr>
                                <w:spacing w:line="211" w:lineRule="exact"/>
                                <w:rPr>
                                  <w:rFonts w:ascii="Arial"/>
                                  <w:sz w:val="18"/>
                                </w:rPr>
                              </w:pPr>
                              <w:r/>
                            </w:p>
                          </w:tc>
                          <w:tc>
                            <w:tcPr>
                              <w:tcW w:w="695" w:type="dxa"/>
                              <w:vAlign w:val="top"/>
                              <w:tcBorders>
                                <w:right w:val="nil"/>
                              </w:tcBorders>
                            </w:tcPr>
                            <w:p>
                              <w:pPr>
                                <w:spacing w:line="211" w:lineRule="exact"/>
                                <w:rPr>
                                  <w:rFonts w:ascii="Arial"/>
                                  <w:sz w:val="18"/>
                                </w:rPr>
                              </w:pPr>
                              <w:r/>
                            </w:p>
                          </w:tc>
                        </w:tr>
                        <w:tr>
                          <w:trPr>
                            <w:trHeight w:val="280" w:hRule="atLeast"/>
                          </w:trPr>
                          <w:tc>
                            <w:tcPr>
                              <w:tcW w:w="1361" w:type="dxa"/>
                              <w:vAlign w:val="top"/>
                              <w:gridSpan w:val="2"/>
                            </w:tcPr>
                            <w:p>
                              <w:pPr>
                                <w:pStyle w:val="TableText"/>
                                <w:ind w:left="181"/>
                                <w:spacing w:before="100" w:line="118" w:lineRule="exact"/>
                                <w:rPr/>
                              </w:pPr>
                              <w:r>
                                <w:rPr>
                                  <w:color w:val="231F20"/>
                                </w:rPr>
                                <w:t>生成贝叶斯网络雏形</w:t>
                              </w:r>
                            </w:p>
                          </w:tc>
                        </w:tr>
                      </w:tbl>
                      <w:p>
                        <w:pPr>
                          <w:spacing w:line="175" w:lineRule="exact"/>
                          <w:rPr>
                            <w:rFonts w:ascii="Arial"/>
                            <w:sz w:val="15"/>
                          </w:rPr>
                        </w:pPr>
                        <w:r/>
                      </w:p>
                    </w:tc>
                  </w:tr>
                </w:tbl>
                <w:p>
                  <w:pPr>
                    <w:rPr>
                      <w:rFonts w:ascii="Arial"/>
                      <w:sz w:val="21"/>
                    </w:rPr>
                  </w:pPr>
                  <w:r/>
                </w:p>
              </w:txbxContent>
            </v:textbox>
          </v:shape>
        </w:pict>
      </w:r>
      <w:r>
        <w:pict>
          <v:shape id="_x0000_s24" style="position:absolute;margin-left:114.234pt;margin-top:130.056pt;mso-position-vertical-relative:text;mso-position-horizontal-relative:text;width:16.8pt;height:9.6pt;z-index:251670528;" filled="false" strokecolor="#231F20" strokeweight="0.58pt" coordsize="335,192" coordorigin="0,0" path="m7,139l202,135l202,186l332,99l203,5l201,61l5,60l7,139xe">
            <v:stroke joinstyle="miter" miterlimit="2"/>
          </v:shape>
        </w:pict>
      </w:r>
      <w:r>
        <w:pict>
          <v:shape id="_x0000_s26" style="position:absolute;margin-left:238.607pt;margin-top:128.789pt;mso-position-vertical-relative:text;mso-position-horizontal-relative:text;width:16.8pt;height:9.6pt;z-index:251672576;" filled="false" strokecolor="#231F20" strokeweight="0.58pt" coordsize="335,192" coordorigin="0,0" path="m7,139l202,135l202,186l332,99l203,5l201,61l5,60l7,139xe">
            <v:stroke joinstyle="miter" miterlimit="2"/>
          </v:shape>
        </w:pict>
      </w:r>
      <w:r>
        <w:rPr>
          <w:sz w:val="19"/>
          <w:szCs w:val="19"/>
          <w:spacing w:val="7"/>
        </w:rPr>
        <w:t>本文分析衍生舆情形成路径分析的过程如图 1 所</w:t>
      </w:r>
      <w:r>
        <w:rPr>
          <w:sz w:val="19"/>
          <w:szCs w:val="19"/>
          <w:spacing w:val="13"/>
        </w:rPr>
        <w:t>示</w:t>
      </w:r>
      <w:r>
        <w:rPr>
          <w:sz w:val="19"/>
          <w:szCs w:val="19"/>
          <w:spacing w:val="-18"/>
        </w:rPr>
        <w:t xml:space="preserve"> </w:t>
      </w:r>
      <w:r>
        <w:rPr>
          <w:sz w:val="19"/>
          <w:szCs w:val="19"/>
          <w:spacing w:val="13"/>
        </w:rPr>
        <w:t>。通过 </w:t>
      </w:r>
      <w:r>
        <w:rPr>
          <w:sz w:val="19"/>
          <w:szCs w:val="19"/>
        </w:rPr>
        <w:t>ISM</w:t>
      </w:r>
      <w:r>
        <w:rPr>
          <w:sz w:val="19"/>
          <w:szCs w:val="19"/>
          <w:spacing w:val="13"/>
        </w:rPr>
        <w:t xml:space="preserve"> 将衍生舆情话题的形成路径指标构建</w:t>
      </w:r>
      <w:r>
        <w:rPr>
          <w:sz w:val="19"/>
          <w:szCs w:val="19"/>
          <w:spacing w:val="5"/>
        </w:rPr>
        <w:t>成多层有向层次图</w:t>
      </w:r>
      <w:r>
        <w:rPr>
          <w:sz w:val="19"/>
          <w:szCs w:val="19"/>
          <w:spacing w:val="-4"/>
        </w:rPr>
        <w:t xml:space="preserve"> </w:t>
      </w:r>
      <w:r>
        <w:rPr>
          <w:sz w:val="19"/>
          <w:szCs w:val="19"/>
          <w:spacing w:val="5"/>
        </w:rPr>
        <w:t>,分析话题敏感度、网民关注度等核</w:t>
      </w:r>
    </w:p>
    <w:p>
      <w:pPr>
        <w:spacing w:line="14" w:lineRule="auto"/>
        <w:rPr>
          <w:rFonts w:ascii="Arial"/>
          <w:sz w:val="2"/>
        </w:rPr>
      </w:pPr>
      <w:r>
        <w:rPr>
          <w:rFonts w:ascii="Arial" w:hAnsi="Arial" w:eastAsia="Arial" w:cs="Arial"/>
          <w:sz w:val="2"/>
          <w:szCs w:val="2"/>
        </w:rPr>
        <w:br w:type="column"/>
      </w:r>
    </w:p>
    <w:p>
      <w:pPr>
        <w:pStyle w:val="BodyText"/>
        <w:ind w:right="3" w:firstLine="2"/>
        <w:spacing w:before="41" w:line="228" w:lineRule="auto"/>
        <w:jc w:val="both"/>
        <w:rPr>
          <w:sz w:val="19"/>
          <w:szCs w:val="19"/>
        </w:rPr>
      </w:pPr>
      <w:r>
        <w:pict>
          <v:shape id="_x0000_s28" style="position:absolute;margin-left:0.785278pt;margin-top:95.4394pt;mso-position-vertical-relative:text;mso-position-horizontal-relative:text;width:102.45pt;height:155.2pt;z-index:251669504;" filled="false" stroked="false" type="#_x0000_t202">
            <v:fill on="false"/>
            <v:stroke on="false"/>
            <v:path/>
            <v:imagedata o:title=""/>
            <o:lock v:ext="edit" aspectratio="false"/>
            <v:textbox inset="0mm,0mm,0mm,0mm">
              <w:txbxContent>
                <w:p>
                  <w:pPr>
                    <w:spacing w:line="20" w:lineRule="exact"/>
                    <w:rPr/>
                  </w:pPr>
                  <w:r/>
                </w:p>
                <w:tbl>
                  <w:tblPr>
                    <w:tblStyle w:val="TableNormal"/>
                    <w:tblW w:w="1998" w:type="dxa"/>
                    <w:tblInd w:w="25" w:type="dxa"/>
                    <w:tblLayout w:type="fixed"/>
                    <w:tblBorders>
                      <w:left w:val="dotted" w:color="231F20" w:sz="4" w:space="0"/>
                      <w:bottom w:val="dotted" w:color="231F20" w:sz="4" w:space="0"/>
                      <w:right w:val="dotted" w:color="231F20" w:sz="4" w:space="0"/>
                      <w:top w:val="dotted" w:color="231F20" w:sz="4" w:space="0"/>
                    </w:tblBorders>
                  </w:tblPr>
                  <w:tblGrid>
                    <w:gridCol w:w="1998"/>
                  </w:tblGrid>
                  <w:tr>
                    <w:trPr>
                      <w:trHeight w:val="3043" w:hRule="atLeast"/>
                    </w:trPr>
                    <w:tc>
                      <w:tcPr>
                        <w:tcW w:w="1998" w:type="dxa"/>
                        <w:vAlign w:val="top"/>
                      </w:tcPr>
                      <w:p>
                        <w:pPr>
                          <w:pStyle w:val="TableText"/>
                          <w:ind w:left="383"/>
                          <w:spacing w:before="122" w:line="120" w:lineRule="exact"/>
                          <w:rPr/>
                        </w:pPr>
                        <w:r>
                          <w:rPr>
                            <w:color w:val="231F20"/>
                          </w:rPr>
                          <w:t>训练衍生奥情形成路径</w:t>
                        </w:r>
                      </w:p>
                      <w:p>
                        <w:pPr>
                          <w:spacing w:line="387" w:lineRule="auto"/>
                          <w:rPr>
                            <w:rFonts w:ascii="Arial"/>
                            <w:sz w:val="21"/>
                          </w:rPr>
                        </w:pPr>
                        <w:r/>
                      </w:p>
                      <w:p>
                        <w:pPr>
                          <w:ind w:firstLine="410"/>
                          <w:spacing w:line="1943" w:lineRule="exact"/>
                          <w:rPr/>
                        </w:pPr>
                        <w:r>
                          <w:rPr>
                            <w:position w:val="-38"/>
                          </w:rPr>
                          <w:drawing>
                            <wp:inline distT="0" distB="0" distL="0" distR="0">
                              <wp:extent cx="666636" cy="1233647"/>
                              <wp:effectExtent l="0" t="0" r="0" b="0"/>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666636" cy="1233647"/>
                                      </a:xfrm>
                                      <a:prstGeom prst="rect">
                                        <a:avLst/>
                                      </a:prstGeom>
                                    </pic:spPr>
                                  </pic:pic>
                                </a:graphicData>
                              </a:graphic>
                            </wp:inline>
                          </w:drawing>
                        </w:r>
                      </w:p>
                    </w:tc>
                  </w:tr>
                </w:tbl>
                <w:p>
                  <w:pPr>
                    <w:rPr>
                      <w:rFonts w:ascii="Arial"/>
                      <w:sz w:val="21"/>
                    </w:rPr>
                  </w:pPr>
                  <w:r/>
                </w:p>
              </w:txbxContent>
            </v:textbox>
          </v:shape>
        </w:pict>
      </w:r>
      <w:r>
        <w:pict>
          <v:rect id="_x0000_s30" style="position:absolute;margin-left:172.913pt;margin-top:151.783pt;mso-position-vertical-relative:text;mso-position-horizontal-relative:text;width:5.05pt;height:5.2pt;z-index:251674624;" fillcolor="#231F20" filled="true" stroked="false"/>
        </w:pict>
      </w:r>
      <w:r>
        <w:pict>
          <v:rect id="_x0000_s32" style="position:absolute;margin-left:172.505pt;margin-top:178.925pt;mso-position-vertical-relative:text;mso-position-horizontal-relative:text;width:5.05pt;height:5.2pt;z-index:251676672;" fillcolor="#231F20" filled="true" stroked="false"/>
        </w:pict>
      </w:r>
      <w:r>
        <w:pict>
          <v:rect id="_x0000_s34" style="position:absolute;margin-left:172.592pt;margin-top:205.883pt;mso-position-vertical-relative:text;mso-position-horizontal-relative:text;width:5.05pt;height:5.2pt;z-index:251675648;" fillcolor="#231F20" filled="true" stroked="false"/>
        </w:pict>
      </w:r>
      <w:r>
        <w:pict>
          <v:shape id="_x0000_s36" style="position:absolute;margin-left:175.427pt;margin-top:142.097pt;mso-position-vertical-relative:text;mso-position-horizontal-relative:text;width:0.65pt;height:10.5pt;z-index:251677696;" filled="false" strokecolor="#231F20" strokeweight="0.66pt" coordsize="12,210" coordorigin="0,0" path="m6,0l6,209e">
            <v:stroke joinstyle="miter" miterlimit="2"/>
          </v:shape>
        </w:pict>
      </w:r>
      <w:r>
        <w:pict>
          <v:shape id="_x0000_s38" style="position:absolute;margin-left:175.018pt;margin-top:170.336pt;mso-position-vertical-relative:text;mso-position-horizontal-relative:text;width:0.65pt;height:9.4pt;z-index:251680768;" filled="false" strokecolor="#231F20" strokeweight="0.66pt" coordsize="12,187" coordorigin="0,0" path="m6,0l6,187e">
            <v:stroke joinstyle="miter" miterlimit="2"/>
          </v:shape>
        </w:pict>
      </w:r>
      <w:r>
        <w:pict>
          <v:shape id="_x0000_s40" style="position:absolute;margin-left:175.106pt;margin-top:197.294pt;mso-position-vertical-relative:text;mso-position-horizontal-relative:text;width:0.65pt;height:9.4pt;z-index:251679744;" filled="false" strokecolor="#231F20" strokeweight="0.66pt" coordsize="12,187" coordorigin="0,0" path="m6,0l6,187e">
            <v:stroke joinstyle="miter" miterlimit="2"/>
          </v:shape>
        </w:pict>
      </w:r>
      <w:r>
        <w:pict>
          <v:shape id="_x0000_s42" style="position:absolute;margin-left:124.786pt;margin-top:95.8614pt;mso-position-vertical-relative:text;mso-position-horizontal-relative:text;width:102.45pt;height:155.2pt;z-index:251668480;" filled="false" stroked="false" type="#_x0000_t202">
            <v:fill on="false"/>
            <v:stroke on="false"/>
            <v:path/>
            <v:imagedata o:title=""/>
            <o:lock v:ext="edit" aspectratio="false"/>
            <v:textbox inset="0mm,0mm,0mm,0mm">
              <w:txbxContent>
                <w:p>
                  <w:pPr>
                    <w:spacing w:line="20" w:lineRule="exact"/>
                    <w:rPr/>
                  </w:pPr>
                  <w:r/>
                </w:p>
                <w:tbl>
                  <w:tblPr>
                    <w:tblStyle w:val="TableNormal"/>
                    <w:tblW w:w="1998" w:type="dxa"/>
                    <w:tblInd w:w="25" w:type="dxa"/>
                    <w:tblLayout w:type="fixed"/>
                    <w:tblBorders>
                      <w:left w:val="dotted" w:color="231F20" w:sz="4" w:space="0"/>
                      <w:bottom w:val="dotted" w:color="231F20" w:sz="4" w:space="0"/>
                      <w:right w:val="dotted" w:color="231F20" w:sz="4" w:space="0"/>
                      <w:top w:val="dotted" w:color="231F20" w:sz="4" w:space="0"/>
                    </w:tblBorders>
                  </w:tblPr>
                  <w:tblGrid>
                    <w:gridCol w:w="1998"/>
                  </w:tblGrid>
                  <w:tr>
                    <w:trPr>
                      <w:trHeight w:val="3043" w:hRule="atLeast"/>
                    </w:trPr>
                    <w:tc>
                      <w:tcPr>
                        <w:tcW w:w="1998" w:type="dxa"/>
                        <w:vAlign w:val="top"/>
                      </w:tcPr>
                      <w:p>
                        <w:pPr>
                          <w:pStyle w:val="TableText"/>
                          <w:ind w:left="491"/>
                          <w:spacing w:before="107" w:line="121" w:lineRule="exact"/>
                          <w:rPr>
                            <w:sz w:val="12"/>
                            <w:szCs w:val="12"/>
                          </w:rPr>
                        </w:pPr>
                        <w:r>
                          <w:rPr>
                            <w:sz w:val="12"/>
                            <w:szCs w:val="12"/>
                            <w:color w:val="231F20"/>
                            <w:spacing w:val="-2"/>
                            <w:w w:val="94"/>
                            <w:position w:val="-1"/>
                          </w:rPr>
                          <w:t>使用衍生舆情形成路径</w:t>
                        </w:r>
                      </w:p>
                      <w:p>
                        <w:pPr>
                          <w:spacing w:before="146"/>
                          <w:rPr/>
                        </w:pPr>
                        <w:r/>
                      </w:p>
                      <w:tbl>
                        <w:tblPr>
                          <w:tblStyle w:val="TableNormal"/>
                          <w:tblW w:w="1039" w:type="dxa"/>
                          <w:tblInd w:w="469" w:type="dxa"/>
                          <w:tblLayout w:type="fixed"/>
                          <w:tblBorders>
                            <w:left w:val="single" w:color="231F20" w:sz="4" w:space="0"/>
                            <w:bottom w:val="single" w:color="231F20" w:sz="4" w:space="0"/>
                            <w:right w:val="single" w:color="231F20" w:sz="4" w:space="0"/>
                            <w:top w:val="single" w:color="231F20" w:sz="4" w:space="0"/>
                          </w:tblBorders>
                        </w:tblPr>
                        <w:tblGrid>
                          <w:gridCol w:w="1039"/>
                        </w:tblGrid>
                        <w:tr>
                          <w:trPr>
                            <w:trHeight w:val="265" w:hRule="atLeast"/>
                          </w:trPr>
                          <w:tc>
                            <w:tcPr>
                              <w:tcW w:w="1039" w:type="dxa"/>
                              <w:vAlign w:val="top"/>
                            </w:tcPr>
                            <w:p>
                              <w:pPr>
                                <w:pStyle w:val="TableText"/>
                                <w:ind w:left="295"/>
                                <w:spacing w:before="100" w:line="119" w:lineRule="exact"/>
                                <w:rPr/>
                              </w:pPr>
                              <w:r>
                                <w:rPr>
                                  <w:color w:val="231F20"/>
                                  <w:spacing w:val="-1"/>
                                </w:rPr>
                                <w:t>爬取数据</w:t>
                              </w:r>
                            </w:p>
                          </w:tc>
                        </w:tr>
                      </w:tbl>
                      <w:p>
                        <w:pPr>
                          <w:spacing w:before="35"/>
                          <w:rPr/>
                        </w:pPr>
                        <w:r/>
                      </w:p>
                      <w:tbl>
                        <w:tblPr>
                          <w:tblStyle w:val="TableNormal"/>
                          <w:tblW w:w="1039" w:type="dxa"/>
                          <w:tblInd w:w="469" w:type="dxa"/>
                          <w:tblLayout w:type="fixed"/>
                          <w:tblBorders>
                            <w:left w:val="single" w:color="231F20" w:sz="4" w:space="0"/>
                            <w:bottom w:val="single" w:color="231F20" w:sz="4" w:space="0"/>
                            <w:right w:val="single" w:color="231F20" w:sz="4" w:space="0"/>
                            <w:top w:val="single" w:color="231F20" w:sz="4" w:space="0"/>
                          </w:tblBorders>
                        </w:tblPr>
                        <w:tblGrid>
                          <w:gridCol w:w="1039"/>
                        </w:tblGrid>
                        <w:tr>
                          <w:trPr>
                            <w:trHeight w:val="265" w:hRule="atLeast"/>
                          </w:trPr>
                          <w:tc>
                            <w:tcPr>
                              <w:tcW w:w="1039" w:type="dxa"/>
                              <w:vAlign w:val="top"/>
                            </w:tcPr>
                            <w:p>
                              <w:pPr>
                                <w:pStyle w:val="TableText"/>
                                <w:ind w:left="129"/>
                                <w:spacing w:before="85" w:line="118" w:lineRule="exact"/>
                                <w:rPr/>
                              </w:pPr>
                              <w:r>
                                <w:rPr>
                                  <w:color w:val="231F20"/>
                                </w:rPr>
                                <w:t>输入离散化数据</w:t>
                              </w:r>
                            </w:p>
                          </w:tc>
                        </w:tr>
                      </w:tbl>
                      <w:p>
                        <w:pPr>
                          <w:spacing w:before="27"/>
                          <w:rPr/>
                        </w:pPr>
                        <w:r/>
                      </w:p>
                      <w:tbl>
                        <w:tblPr>
                          <w:tblStyle w:val="TableNormal"/>
                          <w:tblW w:w="1039" w:type="dxa"/>
                          <w:tblInd w:w="469" w:type="dxa"/>
                          <w:tblLayout w:type="fixed"/>
                          <w:tblBorders>
                            <w:left w:val="single" w:color="231F20" w:sz="4" w:space="0"/>
                            <w:bottom w:val="single" w:color="231F20" w:sz="4" w:space="0"/>
                            <w:right w:val="single" w:color="231F20" w:sz="4" w:space="0"/>
                            <w:top w:val="single" w:color="231F20" w:sz="4" w:space="0"/>
                          </w:tblBorders>
                        </w:tblPr>
                        <w:tblGrid>
                          <w:gridCol w:w="1039"/>
                        </w:tblGrid>
                        <w:tr>
                          <w:trPr>
                            <w:trHeight w:val="265" w:hRule="atLeast"/>
                          </w:trPr>
                          <w:tc>
                            <w:tcPr>
                              <w:tcW w:w="1039" w:type="dxa"/>
                              <w:vAlign w:val="top"/>
                            </w:tcPr>
                            <w:p>
                              <w:pPr>
                                <w:pStyle w:val="TableText"/>
                                <w:ind w:left="185"/>
                                <w:spacing w:before="75" w:line="119" w:lineRule="exact"/>
                                <w:rPr/>
                              </w:pPr>
                              <w:r>
                                <w:rPr>
                                  <w:color w:val="231F20"/>
                                </w:rPr>
                                <w:t>输入模型指标</w:t>
                              </w:r>
                            </w:p>
                          </w:tc>
                        </w:tr>
                      </w:tbl>
                      <w:p>
                        <w:pPr>
                          <w:spacing w:before="12"/>
                          <w:rPr/>
                        </w:pPr>
                        <w:r/>
                      </w:p>
                      <w:tbl>
                        <w:tblPr>
                          <w:tblStyle w:val="TableNormal"/>
                          <w:tblW w:w="1039" w:type="dxa"/>
                          <w:tblInd w:w="469" w:type="dxa"/>
                          <w:tblLayout w:type="fixed"/>
                          <w:tblBorders>
                            <w:left w:val="single" w:color="231F20" w:sz="4" w:space="0"/>
                            <w:bottom w:val="single" w:color="231F20" w:sz="4" w:space="0"/>
                            <w:right w:val="single" w:color="231F20" w:sz="4" w:space="0"/>
                            <w:top w:val="single" w:color="231F20" w:sz="4" w:space="0"/>
                          </w:tblBorders>
                        </w:tblPr>
                        <w:tblGrid>
                          <w:gridCol w:w="1039"/>
                        </w:tblGrid>
                        <w:tr>
                          <w:trPr>
                            <w:trHeight w:val="265" w:hRule="atLeast"/>
                          </w:trPr>
                          <w:tc>
                            <w:tcPr>
                              <w:tcW w:w="1039" w:type="dxa"/>
                              <w:vAlign w:val="top"/>
                            </w:tcPr>
                            <w:p>
                              <w:pPr>
                                <w:pStyle w:val="TableText"/>
                                <w:ind w:left="297"/>
                                <w:spacing w:before="81" w:line="117" w:lineRule="exact"/>
                                <w:rPr/>
                              </w:pPr>
                              <w:r>
                                <w:rPr>
                                  <w:color w:val="231F20"/>
                                  <w:spacing w:val="-1"/>
                                </w:rPr>
                                <w:t>得到结果</w:t>
                              </w:r>
                            </w:p>
                          </w:tc>
                        </w:tr>
                      </w:tbl>
                      <w:p>
                        <w:pPr>
                          <w:rPr>
                            <w:rFonts w:ascii="Arial"/>
                            <w:sz w:val="21"/>
                          </w:rPr>
                        </w:pPr>
                        <w:r/>
                      </w:p>
                    </w:tc>
                  </w:tr>
                </w:tbl>
                <w:p>
                  <w:pPr>
                    <w:rPr>
                      <w:rFonts w:ascii="Arial"/>
                      <w:sz w:val="21"/>
                    </w:rPr>
                  </w:pPr>
                  <w:r/>
                </w:p>
              </w:txbxContent>
            </v:textbox>
          </v:shape>
        </w:pict>
      </w:r>
      <w:r>
        <w:pict>
          <v:shape id="_x0000_s44" style="position:absolute;margin-left:107.354pt;margin-top:165.687pt;mso-position-vertical-relative:text;mso-position-horizontal-relative:text;width:16.8pt;height:9.6pt;z-index:251671552;" filled="false" strokecolor="#231F20" strokeweight="0.58pt" coordsize="335,192" coordorigin="0,0" path="m7,139l202,135l202,186l332,99l203,5l201,61l5,60l7,139xe">
            <v:stroke joinstyle="miter" miterlimit="2"/>
          </v:shape>
        </w:pict>
      </w:r>
      <w:r>
        <w:rPr>
          <w:sz w:val="19"/>
          <w:szCs w:val="19"/>
          <w:spacing w:val="17"/>
        </w:rPr>
        <w:t>心变量之间的层级依赖关系与交互机制</w:t>
      </w:r>
      <w:r>
        <w:rPr>
          <w:sz w:val="19"/>
          <w:szCs w:val="19"/>
          <w:spacing w:val="-26"/>
        </w:rPr>
        <w:t xml:space="preserve"> </w:t>
      </w:r>
      <w:r>
        <w:rPr>
          <w:sz w:val="19"/>
          <w:szCs w:val="19"/>
          <w:spacing w:val="17"/>
        </w:rPr>
        <w:t>。在此基础</w:t>
      </w:r>
      <w:r>
        <w:rPr>
          <w:sz w:val="19"/>
          <w:szCs w:val="19"/>
          <w:spacing w:val="10"/>
        </w:rPr>
        <w:t>上</w:t>
      </w:r>
      <w:r>
        <w:rPr>
          <w:sz w:val="19"/>
          <w:szCs w:val="19"/>
          <w:spacing w:val="-19"/>
        </w:rPr>
        <w:t xml:space="preserve"> </w:t>
      </w:r>
      <w:r>
        <w:rPr>
          <w:sz w:val="19"/>
          <w:szCs w:val="19"/>
          <w:spacing w:val="10"/>
        </w:rPr>
        <w:t>,收集与各关键变量相关的数据</w:t>
      </w:r>
      <w:r>
        <w:rPr>
          <w:sz w:val="19"/>
          <w:szCs w:val="19"/>
          <w:spacing w:val="-19"/>
        </w:rPr>
        <w:t xml:space="preserve"> </w:t>
      </w:r>
      <w:r>
        <w:rPr>
          <w:sz w:val="19"/>
          <w:szCs w:val="19"/>
          <w:spacing w:val="10"/>
        </w:rPr>
        <w:t>,包括网络舆情监测</w:t>
      </w:r>
      <w:r>
        <w:rPr>
          <w:sz w:val="19"/>
          <w:szCs w:val="19"/>
          <w:spacing w:val="4"/>
        </w:rPr>
        <w:t>数据、历史案例数据以及相关领域专家的评估数据</w:t>
      </w:r>
      <w:r>
        <w:rPr>
          <w:sz w:val="19"/>
          <w:szCs w:val="19"/>
          <w:spacing w:val="-7"/>
        </w:rPr>
        <w:t xml:space="preserve"> </w:t>
      </w:r>
      <w:r>
        <w:rPr>
          <w:sz w:val="19"/>
          <w:szCs w:val="19"/>
          <w:spacing w:val="4"/>
        </w:rPr>
        <w:t>,</w:t>
      </w:r>
      <w:r>
        <w:rPr>
          <w:sz w:val="19"/>
          <w:szCs w:val="19"/>
          <w:spacing w:val="-31"/>
        </w:rPr>
        <w:t xml:space="preserve"> </w:t>
      </w:r>
      <w:r>
        <w:rPr>
          <w:sz w:val="19"/>
          <w:szCs w:val="19"/>
          <w:spacing w:val="4"/>
        </w:rPr>
        <w:t>以</w:t>
      </w:r>
      <w:r>
        <w:rPr>
          <w:sz w:val="19"/>
          <w:szCs w:val="19"/>
          <w:spacing w:val="8"/>
        </w:rPr>
        <w:t>确保数据的全面性与可靠性</w:t>
      </w:r>
      <w:r>
        <w:rPr>
          <w:sz w:val="19"/>
          <w:szCs w:val="19"/>
          <w:spacing w:val="-24"/>
        </w:rPr>
        <w:t xml:space="preserve"> </w:t>
      </w:r>
      <w:r>
        <w:rPr>
          <w:sz w:val="19"/>
          <w:szCs w:val="19"/>
          <w:spacing w:val="8"/>
        </w:rPr>
        <w:t>。最终将收集到的数据与</w:t>
      </w:r>
      <w:r>
        <w:rPr>
          <w:sz w:val="19"/>
          <w:szCs w:val="19"/>
          <w:spacing w:val="10"/>
        </w:rPr>
        <w:t>专家评估相结合</w:t>
      </w:r>
      <w:r>
        <w:rPr>
          <w:sz w:val="19"/>
          <w:szCs w:val="19"/>
          <w:spacing w:val="-19"/>
        </w:rPr>
        <w:t xml:space="preserve"> </w:t>
      </w:r>
      <w:r>
        <w:rPr>
          <w:sz w:val="19"/>
          <w:szCs w:val="19"/>
          <w:spacing w:val="10"/>
        </w:rPr>
        <w:t>,构建贝叶斯网络</w:t>
      </w:r>
      <w:r>
        <w:rPr>
          <w:sz w:val="19"/>
          <w:szCs w:val="19"/>
          <w:spacing w:val="-19"/>
        </w:rPr>
        <w:t xml:space="preserve"> </w:t>
      </w:r>
      <w:r>
        <w:rPr>
          <w:sz w:val="19"/>
          <w:szCs w:val="19"/>
          <w:spacing w:val="10"/>
        </w:rPr>
        <w:t>,实现对网络舆情衍</w:t>
      </w:r>
      <w:r>
        <w:rPr>
          <w:sz w:val="19"/>
          <w:szCs w:val="19"/>
          <w:spacing w:val="8"/>
        </w:rPr>
        <w:t>生话题形成的有效识别。</w:t>
      </w:r>
    </w:p>
    <w:p>
      <w:pPr>
        <w:spacing w:line="228" w:lineRule="auto"/>
        <w:sectPr>
          <w:type w:val="continuous"/>
          <w:pgSz w:w="11906" w:h="16838"/>
          <w:pgMar w:top="1627" w:right="1155" w:bottom="482" w:left="1031" w:header="1244" w:footer="243" w:gutter="0"/>
          <w:cols w:equalWidth="0" w:num="2">
            <w:col w:w="5028" w:space="100"/>
            <w:col w:w="4592" w:space="0"/>
          </w:cols>
        </w:sectPr>
        <w:rPr>
          <w:sz w:val="19"/>
          <w:szCs w:val="19"/>
        </w:rPr>
      </w:pPr>
    </w:p>
    <w:p>
      <w:pPr>
        <w:spacing w:line="25" w:lineRule="exact"/>
        <w:rPr/>
      </w:pPr>
      <w:r/>
    </w:p>
    <w:tbl>
      <w:tblPr>
        <w:tblStyle w:val="TableNormal"/>
        <w:tblW w:w="1998" w:type="dxa"/>
        <w:tblInd w:w="2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4"/>
        <w:gridCol w:w="459"/>
        <w:gridCol w:w="525"/>
      </w:tblGrid>
      <w:tr>
        <w:trPr>
          <w:trHeight w:val="1087" w:hRule="atLeast"/>
        </w:trPr>
        <w:tc>
          <w:tcPr>
            <w:tcW w:w="1998" w:type="dxa"/>
            <w:vAlign w:val="top"/>
            <w:gridSpan w:val="3"/>
            <w:tcBorders>
              <w:left w:val="dotted" w:color="231F20" w:sz="4" w:space="0"/>
              <w:right w:val="dotted" w:color="231F20" w:sz="4" w:space="0"/>
              <w:top w:val="dotted" w:color="231F20" w:sz="4" w:space="0"/>
            </w:tcBorders>
          </w:tcPr>
          <w:p>
            <w:pPr>
              <w:pStyle w:val="TableText"/>
              <w:ind w:left="562"/>
              <w:spacing w:before="116" w:line="119" w:lineRule="exact"/>
              <w:rPr/>
            </w:pPr>
            <w:r>
              <w:rPr>
                <w:color w:val="231F20"/>
              </w:rPr>
              <w:t>数据收集与预处理</w:t>
            </w:r>
          </w:p>
          <w:p>
            <w:pPr>
              <w:spacing w:before="139"/>
              <w:rPr/>
            </w:pPr>
            <w:r/>
          </w:p>
          <w:tbl>
            <w:tblPr>
              <w:tblStyle w:val="TableNormal"/>
              <w:tblW w:w="1314" w:type="dxa"/>
              <w:tblInd w:w="314" w:type="dxa"/>
              <w:tblLayout w:type="fixed"/>
              <w:tblBorders>
                <w:left w:val="single" w:color="231F20" w:sz="4" w:space="0"/>
                <w:bottom w:val="single" w:color="231F20" w:sz="4" w:space="0"/>
                <w:right w:val="single" w:color="231F20" w:sz="4" w:space="0"/>
                <w:top w:val="single" w:color="231F20" w:sz="4" w:space="0"/>
              </w:tblBorders>
            </w:tblPr>
            <w:tblGrid>
              <w:gridCol w:w="1314"/>
            </w:tblGrid>
            <w:tr>
              <w:trPr>
                <w:trHeight w:val="438" w:hRule="atLeast"/>
              </w:trPr>
              <w:tc>
                <w:tcPr>
                  <w:tcW w:w="1314" w:type="dxa"/>
                  <w:vAlign w:val="top"/>
                </w:tcPr>
                <w:p>
                  <w:pPr>
                    <w:pStyle w:val="TableText"/>
                    <w:ind w:left="439" w:right="91" w:hanging="334"/>
                    <w:spacing w:before="90" w:line="164" w:lineRule="auto"/>
                    <w:rPr/>
                  </w:pPr>
                  <w:r>
                    <w:rPr>
                      <w:sz w:val="12"/>
                      <w:szCs w:val="12"/>
                      <w:color w:val="231F20"/>
                      <w:spacing w:val="-3"/>
                      <w:w w:val="94"/>
                    </w:rPr>
                    <w:t>爬取微博平台的博文及</w:t>
                  </w:r>
                  <w:r>
                    <w:rPr>
                      <w:color w:val="231F20"/>
                      <w:spacing w:val="-1"/>
                    </w:rPr>
                    <w:t>评论数据</w:t>
                  </w:r>
                </w:p>
              </w:tc>
            </w:tr>
          </w:tbl>
          <w:p>
            <w:pPr>
              <w:spacing w:line="14" w:lineRule="auto"/>
              <w:rPr>
                <w:rFonts w:ascii="Arial"/>
                <w:sz w:val="2"/>
              </w:rPr>
            </w:pPr>
            <w:r/>
          </w:p>
        </w:tc>
      </w:tr>
      <w:tr>
        <w:trPr>
          <w:trHeight w:val="1048" w:hRule="atLeast"/>
        </w:trPr>
        <w:tc>
          <w:tcPr>
            <w:tcW w:w="1473" w:type="dxa"/>
            <w:vAlign w:val="top"/>
            <w:gridSpan w:val="2"/>
            <w:textDirection w:val="tbRlV"/>
            <w:tcBorders>
              <w:left w:val="dotted" w:color="231F20" w:sz="4" w:space="0"/>
            </w:tcBorders>
          </w:tcPr>
          <w:p>
            <w:pPr>
              <w:ind w:firstLine="16"/>
              <w:spacing w:before="13" w:line="919" w:lineRule="exact"/>
              <w:rPr/>
            </w:pPr>
            <w:r>
              <w:rPr>
                <w:position w:val="-18"/>
              </w:rPr>
              <w:pict>
                <v:group id="_x0000_s46" style="mso-position-vertical-relative:line;mso-position-horizontal-relative:char;width:45.95pt;height:51.15pt;" filled="false" stroked="false" coordsize="919,1023" coordorigin="0,0">
                  <v:shape id="_x0000_s48" style="position:absolute;left:43;top:280;width:830;height:648;" filled="false" strokecolor="#231F20" strokeweight="0.66pt" coordsize="830,648" coordorigin="0,0" path="m6,647l12,7l824,7l824,647e">
                    <v:stroke joinstyle="miter" miterlimit="2"/>
                  </v:shape>
                  <v:shape id="_x0000_s50" style="position:absolute;left:0;top:917;width:919;height:105;" fillcolor="#231F20" filled="true" stroked="false" coordsize="919,105" coordorigin="0,0" path="m,l49,104l100,1l0,0xem918,0l868,104l818,0l918,0xe"/>
                  <v:shape id="_x0000_s52" style="position:absolute;left:445;top:0;width:12;height:312;" filled="false" strokecolor="#231F20" strokeweight="0.66pt" coordsize="12,312" coordorigin="0,0" path="m6,0l6,312e">
                    <v:stroke joinstyle="miter" miterlimit="2"/>
                  </v:shape>
                </v:group>
              </w:pict>
            </w:r>
          </w:p>
          <w:p>
            <w:pPr>
              <w:pStyle w:val="TableText"/>
              <w:ind w:left="397"/>
              <w:spacing w:line="179" w:lineRule="auto"/>
              <w:rPr/>
            </w:pPr>
            <w:r>
              <w:rPr>
                <w:color w:val="231F20"/>
                <w:spacing w:val="13"/>
              </w:rPr>
              <w:t>情感分析</w:t>
            </w:r>
          </w:p>
        </w:tc>
        <w:tc>
          <w:tcPr>
            <w:tcW w:w="525" w:type="dxa"/>
            <w:vAlign w:val="top"/>
            <w:textDirection w:val="tbRlV"/>
            <w:tcBorders>
              <w:right w:val="dotted" w:color="231F20" w:sz="4" w:space="0"/>
            </w:tcBorders>
          </w:tcPr>
          <w:p>
            <w:pPr>
              <w:spacing w:line="337" w:lineRule="auto"/>
              <w:rPr>
                <w:rFonts w:ascii="Arial"/>
                <w:sz w:val="21"/>
              </w:rPr>
            </w:pPr>
            <w:r/>
          </w:p>
          <w:p>
            <w:pPr>
              <w:pStyle w:val="TableText"/>
              <w:ind w:left="452"/>
              <w:spacing w:before="48" w:line="176" w:lineRule="auto"/>
              <w:rPr/>
            </w:pPr>
            <w:r>
              <w:rPr>
                <w:color w:val="231F20"/>
                <w:spacing w:val="12"/>
              </w:rPr>
              <w:t>离散化</w:t>
            </w:r>
          </w:p>
        </w:tc>
      </w:tr>
      <w:tr>
        <w:trPr>
          <w:trHeight w:val="908" w:hRule="atLeast"/>
        </w:trPr>
        <w:tc>
          <w:tcPr>
            <w:tcW w:w="1014" w:type="dxa"/>
            <w:vAlign w:val="top"/>
            <w:tcBorders>
              <w:left w:val="dotted" w:color="231F20" w:sz="4" w:space="0"/>
              <w:bottom w:val="dotted" w:color="231F20" w:sz="4" w:space="0"/>
            </w:tcBorders>
          </w:tcPr>
          <w:p>
            <w:pPr>
              <w:spacing w:line="24" w:lineRule="exact"/>
              <w:rPr/>
            </w:pPr>
            <w:r/>
          </w:p>
          <w:tbl>
            <w:tblPr>
              <w:tblStyle w:val="TableNormal"/>
              <w:tblW w:w="811" w:type="dxa"/>
              <w:tblInd w:w="160" w:type="dxa"/>
              <w:tblLayout w:type="fixed"/>
              <w:tblBorders>
                <w:left w:val="single" w:color="231F20" w:sz="4" w:space="0"/>
                <w:bottom w:val="single" w:color="231F20" w:sz="4" w:space="0"/>
                <w:right w:val="single" w:color="231F20" w:sz="4" w:space="0"/>
                <w:top w:val="single" w:color="231F20" w:sz="4" w:space="0"/>
              </w:tblBorders>
            </w:tblPr>
            <w:tblGrid>
              <w:gridCol w:w="811"/>
            </w:tblGrid>
            <w:tr>
              <w:trPr>
                <w:trHeight w:val="440" w:hRule="atLeast"/>
              </w:trPr>
              <w:tc>
                <w:tcPr>
                  <w:tcW w:w="811" w:type="dxa"/>
                  <w:vAlign w:val="top"/>
                </w:tcPr>
                <w:p>
                  <w:pPr>
                    <w:pStyle w:val="TableText"/>
                    <w:ind w:left="237" w:right="79" w:hanging="158"/>
                    <w:spacing w:before="104" w:line="157" w:lineRule="auto"/>
                    <w:rPr>
                      <w:sz w:val="12"/>
                      <w:szCs w:val="12"/>
                    </w:rPr>
                  </w:pPr>
                  <w:r>
                    <w:rPr>
                      <w:sz w:val="12"/>
                      <w:szCs w:val="12"/>
                      <w:color w:val="231F20"/>
                      <w:spacing w:val="-8"/>
                      <w:w w:val="95"/>
                    </w:rPr>
                    <w:t>网民情感倾向</w:t>
                  </w:r>
                  <w:r>
                    <w:rPr>
                      <w:sz w:val="12"/>
                      <w:szCs w:val="12"/>
                      <w:color w:val="231F20"/>
                      <w:spacing w:val="-2"/>
                      <w:w w:val="95"/>
                    </w:rPr>
                    <w:t>等变量</w:t>
                  </w:r>
                </w:p>
              </w:tc>
            </w:tr>
          </w:tbl>
          <w:p>
            <w:pPr>
              <w:rPr>
                <w:rFonts w:ascii="Arial"/>
                <w:sz w:val="21"/>
              </w:rPr>
            </w:pPr>
            <w:r/>
          </w:p>
        </w:tc>
        <w:tc>
          <w:tcPr>
            <w:tcW w:w="984" w:type="dxa"/>
            <w:vAlign w:val="top"/>
            <w:gridSpan w:val="2"/>
            <w:tcBorders>
              <w:bottom w:val="dotted" w:color="231F20" w:sz="4" w:space="0"/>
              <w:right w:val="dotted" w:color="231F20" w:sz="4" w:space="0"/>
            </w:tcBorders>
          </w:tcPr>
          <w:p>
            <w:pPr>
              <w:spacing w:line="24" w:lineRule="exact"/>
              <w:rPr/>
            </w:pPr>
            <w:r/>
          </w:p>
          <w:tbl>
            <w:tblPr>
              <w:tblStyle w:val="TableNormal"/>
              <w:tblW w:w="811" w:type="dxa"/>
              <w:tblInd w:w="36" w:type="dxa"/>
              <w:tblLayout w:type="fixed"/>
              <w:tblBorders>
                <w:left w:val="single" w:color="231F20" w:sz="4" w:space="0"/>
                <w:bottom w:val="single" w:color="231F20" w:sz="4" w:space="0"/>
                <w:right w:val="single" w:color="231F20" w:sz="4" w:space="0"/>
                <w:top w:val="single" w:color="231F20" w:sz="4" w:space="0"/>
              </w:tblBorders>
            </w:tblPr>
            <w:tblGrid>
              <w:gridCol w:w="811"/>
            </w:tblGrid>
            <w:tr>
              <w:trPr>
                <w:trHeight w:val="440" w:hRule="atLeast"/>
              </w:trPr>
              <w:tc>
                <w:tcPr>
                  <w:tcW w:w="811" w:type="dxa"/>
                  <w:vAlign w:val="top"/>
                </w:tcPr>
                <w:p>
                  <w:pPr>
                    <w:pStyle w:val="TableText"/>
                    <w:ind w:left="256" w:right="107" w:hanging="213"/>
                    <w:spacing w:before="91" w:line="165" w:lineRule="auto"/>
                    <w:rPr/>
                  </w:pPr>
                  <w:r>
                    <w:rPr>
                      <w:sz w:val="12"/>
                      <w:szCs w:val="12"/>
                      <w:color w:val="231F20"/>
                      <w:spacing w:val="-5"/>
                      <w:w w:val="94"/>
                    </w:rPr>
                    <w:t>网民关注度等</w:t>
                  </w:r>
                  <w:r>
                    <w:rPr>
                      <w:color w:val="231F20"/>
                      <w:spacing w:val="-2"/>
                    </w:rPr>
                    <w:t>变量</w:t>
                  </w:r>
                </w:p>
              </w:tc>
            </w:tr>
          </w:tbl>
          <w:p>
            <w:pPr>
              <w:rPr>
                <w:rFonts w:ascii="Arial"/>
                <w:sz w:val="21"/>
              </w:rPr>
            </w:pPr>
            <w:r/>
          </w:p>
        </w:tc>
      </w:tr>
    </w:tbl>
    <w:p>
      <w:pPr>
        <w:pStyle w:val="BodyText"/>
        <w:ind w:left="3687"/>
        <w:spacing w:before="119" w:line="184" w:lineRule="auto"/>
        <w:outlineLvl w:val="5"/>
        <w:rPr>
          <w:rFonts w:ascii="SimHei" w:hAnsi="SimHei" w:eastAsia="SimHei" w:cs="SimHei"/>
        </w:rPr>
      </w:pPr>
      <w:r>
        <w:rPr>
          <w:rFonts w:ascii="SimHei" w:hAnsi="SimHei" w:eastAsia="SimHei" w:cs="SimHei"/>
          <w:spacing w:val="4"/>
        </w:rPr>
        <w:t>图</w:t>
      </w:r>
      <w:r>
        <w:rPr>
          <w:rFonts w:ascii="SimHei" w:hAnsi="SimHei" w:eastAsia="SimHei" w:cs="SimHei"/>
          <w:spacing w:val="-14"/>
        </w:rPr>
        <w:t xml:space="preserve"> </w:t>
      </w:r>
      <w:r>
        <w:rPr>
          <w:spacing w:val="4"/>
        </w:rPr>
        <w:t>1</w:t>
      </w:r>
      <w:r>
        <w:rPr>
          <w:spacing w:val="13"/>
          <w:w w:val="101"/>
        </w:rPr>
        <w:t xml:space="preserve">   </w:t>
      </w:r>
      <w:r>
        <w:rPr>
          <w:rFonts w:ascii="SimHei" w:hAnsi="SimHei" w:eastAsia="SimHei" w:cs="SimHei"/>
          <w:spacing w:val="4"/>
        </w:rPr>
        <w:t>衍生舆情形成路径分析过程图</w:t>
      </w:r>
    </w:p>
    <w:p>
      <w:pPr>
        <w:spacing w:line="30" w:lineRule="exact"/>
        <w:rPr/>
      </w:pPr>
      <w:r/>
    </w:p>
    <w:p>
      <w:pPr>
        <w:spacing w:line="30" w:lineRule="exact"/>
        <w:sectPr>
          <w:type w:val="continuous"/>
          <w:pgSz w:w="11906" w:h="16838"/>
          <w:pgMar w:top="1627" w:right="1155" w:bottom="482" w:left="1031" w:header="1244" w:footer="243" w:gutter="0"/>
          <w:cols w:equalWidth="0" w:num="1">
            <w:col w:w="9720" w:space="0"/>
          </w:cols>
        </w:sectPr>
        <w:rPr/>
      </w:pPr>
    </w:p>
    <w:p>
      <w:pPr>
        <w:pStyle w:val="BodyText"/>
        <w:ind w:left="322"/>
        <w:spacing w:before="41" w:line="182" w:lineRule="auto"/>
        <w:outlineLvl w:val="5"/>
        <w:rPr>
          <w:rFonts w:ascii="SimHei" w:hAnsi="SimHei" w:eastAsia="SimHei" w:cs="SimHei"/>
          <w:sz w:val="19"/>
          <w:szCs w:val="19"/>
        </w:rPr>
      </w:pPr>
      <w:r>
        <w:rPr>
          <w:sz w:val="19"/>
          <w:szCs w:val="19"/>
        </w:rPr>
        <w:t>3</w:t>
      </w:r>
      <w:r>
        <w:rPr>
          <w:sz w:val="19"/>
          <w:szCs w:val="19"/>
          <w:spacing w:val="-31"/>
        </w:rPr>
        <w:t xml:space="preserve"> </w:t>
      </w:r>
      <w:r>
        <w:rPr>
          <w:sz w:val="19"/>
          <w:szCs w:val="19"/>
        </w:rPr>
        <w:t>. 1</w:t>
      </w:r>
      <w:r>
        <w:rPr>
          <w:sz w:val="19"/>
          <w:szCs w:val="19"/>
          <w:spacing w:val="16"/>
          <w:w w:val="101"/>
        </w:rPr>
        <w:t xml:space="preserve">   </w:t>
      </w:r>
      <w:r>
        <w:rPr>
          <w:rFonts w:ascii="SimHei" w:hAnsi="SimHei" w:eastAsia="SimHei" w:cs="SimHei"/>
          <w:sz w:val="19"/>
          <w:szCs w:val="19"/>
        </w:rPr>
        <w:t>衍生舆情数据来源</w:t>
      </w:r>
    </w:p>
    <w:p>
      <w:pPr>
        <w:pStyle w:val="BodyText"/>
        <w:ind w:left="127" w:right="306" w:firstLine="402"/>
        <w:spacing w:before="54" w:line="225" w:lineRule="auto"/>
        <w:jc w:val="both"/>
        <w:rPr>
          <w:sz w:val="19"/>
          <w:szCs w:val="19"/>
        </w:rPr>
      </w:pPr>
      <w:r>
        <w:rPr>
          <w:sz w:val="19"/>
          <w:szCs w:val="19"/>
          <w:spacing w:val="14"/>
        </w:rPr>
        <w:t>微博作为中国最具影响力的社交媒体之一</w:t>
      </w:r>
      <w:r>
        <w:rPr>
          <w:sz w:val="19"/>
          <w:szCs w:val="19"/>
          <w:spacing w:val="-9"/>
        </w:rPr>
        <w:t xml:space="preserve"> </w:t>
      </w:r>
      <w:r>
        <w:rPr>
          <w:sz w:val="19"/>
          <w:szCs w:val="19"/>
          <w:spacing w:val="14"/>
        </w:rPr>
        <w:t>,拥有</w:t>
      </w:r>
      <w:r>
        <w:rPr>
          <w:sz w:val="19"/>
          <w:szCs w:val="19"/>
          <w:spacing w:val="14"/>
        </w:rPr>
        <w:t>庞大的用户基数和广泛的社会覆盖面</w:t>
      </w:r>
      <w:r>
        <w:rPr>
          <w:sz w:val="19"/>
          <w:szCs w:val="19"/>
          <w:spacing w:val="-15"/>
        </w:rPr>
        <w:t xml:space="preserve"> </w:t>
      </w:r>
      <w:r>
        <w:rPr>
          <w:sz w:val="19"/>
          <w:szCs w:val="19"/>
          <w:spacing w:val="14"/>
        </w:rPr>
        <w:t>,能够真实地反</w:t>
      </w:r>
      <w:r>
        <w:rPr>
          <w:sz w:val="19"/>
          <w:szCs w:val="19"/>
          <w:spacing w:val="13"/>
        </w:rPr>
        <w:t>映公众对社会热点事件的关注与态度</w:t>
      </w:r>
      <w:r>
        <w:rPr>
          <w:sz w:val="19"/>
          <w:szCs w:val="19"/>
          <w:spacing w:val="-29"/>
        </w:rPr>
        <w:t xml:space="preserve"> </w:t>
      </w:r>
      <w:r>
        <w:rPr>
          <w:sz w:val="19"/>
          <w:szCs w:val="19"/>
          <w:spacing w:val="13"/>
        </w:rPr>
        <w:t>。其中</w:t>
      </w:r>
      <w:r>
        <w:rPr>
          <w:sz w:val="19"/>
          <w:szCs w:val="19"/>
          <w:spacing w:val="-19"/>
        </w:rPr>
        <w:t xml:space="preserve"> </w:t>
      </w:r>
      <w:r>
        <w:rPr>
          <w:sz w:val="19"/>
          <w:szCs w:val="19"/>
          <w:spacing w:val="13"/>
        </w:rPr>
        <w:t>,微博话</w:t>
      </w:r>
      <w:r>
        <w:rPr>
          <w:sz w:val="19"/>
          <w:szCs w:val="19"/>
          <w:spacing w:val="14"/>
        </w:rPr>
        <w:t>题作为平台特有的聚合形式</w:t>
      </w:r>
      <w:r>
        <w:rPr>
          <w:sz w:val="19"/>
          <w:szCs w:val="19"/>
          <w:spacing w:val="-15"/>
        </w:rPr>
        <w:t xml:space="preserve"> </w:t>
      </w:r>
      <w:r>
        <w:rPr>
          <w:sz w:val="19"/>
          <w:szCs w:val="19"/>
          <w:spacing w:val="14"/>
        </w:rPr>
        <w:t>,通过统一的话题标签将</w:t>
      </w:r>
      <w:r>
        <w:rPr>
          <w:sz w:val="19"/>
          <w:szCs w:val="19"/>
          <w:spacing w:val="5"/>
        </w:rPr>
        <w:t>分散的用户讨论、观点和信息串联起来</w:t>
      </w:r>
      <w:r>
        <w:rPr>
          <w:sz w:val="19"/>
          <w:szCs w:val="19"/>
          <w:spacing w:val="-3"/>
        </w:rPr>
        <w:t xml:space="preserve"> </w:t>
      </w:r>
      <w:r>
        <w:rPr>
          <w:sz w:val="19"/>
          <w:szCs w:val="19"/>
          <w:spacing w:val="5"/>
        </w:rPr>
        <w:t>,形成集体意见</w:t>
      </w:r>
      <w:r>
        <w:rPr>
          <w:sz w:val="19"/>
          <w:szCs w:val="19"/>
          <w:spacing w:val="9"/>
        </w:rPr>
        <w:t>的核心场域</w:t>
      </w:r>
      <w:r>
        <w:rPr>
          <w:sz w:val="19"/>
          <w:szCs w:val="19"/>
          <w:spacing w:val="-28"/>
        </w:rPr>
        <w:t xml:space="preserve"> </w:t>
      </w:r>
      <w:r>
        <w:rPr>
          <w:sz w:val="19"/>
          <w:szCs w:val="19"/>
          <w:spacing w:val="9"/>
        </w:rPr>
        <w:t>。同时</w:t>
      </w:r>
      <w:r>
        <w:rPr>
          <w:sz w:val="19"/>
          <w:szCs w:val="19"/>
          <w:spacing w:val="-19"/>
        </w:rPr>
        <w:t xml:space="preserve"> </w:t>
      </w:r>
      <w:r>
        <w:rPr>
          <w:sz w:val="19"/>
          <w:szCs w:val="19"/>
          <w:spacing w:val="9"/>
        </w:rPr>
        <w:t>,微博的实时性和开放性特征</w:t>
      </w:r>
      <w:r>
        <w:rPr>
          <w:sz w:val="19"/>
          <w:szCs w:val="19"/>
          <w:spacing w:val="-18"/>
        </w:rPr>
        <w:t xml:space="preserve"> </w:t>
      </w:r>
      <w:r>
        <w:rPr>
          <w:sz w:val="19"/>
          <w:szCs w:val="19"/>
          <w:spacing w:val="9"/>
        </w:rPr>
        <w:t>,</w:t>
      </w:r>
      <w:r>
        <w:rPr>
          <w:sz w:val="19"/>
          <w:szCs w:val="19"/>
          <w:spacing w:val="8"/>
        </w:rPr>
        <w:t>叠加</w:t>
      </w:r>
      <w:r>
        <w:rPr>
          <w:sz w:val="19"/>
          <w:szCs w:val="19"/>
          <w:spacing w:val="14"/>
        </w:rPr>
        <w:t>话题功能对信息流向的引导作用</w:t>
      </w:r>
      <w:r>
        <w:rPr>
          <w:sz w:val="19"/>
          <w:szCs w:val="19"/>
          <w:spacing w:val="-15"/>
        </w:rPr>
        <w:t xml:space="preserve"> </w:t>
      </w:r>
      <w:r>
        <w:rPr>
          <w:sz w:val="19"/>
          <w:szCs w:val="19"/>
          <w:spacing w:val="14"/>
        </w:rPr>
        <w:t>,使得其成为突发事</w:t>
      </w:r>
      <w:r>
        <w:rPr>
          <w:sz w:val="19"/>
          <w:szCs w:val="19"/>
          <w:spacing w:val="8"/>
        </w:rPr>
        <w:t>件舆情传播的关键载体。</w:t>
      </w:r>
    </w:p>
    <w:p>
      <w:pPr>
        <w:pStyle w:val="BodyText"/>
        <w:ind w:left="127" w:right="229" w:firstLine="402"/>
        <w:spacing w:before="2" w:line="225" w:lineRule="auto"/>
        <w:jc w:val="both"/>
        <w:rPr>
          <w:sz w:val="19"/>
          <w:szCs w:val="19"/>
        </w:rPr>
      </w:pPr>
      <w:r>
        <w:rPr>
          <w:sz w:val="19"/>
          <w:szCs w:val="19"/>
          <w:spacing w:val="10"/>
        </w:rPr>
        <w:t>本研究选取的 30 个衍生舆情案例数据均采集自</w:t>
      </w:r>
      <w:r>
        <w:rPr>
          <w:sz w:val="19"/>
          <w:szCs w:val="19"/>
          <w:spacing w:val="1"/>
        </w:rPr>
        <w:t>微博平台</w:t>
      </w:r>
      <w:r>
        <w:rPr>
          <w:sz w:val="19"/>
          <w:szCs w:val="19"/>
          <w:spacing w:val="-18"/>
        </w:rPr>
        <w:t xml:space="preserve"> </w:t>
      </w:r>
      <w:r>
        <w:rPr>
          <w:sz w:val="19"/>
          <w:szCs w:val="19"/>
          <w:spacing w:val="1"/>
        </w:rPr>
        <w:t>,覆盖教育、民生、公共安全等社会热点</w:t>
      </w:r>
      <w:r>
        <w:rPr>
          <w:sz w:val="19"/>
          <w:szCs w:val="19"/>
        </w:rPr>
        <w:t>领域。</w:t>
      </w:r>
      <w:r>
        <w:rPr>
          <w:sz w:val="19"/>
          <w:szCs w:val="19"/>
          <w:spacing w:val="13"/>
        </w:rPr>
        <w:t>数据采集采用数据爬取技术实现</w:t>
      </w:r>
      <w:r>
        <w:rPr>
          <w:sz w:val="19"/>
          <w:szCs w:val="19"/>
          <w:spacing w:val="-18"/>
        </w:rPr>
        <w:t xml:space="preserve"> </w:t>
      </w:r>
      <w:r>
        <w:rPr>
          <w:sz w:val="19"/>
          <w:szCs w:val="19"/>
          <w:spacing w:val="13"/>
        </w:rPr>
        <w:t>,</w:t>
      </w:r>
      <w:r>
        <w:rPr>
          <w:sz w:val="19"/>
          <w:szCs w:val="19"/>
          <w:spacing w:val="-27"/>
        </w:rPr>
        <w:t xml:space="preserve"> </w:t>
      </w:r>
      <w:r>
        <w:rPr>
          <w:sz w:val="19"/>
          <w:szCs w:val="19"/>
          <w:spacing w:val="13"/>
        </w:rPr>
        <w:t>以微博话题</w:t>
      </w:r>
      <w:r>
        <w:rPr>
          <w:sz w:val="19"/>
          <w:szCs w:val="19"/>
          <w:spacing w:val="12"/>
        </w:rPr>
        <w:t>为检索</w:t>
      </w:r>
      <w:r>
        <w:rPr>
          <w:sz w:val="19"/>
          <w:szCs w:val="19"/>
          <w:spacing w:val="10"/>
        </w:rPr>
        <w:t>词</w:t>
      </w:r>
      <w:r>
        <w:rPr>
          <w:sz w:val="19"/>
          <w:szCs w:val="19"/>
          <w:spacing w:val="-18"/>
        </w:rPr>
        <w:t xml:space="preserve"> </w:t>
      </w:r>
      <w:r>
        <w:rPr>
          <w:sz w:val="19"/>
          <w:szCs w:val="19"/>
          <w:spacing w:val="10"/>
        </w:rPr>
        <w:t>,爬取范围包括</w:t>
      </w:r>
      <w:r>
        <w:rPr>
          <w:sz w:val="19"/>
          <w:szCs w:val="19"/>
          <w:spacing w:val="-16"/>
        </w:rPr>
        <w:t xml:space="preserve"> </w:t>
      </w:r>
      <w:r>
        <w:rPr>
          <w:sz w:val="19"/>
          <w:szCs w:val="19"/>
          <w:spacing w:val="10"/>
        </w:rPr>
        <w:t>:时间维度覆盖原生事件首次曝光至</w:t>
      </w:r>
      <w:r>
        <w:rPr>
          <w:sz w:val="19"/>
          <w:szCs w:val="19"/>
          <w:spacing w:val="4"/>
        </w:rPr>
        <w:t>衍生话题热度消散</w:t>
      </w:r>
      <w:r>
        <w:rPr>
          <w:sz w:val="19"/>
          <w:szCs w:val="19"/>
          <w:spacing w:val="-5"/>
        </w:rPr>
        <w:t xml:space="preserve"> </w:t>
      </w:r>
      <w:r>
        <w:rPr>
          <w:sz w:val="19"/>
          <w:szCs w:val="19"/>
          <w:spacing w:val="4"/>
        </w:rPr>
        <w:t>;</w:t>
      </w:r>
      <w:r>
        <w:rPr>
          <w:sz w:val="19"/>
          <w:szCs w:val="19"/>
          <w:spacing w:val="-30"/>
        </w:rPr>
        <w:t xml:space="preserve"> </w:t>
      </w:r>
      <w:r>
        <w:rPr>
          <w:sz w:val="19"/>
          <w:szCs w:val="19"/>
          <w:spacing w:val="4"/>
        </w:rPr>
        <w:t>内容维度涵盖相关博文、互动数据</w:t>
      </w:r>
      <w:r>
        <w:rPr>
          <w:sz w:val="19"/>
          <w:szCs w:val="19"/>
          <w:spacing w:val="4"/>
        </w:rPr>
        <w:t>及评论区文本</w:t>
      </w:r>
      <w:r>
        <w:rPr>
          <w:sz w:val="19"/>
          <w:szCs w:val="19"/>
          <w:spacing w:val="-2"/>
        </w:rPr>
        <w:t xml:space="preserve"> </w:t>
      </w:r>
      <w:r>
        <w:rPr>
          <w:sz w:val="19"/>
          <w:szCs w:val="19"/>
          <w:spacing w:val="4"/>
        </w:rPr>
        <w:t>,</w:t>
      </w:r>
      <w:r>
        <w:rPr>
          <w:sz w:val="19"/>
          <w:szCs w:val="19"/>
          <w:spacing w:val="-33"/>
        </w:rPr>
        <w:t xml:space="preserve"> </w:t>
      </w:r>
      <w:r>
        <w:rPr>
          <w:sz w:val="19"/>
          <w:szCs w:val="19"/>
          <w:spacing w:val="4"/>
        </w:rPr>
        <w:t>同时筛选剔除重复内容、广告及无关信</w:t>
      </w:r>
      <w:r>
        <w:rPr>
          <w:sz w:val="19"/>
          <w:szCs w:val="19"/>
          <w:spacing w:val="8"/>
        </w:rPr>
        <w:t>息等</w:t>
      </w:r>
      <w:r>
        <w:rPr>
          <w:sz w:val="19"/>
          <w:szCs w:val="19"/>
          <w:spacing w:val="-10"/>
        </w:rPr>
        <w:t xml:space="preserve"> </w:t>
      </w:r>
      <w:r>
        <w:rPr>
          <w:sz w:val="19"/>
          <w:szCs w:val="19"/>
          <w:spacing w:val="8"/>
        </w:rPr>
        <w:t>,最终保留有效数据</w:t>
      </w:r>
      <w:r>
        <w:rPr>
          <w:sz w:val="19"/>
          <w:szCs w:val="19"/>
          <w:spacing w:val="-28"/>
        </w:rPr>
        <w:t xml:space="preserve"> </w:t>
      </w:r>
      <w:r>
        <w:rPr>
          <w:sz w:val="19"/>
          <w:szCs w:val="19"/>
          <w:spacing w:val="8"/>
        </w:rPr>
        <w:t>。30 个案例经清洗后得到有</w:t>
      </w:r>
      <w:r>
        <w:rPr>
          <w:sz w:val="19"/>
          <w:szCs w:val="19"/>
          <w:spacing w:val="5"/>
        </w:rPr>
        <w:t>效数据 20</w:t>
      </w:r>
      <w:r>
        <w:rPr>
          <w:sz w:val="19"/>
          <w:szCs w:val="19"/>
          <w:spacing w:val="-31"/>
        </w:rPr>
        <w:t xml:space="preserve"> </w:t>
      </w:r>
      <w:r>
        <w:rPr>
          <w:sz w:val="19"/>
          <w:szCs w:val="19"/>
          <w:spacing w:val="5"/>
        </w:rPr>
        <w:t>. 0 万条</w:t>
      </w:r>
      <w:r>
        <w:rPr>
          <w:sz w:val="19"/>
          <w:szCs w:val="19"/>
          <w:spacing w:val="-19"/>
        </w:rPr>
        <w:t xml:space="preserve"> </w:t>
      </w:r>
      <w:r>
        <w:rPr>
          <w:sz w:val="19"/>
          <w:szCs w:val="19"/>
          <w:spacing w:val="5"/>
        </w:rPr>
        <w:t>,其中博文数据 4</w:t>
      </w:r>
      <w:r>
        <w:rPr>
          <w:sz w:val="19"/>
          <w:szCs w:val="19"/>
          <w:spacing w:val="-31"/>
        </w:rPr>
        <w:t xml:space="preserve"> </w:t>
      </w:r>
      <w:r>
        <w:rPr>
          <w:sz w:val="19"/>
          <w:szCs w:val="19"/>
          <w:spacing w:val="5"/>
        </w:rPr>
        <w:t>. 4 万条</w:t>
      </w:r>
      <w:r>
        <w:rPr>
          <w:sz w:val="19"/>
          <w:szCs w:val="19"/>
          <w:spacing w:val="-18"/>
        </w:rPr>
        <w:t xml:space="preserve"> </w:t>
      </w:r>
      <w:r>
        <w:rPr>
          <w:sz w:val="19"/>
          <w:szCs w:val="19"/>
          <w:spacing w:val="5"/>
        </w:rPr>
        <w:t>,</w:t>
      </w:r>
      <w:r>
        <w:rPr>
          <w:sz w:val="19"/>
          <w:szCs w:val="19"/>
          <w:spacing w:val="4"/>
        </w:rPr>
        <w:t>评论数据</w:t>
      </w:r>
      <w:r>
        <w:rPr>
          <w:sz w:val="19"/>
          <w:szCs w:val="19"/>
        </w:rPr>
        <w:t>15</w:t>
      </w:r>
      <w:r>
        <w:rPr>
          <w:sz w:val="19"/>
          <w:szCs w:val="19"/>
          <w:spacing w:val="-22"/>
        </w:rPr>
        <w:t xml:space="preserve"> </w:t>
      </w:r>
      <w:r>
        <w:rPr>
          <w:sz w:val="19"/>
          <w:szCs w:val="19"/>
        </w:rPr>
        <w:t>.</w:t>
      </w:r>
      <w:r>
        <w:rPr>
          <w:sz w:val="19"/>
          <w:szCs w:val="19"/>
          <w:spacing w:val="-11"/>
        </w:rPr>
        <w:t xml:space="preserve"> </w:t>
      </w:r>
      <w:r>
        <w:rPr>
          <w:sz w:val="19"/>
          <w:szCs w:val="19"/>
        </w:rPr>
        <w:t>6 万条</w:t>
      </w:r>
      <w:r>
        <w:rPr>
          <w:sz w:val="19"/>
          <w:szCs w:val="19"/>
          <w:spacing w:val="-18"/>
        </w:rPr>
        <w:t xml:space="preserve"> </w:t>
      </w:r>
      <w:r>
        <w:rPr>
          <w:sz w:val="19"/>
          <w:szCs w:val="19"/>
        </w:rPr>
        <w:t>,并同步采集了转发、点赞、评论的实时计数</w:t>
      </w:r>
      <w:r>
        <w:rPr>
          <w:sz w:val="19"/>
          <w:szCs w:val="19"/>
          <w:spacing w:val="8"/>
        </w:rPr>
        <w:t>及发布时间、发布者信息等元数据</w:t>
      </w:r>
      <w:r>
        <w:rPr>
          <w:sz w:val="19"/>
          <w:szCs w:val="19"/>
          <w:spacing w:val="-21"/>
        </w:rPr>
        <w:t xml:space="preserve"> </w:t>
      </w:r>
      <w:r>
        <w:rPr>
          <w:sz w:val="19"/>
          <w:szCs w:val="19"/>
          <w:spacing w:val="8"/>
        </w:rPr>
        <w:t>。针对微博平台及</w:t>
      </w:r>
      <w:r>
        <w:rPr>
          <w:sz w:val="19"/>
          <w:szCs w:val="19"/>
          <w:spacing w:val="10"/>
        </w:rPr>
        <w:t>话题特征</w:t>
      </w:r>
      <w:r>
        <w:rPr>
          <w:sz w:val="19"/>
          <w:szCs w:val="19"/>
          <w:spacing w:val="-18"/>
        </w:rPr>
        <w:t xml:space="preserve"> </w:t>
      </w:r>
      <w:r>
        <w:rPr>
          <w:sz w:val="19"/>
          <w:szCs w:val="19"/>
          <w:spacing w:val="10"/>
        </w:rPr>
        <w:t>,数据清洗进行了多维度处理</w:t>
      </w:r>
      <w:r>
        <w:rPr>
          <w:sz w:val="19"/>
          <w:szCs w:val="19"/>
          <w:spacing w:val="-16"/>
        </w:rPr>
        <w:t xml:space="preserve"> </w:t>
      </w:r>
      <w:r>
        <w:rPr>
          <w:sz w:val="19"/>
          <w:szCs w:val="19"/>
          <w:spacing w:val="10"/>
        </w:rPr>
        <w:t>:过滤与目标话</w:t>
      </w:r>
      <w:r>
        <w:rPr>
          <w:sz w:val="19"/>
          <w:szCs w:val="19"/>
          <w:spacing w:val="14"/>
        </w:rPr>
        <w:t>题标签无关的内容</w:t>
      </w:r>
      <w:r>
        <w:rPr>
          <w:sz w:val="19"/>
          <w:szCs w:val="19"/>
          <w:spacing w:val="-15"/>
        </w:rPr>
        <w:t xml:space="preserve"> </w:t>
      </w:r>
      <w:r>
        <w:rPr>
          <w:sz w:val="19"/>
          <w:szCs w:val="19"/>
          <w:spacing w:val="14"/>
        </w:rPr>
        <w:t>,通过关键词匹配与标签关联性校</w:t>
      </w:r>
      <w:r>
        <w:rPr>
          <w:sz w:val="19"/>
          <w:szCs w:val="19"/>
          <w:spacing w:val="8"/>
        </w:rPr>
        <w:t>验确保数据聚焦</w:t>
      </w:r>
      <w:r>
        <w:rPr>
          <w:sz w:val="19"/>
          <w:szCs w:val="19"/>
          <w:spacing w:val="-19"/>
        </w:rPr>
        <w:t xml:space="preserve"> </w:t>
      </w:r>
      <w:r>
        <w:rPr>
          <w:sz w:val="19"/>
          <w:szCs w:val="19"/>
          <w:spacing w:val="8"/>
        </w:rPr>
        <w:t>;对重复率超过 90% 的</w:t>
      </w:r>
      <w:r>
        <w:rPr>
          <w:sz w:val="19"/>
          <w:szCs w:val="19"/>
          <w:spacing w:val="7"/>
        </w:rPr>
        <w:t>博文及评论去</w:t>
      </w:r>
      <w:r>
        <w:rPr>
          <w:sz w:val="19"/>
          <w:szCs w:val="19"/>
          <w:spacing w:val="10"/>
        </w:rPr>
        <w:t>重</w:t>
      </w:r>
      <w:r>
        <w:rPr>
          <w:sz w:val="19"/>
          <w:szCs w:val="19"/>
          <w:spacing w:val="-16"/>
        </w:rPr>
        <w:t xml:space="preserve"> </w:t>
      </w:r>
      <w:r>
        <w:rPr>
          <w:sz w:val="19"/>
          <w:szCs w:val="19"/>
          <w:spacing w:val="10"/>
        </w:rPr>
        <w:t>,保留首次发布的原始内容及关键互动数据</w:t>
      </w:r>
      <w:r>
        <w:rPr>
          <w:sz w:val="19"/>
          <w:szCs w:val="19"/>
          <w:spacing w:val="-18"/>
        </w:rPr>
        <w:t xml:space="preserve"> </w:t>
      </w:r>
      <w:r>
        <w:rPr>
          <w:sz w:val="19"/>
          <w:szCs w:val="19"/>
          <w:spacing w:val="10"/>
        </w:rPr>
        <w:t>,避免信</w:t>
      </w:r>
      <w:r>
        <w:rPr>
          <w:sz w:val="19"/>
          <w:szCs w:val="19"/>
          <w:spacing w:val="10"/>
        </w:rPr>
        <w:t>息冗余</w:t>
      </w:r>
      <w:r>
        <w:rPr>
          <w:sz w:val="19"/>
          <w:szCs w:val="19"/>
          <w:spacing w:val="-16"/>
        </w:rPr>
        <w:t xml:space="preserve"> </w:t>
      </w:r>
      <w:r>
        <w:rPr>
          <w:sz w:val="19"/>
          <w:szCs w:val="19"/>
          <w:spacing w:val="10"/>
        </w:rPr>
        <w:t>;清洗文本中的特殊符号、乱码及链接</w:t>
      </w:r>
      <w:r>
        <w:rPr>
          <w:sz w:val="19"/>
          <w:szCs w:val="19"/>
          <w:spacing w:val="-18"/>
        </w:rPr>
        <w:t xml:space="preserve"> </w:t>
      </w:r>
      <w:r>
        <w:rPr>
          <w:sz w:val="19"/>
          <w:szCs w:val="19"/>
          <w:spacing w:val="10"/>
        </w:rPr>
        <w:t>,统一谐</w:t>
      </w:r>
      <w:r>
        <w:rPr>
          <w:sz w:val="19"/>
          <w:szCs w:val="19"/>
          <w:spacing w:val="12"/>
        </w:rPr>
        <w:t>音字和网络缩略语</w:t>
      </w:r>
      <w:r>
        <w:rPr>
          <w:sz w:val="19"/>
          <w:szCs w:val="19"/>
          <w:spacing w:val="-18"/>
        </w:rPr>
        <w:t xml:space="preserve"> </w:t>
      </w:r>
      <w:r>
        <w:rPr>
          <w:sz w:val="19"/>
          <w:szCs w:val="19"/>
          <w:spacing w:val="12"/>
        </w:rPr>
        <w:t>,提取核心话题标签并剥离无关@</w:t>
      </w:r>
      <w:r>
        <w:rPr>
          <w:sz w:val="19"/>
          <w:szCs w:val="19"/>
          <w:spacing w:val="14"/>
        </w:rPr>
        <w:t>信息</w:t>
      </w:r>
      <w:r>
        <w:rPr>
          <w:sz w:val="19"/>
          <w:szCs w:val="19"/>
          <w:spacing w:val="-6"/>
        </w:rPr>
        <w:t xml:space="preserve"> </w:t>
      </w:r>
      <w:r>
        <w:rPr>
          <w:sz w:val="19"/>
          <w:szCs w:val="19"/>
          <w:spacing w:val="14"/>
        </w:rPr>
        <w:t>;筛选无效数据</w:t>
      </w:r>
      <w:r>
        <w:rPr>
          <w:sz w:val="19"/>
          <w:szCs w:val="19"/>
          <w:spacing w:val="-18"/>
        </w:rPr>
        <w:t xml:space="preserve"> </w:t>
      </w:r>
      <w:r>
        <w:rPr>
          <w:sz w:val="19"/>
          <w:szCs w:val="19"/>
          <w:spacing w:val="14"/>
        </w:rPr>
        <w:t>,提升数据有效性</w:t>
      </w:r>
      <w:r>
        <w:rPr>
          <w:sz w:val="19"/>
          <w:szCs w:val="19"/>
          <w:spacing w:val="-18"/>
        </w:rPr>
        <w:t xml:space="preserve"> </w:t>
      </w:r>
      <w:r>
        <w:rPr>
          <w:sz w:val="19"/>
          <w:szCs w:val="19"/>
          <w:spacing w:val="14"/>
        </w:rPr>
        <w:t>,为后续分析奠</w:t>
      </w:r>
      <w:r>
        <w:rPr>
          <w:sz w:val="19"/>
          <w:szCs w:val="19"/>
          <w:spacing w:val="5"/>
        </w:rPr>
        <w:t>定基础。</w:t>
      </w:r>
    </w:p>
    <w:p>
      <w:pPr>
        <w:pStyle w:val="BodyText"/>
        <w:ind w:left="322"/>
        <w:spacing w:before="1" w:line="179" w:lineRule="auto"/>
        <w:outlineLvl w:val="5"/>
        <w:rPr>
          <w:rFonts w:ascii="SimHei" w:hAnsi="SimHei" w:eastAsia="SimHei" w:cs="SimHei"/>
          <w:sz w:val="19"/>
          <w:szCs w:val="19"/>
        </w:rPr>
      </w:pPr>
      <w:r>
        <w:rPr>
          <w:sz w:val="19"/>
          <w:szCs w:val="19"/>
          <w:spacing w:val="3"/>
        </w:rPr>
        <w:t>3</w:t>
      </w:r>
      <w:r>
        <w:rPr>
          <w:sz w:val="19"/>
          <w:szCs w:val="19"/>
          <w:spacing w:val="-31"/>
        </w:rPr>
        <w:t xml:space="preserve"> </w:t>
      </w:r>
      <w:r>
        <w:rPr>
          <w:sz w:val="19"/>
          <w:szCs w:val="19"/>
          <w:spacing w:val="3"/>
        </w:rPr>
        <w:t>.</w:t>
      </w:r>
      <w:r>
        <w:rPr>
          <w:sz w:val="19"/>
          <w:szCs w:val="19"/>
          <w:spacing w:val="-11"/>
        </w:rPr>
        <w:t xml:space="preserve"> </w:t>
      </w:r>
      <w:r>
        <w:rPr>
          <w:sz w:val="19"/>
          <w:szCs w:val="19"/>
          <w:spacing w:val="3"/>
        </w:rPr>
        <w:t>2</w:t>
      </w:r>
      <w:r>
        <w:rPr>
          <w:sz w:val="19"/>
          <w:szCs w:val="19"/>
          <w:spacing w:val="18"/>
        </w:rPr>
        <w:t xml:space="preserve">   </w:t>
      </w:r>
      <w:r>
        <w:rPr>
          <w:rFonts w:ascii="SimHei" w:hAnsi="SimHei" w:eastAsia="SimHei" w:cs="SimHei"/>
          <w:sz w:val="19"/>
          <w:szCs w:val="19"/>
          <w:spacing w:val="3"/>
        </w:rPr>
        <w:t>结构建模及贝叶斯网络映射</w:t>
      </w:r>
    </w:p>
    <w:p>
      <w:pPr>
        <w:pStyle w:val="BodyText"/>
        <w:ind w:left="529"/>
        <w:spacing w:before="55" w:line="201" w:lineRule="exact"/>
        <w:rPr>
          <w:sz w:val="19"/>
          <w:szCs w:val="19"/>
        </w:rPr>
      </w:pPr>
      <w:r>
        <w:rPr>
          <w:sz w:val="19"/>
          <w:szCs w:val="19"/>
          <w:spacing w:val="14"/>
          <w:position w:val="-1"/>
        </w:rPr>
        <w:t>衍生舆情的形成与传播受多因素共同作用</w:t>
      </w:r>
      <w:r>
        <w:rPr>
          <w:sz w:val="19"/>
          <w:szCs w:val="19"/>
          <w:spacing w:val="-9"/>
          <w:position w:val="-1"/>
        </w:rPr>
        <w:t xml:space="preserve"> </w:t>
      </w:r>
      <w:r>
        <w:rPr>
          <w:sz w:val="19"/>
          <w:szCs w:val="19"/>
          <w:spacing w:val="14"/>
          <w:position w:val="-1"/>
        </w:rPr>
        <w:t>,现有</w:t>
      </w:r>
    </w:p>
    <w:p>
      <w:pPr>
        <w:spacing w:line="14" w:lineRule="auto"/>
        <w:rPr>
          <w:rFonts w:ascii="Arial"/>
          <w:sz w:val="2"/>
        </w:rPr>
      </w:pPr>
      <w:r>
        <w:rPr>
          <w:rFonts w:ascii="Arial" w:hAnsi="Arial" w:eastAsia="Arial" w:cs="Arial"/>
          <w:sz w:val="2"/>
          <w:szCs w:val="2"/>
        </w:rPr>
        <w:br w:type="column"/>
      </w:r>
    </w:p>
    <w:p>
      <w:pPr>
        <w:pStyle w:val="BodyText"/>
        <w:ind w:left="2" w:hanging="1"/>
        <w:spacing w:before="40" w:line="225" w:lineRule="auto"/>
        <w:jc w:val="both"/>
        <w:rPr>
          <w:sz w:val="19"/>
          <w:szCs w:val="19"/>
        </w:rPr>
      </w:pPr>
      <w:r>
        <w:rPr>
          <w:sz w:val="19"/>
          <w:szCs w:val="19"/>
          <w:spacing w:val="9"/>
        </w:rPr>
        <w:t>研究对其关键影响因素的探讨未形成统一的指标分类</w:t>
      </w:r>
      <w:r>
        <w:rPr>
          <w:sz w:val="19"/>
          <w:szCs w:val="19"/>
          <w:spacing w:val="8"/>
        </w:rPr>
        <w:t>体系</w:t>
      </w:r>
      <w:r>
        <w:rPr>
          <w:sz w:val="19"/>
          <w:szCs w:val="19"/>
          <w:spacing w:val="-24"/>
        </w:rPr>
        <w:t xml:space="preserve"> </w:t>
      </w:r>
      <w:r>
        <w:rPr>
          <w:sz w:val="19"/>
          <w:szCs w:val="19"/>
          <w:spacing w:val="8"/>
        </w:rPr>
        <w:t>。鉴于衍生舆情由原始事件、公众情绪等多因素</w:t>
      </w:r>
      <w:r>
        <w:rPr>
          <w:sz w:val="19"/>
          <w:szCs w:val="19"/>
          <w:spacing w:val="14"/>
        </w:rPr>
        <w:t>驱动</w:t>
      </w:r>
      <w:r>
        <w:rPr>
          <w:sz w:val="19"/>
          <w:szCs w:val="19"/>
          <w:spacing w:val="-5"/>
        </w:rPr>
        <w:t xml:space="preserve"> </w:t>
      </w:r>
      <w:r>
        <w:rPr>
          <w:sz w:val="19"/>
          <w:szCs w:val="19"/>
          <w:spacing w:val="14"/>
        </w:rPr>
        <w:t>,本文参考相关文献指标</w:t>
      </w:r>
      <w:r>
        <w:rPr>
          <w:sz w:val="19"/>
          <w:szCs w:val="19"/>
          <w:spacing w:val="-18"/>
        </w:rPr>
        <w:t xml:space="preserve"> </w:t>
      </w:r>
      <w:r>
        <w:rPr>
          <w:sz w:val="19"/>
          <w:szCs w:val="19"/>
          <w:spacing w:val="14"/>
        </w:rPr>
        <w:t>,结合其动态演化特征</w:t>
      </w:r>
      <w:r>
        <w:rPr>
          <w:sz w:val="19"/>
          <w:szCs w:val="19"/>
          <w:spacing w:val="-19"/>
        </w:rPr>
        <w:t xml:space="preserve"> </w:t>
      </w:r>
      <w:r>
        <w:rPr>
          <w:sz w:val="19"/>
          <w:szCs w:val="19"/>
          <w:spacing w:val="14"/>
        </w:rPr>
        <w:t>,</w:t>
      </w:r>
      <w:r>
        <w:rPr>
          <w:sz w:val="19"/>
          <w:szCs w:val="19"/>
          <w:spacing w:val="14"/>
        </w:rPr>
        <w:t>考虑数据可获取性与适用性</w:t>
      </w:r>
      <w:r>
        <w:rPr>
          <w:sz w:val="19"/>
          <w:szCs w:val="19"/>
          <w:spacing w:val="-18"/>
        </w:rPr>
        <w:t xml:space="preserve"> </w:t>
      </w:r>
      <w:r>
        <w:rPr>
          <w:sz w:val="19"/>
          <w:szCs w:val="19"/>
          <w:spacing w:val="14"/>
        </w:rPr>
        <w:t>,构建了一套新的指标体</w:t>
      </w:r>
      <w:r>
        <w:rPr>
          <w:sz w:val="19"/>
          <w:szCs w:val="19"/>
          <w:spacing w:val="10"/>
        </w:rPr>
        <w:t>系</w:t>
      </w:r>
      <w:r>
        <w:rPr>
          <w:sz w:val="19"/>
          <w:szCs w:val="19"/>
          <w:spacing w:val="-19"/>
        </w:rPr>
        <w:t xml:space="preserve"> </w:t>
      </w:r>
      <w:r>
        <w:rPr>
          <w:sz w:val="19"/>
          <w:szCs w:val="19"/>
          <w:spacing w:val="10"/>
        </w:rPr>
        <w:t>,将一级指标细化为二级指标</w:t>
      </w:r>
      <w:r>
        <w:rPr>
          <w:sz w:val="19"/>
          <w:szCs w:val="19"/>
          <w:spacing w:val="-19"/>
        </w:rPr>
        <w:t xml:space="preserve"> </w:t>
      </w:r>
      <w:r>
        <w:rPr>
          <w:sz w:val="19"/>
          <w:szCs w:val="19"/>
          <w:spacing w:val="10"/>
        </w:rPr>
        <w:t>,为后续分析提供系统</w:t>
      </w:r>
      <w:r>
        <w:rPr>
          <w:sz w:val="19"/>
          <w:szCs w:val="19"/>
          <w:spacing w:val="7"/>
        </w:rPr>
        <w:t>化的理论框架。</w:t>
      </w:r>
    </w:p>
    <w:p>
      <w:pPr>
        <w:pStyle w:val="BodyText"/>
        <w:ind w:left="395"/>
        <w:spacing w:line="182" w:lineRule="auto"/>
        <w:outlineLvl w:val="5"/>
        <w:rPr>
          <w:rFonts w:ascii="SimHei" w:hAnsi="SimHei" w:eastAsia="SimHei" w:cs="SimHei"/>
          <w:sz w:val="19"/>
          <w:szCs w:val="19"/>
        </w:rPr>
      </w:pPr>
      <w:r>
        <w:rPr>
          <w:sz w:val="19"/>
          <w:szCs w:val="19"/>
          <w:spacing w:val="1"/>
        </w:rPr>
        <w:t>3</w:t>
      </w:r>
      <w:r>
        <w:rPr>
          <w:sz w:val="19"/>
          <w:szCs w:val="19"/>
          <w:spacing w:val="-31"/>
        </w:rPr>
        <w:t xml:space="preserve"> </w:t>
      </w:r>
      <w:r>
        <w:rPr>
          <w:sz w:val="19"/>
          <w:szCs w:val="19"/>
          <w:spacing w:val="1"/>
        </w:rPr>
        <w:t>.</w:t>
      </w:r>
      <w:r>
        <w:rPr>
          <w:sz w:val="19"/>
          <w:szCs w:val="19"/>
          <w:spacing w:val="-12"/>
        </w:rPr>
        <w:t xml:space="preserve"> </w:t>
      </w:r>
      <w:r>
        <w:rPr>
          <w:sz w:val="19"/>
          <w:szCs w:val="19"/>
          <w:spacing w:val="1"/>
        </w:rPr>
        <w:t>2</w:t>
      </w:r>
      <w:r>
        <w:rPr>
          <w:sz w:val="19"/>
          <w:szCs w:val="19"/>
          <w:spacing w:val="-31"/>
        </w:rPr>
        <w:t xml:space="preserve"> </w:t>
      </w:r>
      <w:r>
        <w:rPr>
          <w:sz w:val="19"/>
          <w:szCs w:val="19"/>
          <w:spacing w:val="1"/>
        </w:rPr>
        <w:t>. 1</w:t>
      </w:r>
      <w:r>
        <w:rPr>
          <w:sz w:val="19"/>
          <w:szCs w:val="19"/>
          <w:spacing w:val="16"/>
          <w:w w:val="101"/>
        </w:rPr>
        <w:t xml:space="preserve">   </w:t>
      </w:r>
      <w:r>
        <w:rPr>
          <w:rFonts w:ascii="SimHei" w:hAnsi="SimHei" w:eastAsia="SimHei" w:cs="SimHei"/>
          <w:sz w:val="19"/>
          <w:szCs w:val="19"/>
          <w:spacing w:val="1"/>
        </w:rPr>
        <w:t>衍生舆情分析指标与测度方法</w:t>
      </w:r>
    </w:p>
    <w:p>
      <w:pPr>
        <w:pStyle w:val="BodyText"/>
        <w:ind w:firstLine="402"/>
        <w:spacing w:before="51" w:line="225" w:lineRule="auto"/>
        <w:rPr>
          <w:sz w:val="19"/>
          <w:szCs w:val="19"/>
        </w:rPr>
      </w:pPr>
      <w:r>
        <w:rPr>
          <w:sz w:val="19"/>
          <w:szCs w:val="19"/>
          <w:spacing w:val="14"/>
        </w:rPr>
        <w:t>本文基于舆情衍生的特点和信息生态理论</w:t>
      </w:r>
      <w:r>
        <w:rPr>
          <w:sz w:val="19"/>
          <w:szCs w:val="19"/>
          <w:spacing w:val="-9"/>
        </w:rPr>
        <w:t xml:space="preserve"> </w:t>
      </w:r>
      <w:r>
        <w:rPr>
          <w:sz w:val="19"/>
          <w:szCs w:val="19"/>
          <w:spacing w:val="14"/>
        </w:rPr>
        <w:t>,构建</w:t>
      </w:r>
      <w:r>
        <w:rPr>
          <w:sz w:val="19"/>
          <w:szCs w:val="19"/>
          <w:spacing w:val="9"/>
        </w:rPr>
        <w:t>了以衍生舆情为目标节点的网络衍生舆情形成路径体</w:t>
      </w:r>
      <w:r>
        <w:rPr>
          <w:sz w:val="19"/>
          <w:szCs w:val="19"/>
          <w:spacing w:val="4"/>
        </w:rPr>
        <w:t>系</w:t>
      </w:r>
      <w:r>
        <w:rPr>
          <w:sz w:val="19"/>
          <w:szCs w:val="19"/>
          <w:spacing w:val="-12"/>
        </w:rPr>
        <w:t xml:space="preserve"> </w:t>
      </w:r>
      <w:r>
        <w:rPr>
          <w:sz w:val="19"/>
          <w:szCs w:val="19"/>
          <w:spacing w:val="4"/>
        </w:rPr>
        <w:t>,如表 1 所示</w:t>
      </w:r>
      <w:r>
        <w:rPr>
          <w:sz w:val="19"/>
          <w:szCs w:val="19"/>
          <w:spacing w:val="-28"/>
        </w:rPr>
        <w:t xml:space="preserve"> </w:t>
      </w:r>
      <w:r>
        <w:rPr>
          <w:sz w:val="19"/>
          <w:szCs w:val="19"/>
          <w:spacing w:val="4"/>
        </w:rPr>
        <w:t>。将 14 个关键变量归类为衍生话题特</w:t>
      </w:r>
      <w:r>
        <w:rPr>
          <w:sz w:val="19"/>
          <w:szCs w:val="19"/>
          <w:spacing w:val="1"/>
        </w:rPr>
        <w:t>征、衍生话题关注程度、衍生话题扩散程度、网民观点</w:t>
      </w:r>
      <w:r>
        <w:rPr>
          <w:sz w:val="19"/>
          <w:szCs w:val="19"/>
          <w:spacing w:val="6"/>
        </w:rPr>
        <w:t>倾向、衍生话题与原始话题关系 5 个关键维度</w:t>
      </w:r>
      <w:r>
        <w:rPr>
          <w:sz w:val="19"/>
          <w:szCs w:val="19"/>
          <w:spacing w:val="-21"/>
        </w:rPr>
        <w:t xml:space="preserve"> </w:t>
      </w:r>
      <w:r>
        <w:rPr>
          <w:sz w:val="19"/>
          <w:szCs w:val="19"/>
          <w:spacing w:val="6"/>
        </w:rPr>
        <w:t>。衍生</w:t>
      </w:r>
      <w:r>
        <w:rPr>
          <w:sz w:val="19"/>
          <w:szCs w:val="19"/>
          <w:spacing w:val="14"/>
        </w:rPr>
        <w:t>话题特征对应信息要素</w:t>
      </w:r>
      <w:r>
        <w:rPr>
          <w:sz w:val="19"/>
          <w:szCs w:val="19"/>
          <w:spacing w:val="-15"/>
        </w:rPr>
        <w:t xml:space="preserve"> </w:t>
      </w:r>
      <w:r>
        <w:rPr>
          <w:sz w:val="19"/>
          <w:szCs w:val="19"/>
          <w:spacing w:val="14"/>
        </w:rPr>
        <w:t>,其属性决定了信息的潜在影</w:t>
      </w:r>
      <w:r>
        <w:rPr>
          <w:sz w:val="19"/>
          <w:szCs w:val="19"/>
          <w:spacing w:val="13"/>
        </w:rPr>
        <w:t>响力</w:t>
      </w:r>
      <w:r>
        <w:rPr>
          <w:sz w:val="19"/>
          <w:szCs w:val="19"/>
          <w:spacing w:val="-19"/>
        </w:rPr>
        <w:t xml:space="preserve"> </w:t>
      </w:r>
      <w:r>
        <w:rPr>
          <w:sz w:val="19"/>
          <w:szCs w:val="19"/>
          <w:spacing w:val="13"/>
        </w:rPr>
        <w:t>,构成了整个生态互动的基础</w:t>
      </w:r>
      <w:r>
        <w:rPr>
          <w:sz w:val="19"/>
          <w:szCs w:val="19"/>
          <w:spacing w:val="-29"/>
        </w:rPr>
        <w:t xml:space="preserve"> </w:t>
      </w:r>
      <w:r>
        <w:rPr>
          <w:sz w:val="19"/>
          <w:szCs w:val="19"/>
          <w:spacing w:val="13"/>
        </w:rPr>
        <w:t>。衍生话题关注程</w:t>
      </w:r>
      <w:r>
        <w:rPr>
          <w:sz w:val="19"/>
          <w:szCs w:val="19"/>
          <w:spacing w:val="14"/>
        </w:rPr>
        <w:t>度则聚焦于主体要素的参与强度</w:t>
      </w:r>
      <w:r>
        <w:rPr>
          <w:sz w:val="19"/>
          <w:szCs w:val="19"/>
          <w:spacing w:val="-15"/>
        </w:rPr>
        <w:t xml:space="preserve"> </w:t>
      </w:r>
      <w:r>
        <w:rPr>
          <w:sz w:val="19"/>
          <w:szCs w:val="19"/>
          <w:spacing w:val="14"/>
        </w:rPr>
        <w:t>,正是这种关注行为</w:t>
      </w:r>
      <w:r>
        <w:rPr>
          <w:sz w:val="19"/>
          <w:szCs w:val="19"/>
          <w:spacing w:val="17"/>
        </w:rPr>
        <w:t>驱动着信息从潜在状态转化为显性的舆情</w:t>
      </w:r>
      <w:r>
        <w:rPr>
          <w:sz w:val="19"/>
          <w:szCs w:val="19"/>
          <w:spacing w:val="-21"/>
        </w:rPr>
        <w:t xml:space="preserve"> </w:t>
      </w:r>
      <w:r>
        <w:rPr>
          <w:sz w:val="19"/>
          <w:szCs w:val="19"/>
          <w:spacing w:val="17"/>
        </w:rPr>
        <w:t>。进一步</w:t>
      </w:r>
      <w:r>
        <w:rPr>
          <w:sz w:val="19"/>
          <w:szCs w:val="19"/>
          <w:spacing w:val="10"/>
        </w:rPr>
        <w:t>地</w:t>
      </w:r>
      <w:r>
        <w:rPr>
          <w:sz w:val="19"/>
          <w:szCs w:val="19"/>
          <w:spacing w:val="-16"/>
        </w:rPr>
        <w:t xml:space="preserve"> </w:t>
      </w:r>
      <w:r>
        <w:rPr>
          <w:sz w:val="19"/>
          <w:szCs w:val="19"/>
          <w:spacing w:val="10"/>
        </w:rPr>
        <w:t>,衍生话题扩散程度表现为信息流动的程度</w:t>
      </w:r>
      <w:r>
        <w:rPr>
          <w:sz w:val="19"/>
          <w:szCs w:val="19"/>
          <w:spacing w:val="-18"/>
        </w:rPr>
        <w:t xml:space="preserve"> </w:t>
      </w:r>
      <w:r>
        <w:rPr>
          <w:sz w:val="19"/>
          <w:szCs w:val="19"/>
          <w:spacing w:val="10"/>
        </w:rPr>
        <w:t>,它直接</w:t>
      </w:r>
      <w:r>
        <w:rPr>
          <w:sz w:val="19"/>
          <w:szCs w:val="19"/>
          <w:spacing w:val="9"/>
        </w:rPr>
        <w:t>决定了信息在网络节点间的渗透效率及其最终覆盖的</w:t>
      </w:r>
      <w:r>
        <w:rPr>
          <w:sz w:val="19"/>
          <w:szCs w:val="19"/>
          <w:spacing w:val="8"/>
        </w:rPr>
        <w:t>广度</w:t>
      </w:r>
      <w:r>
        <w:rPr>
          <w:sz w:val="19"/>
          <w:szCs w:val="19"/>
          <w:spacing w:val="-21"/>
        </w:rPr>
        <w:t xml:space="preserve"> </w:t>
      </w:r>
      <w:r>
        <w:rPr>
          <w:sz w:val="19"/>
          <w:szCs w:val="19"/>
          <w:spacing w:val="8"/>
        </w:rPr>
        <w:t>。而网民观点倾向则呈现为主体与信息互动的结</w:t>
      </w:r>
      <w:r>
        <w:rPr>
          <w:sz w:val="19"/>
          <w:szCs w:val="19"/>
          <w:spacing w:val="10"/>
        </w:rPr>
        <w:t>果</w:t>
      </w:r>
      <w:r>
        <w:rPr>
          <w:sz w:val="19"/>
          <w:szCs w:val="19"/>
          <w:spacing w:val="-12"/>
        </w:rPr>
        <w:t xml:space="preserve"> </w:t>
      </w:r>
      <w:r>
        <w:rPr>
          <w:sz w:val="19"/>
          <w:szCs w:val="19"/>
          <w:spacing w:val="10"/>
        </w:rPr>
        <w:t>,它反映了信息经过主体加工后所形成的情感状态</w:t>
      </w:r>
      <w:r>
        <w:rPr>
          <w:sz w:val="19"/>
          <w:szCs w:val="19"/>
          <w:spacing w:val="-19"/>
        </w:rPr>
        <w:t xml:space="preserve"> </w:t>
      </w:r>
      <w:r>
        <w:rPr>
          <w:sz w:val="19"/>
          <w:szCs w:val="19"/>
          <w:spacing w:val="10"/>
        </w:rPr>
        <w:t>,</w:t>
      </w:r>
      <w:r>
        <w:rPr>
          <w:sz w:val="19"/>
          <w:szCs w:val="19"/>
          <w:spacing w:val="8"/>
        </w:rPr>
        <w:t>影响着整个系统的稳定性</w:t>
      </w:r>
      <w:r>
        <w:rPr>
          <w:sz w:val="19"/>
          <w:szCs w:val="19"/>
          <w:spacing w:val="-21"/>
        </w:rPr>
        <w:t xml:space="preserve"> </w:t>
      </w:r>
      <w:r>
        <w:rPr>
          <w:sz w:val="19"/>
          <w:szCs w:val="19"/>
          <w:spacing w:val="8"/>
        </w:rPr>
        <w:t>。衍生话题与原始话题关系</w:t>
      </w:r>
      <w:r>
        <w:rPr>
          <w:sz w:val="19"/>
          <w:szCs w:val="19"/>
          <w:spacing w:val="10"/>
        </w:rPr>
        <w:t>维系着系统演化的连续性</w:t>
      </w:r>
      <w:r>
        <w:rPr>
          <w:sz w:val="19"/>
          <w:szCs w:val="19"/>
          <w:spacing w:val="-16"/>
        </w:rPr>
        <w:t xml:space="preserve"> </w:t>
      </w:r>
      <w:r>
        <w:rPr>
          <w:sz w:val="19"/>
          <w:szCs w:val="19"/>
          <w:spacing w:val="10"/>
        </w:rPr>
        <w:t>,其关联强度清晰地表明</w:t>
      </w:r>
      <w:r>
        <w:rPr>
          <w:sz w:val="19"/>
          <w:szCs w:val="19"/>
          <w:spacing w:val="-18"/>
        </w:rPr>
        <w:t xml:space="preserve"> </w:t>
      </w:r>
      <w:r>
        <w:rPr>
          <w:sz w:val="19"/>
          <w:szCs w:val="19"/>
          <w:spacing w:val="10"/>
        </w:rPr>
        <w:t>,衍</w:t>
      </w:r>
      <w:r>
        <w:rPr>
          <w:sz w:val="19"/>
          <w:szCs w:val="19"/>
          <w:spacing w:val="14"/>
        </w:rPr>
        <w:t>生信息并非孤立存在</w:t>
      </w:r>
      <w:r>
        <w:rPr>
          <w:sz w:val="19"/>
          <w:szCs w:val="19"/>
          <w:spacing w:val="-15"/>
        </w:rPr>
        <w:t xml:space="preserve"> </w:t>
      </w:r>
      <w:r>
        <w:rPr>
          <w:sz w:val="19"/>
          <w:szCs w:val="19"/>
          <w:spacing w:val="14"/>
        </w:rPr>
        <w:t>,而是基于原始信息并通过生态</w:t>
      </w:r>
      <w:r>
        <w:rPr>
          <w:sz w:val="19"/>
          <w:szCs w:val="19"/>
          <w:spacing w:val="8"/>
        </w:rPr>
        <w:t>互动形成的次生链条</w:t>
      </w:r>
      <w:r>
        <w:rPr>
          <w:sz w:val="19"/>
          <w:szCs w:val="19"/>
          <w:spacing w:val="-21"/>
        </w:rPr>
        <w:t xml:space="preserve"> </w:t>
      </w:r>
      <w:r>
        <w:rPr>
          <w:sz w:val="19"/>
          <w:szCs w:val="19"/>
          <w:spacing w:val="8"/>
        </w:rPr>
        <w:t>。这五个维度共同构成了衍生舆</w:t>
      </w:r>
      <w:r>
        <w:rPr>
          <w:sz w:val="19"/>
          <w:szCs w:val="19"/>
          <w:spacing w:val="14"/>
        </w:rPr>
        <w:t>情信息生态的核心骨架</w:t>
      </w:r>
      <w:r>
        <w:rPr>
          <w:sz w:val="19"/>
          <w:szCs w:val="19"/>
          <w:spacing w:val="-15"/>
        </w:rPr>
        <w:t xml:space="preserve"> </w:t>
      </w:r>
      <w:r>
        <w:rPr>
          <w:sz w:val="19"/>
          <w:szCs w:val="19"/>
          <w:spacing w:val="14"/>
        </w:rPr>
        <w:t>,完整地刻画了衍生舆情在信</w:t>
      </w:r>
      <w:r>
        <w:rPr>
          <w:sz w:val="19"/>
          <w:szCs w:val="19"/>
          <w:spacing w:val="14"/>
        </w:rPr>
        <w:t>息生态中的演化过程</w:t>
      </w:r>
      <w:r>
        <w:rPr>
          <w:sz w:val="19"/>
          <w:szCs w:val="19"/>
          <w:spacing w:val="-15"/>
        </w:rPr>
        <w:t xml:space="preserve"> </w:t>
      </w:r>
      <w:r>
        <w:rPr>
          <w:sz w:val="19"/>
          <w:szCs w:val="19"/>
          <w:spacing w:val="14"/>
        </w:rPr>
        <w:t>,体现了信息生态理论所强调的</w:t>
      </w:r>
      <w:r>
        <w:rPr>
          <w:sz w:val="19"/>
          <w:szCs w:val="19"/>
          <w:spacing w:val="8"/>
        </w:rPr>
        <w:t>动态平衡与要素协同的核心要义。</w:t>
      </w:r>
    </w:p>
    <w:p>
      <w:pPr>
        <w:pStyle w:val="BodyText"/>
        <w:ind w:left="3" w:right="3" w:firstLine="401"/>
        <w:spacing w:before="2" w:line="185" w:lineRule="auto"/>
        <w:rPr>
          <w:sz w:val="19"/>
          <w:szCs w:val="19"/>
        </w:rPr>
      </w:pPr>
      <w:r>
        <w:rPr>
          <w:sz w:val="19"/>
          <w:szCs w:val="19"/>
          <w:spacing w:val="11"/>
        </w:rPr>
        <w:t>在指标量化过程中</w:t>
      </w:r>
      <w:r>
        <w:rPr>
          <w:sz w:val="19"/>
          <w:szCs w:val="19"/>
          <w:spacing w:val="-4"/>
        </w:rPr>
        <w:t xml:space="preserve"> </w:t>
      </w:r>
      <w:r>
        <w:rPr>
          <w:sz w:val="19"/>
          <w:szCs w:val="19"/>
          <w:spacing w:val="11"/>
        </w:rPr>
        <w:t>,通过 7 名专家评估话题敏感</w:t>
      </w:r>
      <w:r>
        <w:rPr>
          <w:sz w:val="19"/>
          <w:szCs w:val="19"/>
          <w:spacing w:val="14"/>
        </w:rPr>
        <w:t>度和话题公共危害度</w:t>
      </w:r>
      <w:r>
        <w:rPr>
          <w:sz w:val="19"/>
          <w:szCs w:val="19"/>
          <w:spacing w:val="-18"/>
        </w:rPr>
        <w:t xml:space="preserve"> </w:t>
      </w:r>
      <w:r>
        <w:rPr>
          <w:sz w:val="19"/>
          <w:szCs w:val="19"/>
          <w:spacing w:val="14"/>
        </w:rPr>
        <w:t>,本研究采用改进的德尔菲法开</w:t>
      </w:r>
    </w:p>
    <w:p>
      <w:pPr>
        <w:spacing w:line="185" w:lineRule="auto"/>
        <w:sectPr>
          <w:type w:val="continuous"/>
          <w:pgSz w:w="11906" w:h="16838"/>
          <w:pgMar w:top="1627" w:right="1155" w:bottom="482" w:left="1031" w:header="1244" w:footer="243" w:gutter="0"/>
          <w:cols w:equalWidth="0" w:num="2">
            <w:col w:w="5025" w:space="100"/>
            <w:col w:w="4595" w:space="0"/>
          </w:cols>
        </w:sectPr>
        <w:rPr>
          <w:sz w:val="19"/>
          <w:szCs w:val="19"/>
        </w:rPr>
      </w:pPr>
    </w:p>
    <w:p>
      <w:pPr>
        <w:spacing w:line="68" w:lineRule="exact"/>
        <w:rPr/>
      </w:pPr>
      <w:r/>
    </w:p>
    <w:p>
      <w:pPr>
        <w:spacing w:line="68" w:lineRule="exact"/>
        <w:sectPr>
          <w:headerReference w:type="default" r:id="rId8"/>
          <w:pgSz w:w="11906" w:h="16838"/>
          <w:pgMar w:top="1635" w:right="1155" w:bottom="482" w:left="1031" w:header="1237" w:footer="243" w:gutter="0"/>
          <w:cols w:equalWidth="0" w:num="1">
            <w:col w:w="9720" w:space="0"/>
          </w:cols>
        </w:sectPr>
        <w:rPr/>
      </w:pPr>
    </w:p>
    <w:p>
      <w:pPr>
        <w:pStyle w:val="BodyText"/>
        <w:ind w:left="128" w:right="307" w:firstLine="1"/>
        <w:spacing w:before="45" w:line="227" w:lineRule="auto"/>
        <w:jc w:val="both"/>
        <w:rPr>
          <w:sz w:val="19"/>
          <w:szCs w:val="19"/>
        </w:rPr>
      </w:pPr>
      <w:r>
        <w:rPr>
          <w:sz w:val="19"/>
          <w:szCs w:val="19"/>
          <w:spacing w:val="12"/>
        </w:rPr>
        <w:t>展评估工作</w:t>
      </w:r>
      <w:r>
        <w:rPr>
          <w:sz w:val="19"/>
          <w:szCs w:val="19"/>
          <w:spacing w:val="-10"/>
        </w:rPr>
        <w:t xml:space="preserve"> </w:t>
      </w:r>
      <w:r>
        <w:rPr>
          <w:sz w:val="19"/>
          <w:szCs w:val="19"/>
          <w:spacing w:val="12"/>
        </w:rPr>
        <w:t>。首轮由专家独立对指标进行打分</w:t>
      </w:r>
      <w:r>
        <w:rPr>
          <w:sz w:val="19"/>
          <w:szCs w:val="19"/>
          <w:spacing w:val="-18"/>
        </w:rPr>
        <w:t xml:space="preserve"> </w:t>
      </w:r>
      <w:r>
        <w:rPr>
          <w:sz w:val="19"/>
          <w:szCs w:val="19"/>
          <w:spacing w:val="12"/>
        </w:rPr>
        <w:t>,采用</w:t>
      </w:r>
      <w:r>
        <w:rPr>
          <w:sz w:val="19"/>
          <w:szCs w:val="19"/>
          <w:spacing w:val="9"/>
        </w:rPr>
        <w:t>李克特量表</w:t>
      </w:r>
      <w:r>
        <w:rPr>
          <w:sz w:val="19"/>
          <w:szCs w:val="19"/>
          <w:spacing w:val="-17"/>
        </w:rPr>
        <w:t xml:space="preserve"> </w:t>
      </w:r>
      <w:r>
        <w:rPr>
          <w:sz w:val="19"/>
          <w:szCs w:val="19"/>
          <w:spacing w:val="9"/>
        </w:rPr>
        <w:t>,</w:t>
      </w:r>
      <w:r>
        <w:rPr>
          <w:sz w:val="19"/>
          <w:szCs w:val="19"/>
          <w:spacing w:val="-33"/>
        </w:rPr>
        <w:t xml:space="preserve"> </w:t>
      </w:r>
      <w:r>
        <w:rPr>
          <w:sz w:val="19"/>
          <w:szCs w:val="19"/>
          <w:spacing w:val="9"/>
        </w:rPr>
        <w:t>同时标注打分依据</w:t>
      </w:r>
      <w:r>
        <w:rPr>
          <w:sz w:val="19"/>
          <w:szCs w:val="19"/>
          <w:spacing w:val="-18"/>
        </w:rPr>
        <w:t xml:space="preserve"> </w:t>
      </w:r>
      <w:r>
        <w:rPr>
          <w:sz w:val="19"/>
          <w:szCs w:val="19"/>
          <w:spacing w:val="9"/>
        </w:rPr>
        <w:t>;第二轮将首轮评分结</w:t>
      </w:r>
      <w:r>
        <w:rPr>
          <w:sz w:val="19"/>
          <w:szCs w:val="19"/>
          <w:spacing w:val="14"/>
        </w:rPr>
        <w:t>果及专家理由汇总反馈</w:t>
      </w:r>
      <w:r>
        <w:rPr>
          <w:sz w:val="19"/>
          <w:szCs w:val="19"/>
          <w:spacing w:val="-16"/>
        </w:rPr>
        <w:t xml:space="preserve"> </w:t>
      </w:r>
      <w:r>
        <w:rPr>
          <w:sz w:val="19"/>
          <w:szCs w:val="19"/>
          <w:spacing w:val="14"/>
        </w:rPr>
        <w:t>,允许专家基于群体意见调整</w:t>
      </w:r>
      <w:r>
        <w:rPr>
          <w:sz w:val="19"/>
          <w:szCs w:val="19"/>
          <w:spacing w:val="10"/>
        </w:rPr>
        <w:t>自身判断</w:t>
      </w:r>
      <w:r>
        <w:rPr>
          <w:sz w:val="19"/>
          <w:szCs w:val="19"/>
          <w:spacing w:val="-18"/>
        </w:rPr>
        <w:t xml:space="preserve"> </w:t>
      </w:r>
      <w:r>
        <w:rPr>
          <w:sz w:val="19"/>
          <w:szCs w:val="19"/>
          <w:spacing w:val="10"/>
        </w:rPr>
        <w:t>;第三轮重复第二轮流程</w:t>
      </w:r>
      <w:r>
        <w:rPr>
          <w:sz w:val="19"/>
          <w:szCs w:val="19"/>
          <w:spacing w:val="-18"/>
        </w:rPr>
        <w:t xml:space="preserve"> </w:t>
      </w:r>
      <w:r>
        <w:rPr>
          <w:sz w:val="19"/>
          <w:szCs w:val="19"/>
          <w:spacing w:val="10"/>
        </w:rPr>
        <w:t>,直至评分标准差小</w:t>
      </w:r>
      <w:r>
        <w:rPr>
          <w:sz w:val="19"/>
          <w:szCs w:val="19"/>
          <w:spacing w:val="7"/>
        </w:rPr>
        <w:t>于</w:t>
      </w:r>
      <w:r>
        <w:rPr>
          <w:sz w:val="19"/>
          <w:szCs w:val="19"/>
          <w:spacing w:val="-11"/>
        </w:rPr>
        <w:t xml:space="preserve"> </w:t>
      </w:r>
      <w:r>
        <w:rPr>
          <w:sz w:val="19"/>
          <w:szCs w:val="19"/>
          <w:spacing w:val="7"/>
        </w:rPr>
        <w:t>0</w:t>
      </w:r>
      <w:r>
        <w:rPr>
          <w:sz w:val="19"/>
          <w:szCs w:val="19"/>
          <w:spacing w:val="-31"/>
        </w:rPr>
        <w:t xml:space="preserve"> </w:t>
      </w:r>
      <w:r>
        <w:rPr>
          <w:sz w:val="19"/>
          <w:szCs w:val="19"/>
          <w:spacing w:val="7"/>
        </w:rPr>
        <w:t>.</w:t>
      </w:r>
      <w:r>
        <w:rPr>
          <w:sz w:val="19"/>
          <w:szCs w:val="19"/>
          <w:spacing w:val="-11"/>
        </w:rPr>
        <w:t xml:space="preserve"> </w:t>
      </w:r>
      <w:r>
        <w:rPr>
          <w:sz w:val="19"/>
          <w:szCs w:val="19"/>
          <w:spacing w:val="7"/>
        </w:rPr>
        <w:t>5</w:t>
      </w:r>
      <w:r>
        <w:rPr>
          <w:sz w:val="19"/>
          <w:szCs w:val="19"/>
          <w:spacing w:val="-13"/>
        </w:rPr>
        <w:t xml:space="preserve"> </w:t>
      </w:r>
      <w:r>
        <w:rPr>
          <w:sz w:val="19"/>
          <w:szCs w:val="19"/>
          <w:spacing w:val="7"/>
        </w:rPr>
        <w:t>,达成意见收敛</w:t>
      </w:r>
      <w:r>
        <w:rPr>
          <w:sz w:val="19"/>
          <w:szCs w:val="19"/>
          <w:spacing w:val="-28"/>
        </w:rPr>
        <w:t xml:space="preserve"> </w:t>
      </w:r>
      <w:r>
        <w:rPr>
          <w:sz w:val="19"/>
          <w:szCs w:val="19"/>
          <w:spacing w:val="7"/>
        </w:rPr>
        <w:t>。最终</w:t>
      </w:r>
      <w:r>
        <w:rPr>
          <w:sz w:val="19"/>
          <w:szCs w:val="19"/>
          <w:spacing w:val="-18"/>
        </w:rPr>
        <w:t xml:space="preserve"> </w:t>
      </w:r>
      <w:r>
        <w:rPr>
          <w:sz w:val="19"/>
          <w:szCs w:val="19"/>
          <w:spacing w:val="7"/>
        </w:rPr>
        <w:t>,</w:t>
      </w:r>
      <w:r>
        <w:rPr>
          <w:sz w:val="19"/>
          <w:szCs w:val="19"/>
          <w:spacing w:val="-29"/>
        </w:rPr>
        <w:t xml:space="preserve"> </w:t>
      </w:r>
      <w:r>
        <w:rPr>
          <w:sz w:val="19"/>
          <w:szCs w:val="19"/>
          <w:spacing w:val="7"/>
        </w:rPr>
        <w:t>以第三轮评分的均值作</w:t>
      </w:r>
      <w:r>
        <w:rPr>
          <w:sz w:val="19"/>
          <w:szCs w:val="19"/>
          <w:spacing w:val="13"/>
        </w:rPr>
        <w:t>为指标量化结果</w:t>
      </w:r>
      <w:r>
        <w:rPr>
          <w:sz w:val="19"/>
          <w:szCs w:val="19"/>
          <w:spacing w:val="-18"/>
        </w:rPr>
        <w:t xml:space="preserve"> </w:t>
      </w:r>
      <w:r>
        <w:rPr>
          <w:sz w:val="19"/>
          <w:szCs w:val="19"/>
          <w:spacing w:val="13"/>
        </w:rPr>
        <w:t>,并根据得分区间划分等级</w:t>
      </w:r>
      <w:r>
        <w:rPr>
          <w:sz w:val="19"/>
          <w:szCs w:val="19"/>
          <w:spacing w:val="-28"/>
        </w:rPr>
        <w:t xml:space="preserve"> </w:t>
      </w:r>
      <w:r>
        <w:rPr>
          <w:sz w:val="19"/>
          <w:szCs w:val="19"/>
          <w:spacing w:val="13"/>
        </w:rPr>
        <w:t>。</w:t>
      </w:r>
      <w:r>
        <w:rPr>
          <w:sz w:val="19"/>
          <w:szCs w:val="19"/>
          <w:spacing w:val="12"/>
        </w:rPr>
        <w:t>其余指</w:t>
      </w:r>
      <w:r>
        <w:rPr>
          <w:sz w:val="19"/>
          <w:szCs w:val="19"/>
          <w:spacing w:val="9"/>
        </w:rPr>
        <w:t>标中</w:t>
      </w:r>
      <w:r>
        <w:rPr>
          <w:sz w:val="19"/>
          <w:szCs w:val="19"/>
          <w:spacing w:val="-17"/>
        </w:rPr>
        <w:t xml:space="preserve"> </w:t>
      </w:r>
      <w:r>
        <w:rPr>
          <w:sz w:val="19"/>
          <w:szCs w:val="19"/>
          <w:spacing w:val="9"/>
        </w:rPr>
        <w:t>,</w:t>
      </w:r>
      <w:r>
        <w:rPr>
          <w:sz w:val="19"/>
          <w:szCs w:val="19"/>
          <w:spacing w:val="-33"/>
        </w:rPr>
        <w:t xml:space="preserve"> </w:t>
      </w:r>
      <w:r>
        <w:rPr>
          <w:sz w:val="19"/>
          <w:szCs w:val="19"/>
          <w:spacing w:val="9"/>
        </w:rPr>
        <w:t>网民关注度通过微博话题阅读量直接量化</w:t>
      </w:r>
      <w:r>
        <w:rPr>
          <w:sz w:val="19"/>
          <w:szCs w:val="19"/>
          <w:spacing w:val="-18"/>
        </w:rPr>
        <w:t xml:space="preserve"> </w:t>
      </w:r>
      <w:r>
        <w:rPr>
          <w:sz w:val="19"/>
          <w:szCs w:val="19"/>
          <w:spacing w:val="9"/>
        </w:rPr>
        <w:t>,媒体</w:t>
      </w:r>
      <w:r>
        <w:rPr>
          <w:sz w:val="19"/>
          <w:szCs w:val="19"/>
          <w:spacing w:val="10"/>
        </w:rPr>
        <w:t>关注度以官方媒体/自媒体博文数量占比计算</w:t>
      </w:r>
      <w:r>
        <w:rPr>
          <w:sz w:val="19"/>
          <w:szCs w:val="19"/>
          <w:spacing w:val="-15"/>
        </w:rPr>
        <w:t xml:space="preserve"> </w:t>
      </w:r>
      <w:r>
        <w:rPr>
          <w:sz w:val="19"/>
          <w:szCs w:val="19"/>
          <w:spacing w:val="10"/>
        </w:rPr>
        <w:t>,单日最</w:t>
      </w:r>
      <w:r>
        <w:rPr>
          <w:sz w:val="19"/>
          <w:szCs w:val="19"/>
          <w:spacing w:val="1"/>
        </w:rPr>
        <w:t>高转发量、话题持续时间、微博转发总数、微博点赞总</w:t>
      </w:r>
    </w:p>
    <w:p>
      <w:pPr>
        <w:spacing w:line="14" w:lineRule="auto"/>
        <w:rPr>
          <w:rFonts w:ascii="Arial"/>
          <w:sz w:val="2"/>
        </w:rPr>
      </w:pPr>
      <w:r>
        <w:rPr>
          <w:rFonts w:ascii="Arial" w:hAnsi="Arial" w:eastAsia="Arial" w:cs="Arial"/>
          <w:sz w:val="2"/>
          <w:szCs w:val="2"/>
        </w:rPr>
        <w:br w:type="column"/>
      </w:r>
    </w:p>
    <w:p>
      <w:pPr>
        <w:pStyle w:val="BodyText"/>
        <w:ind w:right="3" w:firstLine="1"/>
        <w:spacing w:before="37" w:line="229" w:lineRule="auto"/>
        <w:jc w:val="both"/>
        <w:rPr>
          <w:sz w:val="19"/>
          <w:szCs w:val="19"/>
        </w:rPr>
      </w:pPr>
      <w:r>
        <w:rPr>
          <w:sz w:val="19"/>
          <w:szCs w:val="19"/>
          <w:spacing w:val="9"/>
        </w:rPr>
        <w:t>数、微博评论总数均通过数据爬取直接获取原始数值</w:t>
      </w:r>
      <w:r>
        <w:rPr>
          <w:sz w:val="19"/>
          <w:szCs w:val="19"/>
          <w:spacing w:val="7"/>
        </w:rPr>
        <w:t>后按比例划分等级</w:t>
      </w:r>
      <w:r>
        <w:rPr>
          <w:sz w:val="19"/>
          <w:szCs w:val="19"/>
          <w:spacing w:val="-6"/>
        </w:rPr>
        <w:t xml:space="preserve"> </w:t>
      </w:r>
      <w:r>
        <w:rPr>
          <w:sz w:val="19"/>
          <w:szCs w:val="19"/>
          <w:spacing w:val="7"/>
        </w:rPr>
        <w:t>;</w:t>
      </w:r>
      <w:r>
        <w:rPr>
          <w:sz w:val="19"/>
          <w:szCs w:val="19"/>
          <w:spacing w:val="-27"/>
        </w:rPr>
        <w:t xml:space="preserve"> </w:t>
      </w:r>
      <w:r>
        <w:rPr>
          <w:sz w:val="19"/>
          <w:szCs w:val="19"/>
          <w:spacing w:val="7"/>
        </w:rPr>
        <w:t>网民情感倾向采用 </w:t>
      </w:r>
      <w:r>
        <w:rPr>
          <w:sz w:val="19"/>
          <w:szCs w:val="19"/>
        </w:rPr>
        <w:t>SNOWNLP</w:t>
      </w:r>
      <w:r>
        <w:rPr>
          <w:sz w:val="19"/>
          <w:szCs w:val="19"/>
          <w:spacing w:val="7"/>
        </w:rPr>
        <w:t xml:space="preserve"> 与</w:t>
      </w:r>
      <w:r>
        <w:rPr>
          <w:sz w:val="19"/>
          <w:szCs w:val="19"/>
        </w:rPr>
        <w:t>BERT</w:t>
      </w:r>
      <w:r>
        <w:rPr>
          <w:sz w:val="19"/>
          <w:szCs w:val="19"/>
          <w:spacing w:val="18"/>
        </w:rPr>
        <w:t xml:space="preserve"> 模型对博文和评论进行加权计算</w:t>
      </w:r>
      <w:r>
        <w:rPr>
          <w:sz w:val="19"/>
          <w:szCs w:val="19"/>
          <w:spacing w:val="-15"/>
        </w:rPr>
        <w:t xml:space="preserve"> </w:t>
      </w:r>
      <w:r>
        <w:rPr>
          <w:sz w:val="19"/>
          <w:szCs w:val="19"/>
          <w:spacing w:val="18"/>
        </w:rPr>
        <w:t>,情感极化程</w:t>
      </w:r>
      <w:r>
        <w:rPr>
          <w:sz w:val="19"/>
          <w:szCs w:val="19"/>
          <w:spacing w:val="14"/>
        </w:rPr>
        <w:t>度通过极化指数量化</w:t>
      </w:r>
      <w:r>
        <w:rPr>
          <w:sz w:val="19"/>
          <w:szCs w:val="19"/>
          <w:spacing w:val="-16"/>
        </w:rPr>
        <w:t xml:space="preserve"> </w:t>
      </w:r>
      <w:r>
        <w:rPr>
          <w:sz w:val="19"/>
          <w:szCs w:val="19"/>
          <w:spacing w:val="14"/>
        </w:rPr>
        <w:t>;关键词折叠度通过对比衍生话</w:t>
      </w:r>
      <w:r>
        <w:rPr>
          <w:sz w:val="19"/>
          <w:szCs w:val="19"/>
          <w:spacing w:val="7"/>
        </w:rPr>
        <w:t>题与初始舆情前 15 个关键词的重合度确定</w:t>
      </w:r>
      <w:r>
        <w:rPr>
          <w:sz w:val="19"/>
          <w:szCs w:val="19"/>
          <w:spacing w:val="-18"/>
        </w:rPr>
        <w:t xml:space="preserve"> </w:t>
      </w:r>
      <w:r>
        <w:rPr>
          <w:sz w:val="19"/>
          <w:szCs w:val="19"/>
          <w:spacing w:val="7"/>
        </w:rPr>
        <w:t>,情</w:t>
      </w:r>
      <w:r>
        <w:rPr>
          <w:sz w:val="19"/>
          <w:szCs w:val="19"/>
          <w:spacing w:val="6"/>
        </w:rPr>
        <w:t>感一致</w:t>
      </w:r>
      <w:r>
        <w:rPr>
          <w:sz w:val="19"/>
          <w:szCs w:val="19"/>
          <w:spacing w:val="14"/>
        </w:rPr>
        <w:t>性基于情感倾向对比分析</w:t>
      </w:r>
      <w:r>
        <w:rPr>
          <w:sz w:val="19"/>
          <w:szCs w:val="19"/>
          <w:spacing w:val="-16"/>
        </w:rPr>
        <w:t xml:space="preserve"> </w:t>
      </w:r>
      <w:r>
        <w:rPr>
          <w:sz w:val="19"/>
          <w:szCs w:val="19"/>
          <w:spacing w:val="14"/>
        </w:rPr>
        <w:t>,事件时间窗口依据舆情讨</w:t>
      </w:r>
      <w:r>
        <w:rPr>
          <w:sz w:val="19"/>
          <w:szCs w:val="19"/>
          <w:spacing w:val="1"/>
        </w:rPr>
        <w:t>论声量划分为潜伏期、爆发期、缓解期、消散期四个阶</w:t>
      </w:r>
      <w:r>
        <w:rPr>
          <w:sz w:val="19"/>
          <w:szCs w:val="19"/>
        </w:rPr>
        <w:t>段。</w:t>
      </w:r>
    </w:p>
    <w:p>
      <w:pPr>
        <w:spacing w:line="229" w:lineRule="auto"/>
        <w:sectPr>
          <w:type w:val="continuous"/>
          <w:pgSz w:w="11906" w:h="16838"/>
          <w:pgMar w:top="1635" w:right="1155" w:bottom="482" w:left="1031" w:header="1237" w:footer="243" w:gutter="0"/>
          <w:cols w:equalWidth="0" w:num="2">
            <w:col w:w="5026" w:space="100"/>
            <w:col w:w="4594" w:space="0"/>
          </w:cols>
        </w:sectPr>
        <w:rPr>
          <w:sz w:val="19"/>
          <w:szCs w:val="19"/>
        </w:rPr>
      </w:pPr>
    </w:p>
    <w:p>
      <w:pPr>
        <w:pStyle w:val="BodyText"/>
        <w:ind w:left="3597"/>
        <w:spacing w:before="1" w:line="183" w:lineRule="auto"/>
        <w:outlineLvl w:val="5"/>
        <w:rPr>
          <w:rFonts w:ascii="SimHei" w:hAnsi="SimHei" w:eastAsia="SimHei" w:cs="SimHei"/>
        </w:rPr>
      </w:pPr>
      <w:r>
        <w:rPr>
          <w:rFonts w:ascii="SimHei" w:hAnsi="SimHei" w:eastAsia="SimHei" w:cs="SimHei"/>
          <w:spacing w:val="5"/>
        </w:rPr>
        <w:t>表</w:t>
      </w:r>
      <w:r>
        <w:rPr>
          <w:rFonts w:ascii="SimHei" w:hAnsi="SimHei" w:eastAsia="SimHei" w:cs="SimHei"/>
          <w:spacing w:val="-15"/>
        </w:rPr>
        <w:t xml:space="preserve"> </w:t>
      </w:r>
      <w:r>
        <w:rPr>
          <w:spacing w:val="5"/>
        </w:rPr>
        <w:t>1</w:t>
      </w:r>
      <w:r>
        <w:rPr>
          <w:spacing w:val="13"/>
          <w:w w:val="101"/>
        </w:rPr>
        <w:t xml:space="preserve">   </w:t>
      </w:r>
      <w:r>
        <w:rPr>
          <w:rFonts w:ascii="SimHei" w:hAnsi="SimHei" w:eastAsia="SimHei" w:cs="SimHei"/>
          <w:spacing w:val="5"/>
        </w:rPr>
        <w:t>衍生舆情形成路径中的关键变量</w:t>
      </w:r>
    </w:p>
    <w:p>
      <w:pPr>
        <w:spacing w:line="60" w:lineRule="exact"/>
        <w:rPr/>
      </w:pPr>
      <w:r/>
    </w:p>
    <w:tbl>
      <w:tblPr>
        <w:tblStyle w:val="TableNormal"/>
        <w:tblW w:w="8343" w:type="dxa"/>
        <w:tblInd w:w="76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53"/>
        <w:gridCol w:w="1098"/>
        <w:gridCol w:w="1938"/>
        <w:gridCol w:w="3254"/>
      </w:tblGrid>
      <w:tr>
        <w:trPr>
          <w:trHeight w:val="271" w:hRule="atLeast"/>
        </w:trPr>
        <w:tc>
          <w:tcPr>
            <w:tcW w:w="2053" w:type="dxa"/>
            <w:vAlign w:val="top"/>
            <w:tcBorders>
              <w:bottom w:val="single" w:color="231F20" w:sz="2" w:space="0"/>
              <w:top w:val="single" w:color="231F20" w:sz="6" w:space="0"/>
            </w:tcBorders>
          </w:tcPr>
          <w:p>
            <w:pPr>
              <w:pStyle w:val="TableText"/>
              <w:ind w:left="688"/>
              <w:spacing w:before="62" w:line="186" w:lineRule="auto"/>
              <w:rPr>
                <w:sz w:val="13"/>
                <w:szCs w:val="13"/>
              </w:rPr>
            </w:pPr>
            <w:r>
              <w:rPr>
                <w:sz w:val="13"/>
                <w:szCs w:val="13"/>
                <w:spacing w:val="8"/>
              </w:rPr>
              <w:t>一级指标</w:t>
            </w:r>
          </w:p>
        </w:tc>
        <w:tc>
          <w:tcPr>
            <w:tcW w:w="1098" w:type="dxa"/>
            <w:vAlign w:val="top"/>
            <w:tcBorders>
              <w:bottom w:val="single" w:color="231F20" w:sz="2" w:space="0"/>
              <w:top w:val="single" w:color="231F20" w:sz="6" w:space="0"/>
            </w:tcBorders>
          </w:tcPr>
          <w:p>
            <w:pPr>
              <w:pStyle w:val="TableText"/>
              <w:ind w:left="333"/>
              <w:spacing w:before="60" w:line="188" w:lineRule="auto"/>
              <w:rPr>
                <w:sz w:val="13"/>
                <w:szCs w:val="13"/>
              </w:rPr>
            </w:pPr>
            <w:r>
              <w:rPr>
                <w:sz w:val="13"/>
                <w:szCs w:val="13"/>
                <w:spacing w:val="7"/>
              </w:rPr>
              <w:t>序号</w:t>
            </w:r>
          </w:p>
        </w:tc>
        <w:tc>
          <w:tcPr>
            <w:tcW w:w="1938" w:type="dxa"/>
            <w:vAlign w:val="top"/>
            <w:tcBorders>
              <w:bottom w:val="single" w:color="231F20" w:sz="2" w:space="0"/>
              <w:top w:val="single" w:color="231F20" w:sz="6" w:space="0"/>
            </w:tcBorders>
          </w:tcPr>
          <w:p>
            <w:pPr>
              <w:pStyle w:val="TableText"/>
              <w:ind w:left="824"/>
              <w:spacing w:before="62" w:line="186" w:lineRule="auto"/>
              <w:rPr>
                <w:sz w:val="13"/>
                <w:szCs w:val="13"/>
              </w:rPr>
            </w:pPr>
            <w:r>
              <w:rPr>
                <w:sz w:val="13"/>
                <w:szCs w:val="13"/>
                <w:spacing w:val="8"/>
              </w:rPr>
              <w:t>二级指标</w:t>
            </w:r>
          </w:p>
        </w:tc>
        <w:tc>
          <w:tcPr>
            <w:tcW w:w="3254" w:type="dxa"/>
            <w:vAlign w:val="top"/>
            <w:tcBorders>
              <w:bottom w:val="single" w:color="231F20" w:sz="2" w:space="0"/>
              <w:top w:val="single" w:color="231F20" w:sz="6" w:space="0"/>
            </w:tcBorders>
          </w:tcPr>
          <w:p>
            <w:pPr>
              <w:pStyle w:val="TableText"/>
              <w:ind w:left="1479"/>
              <w:spacing w:before="61" w:line="185" w:lineRule="auto"/>
              <w:rPr>
                <w:sz w:val="13"/>
                <w:szCs w:val="13"/>
              </w:rPr>
            </w:pPr>
            <w:r>
              <w:rPr>
                <w:sz w:val="13"/>
                <w:szCs w:val="13"/>
                <w:spacing w:val="8"/>
              </w:rPr>
              <w:t>量化方式</w:t>
            </w:r>
          </w:p>
        </w:tc>
      </w:tr>
      <w:tr>
        <w:trPr>
          <w:trHeight w:val="243" w:hRule="atLeast"/>
        </w:trPr>
        <w:tc>
          <w:tcPr>
            <w:tcW w:w="2053" w:type="dxa"/>
            <w:vAlign w:val="top"/>
            <w:vMerge w:val="restart"/>
            <w:tcBorders>
              <w:top w:val="single" w:color="231F20" w:sz="2" w:space="0"/>
              <w:bottom w:val="nil"/>
            </w:tcBorders>
          </w:tcPr>
          <w:p>
            <w:pPr>
              <w:pStyle w:val="TableText"/>
              <w:ind w:left="547"/>
              <w:spacing w:before="205" w:line="185" w:lineRule="auto"/>
              <w:rPr>
                <w:sz w:val="13"/>
                <w:szCs w:val="13"/>
              </w:rPr>
            </w:pPr>
            <w:r>
              <w:rPr>
                <w:sz w:val="13"/>
                <w:szCs w:val="13"/>
                <w:spacing w:val="9"/>
              </w:rPr>
              <w:t>衍生话题特征</w:t>
            </w:r>
          </w:p>
        </w:tc>
        <w:tc>
          <w:tcPr>
            <w:tcW w:w="1098" w:type="dxa"/>
            <w:vAlign w:val="top"/>
            <w:tcBorders>
              <w:top w:val="single" w:color="231F20" w:sz="2" w:space="0"/>
            </w:tcBorders>
          </w:tcPr>
          <w:p>
            <w:pPr>
              <w:pStyle w:val="TableText"/>
              <w:ind w:left="391"/>
              <w:spacing w:before="58" w:line="188" w:lineRule="auto"/>
              <w:rPr>
                <w:sz w:val="10"/>
                <w:szCs w:val="10"/>
              </w:rPr>
            </w:pPr>
            <w:r>
              <w:rPr>
                <w:sz w:val="13"/>
                <w:szCs w:val="13"/>
                <w:spacing w:val="3"/>
              </w:rPr>
              <w:t>N</w:t>
            </w:r>
            <w:r>
              <w:rPr>
                <w:sz w:val="10"/>
                <w:szCs w:val="10"/>
                <w:spacing w:val="3"/>
              </w:rPr>
              <w:t>1</w:t>
            </w:r>
          </w:p>
        </w:tc>
        <w:tc>
          <w:tcPr>
            <w:tcW w:w="1938" w:type="dxa"/>
            <w:vAlign w:val="top"/>
            <w:tcBorders>
              <w:top w:val="single" w:color="231F20" w:sz="2" w:space="0"/>
            </w:tcBorders>
          </w:tcPr>
          <w:p>
            <w:pPr>
              <w:pStyle w:val="TableText"/>
              <w:ind w:left="635"/>
              <w:spacing w:before="48" w:line="197" w:lineRule="auto"/>
              <w:rPr>
                <w:sz w:val="10"/>
                <w:szCs w:val="10"/>
              </w:rPr>
            </w:pPr>
            <w:r>
              <w:rPr>
                <w:sz w:val="13"/>
                <w:szCs w:val="13"/>
                <w:spacing w:val="9"/>
              </w:rPr>
              <w:t>话题敏感度</w:t>
            </w:r>
            <w:r>
              <w:rPr>
                <w:sz w:val="10"/>
                <w:szCs w:val="10"/>
                <w:spacing w:val="9"/>
              </w:rPr>
              <w:t>[31]</w:t>
            </w:r>
          </w:p>
        </w:tc>
        <w:tc>
          <w:tcPr>
            <w:tcW w:w="3254" w:type="dxa"/>
            <w:vAlign w:val="top"/>
            <w:tcBorders>
              <w:top w:val="single" w:color="231F20" w:sz="2" w:space="0"/>
            </w:tcBorders>
          </w:tcPr>
          <w:p>
            <w:pPr>
              <w:pStyle w:val="TableText"/>
              <w:ind w:left="1479"/>
              <w:spacing w:before="48" w:line="188" w:lineRule="auto"/>
              <w:rPr>
                <w:sz w:val="13"/>
                <w:szCs w:val="13"/>
              </w:rPr>
            </w:pPr>
            <w:r>
              <w:rPr>
                <w:sz w:val="13"/>
                <w:szCs w:val="13"/>
                <w:spacing w:val="8"/>
              </w:rPr>
              <w:t>专家评价</w:t>
            </w:r>
          </w:p>
        </w:tc>
      </w:tr>
      <w:tr>
        <w:trPr>
          <w:trHeight w:val="278" w:hRule="atLeast"/>
        </w:trPr>
        <w:tc>
          <w:tcPr>
            <w:tcW w:w="2053" w:type="dxa"/>
            <w:vAlign w:val="top"/>
            <w:vMerge w:val="continue"/>
            <w:tcBorders>
              <w:top w:val="nil"/>
            </w:tcBorders>
          </w:tcPr>
          <w:p>
            <w:pPr>
              <w:rPr>
                <w:rFonts w:ascii="Arial"/>
                <w:sz w:val="21"/>
              </w:rPr>
            </w:pPr>
            <w:r/>
          </w:p>
        </w:tc>
        <w:tc>
          <w:tcPr>
            <w:tcW w:w="1098" w:type="dxa"/>
            <w:vAlign w:val="top"/>
          </w:tcPr>
          <w:p>
            <w:pPr>
              <w:pStyle w:val="TableText"/>
              <w:ind w:left="391"/>
              <w:spacing w:before="65" w:line="202" w:lineRule="auto"/>
              <w:rPr>
                <w:sz w:val="10"/>
                <w:szCs w:val="10"/>
              </w:rPr>
            </w:pPr>
            <w:r>
              <w:rPr>
                <w:sz w:val="13"/>
                <w:szCs w:val="13"/>
                <w:spacing w:val="-1"/>
              </w:rPr>
              <w:t>N</w:t>
            </w:r>
            <w:r>
              <w:rPr>
                <w:sz w:val="10"/>
                <w:szCs w:val="10"/>
                <w:spacing w:val="-1"/>
              </w:rPr>
              <w:t>2</w:t>
            </w:r>
          </w:p>
        </w:tc>
        <w:tc>
          <w:tcPr>
            <w:tcW w:w="1938" w:type="dxa"/>
            <w:vAlign w:val="top"/>
          </w:tcPr>
          <w:p>
            <w:pPr>
              <w:pStyle w:val="TableText"/>
              <w:ind w:left="496"/>
              <w:spacing w:before="56" w:line="197" w:lineRule="auto"/>
              <w:rPr>
                <w:sz w:val="10"/>
                <w:szCs w:val="10"/>
              </w:rPr>
            </w:pPr>
            <w:r>
              <w:rPr>
                <w:sz w:val="13"/>
                <w:szCs w:val="13"/>
                <w:spacing w:val="9"/>
              </w:rPr>
              <w:t>话题公共危害度</w:t>
            </w:r>
            <w:r>
              <w:rPr>
                <w:sz w:val="10"/>
                <w:szCs w:val="10"/>
                <w:spacing w:val="9"/>
              </w:rPr>
              <w:t>[32]</w:t>
            </w:r>
          </w:p>
        </w:tc>
        <w:tc>
          <w:tcPr>
            <w:tcW w:w="3254" w:type="dxa"/>
            <w:vAlign w:val="top"/>
          </w:tcPr>
          <w:p>
            <w:pPr>
              <w:pStyle w:val="TableText"/>
              <w:ind w:left="1479"/>
              <w:spacing w:before="58" w:line="188" w:lineRule="auto"/>
              <w:rPr>
                <w:sz w:val="13"/>
                <w:szCs w:val="13"/>
              </w:rPr>
            </w:pPr>
            <w:r>
              <w:rPr>
                <w:sz w:val="13"/>
                <w:szCs w:val="13"/>
                <w:spacing w:val="8"/>
              </w:rPr>
              <w:t>专家评价</w:t>
            </w:r>
          </w:p>
        </w:tc>
      </w:tr>
      <w:tr>
        <w:trPr>
          <w:trHeight w:val="278" w:hRule="atLeast"/>
        </w:trPr>
        <w:tc>
          <w:tcPr>
            <w:tcW w:w="2053" w:type="dxa"/>
            <w:vAlign w:val="top"/>
            <w:vMerge w:val="restart"/>
            <w:tcBorders>
              <w:bottom w:val="nil"/>
            </w:tcBorders>
          </w:tcPr>
          <w:p>
            <w:pPr>
              <w:pStyle w:val="TableText"/>
              <w:ind w:left="407"/>
              <w:spacing w:before="242" w:line="185" w:lineRule="auto"/>
              <w:rPr>
                <w:sz w:val="13"/>
                <w:szCs w:val="13"/>
              </w:rPr>
            </w:pPr>
            <w:r>
              <w:rPr>
                <w:sz w:val="13"/>
                <w:szCs w:val="13"/>
                <w:spacing w:val="9"/>
              </w:rPr>
              <w:t>衍生话题关注程度</w:t>
            </w:r>
          </w:p>
        </w:tc>
        <w:tc>
          <w:tcPr>
            <w:tcW w:w="1098" w:type="dxa"/>
            <w:vAlign w:val="top"/>
          </w:tcPr>
          <w:p>
            <w:pPr>
              <w:pStyle w:val="TableText"/>
              <w:ind w:left="391"/>
              <w:spacing w:before="96" w:line="184" w:lineRule="auto"/>
              <w:rPr>
                <w:sz w:val="10"/>
                <w:szCs w:val="10"/>
              </w:rPr>
            </w:pPr>
            <w:r>
              <w:rPr>
                <w:sz w:val="13"/>
                <w:szCs w:val="13"/>
                <w:spacing w:val="-1"/>
              </w:rPr>
              <w:t>N</w:t>
            </w:r>
            <w:r>
              <w:rPr>
                <w:sz w:val="10"/>
                <w:szCs w:val="10"/>
                <w:spacing w:val="-1"/>
              </w:rPr>
              <w:t>3</w:t>
            </w:r>
          </w:p>
        </w:tc>
        <w:tc>
          <w:tcPr>
            <w:tcW w:w="1938" w:type="dxa"/>
            <w:vAlign w:val="top"/>
          </w:tcPr>
          <w:p>
            <w:pPr>
              <w:pStyle w:val="TableText"/>
              <w:ind w:left="650"/>
              <w:spacing w:before="86" w:line="195" w:lineRule="auto"/>
              <w:rPr>
                <w:sz w:val="10"/>
                <w:szCs w:val="10"/>
              </w:rPr>
            </w:pPr>
            <w:r>
              <w:rPr>
                <w:sz w:val="13"/>
                <w:szCs w:val="13"/>
                <w:spacing w:val="7"/>
              </w:rPr>
              <w:t>网民关注度</w:t>
            </w:r>
            <w:r>
              <w:rPr>
                <w:sz w:val="10"/>
                <w:szCs w:val="10"/>
                <w:spacing w:val="7"/>
              </w:rPr>
              <w:t>[33]</w:t>
            </w:r>
          </w:p>
        </w:tc>
        <w:tc>
          <w:tcPr>
            <w:tcW w:w="3254" w:type="dxa"/>
            <w:vAlign w:val="top"/>
          </w:tcPr>
          <w:p>
            <w:pPr>
              <w:pStyle w:val="TableText"/>
              <w:ind w:left="1268"/>
              <w:spacing w:before="86" w:line="187" w:lineRule="auto"/>
              <w:rPr>
                <w:sz w:val="13"/>
                <w:szCs w:val="13"/>
              </w:rPr>
            </w:pPr>
            <w:r>
              <w:rPr>
                <w:sz w:val="13"/>
                <w:szCs w:val="13"/>
                <w:spacing w:val="9"/>
              </w:rPr>
              <w:t>微博话题阅读量</w:t>
            </w:r>
          </w:p>
        </w:tc>
      </w:tr>
      <w:tr>
        <w:trPr>
          <w:trHeight w:val="278" w:hRule="atLeast"/>
        </w:trPr>
        <w:tc>
          <w:tcPr>
            <w:tcW w:w="2053" w:type="dxa"/>
            <w:vAlign w:val="top"/>
            <w:vMerge w:val="continue"/>
            <w:tcBorders>
              <w:top w:val="nil"/>
              <w:bottom w:val="nil"/>
            </w:tcBorders>
          </w:tcPr>
          <w:p>
            <w:pPr>
              <w:rPr>
                <w:rFonts w:ascii="Arial"/>
                <w:sz w:val="21"/>
              </w:rPr>
            </w:pPr>
            <w:r/>
          </w:p>
        </w:tc>
        <w:tc>
          <w:tcPr>
            <w:tcW w:w="1098" w:type="dxa"/>
            <w:vAlign w:val="top"/>
          </w:tcPr>
          <w:p>
            <w:pPr>
              <w:pStyle w:val="TableText"/>
              <w:ind w:left="391"/>
              <w:spacing w:before="68" w:line="202" w:lineRule="auto"/>
              <w:rPr>
                <w:sz w:val="10"/>
                <w:szCs w:val="10"/>
              </w:rPr>
            </w:pPr>
            <w:r>
              <w:rPr>
                <w:sz w:val="13"/>
                <w:szCs w:val="13"/>
                <w:spacing w:val="-2"/>
              </w:rPr>
              <w:t>N</w:t>
            </w:r>
            <w:r>
              <w:rPr>
                <w:sz w:val="10"/>
                <w:szCs w:val="10"/>
                <w:spacing w:val="-2"/>
              </w:rPr>
              <w:t>4</w:t>
            </w:r>
          </w:p>
        </w:tc>
        <w:tc>
          <w:tcPr>
            <w:tcW w:w="1938" w:type="dxa"/>
            <w:vAlign w:val="top"/>
          </w:tcPr>
          <w:p>
            <w:pPr>
              <w:pStyle w:val="TableText"/>
              <w:ind w:left="636"/>
              <w:spacing w:before="59" w:line="197" w:lineRule="auto"/>
              <w:rPr>
                <w:sz w:val="10"/>
                <w:szCs w:val="10"/>
              </w:rPr>
            </w:pPr>
            <w:r>
              <w:rPr>
                <w:sz w:val="13"/>
                <w:szCs w:val="13"/>
                <w:spacing w:val="9"/>
              </w:rPr>
              <w:t>媒体关注度</w:t>
            </w:r>
            <w:r>
              <w:rPr>
                <w:sz w:val="10"/>
                <w:szCs w:val="10"/>
                <w:spacing w:val="9"/>
              </w:rPr>
              <w:t>[34]</w:t>
            </w:r>
          </w:p>
        </w:tc>
        <w:tc>
          <w:tcPr>
            <w:tcW w:w="3254" w:type="dxa"/>
            <w:vAlign w:val="top"/>
          </w:tcPr>
          <w:p>
            <w:pPr>
              <w:pStyle w:val="TableText"/>
              <w:ind w:left="957"/>
              <w:spacing w:before="59" w:line="189" w:lineRule="auto"/>
              <w:rPr>
                <w:sz w:val="13"/>
                <w:szCs w:val="13"/>
              </w:rPr>
            </w:pPr>
            <w:r>
              <w:rPr>
                <w:sz w:val="13"/>
                <w:szCs w:val="13"/>
                <w:spacing w:val="9"/>
              </w:rPr>
              <w:t>官方媒体/自媒体博文占比</w:t>
            </w:r>
          </w:p>
        </w:tc>
      </w:tr>
      <w:tr>
        <w:trPr>
          <w:trHeight w:val="278" w:hRule="atLeast"/>
        </w:trPr>
        <w:tc>
          <w:tcPr>
            <w:tcW w:w="2053" w:type="dxa"/>
            <w:vAlign w:val="top"/>
            <w:vMerge w:val="continue"/>
            <w:tcBorders>
              <w:top w:val="nil"/>
              <w:bottom w:val="nil"/>
            </w:tcBorders>
          </w:tcPr>
          <w:p>
            <w:pPr>
              <w:rPr>
                <w:rFonts w:ascii="Arial"/>
                <w:sz w:val="21"/>
              </w:rPr>
            </w:pPr>
            <w:r/>
          </w:p>
        </w:tc>
        <w:tc>
          <w:tcPr>
            <w:tcW w:w="1098" w:type="dxa"/>
            <w:vAlign w:val="top"/>
          </w:tcPr>
          <w:p>
            <w:pPr>
              <w:pStyle w:val="TableText"/>
              <w:ind w:left="391"/>
              <w:spacing w:before="99" w:line="181" w:lineRule="auto"/>
              <w:rPr>
                <w:sz w:val="10"/>
                <w:szCs w:val="10"/>
              </w:rPr>
            </w:pPr>
            <w:r>
              <w:rPr>
                <w:sz w:val="13"/>
                <w:szCs w:val="13"/>
                <w:spacing w:val="-1"/>
              </w:rPr>
              <w:t>N</w:t>
            </w:r>
            <w:r>
              <w:rPr>
                <w:sz w:val="10"/>
                <w:szCs w:val="10"/>
                <w:spacing w:val="-1"/>
              </w:rPr>
              <w:t>5</w:t>
            </w:r>
          </w:p>
        </w:tc>
        <w:tc>
          <w:tcPr>
            <w:tcW w:w="1938" w:type="dxa"/>
            <w:vAlign w:val="top"/>
          </w:tcPr>
          <w:p>
            <w:pPr>
              <w:pStyle w:val="TableText"/>
              <w:ind w:left="544"/>
              <w:spacing w:before="89" w:line="187" w:lineRule="auto"/>
              <w:rPr>
                <w:sz w:val="13"/>
                <w:szCs w:val="13"/>
              </w:rPr>
            </w:pPr>
            <w:r>
              <w:rPr>
                <w:sz w:val="13"/>
                <w:szCs w:val="13"/>
                <w:spacing w:val="9"/>
              </w:rPr>
              <w:t>单日最高转发数量</w:t>
            </w:r>
          </w:p>
        </w:tc>
        <w:tc>
          <w:tcPr>
            <w:tcW w:w="3254" w:type="dxa"/>
            <w:vAlign w:val="top"/>
          </w:tcPr>
          <w:p>
            <w:pPr>
              <w:pStyle w:val="TableText"/>
              <w:ind w:left="849"/>
              <w:spacing w:before="88" w:line="188" w:lineRule="auto"/>
              <w:rPr>
                <w:sz w:val="13"/>
                <w:szCs w:val="13"/>
              </w:rPr>
            </w:pPr>
            <w:r>
              <w:rPr>
                <w:sz w:val="13"/>
                <w:szCs w:val="13"/>
                <w:spacing w:val="9"/>
              </w:rPr>
              <w:t>单日被转发的次数达到最高值</w:t>
            </w:r>
          </w:p>
        </w:tc>
      </w:tr>
      <w:tr>
        <w:trPr>
          <w:trHeight w:val="250" w:hRule="atLeast"/>
        </w:trPr>
        <w:tc>
          <w:tcPr>
            <w:tcW w:w="2053" w:type="dxa"/>
            <w:vAlign w:val="top"/>
            <w:vMerge w:val="continue"/>
            <w:tcBorders>
              <w:top w:val="nil"/>
            </w:tcBorders>
          </w:tcPr>
          <w:p>
            <w:pPr>
              <w:rPr>
                <w:rFonts w:ascii="Arial"/>
                <w:sz w:val="21"/>
              </w:rPr>
            </w:pPr>
            <w:r/>
          </w:p>
        </w:tc>
        <w:tc>
          <w:tcPr>
            <w:tcW w:w="1098" w:type="dxa"/>
            <w:vAlign w:val="top"/>
          </w:tcPr>
          <w:p>
            <w:pPr>
              <w:pStyle w:val="TableText"/>
              <w:ind w:left="391"/>
              <w:spacing w:before="71" w:line="181" w:lineRule="auto"/>
              <w:rPr>
                <w:sz w:val="10"/>
                <w:szCs w:val="10"/>
              </w:rPr>
            </w:pPr>
            <w:r>
              <w:rPr>
                <w:sz w:val="13"/>
                <w:szCs w:val="13"/>
                <w:spacing w:val="-1"/>
              </w:rPr>
              <w:t>N</w:t>
            </w:r>
            <w:r>
              <w:rPr>
                <w:sz w:val="10"/>
                <w:szCs w:val="10"/>
                <w:spacing w:val="-1"/>
              </w:rPr>
              <w:t>6</w:t>
            </w:r>
          </w:p>
        </w:tc>
        <w:tc>
          <w:tcPr>
            <w:tcW w:w="1938" w:type="dxa"/>
            <w:vAlign w:val="top"/>
          </w:tcPr>
          <w:p>
            <w:pPr>
              <w:pStyle w:val="TableText"/>
              <w:ind w:left="682"/>
              <w:spacing w:before="64" w:line="186" w:lineRule="auto"/>
              <w:rPr>
                <w:sz w:val="13"/>
                <w:szCs w:val="13"/>
              </w:rPr>
            </w:pPr>
            <w:r>
              <w:rPr>
                <w:sz w:val="13"/>
                <w:szCs w:val="13"/>
                <w:spacing w:val="9"/>
              </w:rPr>
              <w:t>话题持续时间</w:t>
            </w:r>
          </w:p>
        </w:tc>
        <w:tc>
          <w:tcPr>
            <w:tcW w:w="3254" w:type="dxa"/>
            <w:vAlign w:val="top"/>
          </w:tcPr>
          <w:p>
            <w:pPr>
              <w:pStyle w:val="TableText"/>
              <w:ind w:left="1057"/>
              <w:spacing w:before="62" w:line="189" w:lineRule="auto"/>
              <w:rPr>
                <w:sz w:val="13"/>
                <w:szCs w:val="13"/>
              </w:rPr>
            </w:pPr>
            <w:r>
              <w:rPr>
                <w:sz w:val="13"/>
                <w:szCs w:val="13"/>
                <w:spacing w:val="9"/>
              </w:rPr>
              <w:t>话题产生到结束的时间</w:t>
            </w:r>
          </w:p>
        </w:tc>
      </w:tr>
      <w:tr>
        <w:trPr>
          <w:trHeight w:val="251" w:hRule="atLeast"/>
        </w:trPr>
        <w:tc>
          <w:tcPr>
            <w:tcW w:w="2053" w:type="dxa"/>
            <w:vAlign w:val="top"/>
            <w:vMerge w:val="restart"/>
            <w:tcBorders>
              <w:bottom w:val="nil"/>
            </w:tcBorders>
          </w:tcPr>
          <w:p>
            <w:pPr>
              <w:pStyle w:val="TableText"/>
              <w:ind w:left="407"/>
              <w:spacing w:before="101" w:line="186" w:lineRule="auto"/>
              <w:rPr>
                <w:sz w:val="13"/>
                <w:szCs w:val="13"/>
              </w:rPr>
            </w:pPr>
            <w:r>
              <w:rPr>
                <w:sz w:val="13"/>
                <w:szCs w:val="13"/>
                <w:spacing w:val="9"/>
              </w:rPr>
              <w:t>衍生话题扩散程度</w:t>
            </w:r>
          </w:p>
        </w:tc>
        <w:tc>
          <w:tcPr>
            <w:tcW w:w="1098" w:type="dxa"/>
            <w:vAlign w:val="top"/>
          </w:tcPr>
          <w:p>
            <w:pPr>
              <w:pStyle w:val="TableText"/>
              <w:ind w:left="391"/>
              <w:spacing w:before="74" w:line="179" w:lineRule="auto"/>
              <w:rPr>
                <w:sz w:val="10"/>
                <w:szCs w:val="10"/>
              </w:rPr>
            </w:pPr>
            <w:r>
              <w:rPr>
                <w:sz w:val="13"/>
                <w:szCs w:val="13"/>
                <w:spacing w:val="-2"/>
              </w:rPr>
              <w:t>N</w:t>
            </w:r>
            <w:r>
              <w:rPr>
                <w:sz w:val="10"/>
                <w:szCs w:val="10"/>
                <w:spacing w:val="-2"/>
              </w:rPr>
              <w:t>7</w:t>
            </w:r>
          </w:p>
        </w:tc>
        <w:tc>
          <w:tcPr>
            <w:tcW w:w="1938" w:type="dxa"/>
            <w:vAlign w:val="top"/>
          </w:tcPr>
          <w:p>
            <w:pPr>
              <w:pStyle w:val="TableText"/>
              <w:ind w:left="684"/>
              <w:spacing w:before="64" w:line="186" w:lineRule="auto"/>
              <w:rPr>
                <w:sz w:val="13"/>
                <w:szCs w:val="13"/>
              </w:rPr>
            </w:pPr>
            <w:r>
              <w:rPr>
                <w:sz w:val="13"/>
                <w:szCs w:val="13"/>
                <w:spacing w:val="9"/>
              </w:rPr>
              <w:t>微博转发总数</w:t>
            </w:r>
          </w:p>
        </w:tc>
        <w:tc>
          <w:tcPr>
            <w:tcW w:w="3254" w:type="dxa"/>
            <w:vAlign w:val="top"/>
          </w:tcPr>
          <w:p>
            <w:pPr>
              <w:pStyle w:val="TableText"/>
              <w:ind w:left="1339"/>
              <w:spacing w:before="64" w:line="185" w:lineRule="auto"/>
              <w:rPr>
                <w:sz w:val="13"/>
                <w:szCs w:val="13"/>
              </w:rPr>
            </w:pPr>
            <w:r>
              <w:rPr>
                <w:sz w:val="13"/>
                <w:szCs w:val="13"/>
                <w:spacing w:val="8"/>
              </w:rPr>
              <w:t>转发总数加总</w:t>
            </w:r>
          </w:p>
        </w:tc>
      </w:tr>
      <w:tr>
        <w:trPr>
          <w:trHeight w:val="250" w:hRule="atLeast"/>
        </w:trPr>
        <w:tc>
          <w:tcPr>
            <w:tcW w:w="2053" w:type="dxa"/>
            <w:vAlign w:val="top"/>
            <w:vMerge w:val="continue"/>
            <w:tcBorders>
              <w:top w:val="nil"/>
              <w:bottom w:val="nil"/>
            </w:tcBorders>
          </w:tcPr>
          <w:p>
            <w:pPr>
              <w:rPr>
                <w:rFonts w:ascii="Arial"/>
                <w:sz w:val="21"/>
              </w:rPr>
            </w:pPr>
            <w:r/>
          </w:p>
        </w:tc>
        <w:tc>
          <w:tcPr>
            <w:tcW w:w="1098" w:type="dxa"/>
            <w:vAlign w:val="top"/>
          </w:tcPr>
          <w:p>
            <w:pPr>
              <w:pStyle w:val="TableText"/>
              <w:ind w:left="391"/>
              <w:spacing w:before="73" w:line="179" w:lineRule="auto"/>
              <w:rPr>
                <w:sz w:val="10"/>
                <w:szCs w:val="10"/>
              </w:rPr>
            </w:pPr>
            <w:r>
              <w:rPr>
                <w:sz w:val="13"/>
                <w:szCs w:val="13"/>
              </w:rPr>
              <w:t>N</w:t>
            </w:r>
            <w:r>
              <w:rPr>
                <w:sz w:val="10"/>
                <w:szCs w:val="10"/>
              </w:rPr>
              <w:t>8</w:t>
            </w:r>
          </w:p>
        </w:tc>
        <w:tc>
          <w:tcPr>
            <w:tcW w:w="1938" w:type="dxa"/>
            <w:vAlign w:val="top"/>
          </w:tcPr>
          <w:p>
            <w:pPr>
              <w:pStyle w:val="TableText"/>
              <w:ind w:left="684"/>
              <w:spacing w:before="62" w:line="191" w:lineRule="auto"/>
              <w:rPr>
                <w:sz w:val="13"/>
                <w:szCs w:val="13"/>
              </w:rPr>
            </w:pPr>
            <w:r>
              <w:rPr>
                <w:sz w:val="13"/>
                <w:szCs w:val="13"/>
                <w:spacing w:val="9"/>
              </w:rPr>
              <w:t>微博点赞总数</w:t>
            </w:r>
          </w:p>
        </w:tc>
        <w:tc>
          <w:tcPr>
            <w:tcW w:w="3254" w:type="dxa"/>
            <w:vAlign w:val="top"/>
          </w:tcPr>
          <w:p>
            <w:pPr>
              <w:pStyle w:val="TableText"/>
              <w:ind w:left="1341"/>
              <w:spacing w:before="62" w:line="191" w:lineRule="auto"/>
              <w:rPr>
                <w:sz w:val="13"/>
                <w:szCs w:val="13"/>
              </w:rPr>
            </w:pPr>
            <w:r>
              <w:rPr>
                <w:sz w:val="13"/>
                <w:szCs w:val="13"/>
                <w:spacing w:val="8"/>
              </w:rPr>
              <w:t>点赞总数加总</w:t>
            </w:r>
          </w:p>
        </w:tc>
      </w:tr>
      <w:tr>
        <w:trPr>
          <w:trHeight w:val="287" w:hRule="atLeast"/>
        </w:trPr>
        <w:tc>
          <w:tcPr>
            <w:tcW w:w="2053" w:type="dxa"/>
            <w:vAlign w:val="top"/>
            <w:vMerge w:val="continue"/>
            <w:tcBorders>
              <w:top w:val="nil"/>
            </w:tcBorders>
          </w:tcPr>
          <w:p>
            <w:pPr>
              <w:rPr>
                <w:rFonts w:ascii="Arial"/>
                <w:sz w:val="21"/>
              </w:rPr>
            </w:pPr>
            <w:r/>
          </w:p>
        </w:tc>
        <w:tc>
          <w:tcPr>
            <w:tcW w:w="1098" w:type="dxa"/>
            <w:vAlign w:val="top"/>
          </w:tcPr>
          <w:p>
            <w:pPr>
              <w:pStyle w:val="TableText"/>
              <w:ind w:left="391"/>
              <w:spacing w:before="76" w:line="202" w:lineRule="auto"/>
              <w:rPr>
                <w:sz w:val="10"/>
                <w:szCs w:val="10"/>
              </w:rPr>
            </w:pPr>
            <w:r>
              <w:rPr>
                <w:sz w:val="13"/>
                <w:szCs w:val="13"/>
                <w:spacing w:val="-1"/>
              </w:rPr>
              <w:t>N</w:t>
            </w:r>
            <w:r>
              <w:rPr>
                <w:sz w:val="10"/>
                <w:szCs w:val="10"/>
                <w:spacing w:val="-1"/>
              </w:rPr>
              <w:t>9</w:t>
            </w:r>
          </w:p>
        </w:tc>
        <w:tc>
          <w:tcPr>
            <w:tcW w:w="1938" w:type="dxa"/>
            <w:vAlign w:val="top"/>
          </w:tcPr>
          <w:p>
            <w:pPr>
              <w:pStyle w:val="TableText"/>
              <w:ind w:left="684"/>
              <w:spacing w:before="66" w:line="186" w:lineRule="auto"/>
              <w:rPr>
                <w:sz w:val="13"/>
                <w:szCs w:val="13"/>
              </w:rPr>
            </w:pPr>
            <w:r>
              <w:rPr>
                <w:sz w:val="13"/>
                <w:szCs w:val="13"/>
                <w:spacing w:val="9"/>
              </w:rPr>
              <w:t>微博评论总数</w:t>
            </w:r>
          </w:p>
        </w:tc>
        <w:tc>
          <w:tcPr>
            <w:tcW w:w="3254" w:type="dxa"/>
            <w:vAlign w:val="top"/>
          </w:tcPr>
          <w:p>
            <w:pPr>
              <w:pStyle w:val="TableText"/>
              <w:ind w:left="1338"/>
              <w:spacing w:before="66" w:line="185" w:lineRule="auto"/>
              <w:rPr>
                <w:sz w:val="13"/>
                <w:szCs w:val="13"/>
              </w:rPr>
            </w:pPr>
            <w:r>
              <w:rPr>
                <w:sz w:val="13"/>
                <w:szCs w:val="13"/>
                <w:spacing w:val="9"/>
              </w:rPr>
              <w:t>评论总数加总</w:t>
            </w:r>
          </w:p>
        </w:tc>
      </w:tr>
      <w:tr>
        <w:trPr>
          <w:trHeight w:val="287" w:hRule="atLeast"/>
        </w:trPr>
        <w:tc>
          <w:tcPr>
            <w:tcW w:w="2053" w:type="dxa"/>
            <w:vAlign w:val="top"/>
            <w:vMerge w:val="restart"/>
            <w:tcBorders>
              <w:bottom w:val="nil"/>
            </w:tcBorders>
          </w:tcPr>
          <w:p>
            <w:pPr>
              <w:pStyle w:val="TableText"/>
              <w:ind w:left="560"/>
              <w:spacing w:before="253" w:line="215" w:lineRule="auto"/>
              <w:rPr>
                <w:sz w:val="13"/>
                <w:szCs w:val="13"/>
              </w:rPr>
            </w:pPr>
            <w:r>
              <w:rPr>
                <w:sz w:val="13"/>
                <w:szCs w:val="13"/>
                <w:spacing w:val="6"/>
              </w:rPr>
              <w:t>网民观点倾向</w:t>
            </w:r>
          </w:p>
        </w:tc>
        <w:tc>
          <w:tcPr>
            <w:tcW w:w="1098" w:type="dxa"/>
            <w:vAlign w:val="top"/>
          </w:tcPr>
          <w:p>
            <w:pPr>
              <w:pStyle w:val="TableText"/>
              <w:ind w:left="366"/>
              <w:spacing w:before="110" w:line="179" w:lineRule="auto"/>
              <w:rPr>
                <w:sz w:val="10"/>
                <w:szCs w:val="10"/>
              </w:rPr>
            </w:pPr>
            <w:r>
              <w:rPr>
                <w:sz w:val="13"/>
                <w:szCs w:val="13"/>
                <w:spacing w:val="-4"/>
              </w:rPr>
              <w:t>N</w:t>
            </w:r>
            <w:r>
              <w:rPr>
                <w:sz w:val="10"/>
                <w:szCs w:val="10"/>
                <w:spacing w:val="-4"/>
              </w:rPr>
              <w:t>10</w:t>
            </w:r>
          </w:p>
        </w:tc>
        <w:tc>
          <w:tcPr>
            <w:tcW w:w="1938" w:type="dxa"/>
            <w:vAlign w:val="top"/>
          </w:tcPr>
          <w:p>
            <w:pPr>
              <w:pStyle w:val="TableText"/>
              <w:ind w:left="580"/>
              <w:spacing w:before="101" w:line="189" w:lineRule="auto"/>
              <w:rPr>
                <w:sz w:val="10"/>
                <w:szCs w:val="10"/>
              </w:rPr>
            </w:pPr>
            <w:r>
              <w:rPr>
                <w:sz w:val="13"/>
                <w:szCs w:val="13"/>
                <w:spacing w:val="7"/>
              </w:rPr>
              <w:t>网民情感倾向</w:t>
            </w:r>
            <w:r>
              <w:rPr>
                <w:sz w:val="10"/>
                <w:szCs w:val="10"/>
                <w:spacing w:val="7"/>
              </w:rPr>
              <w:t>[35]</w:t>
            </w:r>
          </w:p>
        </w:tc>
        <w:tc>
          <w:tcPr>
            <w:tcW w:w="3254" w:type="dxa"/>
            <w:vAlign w:val="top"/>
          </w:tcPr>
          <w:p>
            <w:pPr>
              <w:pStyle w:val="TableText"/>
              <w:ind w:left="709"/>
              <w:spacing w:before="100" w:line="188" w:lineRule="auto"/>
              <w:rPr>
                <w:sz w:val="13"/>
                <w:szCs w:val="13"/>
              </w:rPr>
            </w:pPr>
            <w:r>
              <w:rPr>
                <w:sz w:val="13"/>
                <w:szCs w:val="13"/>
              </w:rPr>
              <w:t>SNOWNLP</w:t>
            </w:r>
            <w:r>
              <w:rPr>
                <w:sz w:val="13"/>
                <w:szCs w:val="13"/>
                <w:spacing w:val="11"/>
              </w:rPr>
              <w:t>/</w:t>
            </w:r>
            <w:r>
              <w:rPr>
                <w:sz w:val="13"/>
                <w:szCs w:val="13"/>
              </w:rPr>
              <w:t>BERT</w:t>
            </w:r>
            <w:r>
              <w:rPr>
                <w:sz w:val="13"/>
                <w:szCs w:val="13"/>
                <w:spacing w:val="11"/>
              </w:rPr>
              <w:t xml:space="preserve"> 博文和评论加权</w:t>
            </w:r>
          </w:p>
        </w:tc>
      </w:tr>
      <w:tr>
        <w:trPr>
          <w:trHeight w:val="285" w:hRule="atLeast"/>
        </w:trPr>
        <w:tc>
          <w:tcPr>
            <w:tcW w:w="2053" w:type="dxa"/>
            <w:vAlign w:val="top"/>
            <w:vMerge w:val="continue"/>
            <w:tcBorders>
              <w:top w:val="nil"/>
              <w:bottom w:val="nil"/>
            </w:tcBorders>
          </w:tcPr>
          <w:p>
            <w:pPr>
              <w:rPr>
                <w:rFonts w:ascii="Arial"/>
                <w:sz w:val="21"/>
              </w:rPr>
            </w:pPr>
            <w:r/>
          </w:p>
        </w:tc>
        <w:tc>
          <w:tcPr>
            <w:tcW w:w="1098" w:type="dxa"/>
            <w:vAlign w:val="top"/>
          </w:tcPr>
          <w:p>
            <w:pPr>
              <w:pStyle w:val="TableText"/>
              <w:ind w:left="366"/>
              <w:spacing w:before="73" w:line="202" w:lineRule="auto"/>
              <w:rPr>
                <w:sz w:val="10"/>
                <w:szCs w:val="10"/>
              </w:rPr>
            </w:pPr>
            <w:r>
              <w:rPr>
                <w:sz w:val="13"/>
                <w:szCs w:val="13"/>
                <w:spacing w:val="-4"/>
              </w:rPr>
              <w:t>N</w:t>
            </w:r>
            <w:r>
              <w:rPr>
                <w:sz w:val="10"/>
                <w:szCs w:val="10"/>
                <w:spacing w:val="-4"/>
              </w:rPr>
              <w:t>11</w:t>
            </w:r>
          </w:p>
        </w:tc>
        <w:tc>
          <w:tcPr>
            <w:tcW w:w="1938" w:type="dxa"/>
            <w:vAlign w:val="top"/>
          </w:tcPr>
          <w:p>
            <w:pPr>
              <w:pStyle w:val="TableText"/>
              <w:ind w:left="567"/>
              <w:spacing w:before="64" w:line="197" w:lineRule="auto"/>
              <w:rPr>
                <w:sz w:val="10"/>
                <w:szCs w:val="10"/>
              </w:rPr>
            </w:pPr>
            <w:r>
              <w:rPr>
                <w:sz w:val="13"/>
                <w:szCs w:val="13"/>
                <w:spacing w:val="9"/>
              </w:rPr>
              <w:t>情感极化程度</w:t>
            </w:r>
            <w:r>
              <w:rPr>
                <w:sz w:val="10"/>
                <w:szCs w:val="10"/>
                <w:spacing w:val="9"/>
              </w:rPr>
              <w:t>[36]</w:t>
            </w:r>
          </w:p>
        </w:tc>
        <w:tc>
          <w:tcPr>
            <w:tcW w:w="3254" w:type="dxa"/>
            <w:vAlign w:val="top"/>
          </w:tcPr>
          <w:p>
            <w:pPr>
              <w:pStyle w:val="TableText"/>
              <w:ind w:left="1338"/>
              <w:spacing w:before="66" w:line="186" w:lineRule="auto"/>
              <w:rPr>
                <w:sz w:val="13"/>
                <w:szCs w:val="13"/>
              </w:rPr>
            </w:pPr>
            <w:r>
              <w:rPr>
                <w:sz w:val="13"/>
                <w:szCs w:val="13"/>
                <w:spacing w:val="9"/>
              </w:rPr>
              <w:t>计算极化指数</w:t>
            </w:r>
          </w:p>
        </w:tc>
      </w:tr>
      <w:tr>
        <w:trPr>
          <w:trHeight w:val="297" w:hRule="atLeast"/>
        </w:trPr>
        <w:tc>
          <w:tcPr>
            <w:tcW w:w="2053" w:type="dxa"/>
            <w:vAlign w:val="top"/>
            <w:vMerge w:val="continue"/>
            <w:tcBorders>
              <w:top w:val="nil"/>
            </w:tcBorders>
          </w:tcPr>
          <w:p>
            <w:pPr>
              <w:rPr>
                <w:rFonts w:ascii="Arial"/>
                <w:sz w:val="21"/>
              </w:rPr>
            </w:pPr>
            <w:r/>
          </w:p>
        </w:tc>
        <w:tc>
          <w:tcPr>
            <w:tcW w:w="1098" w:type="dxa"/>
            <w:vAlign w:val="top"/>
          </w:tcPr>
          <w:p>
            <w:pPr>
              <w:pStyle w:val="TableText"/>
              <w:ind w:left="366"/>
              <w:spacing w:before="111" w:line="189" w:lineRule="auto"/>
              <w:rPr>
                <w:sz w:val="10"/>
                <w:szCs w:val="10"/>
              </w:rPr>
            </w:pPr>
            <w:r>
              <w:rPr>
                <w:sz w:val="13"/>
                <w:szCs w:val="13"/>
                <w:spacing w:val="-4"/>
              </w:rPr>
              <w:t>N</w:t>
            </w:r>
            <w:r>
              <w:rPr>
                <w:sz w:val="10"/>
                <w:szCs w:val="10"/>
                <w:spacing w:val="-4"/>
              </w:rPr>
              <w:t>12</w:t>
            </w:r>
          </w:p>
        </w:tc>
        <w:tc>
          <w:tcPr>
            <w:tcW w:w="1938" w:type="dxa"/>
            <w:vAlign w:val="top"/>
          </w:tcPr>
          <w:p>
            <w:pPr>
              <w:pStyle w:val="TableText"/>
              <w:ind w:left="683"/>
              <w:spacing w:before="104" w:line="186" w:lineRule="auto"/>
              <w:rPr>
                <w:sz w:val="13"/>
                <w:szCs w:val="13"/>
              </w:rPr>
            </w:pPr>
            <w:r>
              <w:rPr>
                <w:sz w:val="13"/>
                <w:szCs w:val="13"/>
                <w:spacing w:val="9"/>
              </w:rPr>
              <w:t>关键词折叠度</w:t>
            </w:r>
          </w:p>
        </w:tc>
        <w:tc>
          <w:tcPr>
            <w:tcW w:w="3254" w:type="dxa"/>
            <w:vAlign w:val="top"/>
          </w:tcPr>
          <w:p>
            <w:pPr>
              <w:pStyle w:val="TableText"/>
              <w:spacing w:before="103" w:line="188" w:lineRule="auto"/>
              <w:jc w:val="right"/>
              <w:rPr>
                <w:sz w:val="13"/>
                <w:szCs w:val="13"/>
              </w:rPr>
            </w:pPr>
            <w:r>
              <w:rPr>
                <w:sz w:val="13"/>
                <w:szCs w:val="13"/>
                <w:spacing w:val="7"/>
              </w:rPr>
              <w:t>对比衍生话题与初始舆情前 15 个关键词的</w:t>
            </w:r>
            <w:r>
              <w:rPr>
                <w:sz w:val="13"/>
                <w:szCs w:val="13"/>
                <w:spacing w:val="6"/>
              </w:rPr>
              <w:t>重合度</w:t>
            </w:r>
          </w:p>
        </w:tc>
      </w:tr>
      <w:tr>
        <w:trPr>
          <w:trHeight w:val="280" w:hRule="atLeast"/>
        </w:trPr>
        <w:tc>
          <w:tcPr>
            <w:tcW w:w="2053" w:type="dxa"/>
            <w:vAlign w:val="top"/>
            <w:vMerge w:val="restart"/>
            <w:tcBorders>
              <w:bottom w:val="nil"/>
            </w:tcBorders>
          </w:tcPr>
          <w:p>
            <w:pPr>
              <w:pStyle w:val="TableText"/>
              <w:ind w:left="198"/>
              <w:spacing w:before="86" w:line="185" w:lineRule="auto"/>
              <w:rPr>
                <w:sz w:val="13"/>
                <w:szCs w:val="13"/>
              </w:rPr>
            </w:pPr>
            <w:r>
              <w:rPr>
                <w:sz w:val="13"/>
                <w:szCs w:val="13"/>
                <w:spacing w:val="9"/>
              </w:rPr>
              <w:t>衍生话题与原始话题关系</w:t>
            </w:r>
          </w:p>
        </w:tc>
        <w:tc>
          <w:tcPr>
            <w:tcW w:w="1098" w:type="dxa"/>
            <w:vAlign w:val="top"/>
          </w:tcPr>
          <w:p>
            <w:pPr>
              <w:pStyle w:val="TableText"/>
              <w:ind w:left="366"/>
              <w:spacing w:before="94" w:line="189" w:lineRule="auto"/>
              <w:rPr>
                <w:sz w:val="10"/>
                <w:szCs w:val="10"/>
              </w:rPr>
            </w:pPr>
            <w:r>
              <w:rPr>
                <w:sz w:val="13"/>
                <w:szCs w:val="13"/>
                <w:spacing w:val="-4"/>
              </w:rPr>
              <w:t>N</w:t>
            </w:r>
            <w:r>
              <w:rPr>
                <w:sz w:val="10"/>
                <w:szCs w:val="10"/>
                <w:spacing w:val="-4"/>
              </w:rPr>
              <w:t>13</w:t>
            </w:r>
          </w:p>
        </w:tc>
        <w:tc>
          <w:tcPr>
            <w:tcW w:w="1938" w:type="dxa"/>
            <w:vAlign w:val="top"/>
          </w:tcPr>
          <w:p>
            <w:pPr>
              <w:pStyle w:val="TableText"/>
              <w:ind w:left="636"/>
              <w:spacing w:before="84" w:line="197" w:lineRule="auto"/>
              <w:rPr>
                <w:sz w:val="10"/>
                <w:szCs w:val="10"/>
              </w:rPr>
            </w:pPr>
            <w:r>
              <w:rPr>
                <w:sz w:val="13"/>
                <w:szCs w:val="13"/>
                <w:spacing w:val="9"/>
              </w:rPr>
              <w:t>情感一致性</w:t>
            </w:r>
            <w:r>
              <w:rPr>
                <w:sz w:val="10"/>
                <w:szCs w:val="10"/>
                <w:spacing w:val="9"/>
              </w:rPr>
              <w:t>[37]</w:t>
            </w:r>
          </w:p>
        </w:tc>
        <w:tc>
          <w:tcPr>
            <w:tcW w:w="3254" w:type="dxa"/>
            <w:vAlign w:val="top"/>
          </w:tcPr>
          <w:p>
            <w:pPr>
              <w:pStyle w:val="TableText"/>
              <w:ind w:left="1198"/>
              <w:spacing w:before="86" w:line="187" w:lineRule="auto"/>
              <w:rPr>
                <w:sz w:val="13"/>
                <w:szCs w:val="13"/>
              </w:rPr>
            </w:pPr>
            <w:r>
              <w:rPr>
                <w:sz w:val="13"/>
                <w:szCs w:val="13"/>
                <w:spacing w:val="9"/>
              </w:rPr>
              <w:t>情感倾向对比分析</w:t>
            </w:r>
          </w:p>
        </w:tc>
      </w:tr>
      <w:tr>
        <w:trPr>
          <w:trHeight w:val="289" w:hRule="atLeast"/>
        </w:trPr>
        <w:tc>
          <w:tcPr>
            <w:tcW w:w="2053" w:type="dxa"/>
            <w:vAlign w:val="top"/>
            <w:vMerge w:val="continue"/>
            <w:tcBorders>
              <w:bottom w:val="single" w:color="231F20" w:sz="6" w:space="0"/>
              <w:top w:val="nil"/>
            </w:tcBorders>
          </w:tcPr>
          <w:p>
            <w:pPr>
              <w:rPr>
                <w:rFonts w:ascii="Arial"/>
                <w:sz w:val="21"/>
              </w:rPr>
            </w:pPr>
            <w:r/>
          </w:p>
        </w:tc>
        <w:tc>
          <w:tcPr>
            <w:tcW w:w="1098" w:type="dxa"/>
            <w:vAlign w:val="top"/>
            <w:tcBorders>
              <w:bottom w:val="single" w:color="231F20" w:sz="6" w:space="0"/>
            </w:tcBorders>
          </w:tcPr>
          <w:p>
            <w:pPr>
              <w:pStyle w:val="TableText"/>
              <w:ind w:left="366"/>
              <w:spacing w:before="93" w:line="200" w:lineRule="auto"/>
              <w:rPr>
                <w:sz w:val="10"/>
                <w:szCs w:val="10"/>
              </w:rPr>
            </w:pPr>
            <w:r>
              <w:rPr>
                <w:sz w:val="13"/>
                <w:szCs w:val="13"/>
                <w:spacing w:val="-4"/>
              </w:rPr>
              <w:t>N</w:t>
            </w:r>
            <w:r>
              <w:rPr>
                <w:sz w:val="10"/>
                <w:szCs w:val="10"/>
                <w:spacing w:val="-4"/>
              </w:rPr>
              <w:t>14</w:t>
            </w:r>
          </w:p>
        </w:tc>
        <w:tc>
          <w:tcPr>
            <w:tcW w:w="1938" w:type="dxa"/>
            <w:vAlign w:val="top"/>
            <w:tcBorders>
              <w:bottom w:val="single" w:color="231F20" w:sz="6" w:space="0"/>
            </w:tcBorders>
          </w:tcPr>
          <w:p>
            <w:pPr>
              <w:pStyle w:val="TableText"/>
              <w:ind w:left="568"/>
              <w:spacing w:before="84" w:line="195" w:lineRule="auto"/>
              <w:rPr>
                <w:sz w:val="10"/>
                <w:szCs w:val="10"/>
              </w:rPr>
            </w:pPr>
            <w:r>
              <w:rPr>
                <w:sz w:val="13"/>
                <w:szCs w:val="13"/>
                <w:spacing w:val="9"/>
                <w:position w:val="-1"/>
              </w:rPr>
              <w:t>事件时间窗口</w:t>
            </w:r>
            <w:r>
              <w:rPr>
                <w:sz w:val="10"/>
                <w:szCs w:val="10"/>
                <w:spacing w:val="9"/>
                <w:position w:val="3"/>
              </w:rPr>
              <w:t>[38]</w:t>
            </w:r>
          </w:p>
        </w:tc>
        <w:tc>
          <w:tcPr>
            <w:tcW w:w="3254" w:type="dxa"/>
            <w:vAlign w:val="top"/>
            <w:tcBorders>
              <w:bottom w:val="single" w:color="231F20" w:sz="6" w:space="0"/>
            </w:tcBorders>
          </w:tcPr>
          <w:p>
            <w:pPr>
              <w:pStyle w:val="TableText"/>
              <w:ind w:left="1337"/>
              <w:spacing w:before="86" w:line="185" w:lineRule="auto"/>
              <w:rPr>
                <w:sz w:val="13"/>
                <w:szCs w:val="13"/>
              </w:rPr>
            </w:pPr>
            <w:r>
              <w:rPr>
                <w:sz w:val="13"/>
                <w:szCs w:val="13"/>
                <w:spacing w:val="9"/>
              </w:rPr>
              <w:t>舆情发展周期</w:t>
            </w:r>
          </w:p>
        </w:tc>
      </w:tr>
    </w:tbl>
    <w:p>
      <w:pPr>
        <w:spacing w:line="60" w:lineRule="exact"/>
        <w:rPr>
          <w:rFonts w:ascii="Arial"/>
          <w:sz w:val="5"/>
        </w:rPr>
      </w:pPr>
      <w:r/>
    </w:p>
    <w:p>
      <w:pPr>
        <w:spacing w:line="60" w:lineRule="exact"/>
        <w:sectPr>
          <w:type w:val="continuous"/>
          <w:pgSz w:w="11906" w:h="16838"/>
          <w:pgMar w:top="1635" w:right="1155" w:bottom="482" w:left="1031" w:header="1237" w:footer="243" w:gutter="0"/>
          <w:cols w:equalWidth="0" w:num="1">
            <w:col w:w="9720" w:space="0"/>
          </w:cols>
        </w:sectPr>
        <w:rPr>
          <w:rFonts w:ascii="Arial" w:hAnsi="Arial" w:eastAsia="Arial" w:cs="Arial"/>
          <w:sz w:val="5"/>
          <w:szCs w:val="5"/>
        </w:rPr>
      </w:pPr>
    </w:p>
    <w:p>
      <w:pPr>
        <w:pStyle w:val="BodyText"/>
        <w:ind w:left="522"/>
        <w:spacing w:before="43" w:line="182" w:lineRule="auto"/>
        <w:outlineLvl w:val="5"/>
        <w:rPr>
          <w:rFonts w:ascii="SimHei" w:hAnsi="SimHei" w:eastAsia="SimHei" w:cs="SimHei"/>
          <w:sz w:val="19"/>
          <w:szCs w:val="19"/>
        </w:rPr>
      </w:pPr>
      <w:r>
        <w:rPr>
          <w:sz w:val="19"/>
          <w:szCs w:val="19"/>
          <w:spacing w:val="1"/>
        </w:rPr>
        <w:t>3</w:t>
      </w:r>
      <w:r>
        <w:rPr>
          <w:sz w:val="19"/>
          <w:szCs w:val="19"/>
          <w:spacing w:val="-18"/>
        </w:rPr>
        <w:t xml:space="preserve"> </w:t>
      </w:r>
      <w:r>
        <w:rPr>
          <w:sz w:val="19"/>
          <w:szCs w:val="19"/>
          <w:spacing w:val="1"/>
        </w:rPr>
        <w:t>.</w:t>
      </w:r>
      <w:r>
        <w:rPr>
          <w:sz w:val="19"/>
          <w:szCs w:val="19"/>
          <w:spacing w:val="-12"/>
        </w:rPr>
        <w:t xml:space="preserve"> </w:t>
      </w:r>
      <w:r>
        <w:rPr>
          <w:sz w:val="19"/>
          <w:szCs w:val="19"/>
          <w:spacing w:val="1"/>
        </w:rPr>
        <w:t>2</w:t>
      </w:r>
      <w:r>
        <w:rPr>
          <w:sz w:val="19"/>
          <w:szCs w:val="19"/>
          <w:spacing w:val="-31"/>
        </w:rPr>
        <w:t xml:space="preserve"> </w:t>
      </w:r>
      <w:r>
        <w:rPr>
          <w:sz w:val="19"/>
          <w:szCs w:val="19"/>
          <w:spacing w:val="1"/>
        </w:rPr>
        <w:t>.</w:t>
      </w:r>
      <w:r>
        <w:rPr>
          <w:sz w:val="19"/>
          <w:szCs w:val="19"/>
          <w:spacing w:val="-12"/>
        </w:rPr>
        <w:t xml:space="preserve"> </w:t>
      </w:r>
      <w:r>
        <w:rPr>
          <w:sz w:val="19"/>
          <w:szCs w:val="19"/>
          <w:spacing w:val="1"/>
        </w:rPr>
        <w:t>2</w:t>
      </w:r>
      <w:r>
        <w:rPr>
          <w:sz w:val="19"/>
          <w:szCs w:val="19"/>
          <w:spacing w:val="16"/>
          <w:w w:val="101"/>
        </w:rPr>
        <w:t xml:space="preserve">   </w:t>
      </w:r>
      <w:r>
        <w:rPr>
          <w:rFonts w:ascii="SimHei" w:hAnsi="SimHei" w:eastAsia="SimHei" w:cs="SimHei"/>
          <w:sz w:val="19"/>
          <w:szCs w:val="19"/>
          <w:spacing w:val="1"/>
        </w:rPr>
        <w:t>衍生舆情分析指标与测度方法</w:t>
      </w:r>
    </w:p>
    <w:p>
      <w:pPr>
        <w:pStyle w:val="BodyText"/>
        <w:ind w:left="130" w:right="307" w:firstLine="401"/>
        <w:spacing w:before="56" w:line="227" w:lineRule="auto"/>
        <w:rPr>
          <w:sz w:val="19"/>
          <w:szCs w:val="19"/>
        </w:rPr>
      </w:pPr>
      <w:r>
        <w:rPr>
          <w:sz w:val="19"/>
          <w:szCs w:val="19"/>
          <w:spacing w:val="12"/>
        </w:rPr>
        <w:t>在确定衍生舆情形成过程的关键变量后</w:t>
      </w:r>
      <w:r>
        <w:rPr>
          <w:sz w:val="19"/>
          <w:szCs w:val="19"/>
          <w:spacing w:val="-7"/>
        </w:rPr>
        <w:t xml:space="preserve"> </w:t>
      </w:r>
      <w:r>
        <w:rPr>
          <w:sz w:val="19"/>
          <w:szCs w:val="19"/>
          <w:spacing w:val="12"/>
        </w:rPr>
        <w:t>,</w:t>
      </w:r>
      <w:r>
        <w:rPr>
          <w:sz w:val="19"/>
          <w:szCs w:val="19"/>
          <w:spacing w:val="-18"/>
        </w:rPr>
        <w:t xml:space="preserve"> </w:t>
      </w:r>
      <w:r>
        <w:rPr>
          <w:sz w:val="19"/>
          <w:szCs w:val="19"/>
          <w:spacing w:val="12"/>
        </w:rPr>
        <w:t>由领域</w:t>
      </w:r>
      <w:r>
        <w:rPr>
          <w:sz w:val="19"/>
          <w:szCs w:val="19"/>
          <w:spacing w:val="14"/>
        </w:rPr>
        <w:t>专家对各变量间的因果关系进行判断并通过 </w:t>
      </w:r>
      <w:r>
        <w:rPr>
          <w:sz w:val="19"/>
          <w:szCs w:val="19"/>
        </w:rPr>
        <w:t>ISM</w:t>
      </w:r>
      <w:r>
        <w:rPr>
          <w:sz w:val="19"/>
          <w:szCs w:val="19"/>
          <w:spacing w:val="14"/>
        </w:rPr>
        <w:t xml:space="preserve"> 构</w:t>
      </w:r>
      <w:r>
        <w:rPr>
          <w:sz w:val="19"/>
          <w:szCs w:val="19"/>
          <w:spacing w:val="10"/>
        </w:rPr>
        <w:t>建有向层次图</w:t>
      </w:r>
      <w:r>
        <w:rPr>
          <w:sz w:val="19"/>
          <w:szCs w:val="19"/>
          <w:spacing w:val="-18"/>
        </w:rPr>
        <w:t xml:space="preserve"> </w:t>
      </w:r>
      <w:r>
        <w:rPr>
          <w:sz w:val="19"/>
          <w:szCs w:val="19"/>
          <w:spacing w:val="10"/>
        </w:rPr>
        <w:t>,具体可分为以下步骤</w:t>
      </w:r>
      <w:r>
        <w:rPr>
          <w:sz w:val="19"/>
          <w:szCs w:val="19"/>
          <w:spacing w:val="-17"/>
        </w:rPr>
        <w:t xml:space="preserve"> </w:t>
      </w:r>
      <w:r>
        <w:rPr>
          <w:sz w:val="19"/>
          <w:szCs w:val="19"/>
          <w:spacing w:val="10"/>
        </w:rPr>
        <w:t>:</w:t>
      </w:r>
    </w:p>
    <w:p>
      <w:pPr>
        <w:pStyle w:val="BodyText"/>
        <w:ind w:left="130" w:right="307" w:firstLine="397"/>
        <w:spacing w:before="3" w:line="227" w:lineRule="auto"/>
        <w:rPr>
          <w:sz w:val="19"/>
          <w:szCs w:val="19"/>
        </w:rPr>
      </w:pPr>
      <w:r>
        <w:drawing>
          <wp:anchor distT="0" distB="0" distL="0" distR="0" simplePos="0" relativeHeight="251681792" behindDoc="1" locked="0" layoutInCell="1" allowOverlap="1">
            <wp:simplePos x="0" y="0"/>
            <wp:positionH relativeFrom="column">
              <wp:posOffset>2557633</wp:posOffset>
            </wp:positionH>
            <wp:positionV relativeFrom="paragraph">
              <wp:posOffset>386562</wp:posOffset>
            </wp:positionV>
            <wp:extent cx="3594736" cy="2582567"/>
            <wp:effectExtent l="0" t="0" r="0" b="0"/>
            <wp:wrapNone/>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3594736" cy="2582567"/>
                    </a:xfrm>
                    <a:prstGeom prst="rect">
                      <a:avLst/>
                    </a:prstGeom>
                  </pic:spPr>
                </pic:pic>
              </a:graphicData>
            </a:graphic>
          </wp:anchor>
        </w:drawing>
      </w:r>
      <w:r>
        <w:rPr>
          <w:sz w:val="19"/>
          <w:szCs w:val="19"/>
          <w:spacing w:val="10"/>
        </w:rPr>
        <w:t>第一步</w:t>
      </w:r>
      <w:r>
        <w:rPr>
          <w:sz w:val="19"/>
          <w:szCs w:val="19"/>
          <w:spacing w:val="-19"/>
        </w:rPr>
        <w:t xml:space="preserve"> </w:t>
      </w:r>
      <w:r>
        <w:rPr>
          <w:sz w:val="19"/>
          <w:szCs w:val="19"/>
          <w:spacing w:val="10"/>
        </w:rPr>
        <w:t>,邻接矩阵构建</w:t>
      </w:r>
      <w:r>
        <w:rPr>
          <w:sz w:val="19"/>
          <w:szCs w:val="19"/>
          <w:spacing w:val="-17"/>
        </w:rPr>
        <w:t xml:space="preserve"> </w:t>
      </w:r>
      <w:r>
        <w:rPr>
          <w:sz w:val="19"/>
          <w:szCs w:val="19"/>
          <w:spacing w:val="10"/>
        </w:rPr>
        <w:t>:通过专家意见确定各关键</w:t>
      </w:r>
      <w:r>
        <w:rPr>
          <w:sz w:val="19"/>
          <w:szCs w:val="19"/>
          <w:spacing w:val="12"/>
        </w:rPr>
        <w:t>变量间的影响关系</w:t>
      </w:r>
      <w:r>
        <w:rPr>
          <w:sz w:val="19"/>
          <w:szCs w:val="19"/>
        </w:rPr>
        <w:t xml:space="preserve"> </w:t>
      </w:r>
      <w:r>
        <w:rPr>
          <w:sz w:val="19"/>
          <w:szCs w:val="19"/>
          <w:spacing w:val="12"/>
        </w:rPr>
        <w:t>,形成邻接矩阵</w:t>
      </w:r>
      <w:r>
        <w:rPr>
          <w:sz w:val="19"/>
          <w:szCs w:val="19"/>
          <w:spacing w:val="-28"/>
        </w:rPr>
        <w:t xml:space="preserve"> </w:t>
      </w:r>
      <w:r>
        <w:rPr>
          <w:sz w:val="19"/>
          <w:szCs w:val="19"/>
          <w:spacing w:val="12"/>
        </w:rPr>
        <w:t>。矩阵中的行与列</w:t>
      </w:r>
      <w:r>
        <w:rPr>
          <w:sz w:val="19"/>
          <w:szCs w:val="19"/>
          <w:spacing w:val="11"/>
        </w:rPr>
        <w:t>分别对应 14 个关键变量</w:t>
      </w:r>
      <w:r>
        <w:rPr>
          <w:sz w:val="19"/>
          <w:szCs w:val="19"/>
          <w:spacing w:val="-16"/>
        </w:rPr>
        <w:t xml:space="preserve"> </w:t>
      </w:r>
      <w:r>
        <w:rPr>
          <w:sz w:val="19"/>
          <w:szCs w:val="19"/>
          <w:spacing w:val="11"/>
        </w:rPr>
        <w:t>,矩阵元素取值</w:t>
      </w:r>
    </w:p>
    <w:p>
      <w:pPr>
        <w:pStyle w:val="BodyText"/>
        <w:ind w:left="130" w:right="1401" w:firstLine="5"/>
        <w:spacing w:line="227" w:lineRule="auto"/>
        <w:rPr>
          <w:sz w:val="19"/>
          <w:szCs w:val="19"/>
        </w:rPr>
      </w:pPr>
      <w:r>
        <w:rPr>
          <w:sz w:val="19"/>
          <w:szCs w:val="19"/>
          <w:spacing w:val="6"/>
        </w:rPr>
        <w:t>为</w:t>
      </w:r>
      <w:r>
        <w:rPr>
          <w:sz w:val="19"/>
          <w:szCs w:val="19"/>
          <w:spacing w:val="7"/>
        </w:rPr>
        <w:t xml:space="preserve"> </w:t>
      </w:r>
      <w:r>
        <w:rPr>
          <w:sz w:val="19"/>
          <w:szCs w:val="19"/>
          <w:spacing w:val="6"/>
        </w:rPr>
        <w:t>0 或 1</w:t>
      </w:r>
      <w:r>
        <w:rPr>
          <w:sz w:val="19"/>
          <w:szCs w:val="19"/>
          <w:spacing w:val="-22"/>
        </w:rPr>
        <w:t xml:space="preserve"> </w:t>
      </w:r>
      <w:r>
        <w:rPr>
          <w:sz w:val="19"/>
          <w:szCs w:val="19"/>
          <w:spacing w:val="6"/>
        </w:rPr>
        <w:t>。若变量间存在直接影响</w:t>
      </w:r>
      <w:r>
        <w:rPr>
          <w:sz w:val="19"/>
          <w:szCs w:val="19"/>
          <w:spacing w:val="-18"/>
        </w:rPr>
        <w:t xml:space="preserve"> </w:t>
      </w:r>
      <w:r>
        <w:rPr>
          <w:sz w:val="19"/>
          <w:szCs w:val="19"/>
          <w:spacing w:val="6"/>
        </w:rPr>
        <w:t>,则矩</w:t>
      </w:r>
      <w:r>
        <w:rPr>
          <w:sz w:val="19"/>
          <w:szCs w:val="19"/>
          <w:spacing w:val="17"/>
        </w:rPr>
        <w:t>阵中对应位置记为</w:t>
      </w:r>
      <w:r>
        <w:rPr>
          <w:sz w:val="19"/>
          <w:szCs w:val="19"/>
          <w:spacing w:val="39"/>
        </w:rPr>
        <w:t xml:space="preserve"> </w:t>
      </w:r>
      <w:r>
        <w:rPr>
          <w:sz w:val="19"/>
          <w:szCs w:val="19"/>
          <w:spacing w:val="17"/>
        </w:rPr>
        <w:t>1;若无直接影响</w:t>
      </w:r>
      <w:r>
        <w:rPr>
          <w:sz w:val="19"/>
          <w:szCs w:val="19"/>
          <w:spacing w:val="-19"/>
        </w:rPr>
        <w:t xml:space="preserve"> </w:t>
      </w:r>
      <w:r>
        <w:rPr>
          <w:sz w:val="19"/>
          <w:szCs w:val="19"/>
          <w:spacing w:val="17"/>
        </w:rPr>
        <w:t>,则</w:t>
      </w:r>
      <w:r>
        <w:rPr>
          <w:sz w:val="19"/>
          <w:szCs w:val="19"/>
          <w:spacing w:val="3"/>
        </w:rPr>
        <w:t>记为</w:t>
      </w:r>
      <w:r>
        <w:rPr>
          <w:sz w:val="19"/>
          <w:szCs w:val="19"/>
          <w:spacing w:val="-10"/>
        </w:rPr>
        <w:t xml:space="preserve"> </w:t>
      </w:r>
      <w:r>
        <w:rPr>
          <w:sz w:val="19"/>
          <w:szCs w:val="19"/>
          <w:spacing w:val="3"/>
        </w:rPr>
        <w:t>0。</w:t>
      </w:r>
    </w:p>
    <w:p>
      <w:pPr>
        <w:pStyle w:val="BodyText"/>
        <w:ind w:left="128" w:right="1397" w:firstLine="399"/>
        <w:spacing w:before="1" w:line="227" w:lineRule="auto"/>
        <w:jc w:val="both"/>
        <w:rPr>
          <w:sz w:val="19"/>
          <w:szCs w:val="19"/>
        </w:rPr>
      </w:pPr>
      <w:r>
        <w:rPr>
          <w:sz w:val="19"/>
          <w:szCs w:val="19"/>
          <w:spacing w:val="16"/>
        </w:rPr>
        <w:t>第二步</w:t>
      </w:r>
      <w:r>
        <w:rPr>
          <w:sz w:val="19"/>
          <w:szCs w:val="19"/>
          <w:spacing w:val="-10"/>
        </w:rPr>
        <w:t xml:space="preserve"> </w:t>
      </w:r>
      <w:r>
        <w:rPr>
          <w:sz w:val="19"/>
          <w:szCs w:val="19"/>
          <w:spacing w:val="16"/>
        </w:rPr>
        <w:t>,可达矩阵计算</w:t>
      </w:r>
      <w:r>
        <w:rPr>
          <w:sz w:val="19"/>
          <w:szCs w:val="19"/>
          <w:spacing w:val="-16"/>
        </w:rPr>
        <w:t xml:space="preserve"> </w:t>
      </w:r>
      <w:r>
        <w:rPr>
          <w:sz w:val="19"/>
          <w:szCs w:val="19"/>
          <w:spacing w:val="16"/>
        </w:rPr>
        <w:t>:通过布尔运</w:t>
      </w:r>
      <w:r>
        <w:rPr>
          <w:sz w:val="19"/>
          <w:szCs w:val="19"/>
          <w:spacing w:val="16"/>
        </w:rPr>
        <w:t>算</w:t>
      </w:r>
      <w:r>
        <w:rPr>
          <w:sz w:val="19"/>
          <w:szCs w:val="19"/>
          <w:spacing w:val="-17"/>
        </w:rPr>
        <w:t xml:space="preserve"> </w:t>
      </w:r>
      <w:r>
        <w:rPr>
          <w:sz w:val="19"/>
          <w:szCs w:val="19"/>
          <w:spacing w:val="16"/>
        </w:rPr>
        <w:t>,即邻接矩阵与单位矩阵的幂次累加</w:t>
      </w:r>
      <w:r>
        <w:rPr>
          <w:sz w:val="19"/>
          <w:szCs w:val="19"/>
          <w:spacing w:val="-18"/>
        </w:rPr>
        <w:t xml:space="preserve"> </w:t>
      </w:r>
      <w:r>
        <w:rPr>
          <w:sz w:val="19"/>
          <w:szCs w:val="19"/>
          <w:spacing w:val="16"/>
        </w:rPr>
        <w:t>,</w:t>
      </w:r>
      <w:r>
        <w:rPr>
          <w:sz w:val="19"/>
          <w:szCs w:val="19"/>
          <w:spacing w:val="20"/>
        </w:rPr>
        <w:t>得到可达矩阵</w:t>
      </w:r>
      <w:r>
        <w:rPr>
          <w:sz w:val="19"/>
          <w:szCs w:val="19"/>
          <w:spacing w:val="-12"/>
        </w:rPr>
        <w:t xml:space="preserve"> </w:t>
      </w:r>
      <w:r>
        <w:rPr>
          <w:sz w:val="19"/>
          <w:szCs w:val="19"/>
          <w:spacing w:val="20"/>
        </w:rPr>
        <w:t>,</w:t>
      </w:r>
      <w:r>
        <w:rPr>
          <w:sz w:val="19"/>
          <w:szCs w:val="19"/>
          <w:spacing w:val="-33"/>
        </w:rPr>
        <w:t xml:space="preserve"> </w:t>
      </w:r>
      <w:r>
        <w:rPr>
          <w:sz w:val="19"/>
          <w:szCs w:val="19"/>
          <w:spacing w:val="20"/>
        </w:rPr>
        <w:t>判定变量间的间接关联</w:t>
      </w:r>
      <w:r>
        <w:rPr>
          <w:sz w:val="19"/>
          <w:szCs w:val="19"/>
        </w:rPr>
        <w:t>性。</w:t>
      </w:r>
    </w:p>
    <w:p>
      <w:pPr>
        <w:pStyle w:val="BodyText"/>
        <w:ind w:left="129" w:right="1401" w:firstLine="399"/>
        <w:spacing w:before="2" w:line="226" w:lineRule="auto"/>
        <w:rPr>
          <w:sz w:val="19"/>
          <w:szCs w:val="19"/>
        </w:rPr>
      </w:pPr>
      <w:r>
        <w:rPr>
          <w:sz w:val="19"/>
          <w:szCs w:val="19"/>
          <w:spacing w:val="16"/>
        </w:rPr>
        <w:t>第三步</w:t>
      </w:r>
      <w:r>
        <w:rPr>
          <w:sz w:val="19"/>
          <w:szCs w:val="19"/>
          <w:spacing w:val="-10"/>
        </w:rPr>
        <w:t xml:space="preserve"> </w:t>
      </w:r>
      <w:r>
        <w:rPr>
          <w:sz w:val="19"/>
          <w:szCs w:val="19"/>
          <w:spacing w:val="16"/>
        </w:rPr>
        <w:t>,层级分解</w:t>
      </w:r>
      <w:r>
        <w:rPr>
          <w:sz w:val="19"/>
          <w:szCs w:val="19"/>
          <w:spacing w:val="-16"/>
        </w:rPr>
        <w:t xml:space="preserve"> </w:t>
      </w:r>
      <w:r>
        <w:rPr>
          <w:sz w:val="19"/>
          <w:szCs w:val="19"/>
          <w:spacing w:val="16"/>
        </w:rPr>
        <w:t>:按可达集与先行</w:t>
      </w:r>
      <w:r>
        <w:rPr>
          <w:sz w:val="19"/>
          <w:szCs w:val="19"/>
          <w:spacing w:val="9"/>
        </w:rPr>
        <w:t>集的包含关系</w:t>
      </w:r>
      <w:r>
        <w:rPr>
          <w:sz w:val="19"/>
          <w:szCs w:val="19"/>
          <w:spacing w:val="-17"/>
        </w:rPr>
        <w:t xml:space="preserve"> </w:t>
      </w:r>
      <w:r>
        <w:rPr>
          <w:sz w:val="19"/>
          <w:szCs w:val="19"/>
          <w:spacing w:val="9"/>
        </w:rPr>
        <w:t>,将变量划分为不同层级。</w:t>
      </w:r>
    </w:p>
    <w:p>
      <w:pPr>
        <w:pStyle w:val="BodyText"/>
        <w:ind w:left="129" w:right="1330" w:firstLine="401"/>
        <w:spacing w:before="6" w:line="227" w:lineRule="auto"/>
        <w:rPr>
          <w:sz w:val="19"/>
          <w:szCs w:val="19"/>
        </w:rPr>
      </w:pPr>
      <w:r>
        <w:rPr>
          <w:sz w:val="19"/>
          <w:szCs w:val="19"/>
          <w:spacing w:val="16"/>
        </w:rPr>
        <w:t>根据专家意见构建的有向层次图如</w:t>
      </w:r>
      <w:r>
        <w:rPr>
          <w:sz w:val="19"/>
          <w:szCs w:val="19"/>
          <w:spacing w:val="8"/>
        </w:rPr>
        <w:t>图</w:t>
      </w:r>
      <w:r>
        <w:rPr>
          <w:sz w:val="19"/>
          <w:szCs w:val="19"/>
          <w:spacing w:val="-7"/>
        </w:rPr>
        <w:t xml:space="preserve"> </w:t>
      </w:r>
      <w:r>
        <w:rPr>
          <w:sz w:val="19"/>
          <w:szCs w:val="19"/>
          <w:spacing w:val="8"/>
        </w:rPr>
        <w:t>2 所示</w:t>
      </w:r>
      <w:r>
        <w:rPr>
          <w:sz w:val="19"/>
          <w:szCs w:val="19"/>
          <w:spacing w:val="-18"/>
        </w:rPr>
        <w:t xml:space="preserve"> </w:t>
      </w:r>
      <w:r>
        <w:rPr>
          <w:sz w:val="19"/>
          <w:szCs w:val="19"/>
          <w:spacing w:val="8"/>
        </w:rPr>
        <w:t>,该层次图反映了各因素间的直</w:t>
      </w:r>
      <w:r>
        <w:rPr>
          <w:sz w:val="19"/>
          <w:szCs w:val="19"/>
          <w:spacing w:val="10"/>
        </w:rPr>
        <w:t>接作用关系</w:t>
      </w:r>
      <w:r>
        <w:rPr>
          <w:sz w:val="19"/>
          <w:szCs w:val="19"/>
          <w:spacing w:val="-19"/>
        </w:rPr>
        <w:t xml:space="preserve"> </w:t>
      </w:r>
      <w:r>
        <w:rPr>
          <w:sz w:val="19"/>
          <w:szCs w:val="19"/>
          <w:spacing w:val="10"/>
        </w:rPr>
        <w:t>,明确衍生舆情形成路径的关</w:t>
      </w:r>
      <w:r>
        <w:rPr>
          <w:sz w:val="19"/>
          <w:szCs w:val="19"/>
          <w:spacing w:val="10"/>
        </w:rPr>
        <w:t>键变量结构特征及其关联关系</w:t>
      </w:r>
      <w:r>
        <w:rPr>
          <w:sz w:val="19"/>
          <w:szCs w:val="19"/>
          <w:spacing w:val="-19"/>
        </w:rPr>
        <w:t xml:space="preserve"> </w:t>
      </w:r>
      <w:r>
        <w:rPr>
          <w:sz w:val="19"/>
          <w:szCs w:val="19"/>
          <w:spacing w:val="10"/>
        </w:rPr>
        <w:t>,为后续的</w:t>
      </w:r>
      <w:r>
        <w:rPr>
          <w:sz w:val="19"/>
          <w:szCs w:val="19"/>
          <w:spacing w:val="8"/>
        </w:rPr>
        <w:t>传播机制分析和舆情管理提供理论支持。</w:t>
      </w:r>
    </w:p>
    <w:p>
      <w:pPr>
        <w:pStyle w:val="BodyText"/>
        <w:ind w:left="522"/>
        <w:spacing w:before="1" w:line="180" w:lineRule="auto"/>
        <w:rPr>
          <w:rFonts w:ascii="SimHei" w:hAnsi="SimHei" w:eastAsia="SimHei" w:cs="SimHei"/>
          <w:sz w:val="19"/>
          <w:szCs w:val="19"/>
        </w:rPr>
      </w:pPr>
      <w:r>
        <w:rPr>
          <w:sz w:val="19"/>
          <w:szCs w:val="19"/>
          <w:spacing w:val="-1"/>
        </w:rPr>
        <w:t>3</w:t>
      </w:r>
      <w:r>
        <w:rPr>
          <w:sz w:val="19"/>
          <w:szCs w:val="19"/>
          <w:spacing w:val="-20"/>
        </w:rPr>
        <w:t xml:space="preserve"> </w:t>
      </w:r>
      <w:r>
        <w:rPr>
          <w:sz w:val="19"/>
          <w:szCs w:val="19"/>
          <w:spacing w:val="-1"/>
        </w:rPr>
        <w:t>.</w:t>
      </w:r>
      <w:r>
        <w:rPr>
          <w:sz w:val="19"/>
          <w:szCs w:val="19"/>
          <w:spacing w:val="-11"/>
        </w:rPr>
        <w:t xml:space="preserve"> </w:t>
      </w:r>
      <w:r>
        <w:rPr>
          <w:sz w:val="19"/>
          <w:szCs w:val="19"/>
          <w:spacing w:val="-1"/>
        </w:rPr>
        <w:t>2</w:t>
      </w:r>
      <w:r>
        <w:rPr>
          <w:sz w:val="19"/>
          <w:szCs w:val="19"/>
          <w:spacing w:val="-31"/>
        </w:rPr>
        <w:t xml:space="preserve"> </w:t>
      </w:r>
      <w:r>
        <w:rPr>
          <w:sz w:val="19"/>
          <w:szCs w:val="19"/>
          <w:spacing w:val="-1"/>
        </w:rPr>
        <w:t>. 3</w:t>
      </w:r>
      <w:r>
        <w:rPr>
          <w:sz w:val="19"/>
          <w:szCs w:val="19"/>
          <w:spacing w:val="15"/>
        </w:rPr>
        <w:t xml:space="preserve">   </w:t>
      </w:r>
      <w:r>
        <w:rPr>
          <w:sz w:val="19"/>
          <w:szCs w:val="19"/>
          <w:spacing w:val="-1"/>
        </w:rPr>
        <w:t>ISM </w:t>
      </w:r>
      <w:r>
        <w:rPr>
          <w:rFonts w:ascii="SimHei" w:hAnsi="SimHei" w:eastAsia="SimHei" w:cs="SimHei"/>
          <w:sz w:val="19"/>
          <w:szCs w:val="19"/>
          <w:spacing w:val="-1"/>
        </w:rPr>
        <w:t>到贝叶斯网络的映射逻辑</w:t>
      </w:r>
    </w:p>
    <w:p>
      <w:pPr>
        <w:spacing w:line="14" w:lineRule="auto"/>
        <w:rPr>
          <w:rFonts w:ascii="Arial"/>
          <w:sz w:val="2"/>
        </w:rPr>
      </w:pPr>
      <w:r>
        <w:rPr>
          <w:rFonts w:ascii="Arial" w:hAnsi="Arial" w:eastAsia="Arial" w:cs="Arial"/>
          <w:sz w:val="2"/>
          <w:szCs w:val="2"/>
        </w:rPr>
        <w:br w:type="column"/>
      </w:r>
    </w:p>
    <w:p>
      <w:pPr>
        <w:pStyle w:val="BodyText"/>
        <w:ind w:right="3" w:firstLine="403"/>
        <w:spacing w:before="37" w:line="230" w:lineRule="auto"/>
        <w:jc w:val="both"/>
        <w:rPr>
          <w:sz w:val="19"/>
          <w:szCs w:val="19"/>
        </w:rPr>
      </w:pPr>
      <w:r>
        <w:rPr>
          <w:sz w:val="19"/>
          <w:szCs w:val="19"/>
          <w:spacing w:val="13"/>
        </w:rPr>
        <w:t>在融合方法框架中</w:t>
      </w:r>
      <w:r>
        <w:rPr>
          <w:sz w:val="19"/>
          <w:szCs w:val="19"/>
          <w:spacing w:val="-4"/>
        </w:rPr>
        <w:t xml:space="preserve"> </w:t>
      </w:r>
      <w:r>
        <w:rPr>
          <w:sz w:val="19"/>
          <w:szCs w:val="19"/>
          <w:spacing w:val="13"/>
        </w:rPr>
        <w:t>,</w:t>
      </w:r>
      <w:r>
        <w:rPr>
          <w:sz w:val="19"/>
          <w:szCs w:val="19"/>
        </w:rPr>
        <w:t>ISM</w:t>
      </w:r>
      <w:r>
        <w:rPr>
          <w:sz w:val="19"/>
          <w:szCs w:val="19"/>
          <w:spacing w:val="13"/>
        </w:rPr>
        <w:t xml:space="preserve"> 与贝叶斯网络之间的映</w:t>
      </w:r>
      <w:r>
        <w:rPr>
          <w:sz w:val="19"/>
          <w:szCs w:val="19"/>
          <w:spacing w:val="7"/>
        </w:rPr>
        <w:t>射是构建舆情形成路径的关键环节</w:t>
      </w:r>
      <w:r>
        <w:rPr>
          <w:sz w:val="19"/>
          <w:szCs w:val="19"/>
          <w:spacing w:val="-19"/>
        </w:rPr>
        <w:t xml:space="preserve"> </w:t>
      </w:r>
      <w:r>
        <w:rPr>
          <w:sz w:val="19"/>
          <w:szCs w:val="19"/>
          <w:spacing w:val="7"/>
        </w:rPr>
        <w:t>。</w:t>
      </w:r>
      <w:r>
        <w:rPr>
          <w:sz w:val="19"/>
          <w:szCs w:val="19"/>
        </w:rPr>
        <w:t>ISM</w:t>
      </w:r>
      <w:r>
        <w:rPr>
          <w:sz w:val="19"/>
          <w:szCs w:val="19"/>
          <w:spacing w:val="7"/>
        </w:rPr>
        <w:t xml:space="preserve"> 通过专家知</w:t>
      </w:r>
      <w:r>
        <w:rPr>
          <w:sz w:val="19"/>
          <w:szCs w:val="19"/>
          <w:spacing w:val="14"/>
        </w:rPr>
        <w:t>识和布尔矩阵运算识别变量之间的直接影响关系</w:t>
      </w:r>
      <w:r>
        <w:rPr>
          <w:sz w:val="19"/>
          <w:szCs w:val="19"/>
          <w:spacing w:val="-15"/>
        </w:rPr>
        <w:t xml:space="preserve"> </w:t>
      </w:r>
      <w:r>
        <w:rPr>
          <w:sz w:val="19"/>
          <w:szCs w:val="19"/>
          <w:spacing w:val="14"/>
        </w:rPr>
        <w:t>,形</w:t>
      </w:r>
      <w:r>
        <w:rPr>
          <w:sz w:val="19"/>
          <w:szCs w:val="19"/>
          <w:spacing w:val="8"/>
        </w:rPr>
        <w:t>成有向层次图</w:t>
      </w:r>
      <w:r>
        <w:rPr>
          <w:sz w:val="19"/>
          <w:szCs w:val="19"/>
          <w:spacing w:val="-22"/>
        </w:rPr>
        <w:t xml:space="preserve"> </w:t>
      </w:r>
      <w:r>
        <w:rPr>
          <w:sz w:val="19"/>
          <w:szCs w:val="19"/>
          <w:spacing w:val="8"/>
        </w:rPr>
        <w:t>。这一有向层次结构不仅揭示了变量之</w:t>
      </w:r>
      <w:r>
        <w:rPr>
          <w:sz w:val="19"/>
          <w:szCs w:val="19"/>
          <w:spacing w:val="14"/>
        </w:rPr>
        <w:t>间的因果层级关系</w:t>
      </w:r>
      <w:r>
        <w:rPr>
          <w:sz w:val="19"/>
          <w:szCs w:val="19"/>
          <w:spacing w:val="-15"/>
        </w:rPr>
        <w:t xml:space="preserve"> </w:t>
      </w:r>
      <w:r>
        <w:rPr>
          <w:sz w:val="19"/>
          <w:szCs w:val="19"/>
          <w:spacing w:val="14"/>
        </w:rPr>
        <w:t>,也为贝叶斯网络的拓扑结构提供</w:t>
      </w:r>
      <w:r>
        <w:rPr>
          <w:sz w:val="19"/>
          <w:szCs w:val="19"/>
          <w:spacing w:val="8"/>
        </w:rPr>
        <w:t>了结构先验</w:t>
      </w:r>
      <w:r>
        <w:rPr>
          <w:sz w:val="19"/>
          <w:szCs w:val="19"/>
          <w:spacing w:val="-21"/>
        </w:rPr>
        <w:t xml:space="preserve"> </w:t>
      </w:r>
      <w:r>
        <w:rPr>
          <w:sz w:val="19"/>
          <w:szCs w:val="19"/>
          <w:spacing w:val="8"/>
        </w:rPr>
        <w:t>。二者之间的具体映射逻辑如下</w:t>
      </w:r>
      <w:r>
        <w:rPr>
          <w:sz w:val="19"/>
          <w:szCs w:val="19"/>
          <w:spacing w:val="-17"/>
        </w:rPr>
        <w:t xml:space="preserve"> </w:t>
      </w:r>
      <w:r>
        <w:rPr>
          <w:sz w:val="19"/>
          <w:szCs w:val="19"/>
          <w:spacing w:val="8"/>
        </w:rPr>
        <w:t>:</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809"/>
        <w:spacing w:before="65" w:line="184" w:lineRule="auto"/>
        <w:outlineLvl w:val="3"/>
        <w:rPr>
          <w:rFonts w:ascii="SimHei" w:hAnsi="SimHei" w:eastAsia="SimHei" w:cs="SimHei"/>
        </w:rPr>
      </w:pPr>
      <w:r>
        <w:rPr>
          <w:rFonts w:ascii="SimHei" w:hAnsi="SimHei" w:eastAsia="SimHei" w:cs="SimHei"/>
          <w:spacing w:val="6"/>
        </w:rPr>
        <w:t>图</w:t>
      </w:r>
      <w:r>
        <w:rPr>
          <w:rFonts w:ascii="SimHei" w:hAnsi="SimHei" w:eastAsia="SimHei" w:cs="SimHei"/>
          <w:spacing w:val="-38"/>
        </w:rPr>
        <w:t xml:space="preserve"> </w:t>
      </w:r>
      <w:r>
        <w:rPr>
          <w:spacing w:val="6"/>
        </w:rPr>
        <w:t>2</w:t>
      </w:r>
      <w:r>
        <w:rPr>
          <w:spacing w:val="13"/>
          <w:w w:val="101"/>
        </w:rPr>
        <w:t xml:space="preserve">   </w:t>
      </w:r>
      <w:r>
        <w:rPr>
          <w:rFonts w:ascii="SimHei" w:hAnsi="SimHei" w:eastAsia="SimHei" w:cs="SimHei"/>
          <w:spacing w:val="6"/>
        </w:rPr>
        <w:t>衍生舆情形成路径因素层级分析图</w:t>
      </w:r>
    </w:p>
    <w:p>
      <w:pPr>
        <w:pStyle w:val="BodyText"/>
        <w:ind w:left="7" w:right="3" w:firstLine="394"/>
        <w:spacing w:before="68" w:line="196" w:lineRule="auto"/>
        <w:rPr>
          <w:sz w:val="19"/>
          <w:szCs w:val="19"/>
        </w:rPr>
      </w:pPr>
      <w:r>
        <w:rPr>
          <w:sz w:val="19"/>
          <w:szCs w:val="19"/>
          <w:spacing w:val="13"/>
        </w:rPr>
        <w:t>①节点映射</w:t>
      </w:r>
      <w:r>
        <w:rPr>
          <w:sz w:val="19"/>
          <w:szCs w:val="19"/>
          <w:spacing w:val="-3"/>
        </w:rPr>
        <w:t xml:space="preserve"> </w:t>
      </w:r>
      <w:r>
        <w:rPr>
          <w:sz w:val="19"/>
          <w:szCs w:val="19"/>
          <w:spacing w:val="13"/>
        </w:rPr>
        <w:t>:</w:t>
      </w:r>
      <w:r>
        <w:rPr>
          <w:sz w:val="19"/>
          <w:szCs w:val="19"/>
        </w:rPr>
        <w:t>ISM</w:t>
      </w:r>
      <w:r>
        <w:rPr>
          <w:sz w:val="19"/>
          <w:szCs w:val="19"/>
          <w:spacing w:val="13"/>
        </w:rPr>
        <w:t xml:space="preserve"> 输出的每一个关键变量均被视</w:t>
      </w:r>
      <w:r>
        <w:rPr>
          <w:sz w:val="19"/>
          <w:szCs w:val="19"/>
          <w:spacing w:val="8"/>
        </w:rPr>
        <w:t>为贝叶斯网络中的一个节点</w:t>
      </w:r>
      <w:r>
        <w:rPr>
          <w:sz w:val="19"/>
          <w:szCs w:val="19"/>
          <w:spacing w:val="-29"/>
        </w:rPr>
        <w:t xml:space="preserve"> </w:t>
      </w:r>
      <w:r>
        <w:rPr>
          <w:sz w:val="19"/>
          <w:szCs w:val="19"/>
          <w:spacing w:val="8"/>
        </w:rPr>
        <w:t>。此步骤确保变量层级结</w:t>
      </w:r>
    </w:p>
    <w:p>
      <w:pPr>
        <w:spacing w:line="196" w:lineRule="auto"/>
        <w:sectPr>
          <w:type w:val="continuous"/>
          <w:pgSz w:w="11906" w:h="16838"/>
          <w:pgMar w:top="1635" w:right="1155" w:bottom="482" w:left="1031" w:header="1237" w:footer="243" w:gutter="0"/>
          <w:cols w:equalWidth="0" w:num="2">
            <w:col w:w="5026" w:space="100"/>
            <w:col w:w="4595" w:space="0"/>
          </w:cols>
        </w:sectPr>
        <w:rPr>
          <w:sz w:val="19"/>
          <w:szCs w:val="19"/>
        </w:rPr>
      </w:pPr>
    </w:p>
    <w:p>
      <w:pPr>
        <w:pStyle w:val="BodyText"/>
        <w:ind w:left="145" w:right="5001" w:hanging="14"/>
        <w:spacing w:before="114" w:line="227" w:lineRule="auto"/>
        <w:rPr>
          <w:sz w:val="19"/>
          <w:szCs w:val="19"/>
        </w:rPr>
      </w:pPr>
      <w:r>
        <w:pict>
          <v:shape id="_x0000_s62" style="position:absolute;margin-left:255.293pt;margin-top:4.84298pt;mso-position-vertical-relative:text;mso-position-horizontal-relative:text;width:231.7pt;height:708.9pt;z-index:251698176;" filled="false" stroked="false" type="#_x0000_t202">
            <v:fill on="false"/>
            <v:stroke on="false"/>
            <v:path/>
            <v:imagedata o:title=""/>
            <o:lock v:ext="edit" aspectratio="false"/>
            <v:textbox inset="0mm,0mm,0mm,0mm">
              <w:txbxContent>
                <w:p>
                  <w:pPr>
                    <w:pStyle w:val="BodyText"/>
                    <w:ind w:left="22"/>
                    <w:spacing w:before="20" w:line="183" w:lineRule="auto"/>
                    <w:rPr>
                      <w:sz w:val="19"/>
                      <w:szCs w:val="19"/>
                    </w:rPr>
                  </w:pPr>
                  <w:r>
                    <w:rPr>
                      <w:sz w:val="19"/>
                      <w:szCs w:val="19"/>
                      <w:spacing w:val="8"/>
                    </w:rPr>
                    <w:t>反映实际数据中的特征。</w:t>
                  </w:r>
                </w:p>
                <w:p>
                  <w:pPr>
                    <w:pStyle w:val="BodyText"/>
                    <w:ind w:left="20" w:right="23" w:firstLine="399"/>
                    <w:spacing w:before="51" w:line="227" w:lineRule="auto"/>
                    <w:jc w:val="both"/>
                    <w:rPr>
                      <w:sz w:val="19"/>
                      <w:szCs w:val="19"/>
                    </w:rPr>
                  </w:pPr>
                  <w:r>
                    <w:rPr>
                      <w:sz w:val="19"/>
                      <w:szCs w:val="19"/>
                    </w:rPr>
                    <w:t>EM</w:t>
                  </w:r>
                  <w:r>
                    <w:rPr>
                      <w:sz w:val="19"/>
                      <w:szCs w:val="19"/>
                      <w:spacing w:val="9"/>
                    </w:rPr>
                    <w:t xml:space="preserve"> 算法的 E 步中</w:t>
                  </w:r>
                  <w:r>
                    <w:rPr>
                      <w:sz w:val="19"/>
                      <w:szCs w:val="19"/>
                      <w:spacing w:val="-18"/>
                    </w:rPr>
                    <w:t xml:space="preserve"> </w:t>
                  </w:r>
                  <w:r>
                    <w:rPr>
                      <w:sz w:val="19"/>
                      <w:szCs w:val="19"/>
                      <w:spacing w:val="9"/>
                    </w:rPr>
                    <w:t>,其基于当前参数估计 θ</w:t>
                  </w:r>
                  <w:r>
                    <w:rPr>
                      <w:sz w:val="19"/>
                      <w:szCs w:val="19"/>
                      <w:spacing w:val="-36"/>
                    </w:rPr>
                    <w:t xml:space="preserve"> </w:t>
                  </w:r>
                  <w:r>
                    <w:rPr>
                      <w:sz w:val="10"/>
                      <w:szCs w:val="10"/>
                      <w:spacing w:val="9"/>
                      <w:position w:val="8"/>
                    </w:rPr>
                    <w:t>(t</w:t>
                  </w:r>
                  <w:r>
                    <w:rPr>
                      <w:sz w:val="10"/>
                      <w:szCs w:val="10"/>
                      <w:spacing w:val="8"/>
                      <w:position w:val="8"/>
                    </w:rPr>
                    <w:t>)   </w:t>
                  </w:r>
                  <w:r>
                    <w:rPr>
                      <w:sz w:val="19"/>
                      <w:szCs w:val="19"/>
                      <w:spacing w:val="8"/>
                    </w:rPr>
                    <w:t>,计</w:t>
                  </w:r>
                  <w:r>
                    <w:rPr>
                      <w:sz w:val="19"/>
                      <w:szCs w:val="19"/>
                      <w:spacing w:val="13"/>
                    </w:rPr>
                    <w:t>算隐变量或缺失数据的期望值</w:t>
                  </w:r>
                  <w:r>
                    <w:rPr>
                      <w:sz w:val="19"/>
                      <w:szCs w:val="19"/>
                      <w:spacing w:val="-18"/>
                    </w:rPr>
                    <w:t xml:space="preserve"> </w:t>
                  </w:r>
                  <w:r>
                    <w:rPr>
                      <w:sz w:val="19"/>
                      <w:szCs w:val="19"/>
                      <w:spacing w:val="13"/>
                    </w:rPr>
                    <w:t>,</w:t>
                  </w:r>
                  <w:r>
                    <w:rPr>
                      <w:sz w:val="19"/>
                      <w:szCs w:val="19"/>
                      <w:spacing w:val="-27"/>
                    </w:rPr>
                    <w:t xml:space="preserve"> </w:t>
                  </w:r>
                  <w:r>
                    <w:rPr>
                      <w:sz w:val="19"/>
                      <w:szCs w:val="19"/>
                      <w:spacing w:val="13"/>
                    </w:rPr>
                    <w:t>即构建完整</w:t>
                  </w:r>
                  <w:r>
                    <w:rPr>
                      <w:sz w:val="19"/>
                      <w:szCs w:val="19"/>
                      <w:spacing w:val="12"/>
                    </w:rPr>
                    <w:t>数据的对</w:t>
                  </w:r>
                  <w:r>
                    <w:rPr>
                      <w:sz w:val="19"/>
                      <w:szCs w:val="19"/>
                      <w:spacing w:val="2"/>
                    </w:rPr>
                    <w:t>数似然的期望值 Q(θ |</w:t>
                  </w:r>
                  <w:r>
                    <w:rPr>
                      <w:sz w:val="19"/>
                      <w:szCs w:val="19"/>
                      <w:spacing w:val="9"/>
                    </w:rPr>
                    <w:t xml:space="preserve">  </w:t>
                  </w:r>
                  <w:r>
                    <w:rPr>
                      <w:sz w:val="19"/>
                      <w:szCs w:val="19"/>
                      <w:spacing w:val="2"/>
                    </w:rPr>
                    <w:t>θ</w:t>
                  </w:r>
                  <w:r>
                    <w:rPr>
                      <w:sz w:val="19"/>
                      <w:szCs w:val="19"/>
                      <w:spacing w:val="-35"/>
                    </w:rPr>
                    <w:t xml:space="preserve"> </w:t>
                  </w:r>
                  <w:r>
                    <w:rPr>
                      <w:sz w:val="10"/>
                      <w:szCs w:val="10"/>
                      <w:spacing w:val="2"/>
                      <w:position w:val="8"/>
                    </w:rPr>
                    <w:t>(t)  </w:t>
                  </w:r>
                  <w:r>
                    <w:rPr>
                      <w:sz w:val="19"/>
                      <w:szCs w:val="19"/>
                      <w:spacing w:val="2"/>
                    </w:rPr>
                    <w:t>)</w:t>
                  </w:r>
                  <w:r>
                    <w:rPr>
                      <w:sz w:val="19"/>
                      <w:szCs w:val="19"/>
                      <w:spacing w:val="47"/>
                    </w:rPr>
                    <w:t xml:space="preserve"> </w:t>
                  </w:r>
                  <w:r>
                    <w:rPr>
                      <w:sz w:val="19"/>
                      <w:szCs w:val="19"/>
                      <w:spacing w:val="2"/>
                    </w:rPr>
                    <w:t>:</w:t>
                  </w:r>
                </w:p>
                <w:p>
                  <w:pPr>
                    <w:pStyle w:val="BodyText"/>
                    <w:ind w:right="39"/>
                    <w:spacing w:line="193" w:lineRule="auto"/>
                    <w:jc w:val="right"/>
                    <w:rPr>
                      <w:sz w:val="19"/>
                      <w:szCs w:val="19"/>
                    </w:rPr>
                  </w:pPr>
                  <w:r>
                    <w:rPr>
                      <w:sz w:val="19"/>
                      <w:szCs w:val="19"/>
                      <w:spacing w:val="-13"/>
                      <w:w w:val="96"/>
                    </w:rPr>
                    <w:t>Q(θ</w:t>
                  </w:r>
                  <w:r>
                    <w:rPr>
                      <w:sz w:val="19"/>
                      <w:szCs w:val="19"/>
                      <w:spacing w:val="23"/>
                    </w:rPr>
                    <w:t xml:space="preserve"> </w:t>
                  </w:r>
                  <w:r>
                    <w:rPr>
                      <w:sz w:val="19"/>
                      <w:szCs w:val="19"/>
                      <w:spacing w:val="-13"/>
                      <w:w w:val="96"/>
                    </w:rPr>
                    <w:t>|</w:t>
                  </w:r>
                  <w:r>
                    <w:rPr>
                      <w:sz w:val="19"/>
                      <w:szCs w:val="19"/>
                      <w:spacing w:val="6"/>
                    </w:rPr>
                    <w:t xml:space="preserve">  </w:t>
                  </w:r>
                  <w:r>
                    <w:rPr>
                      <w:sz w:val="19"/>
                      <w:szCs w:val="19"/>
                      <w:spacing w:val="-13"/>
                      <w:w w:val="96"/>
                    </w:rPr>
                    <w:t>θ</w:t>
                  </w:r>
                  <w:r>
                    <w:rPr>
                      <w:sz w:val="19"/>
                      <w:szCs w:val="19"/>
                      <w:spacing w:val="-35"/>
                    </w:rPr>
                    <w:t xml:space="preserve"> </w:t>
                  </w:r>
                  <w:r>
                    <w:rPr>
                      <w:sz w:val="10"/>
                      <w:szCs w:val="10"/>
                      <w:spacing w:val="6"/>
                      <w:position w:val="9"/>
                    </w:rPr>
                    <w:t>(t)</w:t>
                  </w:r>
                  <w:r>
                    <w:rPr>
                      <w:sz w:val="10"/>
                      <w:szCs w:val="10"/>
                      <w:spacing w:val="22"/>
                      <w:w w:val="103"/>
                      <w:position w:val="9"/>
                    </w:rPr>
                    <w:t xml:space="preserve"> </w:t>
                  </w:r>
                  <w:r>
                    <w:rPr>
                      <w:sz w:val="19"/>
                      <w:szCs w:val="19"/>
                      <w:spacing w:val="6"/>
                    </w:rPr>
                    <w:t>)</w:t>
                  </w:r>
                  <w:r>
                    <w:rPr>
                      <w:sz w:val="19"/>
                      <w:szCs w:val="19"/>
                      <w:spacing w:val="-30"/>
                    </w:rPr>
                    <w:t xml:space="preserve"> </w:t>
                  </w:r>
                  <w:r>
                    <w:rPr>
                      <w:sz w:val="19"/>
                      <w:szCs w:val="19"/>
                      <w:spacing w:val="6"/>
                    </w:rPr>
                    <w:t>＝</w:t>
                  </w:r>
                  <w:r>
                    <w:rPr>
                      <w:sz w:val="19"/>
                      <w:szCs w:val="19"/>
                    </w:rPr>
                    <w:t>E</w:t>
                  </w:r>
                  <w:r>
                    <w:rPr>
                      <w:sz w:val="10"/>
                      <w:szCs w:val="10"/>
                      <w:position w:val="-4"/>
                    </w:rPr>
                    <w:t>P</w:t>
                  </w:r>
                  <w:r>
                    <w:rPr>
                      <w:sz w:val="10"/>
                      <w:szCs w:val="10"/>
                      <w:spacing w:val="6"/>
                      <w:position w:val="-4"/>
                    </w:rPr>
                    <w:t>(Z｜X</w:t>
                  </w:r>
                  <w:r>
                    <w:rPr>
                      <w:sz w:val="10"/>
                      <w:szCs w:val="10"/>
                      <w:spacing w:val="-14"/>
                      <w:position w:val="-4"/>
                    </w:rPr>
                    <w:t xml:space="preserve"> </w:t>
                  </w:r>
                  <w:r>
                    <w:rPr>
                      <w:sz w:val="10"/>
                      <w:szCs w:val="10"/>
                      <w:spacing w:val="6"/>
                      <w:position w:val="-4"/>
                    </w:rPr>
                    <w:t>,θ</w:t>
                  </w:r>
                  <w:r>
                    <w:rPr>
                      <w:sz w:val="5"/>
                      <w:szCs w:val="5"/>
                      <w:spacing w:val="6"/>
                    </w:rPr>
                    <w:t>(</w:t>
                  </w:r>
                  <w:r>
                    <w:rPr>
                      <w:sz w:val="8"/>
                      <w:szCs w:val="8"/>
                      <w:spacing w:val="6"/>
                    </w:rPr>
                    <w:t>t</w:t>
                  </w:r>
                  <w:r>
                    <w:rPr>
                      <w:sz w:val="5"/>
                      <w:szCs w:val="5"/>
                      <w:spacing w:val="6"/>
                    </w:rPr>
                    <w:t>) </w:t>
                  </w:r>
                  <w:r>
                    <w:rPr>
                      <w:sz w:val="10"/>
                      <w:szCs w:val="10"/>
                      <w:spacing w:val="6"/>
                      <w:position w:val="-4"/>
                    </w:rPr>
                    <w:t>)</w:t>
                  </w:r>
                  <w:r>
                    <w:rPr>
                      <w:sz w:val="10"/>
                      <w:szCs w:val="10"/>
                      <w:spacing w:val="11"/>
                      <w:w w:val="102"/>
                      <w:position w:val="-4"/>
                    </w:rPr>
                    <w:t xml:space="preserve">  </w:t>
                  </w:r>
                  <w:r>
                    <w:rPr>
                      <w:rFonts w:ascii="Arial" w:hAnsi="Arial" w:eastAsia="Arial" w:cs="Arial"/>
                      <w:sz w:val="14"/>
                      <w:szCs w:val="14"/>
                      <w:spacing w:val="6"/>
                    </w:rPr>
                    <w:t>[</w:t>
                  </w:r>
                  <w:r>
                    <w:rPr>
                      <w:rFonts w:ascii="Arial" w:hAnsi="Arial" w:eastAsia="Arial" w:cs="Arial"/>
                      <w:sz w:val="14"/>
                      <w:szCs w:val="14"/>
                      <w:spacing w:val="-16"/>
                    </w:rPr>
                    <w:t xml:space="preserve"> </w:t>
                  </w:r>
                  <w:r>
                    <w:rPr>
                      <w:sz w:val="19"/>
                      <w:szCs w:val="19"/>
                    </w:rPr>
                    <w:t>log</w:t>
                  </w:r>
                  <w:r>
                    <w:rPr>
                      <w:sz w:val="19"/>
                      <w:szCs w:val="19"/>
                      <w:spacing w:val="6"/>
                    </w:rPr>
                    <w:t xml:space="preserve"> </w:t>
                  </w:r>
                  <w:r>
                    <w:rPr>
                      <w:sz w:val="19"/>
                      <w:szCs w:val="19"/>
                      <w:position w:val="-1"/>
                    </w:rPr>
                    <w:t>P</w:t>
                  </w:r>
                  <w:r>
                    <w:rPr>
                      <w:sz w:val="19"/>
                      <w:szCs w:val="19"/>
                      <w:spacing w:val="6"/>
                      <w:position w:val="-1"/>
                    </w:rPr>
                    <w:t>(X</w:t>
                  </w:r>
                  <w:r>
                    <w:rPr>
                      <w:sz w:val="19"/>
                      <w:szCs w:val="19"/>
                      <w:spacing w:val="-24"/>
                      <w:position w:val="-1"/>
                    </w:rPr>
                    <w:t xml:space="preserve"> </w:t>
                  </w:r>
                  <w:r>
                    <w:rPr>
                      <w:sz w:val="19"/>
                      <w:szCs w:val="19"/>
                      <w:spacing w:val="6"/>
                      <w:position w:val="-1"/>
                    </w:rPr>
                    <w:t>,Z</w:t>
                  </w:r>
                  <w:r>
                    <w:rPr>
                      <w:sz w:val="19"/>
                      <w:szCs w:val="19"/>
                      <w:spacing w:val="13"/>
                      <w:position w:val="-1"/>
                    </w:rPr>
                    <w:t xml:space="preserve"> </w:t>
                  </w:r>
                  <w:r>
                    <w:rPr>
                      <w:sz w:val="19"/>
                      <w:szCs w:val="19"/>
                      <w:spacing w:val="6"/>
                      <w:position w:val="-1"/>
                    </w:rPr>
                    <w:t>|  θ)</w:t>
                  </w:r>
                  <w:r>
                    <w:rPr>
                      <w:sz w:val="19"/>
                      <w:szCs w:val="19"/>
                      <w:spacing w:val="-12"/>
                      <w:position w:val="-1"/>
                    </w:rPr>
                    <w:t xml:space="preserve"> </w:t>
                  </w:r>
                  <w:r>
                    <w:rPr>
                      <w:rFonts w:ascii="Arial" w:hAnsi="Arial" w:eastAsia="Arial" w:cs="Arial"/>
                      <w:sz w:val="14"/>
                      <w:szCs w:val="14"/>
                      <w:spacing w:val="6"/>
                      <w:position w:val="2"/>
                    </w:rPr>
                    <w:t>]</w:t>
                  </w:r>
                  <w:r>
                    <w:rPr>
                      <w:rFonts w:ascii="Arial" w:hAnsi="Arial" w:eastAsia="Arial" w:cs="Arial"/>
                      <w:sz w:val="14"/>
                      <w:szCs w:val="14"/>
                      <w:spacing w:val="1"/>
                      <w:position w:val="2"/>
                    </w:rPr>
                    <w:t xml:space="preserve">             </w:t>
                  </w:r>
                  <w:r>
                    <w:rPr>
                      <w:sz w:val="19"/>
                      <w:szCs w:val="19"/>
                      <w:spacing w:val="6"/>
                    </w:rPr>
                    <w:t>(1)</w:t>
                  </w:r>
                </w:p>
                <w:p>
                  <w:pPr>
                    <w:pStyle w:val="BodyText"/>
                    <w:ind w:left="20" w:right="20" w:firstLine="400"/>
                    <w:spacing w:before="77" w:line="227" w:lineRule="auto"/>
                    <w:jc w:val="both"/>
                    <w:rPr>
                      <w:sz w:val="19"/>
                      <w:szCs w:val="19"/>
                    </w:rPr>
                  </w:pPr>
                  <w:r>
                    <w:rPr>
                      <w:sz w:val="19"/>
                      <w:szCs w:val="19"/>
                      <w:spacing w:val="8"/>
                    </w:rPr>
                    <w:t>其中</w:t>
                  </w:r>
                  <w:r>
                    <w:rPr>
                      <w:sz w:val="19"/>
                      <w:szCs w:val="19"/>
                      <w:spacing w:val="-18"/>
                    </w:rPr>
                    <w:t xml:space="preserve"> </w:t>
                  </w:r>
                  <w:r>
                    <w:rPr>
                      <w:sz w:val="19"/>
                      <w:szCs w:val="19"/>
                      <w:spacing w:val="8"/>
                    </w:rPr>
                    <w:t>,X</w:t>
                  </w:r>
                  <w:r>
                    <w:rPr>
                      <w:sz w:val="19"/>
                      <w:szCs w:val="19"/>
                      <w:spacing w:val="-19"/>
                    </w:rPr>
                    <w:t xml:space="preserve"> </w:t>
                  </w:r>
                  <w:r>
                    <w:rPr>
                      <w:sz w:val="19"/>
                      <w:szCs w:val="19"/>
                      <w:spacing w:val="8"/>
                    </w:rPr>
                    <w:t>是观测数据</w:t>
                  </w:r>
                  <w:r>
                    <w:rPr>
                      <w:sz w:val="19"/>
                      <w:szCs w:val="19"/>
                      <w:spacing w:val="-19"/>
                    </w:rPr>
                    <w:t xml:space="preserve"> </w:t>
                  </w:r>
                  <w:r>
                    <w:rPr>
                      <w:sz w:val="19"/>
                      <w:szCs w:val="19"/>
                      <w:spacing w:val="8"/>
                    </w:rPr>
                    <w:t>,Z</w:t>
                  </w:r>
                  <w:r>
                    <w:rPr>
                      <w:sz w:val="19"/>
                      <w:szCs w:val="19"/>
                      <w:spacing w:val="-14"/>
                    </w:rPr>
                    <w:t xml:space="preserve"> </w:t>
                  </w:r>
                  <w:r>
                    <w:rPr>
                      <w:sz w:val="19"/>
                      <w:szCs w:val="19"/>
                      <w:spacing w:val="8"/>
                    </w:rPr>
                    <w:t>是隐变量</w:t>
                  </w:r>
                  <w:r>
                    <w:rPr>
                      <w:sz w:val="19"/>
                      <w:szCs w:val="19"/>
                      <w:spacing w:val="-18"/>
                    </w:rPr>
                    <w:t xml:space="preserve"> </w:t>
                  </w:r>
                  <w:r>
                    <w:rPr>
                      <w:sz w:val="19"/>
                      <w:szCs w:val="19"/>
                      <w:spacing w:val="8"/>
                    </w:rPr>
                    <w:t>,P(Z｜X</w:t>
                  </w:r>
                  <w:r>
                    <w:rPr>
                      <w:sz w:val="19"/>
                      <w:szCs w:val="19"/>
                      <w:spacing w:val="-24"/>
                    </w:rPr>
                    <w:t xml:space="preserve"> </w:t>
                  </w:r>
                  <w:r>
                    <w:rPr>
                      <w:sz w:val="19"/>
                      <w:szCs w:val="19"/>
                      <w:spacing w:val="8"/>
                    </w:rPr>
                    <w:t>,θ</w:t>
                  </w:r>
                  <w:r>
                    <w:rPr>
                      <w:sz w:val="19"/>
                      <w:szCs w:val="19"/>
                      <w:spacing w:val="-36"/>
                    </w:rPr>
                    <w:t xml:space="preserve"> </w:t>
                  </w:r>
                  <w:r>
                    <w:rPr>
                      <w:sz w:val="10"/>
                      <w:szCs w:val="10"/>
                      <w:spacing w:val="8"/>
                      <w:position w:val="8"/>
                    </w:rPr>
                    <w:t>(t)</w:t>
                  </w:r>
                  <w:r>
                    <w:rPr>
                      <w:sz w:val="10"/>
                      <w:szCs w:val="10"/>
                      <w:spacing w:val="22"/>
                      <w:w w:val="102"/>
                      <w:position w:val="8"/>
                    </w:rPr>
                    <w:t xml:space="preserve"> </w:t>
                  </w:r>
                  <w:r>
                    <w:rPr>
                      <w:sz w:val="19"/>
                      <w:szCs w:val="19"/>
                      <w:spacing w:val="8"/>
                    </w:rPr>
                    <w:t>) 表</w:t>
                  </w:r>
                  <w:r>
                    <w:rPr>
                      <w:sz w:val="19"/>
                      <w:szCs w:val="19"/>
                      <w:spacing w:val="7"/>
                    </w:rPr>
                    <w:t>示在当前参数下的隐变量后验分布</w:t>
                  </w:r>
                  <w:r>
                    <w:rPr>
                      <w:sz w:val="19"/>
                      <w:szCs w:val="19"/>
                      <w:spacing w:val="-11"/>
                    </w:rPr>
                    <w:t xml:space="preserve"> </w:t>
                  </w:r>
                  <w:r>
                    <w:rPr>
                      <w:sz w:val="19"/>
                      <w:szCs w:val="19"/>
                      <w:spacing w:val="7"/>
                    </w:rPr>
                    <w:t>。接着在 M 步中</w:t>
                  </w:r>
                  <w:r>
                    <w:rPr>
                      <w:sz w:val="19"/>
                      <w:szCs w:val="19"/>
                      <w:spacing w:val="-19"/>
                    </w:rPr>
                    <w:t xml:space="preserve"> </w:t>
                  </w:r>
                  <w:r>
                    <w:rPr>
                      <w:sz w:val="19"/>
                      <w:szCs w:val="19"/>
                      <w:spacing w:val="7"/>
                    </w:rPr>
                    <w:t>,</w:t>
                  </w:r>
                  <w:r>
                    <w:rPr>
                      <w:sz w:val="19"/>
                      <w:szCs w:val="19"/>
                      <w:spacing w:val="4"/>
                    </w:rPr>
                    <w:t>算法通过最大化 Q(θ |  θ</w:t>
                  </w:r>
                  <w:r>
                    <w:rPr>
                      <w:sz w:val="19"/>
                      <w:szCs w:val="19"/>
                      <w:spacing w:val="-36"/>
                    </w:rPr>
                    <w:t xml:space="preserve"> </w:t>
                  </w:r>
                  <w:r>
                    <w:rPr>
                      <w:sz w:val="10"/>
                      <w:szCs w:val="10"/>
                      <w:spacing w:val="4"/>
                      <w:position w:val="8"/>
                    </w:rPr>
                    <w:t>(t)</w:t>
                  </w:r>
                  <w:r>
                    <w:rPr>
                      <w:sz w:val="10"/>
                      <w:szCs w:val="10"/>
                      <w:spacing w:val="3"/>
                      <w:position w:val="8"/>
                    </w:rPr>
                    <w:t xml:space="preserve">  </w:t>
                  </w:r>
                  <w:r>
                    <w:rPr>
                      <w:sz w:val="19"/>
                      <w:szCs w:val="19"/>
                      <w:spacing w:val="3"/>
                    </w:rPr>
                    <w:t>)</w:t>
                  </w:r>
                  <w:r>
                    <w:rPr>
                      <w:sz w:val="19"/>
                      <w:szCs w:val="19"/>
                      <w:spacing w:val="15"/>
                      <w:w w:val="101"/>
                    </w:rPr>
                    <w:t xml:space="preserve"> </w:t>
                  </w:r>
                  <w:r>
                    <w:rPr>
                      <w:sz w:val="19"/>
                      <w:szCs w:val="19"/>
                      <w:spacing w:val="3"/>
                    </w:rPr>
                    <w:t>来更新参数</w:t>
                  </w:r>
                  <w:r>
                    <w:rPr>
                      <w:sz w:val="19"/>
                      <w:szCs w:val="19"/>
                      <w:spacing w:val="-17"/>
                    </w:rPr>
                    <w:t xml:space="preserve"> </w:t>
                  </w:r>
                  <w:r>
                    <w:rPr>
                      <w:sz w:val="19"/>
                      <w:szCs w:val="19"/>
                      <w:spacing w:val="3"/>
                    </w:rPr>
                    <w:t>:</w:t>
                  </w:r>
                </w:p>
                <w:p>
                  <w:pPr>
                    <w:pStyle w:val="BodyText"/>
                    <w:ind w:left="422"/>
                    <w:spacing w:line="157" w:lineRule="auto"/>
                    <w:rPr>
                      <w:sz w:val="19"/>
                      <w:szCs w:val="19"/>
                    </w:rPr>
                  </w:pPr>
                  <w:r>
                    <w:rPr>
                      <w:sz w:val="19"/>
                      <w:szCs w:val="19"/>
                      <w:spacing w:val="-5"/>
                      <w:position w:val="-1"/>
                    </w:rPr>
                    <w:t>θ</w:t>
                  </w:r>
                  <w:r>
                    <w:rPr>
                      <w:sz w:val="19"/>
                      <w:szCs w:val="19"/>
                      <w:spacing w:val="-35"/>
                      <w:position w:val="-1"/>
                    </w:rPr>
                    <w:t xml:space="preserve"> </w:t>
                  </w:r>
                  <w:r>
                    <w:rPr>
                      <w:sz w:val="10"/>
                      <w:szCs w:val="10"/>
                      <w:spacing w:val="-5"/>
                      <w:position w:val="7"/>
                    </w:rPr>
                    <w:t>(t+1)</w:t>
                  </w:r>
                  <w:r>
                    <w:rPr>
                      <w:sz w:val="19"/>
                      <w:szCs w:val="19"/>
                      <w:spacing w:val="-5"/>
                      <w:position w:val="-1"/>
                    </w:rPr>
                    <w:t>＝</w:t>
                  </w:r>
                  <w:r>
                    <w:rPr>
                      <w:sz w:val="19"/>
                      <w:szCs w:val="19"/>
                      <w:spacing w:val="-30"/>
                      <w:position w:val="-1"/>
                    </w:rPr>
                    <w:t xml:space="preserve"> </w:t>
                  </w:r>
                  <w:r>
                    <w:rPr>
                      <w:sz w:val="19"/>
                      <w:szCs w:val="19"/>
                      <w:spacing w:val="-5"/>
                      <w:position w:val="-1"/>
                    </w:rPr>
                    <w:t>arg</w:t>
                  </w:r>
                  <w:r>
                    <w:rPr>
                      <w:sz w:val="19"/>
                      <w:szCs w:val="19"/>
                      <w:spacing w:val="20"/>
                      <w:w w:val="101"/>
                      <w:position w:val="-1"/>
                    </w:rPr>
                    <w:t xml:space="preserve"> </w:t>
                  </w:r>
                  <w:r>
                    <w:rPr>
                      <w:sz w:val="19"/>
                      <w:szCs w:val="19"/>
                      <w:spacing w:val="-16"/>
                      <w:position w:val="-1"/>
                    </w:rPr>
                    <w:t>max(θ</w:t>
                  </w:r>
                  <w:r>
                    <w:rPr>
                      <w:sz w:val="19"/>
                      <w:szCs w:val="19"/>
                      <w:spacing w:val="12"/>
                      <w:position w:val="-1"/>
                    </w:rPr>
                    <w:t xml:space="preserve"> </w:t>
                  </w:r>
                  <w:r>
                    <w:rPr>
                      <w:sz w:val="19"/>
                      <w:szCs w:val="19"/>
                      <w:spacing w:val="-16"/>
                      <w:position w:val="-1"/>
                    </w:rPr>
                    <w:t>|</w:t>
                  </w:r>
                  <w:r>
                    <w:rPr>
                      <w:sz w:val="19"/>
                      <w:szCs w:val="19"/>
                      <w:spacing w:val="6"/>
                      <w:position w:val="-1"/>
                    </w:rPr>
                    <w:t xml:space="preserve">  </w:t>
                  </w:r>
                  <w:r>
                    <w:rPr>
                      <w:sz w:val="19"/>
                      <w:szCs w:val="19"/>
                      <w:spacing w:val="-16"/>
                      <w:position w:val="-1"/>
                    </w:rPr>
                    <w:t>θ</w:t>
                  </w:r>
                  <w:r>
                    <w:rPr>
                      <w:sz w:val="19"/>
                      <w:szCs w:val="19"/>
                      <w:spacing w:val="-35"/>
                      <w:position w:val="-1"/>
                    </w:rPr>
                    <w:t xml:space="preserve"> </w:t>
                  </w:r>
                  <w:r>
                    <w:rPr>
                      <w:sz w:val="10"/>
                      <w:szCs w:val="10"/>
                      <w:spacing w:val="14"/>
                      <w:position w:val="7"/>
                    </w:rPr>
                    <w:t>(t)</w:t>
                  </w:r>
                  <w:r>
                    <w:rPr>
                      <w:sz w:val="10"/>
                      <w:szCs w:val="10"/>
                      <w:spacing w:val="22"/>
                      <w:w w:val="102"/>
                      <w:position w:val="7"/>
                    </w:rPr>
                    <w:t xml:space="preserve"> </w:t>
                  </w:r>
                  <w:r>
                    <w:rPr>
                      <w:sz w:val="19"/>
                      <w:szCs w:val="19"/>
                      <w:spacing w:val="14"/>
                      <w:position w:val="-1"/>
                    </w:rPr>
                    <w:t>)</w:t>
                  </w:r>
                  <w:r>
                    <w:rPr>
                      <w:sz w:val="19"/>
                      <w:szCs w:val="19"/>
                      <w:position w:val="-1"/>
                    </w:rPr>
                    <w:t xml:space="preserve">                                 </w:t>
                  </w:r>
                  <w:r>
                    <w:rPr>
                      <w:sz w:val="19"/>
                      <w:szCs w:val="19"/>
                      <w:spacing w:val="14"/>
                      <w:position w:val="-1"/>
                    </w:rPr>
                    <w:t>(2)</w:t>
                  </w:r>
                </w:p>
                <w:p>
                  <w:pPr>
                    <w:pStyle w:val="BodyText"/>
                    <w:ind w:left="1324"/>
                    <w:spacing w:line="160" w:lineRule="auto"/>
                    <w:rPr>
                      <w:sz w:val="10"/>
                      <w:szCs w:val="10"/>
                    </w:rPr>
                  </w:pPr>
                  <w:r>
                    <w:rPr>
                      <w:sz w:val="10"/>
                      <w:szCs w:val="10"/>
                    </w:rPr>
                    <w:t>θ</w:t>
                  </w:r>
                </w:p>
                <w:p>
                  <w:pPr>
                    <w:pStyle w:val="BodyText"/>
                    <w:ind w:left="22" w:right="23" w:firstLine="396"/>
                    <w:spacing w:before="25" w:line="228" w:lineRule="auto"/>
                    <w:jc w:val="both"/>
                    <w:rPr>
                      <w:sz w:val="19"/>
                      <w:szCs w:val="19"/>
                    </w:rPr>
                  </w:pPr>
                  <w:r>
                    <w:rPr>
                      <w:sz w:val="19"/>
                      <w:szCs w:val="19"/>
                      <w:spacing w:val="10"/>
                    </w:rPr>
                    <w:t>此过程交替进行</w:t>
                  </w:r>
                  <w:r>
                    <w:rPr>
                      <w:sz w:val="19"/>
                      <w:szCs w:val="19"/>
                      <w:spacing w:val="-14"/>
                    </w:rPr>
                    <w:t xml:space="preserve"> </w:t>
                  </w:r>
                  <w:r>
                    <w:rPr>
                      <w:sz w:val="19"/>
                      <w:szCs w:val="19"/>
                      <w:spacing w:val="10"/>
                    </w:rPr>
                    <w:t>,直至参数 θ 收敛</w:t>
                  </w:r>
                  <w:r>
                    <w:rPr>
                      <w:sz w:val="19"/>
                      <w:szCs w:val="19"/>
                      <w:spacing w:val="-28"/>
                    </w:rPr>
                    <w:t xml:space="preserve"> </w:t>
                  </w:r>
                  <w:r>
                    <w:rPr>
                      <w:sz w:val="19"/>
                      <w:szCs w:val="19"/>
                      <w:spacing w:val="10"/>
                    </w:rPr>
                    <w:t>。在贝叶斯网</w:t>
                  </w:r>
                  <w:r>
                    <w:rPr>
                      <w:sz w:val="19"/>
                      <w:szCs w:val="19"/>
                      <w:spacing w:val="12"/>
                    </w:rPr>
                    <w:t>络中</w:t>
                  </w:r>
                  <w:r>
                    <w:rPr>
                      <w:sz w:val="19"/>
                      <w:szCs w:val="19"/>
                      <w:spacing w:val="-3"/>
                    </w:rPr>
                    <w:t xml:space="preserve"> </w:t>
                  </w:r>
                  <w:r>
                    <w:rPr>
                      <w:sz w:val="19"/>
                      <w:szCs w:val="19"/>
                      <w:spacing w:val="12"/>
                    </w:rPr>
                    <w:t>,</w:t>
                  </w:r>
                  <w:r>
                    <w:rPr>
                      <w:sz w:val="19"/>
                      <w:szCs w:val="19"/>
                    </w:rPr>
                    <w:t>EM</w:t>
                  </w:r>
                  <w:r>
                    <w:rPr>
                      <w:sz w:val="19"/>
                      <w:szCs w:val="19"/>
                      <w:spacing w:val="12"/>
                    </w:rPr>
                    <w:t xml:space="preserve"> 算法 E 步负责填补缺失值的信息</w:t>
                  </w:r>
                  <w:r>
                    <w:rPr>
                      <w:sz w:val="19"/>
                      <w:szCs w:val="19"/>
                      <w:spacing w:val="-18"/>
                    </w:rPr>
                    <w:t xml:space="preserve"> </w:t>
                  </w:r>
                  <w:r>
                    <w:rPr>
                      <w:sz w:val="19"/>
                      <w:szCs w:val="19"/>
                      <w:spacing w:val="12"/>
                    </w:rPr>
                    <w:t>,而 M 步</w:t>
                  </w:r>
                  <w:r>
                    <w:rPr>
                      <w:sz w:val="19"/>
                      <w:szCs w:val="19"/>
                      <w:spacing w:val="14"/>
                    </w:rPr>
                    <w:t>通过优化条件概率表来更新参数</w:t>
                  </w:r>
                  <w:r>
                    <w:rPr>
                      <w:sz w:val="19"/>
                      <w:szCs w:val="19"/>
                      <w:spacing w:val="-18"/>
                    </w:rPr>
                    <w:t xml:space="preserve"> </w:t>
                  </w:r>
                  <w:r>
                    <w:rPr>
                      <w:sz w:val="19"/>
                      <w:szCs w:val="19"/>
                      <w:spacing w:val="14"/>
                    </w:rPr>
                    <w:t>,不断提升对数似然</w:t>
                  </w:r>
                  <w:r>
                    <w:rPr>
                      <w:sz w:val="19"/>
                      <w:szCs w:val="19"/>
                      <w:spacing w:val="9"/>
                    </w:rPr>
                    <w:t>函数值</w:t>
                  </w:r>
                  <w:r>
                    <w:rPr>
                      <w:sz w:val="19"/>
                      <w:szCs w:val="19"/>
                      <w:spacing w:val="-15"/>
                    </w:rPr>
                    <w:t xml:space="preserve"> </w:t>
                  </w:r>
                  <w:r>
                    <w:rPr>
                      <w:sz w:val="19"/>
                      <w:szCs w:val="19"/>
                      <w:spacing w:val="9"/>
                    </w:rPr>
                    <w:t>,从而实现对不完全数据的高效参数学习。</w:t>
                  </w:r>
                </w:p>
                <w:p>
                  <w:pPr>
                    <w:pStyle w:val="BodyText"/>
                    <w:ind w:left="214"/>
                    <w:spacing w:line="182" w:lineRule="auto"/>
                    <w:outlineLvl w:val="5"/>
                    <w:rPr>
                      <w:rFonts w:ascii="SimHei" w:hAnsi="SimHei" w:eastAsia="SimHei" w:cs="SimHei"/>
                      <w:sz w:val="19"/>
                      <w:szCs w:val="19"/>
                    </w:rPr>
                  </w:pPr>
                  <w:r>
                    <w:rPr>
                      <w:sz w:val="19"/>
                      <w:szCs w:val="19"/>
                      <w:spacing w:val="3"/>
                    </w:rPr>
                    <w:t>3</w:t>
                  </w:r>
                  <w:r>
                    <w:rPr>
                      <w:sz w:val="19"/>
                      <w:szCs w:val="19"/>
                      <w:spacing w:val="-28"/>
                    </w:rPr>
                    <w:t xml:space="preserve"> </w:t>
                  </w:r>
                  <w:r>
                    <w:rPr>
                      <w:sz w:val="19"/>
                      <w:szCs w:val="19"/>
                      <w:spacing w:val="3"/>
                    </w:rPr>
                    <w:t>.</w:t>
                  </w:r>
                  <w:r>
                    <w:rPr>
                      <w:sz w:val="19"/>
                      <w:szCs w:val="19"/>
                      <w:spacing w:val="-15"/>
                    </w:rPr>
                    <w:t xml:space="preserve"> </w:t>
                  </w:r>
                  <w:r>
                    <w:rPr>
                      <w:sz w:val="19"/>
                      <w:szCs w:val="19"/>
                      <w:spacing w:val="3"/>
                    </w:rPr>
                    <w:t>4</w:t>
                  </w:r>
                  <w:r>
                    <w:rPr>
                      <w:sz w:val="19"/>
                      <w:szCs w:val="19"/>
                      <w:spacing w:val="16"/>
                    </w:rPr>
                    <w:t xml:space="preserve">   </w:t>
                  </w:r>
                  <w:r>
                    <w:rPr>
                      <w:rFonts w:ascii="SimHei" w:hAnsi="SimHei" w:eastAsia="SimHei" w:cs="SimHei"/>
                      <w:sz w:val="19"/>
                      <w:szCs w:val="19"/>
                      <w:spacing w:val="3"/>
                    </w:rPr>
                    <w:t>衍生舆情形成路径的构建</w:t>
                  </w:r>
                </w:p>
                <w:p>
                  <w:pPr>
                    <w:pStyle w:val="BodyText"/>
                    <w:ind w:left="20" w:right="20" w:firstLine="400"/>
                    <w:spacing w:before="61" w:line="229" w:lineRule="auto"/>
                    <w:jc w:val="both"/>
                    <w:rPr>
                      <w:sz w:val="19"/>
                      <w:szCs w:val="19"/>
                    </w:rPr>
                  </w:pPr>
                  <w:r>
                    <w:rPr>
                      <w:sz w:val="19"/>
                      <w:szCs w:val="19"/>
                      <w:spacing w:val="9"/>
                    </w:rPr>
                    <w:t>本文构建的融合贝叶斯网络与解释结构模型的多</w:t>
                  </w:r>
                  <w:r>
                    <w:rPr>
                      <w:sz w:val="19"/>
                      <w:szCs w:val="19"/>
                      <w:spacing w:val="10"/>
                    </w:rPr>
                    <w:t>层级衍生舆情形成路径</w:t>
                  </w:r>
                  <w:r>
                    <w:rPr>
                      <w:sz w:val="19"/>
                      <w:szCs w:val="19"/>
                      <w:spacing w:val="-18"/>
                    </w:rPr>
                    <w:t xml:space="preserve"> </w:t>
                  </w:r>
                  <w:r>
                    <w:rPr>
                      <w:sz w:val="19"/>
                      <w:szCs w:val="19"/>
                      <w:spacing w:val="10"/>
                    </w:rPr>
                    <w:t>,以微博平台为数据来源</w:t>
                  </w:r>
                  <w:r>
                    <w:rPr>
                      <w:sz w:val="19"/>
                      <w:szCs w:val="19"/>
                      <w:spacing w:val="-18"/>
                    </w:rPr>
                    <w:t xml:space="preserve"> </w:t>
                  </w:r>
                  <w:r>
                    <w:rPr>
                      <w:sz w:val="19"/>
                      <w:szCs w:val="19"/>
                      <w:spacing w:val="10"/>
                    </w:rPr>
                    <w:t>,采用</w:t>
                  </w:r>
                  <w:r>
                    <w:rPr>
                      <w:sz w:val="19"/>
                      <w:szCs w:val="19"/>
                      <w:spacing w:val="7"/>
                    </w:rPr>
                    <w:t>自动爬取与人工筛选相结合的方法</w:t>
                  </w:r>
                  <w:r>
                    <w:rPr>
                      <w:sz w:val="19"/>
                      <w:szCs w:val="19"/>
                      <w:spacing w:val="-18"/>
                    </w:rPr>
                    <w:t xml:space="preserve"> </w:t>
                  </w:r>
                  <w:r>
                    <w:rPr>
                      <w:sz w:val="19"/>
                      <w:szCs w:val="19"/>
                      <w:spacing w:val="7"/>
                    </w:rPr>
                    <w:t>,收集了 30 </w:t>
                  </w:r>
                  <w:r>
                    <w:rPr>
                      <w:sz w:val="19"/>
                      <w:szCs w:val="19"/>
                      <w:spacing w:val="6"/>
                    </w:rPr>
                    <w:t>个近期</w:t>
                  </w:r>
                  <w:r>
                    <w:rPr>
                      <w:sz w:val="19"/>
                      <w:szCs w:val="19"/>
                      <w:spacing w:val="8"/>
                    </w:rPr>
                    <w:t>与民生相关的衍生话题数据</w:t>
                  </w:r>
                  <w:r>
                    <w:rPr>
                      <w:sz w:val="19"/>
                      <w:szCs w:val="19"/>
                      <w:spacing w:val="-22"/>
                    </w:rPr>
                    <w:t xml:space="preserve"> </w:t>
                  </w:r>
                  <w:r>
                    <w:rPr>
                      <w:sz w:val="19"/>
                      <w:szCs w:val="19"/>
                      <w:spacing w:val="8"/>
                    </w:rPr>
                    <w:t>。利用情感分析和文本分</w:t>
                  </w:r>
                  <w:r>
                    <w:rPr>
                      <w:sz w:val="19"/>
                      <w:szCs w:val="19"/>
                      <w:spacing w:val="5"/>
                    </w:rPr>
                    <w:t>析技术对文本数据进行量化处理</w:t>
                  </w:r>
                  <w:r>
                    <w:rPr>
                      <w:sz w:val="19"/>
                      <w:szCs w:val="19"/>
                      <w:spacing w:val="-4"/>
                    </w:rPr>
                    <w:t xml:space="preserve"> </w:t>
                  </w:r>
                  <w:r>
                    <w:rPr>
                      <w:sz w:val="19"/>
                      <w:szCs w:val="19"/>
                      <w:spacing w:val="5"/>
                    </w:rPr>
                    <w:t>,提取话题敏感度、网</w:t>
                  </w:r>
                  <w:r>
                    <w:rPr>
                      <w:sz w:val="19"/>
                      <w:szCs w:val="19"/>
                      <w:spacing w:val="5"/>
                    </w:rPr>
                    <w:t>民关注度、转发总数等关键变量</w:t>
                  </w:r>
                  <w:r>
                    <w:rPr>
                      <w:sz w:val="19"/>
                      <w:szCs w:val="19"/>
                      <w:spacing w:val="-4"/>
                    </w:rPr>
                    <w:t xml:space="preserve"> </w:t>
                  </w:r>
                  <w:r>
                    <w:rPr>
                      <w:sz w:val="19"/>
                      <w:szCs w:val="19"/>
                      <w:spacing w:val="5"/>
                    </w:rPr>
                    <w:t>,并将衍生舆情的形成</w:t>
                  </w:r>
                  <w:r>
                    <w:rPr>
                      <w:sz w:val="19"/>
                      <w:szCs w:val="19"/>
                      <w:spacing w:val="4"/>
                    </w:rPr>
                    <w:t>类型划分为显著形成、潜在形成和未形成三类</w:t>
                  </w:r>
                  <w:r>
                    <w:rPr>
                      <w:sz w:val="19"/>
                      <w:szCs w:val="19"/>
                      <w:spacing w:val="-14"/>
                    </w:rPr>
                    <w:t xml:space="preserve"> </w:t>
                  </w:r>
                  <w:r>
                    <w:rPr>
                      <w:sz w:val="19"/>
                      <w:szCs w:val="19"/>
                      <w:spacing w:val="4"/>
                    </w:rPr>
                    <w:t>。其中</w:t>
                  </w:r>
                  <w:r>
                    <w:rPr>
                      <w:sz w:val="19"/>
                      <w:szCs w:val="19"/>
                      <w:spacing w:val="-18"/>
                    </w:rPr>
                    <w:t xml:space="preserve"> </w:t>
                  </w:r>
                  <w:r>
                    <w:rPr>
                      <w:sz w:val="19"/>
                      <w:szCs w:val="19"/>
                      <w:spacing w:val="4"/>
                    </w:rPr>
                    <w:t>,</w:t>
                  </w:r>
                  <w:r>
                    <w:rPr>
                      <w:sz w:val="19"/>
                      <w:szCs w:val="19"/>
                      <w:spacing w:val="14"/>
                    </w:rPr>
                    <w:t>显著形成表明事件已经形成衍生舆情</w:t>
                  </w:r>
                  <w:r>
                    <w:rPr>
                      <w:sz w:val="19"/>
                      <w:szCs w:val="19"/>
                      <w:spacing w:val="-16"/>
                    </w:rPr>
                    <w:t xml:space="preserve"> </w:t>
                  </w:r>
                  <w:r>
                    <w:rPr>
                      <w:sz w:val="19"/>
                      <w:szCs w:val="19"/>
                      <w:spacing w:val="14"/>
                    </w:rPr>
                    <w:t>;潜在形成表明</w:t>
                  </w:r>
                  <w:r>
                    <w:rPr>
                      <w:sz w:val="19"/>
                      <w:szCs w:val="19"/>
                      <w:spacing w:val="14"/>
                    </w:rPr>
                    <w:t>需依赖外部条件才会形成衍生舆情</w:t>
                  </w:r>
                  <w:r>
                    <w:rPr>
                      <w:sz w:val="19"/>
                      <w:szCs w:val="19"/>
                      <w:spacing w:val="-16"/>
                    </w:rPr>
                    <w:t xml:space="preserve"> </w:t>
                  </w:r>
                  <w:r>
                    <w:rPr>
                      <w:sz w:val="19"/>
                      <w:szCs w:val="19"/>
                      <w:spacing w:val="14"/>
                    </w:rPr>
                    <w:t>;未形成表明该事</w:t>
                  </w:r>
                  <w:r>
                    <w:rPr>
                      <w:sz w:val="19"/>
                      <w:szCs w:val="19"/>
                      <w:spacing w:val="3"/>
                    </w:rPr>
                    <w:t>件尚未形成衍生舆情</w:t>
                  </w:r>
                  <w:r>
                    <w:rPr>
                      <w:sz w:val="19"/>
                      <w:szCs w:val="19"/>
                      <w:spacing w:val="-14"/>
                    </w:rPr>
                    <w:t xml:space="preserve"> </w:t>
                  </w:r>
                  <w:r>
                    <w:rPr>
                      <w:sz w:val="19"/>
                      <w:szCs w:val="19"/>
                      <w:spacing w:val="3"/>
                    </w:rPr>
                    <w:t>。将所得到的数据导入 </w:t>
                  </w:r>
                  <w:r>
                    <w:rPr>
                      <w:sz w:val="19"/>
                      <w:szCs w:val="19"/>
                    </w:rPr>
                    <w:t>GeNIe</w:t>
                  </w:r>
                  <w:r>
                    <w:rPr>
                      <w:sz w:val="19"/>
                      <w:szCs w:val="19"/>
                      <w:spacing w:val="3"/>
                    </w:rPr>
                    <w:t xml:space="preserve"> 软</w:t>
                  </w:r>
                  <w:r>
                    <w:rPr>
                      <w:sz w:val="19"/>
                      <w:szCs w:val="19"/>
                      <w:spacing w:val="6"/>
                    </w:rPr>
                    <w:t>件中</w:t>
                  </w:r>
                  <w:r>
                    <w:rPr>
                      <w:sz w:val="19"/>
                      <w:szCs w:val="19"/>
                      <w:spacing w:val="-18"/>
                    </w:rPr>
                    <w:t xml:space="preserve"> </w:t>
                  </w:r>
                  <w:r>
                    <w:rPr>
                      <w:sz w:val="19"/>
                      <w:szCs w:val="19"/>
                      <w:spacing w:val="6"/>
                    </w:rPr>
                    <w:t>,得到的贝叶斯网络如图 3 所示。</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20" w:right="23" w:firstLine="402"/>
                    <w:spacing w:before="82" w:line="222" w:lineRule="auto"/>
                    <w:jc w:val="both"/>
                    <w:rPr>
                      <w:sz w:val="19"/>
                      <w:szCs w:val="19"/>
                    </w:rPr>
                  </w:pPr>
                  <w:r>
                    <w:rPr>
                      <w:sz w:val="19"/>
                      <w:szCs w:val="19"/>
                      <w:spacing w:val="11"/>
                    </w:rPr>
                    <w:t>在贝叶斯网络中</w:t>
                  </w:r>
                  <w:r>
                    <w:rPr>
                      <w:sz w:val="19"/>
                      <w:szCs w:val="19"/>
                      <w:spacing w:val="-4"/>
                    </w:rPr>
                    <w:t xml:space="preserve"> </w:t>
                  </w:r>
                  <w:r>
                    <w:rPr>
                      <w:sz w:val="19"/>
                      <w:szCs w:val="19"/>
                      <w:spacing w:val="11"/>
                    </w:rPr>
                    <w:t>,各节点严格对应于表 1 定义的</w:t>
                  </w:r>
                  <w:r>
                    <w:rPr>
                      <w:sz w:val="19"/>
                      <w:szCs w:val="19"/>
                      <w:spacing w:val="14"/>
                    </w:rPr>
                    <w:t>关键变量</w:t>
                  </w:r>
                  <w:r>
                    <w:rPr>
                      <w:sz w:val="19"/>
                      <w:szCs w:val="19"/>
                      <w:spacing w:val="-16"/>
                    </w:rPr>
                    <w:t xml:space="preserve"> </w:t>
                  </w:r>
                  <w:r>
                    <w:rPr>
                      <w:sz w:val="19"/>
                      <w:szCs w:val="19"/>
                      <w:spacing w:val="14"/>
                    </w:rPr>
                    <w:t>,节点间的有向边表征变量间的条件依赖关</w:t>
                  </w:r>
                  <w:r>
                    <w:rPr>
                      <w:sz w:val="19"/>
                      <w:szCs w:val="19"/>
                      <w:spacing w:val="13"/>
                    </w:rPr>
                    <w:t>系</w:t>
                  </w:r>
                  <w:r>
                    <w:rPr>
                      <w:sz w:val="19"/>
                      <w:szCs w:val="19"/>
                      <w:spacing w:val="-28"/>
                    </w:rPr>
                    <w:t xml:space="preserve"> </w:t>
                  </w:r>
                  <w:r>
                    <w:rPr>
                      <w:sz w:val="19"/>
                      <w:szCs w:val="19"/>
                      <w:spacing w:val="13"/>
                    </w:rPr>
                    <w:t>。每个节点均配置条件概率表</w:t>
                  </w:r>
                  <w:r>
                    <w:rPr>
                      <w:sz w:val="19"/>
                      <w:szCs w:val="19"/>
                      <w:spacing w:val="-18"/>
                    </w:rPr>
                    <w:t xml:space="preserve"> </w:t>
                  </w:r>
                  <w:r>
                    <w:rPr>
                      <w:sz w:val="19"/>
                      <w:szCs w:val="19"/>
                      <w:spacing w:val="13"/>
                    </w:rPr>
                    <w:t>,用于量化父</w:t>
                  </w:r>
                  <w:r>
                    <w:rPr>
                      <w:sz w:val="19"/>
                      <w:szCs w:val="19"/>
                      <w:spacing w:val="12"/>
                    </w:rPr>
                    <w:t>节点对</w:t>
                  </w:r>
                  <w:r>
                    <w:rPr>
                      <w:sz w:val="19"/>
                      <w:szCs w:val="19"/>
                      <w:spacing w:val="8"/>
                    </w:rPr>
                    <w:t>其状态的概率驱动强度</w:t>
                  </w:r>
                  <w:r>
                    <w:rPr>
                      <w:sz w:val="19"/>
                      <w:szCs w:val="19"/>
                      <w:spacing w:val="-22"/>
                    </w:rPr>
                    <w:t xml:space="preserve"> </w:t>
                  </w:r>
                  <w:r>
                    <w:rPr>
                      <w:sz w:val="19"/>
                      <w:szCs w:val="19"/>
                      <w:spacing w:val="8"/>
                    </w:rPr>
                    <w:t>。该分析方法通过概率推理机</w:t>
                  </w:r>
                  <w:r>
                    <w:rPr>
                      <w:sz w:val="19"/>
                      <w:szCs w:val="19"/>
                      <w:spacing w:val="10"/>
                    </w:rPr>
                    <w:t>制</w:t>
                  </w:r>
                  <w:r>
                    <w:rPr>
                      <w:sz w:val="19"/>
                      <w:szCs w:val="19"/>
                      <w:spacing w:val="-18"/>
                    </w:rPr>
                    <w:t xml:space="preserve"> </w:t>
                  </w:r>
                  <w:r>
                    <w:rPr>
                      <w:sz w:val="19"/>
                      <w:szCs w:val="19"/>
                      <w:spacing w:val="10"/>
                    </w:rPr>
                    <w:t>,可解析变量间的非线性交互作用</w:t>
                  </w:r>
                  <w:r>
                    <w:rPr>
                      <w:sz w:val="19"/>
                      <w:szCs w:val="19"/>
                      <w:spacing w:val="-18"/>
                    </w:rPr>
                    <w:t xml:space="preserve"> </w:t>
                  </w:r>
                  <w:r>
                    <w:rPr>
                      <w:sz w:val="19"/>
                      <w:szCs w:val="19"/>
                      <w:spacing w:val="10"/>
                    </w:rPr>
                    <w:t>,从而精准识别衍</w:t>
                  </w:r>
                  <w:r>
                    <w:rPr>
                      <w:sz w:val="19"/>
                      <w:szCs w:val="19"/>
                      <w:spacing w:val="8"/>
                    </w:rPr>
                    <w:t>生舆情形成的核心驱动路径。</w:t>
                  </w:r>
                </w:p>
              </w:txbxContent>
            </v:textbox>
          </v:shape>
        </w:pict>
      </w:r>
      <w:r>
        <w:rPr>
          <w:sz w:val="19"/>
          <w:szCs w:val="19"/>
          <w:spacing w:val="14"/>
        </w:rPr>
        <w:t>构在贝叶斯网络中得以保留</w:t>
      </w:r>
      <w:r>
        <w:rPr>
          <w:sz w:val="19"/>
          <w:szCs w:val="19"/>
          <w:spacing w:val="-19"/>
        </w:rPr>
        <w:t xml:space="preserve"> </w:t>
      </w:r>
      <w:r>
        <w:rPr>
          <w:sz w:val="19"/>
          <w:szCs w:val="19"/>
          <w:spacing w:val="14"/>
        </w:rPr>
        <w:t>,使得网络结构具备良好</w:t>
      </w:r>
      <w:r>
        <w:rPr>
          <w:sz w:val="19"/>
          <w:szCs w:val="19"/>
          <w:spacing w:val="3"/>
        </w:rPr>
        <w:t>的可解释性。</w:t>
      </w:r>
    </w:p>
    <w:p>
      <w:pPr>
        <w:pStyle w:val="BodyText"/>
        <w:ind w:left="129" w:right="4997" w:firstLine="400"/>
        <w:spacing w:before="4" w:line="217" w:lineRule="auto"/>
        <w:rPr>
          <w:sz w:val="19"/>
          <w:szCs w:val="19"/>
        </w:rPr>
      </w:pPr>
      <w:r>
        <w:rPr>
          <w:sz w:val="19"/>
          <w:szCs w:val="19"/>
          <w:spacing w:val="13"/>
        </w:rPr>
        <w:t>②边映射</w:t>
      </w:r>
      <w:r>
        <w:rPr>
          <w:sz w:val="19"/>
          <w:szCs w:val="19"/>
          <w:spacing w:val="-17"/>
        </w:rPr>
        <w:t xml:space="preserve"> </w:t>
      </w:r>
      <w:r>
        <w:rPr>
          <w:sz w:val="19"/>
          <w:szCs w:val="19"/>
          <w:spacing w:val="13"/>
        </w:rPr>
        <w:t>:</w:t>
      </w:r>
      <w:r>
        <w:rPr>
          <w:sz w:val="19"/>
          <w:szCs w:val="19"/>
        </w:rPr>
        <w:t>ISM</w:t>
      </w:r>
      <w:r>
        <w:rPr>
          <w:sz w:val="19"/>
          <w:szCs w:val="19"/>
          <w:spacing w:val="27"/>
          <w:w w:val="101"/>
        </w:rPr>
        <w:t xml:space="preserve"> </w:t>
      </w:r>
      <w:r>
        <w:rPr>
          <w:sz w:val="19"/>
          <w:szCs w:val="19"/>
          <w:spacing w:val="13"/>
        </w:rPr>
        <w:t>中有向层次图的边代表变量间的</w:t>
      </w:r>
      <w:r>
        <w:rPr>
          <w:sz w:val="19"/>
          <w:szCs w:val="19"/>
          <w:spacing w:val="14"/>
        </w:rPr>
        <w:t>直接因果影响关系</w:t>
      </w:r>
      <w:r>
        <w:rPr>
          <w:sz w:val="19"/>
          <w:szCs w:val="19"/>
          <w:spacing w:val="-17"/>
        </w:rPr>
        <w:t xml:space="preserve"> </w:t>
      </w:r>
      <w:r>
        <w:rPr>
          <w:sz w:val="19"/>
          <w:szCs w:val="19"/>
          <w:spacing w:val="14"/>
        </w:rPr>
        <w:t>,直接转化为贝叶斯网络中的父子</w:t>
      </w:r>
      <w:r>
        <w:rPr>
          <w:sz w:val="19"/>
          <w:szCs w:val="19"/>
          <w:spacing w:val="9"/>
        </w:rPr>
        <w:t>依赖关系</w:t>
      </w:r>
      <w:r>
        <w:rPr>
          <w:sz w:val="19"/>
          <w:szCs w:val="19"/>
          <w:spacing w:val="-23"/>
        </w:rPr>
        <w:t xml:space="preserve"> </w:t>
      </w:r>
      <w:r>
        <w:rPr>
          <w:sz w:val="19"/>
          <w:szCs w:val="19"/>
          <w:spacing w:val="9"/>
        </w:rPr>
        <w:t>。例如</w:t>
      </w:r>
      <w:r>
        <w:rPr>
          <w:sz w:val="19"/>
          <w:szCs w:val="19"/>
          <w:spacing w:val="-19"/>
        </w:rPr>
        <w:t xml:space="preserve"> </w:t>
      </w:r>
      <w:r>
        <w:rPr>
          <w:sz w:val="19"/>
          <w:szCs w:val="19"/>
          <w:spacing w:val="9"/>
        </w:rPr>
        <w:t>,若通过 </w:t>
      </w:r>
      <w:r>
        <w:rPr>
          <w:sz w:val="19"/>
          <w:szCs w:val="19"/>
        </w:rPr>
        <w:t>ISM</w:t>
      </w:r>
      <w:r>
        <w:rPr>
          <w:sz w:val="19"/>
          <w:szCs w:val="19"/>
          <w:spacing w:val="9"/>
        </w:rPr>
        <w:t xml:space="preserve"> 分析方法输出的层次图</w:t>
      </w:r>
      <w:r>
        <w:rPr>
          <w:sz w:val="19"/>
          <w:szCs w:val="19"/>
        </w:rPr>
        <w:t>中 N3</w:t>
      </w:r>
      <w:r>
        <w:rPr>
          <w:sz w:val="19"/>
          <w:szCs w:val="19"/>
          <w:position w:val="-1"/>
        </w:rPr>
        <w:t>→</w:t>
      </w:r>
      <w:r>
        <w:rPr>
          <w:sz w:val="19"/>
          <w:szCs w:val="19"/>
        </w:rPr>
        <w:t>N1</w:t>
      </w:r>
      <w:r>
        <w:rPr>
          <w:sz w:val="19"/>
          <w:szCs w:val="19"/>
          <w:spacing w:val="-3"/>
        </w:rPr>
        <w:t xml:space="preserve"> </w:t>
      </w:r>
      <w:r>
        <w:rPr>
          <w:sz w:val="19"/>
          <w:szCs w:val="19"/>
        </w:rPr>
        <w:t>,表示 N3</w:t>
      </w:r>
      <w:r>
        <w:rPr>
          <w:sz w:val="19"/>
          <w:szCs w:val="19"/>
          <w:spacing w:val="24"/>
        </w:rPr>
        <w:t xml:space="preserve"> </w:t>
      </w:r>
      <w:r>
        <w:rPr>
          <w:sz w:val="19"/>
          <w:szCs w:val="19"/>
        </w:rPr>
        <w:t>的状态将对 N1 产生的影响</w:t>
      </w:r>
      <w:r>
        <w:rPr>
          <w:sz w:val="19"/>
          <w:szCs w:val="19"/>
          <w:spacing w:val="-19"/>
        </w:rPr>
        <w:t xml:space="preserve"> </w:t>
      </w:r>
      <w:r>
        <w:rPr>
          <w:sz w:val="19"/>
          <w:szCs w:val="19"/>
        </w:rPr>
        <w:t>,在贝</w:t>
      </w:r>
      <w:r>
        <w:rPr>
          <w:sz w:val="19"/>
          <w:szCs w:val="19"/>
          <w:spacing w:val="3"/>
        </w:rPr>
        <w:t>叶斯网络中则表现为 N1</w:t>
      </w:r>
      <w:r>
        <w:rPr>
          <w:sz w:val="19"/>
          <w:szCs w:val="19"/>
          <w:spacing w:val="28"/>
          <w:w w:val="101"/>
        </w:rPr>
        <w:t xml:space="preserve"> </w:t>
      </w:r>
      <w:r>
        <w:rPr>
          <w:sz w:val="19"/>
          <w:szCs w:val="19"/>
          <w:spacing w:val="3"/>
        </w:rPr>
        <w:t>的条件概率依赖于 N3。</w:t>
      </w:r>
    </w:p>
    <w:p>
      <w:pPr>
        <w:pStyle w:val="BodyText"/>
        <w:ind w:left="129" w:right="5001" w:firstLine="400"/>
        <w:spacing w:before="54" w:line="219" w:lineRule="auto"/>
        <w:rPr>
          <w:sz w:val="19"/>
          <w:szCs w:val="19"/>
        </w:rPr>
      </w:pPr>
      <w:r>
        <w:rPr>
          <w:sz w:val="19"/>
          <w:szCs w:val="19"/>
          <w:spacing w:val="8"/>
        </w:rPr>
        <w:t>③结构一致性检验与网络修剪</w:t>
      </w:r>
      <w:r>
        <w:rPr>
          <w:sz w:val="19"/>
          <w:szCs w:val="19"/>
          <w:spacing w:val="-1"/>
        </w:rPr>
        <w:t xml:space="preserve"> </w:t>
      </w:r>
      <w:r>
        <w:rPr>
          <w:sz w:val="19"/>
          <w:szCs w:val="19"/>
          <w:spacing w:val="8"/>
        </w:rPr>
        <w:t>:</w:t>
      </w:r>
      <w:r>
        <w:rPr>
          <w:sz w:val="19"/>
          <w:szCs w:val="19"/>
          <w:spacing w:val="-22"/>
        </w:rPr>
        <w:t xml:space="preserve"> </w:t>
      </w:r>
      <w:r>
        <w:rPr>
          <w:sz w:val="19"/>
          <w:szCs w:val="19"/>
          <w:spacing w:val="8"/>
        </w:rPr>
        <w:t>由于 </w:t>
      </w:r>
      <w:r>
        <w:rPr>
          <w:sz w:val="19"/>
          <w:szCs w:val="19"/>
        </w:rPr>
        <w:t>ISM</w:t>
      </w:r>
      <w:r>
        <w:rPr>
          <w:sz w:val="19"/>
          <w:szCs w:val="19"/>
          <w:spacing w:val="8"/>
        </w:rPr>
        <w:t xml:space="preserve"> 构建过</w:t>
      </w:r>
      <w:r>
        <w:rPr>
          <w:sz w:val="19"/>
          <w:szCs w:val="19"/>
          <w:spacing w:val="14"/>
        </w:rPr>
        <w:t>程中可能引入专家判断偏差</w:t>
      </w:r>
      <w:r>
        <w:rPr>
          <w:sz w:val="19"/>
          <w:szCs w:val="19"/>
          <w:spacing w:val="-17"/>
        </w:rPr>
        <w:t xml:space="preserve"> </w:t>
      </w:r>
      <w:r>
        <w:rPr>
          <w:sz w:val="19"/>
          <w:szCs w:val="19"/>
          <w:spacing w:val="14"/>
        </w:rPr>
        <w:t>,造成变量之间出现逻辑</w:t>
      </w:r>
      <w:r>
        <w:rPr>
          <w:sz w:val="19"/>
          <w:szCs w:val="19"/>
          <w:spacing w:val="14"/>
        </w:rPr>
        <w:t>闭环或冗余路径</w:t>
      </w:r>
      <w:r>
        <w:rPr>
          <w:sz w:val="19"/>
          <w:szCs w:val="19"/>
          <w:spacing w:val="-17"/>
        </w:rPr>
        <w:t xml:space="preserve"> </w:t>
      </w:r>
      <w:r>
        <w:rPr>
          <w:sz w:val="19"/>
          <w:szCs w:val="19"/>
          <w:spacing w:val="14"/>
        </w:rPr>
        <w:t>,为确保贝叶斯网络结构的有向无环</w:t>
      </w:r>
      <w:r>
        <w:rPr>
          <w:sz w:val="19"/>
          <w:szCs w:val="19"/>
          <w:spacing w:val="9"/>
        </w:rPr>
        <w:t>性</w:t>
      </w:r>
      <w:r>
        <w:rPr>
          <w:sz w:val="19"/>
          <w:szCs w:val="19"/>
          <w:spacing w:val="-17"/>
        </w:rPr>
        <w:t xml:space="preserve"> </w:t>
      </w:r>
      <w:r>
        <w:rPr>
          <w:sz w:val="19"/>
          <w:szCs w:val="19"/>
          <w:spacing w:val="9"/>
        </w:rPr>
        <w:t>,需进一步对初始网络结构进行优化。</w:t>
      </w:r>
    </w:p>
    <w:p>
      <w:pPr>
        <w:pStyle w:val="BodyText"/>
        <w:ind w:left="129" w:right="5001" w:firstLine="400"/>
        <w:spacing w:before="48" w:line="220" w:lineRule="auto"/>
        <w:rPr>
          <w:sz w:val="19"/>
          <w:szCs w:val="19"/>
        </w:rPr>
      </w:pPr>
      <w:r>
        <w:rPr>
          <w:sz w:val="19"/>
          <w:szCs w:val="19"/>
          <w:spacing w:val="13"/>
        </w:rPr>
        <w:t>④从定性结构向概率模型的转化</w:t>
      </w:r>
      <w:r>
        <w:rPr>
          <w:sz w:val="19"/>
          <w:szCs w:val="19"/>
          <w:spacing w:val="-3"/>
        </w:rPr>
        <w:t xml:space="preserve"> </w:t>
      </w:r>
      <w:r>
        <w:rPr>
          <w:sz w:val="19"/>
          <w:szCs w:val="19"/>
          <w:spacing w:val="13"/>
        </w:rPr>
        <w:t>:</w:t>
      </w:r>
      <w:r>
        <w:rPr>
          <w:sz w:val="19"/>
          <w:szCs w:val="19"/>
        </w:rPr>
        <w:t>ISM</w:t>
      </w:r>
      <w:r>
        <w:rPr>
          <w:sz w:val="19"/>
          <w:szCs w:val="19"/>
          <w:spacing w:val="13"/>
        </w:rPr>
        <w:t xml:space="preserve"> 主要用于</w:t>
      </w:r>
      <w:r>
        <w:rPr>
          <w:sz w:val="19"/>
          <w:szCs w:val="19"/>
          <w:spacing w:val="14"/>
        </w:rPr>
        <w:t>定性分析变量之间的因果路径</w:t>
      </w:r>
      <w:r>
        <w:rPr>
          <w:sz w:val="19"/>
          <w:szCs w:val="19"/>
          <w:spacing w:val="-17"/>
        </w:rPr>
        <w:t xml:space="preserve"> </w:t>
      </w:r>
      <w:r>
        <w:rPr>
          <w:sz w:val="19"/>
          <w:szCs w:val="19"/>
          <w:spacing w:val="14"/>
        </w:rPr>
        <w:t>,但缺乏对这种关系强</w:t>
      </w:r>
      <w:r>
        <w:rPr>
          <w:sz w:val="19"/>
          <w:szCs w:val="19"/>
          <w:spacing w:val="11"/>
        </w:rPr>
        <w:t>度的定量刻画</w:t>
      </w:r>
      <w:r>
        <w:rPr>
          <w:sz w:val="19"/>
          <w:szCs w:val="19"/>
          <w:spacing w:val="-10"/>
        </w:rPr>
        <w:t xml:space="preserve"> </w:t>
      </w:r>
      <w:r>
        <w:rPr>
          <w:sz w:val="19"/>
          <w:szCs w:val="19"/>
          <w:spacing w:val="11"/>
        </w:rPr>
        <w:t>。为弥补这一不足</w:t>
      </w:r>
      <w:r>
        <w:rPr>
          <w:sz w:val="19"/>
          <w:szCs w:val="19"/>
          <w:spacing w:val="-19"/>
        </w:rPr>
        <w:t xml:space="preserve"> </w:t>
      </w:r>
      <w:r>
        <w:rPr>
          <w:sz w:val="19"/>
          <w:szCs w:val="19"/>
          <w:spacing w:val="11"/>
        </w:rPr>
        <w:t>,</w:t>
      </w:r>
      <w:r>
        <w:rPr>
          <w:sz w:val="19"/>
          <w:szCs w:val="19"/>
          <w:spacing w:val="-31"/>
        </w:rPr>
        <w:t xml:space="preserve"> </w:t>
      </w:r>
      <w:r>
        <w:rPr>
          <w:sz w:val="19"/>
          <w:szCs w:val="19"/>
          <w:spacing w:val="11"/>
        </w:rPr>
        <w:t>贝叶斯网络引入条</w:t>
      </w:r>
      <w:r>
        <w:rPr>
          <w:sz w:val="19"/>
          <w:szCs w:val="19"/>
          <w:spacing w:val="8"/>
        </w:rPr>
        <w:t>件概率分布来量化节点间的依赖关系</w:t>
      </w:r>
      <w:r>
        <w:rPr>
          <w:sz w:val="19"/>
          <w:szCs w:val="19"/>
          <w:spacing w:val="-23"/>
        </w:rPr>
        <w:t xml:space="preserve"> </w:t>
      </w:r>
      <w:r>
        <w:rPr>
          <w:sz w:val="19"/>
          <w:szCs w:val="19"/>
          <w:spacing w:val="8"/>
        </w:rPr>
        <w:t>。通过后续参数</w:t>
      </w:r>
      <w:r>
        <w:rPr>
          <w:sz w:val="19"/>
          <w:szCs w:val="19"/>
          <w:spacing w:val="10"/>
        </w:rPr>
        <w:t>学习</w:t>
      </w:r>
      <w:r>
        <w:rPr>
          <w:sz w:val="19"/>
          <w:szCs w:val="19"/>
          <w:spacing w:val="-19"/>
        </w:rPr>
        <w:t xml:space="preserve"> </w:t>
      </w:r>
      <w:r>
        <w:rPr>
          <w:sz w:val="19"/>
          <w:szCs w:val="19"/>
          <w:spacing w:val="10"/>
        </w:rPr>
        <w:t>,可进一步根据数据训练条件概率表</w:t>
      </w:r>
      <w:r>
        <w:rPr>
          <w:sz w:val="19"/>
          <w:szCs w:val="19"/>
          <w:spacing w:val="-18"/>
        </w:rPr>
        <w:t xml:space="preserve"> </w:t>
      </w:r>
      <w:r>
        <w:rPr>
          <w:sz w:val="19"/>
          <w:szCs w:val="19"/>
          <w:spacing w:val="10"/>
        </w:rPr>
        <w:t>,提升网络对</w:t>
      </w:r>
      <w:r>
        <w:rPr>
          <w:sz w:val="19"/>
          <w:szCs w:val="19"/>
          <w:spacing w:val="8"/>
        </w:rPr>
        <w:t>真实传播路径的拟合度与预测能力。</w:t>
      </w:r>
    </w:p>
    <w:p>
      <w:pPr>
        <w:pStyle w:val="BodyText"/>
        <w:ind w:left="130" w:right="5001" w:firstLine="399"/>
        <w:spacing w:before="59" w:line="227" w:lineRule="auto"/>
        <w:jc w:val="both"/>
        <w:rPr>
          <w:sz w:val="19"/>
          <w:szCs w:val="19"/>
        </w:rPr>
      </w:pPr>
      <w:r>
        <w:rPr>
          <w:sz w:val="19"/>
          <w:szCs w:val="19"/>
          <w:spacing w:val="13"/>
        </w:rPr>
        <w:t>通过上述映射过程</w:t>
      </w:r>
      <w:r>
        <w:rPr>
          <w:sz w:val="19"/>
          <w:szCs w:val="19"/>
          <w:spacing w:val="-3"/>
        </w:rPr>
        <w:t xml:space="preserve"> </w:t>
      </w:r>
      <w:r>
        <w:rPr>
          <w:sz w:val="19"/>
          <w:szCs w:val="19"/>
          <w:spacing w:val="13"/>
        </w:rPr>
        <w:t>,</w:t>
      </w:r>
      <w:r>
        <w:rPr>
          <w:sz w:val="19"/>
          <w:szCs w:val="19"/>
        </w:rPr>
        <w:t>ISM</w:t>
      </w:r>
      <w:r>
        <w:rPr>
          <w:sz w:val="19"/>
          <w:szCs w:val="19"/>
          <w:spacing w:val="13"/>
        </w:rPr>
        <w:t xml:space="preserve"> 提供的结构性路径得以</w:t>
      </w:r>
      <w:r>
        <w:rPr>
          <w:sz w:val="19"/>
          <w:szCs w:val="19"/>
          <w:spacing w:val="14"/>
        </w:rPr>
        <w:t>转化为贝叶斯网络中的概率依赖框架</w:t>
      </w:r>
      <w:r>
        <w:rPr>
          <w:sz w:val="19"/>
          <w:szCs w:val="19"/>
          <w:spacing w:val="-18"/>
        </w:rPr>
        <w:t xml:space="preserve"> </w:t>
      </w:r>
      <w:r>
        <w:rPr>
          <w:sz w:val="19"/>
          <w:szCs w:val="19"/>
          <w:spacing w:val="14"/>
        </w:rPr>
        <w:t>,实现了从专家</w:t>
      </w:r>
      <w:r>
        <w:rPr>
          <w:sz w:val="19"/>
          <w:szCs w:val="19"/>
          <w:spacing w:val="9"/>
        </w:rPr>
        <w:t>知识驱动的定性建模向数据驱动的定量建模的自然过</w:t>
      </w:r>
      <w:r>
        <w:rPr>
          <w:sz w:val="19"/>
          <w:szCs w:val="19"/>
          <w:spacing w:val="9"/>
        </w:rPr>
        <w:t>渡</w:t>
      </w:r>
      <w:r>
        <w:rPr>
          <w:sz w:val="19"/>
          <w:szCs w:val="19"/>
          <w:spacing w:val="-14"/>
        </w:rPr>
        <w:t xml:space="preserve"> </w:t>
      </w:r>
      <w:r>
        <w:rPr>
          <w:sz w:val="19"/>
          <w:szCs w:val="19"/>
          <w:spacing w:val="9"/>
        </w:rPr>
        <w:t>,显著提升了模型的结构连贯性与实践应用价值。</w:t>
      </w:r>
    </w:p>
    <w:p>
      <w:pPr>
        <w:pStyle w:val="BodyText"/>
        <w:ind w:left="322"/>
        <w:spacing w:before="1" w:line="183" w:lineRule="auto"/>
        <w:outlineLvl w:val="5"/>
        <w:rPr>
          <w:rFonts w:ascii="SimHei" w:hAnsi="SimHei" w:eastAsia="SimHei" w:cs="SimHei"/>
          <w:sz w:val="19"/>
          <w:szCs w:val="19"/>
        </w:rPr>
      </w:pPr>
      <w:r>
        <w:rPr>
          <w:sz w:val="19"/>
          <w:szCs w:val="19"/>
          <w:spacing w:val="1"/>
        </w:rPr>
        <w:t>3</w:t>
      </w:r>
      <w:r>
        <w:rPr>
          <w:sz w:val="19"/>
          <w:szCs w:val="19"/>
          <w:spacing w:val="-20"/>
        </w:rPr>
        <w:t xml:space="preserve"> </w:t>
      </w:r>
      <w:r>
        <w:rPr>
          <w:sz w:val="19"/>
          <w:szCs w:val="19"/>
          <w:spacing w:val="1"/>
        </w:rPr>
        <w:t>.</w:t>
      </w:r>
      <w:r>
        <w:rPr>
          <w:sz w:val="19"/>
          <w:szCs w:val="19"/>
          <w:spacing w:val="-9"/>
        </w:rPr>
        <w:t xml:space="preserve"> </w:t>
      </w:r>
      <w:r>
        <w:rPr>
          <w:sz w:val="19"/>
          <w:szCs w:val="19"/>
          <w:spacing w:val="1"/>
        </w:rPr>
        <w:t>3</w:t>
      </w:r>
      <w:r>
        <w:rPr>
          <w:sz w:val="19"/>
          <w:szCs w:val="19"/>
          <w:spacing w:val="18"/>
        </w:rPr>
        <w:t xml:space="preserve">   </w:t>
      </w:r>
      <w:r>
        <w:rPr>
          <w:rFonts w:ascii="SimHei" w:hAnsi="SimHei" w:eastAsia="SimHei" w:cs="SimHei"/>
          <w:sz w:val="19"/>
          <w:szCs w:val="19"/>
          <w:spacing w:val="1"/>
        </w:rPr>
        <w:t>贝叶斯网络的参数学习</w:t>
      </w:r>
    </w:p>
    <w:p>
      <w:pPr>
        <w:pStyle w:val="BodyText"/>
        <w:ind w:left="128" w:right="5001" w:firstLine="410"/>
        <w:spacing w:before="58" w:line="227" w:lineRule="auto"/>
        <w:jc w:val="both"/>
        <w:rPr>
          <w:sz w:val="19"/>
          <w:szCs w:val="19"/>
        </w:rPr>
      </w:pPr>
      <w:r>
        <w:drawing>
          <wp:anchor distT="0" distB="0" distL="0" distR="0" simplePos="0" relativeHeight="251697152" behindDoc="1" locked="0" layoutInCell="1" allowOverlap="1">
            <wp:simplePos x="0" y="0"/>
            <wp:positionH relativeFrom="column">
              <wp:posOffset>2554640</wp:posOffset>
            </wp:positionH>
            <wp:positionV relativeFrom="paragraph">
              <wp:posOffset>655251</wp:posOffset>
            </wp:positionV>
            <wp:extent cx="3595620" cy="2682539"/>
            <wp:effectExtent l="0" t="0" r="0" b="0"/>
            <wp:wrapNone/>
            <wp:docPr id="8" name="IM 8"/>
            <wp:cNvGraphicFramePr/>
            <a:graphic>
              <a:graphicData uri="http://schemas.openxmlformats.org/drawingml/2006/picture">
                <pic:pic>
                  <pic:nvPicPr>
                    <pic:cNvPr id="8" name="IM 8"/>
                    <pic:cNvPicPr/>
                  </pic:nvPicPr>
                  <pic:blipFill>
                    <a:blip r:embed="rId11"/>
                    <a:stretch>
                      <a:fillRect/>
                    </a:stretch>
                  </pic:blipFill>
                  <pic:spPr>
                    <a:xfrm rot="0">
                      <a:off x="0" y="0"/>
                      <a:ext cx="3595620" cy="2682539"/>
                    </a:xfrm>
                    <a:prstGeom prst="rect">
                      <a:avLst/>
                    </a:prstGeom>
                  </pic:spPr>
                </pic:pic>
              </a:graphicData>
            </a:graphic>
          </wp:anchor>
        </w:drawing>
      </w:r>
      <w:r>
        <w:rPr>
          <w:sz w:val="19"/>
          <w:szCs w:val="19"/>
          <w:spacing w:val="9"/>
        </w:rPr>
        <w:t>贝叶斯网络参数学习本质上是确定有向无环图中</w:t>
      </w:r>
      <w:r>
        <w:rPr>
          <w:sz w:val="19"/>
          <w:szCs w:val="19"/>
          <w:spacing w:val="10"/>
        </w:rPr>
        <w:t>各个节点的条件概率分布</w:t>
      </w:r>
      <w:r>
        <w:rPr>
          <w:sz w:val="19"/>
          <w:szCs w:val="19"/>
          <w:spacing w:val="-18"/>
        </w:rPr>
        <w:t xml:space="preserve"> </w:t>
      </w:r>
      <w:r>
        <w:rPr>
          <w:sz w:val="19"/>
          <w:szCs w:val="19"/>
          <w:spacing w:val="10"/>
        </w:rPr>
        <w:t>,通过条件概率</w:t>
      </w:r>
      <w:r>
        <w:rPr>
          <w:sz w:val="19"/>
          <w:szCs w:val="19"/>
          <w:spacing w:val="-18"/>
        </w:rPr>
        <w:t xml:space="preserve"> </w:t>
      </w:r>
      <w:r>
        <w:rPr>
          <w:sz w:val="19"/>
          <w:szCs w:val="19"/>
          <w:spacing w:val="10"/>
        </w:rPr>
        <w:t>,可以分析变</w:t>
      </w:r>
      <w:r>
        <w:rPr>
          <w:sz w:val="19"/>
          <w:szCs w:val="19"/>
          <w:spacing w:val="8"/>
        </w:rPr>
        <w:t>量之间相互影响的程度</w:t>
      </w:r>
      <w:r>
        <w:rPr>
          <w:sz w:val="19"/>
          <w:szCs w:val="19"/>
          <w:spacing w:val="-22"/>
        </w:rPr>
        <w:t xml:space="preserve"> </w:t>
      </w:r>
      <w:r>
        <w:rPr>
          <w:sz w:val="19"/>
          <w:szCs w:val="19"/>
          <w:spacing w:val="8"/>
        </w:rPr>
        <w:t>。常用的贝叶斯网络参数学习</w:t>
      </w:r>
      <w:r>
        <w:rPr>
          <w:sz w:val="19"/>
          <w:szCs w:val="19"/>
          <w:spacing w:val="3"/>
        </w:rPr>
        <w:t>算法包括最大似然估计、贝叶斯估计以及</w:t>
      </w:r>
    </w:p>
    <w:p>
      <w:pPr>
        <w:pStyle w:val="BodyText"/>
        <w:ind w:left="127" w:right="6024"/>
        <w:spacing w:before="2" w:line="227" w:lineRule="auto"/>
        <w:jc w:val="both"/>
        <w:rPr>
          <w:sz w:val="19"/>
          <w:szCs w:val="19"/>
        </w:rPr>
      </w:pPr>
      <w:r>
        <w:rPr>
          <w:sz w:val="19"/>
          <w:szCs w:val="19"/>
        </w:rPr>
        <w:t>EM</w:t>
      </w:r>
      <w:r>
        <w:rPr>
          <w:sz w:val="19"/>
          <w:szCs w:val="19"/>
          <w:spacing w:val="13"/>
        </w:rPr>
        <w:t xml:space="preserve"> 算法</w:t>
      </w:r>
      <w:r>
        <w:rPr>
          <w:sz w:val="19"/>
          <w:szCs w:val="19"/>
          <w:spacing w:val="-23"/>
        </w:rPr>
        <w:t xml:space="preserve"> </w:t>
      </w:r>
      <w:r>
        <w:rPr>
          <w:sz w:val="19"/>
          <w:szCs w:val="19"/>
          <w:spacing w:val="13"/>
        </w:rPr>
        <w:t>。</w:t>
      </w:r>
      <w:r>
        <w:rPr>
          <w:sz w:val="19"/>
          <w:szCs w:val="19"/>
        </w:rPr>
        <w:t>EM</w:t>
      </w:r>
      <w:r>
        <w:rPr>
          <w:sz w:val="19"/>
          <w:szCs w:val="19"/>
          <w:spacing w:val="13"/>
        </w:rPr>
        <w:t xml:space="preserve"> 算法作为迭代算法</w:t>
      </w:r>
      <w:r>
        <w:rPr>
          <w:sz w:val="19"/>
          <w:szCs w:val="19"/>
          <w:spacing w:val="-18"/>
        </w:rPr>
        <w:t xml:space="preserve"> </w:t>
      </w:r>
      <w:r>
        <w:rPr>
          <w:sz w:val="19"/>
          <w:szCs w:val="19"/>
          <w:spacing w:val="13"/>
        </w:rPr>
        <w:t>,通过</w:t>
      </w:r>
      <w:r>
        <w:rPr>
          <w:sz w:val="19"/>
          <w:szCs w:val="19"/>
          <w:spacing w:val="13"/>
        </w:rPr>
        <w:t>不断迭代来优化似然函数的下界</w:t>
      </w:r>
      <w:r>
        <w:rPr>
          <w:sz w:val="19"/>
          <w:szCs w:val="19"/>
          <w:spacing w:val="-19"/>
        </w:rPr>
        <w:t xml:space="preserve"> </w:t>
      </w:r>
      <w:r>
        <w:rPr>
          <w:sz w:val="19"/>
          <w:szCs w:val="19"/>
          <w:spacing w:val="13"/>
        </w:rPr>
        <w:t>。这种</w:t>
      </w:r>
      <w:r>
        <w:rPr>
          <w:sz w:val="19"/>
          <w:szCs w:val="19"/>
          <w:spacing w:val="13"/>
        </w:rPr>
        <w:t>特性使得 </w:t>
      </w:r>
      <w:r>
        <w:rPr>
          <w:sz w:val="19"/>
          <w:szCs w:val="19"/>
        </w:rPr>
        <w:t>EM</w:t>
      </w:r>
      <w:r>
        <w:rPr>
          <w:sz w:val="19"/>
          <w:szCs w:val="19"/>
          <w:spacing w:val="13"/>
        </w:rPr>
        <w:t xml:space="preserve"> 算法在参数估计过程中表</w:t>
      </w:r>
      <w:r>
        <w:rPr>
          <w:sz w:val="19"/>
          <w:szCs w:val="19"/>
          <w:spacing w:val="9"/>
        </w:rPr>
        <w:t>现出良好的数值稳定性</w:t>
      </w:r>
      <w:r>
        <w:rPr>
          <w:sz w:val="19"/>
          <w:szCs w:val="19"/>
          <w:spacing w:val="-6"/>
        </w:rPr>
        <w:t xml:space="preserve"> </w:t>
      </w:r>
      <w:r>
        <w:rPr>
          <w:sz w:val="19"/>
          <w:szCs w:val="19"/>
          <w:spacing w:val="9"/>
        </w:rPr>
        <w:t>,不容易出现参数</w:t>
      </w:r>
      <w:r>
        <w:rPr>
          <w:sz w:val="19"/>
          <w:szCs w:val="19"/>
          <w:spacing w:val="9"/>
        </w:rPr>
        <w:t>估计值的剧烈波动或发散现象</w:t>
      </w:r>
      <w:r>
        <w:rPr>
          <w:sz w:val="19"/>
          <w:szCs w:val="19"/>
          <w:spacing w:val="-6"/>
        </w:rPr>
        <w:t xml:space="preserve"> </w:t>
      </w:r>
      <w:r>
        <w:rPr>
          <w:sz w:val="19"/>
          <w:szCs w:val="19"/>
          <w:spacing w:val="9"/>
        </w:rPr>
        <w:t>,从而能够</w:t>
      </w:r>
      <w:r>
        <w:rPr>
          <w:sz w:val="19"/>
          <w:szCs w:val="19"/>
          <w:spacing w:val="19"/>
        </w:rPr>
        <w:t>较为可靠地得到稳定的参数估计结果。</w:t>
      </w:r>
      <w:r>
        <w:rPr>
          <w:sz w:val="19"/>
          <w:szCs w:val="19"/>
          <w:spacing w:val="8"/>
        </w:rPr>
        <w:t>因此</w:t>
      </w:r>
      <w:r>
        <w:rPr>
          <w:sz w:val="19"/>
          <w:szCs w:val="19"/>
          <w:spacing w:val="-10"/>
        </w:rPr>
        <w:t xml:space="preserve"> </w:t>
      </w:r>
      <w:r>
        <w:rPr>
          <w:sz w:val="19"/>
          <w:szCs w:val="19"/>
          <w:spacing w:val="8"/>
        </w:rPr>
        <w:t>,本文选择 </w:t>
      </w:r>
      <w:r>
        <w:rPr>
          <w:sz w:val="19"/>
          <w:szCs w:val="19"/>
        </w:rPr>
        <w:t>EM</w:t>
      </w:r>
      <w:r>
        <w:rPr>
          <w:sz w:val="19"/>
          <w:szCs w:val="19"/>
          <w:spacing w:val="8"/>
        </w:rPr>
        <w:t xml:space="preserve"> 算法进行贝叶斯网络</w:t>
      </w:r>
      <w:r>
        <w:rPr>
          <w:sz w:val="19"/>
          <w:szCs w:val="19"/>
          <w:spacing w:val="9"/>
        </w:rPr>
        <w:t>的参数学习</w:t>
      </w:r>
      <w:r>
        <w:rPr>
          <w:sz w:val="19"/>
          <w:szCs w:val="19"/>
          <w:spacing w:val="-6"/>
        </w:rPr>
        <w:t xml:space="preserve"> </w:t>
      </w:r>
      <w:r>
        <w:rPr>
          <w:sz w:val="19"/>
          <w:szCs w:val="19"/>
          <w:spacing w:val="9"/>
        </w:rPr>
        <w:t>,从而为后续的舆情演化分析</w:t>
      </w:r>
      <w:r>
        <w:rPr>
          <w:sz w:val="19"/>
          <w:szCs w:val="19"/>
          <w:spacing w:val="6"/>
        </w:rPr>
        <w:t>提供支持。</w:t>
      </w:r>
    </w:p>
    <w:p>
      <w:pPr>
        <w:pStyle w:val="BodyText"/>
        <w:ind w:left="538"/>
        <w:spacing w:before="1" w:line="182" w:lineRule="auto"/>
        <w:rPr>
          <w:sz w:val="19"/>
          <w:szCs w:val="19"/>
        </w:rPr>
      </w:pPr>
      <w:r>
        <w:rPr>
          <w:sz w:val="19"/>
          <w:szCs w:val="19"/>
          <w:spacing w:val="15"/>
        </w:rPr>
        <w:t>贝叶斯网络的初始概率通过整合过</w:t>
      </w:r>
    </w:p>
    <w:p>
      <w:pPr>
        <w:pStyle w:val="BodyText"/>
        <w:ind w:left="130"/>
        <w:spacing w:before="61" w:line="192" w:lineRule="auto"/>
        <w:rPr>
          <w:sz w:val="19"/>
          <w:szCs w:val="19"/>
        </w:rPr>
      </w:pPr>
      <w:r>
        <w:rPr>
          <w:sz w:val="19"/>
          <w:szCs w:val="19"/>
          <w:spacing w:val="10"/>
        </w:rPr>
        <w:t>往研究成果与领域专家评估共同确定</w:t>
      </w:r>
      <w:r>
        <w:rPr>
          <w:sz w:val="19"/>
          <w:szCs w:val="19"/>
          <w:spacing w:val="-10"/>
        </w:rPr>
        <w:t xml:space="preserve"> </w:t>
      </w:r>
      <w:r>
        <w:rPr>
          <w:sz w:val="19"/>
          <w:szCs w:val="19"/>
          <w:spacing w:val="10"/>
        </w:rPr>
        <w:t>,以</w:t>
      </w:r>
    </w:p>
    <w:p>
      <w:pPr>
        <w:pStyle w:val="BodyText"/>
        <w:ind w:left="131"/>
        <w:spacing w:before="48" w:line="185" w:lineRule="auto"/>
        <w:rPr>
          <w:sz w:val="19"/>
          <w:szCs w:val="19"/>
        </w:rPr>
      </w:pPr>
      <w:r>
        <w:rPr>
          <w:sz w:val="19"/>
          <w:szCs w:val="19"/>
          <w:spacing w:val="13"/>
        </w:rPr>
        <w:t>确保其科学性与合理性</w:t>
      </w:r>
      <w:r>
        <w:rPr>
          <w:sz w:val="19"/>
          <w:szCs w:val="19"/>
          <w:spacing w:val="-23"/>
        </w:rPr>
        <w:t xml:space="preserve"> </w:t>
      </w:r>
      <w:r>
        <w:rPr>
          <w:sz w:val="19"/>
          <w:szCs w:val="19"/>
          <w:spacing w:val="13"/>
        </w:rPr>
        <w:t>。对于可通过客</w:t>
      </w:r>
    </w:p>
    <w:p>
      <w:pPr>
        <w:pStyle w:val="BodyText"/>
        <w:ind w:left="133"/>
        <w:spacing w:before="56" w:line="192" w:lineRule="auto"/>
        <w:rPr>
          <w:sz w:val="19"/>
          <w:szCs w:val="19"/>
        </w:rPr>
      </w:pPr>
      <w:r>
        <w:rPr>
          <w:sz w:val="19"/>
          <w:szCs w:val="19"/>
          <w:spacing w:val="9"/>
        </w:rPr>
        <w:t>观数据量化的变量</w:t>
      </w:r>
      <w:r>
        <w:rPr>
          <w:sz w:val="19"/>
          <w:szCs w:val="19"/>
          <w:spacing w:val="-12"/>
        </w:rPr>
        <w:t xml:space="preserve"> </w:t>
      </w:r>
      <w:r>
        <w:rPr>
          <w:sz w:val="19"/>
          <w:szCs w:val="19"/>
          <w:spacing w:val="9"/>
        </w:rPr>
        <w:t>,初始概率参考已有舆</w:t>
      </w:r>
    </w:p>
    <w:p>
      <w:pPr>
        <w:pStyle w:val="BodyText"/>
        <w:ind w:left="128"/>
        <w:spacing w:before="48" w:line="192" w:lineRule="auto"/>
        <w:rPr>
          <w:sz w:val="19"/>
          <w:szCs w:val="19"/>
        </w:rPr>
      </w:pPr>
      <w:r>
        <w:pict>
          <v:shape id="_x0000_s64" style="position:absolute;margin-left:287.797pt;margin-top:4.30408pt;mso-position-vertical-relative:text;mso-position-horizontal-relative:text;width:142.15pt;height:11.9pt;z-index:251699200;" filled="false" stroked="false" type="#_x0000_t202">
            <v:fill on="false"/>
            <v:stroke on="false"/>
            <v:path/>
            <v:imagedata o:title=""/>
            <o:lock v:ext="edit" aspectratio="false"/>
            <v:textbox inset="0mm,0mm,0mm,0mm">
              <w:txbxContent>
                <w:p>
                  <w:pPr>
                    <w:pStyle w:val="BodyText"/>
                    <w:ind w:left="20"/>
                    <w:spacing w:before="19" w:line="184" w:lineRule="auto"/>
                    <w:outlineLvl w:val="5"/>
                    <w:rPr>
                      <w:rFonts w:ascii="SimHei" w:hAnsi="SimHei" w:eastAsia="SimHei" w:cs="SimHei"/>
                    </w:rPr>
                  </w:pPr>
                  <w:r>
                    <w:rPr>
                      <w:rFonts w:ascii="SimHei" w:hAnsi="SimHei" w:eastAsia="SimHei" w:cs="SimHei"/>
                      <w:spacing w:val="5"/>
                    </w:rPr>
                    <w:t>图</w:t>
                  </w:r>
                  <w:r>
                    <w:rPr>
                      <w:rFonts w:ascii="SimHei" w:hAnsi="SimHei" w:eastAsia="SimHei" w:cs="SimHei"/>
                      <w:spacing w:val="-28"/>
                    </w:rPr>
                    <w:t xml:space="preserve"> </w:t>
                  </w:r>
                  <w:r>
                    <w:rPr>
                      <w:spacing w:val="5"/>
                    </w:rPr>
                    <w:t>3</w:t>
                  </w:r>
                  <w:r>
                    <w:rPr/>
                    <w:t xml:space="preserve">    </w:t>
                  </w:r>
                  <w:r>
                    <w:rPr>
                      <w:rFonts w:ascii="SimHei" w:hAnsi="SimHei" w:eastAsia="SimHei" w:cs="SimHei"/>
                      <w:spacing w:val="5"/>
                    </w:rPr>
                    <w:t>融合结构建模的衍生舆情形成路径</w:t>
                  </w:r>
                </w:p>
              </w:txbxContent>
            </v:textbox>
          </v:shape>
        </w:pict>
      </w:r>
      <w:r>
        <w:rPr>
          <w:sz w:val="19"/>
          <w:szCs w:val="19"/>
          <w:spacing w:val="9"/>
        </w:rPr>
        <w:t>情传播研究中类似事件的统传播数据</w:t>
      </w:r>
      <w:r>
        <w:rPr>
          <w:sz w:val="19"/>
          <w:szCs w:val="19"/>
          <w:spacing w:val="-6"/>
        </w:rPr>
        <w:t xml:space="preserve"> </w:t>
      </w:r>
      <w:r>
        <w:rPr>
          <w:sz w:val="19"/>
          <w:szCs w:val="19"/>
          <w:spacing w:val="9"/>
        </w:rPr>
        <w:t>,统</w:t>
      </w:r>
    </w:p>
    <w:p>
      <w:pPr>
        <w:pStyle w:val="BodyText"/>
        <w:ind w:left="128" w:right="5001"/>
        <w:spacing w:before="46" w:line="230" w:lineRule="auto"/>
        <w:jc w:val="both"/>
        <w:rPr>
          <w:sz w:val="19"/>
          <w:szCs w:val="19"/>
        </w:rPr>
      </w:pPr>
      <w:r>
        <w:rPr>
          <w:sz w:val="19"/>
          <w:szCs w:val="19"/>
          <w:spacing w:val="12"/>
        </w:rPr>
        <w:t>计不同转发量区间出现的频率分布</w:t>
      </w:r>
      <w:r>
        <w:rPr>
          <w:sz w:val="19"/>
          <w:szCs w:val="19"/>
          <w:spacing w:val="-2"/>
        </w:rPr>
        <w:t xml:space="preserve"> </w:t>
      </w:r>
      <w:r>
        <w:rPr>
          <w:sz w:val="19"/>
          <w:szCs w:val="19"/>
          <w:spacing w:val="12"/>
        </w:rPr>
        <w:t>,</w:t>
      </w:r>
      <w:r>
        <w:rPr>
          <w:sz w:val="19"/>
          <w:szCs w:val="19"/>
          <w:spacing w:val="-24"/>
        </w:rPr>
        <w:t xml:space="preserve"> </w:t>
      </w:r>
      <w:r>
        <w:rPr>
          <w:sz w:val="19"/>
          <w:szCs w:val="19"/>
          <w:spacing w:val="12"/>
        </w:rPr>
        <w:t>以此作为转发总</w:t>
      </w:r>
      <w:r>
        <w:rPr>
          <w:sz w:val="19"/>
          <w:szCs w:val="19"/>
          <w:spacing w:val="8"/>
        </w:rPr>
        <w:t>数节点的先验概率</w:t>
      </w:r>
      <w:r>
        <w:rPr>
          <w:sz w:val="19"/>
          <w:szCs w:val="19"/>
          <w:spacing w:val="-22"/>
        </w:rPr>
        <w:t xml:space="preserve"> </w:t>
      </w:r>
      <w:r>
        <w:rPr>
          <w:sz w:val="19"/>
          <w:szCs w:val="19"/>
          <w:spacing w:val="8"/>
        </w:rPr>
        <w:t>。对于难以直接通过数据量化的变</w:t>
      </w:r>
      <w:r>
        <w:rPr>
          <w:sz w:val="19"/>
          <w:szCs w:val="19"/>
          <w:spacing w:val="8"/>
        </w:rPr>
        <w:t>量</w:t>
      </w:r>
      <w:r>
        <w:rPr>
          <w:sz w:val="19"/>
          <w:szCs w:val="19"/>
          <w:spacing w:val="-6"/>
        </w:rPr>
        <w:t xml:space="preserve"> </w:t>
      </w:r>
      <w:r>
        <w:rPr>
          <w:sz w:val="19"/>
          <w:szCs w:val="19"/>
          <w:spacing w:val="8"/>
        </w:rPr>
        <w:t>,则采用专家评估法确定初始概率</w:t>
      </w:r>
      <w:r>
        <w:rPr>
          <w:sz w:val="19"/>
          <w:szCs w:val="19"/>
          <w:spacing w:val="-16"/>
        </w:rPr>
        <w:t xml:space="preserve"> </w:t>
      </w:r>
      <w:r>
        <w:rPr>
          <w:sz w:val="19"/>
          <w:szCs w:val="19"/>
          <w:spacing w:val="8"/>
        </w:rPr>
        <w:t>:邀请</w:t>
      </w:r>
      <w:r>
        <w:rPr>
          <w:sz w:val="19"/>
          <w:szCs w:val="19"/>
          <w:spacing w:val="-8"/>
        </w:rPr>
        <w:t xml:space="preserve"> </w:t>
      </w:r>
      <w:r>
        <w:rPr>
          <w:sz w:val="19"/>
          <w:szCs w:val="19"/>
          <w:spacing w:val="8"/>
        </w:rPr>
        <w:t>5 位从事舆</w:t>
      </w:r>
      <w:r>
        <w:rPr>
          <w:sz w:val="19"/>
          <w:szCs w:val="19"/>
          <w:spacing w:val="14"/>
        </w:rPr>
        <w:t>情研究的副教授及以上职称专家进行独立评分</w:t>
      </w:r>
      <w:r>
        <w:rPr>
          <w:sz w:val="19"/>
          <w:szCs w:val="19"/>
          <w:spacing w:val="-16"/>
        </w:rPr>
        <w:t xml:space="preserve"> </w:t>
      </w:r>
      <w:r>
        <w:rPr>
          <w:sz w:val="19"/>
          <w:szCs w:val="19"/>
          <w:spacing w:val="14"/>
        </w:rPr>
        <w:t>,再通</w:t>
      </w:r>
      <w:r>
        <w:rPr>
          <w:sz w:val="19"/>
          <w:szCs w:val="19"/>
          <w:spacing w:val="14"/>
        </w:rPr>
        <w:t>过改进的德尔菲法对评分结果进行汇总与修正</w:t>
      </w:r>
      <w:r>
        <w:rPr>
          <w:sz w:val="19"/>
          <w:szCs w:val="19"/>
          <w:spacing w:val="-16"/>
        </w:rPr>
        <w:t xml:space="preserve"> </w:t>
      </w:r>
      <w:r>
        <w:rPr>
          <w:sz w:val="19"/>
          <w:szCs w:val="19"/>
          <w:spacing w:val="14"/>
        </w:rPr>
        <w:t>,最终</w:t>
      </w:r>
      <w:r>
        <w:rPr>
          <w:sz w:val="19"/>
          <w:szCs w:val="19"/>
          <w:spacing w:val="13"/>
        </w:rPr>
        <w:t>确定初始概率</w:t>
      </w:r>
      <w:r>
        <w:rPr>
          <w:sz w:val="19"/>
          <w:szCs w:val="19"/>
          <w:spacing w:val="-28"/>
        </w:rPr>
        <w:t xml:space="preserve"> </w:t>
      </w:r>
      <w:r>
        <w:rPr>
          <w:sz w:val="19"/>
          <w:szCs w:val="19"/>
          <w:spacing w:val="13"/>
        </w:rPr>
        <w:t>。确保概率分布既符合领域知识</w:t>
      </w:r>
      <w:r>
        <w:rPr>
          <w:sz w:val="19"/>
          <w:szCs w:val="19"/>
          <w:spacing w:val="-18"/>
        </w:rPr>
        <w:t xml:space="preserve"> </w:t>
      </w:r>
      <w:r>
        <w:rPr>
          <w:sz w:val="19"/>
          <w:szCs w:val="19"/>
          <w:spacing w:val="12"/>
        </w:rPr>
        <w:t>,又能</w:t>
      </w:r>
    </w:p>
    <w:p>
      <w:pPr>
        <w:spacing w:line="230" w:lineRule="auto"/>
        <w:sectPr>
          <w:headerReference w:type="default" r:id="rId10"/>
          <w:pgSz w:w="11906" w:h="16838"/>
          <w:pgMar w:top="1627" w:right="1155" w:bottom="482" w:left="1031" w:header="1244" w:footer="243" w:gutter="0"/>
        </w:sectPr>
        <w:rPr>
          <w:sz w:val="19"/>
          <w:szCs w:val="19"/>
        </w:rPr>
      </w:pPr>
    </w:p>
    <w:p>
      <w:pPr>
        <w:spacing w:line="68" w:lineRule="exact"/>
        <w:rPr/>
      </w:pPr>
      <w:r/>
    </w:p>
    <w:p>
      <w:pPr>
        <w:spacing w:line="68" w:lineRule="exact"/>
        <w:sectPr>
          <w:headerReference w:type="default" r:id="rId12"/>
          <w:footerReference w:type="default" r:id="rId13"/>
          <w:pgSz w:w="11906" w:h="16838"/>
          <w:pgMar w:top="1635" w:right="1082" w:bottom="482" w:left="1031" w:header="1237" w:footer="243" w:gutter="0"/>
          <w:cols w:equalWidth="0" w:num="1">
            <w:col w:w="9792" w:space="0"/>
          </w:cols>
        </w:sectPr>
        <w:rPr/>
      </w:pPr>
    </w:p>
    <w:p>
      <w:pPr>
        <w:pStyle w:val="BodyText"/>
        <w:ind w:left="322"/>
        <w:spacing w:before="43" w:line="182" w:lineRule="auto"/>
        <w:outlineLvl w:val="5"/>
        <w:rPr>
          <w:rFonts w:ascii="SimHei" w:hAnsi="SimHei" w:eastAsia="SimHei" w:cs="SimHei"/>
          <w:sz w:val="19"/>
          <w:szCs w:val="19"/>
        </w:rPr>
      </w:pPr>
      <w:r>
        <w:rPr>
          <w:sz w:val="19"/>
          <w:szCs w:val="19"/>
          <w:spacing w:val="4"/>
        </w:rPr>
        <w:t>3</w:t>
      </w:r>
      <w:r>
        <w:rPr>
          <w:sz w:val="19"/>
          <w:szCs w:val="19"/>
          <w:spacing w:val="-28"/>
        </w:rPr>
        <w:t xml:space="preserve"> </w:t>
      </w:r>
      <w:r>
        <w:rPr>
          <w:sz w:val="19"/>
          <w:szCs w:val="19"/>
          <w:spacing w:val="4"/>
        </w:rPr>
        <w:t>.</w:t>
      </w:r>
      <w:r>
        <w:rPr>
          <w:sz w:val="19"/>
          <w:szCs w:val="19"/>
          <w:spacing w:val="-11"/>
        </w:rPr>
        <w:t xml:space="preserve"> </w:t>
      </w:r>
      <w:r>
        <w:rPr>
          <w:sz w:val="19"/>
          <w:szCs w:val="19"/>
          <w:spacing w:val="4"/>
        </w:rPr>
        <w:t>5</w:t>
      </w:r>
      <w:r>
        <w:rPr>
          <w:sz w:val="19"/>
          <w:szCs w:val="19"/>
          <w:spacing w:val="16"/>
        </w:rPr>
        <w:t xml:space="preserve">   </w:t>
      </w:r>
      <w:r>
        <w:rPr>
          <w:rFonts w:ascii="SimHei" w:hAnsi="SimHei" w:eastAsia="SimHei" w:cs="SimHei"/>
          <w:sz w:val="19"/>
          <w:szCs w:val="19"/>
          <w:spacing w:val="4"/>
        </w:rPr>
        <w:t>衍生舆情形成路径有效性的检验</w:t>
      </w:r>
    </w:p>
    <w:p>
      <w:pPr>
        <w:pStyle w:val="BodyText"/>
        <w:ind w:left="128" w:right="295" w:firstLine="401"/>
        <w:spacing w:before="55" w:line="226" w:lineRule="auto"/>
        <w:jc w:val="both"/>
        <w:rPr>
          <w:sz w:val="19"/>
          <w:szCs w:val="19"/>
        </w:rPr>
      </w:pPr>
      <w:r>
        <w:rPr>
          <w:sz w:val="19"/>
          <w:szCs w:val="19"/>
          <w:spacing w:val="9"/>
        </w:rPr>
        <w:t>鉴于小规模数据集可能引发训练不足及过拟合风</w:t>
      </w:r>
      <w:r>
        <w:rPr>
          <w:sz w:val="19"/>
          <w:szCs w:val="19"/>
          <w:spacing w:val="10"/>
        </w:rPr>
        <w:t>险</w:t>
      </w:r>
      <w:r>
        <w:rPr>
          <w:sz w:val="19"/>
          <w:szCs w:val="19"/>
          <w:spacing w:val="-14"/>
        </w:rPr>
        <w:t xml:space="preserve"> </w:t>
      </w:r>
      <w:r>
        <w:rPr>
          <w:sz w:val="19"/>
          <w:szCs w:val="19"/>
          <w:spacing w:val="10"/>
        </w:rPr>
        <w:t>,本节运用十折交叉验证策略开展训练与测试工作</w:t>
      </w:r>
      <w:r>
        <w:rPr>
          <w:sz w:val="19"/>
          <w:szCs w:val="19"/>
          <w:spacing w:val="-18"/>
        </w:rPr>
        <w:t xml:space="preserve"> </w:t>
      </w:r>
      <w:r>
        <w:rPr>
          <w:sz w:val="19"/>
          <w:szCs w:val="19"/>
          <w:spacing w:val="10"/>
        </w:rPr>
        <w:t>,</w:t>
      </w:r>
      <w:r>
        <w:rPr>
          <w:sz w:val="19"/>
          <w:szCs w:val="19"/>
          <w:spacing w:val="4"/>
        </w:rPr>
        <w:t>将数据集细分为 27 个训练样本以及 3 个测</w:t>
      </w:r>
      <w:r>
        <w:rPr>
          <w:sz w:val="19"/>
          <w:szCs w:val="19"/>
          <w:spacing w:val="3"/>
        </w:rPr>
        <w:t>试样本</w:t>
      </w:r>
      <w:r>
        <w:rPr>
          <w:sz w:val="19"/>
          <w:szCs w:val="19"/>
          <w:spacing w:val="-18"/>
        </w:rPr>
        <w:t xml:space="preserve"> </w:t>
      </w:r>
      <w:r>
        <w:rPr>
          <w:sz w:val="19"/>
          <w:szCs w:val="19"/>
          <w:spacing w:val="3"/>
        </w:rPr>
        <w:t>,</w:t>
      </w:r>
      <w:r>
        <w:rPr>
          <w:sz w:val="19"/>
          <w:szCs w:val="19"/>
          <w:spacing w:val="-18"/>
        </w:rPr>
        <w:t xml:space="preserve"> </w:t>
      </w:r>
      <w:r>
        <w:rPr>
          <w:sz w:val="19"/>
          <w:szCs w:val="19"/>
          <w:spacing w:val="3"/>
        </w:rPr>
        <w:t>旨</w:t>
      </w:r>
      <w:r>
        <w:rPr>
          <w:sz w:val="19"/>
          <w:szCs w:val="19"/>
          <w:spacing w:val="8"/>
        </w:rPr>
        <w:t>在强化该分析方法的稳定性与泛化效能</w:t>
      </w:r>
      <w:r>
        <w:rPr>
          <w:sz w:val="19"/>
          <w:szCs w:val="19"/>
          <w:spacing w:val="-22"/>
        </w:rPr>
        <w:t xml:space="preserve"> </w:t>
      </w:r>
      <w:r>
        <w:rPr>
          <w:sz w:val="19"/>
          <w:szCs w:val="19"/>
          <w:spacing w:val="8"/>
        </w:rPr>
        <w:t>。部分验证结</w:t>
      </w:r>
    </w:p>
    <w:p>
      <w:pPr>
        <w:spacing w:line="14" w:lineRule="auto"/>
        <w:rPr>
          <w:rFonts w:ascii="Arial"/>
          <w:sz w:val="2"/>
        </w:rPr>
      </w:pPr>
      <w:r>
        <w:rPr>
          <w:rFonts w:ascii="Arial" w:hAnsi="Arial" w:eastAsia="Arial" w:cs="Arial"/>
          <w:sz w:val="2"/>
          <w:szCs w:val="2"/>
        </w:rPr>
        <w:br w:type="column"/>
      </w:r>
    </w:p>
    <w:p>
      <w:pPr>
        <w:pStyle w:val="BodyText"/>
        <w:ind w:right="76" w:firstLine="9"/>
        <w:spacing w:before="37" w:line="226" w:lineRule="auto"/>
        <w:jc w:val="both"/>
        <w:rPr>
          <w:sz w:val="19"/>
          <w:szCs w:val="19"/>
        </w:rPr>
      </w:pPr>
      <w:r>
        <w:rPr>
          <w:sz w:val="19"/>
          <w:szCs w:val="19"/>
          <w:spacing w:val="6"/>
        </w:rPr>
        <w:t>果数据见表</w:t>
      </w:r>
      <w:r>
        <w:rPr>
          <w:sz w:val="19"/>
          <w:szCs w:val="19"/>
          <w:spacing w:val="10"/>
        </w:rPr>
        <w:t xml:space="preserve"> </w:t>
      </w:r>
      <w:r>
        <w:rPr>
          <w:sz w:val="19"/>
          <w:szCs w:val="19"/>
          <w:spacing w:val="6"/>
        </w:rPr>
        <w:t>2</w:t>
      </w:r>
      <w:r>
        <w:rPr>
          <w:sz w:val="19"/>
          <w:szCs w:val="19"/>
          <w:spacing w:val="-22"/>
        </w:rPr>
        <w:t xml:space="preserve"> </w:t>
      </w:r>
      <w:r>
        <w:rPr>
          <w:sz w:val="19"/>
          <w:szCs w:val="19"/>
          <w:spacing w:val="6"/>
        </w:rPr>
        <w:t>。经过 10 折交叉验证后</w:t>
      </w:r>
      <w:r>
        <w:rPr>
          <w:sz w:val="19"/>
          <w:szCs w:val="19"/>
          <w:spacing w:val="-18"/>
        </w:rPr>
        <w:t xml:space="preserve"> </w:t>
      </w:r>
      <w:r>
        <w:rPr>
          <w:sz w:val="19"/>
          <w:szCs w:val="19"/>
          <w:spacing w:val="6"/>
        </w:rPr>
        <w:t>,两次评估的识</w:t>
      </w:r>
      <w:r>
        <w:rPr>
          <w:sz w:val="19"/>
          <w:szCs w:val="19"/>
          <w:spacing w:val="14"/>
        </w:rPr>
        <w:t>别结果与实际情况存在偏差</w:t>
      </w:r>
      <w:r>
        <w:rPr>
          <w:sz w:val="19"/>
          <w:szCs w:val="19"/>
          <w:spacing w:val="-8"/>
        </w:rPr>
        <w:t xml:space="preserve"> </w:t>
      </w:r>
      <w:r>
        <w:rPr>
          <w:sz w:val="19"/>
          <w:szCs w:val="19"/>
          <w:spacing w:val="14"/>
        </w:rPr>
        <w:t>,但总体上构建的衍生舆</w:t>
      </w:r>
      <w:r>
        <w:rPr>
          <w:sz w:val="19"/>
          <w:szCs w:val="19"/>
          <w:spacing w:val="19"/>
        </w:rPr>
        <w:t>情形成路径对衍生舆情形成类型的识别准确率</w:t>
      </w:r>
      <w:r>
        <w:rPr>
          <w:sz w:val="19"/>
          <w:szCs w:val="19"/>
          <w:spacing w:val="18"/>
        </w:rPr>
        <w:t>达到</w:t>
      </w:r>
      <w:r>
        <w:rPr>
          <w:sz w:val="19"/>
          <w:szCs w:val="19"/>
          <w:spacing w:val="6"/>
        </w:rPr>
        <w:t>93</w:t>
      </w:r>
      <w:r>
        <w:rPr>
          <w:sz w:val="19"/>
          <w:szCs w:val="19"/>
          <w:spacing w:val="-31"/>
        </w:rPr>
        <w:t xml:space="preserve"> </w:t>
      </w:r>
      <w:r>
        <w:rPr>
          <w:sz w:val="19"/>
          <w:szCs w:val="19"/>
          <w:spacing w:val="6"/>
        </w:rPr>
        <w:t>.</w:t>
      </w:r>
      <w:r>
        <w:rPr>
          <w:sz w:val="19"/>
          <w:szCs w:val="19"/>
          <w:spacing w:val="-11"/>
        </w:rPr>
        <w:t xml:space="preserve"> </w:t>
      </w:r>
      <w:r>
        <w:rPr>
          <w:sz w:val="19"/>
          <w:szCs w:val="19"/>
          <w:spacing w:val="6"/>
        </w:rPr>
        <w:t>33% ,这一结果证实了该分析方</w:t>
      </w:r>
      <w:r>
        <w:rPr>
          <w:sz w:val="19"/>
          <w:szCs w:val="19"/>
          <w:spacing w:val="5"/>
        </w:rPr>
        <w:t>法在辨识衍生舆情</w:t>
      </w:r>
      <w:r>
        <w:rPr>
          <w:sz w:val="19"/>
          <w:szCs w:val="19"/>
          <w:spacing w:val="9"/>
        </w:rPr>
        <w:t>形成过程方面具有较高的可靠性。</w:t>
      </w:r>
    </w:p>
    <w:p>
      <w:pPr>
        <w:spacing w:line="226" w:lineRule="auto"/>
        <w:sectPr>
          <w:type w:val="continuous"/>
          <w:pgSz w:w="11906" w:h="16838"/>
          <w:pgMar w:top="1635" w:right="1082" w:bottom="482" w:left="1031" w:header="1237" w:footer="243" w:gutter="0"/>
          <w:cols w:equalWidth="0" w:num="2">
            <w:col w:w="5018" w:space="100"/>
            <w:col w:w="4675" w:space="0"/>
          </w:cols>
        </w:sectPr>
        <w:rPr>
          <w:sz w:val="19"/>
          <w:szCs w:val="19"/>
        </w:rPr>
      </w:pPr>
    </w:p>
    <w:p>
      <w:pPr>
        <w:pStyle w:val="BodyText"/>
        <w:ind w:left="3756"/>
        <w:spacing w:before="12" w:line="183" w:lineRule="auto"/>
        <w:outlineLvl w:val="3"/>
        <w:rPr>
          <w:rFonts w:ascii="SimHei" w:hAnsi="SimHei" w:eastAsia="SimHei" w:cs="SimHei"/>
        </w:rPr>
      </w:pPr>
      <w:r>
        <w:rPr>
          <w:rFonts w:ascii="SimHei" w:hAnsi="SimHei" w:eastAsia="SimHei" w:cs="SimHei"/>
          <w:spacing w:val="5"/>
        </w:rPr>
        <w:t>表</w:t>
      </w:r>
      <w:r>
        <w:rPr>
          <w:rFonts w:ascii="SimHei" w:hAnsi="SimHei" w:eastAsia="SimHei" w:cs="SimHei"/>
          <w:spacing w:val="-26"/>
        </w:rPr>
        <w:t xml:space="preserve"> </w:t>
      </w:r>
      <w:r>
        <w:rPr>
          <w:spacing w:val="5"/>
        </w:rPr>
        <w:t>2</w:t>
      </w:r>
      <w:r>
        <w:rPr>
          <w:spacing w:val="14"/>
          <w:w w:val="101"/>
        </w:rPr>
        <w:t xml:space="preserve">   </w:t>
      </w:r>
      <w:r>
        <w:rPr>
          <w:rFonts w:ascii="SimHei" w:hAnsi="SimHei" w:eastAsia="SimHei" w:cs="SimHei"/>
          <w:spacing w:val="5"/>
        </w:rPr>
        <w:t>部分仿真交叉验证对比数据</w:t>
      </w:r>
    </w:p>
    <w:p>
      <w:pPr>
        <w:spacing w:line="61" w:lineRule="exact"/>
        <w:rPr/>
      </w:pPr>
      <w:r/>
    </w:p>
    <w:tbl>
      <w:tblPr>
        <w:tblStyle w:val="TableNormal"/>
        <w:tblW w:w="8304" w:type="dxa"/>
        <w:tblInd w:w="76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98"/>
        <w:gridCol w:w="2855"/>
        <w:gridCol w:w="3243"/>
        <w:gridCol w:w="1108"/>
      </w:tblGrid>
      <w:tr>
        <w:trPr>
          <w:trHeight w:val="271" w:hRule="atLeast"/>
        </w:trPr>
        <w:tc>
          <w:tcPr>
            <w:tcW w:w="1098" w:type="dxa"/>
            <w:vAlign w:val="top"/>
            <w:tcBorders>
              <w:bottom w:val="single" w:color="231F20" w:sz="2" w:space="0"/>
              <w:top w:val="single" w:color="231F20" w:sz="6" w:space="0"/>
            </w:tcBorders>
          </w:tcPr>
          <w:p>
            <w:pPr>
              <w:pStyle w:val="TableText"/>
              <w:ind w:left="329"/>
              <w:spacing w:before="60" w:line="188" w:lineRule="auto"/>
              <w:rPr>
                <w:sz w:val="13"/>
                <w:szCs w:val="13"/>
              </w:rPr>
            </w:pPr>
            <w:r>
              <w:rPr>
                <w:sz w:val="13"/>
                <w:szCs w:val="13"/>
                <w:spacing w:val="8"/>
              </w:rPr>
              <w:t>案例编号</w:t>
            </w:r>
          </w:p>
        </w:tc>
        <w:tc>
          <w:tcPr>
            <w:tcW w:w="2855" w:type="dxa"/>
            <w:vAlign w:val="top"/>
            <w:tcBorders>
              <w:bottom w:val="single" w:color="231F20" w:sz="2" w:space="0"/>
              <w:top w:val="single" w:color="231F20" w:sz="6" w:space="0"/>
            </w:tcBorders>
          </w:tcPr>
          <w:p>
            <w:pPr>
              <w:pStyle w:val="TableText"/>
              <w:ind w:left="1215"/>
              <w:spacing w:before="61" w:line="185" w:lineRule="auto"/>
              <w:rPr>
                <w:sz w:val="13"/>
                <w:szCs w:val="13"/>
              </w:rPr>
            </w:pPr>
            <w:r>
              <w:rPr>
                <w:sz w:val="13"/>
                <w:szCs w:val="13"/>
                <w:spacing w:val="8"/>
              </w:rPr>
              <w:t>指标数据</w:t>
            </w:r>
          </w:p>
        </w:tc>
        <w:tc>
          <w:tcPr>
            <w:tcW w:w="3243" w:type="dxa"/>
            <w:vAlign w:val="top"/>
            <w:tcBorders>
              <w:bottom w:val="single" w:color="231F20" w:sz="2" w:space="0"/>
              <w:top w:val="single" w:color="231F20" w:sz="6" w:space="0"/>
            </w:tcBorders>
          </w:tcPr>
          <w:p>
            <w:pPr>
              <w:pStyle w:val="TableText"/>
              <w:ind w:left="1293"/>
              <w:spacing w:before="60" w:line="187" w:lineRule="auto"/>
              <w:rPr>
                <w:sz w:val="13"/>
                <w:szCs w:val="13"/>
              </w:rPr>
            </w:pPr>
            <w:r>
              <w:rPr>
                <w:sz w:val="13"/>
                <w:szCs w:val="13"/>
                <w:spacing w:val="8"/>
              </w:rPr>
              <w:t>识别结果</w:t>
            </w:r>
          </w:p>
        </w:tc>
        <w:tc>
          <w:tcPr>
            <w:tcW w:w="1108" w:type="dxa"/>
            <w:vAlign w:val="top"/>
            <w:tcBorders>
              <w:bottom w:val="single" w:color="231F20" w:sz="2" w:space="0"/>
              <w:top w:val="single" w:color="231F20" w:sz="6" w:space="0"/>
            </w:tcBorders>
          </w:tcPr>
          <w:p>
            <w:pPr>
              <w:pStyle w:val="TableText"/>
              <w:ind w:left="224"/>
              <w:spacing w:before="61" w:line="185" w:lineRule="auto"/>
              <w:rPr>
                <w:sz w:val="13"/>
                <w:szCs w:val="13"/>
              </w:rPr>
            </w:pPr>
            <w:r>
              <w:rPr>
                <w:sz w:val="13"/>
                <w:szCs w:val="13"/>
                <w:spacing w:val="8"/>
              </w:rPr>
              <w:t>实际结果</w:t>
            </w:r>
          </w:p>
        </w:tc>
      </w:tr>
      <w:tr>
        <w:trPr>
          <w:trHeight w:val="551" w:hRule="atLeast"/>
        </w:trPr>
        <w:tc>
          <w:tcPr>
            <w:tcW w:w="1098" w:type="dxa"/>
            <w:vAlign w:val="top"/>
            <w:tcBorders>
              <w:top w:val="single" w:color="231F20" w:sz="2" w:space="0"/>
            </w:tcBorders>
          </w:tcPr>
          <w:p>
            <w:pPr>
              <w:pStyle w:val="TableText"/>
              <w:ind w:left="580"/>
              <w:spacing w:before="225" w:line="166" w:lineRule="auto"/>
              <w:rPr>
                <w:sz w:val="13"/>
                <w:szCs w:val="13"/>
              </w:rPr>
            </w:pPr>
            <w:r>
              <w:rPr>
                <w:sz w:val="13"/>
                <w:szCs w:val="13"/>
              </w:rPr>
              <w:t>1</w:t>
            </w:r>
          </w:p>
        </w:tc>
        <w:tc>
          <w:tcPr>
            <w:tcW w:w="2855" w:type="dxa"/>
            <w:vAlign w:val="top"/>
            <w:tcBorders>
              <w:top w:val="single" w:color="231F20" w:sz="2" w:space="0"/>
            </w:tcBorders>
          </w:tcPr>
          <w:p>
            <w:pPr>
              <w:pStyle w:val="TableText"/>
              <w:ind w:left="236" w:right="93" w:firstLine="2"/>
              <w:spacing w:before="98" w:line="234" w:lineRule="auto"/>
              <w:rPr>
                <w:sz w:val="13"/>
                <w:szCs w:val="13"/>
              </w:rPr>
            </w:pPr>
            <w:r>
              <w:rPr>
                <w:sz w:val="13"/>
                <w:szCs w:val="13"/>
                <w:spacing w:val="8"/>
              </w:rPr>
              <w:t>[是</w:t>
            </w:r>
            <w:r>
              <w:rPr>
                <w:sz w:val="13"/>
                <w:szCs w:val="13"/>
                <w:spacing w:val="3"/>
              </w:rPr>
              <w:t xml:space="preserve"> </w:t>
            </w:r>
            <w:r>
              <w:rPr>
                <w:sz w:val="13"/>
                <w:szCs w:val="13"/>
                <w:spacing w:val="8"/>
              </w:rPr>
              <w:t>,高</w:t>
            </w:r>
            <w:r>
              <w:rPr>
                <w:sz w:val="13"/>
                <w:szCs w:val="13"/>
                <w:spacing w:val="-14"/>
              </w:rPr>
              <w:t xml:space="preserve"> </w:t>
            </w:r>
            <w:r>
              <w:rPr>
                <w:sz w:val="13"/>
                <w:szCs w:val="13"/>
                <w:spacing w:val="8"/>
              </w:rPr>
              <w:t>,</w:t>
            </w:r>
            <w:r>
              <w:rPr>
                <w:sz w:val="13"/>
                <w:szCs w:val="13"/>
                <w:spacing w:val="-21"/>
              </w:rPr>
              <w:t xml:space="preserve"> </w:t>
            </w:r>
            <w:r>
              <w:rPr>
                <w:sz w:val="13"/>
                <w:szCs w:val="13"/>
                <w:spacing w:val="8"/>
              </w:rPr>
              <w:t>中</w:t>
            </w:r>
            <w:r>
              <w:rPr>
                <w:sz w:val="13"/>
                <w:szCs w:val="13"/>
                <w:spacing w:val="-14"/>
              </w:rPr>
              <w:t xml:space="preserve"> </w:t>
            </w:r>
            <w:r>
              <w:rPr>
                <w:sz w:val="13"/>
                <w:szCs w:val="13"/>
                <w:spacing w:val="8"/>
              </w:rPr>
              <w:t>,低</w:t>
            </w:r>
            <w:r>
              <w:rPr>
                <w:sz w:val="13"/>
                <w:szCs w:val="13"/>
                <w:spacing w:val="-13"/>
              </w:rPr>
              <w:t xml:space="preserve"> </w:t>
            </w:r>
            <w:r>
              <w:rPr>
                <w:sz w:val="13"/>
                <w:szCs w:val="13"/>
                <w:spacing w:val="8"/>
              </w:rPr>
              <w:t>,</w:t>
            </w:r>
            <w:r>
              <w:rPr>
                <w:sz w:val="13"/>
                <w:szCs w:val="13"/>
                <w:spacing w:val="-21"/>
              </w:rPr>
              <w:t xml:space="preserve"> </w:t>
            </w:r>
            <w:r>
              <w:rPr>
                <w:sz w:val="13"/>
                <w:szCs w:val="13"/>
                <w:spacing w:val="8"/>
              </w:rPr>
              <w:t>中</w:t>
            </w:r>
            <w:r>
              <w:rPr>
                <w:sz w:val="13"/>
                <w:szCs w:val="13"/>
                <w:spacing w:val="-14"/>
              </w:rPr>
              <w:t xml:space="preserve"> </w:t>
            </w:r>
            <w:r>
              <w:rPr>
                <w:sz w:val="13"/>
                <w:szCs w:val="13"/>
                <w:spacing w:val="8"/>
              </w:rPr>
              <w:t>,短</w:t>
            </w:r>
            <w:r>
              <w:rPr>
                <w:sz w:val="13"/>
                <w:szCs w:val="13"/>
                <w:spacing w:val="-13"/>
              </w:rPr>
              <w:t xml:space="preserve"> </w:t>
            </w:r>
            <w:r>
              <w:rPr>
                <w:sz w:val="13"/>
                <w:szCs w:val="13"/>
                <w:spacing w:val="8"/>
              </w:rPr>
              <w:t>,</w:t>
            </w:r>
            <w:r>
              <w:rPr>
                <w:sz w:val="13"/>
                <w:szCs w:val="13"/>
                <w:spacing w:val="-21"/>
              </w:rPr>
              <w:t xml:space="preserve"> </w:t>
            </w:r>
            <w:r>
              <w:rPr>
                <w:sz w:val="13"/>
                <w:szCs w:val="13"/>
                <w:spacing w:val="8"/>
              </w:rPr>
              <w:t>中</w:t>
            </w:r>
            <w:r>
              <w:rPr>
                <w:sz w:val="13"/>
                <w:szCs w:val="13"/>
                <w:spacing w:val="-14"/>
              </w:rPr>
              <w:t xml:space="preserve"> </w:t>
            </w:r>
            <w:r>
              <w:rPr>
                <w:sz w:val="13"/>
                <w:szCs w:val="13"/>
                <w:spacing w:val="8"/>
              </w:rPr>
              <w:t>,</w:t>
            </w:r>
            <w:r>
              <w:rPr>
                <w:sz w:val="13"/>
                <w:szCs w:val="13"/>
                <w:spacing w:val="-21"/>
              </w:rPr>
              <w:t xml:space="preserve"> </w:t>
            </w:r>
            <w:r>
              <w:rPr>
                <w:sz w:val="13"/>
                <w:szCs w:val="13"/>
                <w:spacing w:val="8"/>
              </w:rPr>
              <w:t>中</w:t>
            </w:r>
            <w:r>
              <w:rPr>
                <w:sz w:val="13"/>
                <w:szCs w:val="13"/>
                <w:spacing w:val="-13"/>
              </w:rPr>
              <w:t xml:space="preserve"> </w:t>
            </w:r>
            <w:r>
              <w:rPr>
                <w:sz w:val="13"/>
                <w:szCs w:val="13"/>
                <w:spacing w:val="8"/>
              </w:rPr>
              <w:t>,高</w:t>
            </w:r>
            <w:r>
              <w:rPr>
                <w:sz w:val="13"/>
                <w:szCs w:val="13"/>
                <w:spacing w:val="-14"/>
              </w:rPr>
              <w:t xml:space="preserve"> </w:t>
            </w:r>
            <w:r>
              <w:rPr>
                <w:sz w:val="13"/>
                <w:szCs w:val="13"/>
                <w:spacing w:val="8"/>
              </w:rPr>
              <w:t>,消极</w:t>
            </w:r>
            <w:r>
              <w:rPr>
                <w:sz w:val="13"/>
                <w:szCs w:val="13"/>
                <w:spacing w:val="-14"/>
              </w:rPr>
              <w:t xml:space="preserve"> </w:t>
            </w:r>
            <w:r>
              <w:rPr>
                <w:sz w:val="13"/>
                <w:szCs w:val="13"/>
                <w:spacing w:val="8"/>
              </w:rPr>
              <w:t>,</w:t>
            </w:r>
            <w:r>
              <w:rPr>
                <w:sz w:val="13"/>
                <w:szCs w:val="13"/>
                <w:spacing w:val="-16"/>
              </w:rPr>
              <w:t xml:space="preserve"> </w:t>
            </w:r>
            <w:r>
              <w:rPr>
                <w:sz w:val="13"/>
                <w:szCs w:val="13"/>
                <w:spacing w:val="8"/>
              </w:rPr>
              <w:t>中</w:t>
            </w:r>
            <w:r>
              <w:rPr>
                <w:sz w:val="13"/>
                <w:szCs w:val="13"/>
                <w:spacing w:val="-14"/>
              </w:rPr>
              <w:t xml:space="preserve"> </w:t>
            </w:r>
            <w:r>
              <w:rPr>
                <w:sz w:val="13"/>
                <w:szCs w:val="13"/>
                <w:spacing w:val="8"/>
              </w:rPr>
              <w:t>,</w:t>
            </w:r>
            <w:r>
              <w:rPr>
                <w:sz w:val="13"/>
                <w:szCs w:val="13"/>
                <w:spacing w:val="10"/>
              </w:rPr>
              <w:t>中</w:t>
            </w:r>
            <w:r>
              <w:rPr>
                <w:sz w:val="13"/>
                <w:szCs w:val="13"/>
                <w:spacing w:val="-10"/>
              </w:rPr>
              <w:t xml:space="preserve"> </w:t>
            </w:r>
            <w:r>
              <w:rPr>
                <w:sz w:val="13"/>
                <w:szCs w:val="13"/>
                <w:spacing w:val="10"/>
              </w:rPr>
              <w:t>,是</w:t>
            </w:r>
            <w:r>
              <w:rPr>
                <w:sz w:val="13"/>
                <w:szCs w:val="13"/>
                <w:spacing w:val="-14"/>
              </w:rPr>
              <w:t xml:space="preserve"> </w:t>
            </w:r>
            <w:r>
              <w:rPr>
                <w:sz w:val="13"/>
                <w:szCs w:val="13"/>
                <w:spacing w:val="10"/>
              </w:rPr>
              <w:t>,爆发]</w:t>
            </w:r>
          </w:p>
        </w:tc>
        <w:tc>
          <w:tcPr>
            <w:tcW w:w="3243" w:type="dxa"/>
            <w:vAlign w:val="top"/>
            <w:tcBorders>
              <w:top w:val="single" w:color="231F20" w:sz="2" w:space="0"/>
            </w:tcBorders>
          </w:tcPr>
          <w:p>
            <w:pPr>
              <w:pStyle w:val="TableText"/>
              <w:ind w:left="132" w:right="215" w:hanging="13"/>
              <w:spacing w:before="100" w:line="237" w:lineRule="auto"/>
              <w:rPr>
                <w:sz w:val="13"/>
                <w:szCs w:val="13"/>
              </w:rPr>
            </w:pPr>
            <w:r>
              <w:rPr>
                <w:sz w:val="13"/>
                <w:szCs w:val="13"/>
                <w:spacing w:val="5"/>
              </w:rPr>
              <w:t>显著形成(90</w:t>
            </w:r>
            <w:r>
              <w:rPr>
                <w:sz w:val="13"/>
                <w:szCs w:val="13"/>
                <w:spacing w:val="-16"/>
              </w:rPr>
              <w:t xml:space="preserve"> </w:t>
            </w:r>
            <w:r>
              <w:rPr>
                <w:sz w:val="13"/>
                <w:szCs w:val="13"/>
                <w:spacing w:val="5"/>
              </w:rPr>
              <w:t>.</w:t>
            </w:r>
            <w:r>
              <w:rPr>
                <w:sz w:val="13"/>
                <w:szCs w:val="13"/>
                <w:spacing w:val="-9"/>
              </w:rPr>
              <w:t xml:space="preserve"> </w:t>
            </w:r>
            <w:r>
              <w:rPr>
                <w:sz w:val="13"/>
                <w:szCs w:val="13"/>
                <w:spacing w:val="5"/>
              </w:rPr>
              <w:t>47% ) ,潜在形成(4</w:t>
            </w:r>
            <w:r>
              <w:rPr>
                <w:sz w:val="13"/>
                <w:szCs w:val="13"/>
                <w:spacing w:val="-22"/>
              </w:rPr>
              <w:t xml:space="preserve"> </w:t>
            </w:r>
            <w:r>
              <w:rPr>
                <w:sz w:val="13"/>
                <w:szCs w:val="13"/>
                <w:spacing w:val="5"/>
              </w:rPr>
              <w:t>.</w:t>
            </w:r>
            <w:r>
              <w:rPr>
                <w:sz w:val="13"/>
                <w:szCs w:val="13"/>
                <w:spacing w:val="-8"/>
              </w:rPr>
              <w:t xml:space="preserve"> </w:t>
            </w:r>
            <w:r>
              <w:rPr>
                <w:sz w:val="13"/>
                <w:szCs w:val="13"/>
                <w:spacing w:val="5"/>
              </w:rPr>
              <w:t>76% ) ,未形成</w:t>
            </w:r>
            <w:r>
              <w:rPr>
                <w:sz w:val="13"/>
                <w:szCs w:val="13"/>
              </w:rPr>
              <w:t>(4</w:t>
            </w:r>
            <w:r>
              <w:rPr>
                <w:sz w:val="13"/>
                <w:szCs w:val="13"/>
                <w:spacing w:val="-22"/>
              </w:rPr>
              <w:t xml:space="preserve"> </w:t>
            </w:r>
            <w:r>
              <w:rPr>
                <w:sz w:val="13"/>
                <w:szCs w:val="13"/>
              </w:rPr>
              <w:t>.</w:t>
            </w:r>
            <w:r>
              <w:rPr>
                <w:sz w:val="13"/>
                <w:szCs w:val="13"/>
                <w:spacing w:val="-8"/>
              </w:rPr>
              <w:t xml:space="preserve"> </w:t>
            </w:r>
            <w:r>
              <w:rPr>
                <w:sz w:val="13"/>
                <w:szCs w:val="13"/>
              </w:rPr>
              <w:t>76% )</w:t>
            </w:r>
          </w:p>
        </w:tc>
        <w:tc>
          <w:tcPr>
            <w:tcW w:w="1108" w:type="dxa"/>
            <w:vAlign w:val="top"/>
            <w:tcBorders>
              <w:top w:val="single" w:color="231F20" w:sz="2" w:space="0"/>
            </w:tcBorders>
          </w:tcPr>
          <w:p>
            <w:pPr>
              <w:pStyle w:val="TableText"/>
              <w:ind w:left="222"/>
              <w:spacing w:before="204" w:line="187" w:lineRule="auto"/>
              <w:rPr>
                <w:sz w:val="13"/>
                <w:szCs w:val="13"/>
              </w:rPr>
            </w:pPr>
            <w:r>
              <w:rPr>
                <w:sz w:val="13"/>
                <w:szCs w:val="13"/>
                <w:spacing w:val="8"/>
              </w:rPr>
              <w:t>显著形成</w:t>
            </w:r>
          </w:p>
        </w:tc>
      </w:tr>
      <w:tr>
        <w:trPr>
          <w:trHeight w:val="573" w:hRule="atLeast"/>
        </w:trPr>
        <w:tc>
          <w:tcPr>
            <w:tcW w:w="1098" w:type="dxa"/>
            <w:vAlign w:val="top"/>
          </w:tcPr>
          <w:p>
            <w:pPr>
              <w:pStyle w:val="TableText"/>
              <w:ind w:left="568"/>
              <w:spacing w:before="233" w:line="166" w:lineRule="auto"/>
              <w:rPr>
                <w:sz w:val="13"/>
                <w:szCs w:val="13"/>
              </w:rPr>
            </w:pPr>
            <w:r>
              <w:rPr>
                <w:sz w:val="13"/>
                <w:szCs w:val="13"/>
              </w:rPr>
              <w:t>2</w:t>
            </w:r>
          </w:p>
        </w:tc>
        <w:tc>
          <w:tcPr>
            <w:tcW w:w="2855" w:type="dxa"/>
            <w:vAlign w:val="top"/>
          </w:tcPr>
          <w:p>
            <w:pPr>
              <w:pStyle w:val="TableText"/>
              <w:ind w:left="236" w:right="93" w:firstLine="2"/>
              <w:spacing w:before="106" w:line="234" w:lineRule="auto"/>
              <w:rPr>
                <w:sz w:val="13"/>
                <w:szCs w:val="13"/>
              </w:rPr>
            </w:pPr>
            <w:r>
              <w:rPr>
                <w:sz w:val="13"/>
                <w:szCs w:val="13"/>
                <w:spacing w:val="11"/>
              </w:rPr>
              <w:t>[是</w:t>
            </w:r>
            <w:r>
              <w:rPr>
                <w:sz w:val="13"/>
                <w:szCs w:val="13"/>
                <w:spacing w:val="-14"/>
              </w:rPr>
              <w:t xml:space="preserve"> </w:t>
            </w:r>
            <w:r>
              <w:rPr>
                <w:sz w:val="13"/>
                <w:szCs w:val="13"/>
                <w:spacing w:val="11"/>
              </w:rPr>
              <w:t>,</w:t>
            </w:r>
            <w:r>
              <w:rPr>
                <w:sz w:val="13"/>
                <w:szCs w:val="13"/>
                <w:spacing w:val="-20"/>
              </w:rPr>
              <w:t xml:space="preserve"> </w:t>
            </w:r>
            <w:r>
              <w:rPr>
                <w:sz w:val="13"/>
                <w:szCs w:val="13"/>
                <w:spacing w:val="11"/>
              </w:rPr>
              <w:t>中</w:t>
            </w:r>
            <w:r>
              <w:rPr>
                <w:sz w:val="13"/>
                <w:szCs w:val="13"/>
                <w:spacing w:val="-14"/>
              </w:rPr>
              <w:t xml:space="preserve"> </w:t>
            </w:r>
            <w:r>
              <w:rPr>
                <w:sz w:val="13"/>
                <w:szCs w:val="13"/>
                <w:spacing w:val="11"/>
              </w:rPr>
              <w:t>,高</w:t>
            </w:r>
            <w:r>
              <w:rPr>
                <w:sz w:val="13"/>
                <w:szCs w:val="13"/>
                <w:spacing w:val="-14"/>
              </w:rPr>
              <w:t xml:space="preserve"> </w:t>
            </w:r>
            <w:r>
              <w:rPr>
                <w:sz w:val="13"/>
                <w:szCs w:val="13"/>
                <w:spacing w:val="11"/>
              </w:rPr>
              <w:t>,低</w:t>
            </w:r>
            <w:r>
              <w:rPr>
                <w:sz w:val="13"/>
                <w:szCs w:val="13"/>
                <w:spacing w:val="-13"/>
              </w:rPr>
              <w:t xml:space="preserve"> </w:t>
            </w:r>
            <w:r>
              <w:rPr>
                <w:sz w:val="13"/>
                <w:szCs w:val="13"/>
                <w:spacing w:val="11"/>
              </w:rPr>
              <w:t>,高</w:t>
            </w:r>
            <w:r>
              <w:rPr>
                <w:sz w:val="13"/>
                <w:szCs w:val="13"/>
                <w:spacing w:val="-14"/>
              </w:rPr>
              <w:t xml:space="preserve"> </w:t>
            </w:r>
            <w:r>
              <w:rPr>
                <w:sz w:val="13"/>
                <w:szCs w:val="13"/>
                <w:spacing w:val="11"/>
              </w:rPr>
              <w:t>,长</w:t>
            </w:r>
            <w:r>
              <w:rPr>
                <w:sz w:val="13"/>
                <w:szCs w:val="13"/>
                <w:spacing w:val="-14"/>
              </w:rPr>
              <w:t xml:space="preserve"> </w:t>
            </w:r>
            <w:r>
              <w:rPr>
                <w:sz w:val="13"/>
                <w:szCs w:val="13"/>
                <w:spacing w:val="11"/>
              </w:rPr>
              <w:t>,高</w:t>
            </w:r>
            <w:r>
              <w:rPr>
                <w:sz w:val="13"/>
                <w:szCs w:val="13"/>
                <w:spacing w:val="-13"/>
              </w:rPr>
              <w:t xml:space="preserve"> </w:t>
            </w:r>
            <w:r>
              <w:rPr>
                <w:sz w:val="13"/>
                <w:szCs w:val="13"/>
                <w:spacing w:val="11"/>
              </w:rPr>
              <w:t>,高</w:t>
            </w:r>
            <w:r>
              <w:rPr>
                <w:sz w:val="13"/>
                <w:szCs w:val="13"/>
                <w:spacing w:val="-14"/>
              </w:rPr>
              <w:t xml:space="preserve"> </w:t>
            </w:r>
            <w:r>
              <w:rPr>
                <w:sz w:val="13"/>
                <w:szCs w:val="13"/>
                <w:spacing w:val="11"/>
              </w:rPr>
              <w:t>,</w:t>
            </w:r>
            <w:r>
              <w:rPr>
                <w:sz w:val="13"/>
                <w:szCs w:val="13"/>
                <w:spacing w:val="-17"/>
              </w:rPr>
              <w:t xml:space="preserve"> </w:t>
            </w:r>
            <w:r>
              <w:rPr>
                <w:sz w:val="13"/>
                <w:szCs w:val="13"/>
                <w:spacing w:val="11"/>
              </w:rPr>
              <w:t>中</w:t>
            </w:r>
            <w:r>
              <w:rPr>
                <w:sz w:val="13"/>
                <w:szCs w:val="13"/>
                <w:spacing w:val="-13"/>
              </w:rPr>
              <w:t xml:space="preserve"> </w:t>
            </w:r>
            <w:r>
              <w:rPr>
                <w:sz w:val="13"/>
                <w:szCs w:val="13"/>
                <w:spacing w:val="11"/>
              </w:rPr>
              <w:t>,消极</w:t>
            </w:r>
            <w:r>
              <w:rPr>
                <w:sz w:val="13"/>
                <w:szCs w:val="13"/>
                <w:spacing w:val="-14"/>
              </w:rPr>
              <w:t xml:space="preserve"> </w:t>
            </w:r>
            <w:r>
              <w:rPr>
                <w:sz w:val="13"/>
                <w:szCs w:val="13"/>
                <w:spacing w:val="10"/>
              </w:rPr>
              <w:t>,高</w:t>
            </w:r>
            <w:r>
              <w:rPr>
                <w:sz w:val="13"/>
                <w:szCs w:val="13"/>
                <w:spacing w:val="-14"/>
              </w:rPr>
              <w:t xml:space="preserve"> </w:t>
            </w:r>
            <w:r>
              <w:rPr>
                <w:sz w:val="13"/>
                <w:szCs w:val="13"/>
                <w:spacing w:val="10"/>
              </w:rPr>
              <w:t>,</w:t>
            </w:r>
            <w:r>
              <w:rPr>
                <w:sz w:val="13"/>
                <w:szCs w:val="13"/>
                <w:spacing w:val="10"/>
              </w:rPr>
              <w:t>中</w:t>
            </w:r>
            <w:r>
              <w:rPr>
                <w:sz w:val="13"/>
                <w:szCs w:val="13"/>
                <w:spacing w:val="-10"/>
              </w:rPr>
              <w:t xml:space="preserve"> </w:t>
            </w:r>
            <w:r>
              <w:rPr>
                <w:sz w:val="13"/>
                <w:szCs w:val="13"/>
                <w:spacing w:val="10"/>
              </w:rPr>
              <w:t>,是</w:t>
            </w:r>
            <w:r>
              <w:rPr>
                <w:sz w:val="13"/>
                <w:szCs w:val="13"/>
                <w:spacing w:val="-14"/>
              </w:rPr>
              <w:t xml:space="preserve"> </w:t>
            </w:r>
            <w:r>
              <w:rPr>
                <w:sz w:val="13"/>
                <w:szCs w:val="13"/>
                <w:spacing w:val="10"/>
              </w:rPr>
              <w:t>,爆发]</w:t>
            </w:r>
          </w:p>
        </w:tc>
        <w:tc>
          <w:tcPr>
            <w:tcW w:w="3243" w:type="dxa"/>
            <w:vAlign w:val="top"/>
          </w:tcPr>
          <w:p>
            <w:pPr>
              <w:pStyle w:val="TableText"/>
              <w:ind w:left="132" w:right="215" w:hanging="13"/>
              <w:spacing w:before="107" w:line="239" w:lineRule="auto"/>
              <w:rPr>
                <w:sz w:val="13"/>
                <w:szCs w:val="13"/>
              </w:rPr>
            </w:pPr>
            <w:r>
              <w:rPr>
                <w:sz w:val="13"/>
                <w:szCs w:val="13"/>
                <w:spacing w:val="5"/>
              </w:rPr>
              <w:t>显著形成(88</w:t>
            </w:r>
            <w:r>
              <w:rPr>
                <w:sz w:val="13"/>
                <w:szCs w:val="13"/>
                <w:spacing w:val="-22"/>
              </w:rPr>
              <w:t xml:space="preserve"> </w:t>
            </w:r>
            <w:r>
              <w:rPr>
                <w:sz w:val="13"/>
                <w:szCs w:val="13"/>
                <w:spacing w:val="5"/>
              </w:rPr>
              <w:t>. 89% ) ,潜在形成(5</w:t>
            </w:r>
            <w:r>
              <w:rPr>
                <w:sz w:val="13"/>
                <w:szCs w:val="13"/>
                <w:spacing w:val="-22"/>
              </w:rPr>
              <w:t xml:space="preserve"> </w:t>
            </w:r>
            <w:r>
              <w:rPr>
                <w:sz w:val="13"/>
                <w:szCs w:val="13"/>
                <w:spacing w:val="5"/>
              </w:rPr>
              <w:t>.</w:t>
            </w:r>
            <w:r>
              <w:rPr>
                <w:sz w:val="13"/>
                <w:szCs w:val="13"/>
                <w:spacing w:val="-7"/>
              </w:rPr>
              <w:t xml:space="preserve"> </w:t>
            </w:r>
            <w:r>
              <w:rPr>
                <w:sz w:val="13"/>
                <w:szCs w:val="13"/>
                <w:spacing w:val="5"/>
              </w:rPr>
              <w:t>5</w:t>
            </w:r>
            <w:r>
              <w:rPr>
                <w:sz w:val="13"/>
                <w:szCs w:val="13"/>
                <w:spacing w:val="4"/>
              </w:rPr>
              <w:t>6% ) ,未形成</w:t>
            </w:r>
            <w:r>
              <w:rPr>
                <w:sz w:val="13"/>
                <w:szCs w:val="13"/>
                <w:spacing w:val="-1"/>
              </w:rPr>
              <w:t>(5</w:t>
            </w:r>
            <w:r>
              <w:rPr>
                <w:sz w:val="13"/>
                <w:szCs w:val="13"/>
                <w:spacing w:val="-16"/>
              </w:rPr>
              <w:t xml:space="preserve"> </w:t>
            </w:r>
            <w:r>
              <w:rPr>
                <w:sz w:val="13"/>
                <w:szCs w:val="13"/>
                <w:spacing w:val="-1"/>
              </w:rPr>
              <w:t>.</w:t>
            </w:r>
            <w:r>
              <w:rPr>
                <w:sz w:val="13"/>
                <w:szCs w:val="13"/>
                <w:spacing w:val="-6"/>
              </w:rPr>
              <w:t xml:space="preserve"> </w:t>
            </w:r>
            <w:r>
              <w:rPr>
                <w:sz w:val="13"/>
                <w:szCs w:val="13"/>
                <w:spacing w:val="-1"/>
              </w:rPr>
              <w:t>56% )</w:t>
            </w:r>
          </w:p>
        </w:tc>
        <w:tc>
          <w:tcPr>
            <w:tcW w:w="1108" w:type="dxa"/>
            <w:vAlign w:val="top"/>
          </w:tcPr>
          <w:p>
            <w:pPr>
              <w:pStyle w:val="TableText"/>
              <w:ind w:left="222"/>
              <w:spacing w:before="212" w:line="187" w:lineRule="auto"/>
              <w:rPr>
                <w:sz w:val="13"/>
                <w:szCs w:val="13"/>
              </w:rPr>
            </w:pPr>
            <w:r>
              <w:rPr>
                <w:sz w:val="13"/>
                <w:szCs w:val="13"/>
                <w:spacing w:val="8"/>
              </w:rPr>
              <w:t>显著形成</w:t>
            </w:r>
          </w:p>
        </w:tc>
      </w:tr>
      <w:tr>
        <w:trPr>
          <w:trHeight w:val="251" w:hRule="atLeast"/>
        </w:trPr>
        <w:tc>
          <w:tcPr>
            <w:tcW w:w="1098" w:type="dxa"/>
            <w:vAlign w:val="top"/>
          </w:tcPr>
          <w:p>
            <w:pPr>
              <w:pStyle w:val="TableText"/>
              <w:ind w:left="547"/>
              <w:spacing w:before="125" w:line="76" w:lineRule="exact"/>
              <w:rPr>
                <w:sz w:val="13"/>
                <w:szCs w:val="13"/>
              </w:rPr>
            </w:pPr>
            <w:r>
              <w:rPr>
                <w:sz w:val="13"/>
                <w:szCs w:val="13"/>
                <w:spacing w:val="19"/>
                <w:position w:val="2"/>
              </w:rPr>
              <w:t>…</w:t>
            </w:r>
          </w:p>
        </w:tc>
        <w:tc>
          <w:tcPr>
            <w:tcW w:w="2855" w:type="dxa"/>
            <w:vAlign w:val="top"/>
          </w:tcPr>
          <w:p>
            <w:pPr>
              <w:pStyle w:val="TableText"/>
              <w:ind w:left="231"/>
              <w:spacing w:before="125" w:line="76" w:lineRule="exact"/>
              <w:rPr>
                <w:sz w:val="13"/>
                <w:szCs w:val="13"/>
              </w:rPr>
            </w:pPr>
            <w:r>
              <w:rPr>
                <w:sz w:val="13"/>
                <w:szCs w:val="13"/>
                <w:spacing w:val="19"/>
                <w:position w:val="2"/>
              </w:rPr>
              <w:t>…</w:t>
            </w:r>
          </w:p>
        </w:tc>
        <w:tc>
          <w:tcPr>
            <w:tcW w:w="3243" w:type="dxa"/>
            <w:vAlign w:val="top"/>
          </w:tcPr>
          <w:p>
            <w:pPr>
              <w:pStyle w:val="TableText"/>
              <w:ind w:left="128"/>
              <w:spacing w:before="125" w:line="76" w:lineRule="exact"/>
              <w:rPr>
                <w:sz w:val="13"/>
                <w:szCs w:val="13"/>
              </w:rPr>
            </w:pPr>
            <w:r>
              <w:rPr>
                <w:sz w:val="13"/>
                <w:szCs w:val="13"/>
                <w:spacing w:val="19"/>
                <w:position w:val="2"/>
              </w:rPr>
              <w:t>…</w:t>
            </w:r>
          </w:p>
        </w:tc>
        <w:tc>
          <w:tcPr>
            <w:tcW w:w="1108" w:type="dxa"/>
            <w:vAlign w:val="top"/>
          </w:tcPr>
          <w:p>
            <w:pPr>
              <w:pStyle w:val="TableText"/>
              <w:ind w:left="441"/>
              <w:spacing w:before="125" w:line="76" w:lineRule="exact"/>
              <w:rPr>
                <w:sz w:val="13"/>
                <w:szCs w:val="13"/>
              </w:rPr>
            </w:pPr>
            <w:r>
              <w:rPr>
                <w:sz w:val="13"/>
                <w:szCs w:val="13"/>
                <w:spacing w:val="19"/>
                <w:position w:val="2"/>
              </w:rPr>
              <w:t>…</w:t>
            </w:r>
          </w:p>
        </w:tc>
      </w:tr>
      <w:tr>
        <w:trPr>
          <w:trHeight w:val="568" w:hRule="atLeast"/>
        </w:trPr>
        <w:tc>
          <w:tcPr>
            <w:tcW w:w="1098" w:type="dxa"/>
            <w:vAlign w:val="top"/>
          </w:tcPr>
          <w:p>
            <w:pPr>
              <w:pStyle w:val="TableText"/>
              <w:ind w:left="533"/>
              <w:spacing w:before="247" w:line="167" w:lineRule="auto"/>
              <w:rPr>
                <w:sz w:val="13"/>
                <w:szCs w:val="13"/>
              </w:rPr>
            </w:pPr>
            <w:r>
              <w:rPr>
                <w:sz w:val="13"/>
                <w:szCs w:val="13"/>
                <w:spacing w:val="-6"/>
              </w:rPr>
              <w:t>27</w:t>
            </w:r>
          </w:p>
        </w:tc>
        <w:tc>
          <w:tcPr>
            <w:tcW w:w="2855" w:type="dxa"/>
            <w:vAlign w:val="top"/>
          </w:tcPr>
          <w:p>
            <w:pPr>
              <w:pStyle w:val="TableText"/>
              <w:ind w:left="221" w:right="93" w:firstLine="16"/>
              <w:spacing w:before="120" w:line="234" w:lineRule="auto"/>
              <w:rPr>
                <w:sz w:val="13"/>
                <w:szCs w:val="13"/>
              </w:rPr>
            </w:pPr>
            <w:r>
              <w:rPr>
                <w:sz w:val="13"/>
                <w:szCs w:val="13"/>
                <w:spacing w:val="8"/>
              </w:rPr>
              <w:t>[是</w:t>
            </w:r>
            <w:r>
              <w:rPr>
                <w:sz w:val="13"/>
                <w:szCs w:val="13"/>
                <w:spacing w:val="3"/>
              </w:rPr>
              <w:t xml:space="preserve"> </w:t>
            </w:r>
            <w:r>
              <w:rPr>
                <w:sz w:val="13"/>
                <w:szCs w:val="13"/>
                <w:spacing w:val="8"/>
              </w:rPr>
              <w:t>,</w:t>
            </w:r>
            <w:r>
              <w:rPr>
                <w:sz w:val="13"/>
                <w:szCs w:val="13"/>
                <w:spacing w:val="-21"/>
              </w:rPr>
              <w:t xml:space="preserve"> </w:t>
            </w:r>
            <w:r>
              <w:rPr>
                <w:sz w:val="13"/>
                <w:szCs w:val="13"/>
                <w:spacing w:val="8"/>
              </w:rPr>
              <w:t>中</w:t>
            </w:r>
            <w:r>
              <w:rPr>
                <w:sz w:val="13"/>
                <w:szCs w:val="13"/>
                <w:spacing w:val="-14"/>
              </w:rPr>
              <w:t xml:space="preserve"> </w:t>
            </w:r>
            <w:r>
              <w:rPr>
                <w:sz w:val="13"/>
                <w:szCs w:val="13"/>
                <w:spacing w:val="8"/>
              </w:rPr>
              <w:t>,</w:t>
            </w:r>
            <w:r>
              <w:rPr>
                <w:sz w:val="13"/>
                <w:szCs w:val="13"/>
                <w:spacing w:val="-21"/>
              </w:rPr>
              <w:t xml:space="preserve"> </w:t>
            </w:r>
            <w:r>
              <w:rPr>
                <w:sz w:val="13"/>
                <w:szCs w:val="13"/>
                <w:spacing w:val="8"/>
              </w:rPr>
              <w:t>中</w:t>
            </w:r>
            <w:r>
              <w:rPr>
                <w:sz w:val="13"/>
                <w:szCs w:val="13"/>
                <w:spacing w:val="-13"/>
              </w:rPr>
              <w:t xml:space="preserve"> </w:t>
            </w:r>
            <w:r>
              <w:rPr>
                <w:sz w:val="13"/>
                <w:szCs w:val="13"/>
                <w:spacing w:val="8"/>
              </w:rPr>
              <w:t>,高</w:t>
            </w:r>
            <w:r>
              <w:rPr>
                <w:sz w:val="13"/>
                <w:szCs w:val="13"/>
                <w:spacing w:val="-14"/>
              </w:rPr>
              <w:t xml:space="preserve"> </w:t>
            </w:r>
            <w:r>
              <w:rPr>
                <w:sz w:val="13"/>
                <w:szCs w:val="13"/>
                <w:spacing w:val="8"/>
              </w:rPr>
              <w:t>,低</w:t>
            </w:r>
            <w:r>
              <w:rPr>
                <w:sz w:val="13"/>
                <w:szCs w:val="13"/>
                <w:spacing w:val="-14"/>
              </w:rPr>
              <w:t xml:space="preserve"> </w:t>
            </w:r>
            <w:r>
              <w:rPr>
                <w:sz w:val="13"/>
                <w:szCs w:val="13"/>
                <w:spacing w:val="8"/>
              </w:rPr>
              <w:t>,短</w:t>
            </w:r>
            <w:r>
              <w:rPr>
                <w:sz w:val="13"/>
                <w:szCs w:val="13"/>
                <w:spacing w:val="-13"/>
              </w:rPr>
              <w:t xml:space="preserve"> </w:t>
            </w:r>
            <w:r>
              <w:rPr>
                <w:sz w:val="13"/>
                <w:szCs w:val="13"/>
                <w:spacing w:val="8"/>
              </w:rPr>
              <w:t>,</w:t>
            </w:r>
            <w:r>
              <w:rPr>
                <w:sz w:val="13"/>
                <w:szCs w:val="13"/>
                <w:spacing w:val="-21"/>
              </w:rPr>
              <w:t xml:space="preserve"> </w:t>
            </w:r>
            <w:r>
              <w:rPr>
                <w:sz w:val="13"/>
                <w:szCs w:val="13"/>
                <w:spacing w:val="8"/>
              </w:rPr>
              <w:t>中</w:t>
            </w:r>
            <w:r>
              <w:rPr>
                <w:sz w:val="13"/>
                <w:szCs w:val="13"/>
                <w:spacing w:val="-14"/>
              </w:rPr>
              <w:t xml:space="preserve"> </w:t>
            </w:r>
            <w:r>
              <w:rPr>
                <w:sz w:val="13"/>
                <w:szCs w:val="13"/>
                <w:spacing w:val="8"/>
              </w:rPr>
              <w:t>,</w:t>
            </w:r>
            <w:r>
              <w:rPr>
                <w:sz w:val="13"/>
                <w:szCs w:val="13"/>
                <w:spacing w:val="-21"/>
              </w:rPr>
              <w:t xml:space="preserve"> </w:t>
            </w:r>
            <w:r>
              <w:rPr>
                <w:sz w:val="13"/>
                <w:szCs w:val="13"/>
                <w:spacing w:val="8"/>
              </w:rPr>
              <w:t>中</w:t>
            </w:r>
            <w:r>
              <w:rPr>
                <w:sz w:val="13"/>
                <w:szCs w:val="13"/>
                <w:spacing w:val="-13"/>
              </w:rPr>
              <w:t xml:space="preserve"> </w:t>
            </w:r>
            <w:r>
              <w:rPr>
                <w:sz w:val="13"/>
                <w:szCs w:val="13"/>
                <w:spacing w:val="8"/>
              </w:rPr>
              <w:t>,低</w:t>
            </w:r>
            <w:r>
              <w:rPr>
                <w:sz w:val="13"/>
                <w:szCs w:val="13"/>
                <w:spacing w:val="-14"/>
              </w:rPr>
              <w:t xml:space="preserve"> </w:t>
            </w:r>
            <w:r>
              <w:rPr>
                <w:sz w:val="13"/>
                <w:szCs w:val="13"/>
                <w:spacing w:val="8"/>
              </w:rPr>
              <w:t>,</w:t>
            </w:r>
            <w:r>
              <w:rPr>
                <w:sz w:val="13"/>
                <w:szCs w:val="13"/>
                <w:spacing w:val="-17"/>
              </w:rPr>
              <w:t xml:space="preserve"> </w:t>
            </w:r>
            <w:r>
              <w:rPr>
                <w:sz w:val="13"/>
                <w:szCs w:val="13"/>
                <w:spacing w:val="8"/>
              </w:rPr>
              <w:t>中立</w:t>
            </w:r>
            <w:r>
              <w:rPr>
                <w:sz w:val="13"/>
                <w:szCs w:val="13"/>
                <w:spacing w:val="-13"/>
              </w:rPr>
              <w:t xml:space="preserve"> </w:t>
            </w:r>
            <w:r>
              <w:rPr>
                <w:sz w:val="13"/>
                <w:szCs w:val="13"/>
                <w:spacing w:val="8"/>
              </w:rPr>
              <w:t>,高</w:t>
            </w:r>
            <w:r>
              <w:rPr>
                <w:sz w:val="13"/>
                <w:szCs w:val="13"/>
                <w:spacing w:val="-14"/>
              </w:rPr>
              <w:t xml:space="preserve"> </w:t>
            </w:r>
            <w:r>
              <w:rPr>
                <w:sz w:val="13"/>
                <w:szCs w:val="13"/>
                <w:spacing w:val="8"/>
              </w:rPr>
              <w:t>,</w:t>
            </w:r>
            <w:r>
              <w:rPr>
                <w:sz w:val="13"/>
                <w:szCs w:val="13"/>
                <w:spacing w:val="12"/>
              </w:rPr>
              <w:t>低</w:t>
            </w:r>
            <w:r>
              <w:rPr>
                <w:sz w:val="13"/>
                <w:szCs w:val="13"/>
                <w:spacing w:val="-9"/>
              </w:rPr>
              <w:t xml:space="preserve"> </w:t>
            </w:r>
            <w:r>
              <w:rPr>
                <w:sz w:val="13"/>
                <w:szCs w:val="13"/>
                <w:spacing w:val="12"/>
              </w:rPr>
              <w:t>,否</w:t>
            </w:r>
            <w:r>
              <w:rPr>
                <w:sz w:val="13"/>
                <w:szCs w:val="13"/>
                <w:spacing w:val="-14"/>
              </w:rPr>
              <w:t xml:space="preserve"> </w:t>
            </w:r>
            <w:r>
              <w:rPr>
                <w:sz w:val="13"/>
                <w:szCs w:val="13"/>
                <w:spacing w:val="12"/>
              </w:rPr>
              <w:t>,爆发]</w:t>
            </w:r>
          </w:p>
        </w:tc>
        <w:tc>
          <w:tcPr>
            <w:tcW w:w="3243" w:type="dxa"/>
            <w:vAlign w:val="top"/>
          </w:tcPr>
          <w:p>
            <w:pPr>
              <w:pStyle w:val="TableText"/>
              <w:ind w:left="132" w:right="215" w:hanging="13"/>
              <w:spacing w:before="121" w:line="235" w:lineRule="auto"/>
              <w:rPr>
                <w:sz w:val="13"/>
                <w:szCs w:val="13"/>
              </w:rPr>
            </w:pPr>
            <w:r>
              <w:rPr>
                <w:sz w:val="13"/>
                <w:szCs w:val="13"/>
                <w:spacing w:val="5"/>
              </w:rPr>
              <w:t>显著形成(6</w:t>
            </w:r>
            <w:r>
              <w:rPr>
                <w:sz w:val="13"/>
                <w:szCs w:val="13"/>
                <w:spacing w:val="-20"/>
              </w:rPr>
              <w:t xml:space="preserve"> </w:t>
            </w:r>
            <w:r>
              <w:rPr>
                <w:sz w:val="13"/>
                <w:szCs w:val="13"/>
                <w:spacing w:val="5"/>
              </w:rPr>
              <w:t>.</w:t>
            </w:r>
            <w:r>
              <w:rPr>
                <w:sz w:val="13"/>
                <w:szCs w:val="13"/>
                <w:spacing w:val="-7"/>
              </w:rPr>
              <w:t xml:space="preserve"> </w:t>
            </w:r>
            <w:r>
              <w:rPr>
                <w:sz w:val="13"/>
                <w:szCs w:val="13"/>
                <w:spacing w:val="5"/>
              </w:rPr>
              <w:t>67% ) ,潜在形成(86</w:t>
            </w:r>
            <w:r>
              <w:rPr>
                <w:sz w:val="13"/>
                <w:szCs w:val="13"/>
                <w:spacing w:val="-22"/>
              </w:rPr>
              <w:t xml:space="preserve"> </w:t>
            </w:r>
            <w:r>
              <w:rPr>
                <w:sz w:val="13"/>
                <w:szCs w:val="13"/>
                <w:spacing w:val="5"/>
              </w:rPr>
              <w:t>.</w:t>
            </w:r>
            <w:r>
              <w:rPr>
                <w:sz w:val="13"/>
                <w:szCs w:val="13"/>
                <w:spacing w:val="-6"/>
              </w:rPr>
              <w:t xml:space="preserve"> </w:t>
            </w:r>
            <w:r>
              <w:rPr>
                <w:sz w:val="13"/>
                <w:szCs w:val="13"/>
                <w:spacing w:val="5"/>
              </w:rPr>
              <w:t>67% ) ,未形成</w:t>
            </w:r>
            <w:r>
              <w:rPr>
                <w:sz w:val="13"/>
                <w:szCs w:val="13"/>
                <w:spacing w:val="-1"/>
              </w:rPr>
              <w:t>(6</w:t>
            </w:r>
            <w:r>
              <w:rPr>
                <w:sz w:val="13"/>
                <w:szCs w:val="13"/>
                <w:spacing w:val="-16"/>
              </w:rPr>
              <w:t xml:space="preserve"> </w:t>
            </w:r>
            <w:r>
              <w:rPr>
                <w:sz w:val="13"/>
                <w:szCs w:val="13"/>
                <w:spacing w:val="-1"/>
              </w:rPr>
              <w:t>.</w:t>
            </w:r>
            <w:r>
              <w:rPr>
                <w:sz w:val="13"/>
                <w:szCs w:val="13"/>
                <w:spacing w:val="-6"/>
              </w:rPr>
              <w:t xml:space="preserve"> </w:t>
            </w:r>
            <w:r>
              <w:rPr>
                <w:sz w:val="13"/>
                <w:szCs w:val="13"/>
                <w:spacing w:val="-1"/>
              </w:rPr>
              <w:t>67% )</w:t>
            </w:r>
          </w:p>
        </w:tc>
        <w:tc>
          <w:tcPr>
            <w:tcW w:w="1108" w:type="dxa"/>
            <w:vAlign w:val="top"/>
          </w:tcPr>
          <w:p>
            <w:pPr>
              <w:pStyle w:val="TableText"/>
              <w:ind w:left="221"/>
              <w:spacing w:before="226" w:line="187" w:lineRule="auto"/>
              <w:rPr>
                <w:sz w:val="13"/>
                <w:szCs w:val="13"/>
              </w:rPr>
            </w:pPr>
            <w:r>
              <w:rPr>
                <w:sz w:val="13"/>
                <w:szCs w:val="13"/>
                <w:spacing w:val="8"/>
              </w:rPr>
              <w:t>潜在形成</w:t>
            </w:r>
          </w:p>
        </w:tc>
      </w:tr>
      <w:tr>
        <w:trPr>
          <w:trHeight w:val="557" w:hRule="atLeast"/>
        </w:trPr>
        <w:tc>
          <w:tcPr>
            <w:tcW w:w="1098" w:type="dxa"/>
            <w:vAlign w:val="top"/>
          </w:tcPr>
          <w:p>
            <w:pPr>
              <w:pStyle w:val="TableText"/>
              <w:ind w:left="533"/>
              <w:spacing w:before="238" w:line="166" w:lineRule="auto"/>
              <w:rPr>
                <w:sz w:val="13"/>
                <w:szCs w:val="13"/>
              </w:rPr>
            </w:pPr>
            <w:r>
              <w:rPr>
                <w:sz w:val="13"/>
                <w:szCs w:val="13"/>
                <w:spacing w:val="-6"/>
              </w:rPr>
              <w:t>28</w:t>
            </w:r>
          </w:p>
        </w:tc>
        <w:tc>
          <w:tcPr>
            <w:tcW w:w="2855" w:type="dxa"/>
            <w:vAlign w:val="top"/>
          </w:tcPr>
          <w:p>
            <w:pPr>
              <w:pStyle w:val="TableText"/>
              <w:ind w:left="225" w:right="93" w:firstLine="13"/>
              <w:spacing w:before="111" w:line="233" w:lineRule="auto"/>
              <w:rPr>
                <w:sz w:val="13"/>
                <w:szCs w:val="13"/>
              </w:rPr>
            </w:pPr>
            <w:r>
              <w:rPr>
                <w:sz w:val="13"/>
                <w:szCs w:val="13"/>
                <w:spacing w:val="11"/>
              </w:rPr>
              <w:t>[否</w:t>
            </w:r>
            <w:r>
              <w:rPr>
                <w:sz w:val="13"/>
                <w:szCs w:val="13"/>
                <w:spacing w:val="1"/>
              </w:rPr>
              <w:t xml:space="preserve"> </w:t>
            </w:r>
            <w:r>
              <w:rPr>
                <w:sz w:val="13"/>
                <w:szCs w:val="13"/>
                <w:spacing w:val="11"/>
              </w:rPr>
              <w:t>,低</w:t>
            </w:r>
            <w:r>
              <w:rPr>
                <w:sz w:val="13"/>
                <w:szCs w:val="13"/>
                <w:spacing w:val="-14"/>
              </w:rPr>
              <w:t xml:space="preserve"> </w:t>
            </w:r>
            <w:r>
              <w:rPr>
                <w:sz w:val="13"/>
                <w:szCs w:val="13"/>
                <w:spacing w:val="11"/>
              </w:rPr>
              <w:t>,低</w:t>
            </w:r>
            <w:r>
              <w:rPr>
                <w:sz w:val="13"/>
                <w:szCs w:val="13"/>
                <w:spacing w:val="-13"/>
              </w:rPr>
              <w:t xml:space="preserve"> </w:t>
            </w:r>
            <w:r>
              <w:rPr>
                <w:sz w:val="13"/>
                <w:szCs w:val="13"/>
                <w:spacing w:val="11"/>
              </w:rPr>
              <w:t>,高</w:t>
            </w:r>
            <w:r>
              <w:rPr>
                <w:sz w:val="13"/>
                <w:szCs w:val="13"/>
                <w:spacing w:val="-14"/>
              </w:rPr>
              <w:t xml:space="preserve"> </w:t>
            </w:r>
            <w:r>
              <w:rPr>
                <w:sz w:val="13"/>
                <w:szCs w:val="13"/>
                <w:spacing w:val="11"/>
              </w:rPr>
              <w:t>,低</w:t>
            </w:r>
            <w:r>
              <w:rPr>
                <w:sz w:val="13"/>
                <w:szCs w:val="13"/>
                <w:spacing w:val="-13"/>
              </w:rPr>
              <w:t xml:space="preserve"> </w:t>
            </w:r>
            <w:r>
              <w:rPr>
                <w:sz w:val="13"/>
                <w:szCs w:val="13"/>
                <w:spacing w:val="11"/>
              </w:rPr>
              <w:t>,短</w:t>
            </w:r>
            <w:r>
              <w:rPr>
                <w:sz w:val="13"/>
                <w:szCs w:val="13"/>
                <w:spacing w:val="-14"/>
              </w:rPr>
              <w:t xml:space="preserve"> </w:t>
            </w:r>
            <w:r>
              <w:rPr>
                <w:sz w:val="13"/>
                <w:szCs w:val="13"/>
                <w:spacing w:val="11"/>
              </w:rPr>
              <w:t>,低</w:t>
            </w:r>
            <w:r>
              <w:rPr>
                <w:sz w:val="13"/>
                <w:szCs w:val="13"/>
                <w:spacing w:val="-14"/>
              </w:rPr>
              <w:t xml:space="preserve"> </w:t>
            </w:r>
            <w:r>
              <w:rPr>
                <w:sz w:val="13"/>
                <w:szCs w:val="13"/>
                <w:spacing w:val="11"/>
              </w:rPr>
              <w:t>,低</w:t>
            </w:r>
            <w:r>
              <w:rPr>
                <w:sz w:val="13"/>
                <w:szCs w:val="13"/>
                <w:spacing w:val="-13"/>
              </w:rPr>
              <w:t xml:space="preserve"> </w:t>
            </w:r>
            <w:r>
              <w:rPr>
                <w:sz w:val="13"/>
                <w:szCs w:val="13"/>
                <w:spacing w:val="11"/>
              </w:rPr>
              <w:t>,</w:t>
            </w:r>
            <w:r>
              <w:rPr>
                <w:sz w:val="13"/>
                <w:szCs w:val="13"/>
                <w:spacing w:val="-17"/>
              </w:rPr>
              <w:t xml:space="preserve"> </w:t>
            </w:r>
            <w:r>
              <w:rPr>
                <w:sz w:val="13"/>
                <w:szCs w:val="13"/>
                <w:spacing w:val="11"/>
              </w:rPr>
              <w:t>中</w:t>
            </w:r>
            <w:r>
              <w:rPr>
                <w:sz w:val="13"/>
                <w:szCs w:val="13"/>
                <w:spacing w:val="-14"/>
              </w:rPr>
              <w:t xml:space="preserve"> </w:t>
            </w:r>
            <w:r>
              <w:rPr>
                <w:sz w:val="13"/>
                <w:szCs w:val="13"/>
                <w:spacing w:val="11"/>
              </w:rPr>
              <w:t>,消极</w:t>
            </w:r>
            <w:r>
              <w:rPr>
                <w:sz w:val="13"/>
                <w:szCs w:val="13"/>
                <w:spacing w:val="-14"/>
              </w:rPr>
              <w:t xml:space="preserve"> </w:t>
            </w:r>
            <w:r>
              <w:rPr>
                <w:sz w:val="13"/>
                <w:szCs w:val="13"/>
                <w:spacing w:val="11"/>
              </w:rPr>
              <w:t>,低</w:t>
            </w:r>
            <w:r>
              <w:rPr>
                <w:sz w:val="13"/>
                <w:szCs w:val="13"/>
                <w:spacing w:val="-13"/>
              </w:rPr>
              <w:t xml:space="preserve"> </w:t>
            </w:r>
            <w:r>
              <w:rPr>
                <w:sz w:val="13"/>
                <w:szCs w:val="13"/>
                <w:spacing w:val="11"/>
              </w:rPr>
              <w:t>,</w:t>
            </w:r>
            <w:r>
              <w:rPr>
                <w:sz w:val="13"/>
                <w:szCs w:val="13"/>
                <w:spacing w:val="12"/>
              </w:rPr>
              <w:t>高</w:t>
            </w:r>
            <w:r>
              <w:rPr>
                <w:sz w:val="13"/>
                <w:szCs w:val="13"/>
                <w:spacing w:val="-13"/>
              </w:rPr>
              <w:t xml:space="preserve"> </w:t>
            </w:r>
            <w:r>
              <w:rPr>
                <w:sz w:val="13"/>
                <w:szCs w:val="13"/>
                <w:spacing w:val="12"/>
              </w:rPr>
              <w:t>,是</w:t>
            </w:r>
            <w:r>
              <w:rPr>
                <w:sz w:val="13"/>
                <w:szCs w:val="13"/>
                <w:spacing w:val="-13"/>
              </w:rPr>
              <w:t xml:space="preserve"> </w:t>
            </w:r>
            <w:r>
              <w:rPr>
                <w:sz w:val="13"/>
                <w:szCs w:val="13"/>
                <w:spacing w:val="12"/>
              </w:rPr>
              <w:t>,爆发]</w:t>
            </w:r>
          </w:p>
        </w:tc>
        <w:tc>
          <w:tcPr>
            <w:tcW w:w="3243" w:type="dxa"/>
            <w:vAlign w:val="top"/>
          </w:tcPr>
          <w:p>
            <w:pPr>
              <w:pStyle w:val="TableText"/>
              <w:ind w:left="132" w:right="215" w:hanging="13"/>
              <w:spacing w:before="112" w:line="234" w:lineRule="auto"/>
              <w:rPr>
                <w:sz w:val="13"/>
                <w:szCs w:val="13"/>
              </w:rPr>
            </w:pPr>
            <w:r>
              <w:rPr>
                <w:sz w:val="13"/>
                <w:szCs w:val="13"/>
                <w:spacing w:val="7"/>
              </w:rPr>
              <w:t>显著形成(6</w:t>
            </w:r>
            <w:r>
              <w:rPr>
                <w:sz w:val="13"/>
                <w:szCs w:val="13"/>
                <w:spacing w:val="-23"/>
              </w:rPr>
              <w:t xml:space="preserve"> </w:t>
            </w:r>
            <w:r>
              <w:rPr>
                <w:sz w:val="13"/>
                <w:szCs w:val="13"/>
                <w:spacing w:val="7"/>
              </w:rPr>
              <w:t>. 67% ) ,潜在形成(6</w:t>
            </w:r>
            <w:r>
              <w:rPr>
                <w:sz w:val="13"/>
                <w:szCs w:val="13"/>
                <w:spacing w:val="-22"/>
              </w:rPr>
              <w:t xml:space="preserve"> </w:t>
            </w:r>
            <w:r>
              <w:rPr>
                <w:sz w:val="13"/>
                <w:szCs w:val="13"/>
                <w:spacing w:val="7"/>
              </w:rPr>
              <w:t>. 67% )</w:t>
            </w:r>
            <w:r>
              <w:rPr>
                <w:sz w:val="13"/>
                <w:szCs w:val="13"/>
                <w:spacing w:val="6"/>
              </w:rPr>
              <w:t xml:space="preserve"> ,未形成</w:t>
            </w:r>
            <w:r>
              <w:rPr>
                <w:sz w:val="13"/>
                <w:szCs w:val="13"/>
                <w:spacing w:val="-1"/>
              </w:rPr>
              <w:t>(86</w:t>
            </w:r>
            <w:r>
              <w:rPr>
                <w:sz w:val="13"/>
                <w:szCs w:val="13"/>
                <w:spacing w:val="-23"/>
              </w:rPr>
              <w:t xml:space="preserve"> </w:t>
            </w:r>
            <w:r>
              <w:rPr>
                <w:sz w:val="13"/>
                <w:szCs w:val="13"/>
                <w:spacing w:val="-1"/>
              </w:rPr>
              <w:t>.</w:t>
            </w:r>
            <w:r>
              <w:rPr>
                <w:sz w:val="13"/>
                <w:szCs w:val="13"/>
                <w:spacing w:val="-7"/>
              </w:rPr>
              <w:t xml:space="preserve"> </w:t>
            </w:r>
            <w:r>
              <w:rPr>
                <w:sz w:val="13"/>
                <w:szCs w:val="13"/>
                <w:spacing w:val="-1"/>
              </w:rPr>
              <w:t>67% )</w:t>
            </w:r>
          </w:p>
        </w:tc>
        <w:tc>
          <w:tcPr>
            <w:tcW w:w="1108" w:type="dxa"/>
            <w:vAlign w:val="top"/>
          </w:tcPr>
          <w:p>
            <w:pPr>
              <w:pStyle w:val="TableText"/>
              <w:ind w:left="292"/>
              <w:spacing w:before="219" w:line="185" w:lineRule="auto"/>
              <w:rPr>
                <w:sz w:val="13"/>
                <w:szCs w:val="13"/>
              </w:rPr>
            </w:pPr>
            <w:r>
              <w:rPr>
                <w:sz w:val="13"/>
                <w:szCs w:val="13"/>
                <w:spacing w:val="8"/>
              </w:rPr>
              <w:t>未形成</w:t>
            </w:r>
          </w:p>
        </w:tc>
      </w:tr>
      <w:tr>
        <w:trPr>
          <w:trHeight w:val="557" w:hRule="atLeast"/>
        </w:trPr>
        <w:tc>
          <w:tcPr>
            <w:tcW w:w="1098" w:type="dxa"/>
            <w:vAlign w:val="top"/>
          </w:tcPr>
          <w:p>
            <w:pPr>
              <w:pStyle w:val="TableText"/>
              <w:ind w:left="533"/>
              <w:spacing w:before="240" w:line="167" w:lineRule="auto"/>
              <w:rPr>
                <w:sz w:val="13"/>
                <w:szCs w:val="13"/>
              </w:rPr>
            </w:pPr>
            <w:r>
              <w:rPr>
                <w:sz w:val="13"/>
                <w:szCs w:val="13"/>
                <w:spacing w:val="-6"/>
              </w:rPr>
              <w:t>29</w:t>
            </w:r>
          </w:p>
        </w:tc>
        <w:tc>
          <w:tcPr>
            <w:tcW w:w="2855" w:type="dxa"/>
            <w:vAlign w:val="top"/>
          </w:tcPr>
          <w:p>
            <w:pPr>
              <w:pStyle w:val="TableText"/>
              <w:ind w:left="236" w:right="93" w:firstLine="2"/>
              <w:spacing w:before="113" w:line="233" w:lineRule="auto"/>
              <w:rPr>
                <w:sz w:val="13"/>
                <w:szCs w:val="13"/>
              </w:rPr>
            </w:pPr>
            <w:r>
              <w:rPr>
                <w:sz w:val="13"/>
                <w:szCs w:val="13"/>
                <w:spacing w:val="9"/>
              </w:rPr>
              <w:t>[是</w:t>
            </w:r>
            <w:r>
              <w:rPr>
                <w:sz w:val="13"/>
                <w:szCs w:val="13"/>
                <w:spacing w:val="-4"/>
              </w:rPr>
              <w:t xml:space="preserve"> </w:t>
            </w:r>
            <w:r>
              <w:rPr>
                <w:sz w:val="13"/>
                <w:szCs w:val="13"/>
                <w:spacing w:val="9"/>
              </w:rPr>
              <w:t>,</w:t>
            </w:r>
            <w:r>
              <w:rPr>
                <w:sz w:val="13"/>
                <w:szCs w:val="13"/>
                <w:spacing w:val="-21"/>
              </w:rPr>
              <w:t xml:space="preserve"> </w:t>
            </w:r>
            <w:r>
              <w:rPr>
                <w:sz w:val="13"/>
                <w:szCs w:val="13"/>
                <w:spacing w:val="9"/>
              </w:rPr>
              <w:t>中</w:t>
            </w:r>
            <w:r>
              <w:rPr>
                <w:sz w:val="13"/>
                <w:szCs w:val="13"/>
                <w:spacing w:val="-13"/>
              </w:rPr>
              <w:t xml:space="preserve"> </w:t>
            </w:r>
            <w:r>
              <w:rPr>
                <w:sz w:val="13"/>
                <w:szCs w:val="13"/>
                <w:spacing w:val="9"/>
              </w:rPr>
              <w:t>,</w:t>
            </w:r>
            <w:r>
              <w:rPr>
                <w:sz w:val="13"/>
                <w:szCs w:val="13"/>
                <w:spacing w:val="-21"/>
              </w:rPr>
              <w:t xml:space="preserve"> </w:t>
            </w:r>
            <w:r>
              <w:rPr>
                <w:sz w:val="13"/>
                <w:szCs w:val="13"/>
                <w:spacing w:val="9"/>
              </w:rPr>
              <w:t>中</w:t>
            </w:r>
            <w:r>
              <w:rPr>
                <w:sz w:val="13"/>
                <w:szCs w:val="13"/>
                <w:spacing w:val="-14"/>
              </w:rPr>
              <w:t xml:space="preserve"> </w:t>
            </w:r>
            <w:r>
              <w:rPr>
                <w:sz w:val="13"/>
                <w:szCs w:val="13"/>
                <w:spacing w:val="9"/>
              </w:rPr>
              <w:t>,</w:t>
            </w:r>
            <w:r>
              <w:rPr>
                <w:sz w:val="13"/>
                <w:szCs w:val="13"/>
                <w:spacing w:val="-21"/>
              </w:rPr>
              <w:t xml:space="preserve"> </w:t>
            </w:r>
            <w:r>
              <w:rPr>
                <w:sz w:val="13"/>
                <w:szCs w:val="13"/>
                <w:spacing w:val="9"/>
              </w:rPr>
              <w:t>中</w:t>
            </w:r>
            <w:r>
              <w:rPr>
                <w:sz w:val="13"/>
                <w:szCs w:val="13"/>
                <w:spacing w:val="-13"/>
              </w:rPr>
              <w:t xml:space="preserve"> </w:t>
            </w:r>
            <w:r>
              <w:rPr>
                <w:sz w:val="13"/>
                <w:szCs w:val="13"/>
                <w:spacing w:val="9"/>
              </w:rPr>
              <w:t>,高</w:t>
            </w:r>
            <w:r>
              <w:rPr>
                <w:sz w:val="13"/>
                <w:szCs w:val="13"/>
                <w:spacing w:val="-14"/>
              </w:rPr>
              <w:t xml:space="preserve"> </w:t>
            </w:r>
            <w:r>
              <w:rPr>
                <w:sz w:val="13"/>
                <w:szCs w:val="13"/>
                <w:spacing w:val="9"/>
              </w:rPr>
              <w:t>,短</w:t>
            </w:r>
            <w:r>
              <w:rPr>
                <w:sz w:val="13"/>
                <w:szCs w:val="13"/>
                <w:spacing w:val="-13"/>
              </w:rPr>
              <w:t xml:space="preserve"> </w:t>
            </w:r>
            <w:r>
              <w:rPr>
                <w:sz w:val="13"/>
                <w:szCs w:val="13"/>
                <w:spacing w:val="9"/>
              </w:rPr>
              <w:t>,高</w:t>
            </w:r>
            <w:r>
              <w:rPr>
                <w:sz w:val="13"/>
                <w:szCs w:val="13"/>
                <w:spacing w:val="-14"/>
              </w:rPr>
              <w:t xml:space="preserve"> </w:t>
            </w:r>
            <w:r>
              <w:rPr>
                <w:sz w:val="13"/>
                <w:szCs w:val="13"/>
                <w:spacing w:val="9"/>
              </w:rPr>
              <w:t>,高</w:t>
            </w:r>
            <w:r>
              <w:rPr>
                <w:sz w:val="13"/>
                <w:szCs w:val="13"/>
                <w:spacing w:val="-14"/>
              </w:rPr>
              <w:t xml:space="preserve"> </w:t>
            </w:r>
            <w:r>
              <w:rPr>
                <w:sz w:val="13"/>
                <w:szCs w:val="13"/>
                <w:spacing w:val="9"/>
              </w:rPr>
              <w:t>,</w:t>
            </w:r>
            <w:r>
              <w:rPr>
                <w:sz w:val="13"/>
                <w:szCs w:val="13"/>
                <w:spacing w:val="-17"/>
              </w:rPr>
              <w:t xml:space="preserve"> </w:t>
            </w:r>
            <w:r>
              <w:rPr>
                <w:sz w:val="13"/>
                <w:szCs w:val="13"/>
                <w:spacing w:val="9"/>
              </w:rPr>
              <w:t>中</w:t>
            </w:r>
            <w:r>
              <w:rPr>
                <w:sz w:val="13"/>
                <w:szCs w:val="13"/>
                <w:spacing w:val="-13"/>
              </w:rPr>
              <w:t xml:space="preserve"> </w:t>
            </w:r>
            <w:r>
              <w:rPr>
                <w:sz w:val="13"/>
                <w:szCs w:val="13"/>
                <w:spacing w:val="9"/>
              </w:rPr>
              <w:t>,消极</w:t>
            </w:r>
            <w:r>
              <w:rPr>
                <w:sz w:val="13"/>
                <w:szCs w:val="13"/>
                <w:spacing w:val="-14"/>
              </w:rPr>
              <w:t xml:space="preserve"> </w:t>
            </w:r>
            <w:r>
              <w:rPr>
                <w:sz w:val="13"/>
                <w:szCs w:val="13"/>
                <w:spacing w:val="9"/>
              </w:rPr>
              <w:t>,高</w:t>
            </w:r>
            <w:r>
              <w:rPr>
                <w:sz w:val="13"/>
                <w:szCs w:val="13"/>
                <w:spacing w:val="-14"/>
              </w:rPr>
              <w:t xml:space="preserve"> </w:t>
            </w:r>
            <w:r>
              <w:rPr>
                <w:sz w:val="13"/>
                <w:szCs w:val="13"/>
                <w:spacing w:val="9"/>
              </w:rPr>
              <w:t>,</w:t>
            </w:r>
            <w:r>
              <w:rPr>
                <w:sz w:val="13"/>
                <w:szCs w:val="13"/>
                <w:spacing w:val="10"/>
              </w:rPr>
              <w:t>中</w:t>
            </w:r>
            <w:r>
              <w:rPr>
                <w:sz w:val="13"/>
                <w:szCs w:val="13"/>
                <w:spacing w:val="-10"/>
              </w:rPr>
              <w:t xml:space="preserve"> </w:t>
            </w:r>
            <w:r>
              <w:rPr>
                <w:sz w:val="13"/>
                <w:szCs w:val="13"/>
                <w:spacing w:val="10"/>
              </w:rPr>
              <w:t>,是</w:t>
            </w:r>
            <w:r>
              <w:rPr>
                <w:sz w:val="13"/>
                <w:szCs w:val="13"/>
                <w:spacing w:val="-14"/>
              </w:rPr>
              <w:t xml:space="preserve"> </w:t>
            </w:r>
            <w:r>
              <w:rPr>
                <w:sz w:val="13"/>
                <w:szCs w:val="13"/>
                <w:spacing w:val="10"/>
              </w:rPr>
              <w:t>,缓解]</w:t>
            </w:r>
          </w:p>
        </w:tc>
        <w:tc>
          <w:tcPr>
            <w:tcW w:w="3243" w:type="dxa"/>
            <w:vAlign w:val="top"/>
          </w:tcPr>
          <w:p>
            <w:pPr>
              <w:pStyle w:val="TableText"/>
              <w:ind w:left="132" w:right="215" w:hanging="13"/>
              <w:spacing w:before="113" w:line="233" w:lineRule="auto"/>
              <w:rPr>
                <w:sz w:val="13"/>
                <w:szCs w:val="13"/>
              </w:rPr>
            </w:pPr>
            <w:r>
              <w:rPr>
                <w:sz w:val="13"/>
                <w:szCs w:val="13"/>
                <w:spacing w:val="5"/>
              </w:rPr>
              <w:t>显著形成(88</w:t>
            </w:r>
            <w:r>
              <w:rPr>
                <w:sz w:val="13"/>
                <w:szCs w:val="13"/>
                <w:spacing w:val="-22"/>
              </w:rPr>
              <w:t xml:space="preserve"> </w:t>
            </w:r>
            <w:r>
              <w:rPr>
                <w:sz w:val="13"/>
                <w:szCs w:val="13"/>
                <w:spacing w:val="5"/>
              </w:rPr>
              <w:t>. 89% ) ,潜在形成(5</w:t>
            </w:r>
            <w:r>
              <w:rPr>
                <w:sz w:val="13"/>
                <w:szCs w:val="13"/>
                <w:spacing w:val="-22"/>
              </w:rPr>
              <w:t xml:space="preserve"> </w:t>
            </w:r>
            <w:r>
              <w:rPr>
                <w:sz w:val="13"/>
                <w:szCs w:val="13"/>
                <w:spacing w:val="5"/>
              </w:rPr>
              <w:t>.</w:t>
            </w:r>
            <w:r>
              <w:rPr>
                <w:sz w:val="13"/>
                <w:szCs w:val="13"/>
                <w:spacing w:val="-7"/>
              </w:rPr>
              <w:t xml:space="preserve"> </w:t>
            </w:r>
            <w:r>
              <w:rPr>
                <w:sz w:val="13"/>
                <w:szCs w:val="13"/>
                <w:spacing w:val="5"/>
              </w:rPr>
              <w:t>5</w:t>
            </w:r>
            <w:r>
              <w:rPr>
                <w:sz w:val="13"/>
                <w:szCs w:val="13"/>
                <w:spacing w:val="4"/>
              </w:rPr>
              <w:t>6% ) ,未形成</w:t>
            </w:r>
            <w:r>
              <w:rPr>
                <w:sz w:val="13"/>
                <w:szCs w:val="13"/>
                <w:spacing w:val="-1"/>
              </w:rPr>
              <w:t>(5</w:t>
            </w:r>
            <w:r>
              <w:rPr>
                <w:sz w:val="13"/>
                <w:szCs w:val="13"/>
                <w:spacing w:val="-16"/>
              </w:rPr>
              <w:t xml:space="preserve"> </w:t>
            </w:r>
            <w:r>
              <w:rPr>
                <w:sz w:val="13"/>
                <w:szCs w:val="13"/>
                <w:spacing w:val="-1"/>
              </w:rPr>
              <w:t>.</w:t>
            </w:r>
            <w:r>
              <w:rPr>
                <w:sz w:val="13"/>
                <w:szCs w:val="13"/>
                <w:spacing w:val="-6"/>
              </w:rPr>
              <w:t xml:space="preserve"> </w:t>
            </w:r>
            <w:r>
              <w:rPr>
                <w:sz w:val="13"/>
                <w:szCs w:val="13"/>
                <w:spacing w:val="-1"/>
              </w:rPr>
              <w:t>56% )</w:t>
            </w:r>
          </w:p>
        </w:tc>
        <w:tc>
          <w:tcPr>
            <w:tcW w:w="1108" w:type="dxa"/>
            <w:vAlign w:val="top"/>
          </w:tcPr>
          <w:p>
            <w:pPr>
              <w:pStyle w:val="TableText"/>
              <w:ind w:left="222"/>
              <w:spacing w:before="219" w:line="187" w:lineRule="auto"/>
              <w:rPr>
                <w:sz w:val="13"/>
                <w:szCs w:val="13"/>
              </w:rPr>
            </w:pPr>
            <w:r>
              <w:rPr>
                <w:sz w:val="13"/>
                <w:szCs w:val="13"/>
                <w:spacing w:val="8"/>
              </w:rPr>
              <w:t>显著形成</w:t>
            </w:r>
          </w:p>
        </w:tc>
      </w:tr>
      <w:tr>
        <w:trPr>
          <w:trHeight w:val="564" w:hRule="atLeast"/>
        </w:trPr>
        <w:tc>
          <w:tcPr>
            <w:tcW w:w="1098" w:type="dxa"/>
            <w:vAlign w:val="top"/>
            <w:tcBorders>
              <w:bottom w:val="single" w:color="231F20" w:sz="6" w:space="0"/>
            </w:tcBorders>
          </w:tcPr>
          <w:p>
            <w:pPr>
              <w:pStyle w:val="TableText"/>
              <w:ind w:left="535"/>
              <w:spacing w:before="242" w:line="167" w:lineRule="auto"/>
              <w:rPr>
                <w:sz w:val="13"/>
                <w:szCs w:val="13"/>
              </w:rPr>
            </w:pPr>
            <w:r>
              <w:rPr>
                <w:sz w:val="13"/>
                <w:szCs w:val="13"/>
                <w:spacing w:val="-7"/>
              </w:rPr>
              <w:t>30</w:t>
            </w:r>
          </w:p>
        </w:tc>
        <w:tc>
          <w:tcPr>
            <w:tcW w:w="2855" w:type="dxa"/>
            <w:vAlign w:val="top"/>
            <w:tcBorders>
              <w:bottom w:val="single" w:color="231F20" w:sz="6" w:space="0"/>
            </w:tcBorders>
          </w:tcPr>
          <w:p>
            <w:pPr>
              <w:pStyle w:val="TableText"/>
              <w:ind w:left="221" w:right="93" w:firstLine="16"/>
              <w:spacing w:before="115" w:line="234" w:lineRule="auto"/>
              <w:rPr>
                <w:sz w:val="13"/>
                <w:szCs w:val="13"/>
              </w:rPr>
            </w:pPr>
            <w:r>
              <w:rPr>
                <w:sz w:val="13"/>
                <w:szCs w:val="13"/>
                <w:spacing w:val="10"/>
              </w:rPr>
              <w:t>[是</w:t>
            </w:r>
            <w:r>
              <w:rPr>
                <w:sz w:val="13"/>
                <w:szCs w:val="13"/>
                <w:spacing w:val="-10"/>
              </w:rPr>
              <w:t xml:space="preserve"> </w:t>
            </w:r>
            <w:r>
              <w:rPr>
                <w:sz w:val="13"/>
                <w:szCs w:val="13"/>
                <w:spacing w:val="10"/>
              </w:rPr>
              <w:t>,低</w:t>
            </w:r>
            <w:r>
              <w:rPr>
                <w:sz w:val="13"/>
                <w:szCs w:val="13"/>
                <w:spacing w:val="-14"/>
              </w:rPr>
              <w:t xml:space="preserve"> </w:t>
            </w:r>
            <w:r>
              <w:rPr>
                <w:sz w:val="13"/>
                <w:szCs w:val="13"/>
                <w:spacing w:val="10"/>
              </w:rPr>
              <w:t>,</w:t>
            </w:r>
            <w:r>
              <w:rPr>
                <w:sz w:val="13"/>
                <w:szCs w:val="13"/>
                <w:spacing w:val="-21"/>
              </w:rPr>
              <w:t xml:space="preserve"> </w:t>
            </w:r>
            <w:r>
              <w:rPr>
                <w:sz w:val="13"/>
                <w:szCs w:val="13"/>
                <w:spacing w:val="10"/>
              </w:rPr>
              <w:t>中</w:t>
            </w:r>
            <w:r>
              <w:rPr>
                <w:sz w:val="13"/>
                <w:szCs w:val="13"/>
                <w:spacing w:val="-13"/>
              </w:rPr>
              <w:t xml:space="preserve"> </w:t>
            </w:r>
            <w:r>
              <w:rPr>
                <w:sz w:val="13"/>
                <w:szCs w:val="13"/>
                <w:spacing w:val="10"/>
              </w:rPr>
              <w:t>,高</w:t>
            </w:r>
            <w:r>
              <w:rPr>
                <w:sz w:val="13"/>
                <w:szCs w:val="13"/>
                <w:spacing w:val="-14"/>
              </w:rPr>
              <w:t xml:space="preserve"> </w:t>
            </w:r>
            <w:r>
              <w:rPr>
                <w:sz w:val="13"/>
                <w:szCs w:val="13"/>
                <w:spacing w:val="10"/>
              </w:rPr>
              <w:t>,高</w:t>
            </w:r>
            <w:r>
              <w:rPr>
                <w:sz w:val="13"/>
                <w:szCs w:val="13"/>
                <w:spacing w:val="-14"/>
              </w:rPr>
              <w:t xml:space="preserve"> </w:t>
            </w:r>
            <w:r>
              <w:rPr>
                <w:sz w:val="13"/>
                <w:szCs w:val="13"/>
                <w:spacing w:val="10"/>
              </w:rPr>
              <w:t>,长</w:t>
            </w:r>
            <w:r>
              <w:rPr>
                <w:sz w:val="13"/>
                <w:szCs w:val="13"/>
                <w:spacing w:val="-13"/>
              </w:rPr>
              <w:t xml:space="preserve"> </w:t>
            </w:r>
            <w:r>
              <w:rPr>
                <w:sz w:val="13"/>
                <w:szCs w:val="13"/>
                <w:spacing w:val="10"/>
              </w:rPr>
              <w:t>,高</w:t>
            </w:r>
            <w:r>
              <w:rPr>
                <w:sz w:val="13"/>
                <w:szCs w:val="13"/>
                <w:spacing w:val="-14"/>
              </w:rPr>
              <w:t xml:space="preserve"> </w:t>
            </w:r>
            <w:r>
              <w:rPr>
                <w:sz w:val="13"/>
                <w:szCs w:val="13"/>
                <w:spacing w:val="10"/>
              </w:rPr>
              <w:t>,</w:t>
            </w:r>
            <w:r>
              <w:rPr>
                <w:sz w:val="13"/>
                <w:szCs w:val="13"/>
                <w:spacing w:val="-21"/>
              </w:rPr>
              <w:t xml:space="preserve"> </w:t>
            </w:r>
            <w:r>
              <w:rPr>
                <w:sz w:val="13"/>
                <w:szCs w:val="13"/>
                <w:spacing w:val="10"/>
              </w:rPr>
              <w:t>中</w:t>
            </w:r>
            <w:r>
              <w:rPr>
                <w:sz w:val="13"/>
                <w:szCs w:val="13"/>
                <w:spacing w:val="-13"/>
              </w:rPr>
              <w:t xml:space="preserve"> </w:t>
            </w:r>
            <w:r>
              <w:rPr>
                <w:sz w:val="13"/>
                <w:szCs w:val="13"/>
                <w:spacing w:val="10"/>
              </w:rPr>
              <w:t>,</w:t>
            </w:r>
            <w:r>
              <w:rPr>
                <w:sz w:val="13"/>
                <w:szCs w:val="13"/>
                <w:spacing w:val="-17"/>
              </w:rPr>
              <w:t xml:space="preserve"> </w:t>
            </w:r>
            <w:r>
              <w:rPr>
                <w:sz w:val="13"/>
                <w:szCs w:val="13"/>
                <w:spacing w:val="10"/>
              </w:rPr>
              <w:t>中</w:t>
            </w:r>
            <w:r>
              <w:rPr>
                <w:sz w:val="13"/>
                <w:szCs w:val="13"/>
                <w:spacing w:val="-14"/>
              </w:rPr>
              <w:t xml:space="preserve"> </w:t>
            </w:r>
            <w:r>
              <w:rPr>
                <w:sz w:val="13"/>
                <w:szCs w:val="13"/>
                <w:spacing w:val="10"/>
              </w:rPr>
              <w:t>,消极</w:t>
            </w:r>
            <w:r>
              <w:rPr>
                <w:sz w:val="13"/>
                <w:szCs w:val="13"/>
                <w:spacing w:val="-14"/>
              </w:rPr>
              <w:t xml:space="preserve"> </w:t>
            </w:r>
            <w:r>
              <w:rPr>
                <w:sz w:val="13"/>
                <w:szCs w:val="13"/>
                <w:spacing w:val="10"/>
              </w:rPr>
              <w:t>,高</w:t>
            </w:r>
            <w:r>
              <w:rPr>
                <w:sz w:val="13"/>
                <w:szCs w:val="13"/>
                <w:spacing w:val="-13"/>
              </w:rPr>
              <w:t xml:space="preserve"> </w:t>
            </w:r>
            <w:r>
              <w:rPr>
                <w:sz w:val="13"/>
                <w:szCs w:val="13"/>
                <w:spacing w:val="10"/>
              </w:rPr>
              <w:t>,</w:t>
            </w:r>
            <w:r>
              <w:rPr>
                <w:sz w:val="13"/>
                <w:szCs w:val="13"/>
                <w:spacing w:val="12"/>
              </w:rPr>
              <w:t>低</w:t>
            </w:r>
            <w:r>
              <w:rPr>
                <w:sz w:val="13"/>
                <w:szCs w:val="13"/>
                <w:spacing w:val="-9"/>
              </w:rPr>
              <w:t xml:space="preserve"> </w:t>
            </w:r>
            <w:r>
              <w:rPr>
                <w:sz w:val="13"/>
                <w:szCs w:val="13"/>
                <w:spacing w:val="12"/>
              </w:rPr>
              <w:t>,是</w:t>
            </w:r>
            <w:r>
              <w:rPr>
                <w:sz w:val="13"/>
                <w:szCs w:val="13"/>
                <w:spacing w:val="-14"/>
              </w:rPr>
              <w:t xml:space="preserve"> </w:t>
            </w:r>
            <w:r>
              <w:rPr>
                <w:sz w:val="13"/>
                <w:szCs w:val="13"/>
                <w:spacing w:val="12"/>
              </w:rPr>
              <w:t>,消散]</w:t>
            </w:r>
          </w:p>
        </w:tc>
        <w:tc>
          <w:tcPr>
            <w:tcW w:w="3243" w:type="dxa"/>
            <w:vAlign w:val="top"/>
            <w:tcBorders>
              <w:bottom w:val="single" w:color="231F20" w:sz="6" w:space="0"/>
            </w:tcBorders>
          </w:tcPr>
          <w:p>
            <w:pPr>
              <w:pStyle w:val="TableText"/>
              <w:ind w:left="119" w:right="215"/>
              <w:spacing w:before="116" w:line="234" w:lineRule="auto"/>
              <w:rPr>
                <w:sz w:val="13"/>
                <w:szCs w:val="13"/>
              </w:rPr>
            </w:pPr>
            <w:r>
              <w:rPr>
                <w:sz w:val="13"/>
                <w:szCs w:val="13"/>
                <w:spacing w:val="6"/>
              </w:rPr>
              <w:t>显著形成(66</w:t>
            </w:r>
            <w:r>
              <w:rPr>
                <w:sz w:val="13"/>
                <w:szCs w:val="13"/>
                <w:spacing w:val="-23"/>
              </w:rPr>
              <w:t xml:space="preserve"> </w:t>
            </w:r>
            <w:r>
              <w:rPr>
                <w:sz w:val="13"/>
                <w:szCs w:val="13"/>
                <w:spacing w:val="6"/>
              </w:rPr>
              <w:t>. 67% ) ,潜在形成(16</w:t>
            </w:r>
            <w:r>
              <w:rPr>
                <w:sz w:val="13"/>
                <w:szCs w:val="13"/>
                <w:spacing w:val="-22"/>
              </w:rPr>
              <w:t xml:space="preserve"> </w:t>
            </w:r>
            <w:r>
              <w:rPr>
                <w:sz w:val="13"/>
                <w:szCs w:val="13"/>
                <w:spacing w:val="6"/>
              </w:rPr>
              <w:t>. 67% ) ,未形</w:t>
            </w:r>
            <w:r>
              <w:rPr>
                <w:sz w:val="13"/>
                <w:szCs w:val="13"/>
                <w:spacing w:val="1"/>
              </w:rPr>
              <w:t>成(16</w:t>
            </w:r>
            <w:r>
              <w:rPr>
                <w:sz w:val="13"/>
                <w:szCs w:val="13"/>
                <w:spacing w:val="-19"/>
              </w:rPr>
              <w:t xml:space="preserve"> </w:t>
            </w:r>
            <w:r>
              <w:rPr>
                <w:sz w:val="13"/>
                <w:szCs w:val="13"/>
                <w:spacing w:val="1"/>
              </w:rPr>
              <w:t>.</w:t>
            </w:r>
            <w:r>
              <w:rPr>
                <w:sz w:val="13"/>
                <w:szCs w:val="13"/>
                <w:spacing w:val="-6"/>
              </w:rPr>
              <w:t xml:space="preserve"> </w:t>
            </w:r>
            <w:r>
              <w:rPr>
                <w:sz w:val="13"/>
                <w:szCs w:val="13"/>
                <w:spacing w:val="1"/>
              </w:rPr>
              <w:t>67% )</w:t>
            </w:r>
          </w:p>
        </w:tc>
        <w:tc>
          <w:tcPr>
            <w:tcW w:w="1108" w:type="dxa"/>
            <w:vAlign w:val="top"/>
            <w:tcBorders>
              <w:bottom w:val="single" w:color="231F20" w:sz="6" w:space="0"/>
            </w:tcBorders>
          </w:tcPr>
          <w:p>
            <w:pPr>
              <w:pStyle w:val="TableText"/>
              <w:ind w:left="222"/>
              <w:spacing w:before="221" w:line="187" w:lineRule="auto"/>
              <w:rPr>
                <w:sz w:val="13"/>
                <w:szCs w:val="13"/>
              </w:rPr>
            </w:pPr>
            <w:r>
              <w:rPr>
                <w:sz w:val="13"/>
                <w:szCs w:val="13"/>
                <w:spacing w:val="8"/>
              </w:rPr>
              <w:t>显著形成</w:t>
            </w:r>
          </w:p>
        </w:tc>
      </w:tr>
    </w:tbl>
    <w:p>
      <w:pPr>
        <w:spacing w:line="21" w:lineRule="exact"/>
        <w:rPr>
          <w:rFonts w:ascii="Arial"/>
          <w:sz w:val="2"/>
        </w:rPr>
      </w:pPr>
      <w:r/>
    </w:p>
    <w:p>
      <w:pPr>
        <w:spacing w:line="21" w:lineRule="exact"/>
        <w:sectPr>
          <w:type w:val="continuous"/>
          <w:pgSz w:w="11906" w:h="16838"/>
          <w:pgMar w:top="1635" w:right="1082" w:bottom="482" w:left="1031" w:header="1237" w:footer="243" w:gutter="0"/>
          <w:cols w:equalWidth="0" w:num="1">
            <w:col w:w="9792" w:space="0"/>
          </w:cols>
        </w:sectPr>
        <w:rPr>
          <w:rFonts w:ascii="Arial" w:hAnsi="Arial" w:eastAsia="Arial" w:cs="Arial"/>
          <w:sz w:val="2"/>
          <w:szCs w:val="2"/>
        </w:rPr>
      </w:pPr>
    </w:p>
    <w:p>
      <w:pPr>
        <w:pStyle w:val="BodyText"/>
        <w:ind w:left="132" w:right="232" w:firstLine="398"/>
        <w:spacing w:before="40" w:line="227" w:lineRule="auto"/>
        <w:rPr>
          <w:sz w:val="19"/>
          <w:szCs w:val="19"/>
        </w:rPr>
      </w:pPr>
      <w:r>
        <w:rPr>
          <w:sz w:val="19"/>
          <w:szCs w:val="19"/>
          <w:spacing w:val="7"/>
        </w:rPr>
        <w:t>通过精确率、召回率以及 F1 值这些项指标</w:t>
      </w:r>
      <w:r>
        <w:rPr>
          <w:sz w:val="19"/>
          <w:szCs w:val="19"/>
          <w:spacing w:val="-19"/>
        </w:rPr>
        <w:t xml:space="preserve"> </w:t>
      </w:r>
      <w:r>
        <w:rPr>
          <w:sz w:val="19"/>
          <w:szCs w:val="19"/>
          <w:spacing w:val="7"/>
        </w:rPr>
        <w:t>,对衍</w:t>
      </w:r>
      <w:r>
        <w:rPr>
          <w:sz w:val="19"/>
          <w:szCs w:val="19"/>
          <w:spacing w:val="14"/>
        </w:rPr>
        <w:t>生舆情形成路径的效果进行评估</w:t>
      </w:r>
      <w:r>
        <w:rPr>
          <w:sz w:val="19"/>
          <w:szCs w:val="19"/>
          <w:spacing w:val="-14"/>
        </w:rPr>
        <w:t xml:space="preserve"> </w:t>
      </w:r>
      <w:r>
        <w:rPr>
          <w:sz w:val="19"/>
          <w:szCs w:val="19"/>
          <w:spacing w:val="14"/>
        </w:rPr>
        <w:t>,结果如表 3</w:t>
      </w:r>
      <w:r>
        <w:rPr>
          <w:sz w:val="19"/>
          <w:szCs w:val="19"/>
          <w:spacing w:val="23"/>
        </w:rPr>
        <w:t xml:space="preserve"> </w:t>
      </w:r>
      <w:r>
        <w:rPr>
          <w:sz w:val="19"/>
          <w:szCs w:val="19"/>
          <w:spacing w:val="14"/>
        </w:rPr>
        <w:t>所示。</w:t>
      </w:r>
    </w:p>
    <w:p>
      <w:pPr>
        <w:pStyle w:val="BodyText"/>
        <w:ind w:left="127" w:right="232" w:firstLine="2"/>
        <w:spacing w:before="3" w:line="226" w:lineRule="auto"/>
        <w:jc w:val="both"/>
        <w:rPr>
          <w:sz w:val="19"/>
          <w:szCs w:val="19"/>
        </w:rPr>
      </w:pPr>
      <w:r>
        <w:rPr>
          <w:sz w:val="19"/>
          <w:szCs w:val="19"/>
          <w:spacing w:val="12"/>
        </w:rPr>
        <w:t>精确率用于衡量该分析方法在正类识别上的准确性。</w:t>
      </w:r>
      <w:r>
        <w:rPr>
          <w:sz w:val="19"/>
          <w:szCs w:val="19"/>
          <w:spacing w:val="12"/>
        </w:rPr>
        <w:t>召回率是评价分类方法性能的关键指标</w:t>
      </w:r>
      <w:r>
        <w:rPr>
          <w:sz w:val="19"/>
          <w:szCs w:val="19"/>
          <w:spacing w:val="-14"/>
        </w:rPr>
        <w:t xml:space="preserve"> </w:t>
      </w:r>
      <w:r>
        <w:rPr>
          <w:sz w:val="19"/>
          <w:szCs w:val="19"/>
          <w:spacing w:val="12"/>
        </w:rPr>
        <w:t>。F1 值用于</w:t>
      </w:r>
      <w:r>
        <w:rPr>
          <w:sz w:val="19"/>
          <w:szCs w:val="19"/>
          <w:spacing w:val="9"/>
        </w:rPr>
        <w:t>衡量分析方法在准确识别正类样本和减少漏检之间的</w:t>
      </w:r>
      <w:r>
        <w:rPr>
          <w:sz w:val="19"/>
          <w:szCs w:val="19"/>
          <w:spacing w:val="4"/>
        </w:rPr>
        <w:t>能力。</w:t>
      </w:r>
    </w:p>
    <w:p>
      <w:pPr>
        <w:pStyle w:val="BodyText"/>
        <w:ind w:left="2014"/>
        <w:spacing w:line="165" w:lineRule="exact"/>
        <w:rPr>
          <w:rFonts w:ascii="Arial" w:hAnsi="Arial" w:eastAsia="Arial" w:cs="Arial"/>
          <w:sz w:val="14"/>
          <w:szCs w:val="14"/>
        </w:rPr>
      </w:pPr>
      <w:r>
        <w:rPr>
          <w:sz w:val="19"/>
          <w:szCs w:val="19"/>
          <w:spacing w:val="19"/>
          <w:position w:val="-3"/>
        </w:rPr>
        <w:t>真正例</w:t>
      </w:r>
      <w:r>
        <w:rPr>
          <w:rFonts w:ascii="Arial" w:hAnsi="Arial" w:eastAsia="Arial" w:cs="Arial"/>
          <w:sz w:val="14"/>
          <w:szCs w:val="14"/>
          <w:spacing w:val="19"/>
          <w:position w:val="-3"/>
        </w:rPr>
        <w:t>(</w:t>
      </w:r>
      <w:r>
        <w:rPr>
          <w:rFonts w:ascii="Arial" w:hAnsi="Arial" w:eastAsia="Arial" w:cs="Arial"/>
          <w:sz w:val="14"/>
          <w:szCs w:val="14"/>
          <w:spacing w:val="-6"/>
          <w:position w:val="-3"/>
        </w:rPr>
        <w:t xml:space="preserve"> </w:t>
      </w:r>
      <w:r>
        <w:rPr>
          <w:sz w:val="19"/>
          <w:szCs w:val="19"/>
          <w:position w:val="-3"/>
        </w:rPr>
        <w:t>TP</w:t>
      </w:r>
      <w:r>
        <w:rPr>
          <w:rFonts w:ascii="Arial" w:hAnsi="Arial" w:eastAsia="Arial" w:cs="Arial"/>
          <w:sz w:val="14"/>
          <w:szCs w:val="14"/>
          <w:spacing w:val="19"/>
          <w:position w:val="-3"/>
        </w:rPr>
        <w:t>)</w:t>
      </w:r>
    </w:p>
    <w:p>
      <w:pPr>
        <w:pStyle w:val="BodyText"/>
        <w:ind w:left="529"/>
        <w:spacing w:line="176" w:lineRule="exact"/>
        <w:rPr>
          <w:sz w:val="19"/>
          <w:szCs w:val="19"/>
        </w:rPr>
      </w:pPr>
      <w:r>
        <w:pict>
          <v:shape id="_x0000_s72" style="position:absolute;margin-left:67.2105pt;margin-top:3.93057pt;mso-position-vertical-relative:text;mso-position-horizontal-relative:text;width:117.9pt;height:14.45pt;z-index:251713536;" filled="false" stroked="false" type="#_x0000_t202">
            <v:fill on="false"/>
            <v:stroke on="false"/>
            <v:path/>
            <v:imagedata o:title=""/>
            <o:lock v:ext="edit" aspectratio="false"/>
            <v:textbox inset="0mm,0mm,0mm,0mm">
              <w:txbxContent>
                <w:p>
                  <w:pPr>
                    <w:pStyle w:val="BodyText"/>
                    <w:ind w:left="20"/>
                    <w:spacing w:before="20" w:line="183" w:lineRule="auto"/>
                    <w:rPr>
                      <w:rFonts w:ascii="Arial" w:hAnsi="Arial" w:eastAsia="Arial" w:cs="Arial"/>
                      <w:sz w:val="14"/>
                      <w:szCs w:val="14"/>
                    </w:rPr>
                  </w:pPr>
                  <w:r>
                    <w:rPr>
                      <w:sz w:val="19"/>
                      <w:szCs w:val="19"/>
                      <w:spacing w:val="15"/>
                    </w:rPr>
                    <w:t>真正例</w:t>
                  </w:r>
                  <w:r>
                    <w:rPr>
                      <w:rFonts w:ascii="Arial" w:hAnsi="Arial" w:eastAsia="Arial" w:cs="Arial"/>
                      <w:sz w:val="14"/>
                      <w:szCs w:val="14"/>
                      <w:spacing w:val="15"/>
                    </w:rPr>
                    <w:t>(</w:t>
                  </w:r>
                  <w:r>
                    <w:rPr>
                      <w:rFonts w:ascii="Arial" w:hAnsi="Arial" w:eastAsia="Arial" w:cs="Arial"/>
                      <w:sz w:val="14"/>
                      <w:szCs w:val="14"/>
                      <w:spacing w:val="1"/>
                    </w:rPr>
                    <w:t xml:space="preserve"> </w:t>
                  </w:r>
                  <w:r>
                    <w:rPr>
                      <w:sz w:val="19"/>
                      <w:szCs w:val="19"/>
                    </w:rPr>
                    <w:t>TP</w:t>
                  </w:r>
                  <w:r>
                    <w:rPr>
                      <w:rFonts w:ascii="Arial" w:hAnsi="Arial" w:eastAsia="Arial" w:cs="Arial"/>
                      <w:sz w:val="14"/>
                      <w:szCs w:val="14"/>
                      <w:spacing w:val="15"/>
                    </w:rPr>
                    <w:t>)  </w:t>
                  </w:r>
                  <w:r>
                    <w:rPr>
                      <w:sz w:val="19"/>
                      <w:szCs w:val="19"/>
                      <w:spacing w:val="15"/>
                    </w:rPr>
                    <w:t>+</w:t>
                  </w:r>
                  <w:r>
                    <w:rPr>
                      <w:sz w:val="19"/>
                      <w:szCs w:val="19"/>
                      <w:spacing w:val="16"/>
                    </w:rPr>
                    <w:t xml:space="preserve"> </w:t>
                  </w:r>
                  <w:r>
                    <w:rPr>
                      <w:sz w:val="19"/>
                      <w:szCs w:val="19"/>
                      <w:spacing w:val="15"/>
                    </w:rPr>
                    <w:t>假正例</w:t>
                  </w:r>
                  <w:r>
                    <w:rPr>
                      <w:rFonts w:ascii="Arial" w:hAnsi="Arial" w:eastAsia="Arial" w:cs="Arial"/>
                      <w:sz w:val="14"/>
                      <w:szCs w:val="14"/>
                      <w:spacing w:val="15"/>
                    </w:rPr>
                    <w:t>(</w:t>
                  </w:r>
                  <w:r>
                    <w:rPr>
                      <w:rFonts w:ascii="Arial" w:hAnsi="Arial" w:eastAsia="Arial" w:cs="Arial"/>
                      <w:sz w:val="14"/>
                      <w:szCs w:val="14"/>
                      <w:spacing w:val="-17"/>
                    </w:rPr>
                    <w:t xml:space="preserve"> </w:t>
                  </w:r>
                  <w:r>
                    <w:rPr>
                      <w:sz w:val="19"/>
                      <w:szCs w:val="19"/>
                    </w:rPr>
                    <w:t>FP</w:t>
                  </w:r>
                  <w:r>
                    <w:rPr>
                      <w:rFonts w:ascii="Arial" w:hAnsi="Arial" w:eastAsia="Arial" w:cs="Arial"/>
                      <w:sz w:val="14"/>
                      <w:szCs w:val="14"/>
                      <w:spacing w:val="15"/>
                    </w:rPr>
                    <w:t>)</w:t>
                  </w:r>
                </w:p>
              </w:txbxContent>
            </v:textbox>
          </v:shape>
        </w:pict>
      </w:r>
      <w:r>
        <w:rPr>
          <w:sz w:val="19"/>
          <w:szCs w:val="19"/>
          <w:spacing w:val="6"/>
          <w:position w:val="-2"/>
        </w:rPr>
        <w:t>精确率</w:t>
      </w:r>
      <w:r>
        <w:rPr>
          <w:sz w:val="19"/>
          <w:szCs w:val="19"/>
          <w:spacing w:val="-18"/>
          <w:position w:val="-2"/>
        </w:rPr>
        <w:t xml:space="preserve"> </w:t>
      </w:r>
      <w:r>
        <w:rPr>
          <w:sz w:val="19"/>
          <w:szCs w:val="19"/>
          <w:spacing w:val="6"/>
          <w:position w:val="-2"/>
        </w:rPr>
        <w:t>＝</w:t>
      </w:r>
      <w:r>
        <w:rPr>
          <w:sz w:val="19"/>
          <w:szCs w:val="19"/>
          <w:spacing w:val="-35"/>
          <w:position w:val="-2"/>
        </w:rPr>
        <w:t xml:space="preserve"> </w:t>
      </w:r>
      <w:r>
        <w:rPr>
          <w:sz w:val="19"/>
          <w:szCs w:val="19"/>
          <w:strike/>
          <w:spacing w:val="1"/>
          <w:position w:val="-2"/>
        </w:rPr>
        <w:t xml:space="preserve">                         </w:t>
      </w:r>
      <w:r>
        <w:rPr>
          <w:sz w:val="19"/>
          <w:szCs w:val="19"/>
          <w:strike/>
          <w:position w:val="-2"/>
        </w:rPr>
        <w:t xml:space="preserve">                 </w:t>
      </w:r>
      <w:r>
        <w:rPr>
          <w:sz w:val="19"/>
          <w:szCs w:val="19"/>
          <w:spacing w:val="6"/>
          <w:position w:val="-2"/>
        </w:rPr>
        <w:t xml:space="preserve">           (3)</w:t>
      </w:r>
    </w:p>
    <w:p>
      <w:pPr>
        <w:pStyle w:val="BodyText"/>
        <w:ind w:left="537"/>
        <w:spacing w:before="259" w:line="189" w:lineRule="auto"/>
        <w:rPr>
          <w:sz w:val="19"/>
          <w:szCs w:val="19"/>
        </w:rPr>
      </w:pPr>
      <w:r>
        <w:rPr>
          <w:sz w:val="19"/>
          <w:szCs w:val="19"/>
          <w:spacing w:val="10"/>
          <w:position w:val="3"/>
        </w:rPr>
        <w:t>召回率</w:t>
      </w:r>
      <w:r>
        <w:rPr>
          <w:sz w:val="19"/>
          <w:szCs w:val="19"/>
          <w:spacing w:val="-20"/>
          <w:position w:val="3"/>
        </w:rPr>
        <w:t xml:space="preserve"> </w:t>
      </w:r>
      <w:r>
        <w:rPr>
          <w:sz w:val="19"/>
          <w:szCs w:val="19"/>
          <w:spacing w:val="10"/>
          <w:position w:val="3"/>
        </w:rPr>
        <w:t>＝</w:t>
      </w:r>
      <w:r>
        <w:rPr>
          <w:sz w:val="19"/>
          <w:szCs w:val="19"/>
          <w:spacing w:val="-28"/>
          <w:position w:val="3"/>
        </w:rPr>
        <w:t xml:space="preserve"> </w:t>
      </w:r>
      <w:r>
        <w:rPr>
          <w:sz w:val="19"/>
          <w:szCs w:val="19"/>
          <w:spacing w:val="10"/>
          <w:position w:val="-9"/>
        </w:rPr>
        <w:t>真正例</w:t>
      </w:r>
      <w:r>
        <w:rPr>
          <w:sz w:val="19"/>
          <w:szCs w:val="19"/>
          <w:position w:val="-9"/>
        </w:rPr>
        <w:drawing>
          <wp:inline distT="0" distB="0" distL="0" distR="0">
            <wp:extent cx="144674" cy="271740"/>
            <wp:effectExtent l="0" t="0" r="0" b="0"/>
            <wp:docPr id="10" name="IM 10"/>
            <wp:cNvGraphicFramePr/>
            <a:graphic>
              <a:graphicData uri="http://schemas.openxmlformats.org/drawingml/2006/picture">
                <pic:pic>
                  <pic:nvPicPr>
                    <pic:cNvPr id="10" name="IM 10"/>
                    <pic:cNvPicPr/>
                  </pic:nvPicPr>
                  <pic:blipFill>
                    <a:blip r:embed="rId14"/>
                    <a:stretch>
                      <a:fillRect/>
                    </a:stretch>
                  </pic:blipFill>
                  <pic:spPr>
                    <a:xfrm rot="0">
                      <a:off x="0" y="0"/>
                      <a:ext cx="144674" cy="271740"/>
                    </a:xfrm>
                    <a:prstGeom prst="rect">
                      <a:avLst/>
                    </a:prstGeom>
                  </pic:spPr>
                </pic:pic>
              </a:graphicData>
            </a:graphic>
          </wp:inline>
        </w:drawing>
      </w:r>
      <w:r>
        <w:rPr>
          <w:sz w:val="19"/>
          <w:szCs w:val="19"/>
          <w:position w:val="-9"/>
        </w:rPr>
        <w:drawing>
          <wp:inline distT="0" distB="0" distL="0" distR="0">
            <wp:extent cx="150769" cy="262866"/>
            <wp:effectExtent l="0" t="0" r="0" b="0"/>
            <wp:docPr id="12" name="IM 12"/>
            <wp:cNvGraphicFramePr/>
            <a:graphic>
              <a:graphicData uri="http://schemas.openxmlformats.org/drawingml/2006/picture">
                <pic:pic>
                  <pic:nvPicPr>
                    <pic:cNvPr id="12" name="IM 12"/>
                    <pic:cNvPicPr/>
                  </pic:nvPicPr>
                  <pic:blipFill>
                    <a:blip r:embed="rId15"/>
                    <a:stretch>
                      <a:fillRect/>
                    </a:stretch>
                  </pic:blipFill>
                  <pic:spPr>
                    <a:xfrm rot="0">
                      <a:off x="0" y="0"/>
                      <a:ext cx="150769" cy="262866"/>
                    </a:xfrm>
                    <a:prstGeom prst="rect">
                      <a:avLst/>
                    </a:prstGeom>
                  </pic:spPr>
                </pic:pic>
              </a:graphicData>
            </a:graphic>
          </wp:inline>
        </w:drawing>
      </w:r>
      <w:r>
        <w:rPr>
          <w:sz w:val="19"/>
          <w:szCs w:val="19"/>
          <w:position w:val="-6"/>
        </w:rPr>
        <w:drawing>
          <wp:inline distT="0" distB="0" distL="0" distR="0">
            <wp:extent cx="124952" cy="256945"/>
            <wp:effectExtent l="0" t="0" r="0" b="0"/>
            <wp:docPr id="14" name="IM 14"/>
            <wp:cNvGraphicFramePr/>
            <a:graphic>
              <a:graphicData uri="http://schemas.openxmlformats.org/drawingml/2006/picture">
                <pic:pic>
                  <pic:nvPicPr>
                    <pic:cNvPr id="14" name="IM 14"/>
                    <pic:cNvPicPr/>
                  </pic:nvPicPr>
                  <pic:blipFill>
                    <a:blip r:embed="rId16"/>
                    <a:stretch>
                      <a:fillRect/>
                    </a:stretch>
                  </pic:blipFill>
                  <pic:spPr>
                    <a:xfrm rot="0">
                      <a:off x="0" y="0"/>
                      <a:ext cx="124952" cy="256945"/>
                    </a:xfrm>
                    <a:prstGeom prst="rect">
                      <a:avLst/>
                    </a:prstGeom>
                  </pic:spPr>
                </pic:pic>
              </a:graphicData>
            </a:graphic>
          </wp:inline>
        </w:drawing>
      </w:r>
      <w:r>
        <w:rPr>
          <w:sz w:val="19"/>
          <w:szCs w:val="19"/>
          <w:position w:val="-8"/>
        </w:rPr>
        <w:drawing>
          <wp:inline distT="0" distB="0" distL="0" distR="0">
            <wp:extent cx="270953" cy="259163"/>
            <wp:effectExtent l="0" t="0" r="0" b="0"/>
            <wp:docPr id="16" name="IM 16"/>
            <wp:cNvGraphicFramePr/>
            <a:graphic>
              <a:graphicData uri="http://schemas.openxmlformats.org/drawingml/2006/picture">
                <pic:pic>
                  <pic:nvPicPr>
                    <pic:cNvPr id="16" name="IM 16"/>
                    <pic:cNvPicPr/>
                  </pic:nvPicPr>
                  <pic:blipFill>
                    <a:blip r:embed="rId17"/>
                    <a:stretch>
                      <a:fillRect/>
                    </a:stretch>
                  </pic:blipFill>
                  <pic:spPr>
                    <a:xfrm rot="0">
                      <a:off x="0" y="0"/>
                      <a:ext cx="270953" cy="259163"/>
                    </a:xfrm>
                    <a:prstGeom prst="rect">
                      <a:avLst/>
                    </a:prstGeom>
                  </pic:spPr>
                </pic:pic>
              </a:graphicData>
            </a:graphic>
          </wp:inline>
        </w:drawing>
      </w:r>
      <w:r>
        <w:rPr>
          <w:sz w:val="19"/>
          <w:szCs w:val="19"/>
          <w:spacing w:val="10"/>
          <w:position w:val="15"/>
        </w:rPr>
        <w:t>)</w:t>
      </w:r>
      <w:r>
        <w:rPr>
          <w:sz w:val="19"/>
          <w:szCs w:val="19"/>
          <w:spacing w:val="10"/>
          <w:position w:val="-9"/>
        </w:rPr>
        <w:t>例(</w:t>
      </w:r>
      <w:r>
        <w:rPr>
          <w:sz w:val="19"/>
          <w:szCs w:val="19"/>
          <w:position w:val="-9"/>
        </w:rPr>
        <w:t>FP</w:t>
      </w:r>
      <w:r>
        <w:rPr>
          <w:sz w:val="19"/>
          <w:szCs w:val="19"/>
          <w:spacing w:val="10"/>
          <w:position w:val="-9"/>
        </w:rPr>
        <w:t>)</w:t>
      </w:r>
      <w:r>
        <w:rPr>
          <w:sz w:val="19"/>
          <w:szCs w:val="19"/>
          <w:strike/>
          <w:spacing w:val="-39"/>
          <w:position w:val="-9"/>
        </w:rPr>
        <w:t xml:space="preserve"> </w:t>
      </w:r>
      <w:r>
        <w:rPr>
          <w:sz w:val="19"/>
          <w:szCs w:val="19"/>
          <w:spacing w:val="1"/>
          <w:position w:val="-9"/>
        </w:rPr>
        <w:t xml:space="preserve">            </w:t>
      </w:r>
      <w:r>
        <w:rPr>
          <w:sz w:val="19"/>
          <w:szCs w:val="19"/>
          <w:spacing w:val="10"/>
          <w:position w:val="3"/>
        </w:rPr>
        <w:t>(4)</w:t>
      </w:r>
    </w:p>
    <w:p>
      <w:pPr>
        <w:pStyle w:val="BodyText"/>
        <w:ind w:left="533"/>
        <w:spacing w:before="206" w:line="183" w:lineRule="exact"/>
        <w:rPr>
          <w:sz w:val="19"/>
          <w:szCs w:val="19"/>
        </w:rPr>
      </w:pPr>
      <w:r>
        <w:pict>
          <v:shape id="_x0000_s74" style="position:absolute;margin-left:65.2801pt;margin-top:2.75687pt;mso-position-vertical-relative:text;mso-position-horizontal-relative:text;width:73.85pt;height:26.5pt;z-index:251712512;" filled="false" stroked="false" type="#_x0000_t202">
            <v:fill on="false"/>
            <v:stroke on="false"/>
            <v:path/>
            <v:imagedata o:title=""/>
            <o:lock v:ext="edit" aspectratio="false"/>
            <v:textbox inset="0mm,0mm,0mm,0mm">
              <w:txbxContent>
                <w:p>
                  <w:pPr>
                    <w:pStyle w:val="BodyText"/>
                    <w:ind w:left="20"/>
                    <w:spacing w:before="20" w:line="187" w:lineRule="exact"/>
                    <w:rPr>
                      <w:sz w:val="19"/>
                      <w:szCs w:val="19"/>
                    </w:rPr>
                  </w:pPr>
                  <w:r>
                    <w:rPr>
                      <w:sz w:val="19"/>
                      <w:szCs w:val="19"/>
                      <w:spacing w:val="-2"/>
                      <w:position w:val="-1"/>
                    </w:rPr>
                    <w:t>精确率</w:t>
                  </w:r>
                  <w:r>
                    <w:rPr>
                      <w:sz w:val="19"/>
                      <w:szCs w:val="19"/>
                      <w:spacing w:val="32"/>
                      <w:position w:val="-1"/>
                    </w:rPr>
                    <w:t xml:space="preserve"> </w:t>
                  </w:r>
                  <w:r>
                    <w:rPr>
                      <w:sz w:val="19"/>
                      <w:szCs w:val="19"/>
                      <w:spacing w:val="-2"/>
                      <w:position w:val="-1"/>
                    </w:rPr>
                    <w:t>×</w:t>
                  </w:r>
                  <w:r>
                    <w:rPr>
                      <w:sz w:val="19"/>
                      <w:szCs w:val="19"/>
                      <w:spacing w:val="23"/>
                      <w:w w:val="101"/>
                      <w:position w:val="-1"/>
                    </w:rPr>
                    <w:t xml:space="preserve"> </w:t>
                  </w:r>
                  <w:r>
                    <w:rPr>
                      <w:sz w:val="19"/>
                      <w:szCs w:val="19"/>
                      <w:spacing w:val="-2"/>
                      <w:position w:val="-1"/>
                    </w:rPr>
                    <w:t>召回率</w:t>
                  </w:r>
                </w:p>
                <w:p>
                  <w:pPr>
                    <w:pStyle w:val="BodyText"/>
                    <w:ind w:left="20"/>
                    <w:spacing w:before="53" w:line="183" w:lineRule="auto"/>
                    <w:rPr>
                      <w:sz w:val="19"/>
                      <w:szCs w:val="19"/>
                    </w:rPr>
                  </w:pPr>
                  <w:r>
                    <w:rPr>
                      <w:sz w:val="19"/>
                      <w:szCs w:val="19"/>
                      <w:spacing w:val="-2"/>
                    </w:rPr>
                    <w:t>精确率</w:t>
                  </w:r>
                  <w:r>
                    <w:rPr>
                      <w:sz w:val="19"/>
                      <w:szCs w:val="19"/>
                      <w:spacing w:val="32"/>
                    </w:rPr>
                    <w:t xml:space="preserve"> </w:t>
                  </w:r>
                  <w:r>
                    <w:rPr>
                      <w:sz w:val="19"/>
                      <w:szCs w:val="19"/>
                      <w:spacing w:val="-2"/>
                    </w:rPr>
                    <w:t>+</w:t>
                  </w:r>
                  <w:r>
                    <w:rPr>
                      <w:sz w:val="19"/>
                      <w:szCs w:val="19"/>
                      <w:spacing w:val="23"/>
                      <w:w w:val="101"/>
                    </w:rPr>
                    <w:t xml:space="preserve"> </w:t>
                  </w:r>
                  <w:r>
                    <w:rPr>
                      <w:sz w:val="19"/>
                      <w:szCs w:val="19"/>
                      <w:spacing w:val="-2"/>
                    </w:rPr>
                    <w:t>召回率</w:t>
                  </w:r>
                </w:p>
              </w:txbxContent>
            </v:textbox>
          </v:shape>
        </w:pict>
      </w:r>
      <w:r>
        <w:rPr>
          <w:sz w:val="19"/>
          <w:szCs w:val="19"/>
          <w:spacing w:val="-5"/>
        </w:rPr>
        <w:t>F1</w:t>
      </w:r>
      <w:r>
        <w:rPr>
          <w:sz w:val="19"/>
          <w:szCs w:val="19"/>
          <w:spacing w:val="-20"/>
        </w:rPr>
        <w:t xml:space="preserve"> </w:t>
      </w:r>
      <w:r>
        <w:rPr>
          <w:sz w:val="19"/>
          <w:szCs w:val="19"/>
          <w:spacing w:val="-5"/>
        </w:rPr>
        <w:t>＝</w:t>
      </w:r>
      <w:r>
        <w:rPr>
          <w:sz w:val="19"/>
          <w:szCs w:val="19"/>
          <w:spacing w:val="-31"/>
        </w:rPr>
        <w:t xml:space="preserve"> </w:t>
      </w:r>
      <w:r>
        <w:rPr>
          <w:sz w:val="19"/>
          <w:szCs w:val="19"/>
          <w:spacing w:val="-5"/>
        </w:rPr>
        <w:t>2</w:t>
      </w:r>
      <w:r>
        <w:rPr>
          <w:sz w:val="19"/>
          <w:szCs w:val="19"/>
          <w:spacing w:val="35"/>
          <w:w w:val="101"/>
        </w:rPr>
        <w:t xml:space="preserve"> </w:t>
      </w:r>
      <w:r>
        <w:rPr>
          <w:sz w:val="19"/>
          <w:szCs w:val="19"/>
          <w:spacing w:val="-5"/>
        </w:rPr>
        <w:t>×</w:t>
      </w:r>
      <w:r>
        <w:rPr>
          <w:sz w:val="19"/>
          <w:szCs w:val="19"/>
          <w:spacing w:val="14"/>
        </w:rPr>
        <w:t xml:space="preserve"> </w:t>
      </w:r>
      <w:r>
        <w:rPr>
          <w:sz w:val="19"/>
          <w:szCs w:val="19"/>
          <w:strike/>
          <w:spacing w:val="1"/>
        </w:rPr>
        <w:t xml:space="preserve">                         </w:t>
      </w:r>
      <w:r>
        <w:rPr>
          <w:sz w:val="19"/>
          <w:szCs w:val="19"/>
          <w:spacing w:val="1"/>
        </w:rPr>
        <w:t xml:space="preserve">                             </w:t>
      </w:r>
      <w:r>
        <w:rPr>
          <w:sz w:val="19"/>
          <w:szCs w:val="19"/>
          <w:spacing w:val="-5"/>
        </w:rPr>
        <w:t>(5)</w:t>
      </w:r>
    </w:p>
    <w:p>
      <w:pPr>
        <w:pStyle w:val="BodyText"/>
        <w:ind w:left="449"/>
        <w:spacing w:before="239" w:line="185" w:lineRule="auto"/>
        <w:outlineLvl w:val="5"/>
        <w:rPr/>
      </w:pPr>
      <w:r>
        <w:rPr>
          <w:rFonts w:ascii="SimHei" w:hAnsi="SimHei" w:eastAsia="SimHei" w:cs="SimHei"/>
          <w:spacing w:val="7"/>
        </w:rPr>
        <w:t>表</w:t>
      </w:r>
      <w:r>
        <w:rPr>
          <w:rFonts w:ascii="SimHei" w:hAnsi="SimHei" w:eastAsia="SimHei" w:cs="SimHei"/>
          <w:spacing w:val="-21"/>
        </w:rPr>
        <w:t xml:space="preserve"> </w:t>
      </w:r>
      <w:r>
        <w:rPr>
          <w:spacing w:val="7"/>
        </w:rPr>
        <w:t>3</w:t>
      </w:r>
      <w:r>
        <w:rPr/>
        <w:t xml:space="preserve">    </w:t>
      </w:r>
      <w:r>
        <w:rPr>
          <w:rFonts w:ascii="SimHei" w:hAnsi="SimHei" w:eastAsia="SimHei" w:cs="SimHei"/>
          <w:spacing w:val="7"/>
        </w:rPr>
        <w:t>融合结构建模的贝叶斯网络性能指标汇总表</w:t>
      </w:r>
      <w:r>
        <w:rPr>
          <w:rFonts w:ascii="SimHei" w:hAnsi="SimHei" w:eastAsia="SimHei" w:cs="SimHei"/>
          <w:spacing w:val="18"/>
        </w:rPr>
        <w:t xml:space="preserve">   </w:t>
      </w:r>
      <w:r>
        <w:rPr>
          <w:rFonts w:ascii="SimHei" w:hAnsi="SimHei" w:eastAsia="SimHei" w:cs="SimHei"/>
          <w:spacing w:val="7"/>
        </w:rPr>
        <w:t>单位</w:t>
      </w:r>
      <w:r>
        <w:rPr>
          <w:spacing w:val="7"/>
        </w:rPr>
        <w:t>:%</w:t>
      </w:r>
    </w:p>
    <w:p>
      <w:pPr>
        <w:spacing w:line="59" w:lineRule="exact"/>
        <w:rPr/>
      </w:pPr>
      <w:r/>
    </w:p>
    <w:tbl>
      <w:tblPr>
        <w:tblStyle w:val="TableNormal"/>
        <w:tblW w:w="4471" w:type="dxa"/>
        <w:tblInd w:w="1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50"/>
        <w:gridCol w:w="1087"/>
        <w:gridCol w:w="1131"/>
        <w:gridCol w:w="1103"/>
      </w:tblGrid>
      <w:tr>
        <w:trPr>
          <w:trHeight w:val="268" w:hRule="atLeast"/>
        </w:trPr>
        <w:tc>
          <w:tcPr>
            <w:tcW w:w="1150" w:type="dxa"/>
            <w:vAlign w:val="top"/>
            <w:tcBorders>
              <w:bottom w:val="single" w:color="231F20" w:sz="2" w:space="0"/>
              <w:top w:val="single" w:color="231F20" w:sz="6" w:space="0"/>
            </w:tcBorders>
          </w:tcPr>
          <w:p>
            <w:pPr>
              <w:pStyle w:val="TableText"/>
              <w:ind w:left="420"/>
              <w:spacing w:before="61" w:line="185" w:lineRule="auto"/>
              <w:rPr>
                <w:sz w:val="13"/>
                <w:szCs w:val="13"/>
              </w:rPr>
            </w:pPr>
            <w:r>
              <w:rPr>
                <w:sz w:val="13"/>
                <w:szCs w:val="13"/>
                <w:spacing w:val="7"/>
              </w:rPr>
              <w:t>类型</w:t>
            </w:r>
          </w:p>
        </w:tc>
        <w:tc>
          <w:tcPr>
            <w:tcW w:w="1087" w:type="dxa"/>
            <w:vAlign w:val="top"/>
            <w:tcBorders>
              <w:bottom w:val="single" w:color="231F20" w:sz="2" w:space="0"/>
              <w:top w:val="single" w:color="231F20" w:sz="6" w:space="0"/>
            </w:tcBorders>
          </w:tcPr>
          <w:p>
            <w:pPr>
              <w:pStyle w:val="TableText"/>
              <w:ind w:left="319"/>
              <w:spacing w:before="60" w:line="188" w:lineRule="auto"/>
              <w:rPr>
                <w:sz w:val="13"/>
                <w:szCs w:val="13"/>
              </w:rPr>
            </w:pPr>
            <w:r>
              <w:rPr>
                <w:sz w:val="13"/>
                <w:szCs w:val="13"/>
                <w:spacing w:val="8"/>
              </w:rPr>
              <w:t>精确率</w:t>
            </w:r>
          </w:p>
        </w:tc>
        <w:tc>
          <w:tcPr>
            <w:tcW w:w="1131" w:type="dxa"/>
            <w:vAlign w:val="top"/>
            <w:tcBorders>
              <w:bottom w:val="single" w:color="231F20" w:sz="2" w:space="0"/>
              <w:top w:val="single" w:color="231F20" w:sz="6" w:space="0"/>
            </w:tcBorders>
          </w:tcPr>
          <w:p>
            <w:pPr>
              <w:pStyle w:val="TableText"/>
              <w:ind w:left="356"/>
              <w:spacing w:before="60" w:line="188" w:lineRule="auto"/>
              <w:rPr>
                <w:sz w:val="13"/>
                <w:szCs w:val="13"/>
              </w:rPr>
            </w:pPr>
            <w:r>
              <w:rPr>
                <w:sz w:val="13"/>
                <w:szCs w:val="13"/>
                <w:spacing w:val="6"/>
              </w:rPr>
              <w:t>召回率</w:t>
            </w:r>
          </w:p>
        </w:tc>
        <w:tc>
          <w:tcPr>
            <w:tcW w:w="1103" w:type="dxa"/>
            <w:vAlign w:val="top"/>
            <w:tcBorders>
              <w:bottom w:val="single" w:color="231F20" w:sz="2" w:space="0"/>
              <w:top w:val="single" w:color="231F20" w:sz="6" w:space="0"/>
            </w:tcBorders>
          </w:tcPr>
          <w:p>
            <w:pPr>
              <w:pStyle w:val="TableText"/>
              <w:ind w:left="385"/>
              <w:spacing w:before="60" w:line="190" w:lineRule="auto"/>
              <w:rPr>
                <w:sz w:val="13"/>
                <w:szCs w:val="13"/>
              </w:rPr>
            </w:pPr>
            <w:r>
              <w:rPr>
                <w:sz w:val="13"/>
                <w:szCs w:val="13"/>
                <w:spacing w:val="-1"/>
              </w:rPr>
              <w:t>F1</w:t>
            </w:r>
            <w:r>
              <w:rPr>
                <w:sz w:val="13"/>
                <w:szCs w:val="13"/>
                <w:spacing w:val="6"/>
              </w:rPr>
              <w:t xml:space="preserve"> </w:t>
            </w:r>
            <w:r>
              <w:rPr>
                <w:sz w:val="13"/>
                <w:szCs w:val="13"/>
                <w:spacing w:val="-1"/>
              </w:rPr>
              <w:t>值</w:t>
            </w:r>
          </w:p>
        </w:tc>
      </w:tr>
      <w:tr>
        <w:trPr>
          <w:trHeight w:val="266" w:hRule="atLeast"/>
        </w:trPr>
        <w:tc>
          <w:tcPr>
            <w:tcW w:w="1150" w:type="dxa"/>
            <w:vAlign w:val="top"/>
            <w:tcBorders>
              <w:top w:val="single" w:color="231F20" w:sz="2" w:space="0"/>
            </w:tcBorders>
          </w:tcPr>
          <w:p>
            <w:pPr>
              <w:pStyle w:val="TableText"/>
              <w:ind w:left="282"/>
              <w:spacing w:before="67" w:line="187" w:lineRule="auto"/>
              <w:rPr>
                <w:sz w:val="13"/>
                <w:szCs w:val="13"/>
              </w:rPr>
            </w:pPr>
            <w:r>
              <w:rPr>
                <w:sz w:val="13"/>
                <w:szCs w:val="13"/>
                <w:spacing w:val="8"/>
              </w:rPr>
              <w:t>显著形成</w:t>
            </w:r>
          </w:p>
        </w:tc>
        <w:tc>
          <w:tcPr>
            <w:tcW w:w="1087" w:type="dxa"/>
            <w:vAlign w:val="top"/>
            <w:tcBorders>
              <w:top w:val="single" w:color="231F20" w:sz="2" w:space="0"/>
            </w:tcBorders>
          </w:tcPr>
          <w:p>
            <w:pPr>
              <w:pStyle w:val="TableText"/>
              <w:ind w:left="355"/>
              <w:spacing w:before="89" w:line="167" w:lineRule="auto"/>
              <w:rPr>
                <w:sz w:val="13"/>
                <w:szCs w:val="13"/>
              </w:rPr>
            </w:pPr>
            <w:r>
              <w:rPr>
                <w:sz w:val="13"/>
                <w:szCs w:val="13"/>
                <w:spacing w:val="-6"/>
              </w:rPr>
              <w:t>88. 89</w:t>
            </w:r>
          </w:p>
        </w:tc>
        <w:tc>
          <w:tcPr>
            <w:tcW w:w="1131" w:type="dxa"/>
            <w:vAlign w:val="top"/>
            <w:tcBorders>
              <w:top w:val="single" w:color="231F20" w:sz="2" w:space="0"/>
            </w:tcBorders>
          </w:tcPr>
          <w:p>
            <w:pPr>
              <w:pStyle w:val="TableText"/>
              <w:ind w:left="462"/>
              <w:spacing w:before="88" w:line="166" w:lineRule="auto"/>
              <w:rPr>
                <w:sz w:val="13"/>
                <w:szCs w:val="13"/>
              </w:rPr>
            </w:pPr>
            <w:r>
              <w:rPr>
                <w:sz w:val="13"/>
                <w:szCs w:val="13"/>
                <w:spacing w:val="-11"/>
              </w:rPr>
              <w:t>100</w:t>
            </w:r>
          </w:p>
        </w:tc>
        <w:tc>
          <w:tcPr>
            <w:tcW w:w="1103" w:type="dxa"/>
            <w:vAlign w:val="top"/>
            <w:tcBorders>
              <w:top w:val="single" w:color="231F20" w:sz="2" w:space="0"/>
            </w:tcBorders>
          </w:tcPr>
          <w:p>
            <w:pPr>
              <w:pStyle w:val="TableText"/>
              <w:ind w:left="369"/>
              <w:spacing w:before="89" w:line="167" w:lineRule="auto"/>
              <w:rPr>
                <w:sz w:val="13"/>
                <w:szCs w:val="13"/>
              </w:rPr>
            </w:pPr>
            <w:r>
              <w:rPr>
                <w:sz w:val="13"/>
                <w:szCs w:val="13"/>
                <w:spacing w:val="-7"/>
              </w:rPr>
              <w:t>94.</w:t>
            </w:r>
            <w:r>
              <w:rPr>
                <w:sz w:val="13"/>
                <w:szCs w:val="13"/>
                <w:spacing w:val="6"/>
              </w:rPr>
              <w:t xml:space="preserve"> </w:t>
            </w:r>
            <w:r>
              <w:rPr>
                <w:sz w:val="13"/>
                <w:szCs w:val="13"/>
                <w:spacing w:val="-7"/>
              </w:rPr>
              <w:t>18</w:t>
            </w:r>
          </w:p>
        </w:tc>
      </w:tr>
      <w:tr>
        <w:trPr>
          <w:trHeight w:val="276" w:hRule="atLeast"/>
        </w:trPr>
        <w:tc>
          <w:tcPr>
            <w:tcW w:w="1150" w:type="dxa"/>
            <w:vAlign w:val="top"/>
          </w:tcPr>
          <w:p>
            <w:pPr>
              <w:pStyle w:val="TableText"/>
              <w:ind w:left="281"/>
              <w:spacing w:before="81" w:line="187" w:lineRule="auto"/>
              <w:rPr>
                <w:sz w:val="13"/>
                <w:szCs w:val="13"/>
              </w:rPr>
            </w:pPr>
            <w:r>
              <w:rPr>
                <w:sz w:val="13"/>
                <w:szCs w:val="13"/>
                <w:spacing w:val="8"/>
              </w:rPr>
              <w:t>潜在形成</w:t>
            </w:r>
          </w:p>
        </w:tc>
        <w:tc>
          <w:tcPr>
            <w:tcW w:w="1087" w:type="dxa"/>
            <w:vAlign w:val="top"/>
          </w:tcPr>
          <w:p>
            <w:pPr>
              <w:pStyle w:val="TableText"/>
              <w:ind w:left="431"/>
              <w:spacing w:before="102" w:line="166" w:lineRule="auto"/>
              <w:rPr>
                <w:sz w:val="13"/>
                <w:szCs w:val="13"/>
              </w:rPr>
            </w:pPr>
            <w:r>
              <w:rPr>
                <w:sz w:val="13"/>
                <w:szCs w:val="13"/>
                <w:spacing w:val="-11"/>
              </w:rPr>
              <w:t>100</w:t>
            </w:r>
          </w:p>
        </w:tc>
        <w:tc>
          <w:tcPr>
            <w:tcW w:w="1131" w:type="dxa"/>
            <w:vAlign w:val="top"/>
          </w:tcPr>
          <w:p>
            <w:pPr>
              <w:pStyle w:val="TableText"/>
              <w:ind w:left="489"/>
              <w:spacing w:before="102" w:line="166" w:lineRule="auto"/>
              <w:rPr>
                <w:sz w:val="13"/>
                <w:szCs w:val="13"/>
              </w:rPr>
            </w:pPr>
            <w:r>
              <w:rPr>
                <w:sz w:val="13"/>
                <w:szCs w:val="13"/>
                <w:spacing w:val="-8"/>
              </w:rPr>
              <w:t>80</w:t>
            </w:r>
          </w:p>
        </w:tc>
        <w:tc>
          <w:tcPr>
            <w:tcW w:w="1103" w:type="dxa"/>
            <w:vAlign w:val="top"/>
          </w:tcPr>
          <w:p>
            <w:pPr>
              <w:pStyle w:val="TableText"/>
              <w:ind w:left="373"/>
              <w:spacing w:before="102" w:line="167" w:lineRule="auto"/>
              <w:rPr>
                <w:sz w:val="13"/>
                <w:szCs w:val="13"/>
              </w:rPr>
            </w:pPr>
            <w:r>
              <w:rPr>
                <w:sz w:val="13"/>
                <w:szCs w:val="13"/>
                <w:spacing w:val="-6"/>
              </w:rPr>
              <w:t>88. 89</w:t>
            </w:r>
          </w:p>
        </w:tc>
      </w:tr>
      <w:tr>
        <w:trPr>
          <w:trHeight w:val="288" w:hRule="atLeast"/>
        </w:trPr>
        <w:tc>
          <w:tcPr>
            <w:tcW w:w="1150" w:type="dxa"/>
            <w:vAlign w:val="top"/>
            <w:tcBorders>
              <w:bottom w:val="single" w:color="231F20" w:sz="6" w:space="0"/>
            </w:tcBorders>
          </w:tcPr>
          <w:p>
            <w:pPr>
              <w:pStyle w:val="TableText"/>
              <w:ind w:left="352"/>
              <w:spacing w:before="86" w:line="185" w:lineRule="auto"/>
              <w:rPr>
                <w:sz w:val="13"/>
                <w:szCs w:val="13"/>
              </w:rPr>
            </w:pPr>
            <w:r>
              <w:rPr>
                <w:sz w:val="13"/>
                <w:szCs w:val="13"/>
                <w:spacing w:val="8"/>
              </w:rPr>
              <w:t>未形成</w:t>
            </w:r>
          </w:p>
        </w:tc>
        <w:tc>
          <w:tcPr>
            <w:tcW w:w="1087" w:type="dxa"/>
            <w:vAlign w:val="top"/>
            <w:tcBorders>
              <w:bottom w:val="single" w:color="231F20" w:sz="6" w:space="0"/>
            </w:tcBorders>
          </w:tcPr>
          <w:p>
            <w:pPr>
              <w:pStyle w:val="TableText"/>
              <w:ind w:left="431"/>
              <w:spacing w:before="105" w:line="166" w:lineRule="auto"/>
              <w:rPr>
                <w:sz w:val="13"/>
                <w:szCs w:val="13"/>
              </w:rPr>
            </w:pPr>
            <w:r>
              <w:rPr>
                <w:sz w:val="13"/>
                <w:szCs w:val="13"/>
                <w:spacing w:val="-11"/>
              </w:rPr>
              <w:t>100</w:t>
            </w:r>
          </w:p>
        </w:tc>
        <w:tc>
          <w:tcPr>
            <w:tcW w:w="1131" w:type="dxa"/>
            <w:vAlign w:val="top"/>
            <w:tcBorders>
              <w:bottom w:val="single" w:color="231F20" w:sz="6" w:space="0"/>
            </w:tcBorders>
          </w:tcPr>
          <w:p>
            <w:pPr>
              <w:pStyle w:val="TableText"/>
              <w:ind w:left="386"/>
              <w:spacing w:before="105" w:line="167" w:lineRule="auto"/>
              <w:rPr>
                <w:sz w:val="13"/>
                <w:szCs w:val="13"/>
              </w:rPr>
            </w:pPr>
            <w:r>
              <w:rPr>
                <w:sz w:val="13"/>
                <w:szCs w:val="13"/>
                <w:spacing w:val="-6"/>
              </w:rPr>
              <w:t>88. 89</w:t>
            </w:r>
          </w:p>
        </w:tc>
        <w:tc>
          <w:tcPr>
            <w:tcW w:w="1103" w:type="dxa"/>
            <w:vAlign w:val="top"/>
            <w:tcBorders>
              <w:bottom w:val="single" w:color="231F20" w:sz="6" w:space="0"/>
            </w:tcBorders>
          </w:tcPr>
          <w:p>
            <w:pPr>
              <w:pStyle w:val="TableText"/>
              <w:ind w:left="369"/>
              <w:spacing w:before="105" w:line="167" w:lineRule="auto"/>
              <w:rPr>
                <w:sz w:val="13"/>
                <w:szCs w:val="13"/>
              </w:rPr>
            </w:pPr>
            <w:r>
              <w:rPr>
                <w:sz w:val="13"/>
                <w:szCs w:val="13"/>
                <w:spacing w:val="-7"/>
              </w:rPr>
              <w:t>94.</w:t>
            </w:r>
            <w:r>
              <w:rPr>
                <w:sz w:val="13"/>
                <w:szCs w:val="13"/>
                <w:spacing w:val="6"/>
              </w:rPr>
              <w:t xml:space="preserve"> </w:t>
            </w:r>
            <w:r>
              <w:rPr>
                <w:sz w:val="13"/>
                <w:szCs w:val="13"/>
                <w:spacing w:val="-7"/>
              </w:rPr>
              <w:t>18</w:t>
            </w:r>
          </w:p>
        </w:tc>
      </w:tr>
    </w:tbl>
    <w:p>
      <w:pPr>
        <w:spacing w:line="107" w:lineRule="exact"/>
        <w:rPr>
          <w:rFonts w:ascii="Arial"/>
          <w:sz w:val="9"/>
        </w:rPr>
      </w:pPr>
      <w:r/>
    </w:p>
    <w:p>
      <w:pPr>
        <w:spacing w:line="14" w:lineRule="auto"/>
        <w:rPr>
          <w:rFonts w:ascii="Arial"/>
          <w:sz w:val="2"/>
        </w:rPr>
      </w:pPr>
      <w:r>
        <w:rPr>
          <w:rFonts w:ascii="Arial" w:hAnsi="Arial" w:eastAsia="Arial" w:cs="Arial"/>
          <w:sz w:val="2"/>
          <w:szCs w:val="2"/>
        </w:rPr>
        <w:br w:type="column"/>
      </w:r>
    </w:p>
    <w:p>
      <w:pPr>
        <w:pStyle w:val="BodyText"/>
        <w:ind w:left="193"/>
        <w:spacing w:before="44" w:line="180" w:lineRule="auto"/>
        <w:outlineLvl w:val="5"/>
        <w:rPr>
          <w:rFonts w:ascii="SimHei" w:hAnsi="SimHei" w:eastAsia="SimHei" w:cs="SimHei"/>
          <w:sz w:val="19"/>
          <w:szCs w:val="19"/>
        </w:rPr>
      </w:pPr>
      <w:r>
        <w:rPr>
          <w:sz w:val="19"/>
          <w:szCs w:val="19"/>
          <w:spacing w:val="-4"/>
        </w:rPr>
        <w:t>3</w:t>
      </w:r>
      <w:r>
        <w:rPr>
          <w:sz w:val="19"/>
          <w:szCs w:val="19"/>
          <w:spacing w:val="-30"/>
        </w:rPr>
        <w:t xml:space="preserve"> </w:t>
      </w:r>
      <w:r>
        <w:rPr>
          <w:sz w:val="19"/>
          <w:szCs w:val="19"/>
          <w:spacing w:val="-4"/>
        </w:rPr>
        <w:t>.</w:t>
      </w:r>
      <w:r>
        <w:rPr>
          <w:sz w:val="19"/>
          <w:szCs w:val="19"/>
          <w:spacing w:val="-11"/>
        </w:rPr>
        <w:t xml:space="preserve"> </w:t>
      </w:r>
      <w:r>
        <w:rPr>
          <w:sz w:val="19"/>
          <w:szCs w:val="19"/>
          <w:spacing w:val="-4"/>
        </w:rPr>
        <w:t>6</w:t>
      </w:r>
      <w:r>
        <w:rPr>
          <w:sz w:val="19"/>
          <w:szCs w:val="19"/>
          <w:spacing w:val="16"/>
        </w:rPr>
        <w:t xml:space="preserve">   </w:t>
      </w:r>
      <w:r>
        <w:rPr>
          <w:rFonts w:ascii="SimHei" w:hAnsi="SimHei" w:eastAsia="SimHei" w:cs="SimHei"/>
          <w:sz w:val="19"/>
          <w:szCs w:val="19"/>
          <w:spacing w:val="-4"/>
        </w:rPr>
        <w:t>对比实验</w:t>
      </w:r>
    </w:p>
    <w:p>
      <w:pPr>
        <w:pStyle w:val="BodyText"/>
        <w:ind w:firstLine="401"/>
        <w:spacing w:before="59" w:line="227" w:lineRule="auto"/>
        <w:jc w:val="both"/>
        <w:rPr>
          <w:sz w:val="19"/>
          <w:szCs w:val="19"/>
        </w:rPr>
      </w:pPr>
      <w:r>
        <w:rPr>
          <w:sz w:val="19"/>
          <w:szCs w:val="19"/>
          <w:spacing w:val="12"/>
        </w:rPr>
        <w:t>在贝叶斯网络的构建与应用中</w:t>
      </w:r>
      <w:r>
        <w:rPr>
          <w:sz w:val="19"/>
          <w:szCs w:val="19"/>
          <w:spacing w:val="-2"/>
        </w:rPr>
        <w:t xml:space="preserve"> </w:t>
      </w:r>
      <w:r>
        <w:rPr>
          <w:sz w:val="19"/>
          <w:szCs w:val="19"/>
          <w:spacing w:val="12"/>
        </w:rPr>
        <w:t>,</w:t>
      </w:r>
      <w:r>
        <w:rPr>
          <w:sz w:val="19"/>
          <w:szCs w:val="19"/>
          <w:spacing w:val="-23"/>
        </w:rPr>
        <w:t xml:space="preserve"> </w:t>
      </w:r>
      <w:r>
        <w:rPr>
          <w:sz w:val="19"/>
          <w:szCs w:val="19"/>
          <w:spacing w:val="12"/>
        </w:rPr>
        <w:t>网络结构的合理</w:t>
      </w:r>
      <w:r>
        <w:rPr>
          <w:sz w:val="19"/>
          <w:szCs w:val="19"/>
          <w:spacing w:val="8"/>
        </w:rPr>
        <w:t>性是决定模型性能与预测能力的核心要素</w:t>
      </w:r>
      <w:r>
        <w:rPr>
          <w:sz w:val="19"/>
          <w:szCs w:val="19"/>
          <w:spacing w:val="-23"/>
        </w:rPr>
        <w:t xml:space="preserve"> </w:t>
      </w:r>
      <w:r>
        <w:rPr>
          <w:sz w:val="19"/>
          <w:szCs w:val="19"/>
          <w:spacing w:val="8"/>
        </w:rPr>
        <w:t>。贝叶斯网</w:t>
      </w:r>
      <w:r>
        <w:rPr>
          <w:sz w:val="19"/>
          <w:szCs w:val="19"/>
          <w:spacing w:val="14"/>
        </w:rPr>
        <w:t>络结构的确定方法主要分为两类</w:t>
      </w:r>
      <w:r>
        <w:rPr>
          <w:sz w:val="19"/>
          <w:szCs w:val="19"/>
          <w:spacing w:val="-17"/>
        </w:rPr>
        <w:t xml:space="preserve"> </w:t>
      </w:r>
      <w:r>
        <w:rPr>
          <w:sz w:val="19"/>
          <w:szCs w:val="19"/>
          <w:spacing w:val="14"/>
        </w:rPr>
        <w:t>:基于数据驱动与概</w:t>
      </w:r>
      <w:r>
        <w:rPr>
          <w:sz w:val="19"/>
          <w:szCs w:val="19"/>
          <w:spacing w:val="12"/>
        </w:rPr>
        <w:t>率统计推演的客观方法及依托领域知识的主观方法。</w:t>
      </w:r>
      <w:r>
        <w:rPr>
          <w:sz w:val="19"/>
          <w:szCs w:val="19"/>
          <w:spacing w:val="18"/>
        </w:rPr>
        <w:t xml:space="preserve"> </w:t>
      </w:r>
      <w:r>
        <w:rPr>
          <w:sz w:val="19"/>
          <w:szCs w:val="19"/>
        </w:rPr>
        <w:t>ISM</w:t>
      </w:r>
      <w:r>
        <w:rPr>
          <w:sz w:val="19"/>
          <w:szCs w:val="19"/>
          <w:spacing w:val="13"/>
        </w:rPr>
        <w:t xml:space="preserve"> 提供了一种独特的结构化框架</w:t>
      </w:r>
      <w:r>
        <w:rPr>
          <w:sz w:val="19"/>
          <w:szCs w:val="19"/>
          <w:spacing w:val="-8"/>
        </w:rPr>
        <w:t xml:space="preserve"> </w:t>
      </w:r>
      <w:r>
        <w:rPr>
          <w:sz w:val="19"/>
          <w:szCs w:val="19"/>
          <w:spacing w:val="13"/>
        </w:rPr>
        <w:t>,有效整合了数据</w:t>
      </w:r>
      <w:r>
        <w:rPr>
          <w:sz w:val="19"/>
          <w:szCs w:val="19"/>
          <w:spacing w:val="8"/>
        </w:rPr>
        <w:t>分析和专家知识</w:t>
      </w:r>
      <w:r>
        <w:rPr>
          <w:sz w:val="19"/>
          <w:szCs w:val="19"/>
          <w:spacing w:val="-23"/>
        </w:rPr>
        <w:t xml:space="preserve"> </w:t>
      </w:r>
      <w:r>
        <w:rPr>
          <w:sz w:val="19"/>
          <w:szCs w:val="19"/>
          <w:spacing w:val="8"/>
        </w:rPr>
        <w:t>。它不仅通过结构化流程减少了主观</w:t>
      </w:r>
      <w:r>
        <w:rPr>
          <w:sz w:val="19"/>
          <w:szCs w:val="19"/>
          <w:spacing w:val="10"/>
        </w:rPr>
        <w:t>随意性</w:t>
      </w:r>
      <w:r>
        <w:rPr>
          <w:sz w:val="19"/>
          <w:szCs w:val="19"/>
          <w:spacing w:val="-19"/>
        </w:rPr>
        <w:t xml:space="preserve"> </w:t>
      </w:r>
      <w:r>
        <w:rPr>
          <w:sz w:val="19"/>
          <w:szCs w:val="19"/>
          <w:spacing w:val="10"/>
        </w:rPr>
        <w:t>,提高了客观性</w:t>
      </w:r>
      <w:r>
        <w:rPr>
          <w:sz w:val="19"/>
          <w:szCs w:val="19"/>
          <w:spacing w:val="-18"/>
        </w:rPr>
        <w:t xml:space="preserve"> </w:t>
      </w:r>
      <w:r>
        <w:rPr>
          <w:sz w:val="19"/>
          <w:szCs w:val="19"/>
          <w:spacing w:val="10"/>
        </w:rPr>
        <w:t>,还能精确量化因素间的层级和</w:t>
      </w:r>
      <w:r>
        <w:rPr>
          <w:sz w:val="19"/>
          <w:szCs w:val="19"/>
          <w:spacing w:val="14"/>
        </w:rPr>
        <w:t>依赖关系</w:t>
      </w:r>
      <w:r>
        <w:rPr>
          <w:sz w:val="19"/>
          <w:szCs w:val="19"/>
          <w:spacing w:val="-17"/>
        </w:rPr>
        <w:t xml:space="preserve"> </w:t>
      </w:r>
      <w:r>
        <w:rPr>
          <w:sz w:val="19"/>
          <w:szCs w:val="19"/>
          <w:spacing w:val="14"/>
        </w:rPr>
        <w:t>,从而在复杂场景中更稳定地提升网络结构</w:t>
      </w:r>
      <w:r>
        <w:rPr>
          <w:sz w:val="19"/>
          <w:szCs w:val="19"/>
          <w:spacing w:val="7"/>
        </w:rPr>
        <w:t>的合理性与准确性。</w:t>
      </w:r>
    </w:p>
    <w:p>
      <w:pPr>
        <w:pStyle w:val="BodyText"/>
        <w:ind w:right="76" w:firstLine="417"/>
        <w:spacing w:before="5" w:line="229" w:lineRule="auto"/>
        <w:jc w:val="both"/>
        <w:rPr>
          <w:sz w:val="19"/>
          <w:szCs w:val="19"/>
        </w:rPr>
      </w:pPr>
      <w:r>
        <w:rPr>
          <w:sz w:val="19"/>
          <w:szCs w:val="19"/>
          <w:spacing w:val="9"/>
        </w:rPr>
        <w:t>因此</w:t>
      </w:r>
      <w:r>
        <w:rPr>
          <w:sz w:val="19"/>
          <w:szCs w:val="19"/>
          <w:spacing w:val="-14"/>
        </w:rPr>
        <w:t xml:space="preserve"> </w:t>
      </w:r>
      <w:r>
        <w:rPr>
          <w:sz w:val="19"/>
          <w:szCs w:val="19"/>
          <w:spacing w:val="9"/>
        </w:rPr>
        <w:t>,本研究设计对比实验</w:t>
      </w:r>
      <w:r>
        <w:rPr>
          <w:sz w:val="19"/>
          <w:szCs w:val="19"/>
          <w:spacing w:val="-19"/>
        </w:rPr>
        <w:t xml:space="preserve"> </w:t>
      </w:r>
      <w:r>
        <w:rPr>
          <w:sz w:val="19"/>
          <w:szCs w:val="19"/>
          <w:spacing w:val="9"/>
        </w:rPr>
        <w:t>,基于舆情传播的多层</w:t>
      </w:r>
      <w:r>
        <w:rPr>
          <w:sz w:val="19"/>
          <w:szCs w:val="19"/>
          <w:spacing w:val="8"/>
        </w:rPr>
        <w:t>次因果机制及学者的研究</w:t>
      </w:r>
      <w:r>
        <w:rPr>
          <w:sz w:val="10"/>
          <w:szCs w:val="10"/>
          <w:spacing w:val="8"/>
          <w:position w:val="8"/>
        </w:rPr>
        <w:t>[29]</w:t>
      </w:r>
      <w:r>
        <w:rPr>
          <w:sz w:val="10"/>
          <w:szCs w:val="10"/>
          <w:spacing w:val="8"/>
          <w:w w:val="101"/>
          <w:position w:val="8"/>
        </w:rPr>
        <w:t xml:space="preserve">  </w:t>
      </w:r>
      <w:r>
        <w:rPr>
          <w:sz w:val="19"/>
          <w:szCs w:val="19"/>
          <w:spacing w:val="8"/>
        </w:rPr>
        <w:t>,评估融合 </w:t>
      </w:r>
      <w:r>
        <w:rPr>
          <w:sz w:val="19"/>
          <w:szCs w:val="19"/>
        </w:rPr>
        <w:t>ISM</w:t>
      </w:r>
      <w:r>
        <w:rPr>
          <w:sz w:val="19"/>
          <w:szCs w:val="19"/>
          <w:spacing w:val="8"/>
        </w:rPr>
        <w:t xml:space="preserve"> 的贝叶斯</w:t>
      </w:r>
      <w:r>
        <w:rPr>
          <w:sz w:val="19"/>
          <w:szCs w:val="19"/>
          <w:spacing w:val="8"/>
        </w:rPr>
        <w:t>网络与传统主观方法构建的网络性能差异</w:t>
      </w:r>
      <w:r>
        <w:rPr>
          <w:sz w:val="19"/>
          <w:szCs w:val="19"/>
          <w:spacing w:val="-23"/>
        </w:rPr>
        <w:t xml:space="preserve"> </w:t>
      </w:r>
      <w:r>
        <w:rPr>
          <w:sz w:val="19"/>
          <w:szCs w:val="19"/>
          <w:spacing w:val="8"/>
        </w:rPr>
        <w:t>。传统贝叶</w:t>
      </w:r>
      <w:r>
        <w:rPr>
          <w:sz w:val="19"/>
          <w:szCs w:val="19"/>
          <w:spacing w:val="7"/>
        </w:rPr>
        <w:t>斯网络的衍生舆情形成路径如图 4 所示</w:t>
      </w:r>
      <w:r>
        <w:rPr>
          <w:sz w:val="19"/>
          <w:szCs w:val="19"/>
          <w:spacing w:val="-17"/>
        </w:rPr>
        <w:t xml:space="preserve"> </w:t>
      </w:r>
      <w:r>
        <w:rPr>
          <w:sz w:val="19"/>
          <w:szCs w:val="19"/>
          <w:spacing w:val="7"/>
        </w:rPr>
        <w:t>。经过 10 折</w:t>
      </w:r>
      <w:r>
        <w:rPr>
          <w:sz w:val="19"/>
          <w:szCs w:val="19"/>
          <w:spacing w:val="10"/>
        </w:rPr>
        <w:t>交叉验证后</w:t>
      </w:r>
      <w:r>
        <w:rPr>
          <w:sz w:val="19"/>
          <w:szCs w:val="19"/>
          <w:spacing w:val="-19"/>
        </w:rPr>
        <w:t xml:space="preserve"> </w:t>
      </w:r>
      <w:r>
        <w:rPr>
          <w:sz w:val="19"/>
          <w:szCs w:val="19"/>
          <w:spacing w:val="10"/>
        </w:rPr>
        <w:t>,评估的识别结果与实际情况偏差较大</w:t>
      </w:r>
      <w:r>
        <w:rPr>
          <w:sz w:val="19"/>
          <w:szCs w:val="19"/>
          <w:spacing w:val="-18"/>
        </w:rPr>
        <w:t xml:space="preserve"> </w:t>
      </w:r>
      <w:r>
        <w:rPr>
          <w:sz w:val="19"/>
          <w:szCs w:val="19"/>
          <w:spacing w:val="10"/>
        </w:rPr>
        <w:t>,对</w:t>
      </w:r>
      <w:r>
        <w:rPr>
          <w:sz w:val="19"/>
          <w:szCs w:val="19"/>
          <w:spacing w:val="2"/>
        </w:rPr>
        <w:t>衍生舆情形成类型的识别准确率仅为 36</w:t>
      </w:r>
      <w:r>
        <w:rPr>
          <w:sz w:val="19"/>
          <w:szCs w:val="19"/>
          <w:spacing w:val="-25"/>
        </w:rPr>
        <w:t xml:space="preserve"> </w:t>
      </w:r>
      <w:r>
        <w:rPr>
          <w:sz w:val="19"/>
          <w:szCs w:val="19"/>
          <w:spacing w:val="2"/>
        </w:rPr>
        <w:t>.</w:t>
      </w:r>
      <w:r>
        <w:rPr>
          <w:sz w:val="19"/>
          <w:szCs w:val="19"/>
          <w:spacing w:val="-11"/>
        </w:rPr>
        <w:t xml:space="preserve"> </w:t>
      </w:r>
      <w:r>
        <w:rPr>
          <w:sz w:val="19"/>
          <w:szCs w:val="19"/>
          <w:spacing w:val="2"/>
        </w:rPr>
        <w:t>67% 。</w:t>
      </w:r>
    </w:p>
    <w:p>
      <w:pPr>
        <w:spacing w:line="229" w:lineRule="auto"/>
        <w:sectPr>
          <w:type w:val="continuous"/>
          <w:pgSz w:w="11906" w:h="16838"/>
          <w:pgMar w:top="1635" w:right="1082" w:bottom="482" w:left="1031" w:header="1237" w:footer="243" w:gutter="0"/>
          <w:cols w:equalWidth="0" w:num="2">
            <w:col w:w="5027" w:space="100"/>
            <w:col w:w="4666" w:space="0"/>
          </w:cols>
        </w:sectPr>
        <w:rPr>
          <w:sz w:val="19"/>
          <w:szCs w:val="19"/>
        </w:rPr>
      </w:pPr>
    </w:p>
    <w:p>
      <w:pPr>
        <w:ind w:firstLine="175"/>
        <w:spacing w:line="2937" w:lineRule="exact"/>
        <w:rPr/>
      </w:pPr>
      <w:r>
        <w:rPr>
          <w:position w:val="-58"/>
        </w:rPr>
        <w:drawing>
          <wp:inline distT="0" distB="0" distL="0" distR="0">
            <wp:extent cx="6026286" cy="1864759"/>
            <wp:effectExtent l="0" t="0" r="0" b="0"/>
            <wp:docPr id="18" name="IM 18"/>
            <wp:cNvGraphicFramePr/>
            <a:graphic>
              <a:graphicData uri="http://schemas.openxmlformats.org/drawingml/2006/picture">
                <pic:pic>
                  <pic:nvPicPr>
                    <pic:cNvPr id="18" name="IM 18"/>
                    <pic:cNvPicPr/>
                  </pic:nvPicPr>
                  <pic:blipFill>
                    <a:blip r:embed="rId18"/>
                    <a:stretch>
                      <a:fillRect/>
                    </a:stretch>
                  </pic:blipFill>
                  <pic:spPr>
                    <a:xfrm rot="0">
                      <a:off x="0" y="0"/>
                      <a:ext cx="6026286" cy="1864759"/>
                    </a:xfrm>
                    <a:prstGeom prst="rect">
                      <a:avLst/>
                    </a:prstGeom>
                  </pic:spPr>
                </pic:pic>
              </a:graphicData>
            </a:graphic>
          </wp:inline>
        </w:drawing>
      </w:r>
    </w:p>
    <w:p>
      <w:pPr>
        <w:pStyle w:val="BodyText"/>
        <w:ind w:left="3449"/>
        <w:spacing w:before="105" w:line="146" w:lineRule="exact"/>
        <w:outlineLvl w:val="3"/>
        <w:rPr>
          <w:rFonts w:ascii="SimHei" w:hAnsi="SimHei" w:eastAsia="SimHei" w:cs="SimHei"/>
        </w:rPr>
      </w:pPr>
      <w:r>
        <w:rPr>
          <w:rFonts w:ascii="SimHei" w:hAnsi="SimHei" w:eastAsia="SimHei" w:cs="SimHei"/>
          <w:spacing w:val="6"/>
          <w:position w:val="-1"/>
        </w:rPr>
        <w:t>图</w:t>
      </w:r>
      <w:r>
        <w:rPr>
          <w:rFonts w:ascii="SimHei" w:hAnsi="SimHei" w:eastAsia="SimHei" w:cs="SimHei"/>
          <w:spacing w:val="-33"/>
          <w:position w:val="-1"/>
        </w:rPr>
        <w:t xml:space="preserve"> </w:t>
      </w:r>
      <w:r>
        <w:rPr>
          <w:spacing w:val="6"/>
          <w:position w:val="-1"/>
        </w:rPr>
        <w:t>4</w:t>
      </w:r>
      <w:r>
        <w:rPr>
          <w:spacing w:val="13"/>
          <w:position w:val="-1"/>
        </w:rPr>
        <w:t xml:space="preserve">   </w:t>
      </w:r>
      <w:r>
        <w:rPr>
          <w:rFonts w:ascii="SimHei" w:hAnsi="SimHei" w:eastAsia="SimHei" w:cs="SimHei"/>
          <w:spacing w:val="6"/>
          <w:position w:val="-1"/>
        </w:rPr>
        <w:t>传统贝叶斯网络的衍生舆情形成路径</w:t>
      </w:r>
    </w:p>
    <w:p>
      <w:pPr>
        <w:spacing w:line="146" w:lineRule="exact"/>
        <w:sectPr>
          <w:type w:val="continuous"/>
          <w:pgSz w:w="11906" w:h="16838"/>
          <w:pgMar w:top="1635" w:right="1082" w:bottom="482" w:left="1031" w:header="1237" w:footer="243" w:gutter="0"/>
          <w:cols w:equalWidth="0" w:num="1">
            <w:col w:w="9792" w:space="0"/>
          </w:cols>
        </w:sectPr>
        <w:rPr>
          <w:rFonts w:ascii="SimHei" w:hAnsi="SimHei" w:eastAsia="SimHei" w:cs="SimHei"/>
        </w:rPr>
      </w:pPr>
    </w:p>
    <w:p>
      <w:pPr>
        <w:spacing w:line="80" w:lineRule="exact"/>
        <w:rPr/>
      </w:pPr>
      <w:r/>
    </w:p>
    <w:p>
      <w:pPr>
        <w:spacing w:line="80" w:lineRule="exact"/>
        <w:sectPr>
          <w:headerReference w:type="default" r:id="rId19"/>
          <w:pgSz w:w="11906" w:h="16838"/>
          <w:pgMar w:top="1627" w:right="1082" w:bottom="482" w:left="1031" w:header="1244" w:footer="243" w:gutter="0"/>
          <w:cols w:equalWidth="0" w:num="1">
            <w:col w:w="9792" w:space="0"/>
          </w:cols>
        </w:sectPr>
        <w:rPr/>
      </w:pPr>
    </w:p>
    <w:p>
      <w:pPr>
        <w:pStyle w:val="BodyText"/>
        <w:ind w:left="128" w:right="220" w:firstLine="416"/>
        <w:spacing w:before="40" w:line="227" w:lineRule="auto"/>
        <w:jc w:val="both"/>
        <w:rPr>
          <w:sz w:val="19"/>
          <w:szCs w:val="19"/>
        </w:rPr>
      </w:pPr>
      <w:r>
        <w:rPr>
          <w:sz w:val="19"/>
          <w:szCs w:val="19"/>
          <w:spacing w:val="15"/>
        </w:rPr>
        <w:t>进一步通过性能指标分析模型有效性如表 4</w:t>
      </w:r>
      <w:r>
        <w:rPr>
          <w:sz w:val="19"/>
          <w:szCs w:val="19"/>
          <w:spacing w:val="22"/>
          <w:w w:val="101"/>
        </w:rPr>
        <w:t xml:space="preserve"> </w:t>
      </w:r>
      <w:r>
        <w:rPr>
          <w:sz w:val="19"/>
          <w:szCs w:val="19"/>
          <w:spacing w:val="15"/>
        </w:rPr>
        <w:t>所</w:t>
      </w:r>
      <w:r>
        <w:rPr>
          <w:sz w:val="19"/>
          <w:szCs w:val="19"/>
          <w:spacing w:val="13"/>
        </w:rPr>
        <w:t>示</w:t>
      </w:r>
      <w:r>
        <w:rPr>
          <w:sz w:val="19"/>
          <w:szCs w:val="19"/>
          <w:spacing w:val="-27"/>
        </w:rPr>
        <w:t xml:space="preserve"> </w:t>
      </w:r>
      <w:r>
        <w:rPr>
          <w:sz w:val="19"/>
          <w:szCs w:val="19"/>
          <w:spacing w:val="13"/>
        </w:rPr>
        <w:t>。其中显著形成的精确率与召回率呈现显著差异</w:t>
      </w:r>
      <w:r>
        <w:rPr>
          <w:sz w:val="19"/>
          <w:szCs w:val="19"/>
          <w:spacing w:val="-18"/>
        </w:rPr>
        <w:t xml:space="preserve"> </w:t>
      </w:r>
      <w:r>
        <w:rPr>
          <w:sz w:val="19"/>
          <w:szCs w:val="19"/>
          <w:spacing w:val="13"/>
        </w:rPr>
        <w:t>,</w:t>
      </w:r>
      <w:r>
        <w:rPr>
          <w:sz w:val="19"/>
          <w:szCs w:val="19"/>
          <w:spacing w:val="14"/>
        </w:rPr>
        <w:t>反映出较高的漏检率</w:t>
      </w:r>
      <w:r>
        <w:rPr>
          <w:sz w:val="19"/>
          <w:szCs w:val="19"/>
          <w:spacing w:val="-16"/>
        </w:rPr>
        <w:t xml:space="preserve"> </w:t>
      </w:r>
      <w:r>
        <w:rPr>
          <w:sz w:val="19"/>
          <w:szCs w:val="19"/>
          <w:spacing w:val="14"/>
        </w:rPr>
        <w:t>;潜在形成类别的召回率虽达可</w:t>
      </w:r>
      <w:r>
        <w:rPr>
          <w:sz w:val="19"/>
          <w:szCs w:val="19"/>
          <w:spacing w:val="8"/>
        </w:rPr>
        <w:t>接受水平</w:t>
      </w:r>
      <w:r>
        <w:rPr>
          <w:sz w:val="19"/>
          <w:szCs w:val="19"/>
          <w:spacing w:val="-18"/>
        </w:rPr>
        <w:t xml:space="preserve"> </w:t>
      </w:r>
      <w:r>
        <w:rPr>
          <w:sz w:val="19"/>
          <w:szCs w:val="19"/>
          <w:spacing w:val="8"/>
        </w:rPr>
        <w:t>,但其</w:t>
      </w:r>
      <w:r>
        <w:rPr>
          <w:sz w:val="19"/>
          <w:szCs w:val="19"/>
          <w:spacing w:val="20"/>
        </w:rPr>
        <w:t xml:space="preserve"> </w:t>
      </w:r>
      <w:r>
        <w:rPr>
          <w:sz w:val="19"/>
          <w:szCs w:val="19"/>
          <w:spacing w:val="8"/>
        </w:rPr>
        <w:t>15</w:t>
      </w:r>
      <w:r>
        <w:rPr>
          <w:sz w:val="19"/>
          <w:szCs w:val="19"/>
          <w:spacing w:val="-31"/>
        </w:rPr>
        <w:t xml:space="preserve"> </w:t>
      </w:r>
      <w:r>
        <w:rPr>
          <w:sz w:val="19"/>
          <w:szCs w:val="19"/>
          <w:spacing w:val="8"/>
        </w:rPr>
        <w:t>. 79% 的精确率揭示</w:t>
      </w:r>
      <w:r>
        <w:rPr>
          <w:sz w:val="19"/>
          <w:szCs w:val="19"/>
          <w:spacing w:val="7"/>
        </w:rPr>
        <w:t>出严重的误分</w:t>
      </w:r>
      <w:r>
        <w:rPr>
          <w:sz w:val="19"/>
          <w:szCs w:val="19"/>
          <w:spacing w:val="13"/>
        </w:rPr>
        <w:t>类现象</w:t>
      </w:r>
      <w:r>
        <w:rPr>
          <w:sz w:val="19"/>
          <w:szCs w:val="19"/>
          <w:spacing w:val="-18"/>
        </w:rPr>
        <w:t xml:space="preserve"> </w:t>
      </w:r>
      <w:r>
        <w:rPr>
          <w:sz w:val="19"/>
          <w:szCs w:val="19"/>
          <w:spacing w:val="13"/>
        </w:rPr>
        <w:t>,表明大量异类样本被错误归入该类别</w:t>
      </w:r>
      <w:r>
        <w:rPr>
          <w:sz w:val="19"/>
          <w:szCs w:val="19"/>
          <w:spacing w:val="-28"/>
        </w:rPr>
        <w:t xml:space="preserve"> </w:t>
      </w:r>
      <w:r>
        <w:rPr>
          <w:sz w:val="19"/>
          <w:szCs w:val="19"/>
          <w:spacing w:val="12"/>
        </w:rPr>
        <w:t>。尤其</w:t>
      </w:r>
      <w:r>
        <w:rPr>
          <w:sz w:val="19"/>
          <w:szCs w:val="19"/>
          <w:spacing w:val="10"/>
        </w:rPr>
        <w:t>值得注意的是</w:t>
      </w:r>
      <w:r>
        <w:rPr>
          <w:sz w:val="19"/>
          <w:szCs w:val="19"/>
          <w:spacing w:val="-18"/>
        </w:rPr>
        <w:t xml:space="preserve"> </w:t>
      </w:r>
      <w:r>
        <w:rPr>
          <w:sz w:val="19"/>
          <w:szCs w:val="19"/>
          <w:spacing w:val="10"/>
        </w:rPr>
        <w:t>,未形成类别的所有性能指标均为零</w:t>
      </w:r>
      <w:r>
        <w:rPr>
          <w:sz w:val="19"/>
          <w:szCs w:val="19"/>
          <w:spacing w:val="-18"/>
        </w:rPr>
        <w:t xml:space="preserve"> </w:t>
      </w:r>
      <w:r>
        <w:rPr>
          <w:sz w:val="19"/>
          <w:szCs w:val="19"/>
          <w:spacing w:val="10"/>
        </w:rPr>
        <w:t>,说</w:t>
      </w:r>
      <w:r>
        <w:rPr>
          <w:sz w:val="19"/>
          <w:szCs w:val="19"/>
          <w:spacing w:val="8"/>
        </w:rPr>
        <w:t>明模型完全丧失对该类别的识别能力</w:t>
      </w:r>
      <w:r>
        <w:rPr>
          <w:sz w:val="19"/>
          <w:szCs w:val="19"/>
          <w:spacing w:val="-22"/>
        </w:rPr>
        <w:t xml:space="preserve"> </w:t>
      </w:r>
      <w:r>
        <w:rPr>
          <w:sz w:val="19"/>
          <w:szCs w:val="19"/>
          <w:spacing w:val="8"/>
        </w:rPr>
        <w:t>。这些结果共同</w:t>
      </w:r>
      <w:r>
        <w:rPr>
          <w:sz w:val="19"/>
          <w:szCs w:val="19"/>
          <w:spacing w:val="14"/>
        </w:rPr>
        <w:t>表明</w:t>
      </w:r>
      <w:r>
        <w:rPr>
          <w:sz w:val="19"/>
          <w:szCs w:val="19"/>
          <w:spacing w:val="-16"/>
        </w:rPr>
        <w:t xml:space="preserve"> </w:t>
      </w:r>
      <w:r>
        <w:rPr>
          <w:sz w:val="19"/>
          <w:szCs w:val="19"/>
          <w:spacing w:val="14"/>
        </w:rPr>
        <w:t>,采用主观方法确定复杂网络模型结构存在显著</w:t>
      </w:r>
      <w:r>
        <w:rPr>
          <w:sz w:val="19"/>
          <w:szCs w:val="19"/>
          <w:spacing w:val="3"/>
        </w:rPr>
        <w:t>缺陷。</w:t>
      </w:r>
    </w:p>
    <w:p>
      <w:pPr>
        <w:pStyle w:val="BodyText"/>
        <w:ind w:left="1098"/>
        <w:spacing w:line="185" w:lineRule="auto"/>
        <w:outlineLvl w:val="3"/>
        <w:rPr/>
      </w:pPr>
      <w:r>
        <w:rPr>
          <w:rFonts w:ascii="SimHei" w:hAnsi="SimHei" w:eastAsia="SimHei" w:cs="SimHei"/>
          <w:spacing w:val="7"/>
        </w:rPr>
        <w:t>表</w:t>
      </w:r>
      <w:r>
        <w:rPr>
          <w:rFonts w:ascii="SimHei" w:hAnsi="SimHei" w:eastAsia="SimHei" w:cs="SimHei"/>
          <w:spacing w:val="-23"/>
        </w:rPr>
        <w:t xml:space="preserve"> </w:t>
      </w:r>
      <w:r>
        <w:rPr>
          <w:spacing w:val="7"/>
        </w:rPr>
        <w:t>4</w:t>
      </w:r>
      <w:r>
        <w:rPr>
          <w:spacing w:val="13"/>
        </w:rPr>
        <w:t xml:space="preserve">   </w:t>
      </w:r>
      <w:r>
        <w:rPr>
          <w:rFonts w:ascii="SimHei" w:hAnsi="SimHei" w:eastAsia="SimHei" w:cs="SimHei"/>
          <w:spacing w:val="7"/>
        </w:rPr>
        <w:t>传统贝叶斯网络性能指标汇总表</w:t>
      </w:r>
      <w:r>
        <w:rPr>
          <w:rFonts w:ascii="SimHei" w:hAnsi="SimHei" w:eastAsia="SimHei" w:cs="SimHei"/>
          <w:spacing w:val="10"/>
        </w:rPr>
        <w:t xml:space="preserve">     </w:t>
      </w:r>
      <w:r>
        <w:rPr>
          <w:rFonts w:ascii="SimHei" w:hAnsi="SimHei" w:eastAsia="SimHei" w:cs="SimHei"/>
          <w:spacing w:val="7"/>
        </w:rPr>
        <w:t>单位</w:t>
      </w:r>
      <w:r>
        <w:rPr>
          <w:spacing w:val="7"/>
        </w:rPr>
        <w:t>:%</w:t>
      </w:r>
    </w:p>
    <w:p>
      <w:pPr>
        <w:spacing w:line="59" w:lineRule="exact"/>
        <w:rPr/>
      </w:pPr>
      <w:r/>
    </w:p>
    <w:tbl>
      <w:tblPr>
        <w:tblStyle w:val="TableNormal"/>
        <w:tblW w:w="4471" w:type="dxa"/>
        <w:tblInd w:w="1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50"/>
        <w:gridCol w:w="1087"/>
        <w:gridCol w:w="1131"/>
        <w:gridCol w:w="1103"/>
      </w:tblGrid>
      <w:tr>
        <w:trPr>
          <w:trHeight w:val="268" w:hRule="atLeast"/>
        </w:trPr>
        <w:tc>
          <w:tcPr>
            <w:tcW w:w="1150" w:type="dxa"/>
            <w:vAlign w:val="top"/>
            <w:tcBorders>
              <w:bottom w:val="single" w:color="231F20" w:sz="2" w:space="0"/>
              <w:top w:val="single" w:color="231F20" w:sz="6" w:space="0"/>
            </w:tcBorders>
          </w:tcPr>
          <w:p>
            <w:pPr>
              <w:pStyle w:val="TableText"/>
              <w:ind w:left="420"/>
              <w:spacing w:before="61" w:line="185" w:lineRule="auto"/>
              <w:rPr>
                <w:sz w:val="13"/>
                <w:szCs w:val="13"/>
              </w:rPr>
            </w:pPr>
            <w:r>
              <w:rPr>
                <w:sz w:val="13"/>
                <w:szCs w:val="13"/>
                <w:spacing w:val="7"/>
              </w:rPr>
              <w:t>类型</w:t>
            </w:r>
          </w:p>
        </w:tc>
        <w:tc>
          <w:tcPr>
            <w:tcW w:w="1087" w:type="dxa"/>
            <w:vAlign w:val="top"/>
            <w:tcBorders>
              <w:bottom w:val="single" w:color="231F20" w:sz="2" w:space="0"/>
              <w:top w:val="single" w:color="231F20" w:sz="6" w:space="0"/>
            </w:tcBorders>
          </w:tcPr>
          <w:p>
            <w:pPr>
              <w:pStyle w:val="TableText"/>
              <w:ind w:left="319"/>
              <w:spacing w:before="60" w:line="188" w:lineRule="auto"/>
              <w:rPr>
                <w:sz w:val="13"/>
                <w:szCs w:val="13"/>
              </w:rPr>
            </w:pPr>
            <w:r>
              <w:rPr>
                <w:sz w:val="13"/>
                <w:szCs w:val="13"/>
                <w:spacing w:val="8"/>
              </w:rPr>
              <w:t>精确率</w:t>
            </w:r>
          </w:p>
        </w:tc>
        <w:tc>
          <w:tcPr>
            <w:tcW w:w="1131" w:type="dxa"/>
            <w:vAlign w:val="top"/>
            <w:tcBorders>
              <w:bottom w:val="single" w:color="231F20" w:sz="2" w:space="0"/>
              <w:top w:val="single" w:color="231F20" w:sz="6" w:space="0"/>
            </w:tcBorders>
          </w:tcPr>
          <w:p>
            <w:pPr>
              <w:pStyle w:val="TableText"/>
              <w:ind w:left="356"/>
              <w:spacing w:before="60" w:line="188" w:lineRule="auto"/>
              <w:rPr>
                <w:sz w:val="13"/>
                <w:szCs w:val="13"/>
              </w:rPr>
            </w:pPr>
            <w:r>
              <w:rPr>
                <w:sz w:val="13"/>
                <w:szCs w:val="13"/>
                <w:spacing w:val="6"/>
              </w:rPr>
              <w:t>召回率</w:t>
            </w:r>
          </w:p>
        </w:tc>
        <w:tc>
          <w:tcPr>
            <w:tcW w:w="1103" w:type="dxa"/>
            <w:vAlign w:val="top"/>
            <w:tcBorders>
              <w:bottom w:val="single" w:color="231F20" w:sz="2" w:space="0"/>
              <w:top w:val="single" w:color="231F20" w:sz="6" w:space="0"/>
            </w:tcBorders>
          </w:tcPr>
          <w:p>
            <w:pPr>
              <w:pStyle w:val="TableText"/>
              <w:ind w:left="385"/>
              <w:spacing w:before="60" w:line="190" w:lineRule="auto"/>
              <w:rPr>
                <w:sz w:val="13"/>
                <w:szCs w:val="13"/>
              </w:rPr>
            </w:pPr>
            <w:r>
              <w:rPr>
                <w:sz w:val="13"/>
                <w:szCs w:val="13"/>
                <w:spacing w:val="-1"/>
              </w:rPr>
              <w:t>F1</w:t>
            </w:r>
            <w:r>
              <w:rPr>
                <w:sz w:val="13"/>
                <w:szCs w:val="13"/>
                <w:spacing w:val="6"/>
              </w:rPr>
              <w:t xml:space="preserve"> </w:t>
            </w:r>
            <w:r>
              <w:rPr>
                <w:sz w:val="13"/>
                <w:szCs w:val="13"/>
                <w:spacing w:val="-1"/>
              </w:rPr>
              <w:t>值</w:t>
            </w:r>
          </w:p>
        </w:tc>
      </w:tr>
      <w:tr>
        <w:trPr>
          <w:trHeight w:val="266" w:hRule="atLeast"/>
        </w:trPr>
        <w:tc>
          <w:tcPr>
            <w:tcW w:w="1150" w:type="dxa"/>
            <w:vAlign w:val="top"/>
            <w:tcBorders>
              <w:top w:val="single" w:color="231F20" w:sz="2" w:space="0"/>
            </w:tcBorders>
          </w:tcPr>
          <w:p>
            <w:pPr>
              <w:pStyle w:val="TableText"/>
              <w:ind w:left="282"/>
              <w:spacing w:before="67" w:line="187" w:lineRule="auto"/>
              <w:rPr>
                <w:sz w:val="13"/>
                <w:szCs w:val="13"/>
              </w:rPr>
            </w:pPr>
            <w:r>
              <w:rPr>
                <w:sz w:val="13"/>
                <w:szCs w:val="13"/>
                <w:spacing w:val="8"/>
              </w:rPr>
              <w:t>显著形成</w:t>
            </w:r>
          </w:p>
        </w:tc>
        <w:tc>
          <w:tcPr>
            <w:tcW w:w="1087" w:type="dxa"/>
            <w:vAlign w:val="top"/>
            <w:tcBorders>
              <w:top w:val="single" w:color="231F20" w:sz="2" w:space="0"/>
            </w:tcBorders>
          </w:tcPr>
          <w:p>
            <w:pPr>
              <w:pStyle w:val="TableText"/>
              <w:ind w:left="350"/>
              <w:spacing w:before="88" w:line="167" w:lineRule="auto"/>
              <w:rPr>
                <w:sz w:val="13"/>
                <w:szCs w:val="13"/>
              </w:rPr>
            </w:pPr>
            <w:r>
              <w:rPr>
                <w:sz w:val="13"/>
                <w:szCs w:val="13"/>
                <w:spacing w:val="-4"/>
              </w:rPr>
              <w:t>72.</w:t>
            </w:r>
            <w:r>
              <w:rPr>
                <w:sz w:val="13"/>
                <w:szCs w:val="13"/>
                <w:spacing w:val="-8"/>
              </w:rPr>
              <w:t xml:space="preserve"> </w:t>
            </w:r>
            <w:r>
              <w:rPr>
                <w:sz w:val="13"/>
                <w:szCs w:val="13"/>
                <w:spacing w:val="-4"/>
              </w:rPr>
              <w:t>73</w:t>
            </w:r>
          </w:p>
        </w:tc>
        <w:tc>
          <w:tcPr>
            <w:tcW w:w="1131" w:type="dxa"/>
            <w:vAlign w:val="top"/>
            <w:tcBorders>
              <w:top w:val="single" w:color="231F20" w:sz="2" w:space="0"/>
            </w:tcBorders>
          </w:tcPr>
          <w:p>
            <w:pPr>
              <w:pStyle w:val="TableText"/>
              <w:ind w:left="486"/>
              <w:spacing w:before="86" w:line="168" w:lineRule="auto"/>
              <w:rPr>
                <w:sz w:val="13"/>
                <w:szCs w:val="13"/>
              </w:rPr>
            </w:pPr>
            <w:r>
              <w:rPr>
                <w:sz w:val="13"/>
                <w:szCs w:val="13"/>
                <w:spacing w:val="-6"/>
              </w:rPr>
              <w:t>50</w:t>
            </w:r>
          </w:p>
        </w:tc>
        <w:tc>
          <w:tcPr>
            <w:tcW w:w="1103" w:type="dxa"/>
            <w:vAlign w:val="top"/>
            <w:tcBorders>
              <w:top w:val="single" w:color="231F20" w:sz="2" w:space="0"/>
            </w:tcBorders>
          </w:tcPr>
          <w:p>
            <w:pPr>
              <w:pStyle w:val="TableText"/>
              <w:ind w:left="368"/>
              <w:spacing w:before="88" w:line="167" w:lineRule="auto"/>
              <w:rPr>
                <w:sz w:val="13"/>
                <w:szCs w:val="13"/>
              </w:rPr>
            </w:pPr>
            <w:r>
              <w:rPr>
                <w:sz w:val="13"/>
                <w:szCs w:val="13"/>
                <w:spacing w:val="-4"/>
              </w:rPr>
              <w:t>72.</w:t>
            </w:r>
            <w:r>
              <w:rPr>
                <w:sz w:val="13"/>
                <w:szCs w:val="13"/>
                <w:spacing w:val="-8"/>
              </w:rPr>
              <w:t xml:space="preserve"> </w:t>
            </w:r>
            <w:r>
              <w:rPr>
                <w:sz w:val="13"/>
                <w:szCs w:val="13"/>
                <w:spacing w:val="-4"/>
              </w:rPr>
              <w:t>73</w:t>
            </w:r>
          </w:p>
        </w:tc>
      </w:tr>
      <w:tr>
        <w:trPr>
          <w:trHeight w:val="276" w:hRule="atLeast"/>
        </w:trPr>
        <w:tc>
          <w:tcPr>
            <w:tcW w:w="1150" w:type="dxa"/>
            <w:vAlign w:val="top"/>
          </w:tcPr>
          <w:p>
            <w:pPr>
              <w:pStyle w:val="TableText"/>
              <w:ind w:left="281"/>
              <w:spacing w:before="81" w:line="187" w:lineRule="auto"/>
              <w:rPr>
                <w:sz w:val="13"/>
                <w:szCs w:val="13"/>
              </w:rPr>
            </w:pPr>
            <w:r>
              <w:rPr>
                <w:sz w:val="13"/>
                <w:szCs w:val="13"/>
                <w:spacing w:val="8"/>
              </w:rPr>
              <w:t>潜在形成</w:t>
            </w:r>
          </w:p>
        </w:tc>
        <w:tc>
          <w:tcPr>
            <w:tcW w:w="1087" w:type="dxa"/>
            <w:vAlign w:val="top"/>
          </w:tcPr>
          <w:p>
            <w:pPr>
              <w:pStyle w:val="TableText"/>
              <w:ind w:left="363"/>
              <w:spacing w:before="100" w:line="169" w:lineRule="auto"/>
              <w:rPr>
                <w:sz w:val="13"/>
                <w:szCs w:val="13"/>
              </w:rPr>
            </w:pPr>
            <w:r>
              <w:rPr>
                <w:sz w:val="13"/>
                <w:szCs w:val="13"/>
                <w:spacing w:val="-7"/>
              </w:rPr>
              <w:t>15.</w:t>
            </w:r>
            <w:r>
              <w:rPr>
                <w:sz w:val="13"/>
                <w:szCs w:val="13"/>
                <w:spacing w:val="-6"/>
              </w:rPr>
              <w:t xml:space="preserve"> </w:t>
            </w:r>
            <w:r>
              <w:rPr>
                <w:sz w:val="13"/>
                <w:szCs w:val="13"/>
                <w:spacing w:val="-7"/>
              </w:rPr>
              <w:t>79</w:t>
            </w:r>
          </w:p>
        </w:tc>
        <w:tc>
          <w:tcPr>
            <w:tcW w:w="1131" w:type="dxa"/>
            <w:vAlign w:val="top"/>
          </w:tcPr>
          <w:p>
            <w:pPr>
              <w:pStyle w:val="TableText"/>
              <w:ind w:left="486"/>
              <w:spacing w:before="101" w:line="167" w:lineRule="auto"/>
              <w:rPr>
                <w:sz w:val="13"/>
                <w:szCs w:val="13"/>
              </w:rPr>
            </w:pPr>
            <w:r>
              <w:rPr>
                <w:sz w:val="13"/>
                <w:szCs w:val="13"/>
                <w:spacing w:val="-7"/>
              </w:rPr>
              <w:t>60</w:t>
            </w:r>
          </w:p>
        </w:tc>
        <w:tc>
          <w:tcPr>
            <w:tcW w:w="1103" w:type="dxa"/>
            <w:vAlign w:val="top"/>
          </w:tcPr>
          <w:p>
            <w:pPr>
              <w:pStyle w:val="TableText"/>
              <w:ind w:left="472"/>
              <w:spacing w:before="100" w:line="168" w:lineRule="auto"/>
              <w:rPr>
                <w:sz w:val="13"/>
                <w:szCs w:val="13"/>
              </w:rPr>
            </w:pPr>
            <w:r>
              <w:rPr>
                <w:sz w:val="13"/>
                <w:szCs w:val="13"/>
                <w:spacing w:val="-6"/>
              </w:rPr>
              <w:t>25</w:t>
            </w:r>
          </w:p>
        </w:tc>
      </w:tr>
      <w:tr>
        <w:trPr>
          <w:trHeight w:val="288" w:hRule="atLeast"/>
        </w:trPr>
        <w:tc>
          <w:tcPr>
            <w:tcW w:w="1150" w:type="dxa"/>
            <w:vAlign w:val="top"/>
            <w:tcBorders>
              <w:bottom w:val="single" w:color="231F20" w:sz="6" w:space="0"/>
            </w:tcBorders>
          </w:tcPr>
          <w:p>
            <w:pPr>
              <w:pStyle w:val="TableText"/>
              <w:ind w:left="352"/>
              <w:spacing w:before="86" w:line="185" w:lineRule="auto"/>
              <w:rPr>
                <w:sz w:val="13"/>
                <w:szCs w:val="13"/>
              </w:rPr>
            </w:pPr>
            <w:r>
              <w:rPr>
                <w:sz w:val="13"/>
                <w:szCs w:val="13"/>
                <w:spacing w:val="8"/>
              </w:rPr>
              <w:t>未形成</w:t>
            </w:r>
          </w:p>
        </w:tc>
        <w:tc>
          <w:tcPr>
            <w:tcW w:w="1087" w:type="dxa"/>
            <w:vAlign w:val="top"/>
            <w:tcBorders>
              <w:bottom w:val="single" w:color="231F20" w:sz="6" w:space="0"/>
            </w:tcBorders>
          </w:tcPr>
          <w:p>
            <w:pPr>
              <w:pStyle w:val="TableText"/>
              <w:ind w:left="487"/>
              <w:spacing w:before="105" w:line="166" w:lineRule="auto"/>
              <w:rPr>
                <w:sz w:val="13"/>
                <w:szCs w:val="13"/>
              </w:rPr>
            </w:pPr>
            <w:r>
              <w:rPr>
                <w:sz w:val="13"/>
                <w:szCs w:val="13"/>
              </w:rPr>
              <w:t>0</w:t>
            </w:r>
          </w:p>
        </w:tc>
        <w:tc>
          <w:tcPr>
            <w:tcW w:w="1131" w:type="dxa"/>
            <w:vAlign w:val="top"/>
            <w:tcBorders>
              <w:bottom w:val="single" w:color="231F20" w:sz="6" w:space="0"/>
            </w:tcBorders>
          </w:tcPr>
          <w:p>
            <w:pPr>
              <w:pStyle w:val="TableText"/>
              <w:ind w:left="518"/>
              <w:spacing w:before="105" w:line="166" w:lineRule="auto"/>
              <w:rPr>
                <w:sz w:val="13"/>
                <w:szCs w:val="13"/>
              </w:rPr>
            </w:pPr>
            <w:r>
              <w:rPr>
                <w:sz w:val="13"/>
                <w:szCs w:val="13"/>
              </w:rPr>
              <w:t>0</w:t>
            </w:r>
          </w:p>
        </w:tc>
        <w:tc>
          <w:tcPr>
            <w:tcW w:w="1103" w:type="dxa"/>
            <w:vAlign w:val="top"/>
            <w:tcBorders>
              <w:bottom w:val="single" w:color="231F20" w:sz="6" w:space="0"/>
            </w:tcBorders>
          </w:tcPr>
          <w:p>
            <w:pPr>
              <w:pStyle w:val="TableText"/>
              <w:ind w:left="504"/>
              <w:spacing w:before="105" w:line="166" w:lineRule="auto"/>
              <w:rPr>
                <w:sz w:val="13"/>
                <w:szCs w:val="13"/>
              </w:rPr>
            </w:pPr>
            <w:r>
              <w:rPr>
                <w:sz w:val="13"/>
                <w:szCs w:val="13"/>
              </w:rPr>
              <w:t>0</w:t>
            </w:r>
          </w:p>
        </w:tc>
      </w:tr>
    </w:tbl>
    <w:p>
      <w:pPr>
        <w:pStyle w:val="BodyText"/>
        <w:ind w:left="322"/>
        <w:spacing w:before="104" w:line="182" w:lineRule="auto"/>
        <w:outlineLvl w:val="5"/>
        <w:rPr>
          <w:rFonts w:ascii="SimHei" w:hAnsi="SimHei" w:eastAsia="SimHei" w:cs="SimHei"/>
          <w:sz w:val="19"/>
          <w:szCs w:val="19"/>
        </w:rPr>
      </w:pPr>
      <w:r>
        <w:rPr>
          <w:sz w:val="19"/>
          <w:szCs w:val="19"/>
          <w:spacing w:val="-2"/>
        </w:rPr>
        <w:t>3</w:t>
      </w:r>
      <w:r>
        <w:rPr>
          <w:sz w:val="19"/>
          <w:szCs w:val="19"/>
          <w:spacing w:val="-30"/>
        </w:rPr>
        <w:t xml:space="preserve"> </w:t>
      </w:r>
      <w:r>
        <w:rPr>
          <w:sz w:val="19"/>
          <w:szCs w:val="19"/>
          <w:spacing w:val="-2"/>
        </w:rPr>
        <w:t>.</w:t>
      </w:r>
      <w:r>
        <w:rPr>
          <w:sz w:val="19"/>
          <w:szCs w:val="19"/>
          <w:spacing w:val="-13"/>
        </w:rPr>
        <w:t xml:space="preserve"> </w:t>
      </w:r>
      <w:r>
        <w:rPr>
          <w:sz w:val="19"/>
          <w:szCs w:val="19"/>
          <w:spacing w:val="-2"/>
        </w:rPr>
        <w:t>7</w:t>
      </w:r>
      <w:r>
        <w:rPr>
          <w:sz w:val="19"/>
          <w:szCs w:val="19"/>
          <w:spacing w:val="16"/>
        </w:rPr>
        <w:t xml:space="preserve">   </w:t>
      </w:r>
      <w:r>
        <w:rPr>
          <w:rFonts w:ascii="SimHei" w:hAnsi="SimHei" w:eastAsia="SimHei" w:cs="SimHei"/>
          <w:sz w:val="19"/>
          <w:szCs w:val="19"/>
          <w:spacing w:val="-2"/>
        </w:rPr>
        <w:t>敏感性分析</w:t>
      </w:r>
    </w:p>
    <w:p>
      <w:pPr>
        <w:pStyle w:val="BodyText"/>
        <w:ind w:left="120" w:right="223" w:firstLine="410"/>
        <w:spacing w:before="58" w:line="228" w:lineRule="auto"/>
        <w:jc w:val="both"/>
        <w:rPr>
          <w:sz w:val="19"/>
          <w:szCs w:val="19"/>
        </w:rPr>
      </w:pPr>
      <w:r>
        <w:rPr>
          <w:sz w:val="19"/>
          <w:szCs w:val="19"/>
          <w:spacing w:val="14"/>
        </w:rPr>
        <w:t>在贝叶斯网络中</w:t>
      </w:r>
      <w:r>
        <w:rPr>
          <w:sz w:val="19"/>
          <w:szCs w:val="19"/>
          <w:spacing w:val="-11"/>
        </w:rPr>
        <w:t xml:space="preserve"> </w:t>
      </w:r>
      <w:r>
        <w:rPr>
          <w:sz w:val="19"/>
          <w:szCs w:val="19"/>
          <w:spacing w:val="14"/>
        </w:rPr>
        <w:t>,父节点的先验概率变动会引发</w:t>
      </w:r>
      <w:r>
        <w:rPr>
          <w:sz w:val="19"/>
          <w:szCs w:val="19"/>
          <w:spacing w:val="8"/>
        </w:rPr>
        <w:t>子节点后验概率的变化</w:t>
      </w:r>
      <w:r>
        <w:rPr>
          <w:sz w:val="19"/>
          <w:szCs w:val="19"/>
          <w:spacing w:val="-14"/>
        </w:rPr>
        <w:t xml:space="preserve"> </w:t>
      </w:r>
      <w:r>
        <w:rPr>
          <w:sz w:val="19"/>
          <w:szCs w:val="19"/>
          <w:spacing w:val="8"/>
        </w:rPr>
        <w:t>。而敏感性分析用于量化父节</w:t>
      </w:r>
      <w:r>
        <w:rPr>
          <w:sz w:val="19"/>
          <w:szCs w:val="19"/>
          <w:spacing w:val="14"/>
        </w:rPr>
        <w:t>点变化时子节点参数的波动幅度</w:t>
      </w:r>
      <w:r>
        <w:rPr>
          <w:sz w:val="19"/>
          <w:szCs w:val="19"/>
          <w:spacing w:val="-8"/>
        </w:rPr>
        <w:t xml:space="preserve"> </w:t>
      </w:r>
      <w:r>
        <w:rPr>
          <w:sz w:val="19"/>
          <w:szCs w:val="19"/>
          <w:spacing w:val="14"/>
        </w:rPr>
        <w:t>,从而识别形成路径</w:t>
      </w:r>
      <w:r>
        <w:rPr>
          <w:sz w:val="19"/>
          <w:szCs w:val="19"/>
          <w:spacing w:val="8"/>
        </w:rPr>
        <w:t>中的关键变量</w:t>
      </w:r>
      <w:r>
        <w:rPr>
          <w:sz w:val="19"/>
          <w:szCs w:val="19"/>
          <w:spacing w:val="-14"/>
        </w:rPr>
        <w:t xml:space="preserve"> </w:t>
      </w:r>
      <w:r>
        <w:rPr>
          <w:sz w:val="19"/>
          <w:szCs w:val="19"/>
          <w:spacing w:val="8"/>
        </w:rPr>
        <w:t>。衍生舆情形成路径的敏感性分析如图</w:t>
      </w:r>
      <w:r>
        <w:rPr>
          <w:sz w:val="19"/>
          <w:szCs w:val="19"/>
          <w:spacing w:val="11"/>
        </w:rPr>
        <w:t>5 所示</w:t>
      </w:r>
      <w:r>
        <w:rPr>
          <w:sz w:val="19"/>
          <w:szCs w:val="19"/>
          <w:spacing w:val="-19"/>
        </w:rPr>
        <w:t xml:space="preserve"> </w:t>
      </w:r>
      <w:r>
        <w:rPr>
          <w:sz w:val="19"/>
          <w:szCs w:val="19"/>
          <w:spacing w:val="11"/>
        </w:rPr>
        <w:t>,节点颜色与该节点的敏感性成正比</w:t>
      </w:r>
      <w:r>
        <w:rPr>
          <w:sz w:val="19"/>
          <w:szCs w:val="19"/>
          <w:spacing w:val="-18"/>
        </w:rPr>
        <w:t xml:space="preserve"> </w:t>
      </w:r>
      <w:r>
        <w:rPr>
          <w:sz w:val="19"/>
          <w:szCs w:val="19"/>
          <w:spacing w:val="11"/>
        </w:rPr>
        <w:t>,</w:t>
      </w:r>
      <w:r>
        <w:rPr>
          <w:sz w:val="19"/>
          <w:szCs w:val="19"/>
          <w:spacing w:val="10"/>
        </w:rPr>
        <w:t>颜色越深</w:t>
      </w:r>
      <w:r>
        <w:rPr>
          <w:sz w:val="19"/>
          <w:szCs w:val="19"/>
          <w:spacing w:val="9"/>
        </w:rPr>
        <w:t>表示敏感性越高</w:t>
      </w:r>
      <w:r>
        <w:rPr>
          <w:sz w:val="19"/>
          <w:szCs w:val="19"/>
          <w:spacing w:val="-7"/>
        </w:rPr>
        <w:t xml:space="preserve"> </w:t>
      </w:r>
      <w:r>
        <w:rPr>
          <w:sz w:val="19"/>
          <w:szCs w:val="19"/>
          <w:spacing w:val="9"/>
        </w:rPr>
        <w:t>,越浅则表示敏感性越低。</w:t>
      </w:r>
    </w:p>
    <w:p>
      <w:pPr>
        <w:ind w:firstLine="159"/>
        <w:spacing w:line="3385" w:lineRule="exact"/>
        <w:rPr/>
      </w:pPr>
      <w:r>
        <w:rPr>
          <w:position w:val="-67"/>
        </w:rPr>
        <w:drawing>
          <wp:inline distT="0" distB="0" distL="0" distR="0">
            <wp:extent cx="2871103" cy="2149984"/>
            <wp:effectExtent l="0" t="0" r="0" b="0"/>
            <wp:docPr id="20" name="IM 20"/>
            <wp:cNvGraphicFramePr/>
            <a:graphic>
              <a:graphicData uri="http://schemas.openxmlformats.org/drawingml/2006/picture">
                <pic:pic>
                  <pic:nvPicPr>
                    <pic:cNvPr id="20" name="IM 20"/>
                    <pic:cNvPicPr/>
                  </pic:nvPicPr>
                  <pic:blipFill>
                    <a:blip r:embed="rId20"/>
                    <a:stretch>
                      <a:fillRect/>
                    </a:stretch>
                  </pic:blipFill>
                  <pic:spPr>
                    <a:xfrm rot="0">
                      <a:off x="0" y="0"/>
                      <a:ext cx="2871103" cy="2149984"/>
                    </a:xfrm>
                    <a:prstGeom prst="rect">
                      <a:avLst/>
                    </a:prstGeom>
                  </pic:spPr>
                </pic:pic>
              </a:graphicData>
            </a:graphic>
          </wp:inline>
        </w:drawing>
      </w:r>
    </w:p>
    <w:p>
      <w:pPr>
        <w:pStyle w:val="BodyText"/>
        <w:ind w:left="1108"/>
        <w:spacing w:before="110" w:line="184" w:lineRule="auto"/>
        <w:outlineLvl w:val="3"/>
        <w:rPr>
          <w:rFonts w:ascii="SimHei" w:hAnsi="SimHei" w:eastAsia="SimHei" w:cs="SimHei"/>
        </w:rPr>
      </w:pPr>
      <w:r>
        <w:rPr>
          <w:rFonts w:ascii="SimHei" w:hAnsi="SimHei" w:eastAsia="SimHei" w:cs="SimHei"/>
          <w:spacing w:val="5"/>
        </w:rPr>
        <w:t>图</w:t>
      </w:r>
      <w:r>
        <w:rPr>
          <w:rFonts w:ascii="SimHei" w:hAnsi="SimHei" w:eastAsia="SimHei" w:cs="SimHei"/>
          <w:spacing w:val="-25"/>
        </w:rPr>
        <w:t xml:space="preserve"> </w:t>
      </w:r>
      <w:r>
        <w:rPr>
          <w:spacing w:val="5"/>
        </w:rPr>
        <w:t>5</w:t>
      </w:r>
      <w:r>
        <w:rPr>
          <w:spacing w:val="13"/>
          <w:w w:val="101"/>
        </w:rPr>
        <w:t xml:space="preserve">   </w:t>
      </w:r>
      <w:r>
        <w:rPr>
          <w:rFonts w:ascii="SimHei" w:hAnsi="SimHei" w:eastAsia="SimHei" w:cs="SimHei"/>
          <w:spacing w:val="5"/>
        </w:rPr>
        <w:t>衍生舆情形成路径的敏感性分析</w:t>
      </w:r>
    </w:p>
    <w:p>
      <w:pPr>
        <w:pStyle w:val="BodyText"/>
        <w:ind w:left="128" w:right="220" w:firstLine="399"/>
        <w:spacing w:before="70" w:line="228" w:lineRule="auto"/>
        <w:jc w:val="both"/>
        <w:rPr>
          <w:sz w:val="19"/>
          <w:szCs w:val="19"/>
        </w:rPr>
      </w:pPr>
      <w:r>
        <w:rPr>
          <w:sz w:val="19"/>
          <w:szCs w:val="19"/>
          <w:spacing w:val="10"/>
        </w:rPr>
        <w:t>将衍生舆情设置为目标节点</w:t>
      </w:r>
      <w:r>
        <w:rPr>
          <w:sz w:val="19"/>
          <w:szCs w:val="19"/>
          <w:spacing w:val="-18"/>
        </w:rPr>
        <w:t xml:space="preserve"> </w:t>
      </w:r>
      <w:r>
        <w:rPr>
          <w:sz w:val="19"/>
          <w:szCs w:val="19"/>
          <w:spacing w:val="10"/>
        </w:rPr>
        <w:t>,通过 </w:t>
      </w:r>
      <w:r>
        <w:rPr>
          <w:sz w:val="19"/>
          <w:szCs w:val="19"/>
        </w:rPr>
        <w:t>GeNle</w:t>
      </w:r>
      <w:r>
        <w:rPr>
          <w:sz w:val="19"/>
          <w:szCs w:val="19"/>
          <w:spacing w:val="10"/>
        </w:rPr>
        <w:t xml:space="preserve"> 软件敏</w:t>
      </w:r>
      <w:r>
        <w:rPr>
          <w:sz w:val="19"/>
          <w:szCs w:val="19"/>
          <w:spacing w:val="5"/>
        </w:rPr>
        <w:t>感性分析得到</w:t>
      </w:r>
      <w:r>
        <w:rPr>
          <w:sz w:val="19"/>
          <w:szCs w:val="19"/>
          <w:spacing w:val="-4"/>
        </w:rPr>
        <w:t xml:space="preserve"> </w:t>
      </w:r>
      <w:r>
        <w:rPr>
          <w:sz w:val="19"/>
          <w:szCs w:val="19"/>
          <w:spacing w:val="5"/>
        </w:rPr>
        <w:t>,话题敏感度、话题公共危害度以及转发</w:t>
      </w:r>
      <w:r>
        <w:rPr>
          <w:sz w:val="19"/>
          <w:szCs w:val="19"/>
          <w:spacing w:val="14"/>
        </w:rPr>
        <w:t>总数等变量对目标节点衍生舆情构成显著影响</w:t>
      </w:r>
      <w:r>
        <w:rPr>
          <w:sz w:val="19"/>
          <w:szCs w:val="19"/>
          <w:spacing w:val="-16"/>
        </w:rPr>
        <w:t xml:space="preserve"> </w:t>
      </w:r>
      <w:r>
        <w:rPr>
          <w:sz w:val="19"/>
          <w:szCs w:val="19"/>
          <w:spacing w:val="14"/>
        </w:rPr>
        <w:t>,而网</w:t>
      </w:r>
      <w:r>
        <w:rPr>
          <w:sz w:val="19"/>
          <w:szCs w:val="19"/>
          <w:spacing w:val="9"/>
        </w:rPr>
        <w:t>民关注度与媒体关注度等变量则通过中介效应间接作</w:t>
      </w:r>
      <w:r>
        <w:rPr>
          <w:sz w:val="19"/>
          <w:szCs w:val="19"/>
          <w:spacing w:val="9"/>
        </w:rPr>
        <w:t>用于目标节点</w:t>
      </w:r>
      <w:r>
        <w:rPr>
          <w:sz w:val="19"/>
          <w:szCs w:val="19"/>
          <w:spacing w:val="-28"/>
        </w:rPr>
        <w:t xml:space="preserve"> </w:t>
      </w:r>
      <w:r>
        <w:rPr>
          <w:sz w:val="19"/>
          <w:szCs w:val="19"/>
          <w:spacing w:val="9"/>
        </w:rPr>
        <w:t>。同时</w:t>
      </w:r>
      <w:r>
        <w:rPr>
          <w:sz w:val="19"/>
          <w:szCs w:val="19"/>
          <w:spacing w:val="-18"/>
        </w:rPr>
        <w:t xml:space="preserve"> </w:t>
      </w:r>
      <w:r>
        <w:rPr>
          <w:sz w:val="19"/>
          <w:szCs w:val="19"/>
          <w:spacing w:val="9"/>
        </w:rPr>
        <w:t>,敏感性分析进一步揭示</w:t>
      </w:r>
      <w:r>
        <w:rPr>
          <w:sz w:val="19"/>
          <w:szCs w:val="19"/>
          <w:spacing w:val="-18"/>
        </w:rPr>
        <w:t xml:space="preserve"> </w:t>
      </w:r>
      <w:r>
        <w:rPr>
          <w:sz w:val="19"/>
          <w:szCs w:val="19"/>
          <w:spacing w:val="8"/>
        </w:rPr>
        <w:t>,上述变</w:t>
      </w:r>
      <w:r>
        <w:rPr>
          <w:sz w:val="19"/>
          <w:szCs w:val="19"/>
          <w:spacing w:val="18"/>
        </w:rPr>
        <w:t>量对形成路径的贡献度直接影响衍生舆情形成的概</w:t>
      </w:r>
      <w:r>
        <w:rPr>
          <w:sz w:val="19"/>
          <w:szCs w:val="19"/>
          <w:spacing w:val="4"/>
        </w:rPr>
        <w:t>率</w:t>
      </w:r>
      <w:r>
        <w:rPr>
          <w:sz w:val="19"/>
          <w:szCs w:val="19"/>
          <w:spacing w:val="-18"/>
        </w:rPr>
        <w:t xml:space="preserve"> </w:t>
      </w:r>
      <w:r>
        <w:rPr>
          <w:sz w:val="19"/>
          <w:szCs w:val="19"/>
          <w:spacing w:val="4"/>
        </w:rPr>
        <w:t>。因此</w:t>
      </w:r>
      <w:r>
        <w:rPr>
          <w:sz w:val="19"/>
          <w:szCs w:val="19"/>
          <w:spacing w:val="-18"/>
        </w:rPr>
        <w:t xml:space="preserve"> </w:t>
      </w:r>
      <w:r>
        <w:rPr>
          <w:sz w:val="19"/>
          <w:szCs w:val="19"/>
          <w:spacing w:val="4"/>
        </w:rPr>
        <w:t>,单日最高转发量、转发总数、话题公共危害</w:t>
      </w:r>
      <w:r>
        <w:rPr>
          <w:sz w:val="19"/>
          <w:szCs w:val="19"/>
          <w:spacing w:val="1"/>
        </w:rPr>
        <w:t>度、话题敏感度、评论总数是衍生舆情形成过程的关键</w:t>
      </w:r>
      <w:r>
        <w:rPr>
          <w:sz w:val="19"/>
          <w:szCs w:val="19"/>
          <w:spacing w:val="13"/>
        </w:rPr>
        <w:t>变量</w:t>
      </w:r>
      <w:r>
        <w:rPr>
          <w:sz w:val="19"/>
          <w:szCs w:val="19"/>
          <w:spacing w:val="-28"/>
        </w:rPr>
        <w:t xml:space="preserve"> </w:t>
      </w:r>
      <w:r>
        <w:rPr>
          <w:sz w:val="19"/>
          <w:szCs w:val="19"/>
          <w:spacing w:val="13"/>
        </w:rPr>
        <w:t>。在舆情演化治理中</w:t>
      </w:r>
      <w:r>
        <w:rPr>
          <w:sz w:val="19"/>
          <w:szCs w:val="19"/>
          <w:spacing w:val="-18"/>
        </w:rPr>
        <w:t xml:space="preserve"> </w:t>
      </w:r>
      <w:r>
        <w:rPr>
          <w:sz w:val="19"/>
          <w:szCs w:val="19"/>
          <w:spacing w:val="13"/>
        </w:rPr>
        <w:t>,需优先干预直接形</w:t>
      </w:r>
      <w:r>
        <w:rPr>
          <w:sz w:val="19"/>
          <w:szCs w:val="19"/>
          <w:spacing w:val="12"/>
        </w:rPr>
        <w:t>成路径</w:t>
      </w:r>
      <w:r>
        <w:rPr>
          <w:sz w:val="19"/>
          <w:szCs w:val="19"/>
          <w:spacing w:val="10"/>
        </w:rPr>
        <w:t>中的高敏感性变量</w:t>
      </w:r>
      <w:r>
        <w:rPr>
          <w:sz w:val="19"/>
          <w:szCs w:val="19"/>
          <w:spacing w:val="-14"/>
        </w:rPr>
        <w:t xml:space="preserve"> </w:t>
      </w:r>
      <w:r>
        <w:rPr>
          <w:sz w:val="19"/>
          <w:szCs w:val="19"/>
          <w:spacing w:val="10"/>
        </w:rPr>
        <w:t>,并通过监测中介路径的传导效应</w:t>
      </w:r>
      <w:r>
        <w:rPr>
          <w:sz w:val="19"/>
          <w:szCs w:val="19"/>
          <w:spacing w:val="-18"/>
        </w:rPr>
        <w:t xml:space="preserve"> </w:t>
      </w:r>
      <w:r>
        <w:rPr>
          <w:sz w:val="19"/>
          <w:szCs w:val="19"/>
          <w:spacing w:val="10"/>
        </w:rPr>
        <w:t>,</w:t>
      </w:r>
      <w:r>
        <w:rPr>
          <w:sz w:val="19"/>
          <w:szCs w:val="19"/>
          <w:spacing w:val="5"/>
        </w:rPr>
        <w:t>以阻断衍生舆情的形成逻辑</w:t>
      </w:r>
      <w:r>
        <w:rPr>
          <w:sz w:val="19"/>
          <w:szCs w:val="19"/>
          <w:spacing w:val="-4"/>
        </w:rPr>
        <w:t xml:space="preserve"> </w:t>
      </w:r>
      <w:r>
        <w:rPr>
          <w:sz w:val="19"/>
          <w:szCs w:val="19"/>
          <w:spacing w:val="5"/>
        </w:rPr>
        <w:t>,从而为构建可解释、可操</w:t>
      </w:r>
      <w:r>
        <w:rPr>
          <w:sz w:val="19"/>
          <w:szCs w:val="19"/>
          <w:spacing w:val="8"/>
        </w:rPr>
        <w:t>作的舆情治理范式提供理论依据。</w:t>
      </w:r>
    </w:p>
    <w:p>
      <w:pPr>
        <w:spacing w:line="14" w:lineRule="auto"/>
        <w:rPr>
          <w:rFonts w:ascii="Arial"/>
          <w:sz w:val="2"/>
        </w:rPr>
      </w:pPr>
      <w:r>
        <w:rPr>
          <w:rFonts w:ascii="Arial" w:hAnsi="Arial" w:eastAsia="Arial" w:cs="Arial"/>
          <w:sz w:val="2"/>
          <w:szCs w:val="2"/>
        </w:rPr>
        <w:br w:type="column"/>
      </w:r>
    </w:p>
    <w:p>
      <w:pPr>
        <w:pStyle w:val="BodyText"/>
        <w:ind w:left="72"/>
        <w:spacing w:before="190" w:line="179" w:lineRule="auto"/>
        <w:outlineLvl w:val="4"/>
        <w:rPr>
          <w:rFonts w:ascii="SimHei" w:hAnsi="SimHei" w:eastAsia="SimHei" w:cs="SimHei"/>
          <w:sz w:val="20"/>
          <w:szCs w:val="20"/>
        </w:rPr>
      </w:pPr>
      <w:r>
        <w:rPr>
          <w:sz w:val="20"/>
          <w:szCs w:val="20"/>
        </w:rPr>
        <w:t>4</w:t>
      </w:r>
      <w:r>
        <w:rPr>
          <w:sz w:val="20"/>
          <w:szCs w:val="20"/>
          <w:spacing w:val="20"/>
        </w:rPr>
        <w:t xml:space="preserve">   </w:t>
      </w:r>
      <w:r>
        <w:rPr>
          <w:rFonts w:ascii="SimHei" w:hAnsi="SimHei" w:eastAsia="SimHei" w:cs="SimHei"/>
          <w:sz w:val="20"/>
          <w:szCs w:val="20"/>
        </w:rPr>
        <w:t>实证分析</w:t>
      </w:r>
    </w:p>
    <w:p>
      <w:pPr>
        <w:pStyle w:val="BodyText"/>
        <w:ind w:left="83" w:right="76" w:firstLine="407"/>
        <w:spacing w:before="204" w:line="228" w:lineRule="auto"/>
        <w:jc w:val="both"/>
        <w:rPr>
          <w:sz w:val="19"/>
          <w:szCs w:val="19"/>
        </w:rPr>
      </w:pPr>
      <w:r>
        <w:rPr>
          <w:sz w:val="19"/>
          <w:szCs w:val="19"/>
          <w:spacing w:val="9"/>
        </w:rPr>
        <w:t>为了验证融合贝叶斯网络与结构建模的衍生舆情</w:t>
      </w:r>
      <w:r>
        <w:rPr>
          <w:sz w:val="19"/>
          <w:szCs w:val="19"/>
          <w:spacing w:val="4"/>
        </w:rPr>
        <w:t>形成路径的有效性</w:t>
      </w:r>
      <w:r>
        <w:rPr>
          <w:sz w:val="19"/>
          <w:szCs w:val="19"/>
          <w:spacing w:val="-13"/>
        </w:rPr>
        <w:t xml:space="preserve"> </w:t>
      </w:r>
      <w:r>
        <w:rPr>
          <w:sz w:val="19"/>
          <w:szCs w:val="19"/>
          <w:spacing w:val="4"/>
        </w:rPr>
        <w:t>,本节选取了 2024</w:t>
      </w:r>
      <w:r>
        <w:rPr>
          <w:sz w:val="19"/>
          <w:szCs w:val="19"/>
          <w:spacing w:val="18"/>
        </w:rPr>
        <w:t xml:space="preserve"> </w:t>
      </w:r>
      <w:r>
        <w:rPr>
          <w:sz w:val="19"/>
          <w:szCs w:val="19"/>
          <w:spacing w:val="4"/>
        </w:rPr>
        <w:t>年发生的“</w:t>
      </w:r>
      <w:r>
        <w:rPr>
          <w:sz w:val="19"/>
          <w:szCs w:val="19"/>
          <w:spacing w:val="-37"/>
        </w:rPr>
        <w:t xml:space="preserve"> </w:t>
      </w:r>
      <w:r>
        <w:rPr>
          <w:sz w:val="19"/>
          <w:szCs w:val="19"/>
          <w:spacing w:val="4"/>
        </w:rPr>
        <w:t>北京</w:t>
      </w:r>
      <w:r>
        <w:rPr>
          <w:sz w:val="19"/>
          <w:szCs w:val="19"/>
          <w:spacing w:val="5"/>
        </w:rPr>
        <w:t>某大学学生殴打某高校辅导员”事件(以下简称“</w:t>
      </w:r>
      <w:r>
        <w:rPr>
          <w:sz w:val="19"/>
          <w:szCs w:val="19"/>
          <w:spacing w:val="-21"/>
        </w:rPr>
        <w:t xml:space="preserve"> </w:t>
      </w:r>
      <w:r>
        <w:rPr>
          <w:sz w:val="19"/>
          <w:szCs w:val="19"/>
          <w:spacing w:val="5"/>
        </w:rPr>
        <w:t>大学</w:t>
      </w:r>
      <w:r>
        <w:rPr>
          <w:sz w:val="19"/>
          <w:szCs w:val="19"/>
          <w:spacing w:val="13"/>
        </w:rPr>
        <w:t>生殴打辅导员”事件)作为分析案例</w:t>
      </w:r>
      <w:r>
        <w:rPr>
          <w:sz w:val="19"/>
          <w:szCs w:val="19"/>
          <w:spacing w:val="-10"/>
        </w:rPr>
        <w:t xml:space="preserve"> </w:t>
      </w:r>
      <w:r>
        <w:rPr>
          <w:sz w:val="19"/>
          <w:szCs w:val="19"/>
          <w:spacing w:val="13"/>
        </w:rPr>
        <w:t>。通过对该话题</w:t>
      </w:r>
      <w:r>
        <w:rPr>
          <w:sz w:val="19"/>
          <w:szCs w:val="19"/>
          <w:spacing w:val="12"/>
        </w:rPr>
        <w:t>下的数据进行分析</w:t>
      </w:r>
      <w:r>
        <w:rPr>
          <w:sz w:val="19"/>
          <w:szCs w:val="19"/>
          <w:spacing w:val="-9"/>
        </w:rPr>
        <w:t xml:space="preserve"> </w:t>
      </w:r>
      <w:r>
        <w:rPr>
          <w:sz w:val="19"/>
          <w:szCs w:val="19"/>
          <w:spacing w:val="12"/>
        </w:rPr>
        <w:t>,</w:t>
      </w:r>
      <w:r>
        <w:rPr>
          <w:sz w:val="19"/>
          <w:szCs w:val="19"/>
          <w:spacing w:val="-17"/>
        </w:rPr>
        <w:t xml:space="preserve"> </w:t>
      </w:r>
      <w:r>
        <w:rPr>
          <w:sz w:val="19"/>
          <w:szCs w:val="19"/>
          <w:spacing w:val="12"/>
        </w:rPr>
        <w:t>旨在评估该方法在实际情境下的</w:t>
      </w:r>
      <w:r>
        <w:rPr>
          <w:sz w:val="19"/>
          <w:szCs w:val="19"/>
          <w:spacing w:val="8"/>
        </w:rPr>
        <w:t>识别准确性和可靠性。</w:t>
      </w:r>
    </w:p>
    <w:p>
      <w:pPr>
        <w:pStyle w:val="BodyText"/>
        <w:ind w:left="272"/>
        <w:spacing w:line="179" w:lineRule="auto"/>
        <w:rPr>
          <w:rFonts w:ascii="SimHei" w:hAnsi="SimHei" w:eastAsia="SimHei" w:cs="SimHei"/>
          <w:sz w:val="19"/>
          <w:szCs w:val="19"/>
        </w:rPr>
      </w:pPr>
      <w:r>
        <w:rPr>
          <w:sz w:val="19"/>
          <w:szCs w:val="19"/>
          <w:spacing w:val="-5"/>
        </w:rPr>
        <w:t>4</w:t>
      </w:r>
      <w:r>
        <w:rPr>
          <w:sz w:val="19"/>
          <w:szCs w:val="19"/>
          <w:spacing w:val="-31"/>
        </w:rPr>
        <w:t xml:space="preserve"> </w:t>
      </w:r>
      <w:r>
        <w:rPr>
          <w:sz w:val="19"/>
          <w:szCs w:val="19"/>
          <w:spacing w:val="-5"/>
        </w:rPr>
        <w:t>. 1</w:t>
      </w:r>
      <w:r>
        <w:rPr>
          <w:sz w:val="19"/>
          <w:szCs w:val="19"/>
        </w:rPr>
        <w:t xml:space="preserve">    </w:t>
      </w:r>
      <w:r>
        <w:rPr>
          <w:rFonts w:ascii="SimHei" w:hAnsi="SimHei" w:eastAsia="SimHei" w:cs="SimHei"/>
          <w:sz w:val="19"/>
          <w:szCs w:val="19"/>
          <w:spacing w:val="-5"/>
        </w:rPr>
        <w:t>实证数据</w:t>
      </w:r>
    </w:p>
    <w:p>
      <w:pPr>
        <w:pStyle w:val="BodyText"/>
        <w:ind w:left="75" w:right="74" w:firstLine="410"/>
        <w:spacing w:before="55" w:line="228" w:lineRule="auto"/>
        <w:jc w:val="both"/>
        <w:rPr>
          <w:sz w:val="19"/>
          <w:szCs w:val="19"/>
        </w:rPr>
      </w:pPr>
      <w:r>
        <w:rPr>
          <w:sz w:val="19"/>
          <w:szCs w:val="19"/>
          <w:spacing w:val="-5"/>
        </w:rPr>
        <w:t>通过 Python</w:t>
      </w:r>
      <w:r>
        <w:rPr>
          <w:sz w:val="19"/>
          <w:szCs w:val="19"/>
          <w:spacing w:val="21"/>
          <w:w w:val="101"/>
        </w:rPr>
        <w:t xml:space="preserve"> </w:t>
      </w:r>
      <w:r>
        <w:rPr>
          <w:sz w:val="19"/>
          <w:szCs w:val="19"/>
          <w:spacing w:val="-5"/>
        </w:rPr>
        <w:t>网络爬虫程序</w:t>
      </w:r>
      <w:r>
        <w:rPr>
          <w:sz w:val="19"/>
          <w:szCs w:val="19"/>
          <w:spacing w:val="-18"/>
        </w:rPr>
        <w:t xml:space="preserve"> </w:t>
      </w:r>
      <w:r>
        <w:rPr>
          <w:sz w:val="19"/>
          <w:szCs w:val="19"/>
          <w:spacing w:val="-5"/>
        </w:rPr>
        <w:t>,</w:t>
      </w:r>
      <w:r>
        <w:rPr>
          <w:sz w:val="19"/>
          <w:szCs w:val="19"/>
          <w:spacing w:val="-25"/>
        </w:rPr>
        <w:t xml:space="preserve"> </w:t>
      </w:r>
      <w:r>
        <w:rPr>
          <w:sz w:val="19"/>
          <w:szCs w:val="19"/>
          <w:spacing w:val="-5"/>
        </w:rPr>
        <w:t>以“某高校辅导员”“</w:t>
      </w:r>
      <w:r>
        <w:rPr>
          <w:sz w:val="19"/>
          <w:szCs w:val="19"/>
          <w:spacing w:val="4"/>
        </w:rPr>
        <w:t>北京某大学”“</w:t>
      </w:r>
      <w:r>
        <w:rPr>
          <w:sz w:val="19"/>
          <w:szCs w:val="19"/>
          <w:spacing w:val="-35"/>
        </w:rPr>
        <w:t xml:space="preserve"> </w:t>
      </w:r>
      <w:r>
        <w:rPr>
          <w:sz w:val="19"/>
          <w:szCs w:val="19"/>
          <w:spacing w:val="4"/>
        </w:rPr>
        <w:t>薛某”作为核心关键词</w:t>
      </w:r>
      <w:r>
        <w:rPr>
          <w:sz w:val="19"/>
          <w:szCs w:val="19"/>
          <w:spacing w:val="-18"/>
        </w:rPr>
        <w:t xml:space="preserve"> </w:t>
      </w:r>
      <w:r>
        <w:rPr>
          <w:sz w:val="19"/>
          <w:szCs w:val="19"/>
          <w:spacing w:val="4"/>
        </w:rPr>
        <w:t>,</w:t>
      </w:r>
      <w:r>
        <w:rPr>
          <w:sz w:val="19"/>
          <w:szCs w:val="19"/>
          <w:spacing w:val="-31"/>
        </w:rPr>
        <w:t xml:space="preserve"> </w:t>
      </w:r>
      <w:r>
        <w:rPr>
          <w:sz w:val="19"/>
          <w:szCs w:val="19"/>
          <w:spacing w:val="4"/>
        </w:rPr>
        <w:t>系统地采集了</w:t>
      </w:r>
      <w:r>
        <w:rPr>
          <w:sz w:val="19"/>
          <w:szCs w:val="19"/>
          <w:spacing w:val="-7"/>
        </w:rPr>
        <w:t>2024 年 11</w:t>
      </w:r>
      <w:r>
        <w:rPr>
          <w:sz w:val="19"/>
          <w:szCs w:val="19"/>
          <w:spacing w:val="19"/>
        </w:rPr>
        <w:t xml:space="preserve"> </w:t>
      </w:r>
      <w:r>
        <w:rPr>
          <w:sz w:val="19"/>
          <w:szCs w:val="19"/>
          <w:spacing w:val="-7"/>
        </w:rPr>
        <w:t>月 12  日至</w:t>
      </w:r>
      <w:r>
        <w:rPr>
          <w:sz w:val="19"/>
          <w:szCs w:val="19"/>
          <w:spacing w:val="8"/>
        </w:rPr>
        <w:t xml:space="preserve"> </w:t>
      </w:r>
      <w:r>
        <w:rPr>
          <w:sz w:val="19"/>
          <w:szCs w:val="19"/>
          <w:spacing w:val="-7"/>
        </w:rPr>
        <w:t>12</w:t>
      </w:r>
      <w:r>
        <w:rPr>
          <w:sz w:val="19"/>
          <w:szCs w:val="19"/>
          <w:spacing w:val="10"/>
        </w:rPr>
        <w:t xml:space="preserve"> </w:t>
      </w:r>
      <w:r>
        <w:rPr>
          <w:sz w:val="19"/>
          <w:szCs w:val="19"/>
          <w:spacing w:val="-7"/>
        </w:rPr>
        <w:t>月 31  日期间发布的相关微博</w:t>
      </w:r>
      <w:r>
        <w:rPr>
          <w:sz w:val="19"/>
          <w:szCs w:val="19"/>
        </w:rPr>
        <w:t>数据</w:t>
      </w:r>
      <w:r>
        <w:rPr>
          <w:sz w:val="19"/>
          <w:szCs w:val="19"/>
          <w:spacing w:val="-7"/>
        </w:rPr>
        <w:t xml:space="preserve"> </w:t>
      </w:r>
      <w:r>
        <w:rPr>
          <w:sz w:val="19"/>
          <w:szCs w:val="19"/>
        </w:rPr>
        <w:t>,其中微博博文</w:t>
      </w:r>
      <w:r>
        <w:rPr>
          <w:sz w:val="19"/>
          <w:szCs w:val="19"/>
          <w:spacing w:val="18"/>
        </w:rPr>
        <w:t xml:space="preserve"> </w:t>
      </w:r>
      <w:r>
        <w:rPr>
          <w:sz w:val="19"/>
          <w:szCs w:val="19"/>
        </w:rPr>
        <w:t>1</w:t>
      </w:r>
      <w:r>
        <w:rPr>
          <w:sz w:val="19"/>
          <w:szCs w:val="19"/>
          <w:spacing w:val="41"/>
        </w:rPr>
        <w:t xml:space="preserve"> </w:t>
      </w:r>
      <w:r>
        <w:rPr>
          <w:sz w:val="19"/>
          <w:szCs w:val="19"/>
        </w:rPr>
        <w:t>146</w:t>
      </w:r>
      <w:r>
        <w:rPr>
          <w:sz w:val="19"/>
          <w:szCs w:val="19"/>
          <w:spacing w:val="18"/>
        </w:rPr>
        <w:t xml:space="preserve"> </w:t>
      </w:r>
      <w:r>
        <w:rPr>
          <w:sz w:val="19"/>
          <w:szCs w:val="19"/>
        </w:rPr>
        <w:t>条</w:t>
      </w:r>
      <w:r>
        <w:rPr>
          <w:sz w:val="19"/>
          <w:szCs w:val="19"/>
          <w:spacing w:val="-18"/>
        </w:rPr>
        <w:t xml:space="preserve"> </w:t>
      </w:r>
      <w:r>
        <w:rPr>
          <w:sz w:val="19"/>
          <w:szCs w:val="19"/>
        </w:rPr>
        <w:t>,子评论 2</w:t>
      </w:r>
      <w:r>
        <w:rPr>
          <w:sz w:val="19"/>
          <w:szCs w:val="19"/>
          <w:spacing w:val="25"/>
          <w:w w:val="101"/>
        </w:rPr>
        <w:t xml:space="preserve"> </w:t>
      </w:r>
      <w:r>
        <w:rPr>
          <w:sz w:val="19"/>
          <w:szCs w:val="19"/>
        </w:rPr>
        <w:t>502</w:t>
      </w:r>
      <w:r>
        <w:rPr>
          <w:sz w:val="19"/>
          <w:szCs w:val="19"/>
          <w:spacing w:val="18"/>
        </w:rPr>
        <w:t xml:space="preserve"> </w:t>
      </w:r>
      <w:r>
        <w:rPr>
          <w:sz w:val="19"/>
          <w:szCs w:val="19"/>
        </w:rPr>
        <w:t>条</w:t>
      </w:r>
      <w:r>
        <w:rPr>
          <w:sz w:val="19"/>
          <w:szCs w:val="19"/>
          <w:spacing w:val="-28"/>
        </w:rPr>
        <w:t xml:space="preserve"> </w:t>
      </w:r>
      <w:r>
        <w:rPr>
          <w:sz w:val="19"/>
          <w:szCs w:val="19"/>
        </w:rPr>
        <w:t>。爬取</w:t>
      </w:r>
      <w:r>
        <w:rPr>
          <w:sz w:val="19"/>
          <w:szCs w:val="19"/>
          <w:spacing w:val="1"/>
        </w:rPr>
        <w:t>的数据维度涵盖了微博的发布时间、文本内容、相关链</w:t>
      </w:r>
      <w:r>
        <w:rPr>
          <w:sz w:val="19"/>
          <w:szCs w:val="19"/>
          <w:spacing w:val="3"/>
        </w:rPr>
        <w:t>接、评论数量以及点赞次数等关键信息。</w:t>
      </w:r>
    </w:p>
    <w:p>
      <w:pPr>
        <w:pStyle w:val="BodyText"/>
        <w:ind w:left="272"/>
        <w:spacing w:line="182" w:lineRule="auto"/>
        <w:outlineLvl w:val="5"/>
        <w:rPr>
          <w:rFonts w:ascii="SimHei" w:hAnsi="SimHei" w:eastAsia="SimHei" w:cs="SimHei"/>
          <w:sz w:val="19"/>
          <w:szCs w:val="19"/>
        </w:rPr>
      </w:pPr>
      <w:r>
        <w:rPr>
          <w:sz w:val="19"/>
          <w:szCs w:val="19"/>
          <w:spacing w:val="4"/>
        </w:rPr>
        <w:t>4</w:t>
      </w:r>
      <w:r>
        <w:rPr>
          <w:sz w:val="19"/>
          <w:szCs w:val="19"/>
          <w:spacing w:val="-27"/>
        </w:rPr>
        <w:t xml:space="preserve"> </w:t>
      </w:r>
      <w:r>
        <w:rPr>
          <w:sz w:val="19"/>
          <w:szCs w:val="19"/>
          <w:spacing w:val="4"/>
        </w:rPr>
        <w:t>.</w:t>
      </w:r>
      <w:r>
        <w:rPr>
          <w:sz w:val="19"/>
          <w:szCs w:val="19"/>
          <w:spacing w:val="-12"/>
        </w:rPr>
        <w:t xml:space="preserve"> </w:t>
      </w:r>
      <w:r>
        <w:rPr>
          <w:sz w:val="19"/>
          <w:szCs w:val="19"/>
          <w:spacing w:val="4"/>
        </w:rPr>
        <w:t>2</w:t>
      </w:r>
      <w:r>
        <w:rPr>
          <w:sz w:val="19"/>
          <w:szCs w:val="19"/>
          <w:spacing w:val="16"/>
        </w:rPr>
        <w:t xml:space="preserve">   </w:t>
      </w:r>
      <w:r>
        <w:rPr>
          <w:rFonts w:ascii="SimHei" w:hAnsi="SimHei" w:eastAsia="SimHei" w:cs="SimHei"/>
          <w:sz w:val="19"/>
          <w:szCs w:val="19"/>
          <w:spacing w:val="4"/>
        </w:rPr>
        <w:t>衍生舆情形成路径的实证分析</w:t>
      </w:r>
    </w:p>
    <w:p>
      <w:pPr>
        <w:pStyle w:val="BodyText"/>
        <w:ind w:right="76" w:firstLine="490"/>
        <w:spacing w:before="62" w:line="227" w:lineRule="auto"/>
        <w:jc w:val="both"/>
        <w:rPr>
          <w:sz w:val="19"/>
          <w:szCs w:val="19"/>
        </w:rPr>
      </w:pPr>
      <w:r>
        <w:rPr>
          <w:sz w:val="19"/>
          <w:szCs w:val="19"/>
          <w:spacing w:val="7"/>
        </w:rPr>
        <w:t>为了验证衍生舆情</w:t>
      </w:r>
      <w:r>
        <w:rPr>
          <w:sz w:val="19"/>
          <w:szCs w:val="19"/>
          <w:spacing w:val="-17"/>
        </w:rPr>
        <w:t xml:space="preserve"> </w:t>
      </w:r>
      <w:r>
        <w:rPr>
          <w:sz w:val="19"/>
          <w:szCs w:val="19"/>
          <w:spacing w:val="7"/>
        </w:rPr>
        <w:t>形</w:t>
      </w:r>
      <w:r>
        <w:rPr>
          <w:sz w:val="19"/>
          <w:szCs w:val="19"/>
          <w:spacing w:val="-27"/>
        </w:rPr>
        <w:t xml:space="preserve"> </w:t>
      </w:r>
      <w:r>
        <w:rPr>
          <w:sz w:val="19"/>
          <w:szCs w:val="19"/>
          <w:spacing w:val="7"/>
        </w:rPr>
        <w:t>成</w:t>
      </w:r>
      <w:r>
        <w:rPr>
          <w:sz w:val="19"/>
          <w:szCs w:val="19"/>
          <w:spacing w:val="-26"/>
        </w:rPr>
        <w:t xml:space="preserve"> </w:t>
      </w:r>
      <w:r>
        <w:rPr>
          <w:sz w:val="19"/>
          <w:szCs w:val="19"/>
          <w:spacing w:val="7"/>
        </w:rPr>
        <w:t>路</w:t>
      </w:r>
      <w:r>
        <w:rPr>
          <w:sz w:val="19"/>
          <w:szCs w:val="19"/>
          <w:spacing w:val="-27"/>
        </w:rPr>
        <w:t xml:space="preserve"> </w:t>
      </w:r>
      <w:r>
        <w:rPr>
          <w:sz w:val="19"/>
          <w:szCs w:val="19"/>
          <w:spacing w:val="7"/>
        </w:rPr>
        <w:t>径</w:t>
      </w:r>
      <w:r>
        <w:rPr>
          <w:sz w:val="19"/>
          <w:szCs w:val="19"/>
          <w:spacing w:val="-12"/>
        </w:rPr>
        <w:t xml:space="preserve"> </w:t>
      </w:r>
      <w:r>
        <w:rPr>
          <w:sz w:val="19"/>
          <w:szCs w:val="19"/>
          <w:spacing w:val="7"/>
        </w:rPr>
        <w:t>的</w:t>
      </w:r>
      <w:r>
        <w:rPr>
          <w:sz w:val="19"/>
          <w:szCs w:val="19"/>
          <w:spacing w:val="-27"/>
        </w:rPr>
        <w:t xml:space="preserve"> </w:t>
      </w:r>
      <w:r>
        <w:rPr>
          <w:sz w:val="19"/>
          <w:szCs w:val="19"/>
          <w:spacing w:val="7"/>
        </w:rPr>
        <w:t>有</w:t>
      </w:r>
      <w:r>
        <w:rPr>
          <w:sz w:val="19"/>
          <w:szCs w:val="19"/>
          <w:spacing w:val="-27"/>
        </w:rPr>
        <w:t xml:space="preserve"> </w:t>
      </w:r>
      <w:r>
        <w:rPr>
          <w:sz w:val="19"/>
          <w:szCs w:val="19"/>
          <w:spacing w:val="7"/>
        </w:rPr>
        <w:t>效</w:t>
      </w:r>
      <w:r>
        <w:rPr>
          <w:sz w:val="19"/>
          <w:szCs w:val="19"/>
          <w:spacing w:val="-28"/>
        </w:rPr>
        <w:t xml:space="preserve"> </w:t>
      </w:r>
      <w:r>
        <w:rPr>
          <w:sz w:val="19"/>
          <w:szCs w:val="19"/>
          <w:spacing w:val="7"/>
        </w:rPr>
        <w:t>性</w:t>
      </w:r>
      <w:r>
        <w:rPr>
          <w:sz w:val="19"/>
          <w:szCs w:val="19"/>
          <w:spacing w:val="-18"/>
        </w:rPr>
        <w:t xml:space="preserve"> </w:t>
      </w:r>
      <w:r>
        <w:rPr>
          <w:sz w:val="19"/>
          <w:szCs w:val="19"/>
          <w:spacing w:val="7"/>
        </w:rPr>
        <w:t>,</w:t>
      </w:r>
      <w:r>
        <w:rPr>
          <w:sz w:val="19"/>
          <w:szCs w:val="19"/>
          <w:spacing w:val="-26"/>
        </w:rPr>
        <w:t xml:space="preserve"> </w:t>
      </w:r>
      <w:r>
        <w:rPr>
          <w:sz w:val="19"/>
          <w:szCs w:val="19"/>
          <w:spacing w:val="7"/>
        </w:rPr>
        <w:t>这</w:t>
      </w:r>
      <w:r>
        <w:rPr>
          <w:sz w:val="19"/>
          <w:szCs w:val="19"/>
          <w:spacing w:val="-26"/>
        </w:rPr>
        <w:t xml:space="preserve"> </w:t>
      </w:r>
      <w:r>
        <w:rPr>
          <w:sz w:val="19"/>
          <w:szCs w:val="19"/>
          <w:spacing w:val="7"/>
        </w:rPr>
        <w:t>里</w:t>
      </w:r>
      <w:r>
        <w:rPr>
          <w:sz w:val="19"/>
          <w:szCs w:val="19"/>
          <w:spacing w:val="-28"/>
        </w:rPr>
        <w:t xml:space="preserve"> </w:t>
      </w:r>
      <w:r>
        <w:rPr>
          <w:sz w:val="19"/>
          <w:szCs w:val="19"/>
          <w:spacing w:val="7"/>
        </w:rPr>
        <w:t>对</w:t>
      </w:r>
      <w:r>
        <w:rPr>
          <w:sz w:val="19"/>
          <w:szCs w:val="19"/>
          <w:spacing w:val="12"/>
        </w:rPr>
        <w:t>“</w:t>
      </w:r>
      <w:r>
        <w:rPr>
          <w:sz w:val="19"/>
          <w:szCs w:val="19"/>
          <w:spacing w:val="-28"/>
        </w:rPr>
        <w:t xml:space="preserve"> </w:t>
      </w:r>
      <w:r>
        <w:rPr>
          <w:sz w:val="19"/>
          <w:szCs w:val="19"/>
          <w:spacing w:val="12"/>
        </w:rPr>
        <w:t>大学生殴打辅导员”事件的微博数据进行了情</w:t>
      </w:r>
      <w:r>
        <w:rPr>
          <w:sz w:val="19"/>
          <w:szCs w:val="19"/>
          <w:spacing w:val="11"/>
        </w:rPr>
        <w:t>感分</w:t>
      </w:r>
      <w:r>
        <w:rPr>
          <w:sz w:val="19"/>
          <w:szCs w:val="19"/>
          <w:spacing w:val="13"/>
        </w:rPr>
        <w:t>析和文本分析</w:t>
      </w:r>
      <w:r>
        <w:rPr>
          <w:sz w:val="19"/>
          <w:szCs w:val="19"/>
          <w:spacing w:val="-6"/>
        </w:rPr>
        <w:t xml:space="preserve"> </w:t>
      </w:r>
      <w:r>
        <w:rPr>
          <w:sz w:val="19"/>
          <w:szCs w:val="19"/>
          <w:spacing w:val="13"/>
        </w:rPr>
        <w:t>,提取了贝叶斯网络所需的指标数据</w:t>
      </w:r>
      <w:r>
        <w:rPr>
          <w:sz w:val="19"/>
          <w:szCs w:val="19"/>
          <w:spacing w:val="-18"/>
        </w:rPr>
        <w:t xml:space="preserve"> </w:t>
      </w:r>
      <w:r>
        <w:rPr>
          <w:sz w:val="19"/>
          <w:szCs w:val="19"/>
          <w:spacing w:val="13"/>
        </w:rPr>
        <w:t>,并</w:t>
      </w:r>
      <w:r>
        <w:rPr>
          <w:sz w:val="19"/>
          <w:szCs w:val="19"/>
          <w:spacing w:val="14"/>
        </w:rPr>
        <w:t>将结果导入衍生舆情形成路径</w:t>
      </w:r>
      <w:r>
        <w:rPr>
          <w:sz w:val="19"/>
          <w:szCs w:val="19"/>
          <w:spacing w:val="-18"/>
        </w:rPr>
        <w:t xml:space="preserve"> </w:t>
      </w:r>
      <w:r>
        <w:rPr>
          <w:sz w:val="19"/>
          <w:szCs w:val="19"/>
          <w:spacing w:val="14"/>
        </w:rPr>
        <w:t>,如图 6 所示</w:t>
      </w:r>
      <w:r>
        <w:rPr>
          <w:sz w:val="19"/>
          <w:szCs w:val="19"/>
          <w:spacing w:val="-28"/>
        </w:rPr>
        <w:t xml:space="preserve"> </w:t>
      </w:r>
      <w:r>
        <w:rPr>
          <w:sz w:val="19"/>
          <w:szCs w:val="19"/>
          <w:spacing w:val="13"/>
        </w:rPr>
        <w:t>。贝叶斯</w:t>
      </w:r>
      <w:r>
        <w:rPr>
          <w:sz w:val="19"/>
          <w:szCs w:val="19"/>
          <w:spacing w:val="4"/>
        </w:rPr>
        <w:t>网络综合了话题敏感度、网民情感倾向、媒体关注度以</w:t>
      </w:r>
      <w:r>
        <w:rPr>
          <w:sz w:val="19"/>
          <w:szCs w:val="19"/>
          <w:spacing w:val="17"/>
        </w:rPr>
        <w:t>及关键词折叠度等多个关键变量</w:t>
      </w:r>
      <w:r>
        <w:rPr>
          <w:sz w:val="19"/>
          <w:szCs w:val="19"/>
          <w:spacing w:val="-1"/>
        </w:rPr>
        <w:t xml:space="preserve"> </w:t>
      </w:r>
      <w:r>
        <w:rPr>
          <w:sz w:val="19"/>
          <w:szCs w:val="19"/>
          <w:spacing w:val="17"/>
        </w:rPr>
        <w:t>,基于大量历史数据</w:t>
      </w:r>
      <w:r>
        <w:rPr>
          <w:sz w:val="19"/>
          <w:szCs w:val="19"/>
          <w:spacing w:val="15"/>
        </w:rPr>
        <w:t>和实时监测信息进行推断。</w:t>
      </w:r>
    </w:p>
    <w:p>
      <w:pPr>
        <w:ind w:firstLine="112"/>
        <w:spacing w:line="3341" w:lineRule="exact"/>
        <w:rPr/>
      </w:pPr>
      <w:r>
        <w:rPr>
          <w:position w:val="-66"/>
        </w:rPr>
        <w:drawing>
          <wp:inline distT="0" distB="0" distL="0" distR="0">
            <wp:extent cx="2880404" cy="2121629"/>
            <wp:effectExtent l="0" t="0" r="0" b="0"/>
            <wp:docPr id="22" name="IM 22"/>
            <wp:cNvGraphicFramePr/>
            <a:graphic>
              <a:graphicData uri="http://schemas.openxmlformats.org/drawingml/2006/picture">
                <pic:pic>
                  <pic:nvPicPr>
                    <pic:cNvPr id="22" name="IM 22"/>
                    <pic:cNvPicPr/>
                  </pic:nvPicPr>
                  <pic:blipFill>
                    <a:blip r:embed="rId21"/>
                    <a:stretch>
                      <a:fillRect/>
                    </a:stretch>
                  </pic:blipFill>
                  <pic:spPr>
                    <a:xfrm rot="0">
                      <a:off x="0" y="0"/>
                      <a:ext cx="2880404" cy="2121629"/>
                    </a:xfrm>
                    <a:prstGeom prst="rect">
                      <a:avLst/>
                    </a:prstGeom>
                  </pic:spPr>
                </pic:pic>
              </a:graphicData>
            </a:graphic>
          </wp:inline>
        </w:drawing>
      </w:r>
    </w:p>
    <w:p>
      <w:pPr>
        <w:pStyle w:val="BodyText"/>
        <w:ind w:left="809"/>
        <w:spacing w:before="102" w:line="185" w:lineRule="auto"/>
        <w:outlineLvl w:val="3"/>
        <w:rPr>
          <w:rFonts w:ascii="SimHei" w:hAnsi="SimHei" w:eastAsia="SimHei" w:cs="SimHei"/>
        </w:rPr>
      </w:pPr>
      <w:r>
        <w:rPr>
          <w:rFonts w:ascii="SimHei" w:hAnsi="SimHei" w:eastAsia="SimHei" w:cs="SimHei"/>
          <w:spacing w:val="3"/>
        </w:rPr>
        <w:t>图</w:t>
      </w:r>
      <w:r>
        <w:rPr>
          <w:rFonts w:ascii="SimHei" w:hAnsi="SimHei" w:eastAsia="SimHei" w:cs="SimHei"/>
          <w:spacing w:val="-37"/>
        </w:rPr>
        <w:t xml:space="preserve"> </w:t>
      </w:r>
      <w:r>
        <w:rPr>
          <w:spacing w:val="3"/>
        </w:rPr>
        <w:t>6  “</w:t>
      </w:r>
      <w:r>
        <w:rPr>
          <w:spacing w:val="-22"/>
        </w:rPr>
        <w:t xml:space="preserve"> </w:t>
      </w:r>
      <w:r>
        <w:rPr>
          <w:rFonts w:ascii="SimHei" w:hAnsi="SimHei" w:eastAsia="SimHei" w:cs="SimHei"/>
          <w:spacing w:val="3"/>
        </w:rPr>
        <w:t>大学生殴打辅导员</w:t>
      </w:r>
      <w:r>
        <w:rPr>
          <w:spacing w:val="3"/>
        </w:rPr>
        <w:t>”</w:t>
      </w:r>
      <w:r>
        <w:rPr>
          <w:rFonts w:ascii="SimHei" w:hAnsi="SimHei" w:eastAsia="SimHei" w:cs="SimHei"/>
          <w:spacing w:val="3"/>
        </w:rPr>
        <w:t>事件的贝叶</w:t>
      </w:r>
      <w:r>
        <w:rPr>
          <w:rFonts w:ascii="SimHei" w:hAnsi="SimHei" w:eastAsia="SimHei" w:cs="SimHei"/>
          <w:spacing w:val="2"/>
        </w:rPr>
        <w:t>斯网络</w:t>
      </w:r>
    </w:p>
    <w:p>
      <w:pPr>
        <w:pStyle w:val="BodyText"/>
        <w:ind w:left="86" w:right="76" w:firstLine="399"/>
        <w:spacing w:before="69" w:line="227" w:lineRule="auto"/>
        <w:jc w:val="both"/>
        <w:rPr>
          <w:sz w:val="19"/>
          <w:szCs w:val="19"/>
        </w:rPr>
      </w:pPr>
      <w:r>
        <w:rPr>
          <w:sz w:val="19"/>
          <w:szCs w:val="19"/>
          <w:spacing w:val="14"/>
        </w:rPr>
        <w:t>分析结果表明</w:t>
      </w:r>
      <w:r>
        <w:rPr>
          <w:sz w:val="19"/>
          <w:szCs w:val="19"/>
          <w:spacing w:val="-10"/>
        </w:rPr>
        <w:t xml:space="preserve"> </w:t>
      </w:r>
      <w:r>
        <w:rPr>
          <w:sz w:val="19"/>
          <w:szCs w:val="19"/>
          <w:spacing w:val="14"/>
        </w:rPr>
        <w:t>,该衍生话题演化为衍生舆情的潜</w:t>
      </w:r>
      <w:r>
        <w:rPr>
          <w:sz w:val="19"/>
          <w:szCs w:val="19"/>
          <w:spacing w:val="9"/>
        </w:rPr>
        <w:t>在形成概率为 86</w:t>
      </w:r>
      <w:r>
        <w:rPr>
          <w:sz w:val="19"/>
          <w:szCs w:val="19"/>
          <w:spacing w:val="-17"/>
        </w:rPr>
        <w:t xml:space="preserve"> </w:t>
      </w:r>
      <w:r>
        <w:rPr>
          <w:sz w:val="19"/>
          <w:szCs w:val="19"/>
          <w:spacing w:val="9"/>
        </w:rPr>
        <w:t>. 67% ,未形成和显著形成的概率均</w:t>
      </w:r>
      <w:r>
        <w:rPr>
          <w:sz w:val="19"/>
          <w:szCs w:val="19"/>
          <w:spacing w:val="10"/>
        </w:rPr>
        <w:t>为</w:t>
      </w:r>
      <w:r>
        <w:rPr>
          <w:sz w:val="19"/>
          <w:szCs w:val="19"/>
          <w:spacing w:val="-6"/>
        </w:rPr>
        <w:t xml:space="preserve"> </w:t>
      </w:r>
      <w:r>
        <w:rPr>
          <w:sz w:val="19"/>
          <w:szCs w:val="19"/>
          <w:spacing w:val="10"/>
        </w:rPr>
        <w:t>6</w:t>
      </w:r>
      <w:r>
        <w:rPr>
          <w:sz w:val="19"/>
          <w:szCs w:val="19"/>
          <w:spacing w:val="-31"/>
        </w:rPr>
        <w:t xml:space="preserve"> </w:t>
      </w:r>
      <w:r>
        <w:rPr>
          <w:sz w:val="19"/>
          <w:szCs w:val="19"/>
          <w:spacing w:val="10"/>
        </w:rPr>
        <w:t>.</w:t>
      </w:r>
      <w:r>
        <w:rPr>
          <w:sz w:val="19"/>
          <w:szCs w:val="19"/>
          <w:spacing w:val="-11"/>
        </w:rPr>
        <w:t xml:space="preserve"> </w:t>
      </w:r>
      <w:r>
        <w:rPr>
          <w:sz w:val="19"/>
          <w:szCs w:val="19"/>
          <w:spacing w:val="10"/>
        </w:rPr>
        <w:t>67% 。进一步通过欧几里得距离量化贝叶斯网</w:t>
      </w:r>
      <w:r>
        <w:rPr>
          <w:sz w:val="19"/>
          <w:szCs w:val="19"/>
          <w:spacing w:val="13"/>
        </w:rPr>
        <w:t>络中节点间形成路径的强度差异</w:t>
      </w:r>
      <w:r>
        <w:rPr>
          <w:sz w:val="19"/>
          <w:szCs w:val="19"/>
          <w:spacing w:val="-19"/>
        </w:rPr>
        <w:t xml:space="preserve"> </w:t>
      </w:r>
      <w:r>
        <w:rPr>
          <w:sz w:val="19"/>
          <w:szCs w:val="19"/>
          <w:spacing w:val="13"/>
        </w:rPr>
        <w:t>,“</w:t>
      </w:r>
      <w:r>
        <w:rPr>
          <w:sz w:val="19"/>
          <w:szCs w:val="19"/>
          <w:spacing w:val="-29"/>
        </w:rPr>
        <w:t xml:space="preserve"> </w:t>
      </w:r>
      <w:r>
        <w:rPr>
          <w:sz w:val="19"/>
          <w:szCs w:val="19"/>
          <w:spacing w:val="13"/>
        </w:rPr>
        <w:t>大学生殴</w:t>
      </w:r>
      <w:r>
        <w:rPr>
          <w:sz w:val="19"/>
          <w:szCs w:val="19"/>
          <w:spacing w:val="12"/>
        </w:rPr>
        <w:t>打辅导</w:t>
      </w:r>
      <w:r>
        <w:rPr>
          <w:sz w:val="19"/>
          <w:szCs w:val="19"/>
          <w:spacing w:val="2"/>
        </w:rPr>
        <w:t>员”事件中的路径影响力强度如图</w:t>
      </w:r>
      <w:r>
        <w:rPr>
          <w:sz w:val="19"/>
          <w:szCs w:val="19"/>
          <w:spacing w:val="5"/>
        </w:rPr>
        <w:t xml:space="preserve"> </w:t>
      </w:r>
      <w:r>
        <w:rPr>
          <w:sz w:val="19"/>
          <w:szCs w:val="19"/>
          <w:spacing w:val="2"/>
        </w:rPr>
        <w:t>7 所示。</w:t>
      </w:r>
    </w:p>
    <w:p>
      <w:pPr>
        <w:pStyle w:val="BodyText"/>
        <w:ind w:left="83" w:firstLine="402"/>
        <w:spacing w:before="6" w:line="213" w:lineRule="auto"/>
        <w:jc w:val="both"/>
        <w:rPr>
          <w:sz w:val="19"/>
          <w:szCs w:val="19"/>
        </w:rPr>
      </w:pPr>
      <w:r>
        <w:rPr>
          <w:sz w:val="19"/>
          <w:szCs w:val="19"/>
          <w:spacing w:val="8"/>
        </w:rPr>
        <w:t>根据 </w:t>
      </w:r>
      <w:r>
        <w:rPr>
          <w:sz w:val="19"/>
          <w:szCs w:val="19"/>
        </w:rPr>
        <w:t>GeNle</w:t>
      </w:r>
      <w:r>
        <w:rPr>
          <w:sz w:val="19"/>
          <w:szCs w:val="19"/>
          <w:spacing w:val="8"/>
        </w:rPr>
        <w:t xml:space="preserve"> 软件生成的影响力路径结果来看</w:t>
      </w:r>
      <w:r>
        <w:rPr>
          <w:sz w:val="19"/>
          <w:szCs w:val="19"/>
          <w:spacing w:val="-14"/>
        </w:rPr>
        <w:t xml:space="preserve"> </w:t>
      </w:r>
      <w:r>
        <w:rPr>
          <w:sz w:val="19"/>
          <w:szCs w:val="19"/>
          <w:spacing w:val="8"/>
        </w:rPr>
        <w:t>,</w:t>
      </w:r>
      <w:r>
        <w:rPr>
          <w:sz w:val="19"/>
          <w:szCs w:val="19"/>
          <w:spacing w:val="-23"/>
        </w:rPr>
        <w:t xml:space="preserve"> </w:t>
      </w:r>
      <w:r>
        <w:rPr>
          <w:sz w:val="19"/>
          <w:szCs w:val="19"/>
          <w:spacing w:val="8"/>
        </w:rPr>
        <w:t>网</w:t>
      </w:r>
      <w:r>
        <w:rPr>
          <w:sz w:val="19"/>
          <w:szCs w:val="19"/>
          <w:spacing w:val="4"/>
        </w:rPr>
        <w:t>民关注度(0</w:t>
      </w:r>
      <w:r>
        <w:rPr>
          <w:sz w:val="19"/>
          <w:szCs w:val="19"/>
          <w:spacing w:val="-18"/>
        </w:rPr>
        <w:t xml:space="preserve"> </w:t>
      </w:r>
      <w:r>
        <w:rPr>
          <w:sz w:val="19"/>
          <w:szCs w:val="19"/>
          <w:spacing w:val="4"/>
        </w:rPr>
        <w:t>.</w:t>
      </w:r>
      <w:r>
        <w:rPr>
          <w:sz w:val="19"/>
          <w:szCs w:val="19"/>
          <w:spacing w:val="-13"/>
        </w:rPr>
        <w:t xml:space="preserve"> </w:t>
      </w:r>
      <w:r>
        <w:rPr>
          <w:sz w:val="19"/>
          <w:szCs w:val="19"/>
          <w:spacing w:val="4"/>
        </w:rPr>
        <w:t>44)</w:t>
      </w:r>
      <w:r>
        <w:rPr>
          <w:sz w:val="19"/>
          <w:szCs w:val="19"/>
          <w:spacing w:val="-26"/>
        </w:rPr>
        <w:t xml:space="preserve"> </w:t>
      </w:r>
      <w:r>
        <w:rPr>
          <w:sz w:val="19"/>
          <w:szCs w:val="19"/>
          <w:spacing w:val="4"/>
        </w:rPr>
        <w:t>、话题敏感度(0</w:t>
      </w:r>
      <w:r>
        <w:rPr>
          <w:sz w:val="19"/>
          <w:szCs w:val="19"/>
          <w:spacing w:val="-31"/>
        </w:rPr>
        <w:t xml:space="preserve"> </w:t>
      </w:r>
      <w:r>
        <w:rPr>
          <w:sz w:val="19"/>
          <w:szCs w:val="19"/>
          <w:spacing w:val="4"/>
        </w:rPr>
        <w:t>. 43)</w:t>
      </w:r>
      <w:r>
        <w:rPr>
          <w:sz w:val="19"/>
          <w:szCs w:val="19"/>
          <w:spacing w:val="-25"/>
        </w:rPr>
        <w:t xml:space="preserve"> </w:t>
      </w:r>
      <w:r>
        <w:rPr>
          <w:sz w:val="19"/>
          <w:szCs w:val="19"/>
          <w:spacing w:val="4"/>
        </w:rPr>
        <w:t>、单日最高转发</w:t>
      </w:r>
      <w:r>
        <w:rPr>
          <w:sz w:val="19"/>
          <w:szCs w:val="19"/>
          <w:spacing w:val="9"/>
        </w:rPr>
        <w:t>量(0</w:t>
      </w:r>
      <w:r>
        <w:rPr>
          <w:sz w:val="19"/>
          <w:szCs w:val="19"/>
          <w:spacing w:val="-28"/>
        </w:rPr>
        <w:t xml:space="preserve"> </w:t>
      </w:r>
      <w:r>
        <w:rPr>
          <w:sz w:val="19"/>
          <w:szCs w:val="19"/>
          <w:spacing w:val="9"/>
        </w:rPr>
        <w:t>.</w:t>
      </w:r>
      <w:r>
        <w:rPr>
          <w:sz w:val="19"/>
          <w:szCs w:val="19"/>
          <w:spacing w:val="-15"/>
        </w:rPr>
        <w:t xml:space="preserve"> </w:t>
      </w:r>
      <w:r>
        <w:rPr>
          <w:sz w:val="19"/>
          <w:szCs w:val="19"/>
          <w:spacing w:val="9"/>
        </w:rPr>
        <w:t>41)和媒体关注度(0</w:t>
      </w:r>
      <w:r>
        <w:rPr>
          <w:sz w:val="19"/>
          <w:szCs w:val="19"/>
          <w:spacing w:val="-31"/>
        </w:rPr>
        <w:t xml:space="preserve"> </w:t>
      </w:r>
      <w:r>
        <w:rPr>
          <w:sz w:val="19"/>
          <w:szCs w:val="19"/>
          <w:spacing w:val="9"/>
        </w:rPr>
        <w:t>. 37)构成了核心影响路径。</w:t>
      </w:r>
      <w:r>
        <w:rPr>
          <w:sz w:val="19"/>
          <w:szCs w:val="19"/>
          <w:spacing w:val="8"/>
        </w:rPr>
        <w:t>与敏感性分析结果高度一致</w:t>
      </w:r>
      <w:r>
        <w:rPr>
          <w:sz w:val="19"/>
          <w:szCs w:val="19"/>
          <w:spacing w:val="-22"/>
        </w:rPr>
        <w:t xml:space="preserve"> </w:t>
      </w:r>
      <w:r>
        <w:rPr>
          <w:sz w:val="19"/>
          <w:szCs w:val="19"/>
          <w:spacing w:val="8"/>
        </w:rPr>
        <w:t>。敏感性分析显示话题敏</w:t>
      </w:r>
      <w:r>
        <w:rPr>
          <w:sz w:val="19"/>
          <w:szCs w:val="19"/>
          <w:spacing w:val="18"/>
        </w:rPr>
        <w:t>感度和转发总数对衍生舆情的形成具有直接显著影</w:t>
      </w:r>
      <w:r>
        <w:rPr>
          <w:sz w:val="19"/>
          <w:szCs w:val="19"/>
          <w:spacing w:val="10"/>
        </w:rPr>
        <w:t>响</w:t>
      </w:r>
      <w:r>
        <w:rPr>
          <w:sz w:val="19"/>
          <w:szCs w:val="19"/>
          <w:spacing w:val="-18"/>
        </w:rPr>
        <w:t xml:space="preserve"> </w:t>
      </w:r>
      <w:r>
        <w:rPr>
          <w:sz w:val="19"/>
          <w:szCs w:val="19"/>
          <w:spacing w:val="10"/>
        </w:rPr>
        <w:t>,而路径分析则进一步揭示</w:t>
      </w:r>
      <w:r>
        <w:rPr>
          <w:sz w:val="19"/>
          <w:szCs w:val="19"/>
          <w:spacing w:val="-18"/>
        </w:rPr>
        <w:t xml:space="preserve"> </w:t>
      </w:r>
      <w:r>
        <w:rPr>
          <w:sz w:val="19"/>
          <w:szCs w:val="19"/>
          <w:spacing w:val="10"/>
        </w:rPr>
        <w:t>,此类变量通过网民关注</w:t>
      </w:r>
    </w:p>
    <w:p>
      <w:pPr>
        <w:spacing w:line="213" w:lineRule="auto"/>
        <w:sectPr>
          <w:type w:val="continuous"/>
          <w:pgSz w:w="11906" w:h="16838"/>
          <w:pgMar w:top="1627" w:right="1082" w:bottom="482" w:left="1031" w:header="1244" w:footer="243" w:gutter="0"/>
          <w:cols w:equalWidth="0" w:num="2">
            <w:col w:w="4942" w:space="100"/>
            <w:col w:w="4750" w:space="0"/>
          </w:cols>
        </w:sectPr>
        <w:rPr>
          <w:sz w:val="19"/>
          <w:szCs w:val="19"/>
        </w:rPr>
      </w:pPr>
    </w:p>
    <w:p>
      <w:pPr>
        <w:spacing w:line="64" w:lineRule="exact"/>
        <w:rPr/>
      </w:pPr>
      <w:r/>
    </w:p>
    <w:p>
      <w:pPr>
        <w:spacing w:line="64" w:lineRule="exact"/>
        <w:sectPr>
          <w:headerReference w:type="default" r:id="rId22"/>
          <w:pgSz w:w="11906" w:h="16838"/>
          <w:pgMar w:top="1635" w:right="1082" w:bottom="482" w:left="1031" w:header="1237" w:footer="243" w:gutter="0"/>
          <w:cols w:equalWidth="0" w:num="1">
            <w:col w:w="9792" w:space="0"/>
          </w:cols>
        </w:sectPr>
        <w:rPr/>
      </w:pPr>
    </w:p>
    <w:p>
      <w:pPr>
        <w:pStyle w:val="BodyText"/>
        <w:ind w:left="128" w:right="296" w:firstLine="1"/>
        <w:spacing w:before="37" w:line="228" w:lineRule="auto"/>
        <w:jc w:val="both"/>
        <w:rPr>
          <w:sz w:val="19"/>
          <w:szCs w:val="19"/>
        </w:rPr>
      </w:pPr>
      <w:r>
        <w:rPr>
          <w:sz w:val="19"/>
          <w:szCs w:val="19"/>
          <w:spacing w:val="18"/>
        </w:rPr>
        <w:t>度与媒体关注度的中介传导机制间接作用于演化过</w:t>
      </w:r>
      <w:r>
        <w:rPr>
          <w:sz w:val="19"/>
          <w:szCs w:val="19"/>
          <w:spacing w:val="13"/>
        </w:rPr>
        <w:t>程</w:t>
      </w:r>
      <w:r>
        <w:rPr>
          <w:sz w:val="19"/>
          <w:szCs w:val="19"/>
          <w:spacing w:val="-28"/>
        </w:rPr>
        <w:t xml:space="preserve"> </w:t>
      </w:r>
      <w:r>
        <w:rPr>
          <w:sz w:val="19"/>
          <w:szCs w:val="19"/>
          <w:spacing w:val="13"/>
        </w:rPr>
        <w:t>。这种多层次的交互机制表明</w:t>
      </w:r>
      <w:r>
        <w:rPr>
          <w:sz w:val="19"/>
          <w:szCs w:val="19"/>
          <w:spacing w:val="-18"/>
        </w:rPr>
        <w:t xml:space="preserve"> </w:t>
      </w:r>
      <w:r>
        <w:rPr>
          <w:sz w:val="19"/>
          <w:szCs w:val="19"/>
          <w:spacing w:val="13"/>
        </w:rPr>
        <w:t>,衍生舆情的</w:t>
      </w:r>
      <w:r>
        <w:rPr>
          <w:sz w:val="19"/>
          <w:szCs w:val="19"/>
          <w:spacing w:val="12"/>
        </w:rPr>
        <w:t>演化并</w:t>
      </w:r>
      <w:r>
        <w:rPr>
          <w:sz w:val="19"/>
          <w:szCs w:val="19"/>
          <w:spacing w:val="13"/>
        </w:rPr>
        <w:t>非单一线性驱动</w:t>
      </w:r>
      <w:r>
        <w:rPr>
          <w:sz w:val="19"/>
          <w:szCs w:val="19"/>
          <w:spacing w:val="-18"/>
        </w:rPr>
        <w:t xml:space="preserve"> </w:t>
      </w:r>
      <w:r>
        <w:rPr>
          <w:sz w:val="19"/>
          <w:szCs w:val="19"/>
          <w:spacing w:val="13"/>
        </w:rPr>
        <w:t>,而是多变量非线性耦合的结</w:t>
      </w:r>
      <w:r>
        <w:rPr>
          <w:sz w:val="19"/>
          <w:szCs w:val="19"/>
          <w:spacing w:val="12"/>
        </w:rPr>
        <w:t>果</w:t>
      </w:r>
      <w:r>
        <w:rPr>
          <w:sz w:val="19"/>
          <w:szCs w:val="19"/>
          <w:spacing w:val="-28"/>
        </w:rPr>
        <w:t xml:space="preserve"> </w:t>
      </w:r>
      <w:r>
        <w:rPr>
          <w:sz w:val="19"/>
          <w:szCs w:val="19"/>
          <w:spacing w:val="12"/>
        </w:rPr>
        <w:t>。结</w:t>
      </w:r>
      <w:r>
        <w:rPr>
          <w:sz w:val="19"/>
          <w:szCs w:val="19"/>
          <w:spacing w:val="6"/>
        </w:rPr>
        <w:t>合社会网络理论中的“信息级联效应”,</w:t>
      </w:r>
      <w:r>
        <w:rPr>
          <w:sz w:val="19"/>
          <w:szCs w:val="19"/>
          <w:spacing w:val="-28"/>
        </w:rPr>
        <w:t xml:space="preserve"> </w:t>
      </w:r>
      <w:r>
        <w:rPr>
          <w:sz w:val="19"/>
          <w:szCs w:val="19"/>
          <w:spacing w:val="6"/>
        </w:rPr>
        <w:t>网民关注度的</w:t>
      </w:r>
      <w:r>
        <w:rPr>
          <w:sz w:val="19"/>
          <w:szCs w:val="19"/>
          <w:spacing w:val="8"/>
        </w:rPr>
        <w:t>高影响力可归因于其触发群体模仿行为的能力</w:t>
      </w:r>
      <w:r>
        <w:rPr>
          <w:sz w:val="19"/>
          <w:szCs w:val="19"/>
          <w:spacing w:val="-22"/>
        </w:rPr>
        <w:t xml:space="preserve"> </w:t>
      </w:r>
      <w:r>
        <w:rPr>
          <w:sz w:val="19"/>
          <w:szCs w:val="19"/>
          <w:spacing w:val="8"/>
        </w:rPr>
        <w:t>。而话</w:t>
      </w:r>
      <w:r>
        <w:rPr>
          <w:sz w:val="19"/>
          <w:szCs w:val="19"/>
          <w:spacing w:val="5"/>
        </w:rPr>
        <w:t>题敏感度的作用机制则与“情绪传染”现象密切相关</w:t>
      </w:r>
      <w:r>
        <w:rPr>
          <w:sz w:val="19"/>
          <w:szCs w:val="19"/>
        </w:rPr>
        <w:t xml:space="preserve"> </w:t>
      </w:r>
      <w:r>
        <w:rPr>
          <w:sz w:val="19"/>
          <w:szCs w:val="19"/>
          <w:spacing w:val="5"/>
        </w:rPr>
        <w:t>,</w:t>
      </w:r>
      <w:r>
        <w:rPr>
          <w:sz w:val="19"/>
          <w:szCs w:val="19"/>
          <w:spacing w:val="10"/>
        </w:rPr>
        <w:t>敏感议题易激发公众情绪共振</w:t>
      </w:r>
      <w:r>
        <w:rPr>
          <w:sz w:val="19"/>
          <w:szCs w:val="19"/>
          <w:spacing w:val="-18"/>
        </w:rPr>
        <w:t xml:space="preserve"> </w:t>
      </w:r>
      <w:r>
        <w:rPr>
          <w:sz w:val="19"/>
          <w:szCs w:val="19"/>
          <w:spacing w:val="10"/>
        </w:rPr>
        <w:t>,加速信息裂变</w:t>
      </w:r>
      <w:r>
        <w:rPr>
          <w:sz w:val="19"/>
          <w:szCs w:val="19"/>
          <w:spacing w:val="-29"/>
        </w:rPr>
        <w:t xml:space="preserve"> </w:t>
      </w:r>
      <w:r>
        <w:rPr>
          <w:sz w:val="19"/>
          <w:szCs w:val="19"/>
          <w:spacing w:val="10"/>
        </w:rPr>
        <w:t>。单 日</w:t>
      </w:r>
      <w:r>
        <w:rPr>
          <w:sz w:val="19"/>
          <w:szCs w:val="19"/>
          <w:spacing w:val="14"/>
        </w:rPr>
        <w:t>最高转发量作为传播爆发力的量化指标</w:t>
      </w:r>
      <w:r>
        <w:rPr>
          <w:sz w:val="19"/>
          <w:szCs w:val="19"/>
          <w:spacing w:val="-16"/>
        </w:rPr>
        <w:t xml:space="preserve"> </w:t>
      </w:r>
      <w:r>
        <w:rPr>
          <w:sz w:val="19"/>
          <w:szCs w:val="19"/>
          <w:spacing w:val="14"/>
        </w:rPr>
        <w:t>,反映了社交</w:t>
      </w:r>
      <w:r>
        <w:rPr>
          <w:sz w:val="19"/>
          <w:szCs w:val="19"/>
          <w:spacing w:val="5"/>
        </w:rPr>
        <w:t>网络的“幂律分布”特征</w:t>
      </w:r>
      <w:r>
        <w:rPr>
          <w:sz w:val="19"/>
          <w:szCs w:val="19"/>
          <w:spacing w:val="-4"/>
        </w:rPr>
        <w:t xml:space="preserve"> </w:t>
      </w:r>
      <w:r>
        <w:rPr>
          <w:sz w:val="19"/>
          <w:szCs w:val="19"/>
          <w:spacing w:val="5"/>
        </w:rPr>
        <w:t>,即少数节点的瞬时活跃可主</w:t>
      </w:r>
      <w:r>
        <w:rPr>
          <w:sz w:val="19"/>
          <w:szCs w:val="19"/>
          <w:spacing w:val="8"/>
        </w:rPr>
        <w:t>导整体传播趋势</w:t>
      </w:r>
      <w:r>
        <w:rPr>
          <w:sz w:val="19"/>
          <w:szCs w:val="19"/>
          <w:spacing w:val="-22"/>
        </w:rPr>
        <w:t xml:space="preserve"> </w:t>
      </w:r>
      <w:r>
        <w:rPr>
          <w:sz w:val="19"/>
          <w:szCs w:val="19"/>
          <w:spacing w:val="8"/>
        </w:rPr>
        <w:t>。媒体关注度的中介效应则验证权威</w:t>
      </w:r>
      <w:r>
        <w:rPr>
          <w:sz w:val="19"/>
          <w:szCs w:val="19"/>
          <w:spacing w:val="9"/>
        </w:rPr>
        <w:t>媒体的介入显著提升议题的公共可见度与可信度。</w:t>
      </w:r>
    </w:p>
    <w:p>
      <w:pPr>
        <w:ind w:firstLine="163"/>
        <w:spacing w:line="3394" w:lineRule="exact"/>
        <w:rPr/>
      </w:pPr>
      <w:r>
        <w:rPr>
          <w:position w:val="-67"/>
        </w:rPr>
        <w:drawing>
          <wp:inline distT="0" distB="0" distL="0" distR="0">
            <wp:extent cx="2871925" cy="2155396"/>
            <wp:effectExtent l="0" t="0" r="0" b="0"/>
            <wp:docPr id="24" name="IM 24"/>
            <wp:cNvGraphicFramePr/>
            <a:graphic>
              <a:graphicData uri="http://schemas.openxmlformats.org/drawingml/2006/picture">
                <pic:pic>
                  <pic:nvPicPr>
                    <pic:cNvPr id="24" name="IM 24"/>
                    <pic:cNvPicPr/>
                  </pic:nvPicPr>
                  <pic:blipFill>
                    <a:blip r:embed="rId23"/>
                    <a:stretch>
                      <a:fillRect/>
                    </a:stretch>
                  </pic:blipFill>
                  <pic:spPr>
                    <a:xfrm rot="0">
                      <a:off x="0" y="0"/>
                      <a:ext cx="2871925" cy="2155396"/>
                    </a:xfrm>
                    <a:prstGeom prst="rect">
                      <a:avLst/>
                    </a:prstGeom>
                  </pic:spPr>
                </pic:pic>
              </a:graphicData>
            </a:graphic>
          </wp:inline>
        </w:drawing>
      </w:r>
    </w:p>
    <w:p>
      <w:pPr>
        <w:pStyle w:val="BodyText"/>
        <w:ind w:left="695"/>
        <w:spacing w:before="84" w:line="185" w:lineRule="auto"/>
        <w:outlineLvl w:val="3"/>
        <w:rPr>
          <w:rFonts w:ascii="SimHei" w:hAnsi="SimHei" w:eastAsia="SimHei" w:cs="SimHei"/>
        </w:rPr>
      </w:pPr>
      <w:r>
        <w:rPr>
          <w:rFonts w:ascii="SimHei" w:hAnsi="SimHei" w:eastAsia="SimHei" w:cs="SimHei"/>
          <w:spacing w:val="3"/>
        </w:rPr>
        <w:t>图</w:t>
      </w:r>
      <w:r>
        <w:rPr>
          <w:rFonts w:ascii="SimHei" w:hAnsi="SimHei" w:eastAsia="SimHei" w:cs="SimHei"/>
          <w:spacing w:val="-28"/>
        </w:rPr>
        <w:t xml:space="preserve"> </w:t>
      </w:r>
      <w:r>
        <w:rPr>
          <w:spacing w:val="3"/>
        </w:rPr>
        <w:t>7  “</w:t>
      </w:r>
      <w:r>
        <w:rPr>
          <w:spacing w:val="-22"/>
        </w:rPr>
        <w:t xml:space="preserve"> </w:t>
      </w:r>
      <w:r>
        <w:rPr>
          <w:rFonts w:ascii="SimHei" w:hAnsi="SimHei" w:eastAsia="SimHei" w:cs="SimHei"/>
          <w:spacing w:val="3"/>
        </w:rPr>
        <w:t>大学生殴打辅导员</w:t>
      </w:r>
      <w:r>
        <w:rPr>
          <w:spacing w:val="3"/>
        </w:rPr>
        <w:t>”</w:t>
      </w:r>
      <w:r>
        <w:rPr>
          <w:rFonts w:ascii="SimHei" w:hAnsi="SimHei" w:eastAsia="SimHei" w:cs="SimHei"/>
          <w:spacing w:val="3"/>
        </w:rPr>
        <w:t>事件的路径影响力强度</w:t>
      </w:r>
    </w:p>
    <w:p>
      <w:pPr>
        <w:pStyle w:val="BodyText"/>
        <w:ind w:left="129" w:right="300" w:firstLine="399"/>
        <w:spacing w:before="68" w:line="225" w:lineRule="auto"/>
        <w:jc w:val="both"/>
        <w:rPr>
          <w:sz w:val="19"/>
          <w:szCs w:val="19"/>
        </w:rPr>
      </w:pPr>
      <w:r>
        <w:rPr>
          <w:sz w:val="19"/>
          <w:szCs w:val="19"/>
          <w:spacing w:val="4"/>
        </w:rPr>
        <w:t>基于上述机制</w:t>
      </w:r>
      <w:r>
        <w:rPr>
          <w:sz w:val="19"/>
          <w:szCs w:val="19"/>
          <w:spacing w:val="-15"/>
        </w:rPr>
        <w:t xml:space="preserve"> </w:t>
      </w:r>
      <w:r>
        <w:rPr>
          <w:sz w:val="19"/>
          <w:szCs w:val="19"/>
          <w:spacing w:val="4"/>
        </w:rPr>
        <w:t>,若对“</w:t>
      </w:r>
      <w:r>
        <w:rPr>
          <w:sz w:val="19"/>
          <w:szCs w:val="19"/>
          <w:spacing w:val="-34"/>
        </w:rPr>
        <w:t xml:space="preserve"> </w:t>
      </w:r>
      <w:r>
        <w:rPr>
          <w:sz w:val="19"/>
          <w:szCs w:val="19"/>
          <w:spacing w:val="4"/>
        </w:rPr>
        <w:t>大学生殴打辅导员”事件衍</w:t>
      </w:r>
      <w:r>
        <w:rPr>
          <w:sz w:val="19"/>
          <w:szCs w:val="19"/>
          <w:spacing w:val="12"/>
        </w:rPr>
        <w:t>生舆情采取放任策略</w:t>
      </w:r>
      <w:r>
        <w:rPr>
          <w:sz w:val="19"/>
          <w:szCs w:val="19"/>
        </w:rPr>
        <w:t xml:space="preserve"> </w:t>
      </w:r>
      <w:r>
        <w:rPr>
          <w:sz w:val="19"/>
          <w:szCs w:val="19"/>
          <w:spacing w:val="12"/>
        </w:rPr>
        <w:t>,</w:t>
      </w:r>
      <w:r>
        <w:rPr>
          <w:sz w:val="19"/>
          <w:szCs w:val="19"/>
          <w:spacing w:val="-27"/>
        </w:rPr>
        <w:t xml:space="preserve"> </w:t>
      </w:r>
      <w:r>
        <w:rPr>
          <w:sz w:val="19"/>
          <w:szCs w:val="19"/>
          <w:spacing w:val="12"/>
        </w:rPr>
        <w:t>网络舆情的无序发酵可能导致</w:t>
      </w:r>
      <w:r>
        <w:rPr>
          <w:sz w:val="19"/>
          <w:szCs w:val="19"/>
          <w:spacing w:val="4"/>
        </w:rPr>
        <w:t>对涉事学生的“</w:t>
      </w:r>
      <w:r>
        <w:rPr>
          <w:sz w:val="19"/>
          <w:szCs w:val="19"/>
          <w:spacing w:val="-19"/>
        </w:rPr>
        <w:t xml:space="preserve"> </w:t>
      </w:r>
      <w:r>
        <w:rPr>
          <w:sz w:val="19"/>
          <w:szCs w:val="19"/>
          <w:spacing w:val="4"/>
        </w:rPr>
        <w:t>网暴”行为进一步升级</w:t>
      </w:r>
      <w:r>
        <w:rPr>
          <w:sz w:val="19"/>
          <w:szCs w:val="19"/>
          <w:spacing w:val="-18"/>
        </w:rPr>
        <w:t xml:space="preserve"> </w:t>
      </w:r>
      <w:r>
        <w:rPr>
          <w:sz w:val="19"/>
          <w:szCs w:val="19"/>
          <w:spacing w:val="4"/>
        </w:rPr>
        <w:t>,不仅影响其个</w:t>
      </w:r>
      <w:r>
        <w:rPr>
          <w:sz w:val="19"/>
          <w:szCs w:val="19"/>
          <w:spacing w:val="14"/>
        </w:rPr>
        <w:t>人的正常生活和学业</w:t>
      </w:r>
      <w:r>
        <w:rPr>
          <w:sz w:val="19"/>
          <w:szCs w:val="19"/>
          <w:spacing w:val="-17"/>
        </w:rPr>
        <w:t xml:space="preserve"> </w:t>
      </w:r>
      <w:r>
        <w:rPr>
          <w:sz w:val="19"/>
          <w:szCs w:val="19"/>
          <w:spacing w:val="14"/>
        </w:rPr>
        <w:t>,还可能对其心理健康造成不可</w:t>
      </w:r>
      <w:r>
        <w:rPr>
          <w:sz w:val="19"/>
          <w:szCs w:val="19"/>
          <w:spacing w:val="13"/>
        </w:rPr>
        <w:t>逆转的伤害</w:t>
      </w:r>
      <w:r>
        <w:rPr>
          <w:sz w:val="19"/>
          <w:szCs w:val="19"/>
          <w:spacing w:val="-28"/>
        </w:rPr>
        <w:t xml:space="preserve"> </w:t>
      </w:r>
      <w:r>
        <w:rPr>
          <w:sz w:val="19"/>
          <w:szCs w:val="19"/>
          <w:spacing w:val="13"/>
        </w:rPr>
        <w:t>。同时</w:t>
      </w:r>
      <w:r>
        <w:rPr>
          <w:sz w:val="19"/>
          <w:szCs w:val="19"/>
          <w:spacing w:val="-18"/>
        </w:rPr>
        <w:t xml:space="preserve"> </w:t>
      </w:r>
      <w:r>
        <w:rPr>
          <w:sz w:val="19"/>
          <w:szCs w:val="19"/>
          <w:spacing w:val="13"/>
        </w:rPr>
        <w:t>,该事件可能引发高校之</w:t>
      </w:r>
      <w:r>
        <w:rPr>
          <w:sz w:val="19"/>
          <w:szCs w:val="19"/>
          <w:spacing w:val="12"/>
        </w:rPr>
        <w:t>间的舆论</w:t>
      </w:r>
      <w:r>
        <w:rPr>
          <w:sz w:val="19"/>
          <w:szCs w:val="19"/>
          <w:spacing w:val="10"/>
        </w:rPr>
        <w:t>对立</w:t>
      </w:r>
      <w:r>
        <w:rPr>
          <w:sz w:val="19"/>
          <w:szCs w:val="19"/>
          <w:spacing w:val="-19"/>
        </w:rPr>
        <w:t xml:space="preserve"> </w:t>
      </w:r>
      <w:r>
        <w:rPr>
          <w:sz w:val="19"/>
          <w:szCs w:val="19"/>
          <w:spacing w:val="10"/>
        </w:rPr>
        <w:t>,损害两校的声誉和形象</w:t>
      </w:r>
      <w:r>
        <w:rPr>
          <w:sz w:val="19"/>
          <w:szCs w:val="19"/>
          <w:spacing w:val="-18"/>
        </w:rPr>
        <w:t xml:space="preserve"> </w:t>
      </w:r>
      <w:r>
        <w:rPr>
          <w:sz w:val="19"/>
          <w:szCs w:val="19"/>
          <w:spacing w:val="10"/>
        </w:rPr>
        <w:t>,甚至可能引发校际间的</w:t>
      </w:r>
      <w:r>
        <w:rPr>
          <w:sz w:val="19"/>
          <w:szCs w:val="19"/>
          <w:spacing w:val="11"/>
        </w:rPr>
        <w:t>矛盾和误解</w:t>
      </w:r>
      <w:r>
        <w:rPr>
          <w:sz w:val="19"/>
          <w:szCs w:val="19"/>
          <w:spacing w:val="-19"/>
        </w:rPr>
        <w:t xml:space="preserve"> </w:t>
      </w:r>
      <w:r>
        <w:rPr>
          <w:sz w:val="19"/>
          <w:szCs w:val="19"/>
          <w:spacing w:val="11"/>
        </w:rPr>
        <w:t>。除此之外</w:t>
      </w:r>
      <w:r>
        <w:rPr>
          <w:sz w:val="19"/>
          <w:szCs w:val="19"/>
          <w:spacing w:val="-18"/>
        </w:rPr>
        <w:t xml:space="preserve"> </w:t>
      </w:r>
      <w:r>
        <w:rPr>
          <w:sz w:val="19"/>
          <w:szCs w:val="19"/>
          <w:spacing w:val="11"/>
        </w:rPr>
        <w:t>,</w:t>
      </w:r>
      <w:r>
        <w:rPr>
          <w:sz w:val="19"/>
          <w:szCs w:val="19"/>
          <w:spacing w:val="-23"/>
        </w:rPr>
        <w:t xml:space="preserve"> </w:t>
      </w:r>
      <w:r>
        <w:rPr>
          <w:sz w:val="19"/>
          <w:szCs w:val="19"/>
          <w:spacing w:val="11"/>
        </w:rPr>
        <w:t>网络上对事件的过度解读和</w:t>
      </w:r>
      <w:r>
        <w:rPr>
          <w:sz w:val="19"/>
          <w:szCs w:val="19"/>
          <w:spacing w:val="10"/>
        </w:rPr>
        <w:t>虚假信息的传播</w:t>
      </w:r>
      <w:r>
        <w:rPr>
          <w:sz w:val="19"/>
          <w:szCs w:val="19"/>
          <w:spacing w:val="-19"/>
        </w:rPr>
        <w:t xml:space="preserve"> </w:t>
      </w:r>
      <w:r>
        <w:rPr>
          <w:sz w:val="19"/>
          <w:szCs w:val="19"/>
          <w:spacing w:val="10"/>
        </w:rPr>
        <w:t>,可能会误导公众认知</w:t>
      </w:r>
      <w:r>
        <w:rPr>
          <w:sz w:val="19"/>
          <w:szCs w:val="19"/>
          <w:spacing w:val="-18"/>
        </w:rPr>
        <w:t xml:space="preserve"> </w:t>
      </w:r>
      <w:r>
        <w:rPr>
          <w:sz w:val="19"/>
          <w:szCs w:val="19"/>
          <w:spacing w:val="10"/>
        </w:rPr>
        <w:t>,加剧社会对教</w:t>
      </w:r>
      <w:r>
        <w:rPr>
          <w:sz w:val="19"/>
          <w:szCs w:val="19"/>
          <w:spacing w:val="14"/>
        </w:rPr>
        <w:t>育公平和学术诚信的质疑</w:t>
      </w:r>
      <w:r>
        <w:rPr>
          <w:sz w:val="19"/>
          <w:szCs w:val="19"/>
          <w:spacing w:val="-17"/>
        </w:rPr>
        <w:t xml:space="preserve"> </w:t>
      </w:r>
      <w:r>
        <w:rPr>
          <w:sz w:val="19"/>
          <w:szCs w:val="19"/>
          <w:spacing w:val="14"/>
        </w:rPr>
        <w:t>,进而影响社会对高等教育</w:t>
      </w:r>
      <w:r>
        <w:rPr>
          <w:sz w:val="19"/>
          <w:szCs w:val="19"/>
          <w:spacing w:val="13"/>
        </w:rPr>
        <w:t>体系的信任</w:t>
      </w:r>
      <w:r>
        <w:rPr>
          <w:sz w:val="19"/>
          <w:szCs w:val="19"/>
          <w:spacing w:val="-28"/>
        </w:rPr>
        <w:t xml:space="preserve"> </w:t>
      </w:r>
      <w:r>
        <w:rPr>
          <w:sz w:val="19"/>
          <w:szCs w:val="19"/>
          <w:spacing w:val="13"/>
        </w:rPr>
        <w:t>。而从更广泛的社会层面来看</w:t>
      </w:r>
      <w:r>
        <w:rPr>
          <w:sz w:val="19"/>
          <w:szCs w:val="19"/>
          <w:spacing w:val="-18"/>
        </w:rPr>
        <w:t xml:space="preserve"> </w:t>
      </w:r>
      <w:r>
        <w:rPr>
          <w:sz w:val="19"/>
          <w:szCs w:val="19"/>
          <w:spacing w:val="13"/>
        </w:rPr>
        <w:t>,</w:t>
      </w:r>
      <w:r>
        <w:rPr>
          <w:sz w:val="19"/>
          <w:szCs w:val="19"/>
          <w:spacing w:val="12"/>
        </w:rPr>
        <w:t>此类事件</w:t>
      </w:r>
      <w:r>
        <w:rPr>
          <w:sz w:val="19"/>
          <w:szCs w:val="19"/>
          <w:spacing w:val="14"/>
        </w:rPr>
        <w:t>的无序传播可能会引发社会焦虑和不稳定情绪</w:t>
      </w:r>
      <w:r>
        <w:rPr>
          <w:sz w:val="19"/>
          <w:szCs w:val="19"/>
          <w:spacing w:val="-17"/>
        </w:rPr>
        <w:t xml:space="preserve"> </w:t>
      </w:r>
      <w:r>
        <w:rPr>
          <w:sz w:val="19"/>
          <w:szCs w:val="19"/>
          <w:spacing w:val="14"/>
        </w:rPr>
        <w:t>,甚至</w:t>
      </w:r>
      <w:r>
        <w:rPr>
          <w:sz w:val="19"/>
          <w:szCs w:val="19"/>
          <w:spacing w:val="14"/>
        </w:rPr>
        <w:t>可能被别有用心的群体利用</w:t>
      </w:r>
      <w:r>
        <w:rPr>
          <w:sz w:val="19"/>
          <w:szCs w:val="19"/>
          <w:spacing w:val="-17"/>
        </w:rPr>
        <w:t xml:space="preserve"> </w:t>
      </w:r>
      <w:r>
        <w:rPr>
          <w:sz w:val="19"/>
          <w:szCs w:val="19"/>
          <w:spacing w:val="14"/>
        </w:rPr>
        <w:t>,从而对社会和谐与稳定</w:t>
      </w:r>
      <w:r>
        <w:rPr>
          <w:sz w:val="19"/>
          <w:szCs w:val="19"/>
          <w:spacing w:val="7"/>
        </w:rPr>
        <w:t>构成潜在威胁。</w:t>
      </w:r>
    </w:p>
    <w:p>
      <w:pPr>
        <w:pStyle w:val="BodyText"/>
        <w:ind w:left="316"/>
        <w:spacing w:line="184" w:lineRule="auto"/>
        <w:outlineLvl w:val="5"/>
        <w:rPr>
          <w:rFonts w:ascii="SimHei" w:hAnsi="SimHei" w:eastAsia="SimHei" w:cs="SimHei"/>
          <w:sz w:val="19"/>
          <w:szCs w:val="19"/>
        </w:rPr>
      </w:pPr>
      <w:r>
        <w:rPr>
          <w:sz w:val="19"/>
          <w:szCs w:val="19"/>
          <w:spacing w:val="-2"/>
        </w:rPr>
        <w:t>4</w:t>
      </w:r>
      <w:r>
        <w:rPr>
          <w:sz w:val="19"/>
          <w:szCs w:val="19"/>
          <w:spacing w:val="-20"/>
        </w:rPr>
        <w:t xml:space="preserve"> </w:t>
      </w:r>
      <w:r>
        <w:rPr>
          <w:sz w:val="19"/>
          <w:szCs w:val="19"/>
          <w:spacing w:val="-2"/>
        </w:rPr>
        <w:t>. 3</w:t>
      </w:r>
      <w:r>
        <w:rPr>
          <w:sz w:val="19"/>
          <w:szCs w:val="19"/>
          <w:spacing w:val="16"/>
        </w:rPr>
        <w:t xml:space="preserve">   </w:t>
      </w:r>
      <w:r>
        <w:rPr>
          <w:rFonts w:ascii="SimHei" w:hAnsi="SimHei" w:eastAsia="SimHei" w:cs="SimHei"/>
          <w:sz w:val="19"/>
          <w:szCs w:val="19"/>
          <w:spacing w:val="-2"/>
        </w:rPr>
        <w:t>基于</w:t>
      </w:r>
      <w:r>
        <w:rPr>
          <w:rFonts w:ascii="SimHei" w:hAnsi="SimHei" w:eastAsia="SimHei" w:cs="SimHei"/>
          <w:sz w:val="19"/>
          <w:szCs w:val="19"/>
          <w:spacing w:val="-35"/>
        </w:rPr>
        <w:t xml:space="preserve"> </w:t>
      </w:r>
      <w:r>
        <w:rPr>
          <w:sz w:val="19"/>
          <w:szCs w:val="19"/>
          <w:spacing w:val="-2"/>
        </w:rPr>
        <w:t>do </w:t>
      </w:r>
      <w:r>
        <w:rPr>
          <w:rFonts w:ascii="SimHei" w:hAnsi="SimHei" w:eastAsia="SimHei" w:cs="SimHei"/>
          <w:sz w:val="19"/>
          <w:szCs w:val="19"/>
          <w:spacing w:val="-2"/>
        </w:rPr>
        <w:t>算子的因果效应验证</w:t>
      </w:r>
    </w:p>
    <w:p>
      <w:pPr>
        <w:pStyle w:val="BodyText"/>
        <w:ind w:left="128" w:right="300" w:firstLine="406"/>
        <w:spacing w:before="55" w:line="224" w:lineRule="auto"/>
        <w:jc w:val="both"/>
        <w:rPr>
          <w:sz w:val="19"/>
          <w:szCs w:val="19"/>
        </w:rPr>
      </w:pPr>
      <w:r>
        <w:rPr>
          <w:sz w:val="19"/>
          <w:szCs w:val="19"/>
          <w:spacing w:val="9"/>
        </w:rPr>
        <w:t>为进一步量化节点对衍生舆情形成路径的因果效</w:t>
      </w:r>
      <w:r>
        <w:rPr>
          <w:sz w:val="19"/>
          <w:szCs w:val="19"/>
          <w:spacing w:val="6"/>
        </w:rPr>
        <w:t>应并验证干预措施的有效性</w:t>
      </w:r>
      <w:r>
        <w:rPr>
          <w:sz w:val="19"/>
          <w:szCs w:val="19"/>
          <w:spacing w:val="-3"/>
        </w:rPr>
        <w:t xml:space="preserve"> </w:t>
      </w:r>
      <w:r>
        <w:rPr>
          <w:sz w:val="19"/>
          <w:szCs w:val="19"/>
          <w:spacing w:val="6"/>
        </w:rPr>
        <w:t>,本研究采用 </w:t>
      </w:r>
      <w:r>
        <w:rPr>
          <w:sz w:val="19"/>
          <w:szCs w:val="19"/>
        </w:rPr>
        <w:t>do</w:t>
      </w:r>
      <w:r>
        <w:rPr>
          <w:sz w:val="19"/>
          <w:szCs w:val="19"/>
          <w:spacing w:val="6"/>
        </w:rPr>
        <w:t xml:space="preserve"> 算子进行</w:t>
      </w:r>
      <w:r>
        <w:rPr>
          <w:sz w:val="19"/>
          <w:szCs w:val="19"/>
          <w:spacing w:val="17"/>
        </w:rPr>
        <w:t>干预推断</w:t>
      </w:r>
      <w:r>
        <w:rPr>
          <w:sz w:val="19"/>
          <w:szCs w:val="19"/>
          <w:spacing w:val="-22"/>
        </w:rPr>
        <w:t xml:space="preserve"> </w:t>
      </w:r>
      <w:r>
        <w:rPr>
          <w:sz w:val="19"/>
          <w:szCs w:val="19"/>
          <w:spacing w:val="17"/>
        </w:rPr>
        <w:t>。基于因果层级与现实可操作性的双重考</w:t>
      </w:r>
      <w:r>
        <w:rPr>
          <w:sz w:val="19"/>
          <w:szCs w:val="19"/>
          <w:spacing w:val="12"/>
        </w:rPr>
        <w:t>量</w:t>
      </w:r>
      <w:r>
        <w:rPr>
          <w:sz w:val="19"/>
          <w:szCs w:val="19"/>
        </w:rPr>
        <w:t xml:space="preserve"> </w:t>
      </w:r>
      <w:r>
        <w:rPr>
          <w:sz w:val="19"/>
          <w:szCs w:val="19"/>
          <w:spacing w:val="12"/>
        </w:rPr>
        <w:t>,选择转发总数(N</w:t>
      </w:r>
      <w:r>
        <w:rPr>
          <w:sz w:val="10"/>
          <w:szCs w:val="10"/>
          <w:spacing w:val="12"/>
          <w:position w:val="-4"/>
        </w:rPr>
        <w:t>7</w:t>
      </w:r>
      <w:r>
        <w:rPr>
          <w:sz w:val="10"/>
          <w:szCs w:val="10"/>
          <w:spacing w:val="16"/>
          <w:w w:val="102"/>
          <w:position w:val="-4"/>
        </w:rPr>
        <w:t xml:space="preserve"> </w:t>
      </w:r>
      <w:r>
        <w:rPr>
          <w:sz w:val="19"/>
          <w:szCs w:val="19"/>
          <w:spacing w:val="12"/>
        </w:rPr>
        <w:t>)对衍生舆情形成的因果效应进</w:t>
      </w:r>
      <w:r>
        <w:rPr>
          <w:sz w:val="19"/>
          <w:szCs w:val="19"/>
          <w:spacing w:val="13"/>
        </w:rPr>
        <w:t>行干预</w:t>
      </w:r>
      <w:r>
        <w:rPr>
          <w:sz w:val="19"/>
          <w:szCs w:val="19"/>
          <w:spacing w:val="-28"/>
        </w:rPr>
        <w:t xml:space="preserve"> </w:t>
      </w:r>
      <w:r>
        <w:rPr>
          <w:sz w:val="19"/>
          <w:szCs w:val="19"/>
          <w:spacing w:val="13"/>
        </w:rPr>
        <w:t>。通过构建贝叶斯网络变量间的因果关</w:t>
      </w:r>
      <w:r>
        <w:rPr>
          <w:sz w:val="19"/>
          <w:szCs w:val="19"/>
          <w:spacing w:val="12"/>
        </w:rPr>
        <w:t>系</w:t>
      </w:r>
      <w:r>
        <w:rPr>
          <w:sz w:val="19"/>
          <w:szCs w:val="19"/>
          <w:spacing w:val="-18"/>
        </w:rPr>
        <w:t xml:space="preserve"> </w:t>
      </w:r>
      <w:r>
        <w:rPr>
          <w:sz w:val="19"/>
          <w:szCs w:val="19"/>
          <w:spacing w:val="12"/>
        </w:rPr>
        <w:t>,并</w:t>
      </w:r>
      <w:r>
        <w:rPr>
          <w:sz w:val="19"/>
          <w:szCs w:val="19"/>
          <w:spacing w:val="8"/>
        </w:rPr>
        <w:t>施加干预操作 </w:t>
      </w:r>
      <w:r>
        <w:rPr>
          <w:sz w:val="19"/>
          <w:szCs w:val="19"/>
        </w:rPr>
        <w:t>do</w:t>
      </w:r>
      <w:r>
        <w:rPr>
          <w:sz w:val="19"/>
          <w:szCs w:val="19"/>
          <w:spacing w:val="8"/>
        </w:rPr>
        <w:t>(N</w:t>
      </w:r>
      <w:r>
        <w:rPr>
          <w:sz w:val="10"/>
          <w:szCs w:val="10"/>
          <w:spacing w:val="8"/>
          <w:position w:val="-4"/>
        </w:rPr>
        <w:t>7</w:t>
      </w:r>
      <w:r>
        <w:rPr>
          <w:sz w:val="19"/>
          <w:szCs w:val="19"/>
          <w:spacing w:val="8"/>
        </w:rPr>
        <w:t>＝低) ,</w:t>
      </w:r>
      <w:r>
        <w:rPr>
          <w:sz w:val="19"/>
          <w:szCs w:val="19"/>
          <w:spacing w:val="-23"/>
        </w:rPr>
        <w:t xml:space="preserve"> </w:t>
      </w:r>
      <w:r>
        <w:rPr>
          <w:sz w:val="19"/>
          <w:szCs w:val="19"/>
          <w:spacing w:val="8"/>
        </w:rPr>
        <w:t>旨在量化转发行</w:t>
      </w:r>
      <w:r>
        <w:rPr>
          <w:sz w:val="19"/>
          <w:szCs w:val="19"/>
          <w:spacing w:val="7"/>
        </w:rPr>
        <w:t>为对舆情</w:t>
      </w:r>
      <w:r>
        <w:rPr>
          <w:sz w:val="19"/>
          <w:szCs w:val="19"/>
          <w:spacing w:val="8"/>
        </w:rPr>
        <w:t>演化的因果驱动强度。</w:t>
      </w:r>
    </w:p>
    <w:p>
      <w:pPr>
        <w:pStyle w:val="BodyText"/>
        <w:ind w:left="131" w:right="300" w:firstLine="399"/>
        <w:spacing w:before="1" w:line="196" w:lineRule="auto"/>
        <w:rPr>
          <w:sz w:val="19"/>
          <w:szCs w:val="19"/>
        </w:rPr>
      </w:pPr>
      <w:r>
        <w:rPr>
          <w:sz w:val="19"/>
          <w:szCs w:val="19"/>
          <w:spacing w:val="14"/>
        </w:rPr>
        <w:t>在干预网络构造阶段</w:t>
      </w:r>
      <w:r>
        <w:rPr>
          <w:sz w:val="19"/>
          <w:szCs w:val="19"/>
          <w:spacing w:val="-11"/>
        </w:rPr>
        <w:t xml:space="preserve"> </w:t>
      </w:r>
      <w:r>
        <w:rPr>
          <w:sz w:val="19"/>
          <w:szCs w:val="19"/>
          <w:spacing w:val="14"/>
        </w:rPr>
        <w:t>,依据衍生舆情形成路径图</w:t>
      </w:r>
      <w:r>
        <w:rPr>
          <w:sz w:val="19"/>
          <w:szCs w:val="19"/>
          <w:spacing w:val="14"/>
        </w:rPr>
        <w:t>确定转发总数(N</w:t>
      </w:r>
      <w:r>
        <w:rPr>
          <w:sz w:val="10"/>
          <w:szCs w:val="10"/>
          <w:spacing w:val="14"/>
          <w:position w:val="-4"/>
        </w:rPr>
        <w:t>7</w:t>
      </w:r>
      <w:r>
        <w:rPr>
          <w:sz w:val="10"/>
          <w:szCs w:val="10"/>
          <w:spacing w:val="24"/>
          <w:w w:val="102"/>
          <w:position w:val="-4"/>
        </w:rPr>
        <w:t xml:space="preserve"> </w:t>
      </w:r>
      <w:r>
        <w:rPr>
          <w:sz w:val="19"/>
          <w:szCs w:val="19"/>
          <w:spacing w:val="14"/>
        </w:rPr>
        <w:t>)的父节点为单日最高转发量(N</w:t>
      </w:r>
      <w:r>
        <w:rPr>
          <w:sz w:val="10"/>
          <w:szCs w:val="10"/>
          <w:spacing w:val="14"/>
          <w:position w:val="-4"/>
        </w:rPr>
        <w:t>5</w:t>
      </w:r>
      <w:r>
        <w:rPr>
          <w:sz w:val="10"/>
          <w:szCs w:val="10"/>
          <w:spacing w:val="22"/>
          <w:position w:val="-4"/>
        </w:rPr>
        <w:t xml:space="preserve"> </w:t>
      </w:r>
      <w:r>
        <w:rPr>
          <w:sz w:val="19"/>
          <w:szCs w:val="19"/>
          <w:spacing w:val="14"/>
        </w:rPr>
        <w:t>)</w:t>
      </w:r>
    </w:p>
    <w:p>
      <w:pPr>
        <w:spacing w:line="14" w:lineRule="auto"/>
        <w:rPr>
          <w:rFonts w:ascii="Arial"/>
          <w:sz w:val="2"/>
        </w:rPr>
      </w:pPr>
      <w:r>
        <w:rPr>
          <w:rFonts w:ascii="Arial" w:hAnsi="Arial" w:eastAsia="Arial" w:cs="Arial"/>
          <w:sz w:val="2"/>
          <w:szCs w:val="2"/>
        </w:rPr>
        <w:br w:type="column"/>
      </w:r>
    </w:p>
    <w:p>
      <w:pPr>
        <w:pStyle w:val="BodyText"/>
        <w:ind w:left="7" w:right="76"/>
        <w:spacing w:before="43" w:line="227" w:lineRule="auto"/>
        <w:jc w:val="both"/>
        <w:rPr>
          <w:sz w:val="19"/>
          <w:szCs w:val="19"/>
        </w:rPr>
      </w:pPr>
      <w:r>
        <w:rPr>
          <w:sz w:val="19"/>
          <w:szCs w:val="19"/>
          <w:spacing w:val="10"/>
        </w:rPr>
        <w:t>及话题持续时间(N</w:t>
      </w:r>
      <w:r>
        <w:rPr>
          <w:sz w:val="10"/>
          <w:szCs w:val="10"/>
          <w:spacing w:val="10"/>
          <w:position w:val="-4"/>
        </w:rPr>
        <w:t>6</w:t>
      </w:r>
      <w:r>
        <w:rPr>
          <w:sz w:val="10"/>
          <w:szCs w:val="10"/>
          <w:spacing w:val="38"/>
          <w:w w:val="103"/>
          <w:position w:val="-4"/>
        </w:rPr>
        <w:t xml:space="preserve"> </w:t>
      </w:r>
      <w:r>
        <w:rPr>
          <w:sz w:val="19"/>
          <w:szCs w:val="19"/>
          <w:spacing w:val="10"/>
        </w:rPr>
        <w:t>)</w:t>
      </w:r>
      <w:r>
        <w:rPr>
          <w:sz w:val="19"/>
          <w:szCs w:val="19"/>
          <w:spacing w:val="-13"/>
        </w:rPr>
        <w:t xml:space="preserve"> </w:t>
      </w:r>
      <w:r>
        <w:rPr>
          <w:sz w:val="19"/>
          <w:szCs w:val="19"/>
          <w:spacing w:val="10"/>
        </w:rPr>
        <w:t>。为模拟对 N</w:t>
      </w:r>
      <w:r>
        <w:rPr>
          <w:sz w:val="10"/>
          <w:szCs w:val="10"/>
          <w:spacing w:val="10"/>
          <w:position w:val="-4"/>
        </w:rPr>
        <w:t>7  </w:t>
      </w:r>
      <w:r>
        <w:rPr>
          <w:sz w:val="19"/>
          <w:szCs w:val="19"/>
          <w:spacing w:val="10"/>
        </w:rPr>
        <w:t>的外部干预</w:t>
      </w:r>
      <w:r>
        <w:rPr>
          <w:sz w:val="19"/>
          <w:szCs w:val="19"/>
          <w:spacing w:val="-18"/>
        </w:rPr>
        <w:t xml:space="preserve"> </w:t>
      </w:r>
      <w:r>
        <w:rPr>
          <w:sz w:val="19"/>
          <w:szCs w:val="19"/>
          <w:spacing w:val="10"/>
        </w:rPr>
        <w:t>,</w:t>
      </w:r>
      <w:r>
        <w:rPr>
          <w:sz w:val="19"/>
          <w:szCs w:val="19"/>
          <w:spacing w:val="-33"/>
        </w:rPr>
        <w:t xml:space="preserve"> </w:t>
      </w:r>
      <w:r>
        <w:rPr>
          <w:sz w:val="19"/>
          <w:szCs w:val="19"/>
          <w:spacing w:val="10"/>
        </w:rPr>
        <w:t>复</w:t>
      </w:r>
      <w:r>
        <w:rPr>
          <w:sz w:val="19"/>
          <w:szCs w:val="19"/>
          <w:spacing w:val="11"/>
        </w:rPr>
        <w:t>制原始的衍生舆情形成路径并删除了所有指向 N</w:t>
      </w:r>
      <w:r>
        <w:rPr>
          <w:sz w:val="10"/>
          <w:szCs w:val="10"/>
          <w:spacing w:val="11"/>
          <w:position w:val="-4"/>
        </w:rPr>
        <w:t>7</w:t>
      </w:r>
      <w:r>
        <w:rPr>
          <w:sz w:val="10"/>
          <w:szCs w:val="10"/>
          <w:spacing w:val="34"/>
          <w:w w:val="102"/>
          <w:position w:val="-4"/>
        </w:rPr>
        <w:t xml:space="preserve"> </w:t>
      </w:r>
      <w:r>
        <w:rPr>
          <w:sz w:val="19"/>
          <w:szCs w:val="19"/>
          <w:spacing w:val="11"/>
        </w:rPr>
        <w:t>的</w:t>
      </w:r>
      <w:r>
        <w:rPr>
          <w:sz w:val="19"/>
          <w:szCs w:val="19"/>
          <w:spacing w:val="6"/>
        </w:rPr>
        <w:t>因果边</w:t>
      </w:r>
      <w:r>
        <w:rPr>
          <w:sz w:val="19"/>
          <w:szCs w:val="19"/>
          <w:spacing w:val="-28"/>
        </w:rPr>
        <w:t xml:space="preserve"> </w:t>
      </w:r>
      <w:r>
        <w:rPr>
          <w:sz w:val="19"/>
          <w:szCs w:val="19"/>
          <w:spacing w:val="6"/>
        </w:rPr>
        <w:t>。同时</w:t>
      </w:r>
      <w:r>
        <w:rPr>
          <w:sz w:val="19"/>
          <w:szCs w:val="19"/>
          <w:spacing w:val="-18"/>
        </w:rPr>
        <w:t xml:space="preserve"> </w:t>
      </w:r>
      <w:r>
        <w:rPr>
          <w:sz w:val="19"/>
          <w:szCs w:val="19"/>
          <w:spacing w:val="6"/>
        </w:rPr>
        <w:t>,将 N</w:t>
      </w:r>
      <w:r>
        <w:rPr>
          <w:sz w:val="10"/>
          <w:szCs w:val="10"/>
          <w:spacing w:val="6"/>
          <w:position w:val="-4"/>
        </w:rPr>
        <w:t>7</w:t>
      </w:r>
      <w:r>
        <w:rPr>
          <w:sz w:val="10"/>
          <w:szCs w:val="10"/>
          <w:spacing w:val="16"/>
          <w:w w:val="102"/>
          <w:position w:val="-4"/>
        </w:rPr>
        <w:t xml:space="preserve"> </w:t>
      </w:r>
      <w:r>
        <w:rPr>
          <w:sz w:val="19"/>
          <w:szCs w:val="19"/>
          <w:spacing w:val="6"/>
        </w:rPr>
        <w:t>的条件概率表强制设定为 P</w:t>
      </w:r>
      <w:r>
        <w:rPr>
          <w:sz w:val="19"/>
          <w:szCs w:val="19"/>
          <w:spacing w:val="26"/>
          <w:w w:val="101"/>
        </w:rPr>
        <w:t xml:space="preserve"> </w:t>
      </w:r>
      <w:r>
        <w:rPr>
          <w:sz w:val="19"/>
          <w:szCs w:val="19"/>
          <w:spacing w:val="6"/>
        </w:rPr>
        <w:t>(</w:t>
      </w:r>
      <w:r>
        <w:rPr>
          <w:sz w:val="19"/>
          <w:szCs w:val="19"/>
          <w:spacing w:val="-27"/>
        </w:rPr>
        <w:t xml:space="preserve"> </w:t>
      </w:r>
      <w:r>
        <w:rPr>
          <w:sz w:val="19"/>
          <w:szCs w:val="19"/>
          <w:spacing w:val="6"/>
        </w:rPr>
        <w:t>N</w:t>
      </w:r>
      <w:r>
        <w:rPr>
          <w:sz w:val="10"/>
          <w:szCs w:val="10"/>
          <w:spacing w:val="6"/>
          <w:position w:val="-4"/>
        </w:rPr>
        <w:t>7</w:t>
      </w:r>
      <w:r>
        <w:rPr>
          <w:sz w:val="10"/>
          <w:szCs w:val="10"/>
          <w:position w:val="-4"/>
        </w:rPr>
        <w:t xml:space="preserve">  </w:t>
      </w:r>
      <w:r>
        <w:rPr>
          <w:sz w:val="19"/>
          <w:szCs w:val="19"/>
          <w:spacing w:val="7"/>
        </w:rPr>
        <w:t>=低)＝</w:t>
      </w:r>
      <w:r>
        <w:rPr>
          <w:sz w:val="19"/>
          <w:szCs w:val="19"/>
          <w:spacing w:val="-1"/>
        </w:rPr>
        <w:t xml:space="preserve"> </w:t>
      </w:r>
      <w:r>
        <w:rPr>
          <w:sz w:val="19"/>
          <w:szCs w:val="19"/>
          <w:spacing w:val="7"/>
        </w:rPr>
        <w:t>1</w:t>
      </w:r>
      <w:r>
        <w:rPr>
          <w:sz w:val="19"/>
          <w:szCs w:val="19"/>
          <w:spacing w:val="-22"/>
        </w:rPr>
        <w:t xml:space="preserve"> </w:t>
      </w:r>
      <w:r>
        <w:rPr>
          <w:sz w:val="19"/>
          <w:szCs w:val="19"/>
          <w:spacing w:val="7"/>
        </w:rPr>
        <w:t>。这一操作切断了 N</w:t>
      </w:r>
      <w:r>
        <w:rPr>
          <w:sz w:val="10"/>
          <w:szCs w:val="10"/>
          <w:spacing w:val="7"/>
          <w:position w:val="-4"/>
        </w:rPr>
        <w:t>7 </w:t>
      </w:r>
      <w:r>
        <w:rPr>
          <w:sz w:val="19"/>
          <w:szCs w:val="19"/>
          <w:spacing w:val="7"/>
        </w:rPr>
        <w:t>与上游变量的关联</w:t>
      </w:r>
      <w:r>
        <w:rPr>
          <w:sz w:val="19"/>
          <w:szCs w:val="19"/>
          <w:spacing w:val="-18"/>
        </w:rPr>
        <w:t xml:space="preserve"> </w:t>
      </w:r>
      <w:r>
        <w:rPr>
          <w:sz w:val="19"/>
          <w:szCs w:val="19"/>
          <w:spacing w:val="7"/>
        </w:rPr>
        <w:t>,使</w:t>
      </w:r>
      <w:r>
        <w:rPr>
          <w:sz w:val="19"/>
          <w:szCs w:val="19"/>
          <w:spacing w:val="14"/>
        </w:rPr>
        <w:t>其取值仅由干预决定</w:t>
      </w:r>
      <w:r>
        <w:rPr>
          <w:sz w:val="19"/>
          <w:szCs w:val="19"/>
          <w:spacing w:val="-17"/>
        </w:rPr>
        <w:t xml:space="preserve"> </w:t>
      </w:r>
      <w:r>
        <w:rPr>
          <w:sz w:val="19"/>
          <w:szCs w:val="19"/>
          <w:spacing w:val="14"/>
        </w:rPr>
        <w:t>,而非自然状态下的传播动力学</w:t>
      </w:r>
      <w:r>
        <w:rPr>
          <w:sz w:val="19"/>
          <w:szCs w:val="19"/>
          <w:spacing w:val="11"/>
        </w:rPr>
        <w:t>过程</w:t>
      </w:r>
      <w:r>
        <w:rPr>
          <w:sz w:val="19"/>
          <w:szCs w:val="19"/>
          <w:spacing w:val="-17"/>
        </w:rPr>
        <w:t xml:space="preserve"> </w:t>
      </w:r>
      <w:r>
        <w:rPr>
          <w:sz w:val="19"/>
          <w:szCs w:val="19"/>
          <w:spacing w:val="11"/>
        </w:rPr>
        <w:t>。干预后网络的其他节点参数保持不变</w:t>
      </w:r>
      <w:r>
        <w:rPr>
          <w:sz w:val="19"/>
          <w:szCs w:val="19"/>
          <w:spacing w:val="-19"/>
        </w:rPr>
        <w:t xml:space="preserve"> </w:t>
      </w:r>
      <w:r>
        <w:rPr>
          <w:sz w:val="19"/>
          <w:szCs w:val="19"/>
          <w:spacing w:val="11"/>
        </w:rPr>
        <w:t>,</w:t>
      </w:r>
      <w:r>
        <w:rPr>
          <w:sz w:val="19"/>
          <w:szCs w:val="19"/>
          <w:spacing w:val="-24"/>
        </w:rPr>
        <w:t xml:space="preserve"> </w:t>
      </w:r>
      <w:r>
        <w:rPr>
          <w:sz w:val="19"/>
          <w:szCs w:val="19"/>
          <w:spacing w:val="11"/>
        </w:rPr>
        <w:t>以确保</w:t>
      </w:r>
      <w:r>
        <w:rPr>
          <w:sz w:val="19"/>
          <w:szCs w:val="19"/>
          <w:spacing w:val="8"/>
        </w:rPr>
        <w:t>因果效应估计的纯净性。</w:t>
      </w:r>
    </w:p>
    <w:p>
      <w:pPr>
        <w:pStyle w:val="BodyText"/>
        <w:ind w:left="7" w:firstLine="406"/>
        <w:spacing w:before="10" w:line="228" w:lineRule="auto"/>
        <w:jc w:val="both"/>
        <w:rPr>
          <w:sz w:val="19"/>
          <w:szCs w:val="19"/>
        </w:rPr>
      </w:pPr>
      <w:r>
        <w:rPr>
          <w:sz w:val="19"/>
          <w:szCs w:val="19"/>
          <w:spacing w:val="9"/>
        </w:rPr>
        <w:t>为了量化观察性研究中发现的因果效应对未观测</w:t>
      </w:r>
      <w:r>
        <w:rPr>
          <w:sz w:val="19"/>
          <w:szCs w:val="19"/>
          <w:spacing w:val="8"/>
        </w:rPr>
        <w:t>混杂因素的稳健性</w:t>
      </w:r>
      <w:r>
        <w:rPr>
          <w:sz w:val="19"/>
          <w:szCs w:val="19"/>
          <w:spacing w:val="-19"/>
        </w:rPr>
        <w:t xml:space="preserve"> </w:t>
      </w:r>
      <w:r>
        <w:rPr>
          <w:sz w:val="19"/>
          <w:szCs w:val="19"/>
          <w:spacing w:val="8"/>
        </w:rPr>
        <w:t>,本研究采用 E-</w:t>
      </w:r>
      <w:r>
        <w:rPr>
          <w:sz w:val="19"/>
          <w:szCs w:val="19"/>
        </w:rPr>
        <w:t>value</w:t>
      </w:r>
      <w:r>
        <w:rPr>
          <w:sz w:val="19"/>
          <w:szCs w:val="19"/>
          <w:spacing w:val="8"/>
        </w:rPr>
        <w:t xml:space="preserve"> 来进行计算。</w:t>
      </w:r>
      <w:r>
        <w:rPr>
          <w:sz w:val="19"/>
          <w:szCs w:val="19"/>
        </w:rPr>
        <w:t xml:space="preserve"> </w:t>
      </w:r>
      <w:r>
        <w:rPr>
          <w:sz w:val="19"/>
          <w:szCs w:val="19"/>
          <w:spacing w:val="11"/>
        </w:rPr>
        <w:t>E-</w:t>
      </w:r>
      <w:r>
        <w:rPr>
          <w:sz w:val="19"/>
          <w:szCs w:val="19"/>
        </w:rPr>
        <w:t>value</w:t>
      </w:r>
      <w:r>
        <w:rPr>
          <w:sz w:val="19"/>
          <w:szCs w:val="19"/>
          <w:spacing w:val="11"/>
        </w:rPr>
        <w:t xml:space="preserve"> 是评估观察到的因果效应受未观测混杂因素</w:t>
      </w:r>
      <w:r>
        <w:rPr>
          <w:sz w:val="19"/>
          <w:szCs w:val="19"/>
          <w:spacing w:val="14"/>
        </w:rPr>
        <w:t>影响程度的敏感性指标</w:t>
      </w:r>
      <w:r>
        <w:rPr>
          <w:sz w:val="19"/>
          <w:szCs w:val="19"/>
          <w:spacing w:val="-16"/>
        </w:rPr>
        <w:t xml:space="preserve"> </w:t>
      </w:r>
      <w:r>
        <w:rPr>
          <w:sz w:val="19"/>
          <w:szCs w:val="19"/>
          <w:spacing w:val="14"/>
        </w:rPr>
        <w:t>,其核心思想是量化需要多大</w:t>
      </w:r>
      <w:r>
        <w:rPr>
          <w:sz w:val="19"/>
          <w:szCs w:val="19"/>
          <w:spacing w:val="18"/>
        </w:rPr>
        <w:t>的混杂效应才能完全解释或抵消已观测到的因果效</w:t>
      </w:r>
      <w:r>
        <w:rPr>
          <w:sz w:val="19"/>
          <w:szCs w:val="19"/>
          <w:spacing w:val="15"/>
        </w:rPr>
        <w:t>应</w:t>
      </w:r>
      <w:r>
        <w:rPr>
          <w:sz w:val="19"/>
          <w:szCs w:val="19"/>
          <w:spacing w:val="-25"/>
        </w:rPr>
        <w:t xml:space="preserve"> </w:t>
      </w:r>
      <w:r>
        <w:rPr>
          <w:sz w:val="19"/>
          <w:szCs w:val="19"/>
          <w:spacing w:val="15"/>
        </w:rPr>
        <w:t>。E-</w:t>
      </w:r>
      <w:r>
        <w:rPr>
          <w:sz w:val="19"/>
          <w:szCs w:val="19"/>
        </w:rPr>
        <w:t>value</w:t>
      </w:r>
      <w:r>
        <w:rPr>
          <w:sz w:val="19"/>
          <w:szCs w:val="19"/>
          <w:spacing w:val="15"/>
        </w:rPr>
        <w:t xml:space="preserve"> 越大</w:t>
      </w:r>
      <w:r>
        <w:rPr>
          <w:sz w:val="19"/>
          <w:szCs w:val="19"/>
          <w:spacing w:val="-18"/>
        </w:rPr>
        <w:t xml:space="preserve"> </w:t>
      </w:r>
      <w:r>
        <w:rPr>
          <w:sz w:val="19"/>
          <w:szCs w:val="19"/>
          <w:spacing w:val="15"/>
        </w:rPr>
        <w:t>,表明结果对未观测混杂的稳健性</w:t>
      </w:r>
      <w:r>
        <w:rPr>
          <w:sz w:val="19"/>
          <w:szCs w:val="19"/>
          <w:spacing w:val="12"/>
        </w:rPr>
        <w:t>越强</w:t>
      </w:r>
      <w:r>
        <w:rPr>
          <w:sz w:val="19"/>
          <w:szCs w:val="19"/>
          <w:spacing w:val="-11"/>
        </w:rPr>
        <w:t xml:space="preserve"> </w:t>
      </w:r>
      <w:r>
        <w:rPr>
          <w:sz w:val="19"/>
          <w:szCs w:val="19"/>
          <w:spacing w:val="12"/>
        </w:rPr>
        <w:t>;反之</w:t>
      </w:r>
      <w:r>
        <w:rPr>
          <w:sz w:val="19"/>
          <w:szCs w:val="19"/>
          <w:spacing w:val="-18"/>
        </w:rPr>
        <w:t xml:space="preserve"> </w:t>
      </w:r>
      <w:r>
        <w:rPr>
          <w:sz w:val="19"/>
          <w:szCs w:val="19"/>
          <w:spacing w:val="12"/>
        </w:rPr>
        <w:t>,若 E 值接近观测效应量</w:t>
      </w:r>
      <w:r>
        <w:rPr>
          <w:sz w:val="19"/>
          <w:szCs w:val="19"/>
          <w:spacing w:val="-18"/>
        </w:rPr>
        <w:t xml:space="preserve"> </w:t>
      </w:r>
      <w:r>
        <w:rPr>
          <w:sz w:val="19"/>
          <w:szCs w:val="19"/>
          <w:spacing w:val="12"/>
        </w:rPr>
        <w:t>,则说明结果可能</w:t>
      </w:r>
      <w:r>
        <w:rPr>
          <w:sz w:val="19"/>
          <w:szCs w:val="19"/>
          <w:spacing w:val="5"/>
        </w:rPr>
        <w:t>对潜在混杂敏感</w:t>
      </w:r>
      <w:r>
        <w:rPr>
          <w:sz w:val="19"/>
          <w:szCs w:val="19"/>
          <w:spacing w:val="-16"/>
        </w:rPr>
        <w:t xml:space="preserve"> </w:t>
      </w:r>
      <w:r>
        <w:rPr>
          <w:sz w:val="19"/>
          <w:szCs w:val="19"/>
          <w:spacing w:val="5"/>
        </w:rPr>
        <w:t>。E-</w:t>
      </w:r>
      <w:r>
        <w:rPr>
          <w:sz w:val="19"/>
          <w:szCs w:val="19"/>
        </w:rPr>
        <w:t>value</w:t>
      </w:r>
      <w:r>
        <w:rPr>
          <w:sz w:val="19"/>
          <w:szCs w:val="19"/>
          <w:spacing w:val="17"/>
          <w:w w:val="101"/>
        </w:rPr>
        <w:t xml:space="preserve"> </w:t>
      </w:r>
      <w:r>
        <w:rPr>
          <w:sz w:val="19"/>
          <w:szCs w:val="19"/>
          <w:spacing w:val="5"/>
        </w:rPr>
        <w:t>的计算公式如下</w:t>
      </w:r>
      <w:r>
        <w:rPr>
          <w:sz w:val="19"/>
          <w:szCs w:val="19"/>
          <w:spacing w:val="-17"/>
        </w:rPr>
        <w:t xml:space="preserve"> </w:t>
      </w:r>
      <w:r>
        <w:rPr>
          <w:sz w:val="19"/>
          <w:szCs w:val="19"/>
          <w:spacing w:val="5"/>
        </w:rPr>
        <w:t>:</w:t>
      </w:r>
    </w:p>
    <w:p>
      <w:pPr>
        <w:pStyle w:val="BodyText"/>
        <w:ind w:left="407"/>
        <w:spacing w:before="45" w:line="175" w:lineRule="auto"/>
        <w:rPr>
          <w:sz w:val="19"/>
          <w:szCs w:val="19"/>
        </w:rPr>
      </w:pPr>
      <w:r>
        <w:rPr>
          <w:sz w:val="19"/>
          <w:szCs w:val="19"/>
          <w:spacing w:val="5"/>
        </w:rPr>
        <w:t>E-</w:t>
      </w:r>
      <w:r>
        <w:rPr>
          <w:sz w:val="19"/>
          <w:szCs w:val="19"/>
        </w:rPr>
        <w:t>value</w:t>
      </w:r>
      <w:r>
        <w:rPr>
          <w:sz w:val="19"/>
          <w:szCs w:val="19"/>
          <w:spacing w:val="5"/>
        </w:rPr>
        <w:t>＝</w:t>
      </w:r>
      <w:r>
        <w:rPr>
          <w:sz w:val="19"/>
          <w:szCs w:val="19"/>
          <w:spacing w:val="-17"/>
        </w:rPr>
        <w:t xml:space="preserve"> </w:t>
      </w:r>
      <w:r>
        <w:rPr>
          <w:sz w:val="19"/>
          <w:szCs w:val="19"/>
        </w:rPr>
        <w:t>RR</w:t>
      </w:r>
      <w:r>
        <w:rPr>
          <w:sz w:val="19"/>
          <w:szCs w:val="19"/>
          <w:spacing w:val="30"/>
        </w:rPr>
        <w:t xml:space="preserve"> </w:t>
      </w:r>
      <w:r>
        <w:rPr>
          <w:sz w:val="19"/>
          <w:szCs w:val="19"/>
          <w:spacing w:val="5"/>
        </w:rPr>
        <w:t>+</w:t>
      </w:r>
      <w:r>
        <w:rPr>
          <w:sz w:val="19"/>
          <w:szCs w:val="19"/>
          <w:spacing w:val="10"/>
        </w:rPr>
        <w:t xml:space="preserve">    </w:t>
      </w:r>
      <w:r>
        <w:rPr>
          <w:sz w:val="19"/>
          <w:szCs w:val="19"/>
        </w:rPr>
        <w:t>RR</w:t>
      </w:r>
      <w:r>
        <w:rPr>
          <w:sz w:val="19"/>
          <w:szCs w:val="19"/>
          <w:spacing w:val="5"/>
        </w:rPr>
        <w:t>(</w:t>
      </w:r>
      <w:r>
        <w:rPr>
          <w:sz w:val="19"/>
          <w:szCs w:val="19"/>
        </w:rPr>
        <w:t>RR</w:t>
      </w:r>
      <w:r>
        <w:rPr>
          <w:sz w:val="19"/>
          <w:szCs w:val="19"/>
          <w:spacing w:val="31"/>
        </w:rPr>
        <w:t xml:space="preserve"> </w:t>
      </w:r>
      <w:r>
        <w:rPr>
          <w:sz w:val="19"/>
          <w:szCs w:val="19"/>
          <w:spacing w:val="5"/>
        </w:rPr>
        <w:t>-</w:t>
      </w:r>
      <w:r>
        <w:rPr>
          <w:sz w:val="19"/>
          <w:szCs w:val="19"/>
          <w:spacing w:val="33"/>
          <w:w w:val="101"/>
        </w:rPr>
        <w:t xml:space="preserve"> </w:t>
      </w:r>
      <w:r>
        <w:rPr>
          <w:sz w:val="19"/>
          <w:szCs w:val="19"/>
          <w:spacing w:val="5"/>
        </w:rPr>
        <w:t>1)</w:t>
      </w:r>
      <w:r>
        <w:rPr>
          <w:sz w:val="19"/>
          <w:szCs w:val="19"/>
        </w:rPr>
        <w:t xml:space="preserve">                      </w:t>
      </w:r>
      <w:r>
        <w:rPr>
          <w:sz w:val="19"/>
          <w:szCs w:val="19"/>
          <w:spacing w:val="5"/>
        </w:rPr>
        <w:t>(6)</w:t>
      </w:r>
    </w:p>
    <w:p>
      <w:pPr>
        <w:pStyle w:val="BodyText"/>
        <w:ind w:left="3" w:right="76" w:firstLine="405"/>
        <w:spacing w:before="51" w:line="228" w:lineRule="auto"/>
        <w:rPr>
          <w:sz w:val="19"/>
          <w:szCs w:val="19"/>
        </w:rPr>
      </w:pPr>
      <w:r>
        <w:rPr>
          <w:sz w:val="19"/>
          <w:szCs w:val="19"/>
          <w:spacing w:val="14"/>
        </w:rPr>
        <w:t>其中</w:t>
      </w:r>
      <w:r>
        <w:rPr>
          <w:sz w:val="19"/>
          <w:szCs w:val="19"/>
          <w:spacing w:val="-17"/>
        </w:rPr>
        <w:t xml:space="preserve"> </w:t>
      </w:r>
      <w:r>
        <w:rPr>
          <w:sz w:val="19"/>
          <w:szCs w:val="19"/>
          <w:spacing w:val="14"/>
        </w:rPr>
        <w:t>,</w:t>
      </w:r>
      <w:r>
        <w:rPr>
          <w:sz w:val="19"/>
          <w:szCs w:val="19"/>
          <w:spacing w:val="-8"/>
        </w:rPr>
        <w:t xml:space="preserve"> </w:t>
      </w:r>
      <w:r>
        <w:rPr>
          <w:sz w:val="19"/>
          <w:szCs w:val="19"/>
        </w:rPr>
        <w:t>RR</w:t>
      </w:r>
      <w:r>
        <w:rPr>
          <w:sz w:val="19"/>
          <w:szCs w:val="19"/>
          <w:spacing w:val="22"/>
        </w:rPr>
        <w:t xml:space="preserve"> </w:t>
      </w:r>
      <w:r>
        <w:rPr>
          <w:sz w:val="19"/>
          <w:szCs w:val="19"/>
          <w:spacing w:val="14"/>
        </w:rPr>
        <w:t>(</w:t>
      </w:r>
      <w:r>
        <w:rPr>
          <w:sz w:val="19"/>
          <w:szCs w:val="19"/>
        </w:rPr>
        <w:t>Risk</w:t>
      </w:r>
      <w:r>
        <w:rPr>
          <w:sz w:val="19"/>
          <w:szCs w:val="19"/>
          <w:spacing w:val="14"/>
        </w:rPr>
        <w:t xml:space="preserve"> </w:t>
      </w:r>
      <w:r>
        <w:rPr>
          <w:sz w:val="19"/>
          <w:szCs w:val="19"/>
        </w:rPr>
        <w:t>Ratio</w:t>
      </w:r>
      <w:r>
        <w:rPr>
          <w:sz w:val="19"/>
          <w:szCs w:val="19"/>
          <w:spacing w:val="14"/>
        </w:rPr>
        <w:t>)表示干预前和干预后的风</w:t>
      </w:r>
      <w:r>
        <w:rPr>
          <w:sz w:val="19"/>
          <w:szCs w:val="19"/>
          <w:spacing w:val="11"/>
        </w:rPr>
        <w:t>险比值</w:t>
      </w:r>
      <w:r>
        <w:rPr>
          <w:sz w:val="19"/>
          <w:szCs w:val="19"/>
          <w:spacing w:val="-13"/>
        </w:rPr>
        <w:t xml:space="preserve"> </w:t>
      </w:r>
      <w:r>
        <w:rPr>
          <w:sz w:val="19"/>
          <w:szCs w:val="19"/>
          <w:spacing w:val="11"/>
        </w:rPr>
        <w:t>, 假设干预前风险为 P</w:t>
      </w:r>
      <w:r>
        <w:rPr>
          <w:sz w:val="10"/>
          <w:szCs w:val="10"/>
          <w:spacing w:val="11"/>
          <w:position w:val="-4"/>
        </w:rPr>
        <w:t>0</w:t>
      </w:r>
      <w:r>
        <w:rPr>
          <w:sz w:val="10"/>
          <w:szCs w:val="10"/>
          <w:spacing w:val="25"/>
          <w:w w:val="102"/>
          <w:position w:val="-4"/>
        </w:rPr>
        <w:t xml:space="preserve"> </w:t>
      </w:r>
      <w:r>
        <w:rPr>
          <w:sz w:val="19"/>
          <w:szCs w:val="19"/>
          <w:spacing w:val="11"/>
        </w:rPr>
        <w:t>,</w:t>
      </w:r>
      <w:r>
        <w:rPr>
          <w:sz w:val="19"/>
          <w:szCs w:val="19"/>
          <w:spacing w:val="-27"/>
        </w:rPr>
        <w:t xml:space="preserve"> </w:t>
      </w:r>
      <w:r>
        <w:rPr>
          <w:sz w:val="19"/>
          <w:szCs w:val="19"/>
          <w:spacing w:val="11"/>
        </w:rPr>
        <w:t>干预后风险为 P</w:t>
      </w:r>
      <w:r>
        <w:rPr>
          <w:sz w:val="10"/>
          <w:szCs w:val="10"/>
          <w:spacing w:val="11"/>
          <w:position w:val="-4"/>
        </w:rPr>
        <w:t>1</w:t>
      </w:r>
      <w:r>
        <w:rPr>
          <w:sz w:val="10"/>
          <w:szCs w:val="10"/>
          <w:spacing w:val="25"/>
          <w:w w:val="101"/>
          <w:position w:val="-4"/>
        </w:rPr>
        <w:t xml:space="preserve"> </w:t>
      </w:r>
      <w:r>
        <w:rPr>
          <w:sz w:val="19"/>
          <w:szCs w:val="19"/>
          <w:spacing w:val="11"/>
        </w:rPr>
        <w:t>,</w:t>
      </w:r>
      <w:r>
        <w:rPr>
          <w:sz w:val="19"/>
          <w:szCs w:val="19"/>
          <w:spacing w:val="-30"/>
        </w:rPr>
        <w:t xml:space="preserve"> </w:t>
      </w:r>
      <w:r>
        <w:rPr>
          <w:sz w:val="19"/>
          <w:szCs w:val="19"/>
          <w:spacing w:val="11"/>
        </w:rPr>
        <w:t>则</w:t>
      </w:r>
      <w:r>
        <w:rPr>
          <w:sz w:val="19"/>
          <w:szCs w:val="19"/>
        </w:rPr>
        <w:t>RR</w:t>
      </w:r>
      <w:r>
        <w:rPr>
          <w:sz w:val="19"/>
          <w:szCs w:val="19"/>
          <w:spacing w:val="8"/>
        </w:rPr>
        <w:t xml:space="preserve"> 计算公式为</w:t>
      </w:r>
      <w:r>
        <w:rPr>
          <w:sz w:val="19"/>
          <w:szCs w:val="19"/>
          <w:spacing w:val="-17"/>
        </w:rPr>
        <w:t xml:space="preserve"> </w:t>
      </w:r>
      <w:r>
        <w:rPr>
          <w:sz w:val="19"/>
          <w:szCs w:val="19"/>
          <w:spacing w:val="8"/>
        </w:rPr>
        <w:t>:</w:t>
      </w:r>
    </w:p>
    <w:p>
      <w:pPr>
        <w:pStyle w:val="BodyText"/>
        <w:ind w:left="402"/>
        <w:spacing w:before="27"/>
        <w:rPr>
          <w:sz w:val="19"/>
          <w:szCs w:val="19"/>
        </w:rPr>
      </w:pPr>
      <w:r>
        <w:rPr>
          <w:sz w:val="19"/>
          <w:szCs w:val="19"/>
        </w:rPr>
        <w:t>RR</w:t>
      </w:r>
      <w:r>
        <w:rPr>
          <w:sz w:val="19"/>
          <w:szCs w:val="19"/>
          <w:spacing w:val="23"/>
        </w:rPr>
        <w:t xml:space="preserve"> </w:t>
      </w:r>
      <w:r>
        <w:rPr>
          <w:sz w:val="19"/>
          <w:szCs w:val="19"/>
          <w:position w:val="-15"/>
        </w:rPr>
        <w:drawing>
          <wp:inline distT="0" distB="0" distL="0" distR="0">
            <wp:extent cx="228850" cy="287240"/>
            <wp:effectExtent l="0" t="0" r="0" b="0"/>
            <wp:docPr id="26" name="IM 26"/>
            <wp:cNvGraphicFramePr/>
            <a:graphic>
              <a:graphicData uri="http://schemas.openxmlformats.org/drawingml/2006/picture">
                <pic:pic>
                  <pic:nvPicPr>
                    <pic:cNvPr id="26" name="IM 26"/>
                    <pic:cNvPicPr/>
                  </pic:nvPicPr>
                  <pic:blipFill>
                    <a:blip r:embed="rId24"/>
                    <a:stretch>
                      <a:fillRect/>
                    </a:stretch>
                  </pic:blipFill>
                  <pic:spPr>
                    <a:xfrm rot="0">
                      <a:off x="0" y="0"/>
                      <a:ext cx="228850" cy="287240"/>
                    </a:xfrm>
                    <a:prstGeom prst="rect">
                      <a:avLst/>
                    </a:prstGeom>
                  </pic:spPr>
                </pic:pic>
              </a:graphicData>
            </a:graphic>
          </wp:inline>
        </w:drawing>
      </w:r>
      <w:r>
        <w:rPr>
          <w:sz w:val="19"/>
          <w:szCs w:val="19"/>
        </w:rPr>
        <w:t xml:space="preserve">                                                         </w:t>
      </w:r>
      <w:r>
        <w:rPr>
          <w:sz w:val="19"/>
          <w:szCs w:val="19"/>
          <w:spacing w:val="15"/>
        </w:rPr>
        <w:t>(7)</w:t>
      </w:r>
    </w:p>
    <w:p>
      <w:pPr>
        <w:pStyle w:val="BodyText"/>
        <w:ind w:firstLine="410"/>
        <w:spacing w:before="97" w:line="227" w:lineRule="auto"/>
        <w:jc w:val="both"/>
        <w:rPr>
          <w:sz w:val="19"/>
          <w:szCs w:val="19"/>
        </w:rPr>
      </w:pPr>
      <w:r>
        <w:rPr>
          <w:sz w:val="19"/>
          <w:szCs w:val="19"/>
        </w:rPr>
        <w:t>在自 然 状 态 下</w:t>
      </w:r>
      <w:r>
        <w:rPr>
          <w:sz w:val="19"/>
          <w:szCs w:val="19"/>
          <w:spacing w:val="-6"/>
        </w:rPr>
        <w:t xml:space="preserve"> </w:t>
      </w:r>
      <w:r>
        <w:rPr>
          <w:sz w:val="19"/>
          <w:szCs w:val="19"/>
        </w:rPr>
        <w:t>, 衍 生 舆 情 未 形 成</w:t>
      </w:r>
      <w:r>
        <w:rPr>
          <w:sz w:val="19"/>
          <w:szCs w:val="19"/>
          <w:spacing w:val="16"/>
        </w:rPr>
        <w:t xml:space="preserve"> </w:t>
      </w:r>
      <w:r>
        <w:rPr>
          <w:sz w:val="19"/>
          <w:szCs w:val="19"/>
        </w:rPr>
        <w:t>的 概 率 为</w:t>
      </w:r>
      <w:r>
        <w:rPr>
          <w:sz w:val="19"/>
          <w:szCs w:val="19"/>
          <w:spacing w:val="9"/>
        </w:rPr>
        <w:t>6. 67% ,而施加干预 </w:t>
      </w:r>
      <w:r>
        <w:rPr>
          <w:sz w:val="19"/>
          <w:szCs w:val="19"/>
        </w:rPr>
        <w:t>do</w:t>
      </w:r>
      <w:r>
        <w:rPr>
          <w:sz w:val="19"/>
          <w:szCs w:val="19"/>
          <w:spacing w:val="9"/>
        </w:rPr>
        <w:t>(N</w:t>
      </w:r>
      <w:r>
        <w:rPr>
          <w:sz w:val="10"/>
          <w:szCs w:val="10"/>
          <w:spacing w:val="9"/>
          <w:position w:val="-4"/>
        </w:rPr>
        <w:t>7</w:t>
      </w:r>
      <w:r>
        <w:rPr>
          <w:sz w:val="19"/>
          <w:szCs w:val="19"/>
          <w:spacing w:val="9"/>
        </w:rPr>
        <w:t>＝低)</w:t>
      </w:r>
      <w:r>
        <w:rPr>
          <w:sz w:val="19"/>
          <w:szCs w:val="19"/>
          <w:spacing w:val="8"/>
        </w:rPr>
        <w:t>后</w:t>
      </w:r>
      <w:r>
        <w:rPr>
          <w:sz w:val="19"/>
          <w:szCs w:val="19"/>
          <w:spacing w:val="-19"/>
        </w:rPr>
        <w:t xml:space="preserve"> </w:t>
      </w:r>
      <w:r>
        <w:rPr>
          <w:sz w:val="19"/>
          <w:szCs w:val="19"/>
          <w:spacing w:val="8"/>
        </w:rPr>
        <w:t>, 目标概率提高至</w:t>
      </w:r>
      <w:r>
        <w:rPr>
          <w:sz w:val="19"/>
          <w:szCs w:val="19"/>
          <w:spacing w:val="-1"/>
        </w:rPr>
        <w:t>86. 67% 。根据公式计算可得 RR</w:t>
      </w:r>
      <w:r>
        <w:rPr>
          <w:sz w:val="19"/>
          <w:szCs w:val="19"/>
          <w:spacing w:val="-7"/>
        </w:rPr>
        <w:t xml:space="preserve"> </w:t>
      </w:r>
      <w:r>
        <w:rPr>
          <w:sz w:val="19"/>
          <w:szCs w:val="19"/>
          <w:spacing w:val="-1"/>
        </w:rPr>
        <w:t>＝12</w:t>
      </w:r>
      <w:r>
        <w:rPr>
          <w:sz w:val="19"/>
          <w:szCs w:val="19"/>
          <w:spacing w:val="-31"/>
        </w:rPr>
        <w:t xml:space="preserve"> </w:t>
      </w:r>
      <w:r>
        <w:rPr>
          <w:sz w:val="19"/>
          <w:szCs w:val="19"/>
          <w:spacing w:val="-1"/>
        </w:rPr>
        <w:t>.</w:t>
      </w:r>
      <w:r>
        <w:rPr>
          <w:sz w:val="19"/>
          <w:szCs w:val="19"/>
          <w:spacing w:val="-12"/>
        </w:rPr>
        <w:t xml:space="preserve"> </w:t>
      </w:r>
      <w:r>
        <w:rPr>
          <w:sz w:val="19"/>
          <w:szCs w:val="19"/>
          <w:spacing w:val="-1"/>
        </w:rPr>
        <w:t>99</w:t>
      </w:r>
      <w:r>
        <w:rPr>
          <w:sz w:val="19"/>
          <w:szCs w:val="19"/>
          <w:spacing w:val="-12"/>
        </w:rPr>
        <w:t xml:space="preserve"> </w:t>
      </w:r>
      <w:r>
        <w:rPr>
          <w:sz w:val="19"/>
          <w:szCs w:val="19"/>
          <w:spacing w:val="-1"/>
        </w:rPr>
        <w:t>,为进一步验</w:t>
      </w:r>
      <w:r>
        <w:rPr>
          <w:sz w:val="19"/>
          <w:szCs w:val="19"/>
          <w:spacing w:val="4"/>
        </w:rPr>
        <w:t>证结果的稳健性</w:t>
      </w:r>
      <w:r>
        <w:rPr>
          <w:sz w:val="19"/>
          <w:szCs w:val="19"/>
          <w:spacing w:val="-18"/>
        </w:rPr>
        <w:t xml:space="preserve"> </w:t>
      </w:r>
      <w:r>
        <w:rPr>
          <w:sz w:val="19"/>
          <w:szCs w:val="19"/>
          <w:spacing w:val="4"/>
        </w:rPr>
        <w:t>,计算可得 E-</w:t>
      </w:r>
      <w:r>
        <w:rPr>
          <w:sz w:val="19"/>
          <w:szCs w:val="19"/>
        </w:rPr>
        <w:t>value</w:t>
      </w:r>
      <w:r>
        <w:rPr>
          <w:sz w:val="19"/>
          <w:szCs w:val="19"/>
          <w:spacing w:val="4"/>
        </w:rPr>
        <w:t>＝25</w:t>
      </w:r>
      <w:r>
        <w:rPr>
          <w:sz w:val="19"/>
          <w:szCs w:val="19"/>
          <w:spacing w:val="-31"/>
        </w:rPr>
        <w:t xml:space="preserve"> </w:t>
      </w:r>
      <w:r>
        <w:rPr>
          <w:sz w:val="19"/>
          <w:szCs w:val="19"/>
          <w:spacing w:val="4"/>
        </w:rPr>
        <w:t>.</w:t>
      </w:r>
      <w:r>
        <w:rPr>
          <w:sz w:val="19"/>
          <w:szCs w:val="19"/>
          <w:spacing w:val="-11"/>
        </w:rPr>
        <w:t xml:space="preserve"> </w:t>
      </w:r>
      <w:r>
        <w:rPr>
          <w:sz w:val="19"/>
          <w:szCs w:val="19"/>
          <w:spacing w:val="3"/>
        </w:rPr>
        <w:t>47</w:t>
      </w:r>
      <w:r>
        <w:rPr>
          <w:sz w:val="19"/>
          <w:szCs w:val="19"/>
          <w:spacing w:val="-13"/>
        </w:rPr>
        <w:t xml:space="preserve"> </w:t>
      </w:r>
      <w:r>
        <w:rPr>
          <w:sz w:val="19"/>
          <w:szCs w:val="19"/>
          <w:spacing w:val="3"/>
        </w:rPr>
        <w:t>,表明需存</w:t>
      </w:r>
      <w:r>
        <w:rPr>
          <w:sz w:val="19"/>
          <w:szCs w:val="19"/>
          <w:spacing w:val="17"/>
        </w:rPr>
        <w:t>在一个与干预变量(即转发总数)和结果变量(衍生舆</w:t>
      </w:r>
      <w:r>
        <w:rPr>
          <w:sz w:val="19"/>
          <w:szCs w:val="19"/>
          <w:spacing w:val="9"/>
        </w:rPr>
        <w:t>情形成)均具有风险比≥25</w:t>
      </w:r>
      <w:r>
        <w:rPr>
          <w:sz w:val="19"/>
          <w:szCs w:val="19"/>
          <w:spacing w:val="-23"/>
        </w:rPr>
        <w:t xml:space="preserve"> </w:t>
      </w:r>
      <w:r>
        <w:rPr>
          <w:sz w:val="19"/>
          <w:szCs w:val="19"/>
          <w:spacing w:val="9"/>
        </w:rPr>
        <w:t>.</w:t>
      </w:r>
      <w:r>
        <w:rPr>
          <w:sz w:val="19"/>
          <w:szCs w:val="19"/>
          <w:spacing w:val="-12"/>
        </w:rPr>
        <w:t xml:space="preserve"> </w:t>
      </w:r>
      <w:r>
        <w:rPr>
          <w:sz w:val="19"/>
          <w:szCs w:val="19"/>
          <w:spacing w:val="9"/>
        </w:rPr>
        <w:t>47</w:t>
      </w:r>
      <w:r>
        <w:rPr>
          <w:sz w:val="19"/>
          <w:szCs w:val="19"/>
          <w:spacing w:val="28"/>
        </w:rPr>
        <w:t xml:space="preserve"> </w:t>
      </w:r>
      <w:r>
        <w:rPr>
          <w:sz w:val="19"/>
          <w:szCs w:val="19"/>
          <w:spacing w:val="9"/>
        </w:rPr>
        <w:t>的未观测混杂因素</w:t>
      </w:r>
      <w:r>
        <w:rPr>
          <w:sz w:val="19"/>
          <w:szCs w:val="19"/>
          <w:spacing w:val="-18"/>
        </w:rPr>
        <w:t xml:space="preserve"> </w:t>
      </w:r>
      <w:r>
        <w:rPr>
          <w:sz w:val="19"/>
          <w:szCs w:val="19"/>
          <w:spacing w:val="9"/>
        </w:rPr>
        <w:t>,才</w:t>
      </w:r>
      <w:r>
        <w:rPr>
          <w:sz w:val="19"/>
          <w:szCs w:val="19"/>
          <w:spacing w:val="-8"/>
        </w:rPr>
        <w:t>能完</w:t>
      </w:r>
      <w:r>
        <w:rPr>
          <w:sz w:val="19"/>
          <w:szCs w:val="19"/>
          <w:spacing w:val="-9"/>
        </w:rPr>
        <w:t xml:space="preserve"> </w:t>
      </w:r>
      <w:r>
        <w:rPr>
          <w:sz w:val="19"/>
          <w:szCs w:val="19"/>
          <w:spacing w:val="-8"/>
        </w:rPr>
        <w:t>全</w:t>
      </w:r>
      <w:r>
        <w:rPr>
          <w:sz w:val="19"/>
          <w:szCs w:val="19"/>
          <w:spacing w:val="-28"/>
        </w:rPr>
        <w:t xml:space="preserve"> </w:t>
      </w:r>
      <w:r>
        <w:rPr>
          <w:sz w:val="19"/>
          <w:szCs w:val="19"/>
          <w:spacing w:val="-8"/>
        </w:rPr>
        <w:t>抵</w:t>
      </w:r>
      <w:r>
        <w:rPr>
          <w:sz w:val="19"/>
          <w:szCs w:val="19"/>
          <w:spacing w:val="-21"/>
        </w:rPr>
        <w:t xml:space="preserve"> </w:t>
      </w:r>
      <w:r>
        <w:rPr>
          <w:sz w:val="19"/>
          <w:szCs w:val="19"/>
          <w:spacing w:val="-8"/>
        </w:rPr>
        <w:t>消</w:t>
      </w:r>
      <w:r>
        <w:rPr>
          <w:sz w:val="19"/>
          <w:szCs w:val="19"/>
          <w:spacing w:val="18"/>
          <w:w w:val="101"/>
        </w:rPr>
        <w:t xml:space="preserve"> </w:t>
      </w:r>
      <w:r>
        <w:rPr>
          <w:sz w:val="19"/>
          <w:szCs w:val="19"/>
          <w:spacing w:val="-8"/>
        </w:rPr>
        <w:t>80%</w:t>
      </w:r>
      <w:r>
        <w:rPr>
          <w:sz w:val="19"/>
          <w:szCs w:val="19"/>
          <w:spacing w:val="23"/>
        </w:rPr>
        <w:t xml:space="preserve"> </w:t>
      </w:r>
      <w:r>
        <w:rPr>
          <w:sz w:val="19"/>
          <w:szCs w:val="19"/>
          <w:spacing w:val="-8"/>
        </w:rPr>
        <w:t>的</w:t>
      </w:r>
      <w:r>
        <w:rPr>
          <w:sz w:val="19"/>
          <w:szCs w:val="19"/>
          <w:spacing w:val="22"/>
          <w:w w:val="101"/>
        </w:rPr>
        <w:t xml:space="preserve"> </w:t>
      </w:r>
      <w:r>
        <w:rPr>
          <w:sz w:val="19"/>
          <w:szCs w:val="19"/>
          <w:spacing w:val="-8"/>
        </w:rPr>
        <w:t>ATE(</w:t>
      </w:r>
      <w:r>
        <w:rPr>
          <w:sz w:val="19"/>
          <w:szCs w:val="19"/>
          <w:spacing w:val="-19"/>
        </w:rPr>
        <w:t xml:space="preserve"> </w:t>
      </w:r>
      <w:r>
        <w:rPr>
          <w:sz w:val="19"/>
          <w:szCs w:val="19"/>
          <w:spacing w:val="-8"/>
        </w:rPr>
        <w:t>Average</w:t>
      </w:r>
      <w:r>
        <w:rPr>
          <w:sz w:val="19"/>
          <w:szCs w:val="19"/>
          <w:spacing w:val="41"/>
          <w:w w:val="101"/>
        </w:rPr>
        <w:t xml:space="preserve"> </w:t>
      </w:r>
      <w:r>
        <w:rPr>
          <w:sz w:val="19"/>
          <w:szCs w:val="19"/>
          <w:spacing w:val="-8"/>
        </w:rPr>
        <w:t>treatment</w:t>
      </w:r>
      <w:r>
        <w:rPr>
          <w:sz w:val="19"/>
          <w:szCs w:val="19"/>
          <w:spacing w:val="44"/>
        </w:rPr>
        <w:t xml:space="preserve"> </w:t>
      </w:r>
      <w:r>
        <w:rPr>
          <w:sz w:val="19"/>
          <w:szCs w:val="19"/>
          <w:spacing w:val="-8"/>
        </w:rPr>
        <w:t>effect)</w:t>
      </w:r>
      <w:r>
        <w:rPr>
          <w:sz w:val="19"/>
          <w:szCs w:val="19"/>
          <w:spacing w:val="-25"/>
        </w:rPr>
        <w:t xml:space="preserve"> </w:t>
      </w:r>
      <w:r>
        <w:rPr>
          <w:sz w:val="19"/>
          <w:szCs w:val="19"/>
          <w:spacing w:val="-8"/>
        </w:rPr>
        <w:t>。</w:t>
      </w:r>
      <w:r>
        <w:rPr>
          <w:sz w:val="19"/>
          <w:szCs w:val="19"/>
          <w:spacing w:val="9"/>
        </w:rPr>
        <w:t>高 E-</w:t>
      </w:r>
      <w:r>
        <w:rPr>
          <w:sz w:val="19"/>
          <w:szCs w:val="19"/>
        </w:rPr>
        <w:t>value</w:t>
      </w:r>
      <w:r>
        <w:rPr>
          <w:sz w:val="19"/>
          <w:szCs w:val="19"/>
          <w:spacing w:val="9"/>
        </w:rPr>
        <w:t xml:space="preserve"> 表明</w:t>
      </w:r>
      <w:r>
        <w:rPr>
          <w:sz w:val="19"/>
          <w:szCs w:val="19"/>
          <w:spacing w:val="-6"/>
        </w:rPr>
        <w:t xml:space="preserve"> </w:t>
      </w:r>
      <w:r>
        <w:rPr>
          <w:sz w:val="19"/>
          <w:szCs w:val="19"/>
          <w:spacing w:val="9"/>
        </w:rPr>
        <w:t>,即使存在未观测混杂</w:t>
      </w:r>
      <w:r>
        <w:rPr>
          <w:sz w:val="19"/>
          <w:szCs w:val="19"/>
          <w:spacing w:val="-18"/>
        </w:rPr>
        <w:t xml:space="preserve"> </w:t>
      </w:r>
      <w:r>
        <w:rPr>
          <w:sz w:val="19"/>
          <w:szCs w:val="19"/>
          <w:spacing w:val="9"/>
        </w:rPr>
        <w:t>,其关联强度也</w:t>
      </w:r>
      <w:r>
        <w:rPr>
          <w:sz w:val="19"/>
          <w:szCs w:val="19"/>
          <w:spacing w:val="13"/>
        </w:rPr>
        <w:t>需远超现实场景中的常见水平</w:t>
      </w:r>
      <w:r>
        <w:rPr>
          <w:sz w:val="19"/>
          <w:szCs w:val="19"/>
          <w:spacing w:val="-17"/>
        </w:rPr>
        <w:t xml:space="preserve"> </w:t>
      </w:r>
      <w:r>
        <w:rPr>
          <w:sz w:val="19"/>
          <w:szCs w:val="19"/>
          <w:spacing w:val="13"/>
        </w:rPr>
        <w:t>,</w:t>
      </w:r>
      <w:r>
        <w:rPr>
          <w:sz w:val="19"/>
          <w:szCs w:val="19"/>
          <w:spacing w:val="-25"/>
        </w:rPr>
        <w:t xml:space="preserve"> </w:t>
      </w:r>
      <w:r>
        <w:rPr>
          <w:sz w:val="19"/>
          <w:szCs w:val="19"/>
          <w:spacing w:val="13"/>
        </w:rPr>
        <w:t>因此研究结论具有高</w:t>
      </w:r>
      <w:r>
        <w:rPr>
          <w:sz w:val="19"/>
          <w:szCs w:val="19"/>
          <w:spacing w:val="13"/>
        </w:rPr>
        <w:t>度稳健性</w:t>
      </w:r>
      <w:r>
        <w:rPr>
          <w:sz w:val="19"/>
          <w:szCs w:val="19"/>
          <w:spacing w:val="-24"/>
        </w:rPr>
        <w:t xml:space="preserve"> </w:t>
      </w:r>
      <w:r>
        <w:rPr>
          <w:sz w:val="19"/>
          <w:szCs w:val="19"/>
          <w:spacing w:val="13"/>
        </w:rPr>
        <w:t>。例如</w:t>
      </w:r>
      <w:r>
        <w:rPr>
          <w:sz w:val="19"/>
          <w:szCs w:val="19"/>
          <w:spacing w:val="-18"/>
        </w:rPr>
        <w:t xml:space="preserve"> </w:t>
      </w:r>
      <w:r>
        <w:rPr>
          <w:sz w:val="19"/>
          <w:szCs w:val="19"/>
          <w:spacing w:val="13"/>
        </w:rPr>
        <w:t>,社交媒体平台的用户活跃度或算法</w:t>
      </w:r>
      <w:r>
        <w:rPr>
          <w:sz w:val="19"/>
          <w:szCs w:val="19"/>
          <w:spacing w:val="14"/>
        </w:rPr>
        <w:t>机制极少与干预及结果变量存在如此极端的关联</w:t>
      </w:r>
      <w:r>
        <w:rPr>
          <w:sz w:val="19"/>
          <w:szCs w:val="19"/>
          <w:spacing w:val="-9"/>
        </w:rPr>
        <w:t xml:space="preserve"> </w:t>
      </w:r>
      <w:r>
        <w:rPr>
          <w:sz w:val="19"/>
          <w:szCs w:val="19"/>
          <w:spacing w:val="14"/>
        </w:rPr>
        <w:t>,从</w:t>
      </w:r>
      <w:r>
        <w:rPr>
          <w:sz w:val="19"/>
          <w:szCs w:val="19"/>
          <w:spacing w:val="9"/>
        </w:rPr>
        <w:t>而验证了转发行为对舆情演化的因果驱动作用。</w:t>
      </w:r>
    </w:p>
    <w:p>
      <w:pPr>
        <w:pStyle w:val="BodyText"/>
        <w:ind w:left="9" w:firstLine="397"/>
        <w:spacing w:before="2" w:line="229" w:lineRule="auto"/>
        <w:jc w:val="both"/>
        <w:rPr>
          <w:sz w:val="19"/>
          <w:szCs w:val="19"/>
        </w:rPr>
      </w:pPr>
      <w:r>
        <w:rPr>
          <w:sz w:val="19"/>
          <w:szCs w:val="19"/>
          <w:spacing w:val="15"/>
        </w:rPr>
        <w:t>E-</w:t>
      </w:r>
      <w:r>
        <w:rPr>
          <w:sz w:val="19"/>
          <w:szCs w:val="19"/>
        </w:rPr>
        <w:t>value</w:t>
      </w:r>
      <w:r>
        <w:rPr>
          <w:sz w:val="19"/>
          <w:szCs w:val="19"/>
          <w:spacing w:val="15"/>
        </w:rPr>
        <w:t xml:space="preserve"> 分析进一步验证了管理策略的科学性。</w:t>
      </w:r>
      <w:r>
        <w:rPr>
          <w:sz w:val="19"/>
          <w:szCs w:val="19"/>
          <w:spacing w:val="2"/>
        </w:rPr>
        <w:t>在“大学生殴打辅导员”案例中</w:t>
      </w:r>
      <w:r>
        <w:rPr>
          <w:sz w:val="19"/>
          <w:szCs w:val="19"/>
          <w:spacing w:val="-7"/>
        </w:rPr>
        <w:t xml:space="preserve"> </w:t>
      </w:r>
      <w:r>
        <w:rPr>
          <w:sz w:val="19"/>
          <w:szCs w:val="19"/>
          <w:spacing w:val="2"/>
        </w:rPr>
        <w:t>,E-</w:t>
      </w:r>
      <w:r>
        <w:rPr>
          <w:sz w:val="19"/>
          <w:szCs w:val="19"/>
        </w:rPr>
        <w:t>value</w:t>
      </w:r>
      <w:r>
        <w:rPr>
          <w:sz w:val="19"/>
          <w:szCs w:val="19"/>
          <w:spacing w:val="2"/>
        </w:rPr>
        <w:t xml:space="preserve"> 结果表明</w:t>
      </w:r>
      <w:r>
        <w:rPr>
          <w:sz w:val="19"/>
          <w:szCs w:val="19"/>
          <w:spacing w:val="-18"/>
        </w:rPr>
        <w:t xml:space="preserve"> </w:t>
      </w:r>
      <w:r>
        <w:rPr>
          <w:sz w:val="19"/>
          <w:szCs w:val="19"/>
          <w:spacing w:val="2"/>
        </w:rPr>
        <w:t>,</w:t>
      </w:r>
      <w:r>
        <w:rPr>
          <w:sz w:val="19"/>
          <w:szCs w:val="19"/>
          <w:spacing w:val="-30"/>
        </w:rPr>
        <w:t xml:space="preserve"> </w:t>
      </w:r>
      <w:r>
        <w:rPr>
          <w:sz w:val="19"/>
          <w:szCs w:val="19"/>
          <w:spacing w:val="2"/>
        </w:rPr>
        <w:t>限</w:t>
      </w:r>
      <w:r>
        <w:rPr>
          <w:sz w:val="19"/>
          <w:szCs w:val="19"/>
          <w:spacing w:val="9"/>
        </w:rPr>
        <w:t>制转发行为对抑制衍生舆情形成的干预效应受未观测</w:t>
      </w:r>
      <w:r>
        <w:rPr>
          <w:sz w:val="19"/>
          <w:szCs w:val="19"/>
          <w:spacing w:val="8"/>
        </w:rPr>
        <w:t>混杂的影响极小</w:t>
      </w:r>
      <w:r>
        <w:rPr>
          <w:sz w:val="19"/>
          <w:szCs w:val="19"/>
          <w:spacing w:val="-24"/>
        </w:rPr>
        <w:t xml:space="preserve"> </w:t>
      </w:r>
      <w:r>
        <w:rPr>
          <w:sz w:val="19"/>
          <w:szCs w:val="19"/>
          <w:spacing w:val="8"/>
        </w:rPr>
        <w:t>。这一发现为社交媒体平台实施动态</w:t>
      </w:r>
      <w:r>
        <w:rPr>
          <w:sz w:val="19"/>
          <w:szCs w:val="19"/>
          <w:spacing w:val="14"/>
        </w:rPr>
        <w:t>限流策略提供了统计学依据</w:t>
      </w:r>
      <w:r>
        <w:rPr>
          <w:sz w:val="19"/>
          <w:szCs w:val="19"/>
          <w:spacing w:val="-18"/>
        </w:rPr>
        <w:t xml:space="preserve"> </w:t>
      </w:r>
      <w:r>
        <w:rPr>
          <w:sz w:val="19"/>
          <w:szCs w:val="19"/>
          <w:spacing w:val="14"/>
        </w:rPr>
        <w:t>,其公式推导基于反事实</w:t>
      </w:r>
      <w:r>
        <w:rPr>
          <w:sz w:val="19"/>
          <w:szCs w:val="19"/>
          <w:spacing w:val="14"/>
        </w:rPr>
        <w:t>因果模型</w:t>
      </w:r>
      <w:r>
        <w:rPr>
          <w:sz w:val="19"/>
          <w:szCs w:val="19"/>
          <w:spacing w:val="-18"/>
        </w:rPr>
        <w:t xml:space="preserve"> </w:t>
      </w:r>
      <w:r>
        <w:rPr>
          <w:sz w:val="19"/>
          <w:szCs w:val="19"/>
          <w:spacing w:val="14"/>
        </w:rPr>
        <w:t>,为观察性研究中的因果推断提供了方法论</w:t>
      </w:r>
      <w:r>
        <w:rPr>
          <w:sz w:val="19"/>
          <w:szCs w:val="19"/>
          <w:spacing w:val="3"/>
        </w:rPr>
        <w:t>支持。</w:t>
      </w:r>
    </w:p>
    <w:p>
      <w:pPr>
        <w:pStyle w:val="BodyText"/>
        <w:spacing w:before="134" w:line="178" w:lineRule="auto"/>
        <w:outlineLvl w:val="4"/>
        <w:rPr>
          <w:rFonts w:ascii="SimHei" w:hAnsi="SimHei" w:eastAsia="SimHei" w:cs="SimHei"/>
          <w:sz w:val="20"/>
          <w:szCs w:val="20"/>
        </w:rPr>
      </w:pPr>
      <w:r>
        <w:rPr>
          <w:sz w:val="20"/>
          <w:szCs w:val="20"/>
          <w:spacing w:val="-10"/>
        </w:rPr>
        <w:t>5</w:t>
      </w:r>
      <w:r>
        <w:rPr>
          <w:sz w:val="20"/>
          <w:szCs w:val="20"/>
          <w:spacing w:val="19"/>
        </w:rPr>
        <w:t xml:space="preserve">   </w:t>
      </w:r>
      <w:r>
        <w:rPr>
          <w:rFonts w:ascii="SimHei" w:hAnsi="SimHei" w:eastAsia="SimHei" w:cs="SimHei"/>
          <w:sz w:val="20"/>
          <w:szCs w:val="20"/>
          <w:spacing w:val="-10"/>
        </w:rPr>
        <w:t>结</w:t>
      </w:r>
      <w:r>
        <w:rPr>
          <w:rFonts w:ascii="SimHei" w:hAnsi="SimHei" w:eastAsia="SimHei" w:cs="SimHei"/>
          <w:sz w:val="20"/>
          <w:szCs w:val="20"/>
          <w:spacing w:val="11"/>
        </w:rPr>
        <w:t xml:space="preserve">  </w:t>
      </w:r>
      <w:r>
        <w:rPr>
          <w:rFonts w:ascii="SimHei" w:hAnsi="SimHei" w:eastAsia="SimHei" w:cs="SimHei"/>
          <w:sz w:val="20"/>
          <w:szCs w:val="20"/>
          <w:spacing w:val="-10"/>
        </w:rPr>
        <w:t>语</w:t>
      </w:r>
    </w:p>
    <w:p>
      <w:pPr>
        <w:pStyle w:val="BodyText"/>
        <w:ind w:left="7" w:right="76" w:firstLine="400"/>
        <w:spacing w:before="202" w:line="208" w:lineRule="auto"/>
        <w:jc w:val="both"/>
        <w:rPr>
          <w:sz w:val="19"/>
          <w:szCs w:val="19"/>
        </w:rPr>
      </w:pPr>
      <w:r>
        <w:rPr>
          <w:sz w:val="19"/>
          <w:szCs w:val="19"/>
          <w:spacing w:val="9"/>
        </w:rPr>
        <w:t>本文通过融合贝叶斯网络与结构建模的方法分析</w:t>
      </w:r>
      <w:r>
        <w:rPr>
          <w:sz w:val="19"/>
          <w:szCs w:val="19"/>
          <w:spacing w:val="14"/>
        </w:rPr>
        <w:t>衍生舆情形成路径</w:t>
      </w:r>
      <w:r>
        <w:rPr>
          <w:sz w:val="19"/>
          <w:szCs w:val="19"/>
          <w:spacing w:val="-16"/>
        </w:rPr>
        <w:t xml:space="preserve"> </w:t>
      </w:r>
      <w:r>
        <w:rPr>
          <w:sz w:val="19"/>
          <w:szCs w:val="19"/>
          <w:spacing w:val="14"/>
        </w:rPr>
        <w:t>,实现对网络舆情次生效应的量化</w:t>
      </w:r>
      <w:r>
        <w:rPr>
          <w:sz w:val="19"/>
          <w:szCs w:val="19"/>
          <w:spacing w:val="14"/>
        </w:rPr>
        <w:t>评估</w:t>
      </w:r>
      <w:r>
        <w:rPr>
          <w:sz w:val="19"/>
          <w:szCs w:val="19"/>
          <w:spacing w:val="-16"/>
        </w:rPr>
        <w:t xml:space="preserve"> </w:t>
      </w:r>
      <w:r>
        <w:rPr>
          <w:sz w:val="19"/>
          <w:szCs w:val="19"/>
          <w:spacing w:val="14"/>
        </w:rPr>
        <w:t>,验证了贝叶斯网络在多维非线性关系建模中的</w:t>
      </w:r>
      <w:r>
        <w:rPr>
          <w:sz w:val="19"/>
          <w:szCs w:val="19"/>
          <w:spacing w:val="11"/>
        </w:rPr>
        <w:t>优势</w:t>
      </w:r>
      <w:r>
        <w:rPr>
          <w:sz w:val="19"/>
          <w:szCs w:val="19"/>
          <w:spacing w:val="-2"/>
        </w:rPr>
        <w:t xml:space="preserve"> </w:t>
      </w:r>
      <w:r>
        <w:rPr>
          <w:sz w:val="19"/>
          <w:szCs w:val="19"/>
          <w:spacing w:val="11"/>
        </w:rPr>
        <w:t>,为舆情管理提供科学依据</w:t>
      </w:r>
      <w:r>
        <w:rPr>
          <w:sz w:val="19"/>
          <w:szCs w:val="19"/>
          <w:spacing w:val="-28"/>
        </w:rPr>
        <w:t xml:space="preserve"> </w:t>
      </w:r>
      <w:r>
        <w:rPr>
          <w:sz w:val="19"/>
          <w:szCs w:val="19"/>
          <w:spacing w:val="11"/>
        </w:rPr>
        <w:t>。以“</w:t>
      </w:r>
      <w:r>
        <w:rPr>
          <w:sz w:val="19"/>
          <w:szCs w:val="19"/>
          <w:spacing w:val="-30"/>
        </w:rPr>
        <w:t xml:space="preserve"> </w:t>
      </w:r>
      <w:r>
        <w:rPr>
          <w:sz w:val="19"/>
          <w:szCs w:val="19"/>
          <w:spacing w:val="11"/>
        </w:rPr>
        <w:t>大学生殴打辅</w:t>
      </w:r>
    </w:p>
    <w:p>
      <w:pPr>
        <w:spacing w:line="208" w:lineRule="auto"/>
        <w:sectPr>
          <w:type w:val="continuous"/>
          <w:pgSz w:w="11906" w:h="16838"/>
          <w:pgMar w:top="1635" w:right="1082" w:bottom="482" w:left="1031" w:header="1237" w:footer="243" w:gutter="0"/>
          <w:cols w:equalWidth="0" w:num="2">
            <w:col w:w="5019" w:space="100"/>
            <w:col w:w="4674" w:space="0"/>
          </w:cols>
        </w:sectPr>
        <w:rPr>
          <w:sz w:val="19"/>
          <w:szCs w:val="19"/>
        </w:rPr>
      </w:pPr>
    </w:p>
    <w:p>
      <w:pPr>
        <w:spacing w:line="76" w:lineRule="exact"/>
        <w:rPr/>
      </w:pPr>
      <w:r/>
    </w:p>
    <w:p>
      <w:pPr>
        <w:spacing w:line="76" w:lineRule="exact"/>
        <w:sectPr>
          <w:headerReference w:type="default" r:id="rId25"/>
          <w:footerReference w:type="default" r:id="rId26"/>
          <w:pgSz w:w="11906" w:h="16838"/>
          <w:pgMar w:top="1627" w:right="1155" w:bottom="482" w:left="1031" w:header="1244" w:footer="243" w:gutter="0"/>
          <w:cols w:equalWidth="0" w:num="1">
            <w:col w:w="9720" w:space="0"/>
          </w:cols>
        </w:sectPr>
        <w:rPr/>
      </w:pPr>
    </w:p>
    <w:p>
      <w:pPr>
        <w:pStyle w:val="BodyText"/>
        <w:ind w:left="120" w:right="322" w:firstLine="12"/>
        <w:spacing w:before="36" w:line="229" w:lineRule="auto"/>
        <w:jc w:val="both"/>
        <w:rPr>
          <w:sz w:val="19"/>
          <w:szCs w:val="19"/>
        </w:rPr>
      </w:pPr>
      <w:r>
        <w:rPr>
          <w:sz w:val="19"/>
          <w:szCs w:val="19"/>
          <w:spacing w:val="14"/>
        </w:rPr>
        <w:t>导员”为案例</w:t>
      </w:r>
      <w:r>
        <w:rPr>
          <w:sz w:val="19"/>
          <w:szCs w:val="19"/>
          <w:spacing w:val="-18"/>
        </w:rPr>
        <w:t xml:space="preserve"> </w:t>
      </w:r>
      <w:r>
        <w:rPr>
          <w:sz w:val="19"/>
          <w:szCs w:val="19"/>
          <w:spacing w:val="14"/>
        </w:rPr>
        <w:t>,进一步证实了该方法的有效性和</w:t>
      </w:r>
      <w:r>
        <w:rPr>
          <w:sz w:val="19"/>
          <w:szCs w:val="19"/>
          <w:spacing w:val="13"/>
        </w:rPr>
        <w:t>实用</w:t>
      </w:r>
      <w:r>
        <w:rPr>
          <w:sz w:val="19"/>
          <w:szCs w:val="19"/>
          <w:spacing w:val="10"/>
        </w:rPr>
        <w:t>性</w:t>
      </w:r>
      <w:r>
        <w:rPr>
          <w:sz w:val="19"/>
          <w:szCs w:val="19"/>
          <w:spacing w:val="-9"/>
        </w:rPr>
        <w:t xml:space="preserve"> </w:t>
      </w:r>
      <w:r>
        <w:rPr>
          <w:sz w:val="19"/>
          <w:szCs w:val="19"/>
          <w:spacing w:val="10"/>
        </w:rPr>
        <w:t>,不仅揭示了衍生舆情的形成过程</w:t>
      </w:r>
      <w:r>
        <w:rPr>
          <w:sz w:val="19"/>
          <w:szCs w:val="19"/>
          <w:spacing w:val="-19"/>
        </w:rPr>
        <w:t xml:space="preserve"> </w:t>
      </w:r>
      <w:r>
        <w:rPr>
          <w:sz w:val="19"/>
          <w:szCs w:val="19"/>
          <w:spacing w:val="10"/>
        </w:rPr>
        <w:t>,还为相关机构和</w:t>
      </w:r>
      <w:r>
        <w:rPr>
          <w:sz w:val="19"/>
          <w:szCs w:val="19"/>
          <w:spacing w:val="8"/>
        </w:rPr>
        <w:t>决策者应对潜在舆情危机提供了针对性策略建议</w:t>
      </w:r>
      <w:r>
        <w:rPr>
          <w:sz w:val="19"/>
          <w:szCs w:val="19"/>
          <w:spacing w:val="-14"/>
        </w:rPr>
        <w:t xml:space="preserve"> </w:t>
      </w:r>
      <w:r>
        <w:rPr>
          <w:sz w:val="19"/>
          <w:szCs w:val="19"/>
          <w:spacing w:val="8"/>
        </w:rPr>
        <w:t>。通</w:t>
      </w:r>
      <w:r>
        <w:rPr>
          <w:sz w:val="19"/>
          <w:szCs w:val="19"/>
          <w:spacing w:val="14"/>
        </w:rPr>
        <w:t>过对衍生舆情形成路径的识别</w:t>
      </w:r>
      <w:r>
        <w:rPr>
          <w:sz w:val="19"/>
          <w:szCs w:val="19"/>
          <w:spacing w:val="-8"/>
        </w:rPr>
        <w:t xml:space="preserve"> </w:t>
      </w:r>
      <w:r>
        <w:rPr>
          <w:sz w:val="19"/>
          <w:szCs w:val="19"/>
          <w:spacing w:val="14"/>
        </w:rPr>
        <w:t>,实现了网络舆情次生</w:t>
      </w:r>
      <w:r>
        <w:rPr>
          <w:sz w:val="19"/>
          <w:szCs w:val="19"/>
          <w:spacing w:val="6"/>
        </w:rPr>
        <w:t>效应的量化评估</w:t>
      </w:r>
      <w:r>
        <w:rPr>
          <w:sz w:val="19"/>
          <w:szCs w:val="19"/>
          <w:spacing w:val="-19"/>
        </w:rPr>
        <w:t xml:space="preserve"> </w:t>
      </w:r>
      <w:r>
        <w:rPr>
          <w:sz w:val="19"/>
          <w:szCs w:val="19"/>
          <w:spacing w:val="6"/>
        </w:rPr>
        <w:t>,系统解析了话题敏感度、话题公共危</w:t>
      </w:r>
      <w:r>
        <w:rPr>
          <w:sz w:val="19"/>
          <w:szCs w:val="19"/>
          <w:spacing w:val="8"/>
        </w:rPr>
        <w:t>害度及网民关注度等因素的因果关系</w:t>
      </w:r>
      <w:r>
        <w:rPr>
          <w:sz w:val="19"/>
          <w:szCs w:val="19"/>
          <w:spacing w:val="-14"/>
        </w:rPr>
        <w:t xml:space="preserve"> </w:t>
      </w:r>
      <w:r>
        <w:rPr>
          <w:sz w:val="19"/>
          <w:szCs w:val="19"/>
          <w:spacing w:val="8"/>
        </w:rPr>
        <w:t>。经对比实验和</w:t>
      </w:r>
      <w:r>
        <w:rPr>
          <w:sz w:val="19"/>
          <w:szCs w:val="19"/>
          <w:spacing w:val="3"/>
        </w:rPr>
        <w:t>十折交</w:t>
      </w:r>
      <w:r>
        <w:rPr>
          <w:sz w:val="19"/>
          <w:szCs w:val="19"/>
          <w:spacing w:val="-21"/>
        </w:rPr>
        <w:t xml:space="preserve"> </w:t>
      </w:r>
      <w:r>
        <w:rPr>
          <w:sz w:val="19"/>
          <w:szCs w:val="19"/>
          <w:spacing w:val="3"/>
        </w:rPr>
        <w:t>叉</w:t>
      </w:r>
      <w:r>
        <w:rPr>
          <w:sz w:val="19"/>
          <w:szCs w:val="19"/>
          <w:spacing w:val="-18"/>
        </w:rPr>
        <w:t xml:space="preserve"> </w:t>
      </w:r>
      <w:r>
        <w:rPr>
          <w:sz w:val="19"/>
          <w:szCs w:val="19"/>
          <w:spacing w:val="3"/>
        </w:rPr>
        <w:t>验</w:t>
      </w:r>
      <w:r>
        <w:rPr>
          <w:sz w:val="19"/>
          <w:szCs w:val="19"/>
          <w:spacing w:val="-21"/>
        </w:rPr>
        <w:t xml:space="preserve"> </w:t>
      </w:r>
      <w:r>
        <w:rPr>
          <w:sz w:val="19"/>
          <w:szCs w:val="19"/>
          <w:spacing w:val="3"/>
        </w:rPr>
        <w:t>证</w:t>
      </w:r>
      <w:r>
        <w:rPr>
          <w:sz w:val="19"/>
          <w:szCs w:val="19"/>
          <w:spacing w:val="-18"/>
        </w:rPr>
        <w:t xml:space="preserve"> </w:t>
      </w:r>
      <w:r>
        <w:rPr>
          <w:sz w:val="19"/>
          <w:szCs w:val="19"/>
          <w:spacing w:val="3"/>
        </w:rPr>
        <w:t>,</w:t>
      </w:r>
      <w:r>
        <w:rPr>
          <w:sz w:val="19"/>
          <w:szCs w:val="19"/>
          <w:spacing w:val="-18"/>
        </w:rPr>
        <w:t xml:space="preserve"> </w:t>
      </w:r>
      <w:r>
        <w:rPr>
          <w:sz w:val="19"/>
          <w:szCs w:val="19"/>
          <w:spacing w:val="3"/>
        </w:rPr>
        <w:t>衍</w:t>
      </w:r>
      <w:r>
        <w:rPr>
          <w:sz w:val="19"/>
          <w:szCs w:val="19"/>
          <w:spacing w:val="-18"/>
        </w:rPr>
        <w:t xml:space="preserve"> </w:t>
      </w:r>
      <w:r>
        <w:rPr>
          <w:sz w:val="19"/>
          <w:szCs w:val="19"/>
          <w:spacing w:val="3"/>
        </w:rPr>
        <w:t>生</w:t>
      </w:r>
      <w:r>
        <w:rPr>
          <w:sz w:val="19"/>
          <w:szCs w:val="19"/>
          <w:spacing w:val="-21"/>
        </w:rPr>
        <w:t xml:space="preserve"> </w:t>
      </w:r>
      <w:r>
        <w:rPr>
          <w:sz w:val="19"/>
          <w:szCs w:val="19"/>
          <w:spacing w:val="3"/>
        </w:rPr>
        <w:t>舆</w:t>
      </w:r>
      <w:r>
        <w:rPr>
          <w:sz w:val="19"/>
          <w:szCs w:val="19"/>
          <w:spacing w:val="-19"/>
        </w:rPr>
        <w:t xml:space="preserve"> </w:t>
      </w:r>
      <w:r>
        <w:rPr>
          <w:sz w:val="19"/>
          <w:szCs w:val="19"/>
          <w:spacing w:val="3"/>
        </w:rPr>
        <w:t>情</w:t>
      </w:r>
      <w:r>
        <w:rPr>
          <w:sz w:val="19"/>
          <w:szCs w:val="19"/>
          <w:spacing w:val="-19"/>
        </w:rPr>
        <w:t xml:space="preserve"> </w:t>
      </w:r>
      <w:r>
        <w:rPr>
          <w:sz w:val="19"/>
          <w:szCs w:val="19"/>
          <w:spacing w:val="3"/>
        </w:rPr>
        <w:t>形</w:t>
      </w:r>
      <w:r>
        <w:rPr>
          <w:sz w:val="19"/>
          <w:szCs w:val="19"/>
          <w:spacing w:val="-17"/>
        </w:rPr>
        <w:t xml:space="preserve"> </w:t>
      </w:r>
      <w:r>
        <w:rPr>
          <w:sz w:val="19"/>
          <w:szCs w:val="19"/>
          <w:spacing w:val="3"/>
        </w:rPr>
        <w:t>成</w:t>
      </w:r>
      <w:r>
        <w:rPr>
          <w:sz w:val="19"/>
          <w:szCs w:val="19"/>
          <w:spacing w:val="-19"/>
        </w:rPr>
        <w:t xml:space="preserve"> </w:t>
      </w:r>
      <w:r>
        <w:rPr>
          <w:sz w:val="19"/>
          <w:szCs w:val="19"/>
          <w:spacing w:val="3"/>
        </w:rPr>
        <w:t>类</w:t>
      </w:r>
      <w:r>
        <w:rPr>
          <w:sz w:val="19"/>
          <w:szCs w:val="19"/>
          <w:spacing w:val="-11"/>
        </w:rPr>
        <w:t xml:space="preserve"> </w:t>
      </w:r>
      <w:r>
        <w:rPr>
          <w:sz w:val="19"/>
          <w:szCs w:val="19"/>
          <w:spacing w:val="3"/>
        </w:rPr>
        <w:t>型</w:t>
      </w:r>
      <w:r>
        <w:rPr>
          <w:sz w:val="19"/>
          <w:szCs w:val="19"/>
          <w:spacing w:val="-20"/>
        </w:rPr>
        <w:t xml:space="preserve"> </w:t>
      </w:r>
      <w:r>
        <w:rPr>
          <w:sz w:val="19"/>
          <w:szCs w:val="19"/>
          <w:spacing w:val="3"/>
        </w:rPr>
        <w:t>识</w:t>
      </w:r>
      <w:r>
        <w:rPr>
          <w:sz w:val="19"/>
          <w:szCs w:val="19"/>
          <w:spacing w:val="-19"/>
        </w:rPr>
        <w:t xml:space="preserve"> </w:t>
      </w:r>
      <w:r>
        <w:rPr>
          <w:sz w:val="19"/>
          <w:szCs w:val="19"/>
          <w:spacing w:val="3"/>
        </w:rPr>
        <w:t>别</w:t>
      </w:r>
      <w:r>
        <w:rPr>
          <w:sz w:val="19"/>
          <w:szCs w:val="19"/>
          <w:spacing w:val="-14"/>
        </w:rPr>
        <w:t xml:space="preserve"> </w:t>
      </w:r>
      <w:r>
        <w:rPr>
          <w:sz w:val="19"/>
          <w:szCs w:val="19"/>
          <w:spacing w:val="3"/>
        </w:rPr>
        <w:t>准</w:t>
      </w:r>
      <w:r>
        <w:rPr>
          <w:sz w:val="19"/>
          <w:szCs w:val="19"/>
          <w:spacing w:val="-16"/>
        </w:rPr>
        <w:t xml:space="preserve"> </w:t>
      </w:r>
      <w:r>
        <w:rPr>
          <w:sz w:val="19"/>
          <w:szCs w:val="19"/>
          <w:spacing w:val="3"/>
        </w:rPr>
        <w:t>确</w:t>
      </w:r>
      <w:r>
        <w:rPr>
          <w:sz w:val="19"/>
          <w:szCs w:val="19"/>
          <w:spacing w:val="-17"/>
        </w:rPr>
        <w:t xml:space="preserve"> </w:t>
      </w:r>
      <w:r>
        <w:rPr>
          <w:sz w:val="19"/>
          <w:szCs w:val="19"/>
          <w:spacing w:val="2"/>
        </w:rPr>
        <w:t>率</w:t>
      </w:r>
      <w:r>
        <w:rPr>
          <w:sz w:val="19"/>
          <w:szCs w:val="19"/>
          <w:spacing w:val="-16"/>
        </w:rPr>
        <w:t xml:space="preserve"> </w:t>
      </w:r>
      <w:r>
        <w:rPr>
          <w:sz w:val="19"/>
          <w:szCs w:val="19"/>
          <w:spacing w:val="2"/>
        </w:rPr>
        <w:t>达</w:t>
      </w:r>
      <w:r>
        <w:rPr>
          <w:sz w:val="19"/>
          <w:szCs w:val="19"/>
          <w:spacing w:val="6"/>
        </w:rPr>
        <w:t>93. 33% ,体现出贝叶斯网络在处理衍生舆情形成路径</w:t>
      </w:r>
      <w:r>
        <w:rPr>
          <w:sz w:val="19"/>
          <w:szCs w:val="19"/>
          <w:spacing w:val="13"/>
        </w:rPr>
        <w:t>中具有较高的稳健性与可靠性</w:t>
      </w:r>
      <w:r>
        <w:rPr>
          <w:sz w:val="19"/>
          <w:szCs w:val="19"/>
          <w:spacing w:val="-23"/>
        </w:rPr>
        <w:t xml:space="preserve"> </w:t>
      </w:r>
      <w:r>
        <w:rPr>
          <w:sz w:val="19"/>
          <w:szCs w:val="19"/>
          <w:spacing w:val="13"/>
        </w:rPr>
        <w:t>。此外</w:t>
      </w:r>
      <w:r>
        <w:rPr>
          <w:sz w:val="19"/>
          <w:szCs w:val="19"/>
          <w:spacing w:val="-18"/>
        </w:rPr>
        <w:t xml:space="preserve"> </w:t>
      </w:r>
      <w:r>
        <w:rPr>
          <w:sz w:val="19"/>
          <w:szCs w:val="19"/>
          <w:spacing w:val="13"/>
        </w:rPr>
        <w:t>,利用贝叶斯网</w:t>
      </w:r>
      <w:r>
        <w:rPr>
          <w:sz w:val="19"/>
          <w:szCs w:val="19"/>
          <w:spacing w:val="10"/>
        </w:rPr>
        <w:t>络分析识别出影响衍生舆情形成的关键变量</w:t>
      </w:r>
      <w:r>
        <w:rPr>
          <w:sz w:val="19"/>
          <w:szCs w:val="19"/>
          <w:spacing w:val="9"/>
        </w:rPr>
        <w:t>为话题敏</w:t>
      </w:r>
      <w:r>
        <w:rPr>
          <w:sz w:val="19"/>
          <w:szCs w:val="19"/>
          <w:spacing w:val="1"/>
        </w:rPr>
        <w:t>感度、话题公共危害度、转发总数、单日最高转发量及</w:t>
      </w:r>
      <w:r>
        <w:rPr>
          <w:sz w:val="19"/>
          <w:szCs w:val="19"/>
          <w:spacing w:val="9"/>
        </w:rPr>
        <w:t>评论总数</w:t>
      </w:r>
      <w:r>
        <w:rPr>
          <w:sz w:val="19"/>
          <w:szCs w:val="19"/>
          <w:spacing w:val="-12"/>
        </w:rPr>
        <w:t xml:space="preserve"> </w:t>
      </w:r>
      <w:r>
        <w:rPr>
          <w:sz w:val="19"/>
          <w:szCs w:val="19"/>
          <w:spacing w:val="9"/>
        </w:rPr>
        <w:t>。结合贝叶斯网络的概率推理与 </w:t>
      </w:r>
      <w:r>
        <w:rPr>
          <w:sz w:val="19"/>
          <w:szCs w:val="19"/>
        </w:rPr>
        <w:t>do</w:t>
      </w:r>
      <w:r>
        <w:rPr>
          <w:sz w:val="19"/>
          <w:szCs w:val="19"/>
          <w:spacing w:val="9"/>
        </w:rPr>
        <w:t xml:space="preserve"> 算子干</w:t>
      </w:r>
      <w:r>
        <w:rPr>
          <w:sz w:val="19"/>
          <w:szCs w:val="19"/>
          <w:spacing w:val="10"/>
        </w:rPr>
        <w:t>预推断</w:t>
      </w:r>
      <w:r>
        <w:rPr>
          <w:sz w:val="19"/>
          <w:szCs w:val="19"/>
          <w:spacing w:val="-5"/>
        </w:rPr>
        <w:t xml:space="preserve"> </w:t>
      </w:r>
      <w:r>
        <w:rPr>
          <w:sz w:val="19"/>
          <w:szCs w:val="19"/>
          <w:spacing w:val="10"/>
        </w:rPr>
        <w:t>,量化了转发总数对衍生舆情形成的因果效应</w:t>
      </w:r>
      <w:r>
        <w:rPr>
          <w:sz w:val="19"/>
          <w:szCs w:val="19"/>
          <w:spacing w:val="-19"/>
        </w:rPr>
        <w:t xml:space="preserve"> </w:t>
      </w:r>
      <w:r>
        <w:rPr>
          <w:sz w:val="19"/>
          <w:szCs w:val="19"/>
          <w:spacing w:val="10"/>
        </w:rPr>
        <w:t>,</w:t>
      </w:r>
      <w:r>
        <w:rPr>
          <w:sz w:val="19"/>
          <w:szCs w:val="19"/>
          <w:spacing w:val="13"/>
        </w:rPr>
        <w:t>经 E-</w:t>
      </w:r>
      <w:r>
        <w:rPr>
          <w:sz w:val="19"/>
          <w:szCs w:val="19"/>
        </w:rPr>
        <w:t>value</w:t>
      </w:r>
      <w:r>
        <w:rPr>
          <w:sz w:val="19"/>
          <w:szCs w:val="19"/>
          <w:spacing w:val="13"/>
        </w:rPr>
        <w:t xml:space="preserve"> 分析验证结果稳健性</w:t>
      </w:r>
      <w:r>
        <w:rPr>
          <w:sz w:val="19"/>
          <w:szCs w:val="19"/>
          <w:spacing w:val="-4"/>
        </w:rPr>
        <w:t xml:space="preserve"> </w:t>
      </w:r>
      <w:r>
        <w:rPr>
          <w:sz w:val="19"/>
          <w:szCs w:val="19"/>
          <w:spacing w:val="13"/>
        </w:rPr>
        <w:t>,这一方法为社交媒</w:t>
      </w:r>
      <w:r>
        <w:rPr>
          <w:sz w:val="19"/>
          <w:szCs w:val="19"/>
          <w:spacing w:val="14"/>
        </w:rPr>
        <w:t>体平台动态限流策略提供了可解释的因果依据</w:t>
      </w:r>
      <w:r>
        <w:rPr>
          <w:sz w:val="19"/>
          <w:szCs w:val="19"/>
          <w:spacing w:val="-8"/>
        </w:rPr>
        <w:t xml:space="preserve"> </w:t>
      </w:r>
      <w:r>
        <w:rPr>
          <w:sz w:val="19"/>
          <w:szCs w:val="19"/>
          <w:spacing w:val="14"/>
        </w:rPr>
        <w:t>,推动</w:t>
      </w:r>
      <w:r>
        <w:rPr>
          <w:sz w:val="19"/>
          <w:szCs w:val="19"/>
          <w:spacing w:val="8"/>
        </w:rPr>
        <w:t>舆情治理从经验决策向数据驱动转型</w:t>
      </w:r>
      <w:r>
        <w:rPr>
          <w:sz w:val="19"/>
          <w:szCs w:val="19"/>
          <w:spacing w:val="-14"/>
        </w:rPr>
        <w:t xml:space="preserve"> </w:t>
      </w:r>
      <w:r>
        <w:rPr>
          <w:sz w:val="19"/>
          <w:szCs w:val="19"/>
          <w:spacing w:val="8"/>
        </w:rPr>
        <w:t>。尽管本文所做</w:t>
      </w:r>
      <w:r>
        <w:rPr>
          <w:sz w:val="19"/>
          <w:szCs w:val="19"/>
          <w:spacing w:val="14"/>
        </w:rPr>
        <w:t>的工作在衍生舆情形成路径方面取得了一定成果</w:t>
      </w:r>
      <w:r>
        <w:rPr>
          <w:sz w:val="19"/>
          <w:szCs w:val="19"/>
          <w:spacing w:val="-8"/>
        </w:rPr>
        <w:t xml:space="preserve"> </w:t>
      </w:r>
      <w:r>
        <w:rPr>
          <w:sz w:val="19"/>
          <w:szCs w:val="19"/>
          <w:spacing w:val="14"/>
        </w:rPr>
        <w:t>,但</w:t>
      </w:r>
      <w:r>
        <w:rPr>
          <w:sz w:val="19"/>
          <w:szCs w:val="19"/>
          <w:spacing w:val="8"/>
        </w:rPr>
        <w:t>仍存在局限</w:t>
      </w:r>
      <w:r>
        <w:rPr>
          <w:sz w:val="19"/>
          <w:szCs w:val="19"/>
          <w:spacing w:val="-14"/>
        </w:rPr>
        <w:t xml:space="preserve"> </w:t>
      </w:r>
      <w:r>
        <w:rPr>
          <w:sz w:val="19"/>
          <w:szCs w:val="19"/>
          <w:spacing w:val="8"/>
        </w:rPr>
        <w:t>。未来研究应考虑将短视频纳入分析框架</w:t>
      </w:r>
      <w:r>
        <w:rPr>
          <w:sz w:val="19"/>
          <w:szCs w:val="19"/>
          <w:spacing w:val="10"/>
        </w:rPr>
        <w:t>以更全面捕捉舆情多维度特征并对衍生舆情</w:t>
      </w:r>
      <w:r>
        <w:rPr>
          <w:sz w:val="19"/>
          <w:szCs w:val="19"/>
          <w:spacing w:val="9"/>
        </w:rPr>
        <w:t>分类进行</w:t>
      </w:r>
      <w:r>
        <w:rPr>
          <w:sz w:val="19"/>
          <w:szCs w:val="19"/>
          <w:spacing w:val="13"/>
        </w:rPr>
        <w:t>进一步细化分类标准</w:t>
      </w:r>
      <w:r>
        <w:rPr>
          <w:sz w:val="19"/>
          <w:szCs w:val="19"/>
          <w:spacing w:val="-12"/>
        </w:rPr>
        <w:t xml:space="preserve"> </w:t>
      </w:r>
      <w:r>
        <w:rPr>
          <w:sz w:val="19"/>
          <w:szCs w:val="19"/>
          <w:spacing w:val="13"/>
        </w:rPr>
        <w:t>,</w:t>
      </w:r>
      <w:r>
        <w:rPr>
          <w:sz w:val="19"/>
          <w:szCs w:val="19"/>
          <w:spacing w:val="-29"/>
        </w:rPr>
        <w:t xml:space="preserve"> </w:t>
      </w:r>
      <w:r>
        <w:rPr>
          <w:sz w:val="19"/>
          <w:szCs w:val="19"/>
          <w:spacing w:val="13"/>
        </w:rPr>
        <w:t>以更精准识别和评估不同类型</w:t>
      </w:r>
      <w:r>
        <w:rPr>
          <w:sz w:val="19"/>
          <w:szCs w:val="19"/>
          <w:spacing w:val="14"/>
        </w:rPr>
        <w:t>衍生舆情特征</w:t>
      </w:r>
      <w:r>
        <w:rPr>
          <w:sz w:val="19"/>
          <w:szCs w:val="19"/>
          <w:spacing w:val="-8"/>
        </w:rPr>
        <w:t xml:space="preserve"> </w:t>
      </w:r>
      <w:r>
        <w:rPr>
          <w:sz w:val="19"/>
          <w:szCs w:val="19"/>
          <w:spacing w:val="14"/>
        </w:rPr>
        <w:t>,为舆情管理提供更具针对性的策略建</w:t>
      </w:r>
      <w:r>
        <w:rPr>
          <w:sz w:val="19"/>
          <w:szCs w:val="19"/>
          <w:spacing w:val="5"/>
        </w:rPr>
        <w:t>议。</w:t>
      </w:r>
    </w:p>
    <w:p>
      <w:pPr>
        <w:ind w:left="1993"/>
        <w:spacing w:before="113" w:line="215" w:lineRule="auto"/>
        <w:rPr>
          <w:rFonts w:ascii="SimHei" w:hAnsi="SimHei" w:eastAsia="SimHei" w:cs="SimHei"/>
          <w:sz w:val="15"/>
          <w:szCs w:val="15"/>
        </w:rPr>
      </w:pPr>
      <w:r>
        <w:rPr>
          <w:rFonts w:ascii="SimHei" w:hAnsi="SimHei" w:eastAsia="SimHei" w:cs="SimHei"/>
          <w:sz w:val="15"/>
          <w:szCs w:val="15"/>
          <w:spacing w:val="-2"/>
        </w:rPr>
        <w:t>参</w:t>
      </w:r>
      <w:r>
        <w:rPr>
          <w:rFonts w:ascii="SimHei" w:hAnsi="SimHei" w:eastAsia="SimHei" w:cs="SimHei"/>
          <w:sz w:val="15"/>
          <w:szCs w:val="15"/>
          <w:spacing w:val="16"/>
        </w:rPr>
        <w:t xml:space="preserve"> </w:t>
      </w:r>
      <w:r>
        <w:rPr>
          <w:rFonts w:ascii="SimHei" w:hAnsi="SimHei" w:eastAsia="SimHei" w:cs="SimHei"/>
          <w:sz w:val="15"/>
          <w:szCs w:val="15"/>
          <w:spacing w:val="-2"/>
        </w:rPr>
        <w:t>考</w:t>
      </w:r>
      <w:r>
        <w:rPr>
          <w:rFonts w:ascii="SimHei" w:hAnsi="SimHei" w:eastAsia="SimHei" w:cs="SimHei"/>
          <w:sz w:val="15"/>
          <w:szCs w:val="15"/>
          <w:spacing w:val="17"/>
        </w:rPr>
        <w:t xml:space="preserve"> </w:t>
      </w:r>
      <w:r>
        <w:rPr>
          <w:rFonts w:ascii="SimHei" w:hAnsi="SimHei" w:eastAsia="SimHei" w:cs="SimHei"/>
          <w:sz w:val="15"/>
          <w:szCs w:val="15"/>
          <w:spacing w:val="-2"/>
        </w:rPr>
        <w:t>文</w:t>
      </w:r>
      <w:r>
        <w:rPr>
          <w:rFonts w:ascii="SimHei" w:hAnsi="SimHei" w:eastAsia="SimHei" w:cs="SimHei"/>
          <w:sz w:val="15"/>
          <w:szCs w:val="15"/>
          <w:spacing w:val="17"/>
        </w:rPr>
        <w:t xml:space="preserve"> </w:t>
      </w:r>
      <w:r>
        <w:rPr>
          <w:rFonts w:ascii="SimHei" w:hAnsi="SimHei" w:eastAsia="SimHei" w:cs="SimHei"/>
          <w:sz w:val="15"/>
          <w:szCs w:val="15"/>
          <w:spacing w:val="-2"/>
        </w:rPr>
        <w:t>献</w:t>
      </w:r>
    </w:p>
    <w:p>
      <w:pPr>
        <w:pStyle w:val="BodyText"/>
        <w:ind w:left="555" w:right="324" w:hanging="408"/>
        <w:spacing w:before="227" w:line="234" w:lineRule="auto"/>
        <w:rPr/>
      </w:pPr>
      <w:r>
        <w:rPr>
          <w:spacing w:val="10"/>
        </w:rPr>
        <w:t>[1]</w:t>
      </w:r>
      <w:r>
        <w:rPr>
          <w:spacing w:val="1"/>
        </w:rPr>
        <w:t xml:space="preserve">    </w:t>
      </w:r>
      <w:r>
        <w:rPr>
          <w:spacing w:val="10"/>
        </w:rPr>
        <w:t>王晟旻</w:t>
      </w:r>
      <w:r>
        <w:rPr>
          <w:spacing w:val="-14"/>
        </w:rPr>
        <w:t xml:space="preserve"> </w:t>
      </w:r>
      <w:r>
        <w:rPr>
          <w:spacing w:val="10"/>
        </w:rPr>
        <w:t>, 宋英华</w:t>
      </w:r>
      <w:r>
        <w:rPr>
          <w:spacing w:val="-14"/>
        </w:rPr>
        <w:t xml:space="preserve"> </w:t>
      </w:r>
      <w:r>
        <w:rPr>
          <w:spacing w:val="10"/>
        </w:rPr>
        <w:t>, 刘</w:t>
      </w:r>
      <w:r>
        <w:rPr>
          <w:spacing w:val="11"/>
        </w:rPr>
        <w:t xml:space="preserve">   </w:t>
      </w:r>
      <w:r>
        <w:rPr>
          <w:spacing w:val="10"/>
        </w:rPr>
        <w:t>丹</w:t>
      </w:r>
      <w:r>
        <w:rPr>
          <w:spacing w:val="-15"/>
        </w:rPr>
        <w:t xml:space="preserve"> </w:t>
      </w:r>
      <w:r>
        <w:rPr>
          <w:spacing w:val="10"/>
        </w:rPr>
        <w:t>,等.  基于社会燃烧</w:t>
      </w:r>
      <w:r>
        <w:rPr>
          <w:spacing w:val="9"/>
        </w:rPr>
        <w:t>理论的突发公共</w:t>
      </w:r>
      <w:r>
        <w:rPr>
          <w:spacing w:val="6"/>
        </w:rPr>
        <w:t>卫生事件网络情绪传播模型[J]</w:t>
      </w:r>
      <w:r>
        <w:rPr>
          <w:spacing w:val="-1"/>
        </w:rPr>
        <w:t xml:space="preserve"> </w:t>
      </w:r>
      <w:r>
        <w:rPr>
          <w:spacing w:val="6"/>
        </w:rPr>
        <w:t>.</w:t>
      </w:r>
      <w:r>
        <w:rPr>
          <w:spacing w:val="16"/>
        </w:rPr>
        <w:t xml:space="preserve"> </w:t>
      </w:r>
      <w:r>
        <w:rPr>
          <w:spacing w:val="6"/>
        </w:rPr>
        <w:t>中国安全科学学报</w:t>
      </w:r>
      <w:r>
        <w:rPr>
          <w:spacing w:val="-15"/>
        </w:rPr>
        <w:t xml:space="preserve"> </w:t>
      </w:r>
      <w:r>
        <w:rPr>
          <w:spacing w:val="6"/>
        </w:rPr>
        <w:t>,2021</w:t>
      </w:r>
      <w:r>
        <w:rPr>
          <w:spacing w:val="-9"/>
        </w:rPr>
        <w:t xml:space="preserve"> </w:t>
      </w:r>
      <w:r>
        <w:rPr>
          <w:spacing w:val="6"/>
        </w:rPr>
        <w:t>,31</w:t>
      </w:r>
      <w:r>
        <w:rPr/>
        <w:t xml:space="preserve"> </w:t>
      </w:r>
      <w:r>
        <w:rPr>
          <w:spacing w:val="5"/>
        </w:rPr>
        <w:t>(2) :</w:t>
      </w:r>
      <w:r>
        <w:rPr>
          <w:spacing w:val="17"/>
          <w:w w:val="101"/>
        </w:rPr>
        <w:t xml:space="preserve"> </w:t>
      </w:r>
      <w:r>
        <w:rPr>
          <w:spacing w:val="5"/>
        </w:rPr>
        <w:t>16-23</w:t>
      </w:r>
      <w:r>
        <w:rPr>
          <w:spacing w:val="-24"/>
        </w:rPr>
        <w:t xml:space="preserve"> </w:t>
      </w:r>
      <w:r>
        <w:rPr>
          <w:spacing w:val="5"/>
        </w:rPr>
        <w:t>.</w:t>
      </w:r>
    </w:p>
    <w:p>
      <w:pPr>
        <w:pStyle w:val="BodyText"/>
        <w:ind w:left="547" w:right="322" w:hanging="400"/>
        <w:spacing w:before="81" w:line="235" w:lineRule="auto"/>
        <w:rPr/>
      </w:pPr>
      <w:r>
        <w:rPr>
          <w:spacing w:val="-4"/>
        </w:rPr>
        <w:t>[2]</w:t>
      </w:r>
      <w:r>
        <w:rPr>
          <w:spacing w:val="7"/>
        </w:rPr>
        <w:t xml:space="preserve">    </w:t>
      </w:r>
      <w:r>
        <w:rPr>
          <w:spacing w:val="-4"/>
        </w:rPr>
        <w:t>Chen</w:t>
      </w:r>
      <w:r>
        <w:rPr>
          <w:spacing w:val="29"/>
        </w:rPr>
        <w:t xml:space="preserve"> </w:t>
      </w:r>
      <w:r>
        <w:rPr>
          <w:spacing w:val="-4"/>
        </w:rPr>
        <w:t>T</w:t>
      </w:r>
      <w:r>
        <w:rPr>
          <w:spacing w:val="-15"/>
        </w:rPr>
        <w:t xml:space="preserve"> </w:t>
      </w:r>
      <w:r>
        <w:rPr>
          <w:spacing w:val="-4"/>
        </w:rPr>
        <w:t>,</w:t>
      </w:r>
      <w:r>
        <w:rPr>
          <w:spacing w:val="27"/>
          <w:w w:val="101"/>
        </w:rPr>
        <w:t xml:space="preserve"> </w:t>
      </w:r>
      <w:r>
        <w:rPr>
          <w:spacing w:val="-4"/>
        </w:rPr>
        <w:t>Yin</w:t>
      </w:r>
      <w:r>
        <w:rPr>
          <w:spacing w:val="27"/>
        </w:rPr>
        <w:t xml:space="preserve"> </w:t>
      </w:r>
      <w:r>
        <w:rPr>
          <w:spacing w:val="-4"/>
        </w:rPr>
        <w:t>X</w:t>
      </w:r>
      <w:r>
        <w:rPr>
          <w:spacing w:val="-16"/>
        </w:rPr>
        <w:t xml:space="preserve"> </w:t>
      </w:r>
      <w:r>
        <w:rPr>
          <w:spacing w:val="-4"/>
        </w:rPr>
        <w:t>,</w:t>
      </w:r>
      <w:r>
        <w:rPr>
          <w:spacing w:val="27"/>
        </w:rPr>
        <w:t xml:space="preserve"> </w:t>
      </w:r>
      <w:r>
        <w:rPr>
          <w:spacing w:val="-4"/>
        </w:rPr>
        <w:t>Yang</w:t>
      </w:r>
      <w:r>
        <w:rPr>
          <w:spacing w:val="29"/>
        </w:rPr>
        <w:t xml:space="preserve"> </w:t>
      </w:r>
      <w:r>
        <w:rPr>
          <w:spacing w:val="-4"/>
        </w:rPr>
        <w:t>J</w:t>
      </w:r>
      <w:r>
        <w:rPr>
          <w:spacing w:val="-17"/>
        </w:rPr>
        <w:t xml:space="preserve"> </w:t>
      </w:r>
      <w:r>
        <w:rPr>
          <w:spacing w:val="-4"/>
        </w:rPr>
        <w:t>,</w:t>
      </w:r>
      <w:r>
        <w:rPr>
          <w:spacing w:val="29"/>
          <w:w w:val="101"/>
        </w:rPr>
        <w:t xml:space="preserve"> </w:t>
      </w:r>
      <w:r>
        <w:rPr>
          <w:spacing w:val="-4"/>
        </w:rPr>
        <w:t>et</w:t>
      </w:r>
      <w:r>
        <w:rPr>
          <w:spacing w:val="29"/>
        </w:rPr>
        <w:t xml:space="preserve"> </w:t>
      </w:r>
      <w:r>
        <w:rPr>
          <w:spacing w:val="-4"/>
        </w:rPr>
        <w:t>al.</w:t>
      </w:r>
      <w:r>
        <w:rPr>
          <w:spacing w:val="11"/>
        </w:rPr>
        <w:t xml:space="preserve">  </w:t>
      </w:r>
      <w:r>
        <w:rPr>
          <w:spacing w:val="-4"/>
        </w:rPr>
        <w:t>Modeling</w:t>
      </w:r>
      <w:r>
        <w:rPr>
          <w:spacing w:val="30"/>
        </w:rPr>
        <w:t xml:space="preserve"> </w:t>
      </w:r>
      <w:r>
        <w:rPr>
          <w:spacing w:val="-4"/>
        </w:rPr>
        <w:t>multi-dimens</w:t>
      </w:r>
      <w:r>
        <w:rPr>
          <w:spacing w:val="-5"/>
        </w:rPr>
        <w:t>ional</w:t>
      </w:r>
      <w:r>
        <w:rPr/>
        <w:t xml:space="preserve"> </w:t>
      </w:r>
      <w:r>
        <w:rPr>
          <w:spacing w:val="-12"/>
        </w:rPr>
        <w:t>public</w:t>
      </w:r>
      <w:r>
        <w:rPr>
          <w:spacing w:val="23"/>
        </w:rPr>
        <w:t xml:space="preserve"> </w:t>
      </w:r>
      <w:r>
        <w:rPr>
          <w:spacing w:val="-12"/>
        </w:rPr>
        <w:t>opinion</w:t>
      </w:r>
      <w:r>
        <w:rPr>
          <w:spacing w:val="3"/>
        </w:rPr>
        <w:t xml:space="preserve"> </w:t>
      </w:r>
      <w:r>
        <w:rPr>
          <w:spacing w:val="-12"/>
        </w:rPr>
        <w:t>process based</w:t>
      </w:r>
      <w:r>
        <w:rPr>
          <w:spacing w:val="6"/>
        </w:rPr>
        <w:t xml:space="preserve"> </w:t>
      </w:r>
      <w:r>
        <w:rPr>
          <w:spacing w:val="-12"/>
        </w:rPr>
        <w:t>on</w:t>
      </w:r>
      <w:r>
        <w:rPr>
          <w:spacing w:val="6"/>
        </w:rPr>
        <w:t xml:space="preserve"> </w:t>
      </w:r>
      <w:r>
        <w:rPr>
          <w:spacing w:val="-12"/>
        </w:rPr>
        <w:t>complex</w:t>
      </w:r>
      <w:r>
        <w:rPr>
          <w:spacing w:val="5"/>
        </w:rPr>
        <w:t xml:space="preserve"> </w:t>
      </w:r>
      <w:r>
        <w:rPr>
          <w:spacing w:val="-12"/>
        </w:rPr>
        <w:t>network</w:t>
      </w:r>
      <w:r>
        <w:rPr>
          <w:spacing w:val="6"/>
        </w:rPr>
        <w:t xml:space="preserve"> </w:t>
      </w:r>
      <w:r>
        <w:rPr>
          <w:spacing w:val="-12"/>
        </w:rPr>
        <w:t>dynamics mod-</w:t>
      </w:r>
      <w:r>
        <w:rPr/>
        <w:t xml:space="preserve"> </w:t>
      </w:r>
      <w:r>
        <w:rPr>
          <w:spacing w:val="-4"/>
        </w:rPr>
        <w:t>el</w:t>
      </w:r>
      <w:r>
        <w:rPr>
          <w:spacing w:val="23"/>
        </w:rPr>
        <w:t xml:space="preserve"> </w:t>
      </w:r>
      <w:r>
        <w:rPr>
          <w:spacing w:val="-4"/>
        </w:rPr>
        <w:t>in</w:t>
      </w:r>
      <w:r>
        <w:rPr>
          <w:spacing w:val="14"/>
        </w:rPr>
        <w:t xml:space="preserve"> </w:t>
      </w:r>
      <w:r>
        <w:rPr>
          <w:spacing w:val="-4"/>
        </w:rPr>
        <w:t>the</w:t>
      </w:r>
      <w:r>
        <w:rPr>
          <w:spacing w:val="14"/>
          <w:w w:val="102"/>
        </w:rPr>
        <w:t xml:space="preserve"> </w:t>
      </w:r>
      <w:r>
        <w:rPr>
          <w:spacing w:val="-4"/>
        </w:rPr>
        <w:t>context</w:t>
      </w:r>
      <w:r>
        <w:rPr>
          <w:spacing w:val="15"/>
          <w:w w:val="101"/>
        </w:rPr>
        <w:t xml:space="preserve"> </w:t>
      </w:r>
      <w:r>
        <w:rPr>
          <w:spacing w:val="-4"/>
        </w:rPr>
        <w:t>of derived</w:t>
      </w:r>
      <w:r>
        <w:rPr>
          <w:spacing w:val="16"/>
        </w:rPr>
        <w:t xml:space="preserve"> </w:t>
      </w:r>
      <w:r>
        <w:rPr>
          <w:spacing w:val="-4"/>
        </w:rPr>
        <w:t>topics[J]</w:t>
      </w:r>
      <w:r>
        <w:rPr>
          <w:spacing w:val="-16"/>
        </w:rPr>
        <w:t xml:space="preserve"> </w:t>
      </w:r>
      <w:r>
        <w:rPr>
          <w:spacing w:val="-4"/>
        </w:rPr>
        <w:t>.  Axioms</w:t>
      </w:r>
      <w:r>
        <w:rPr>
          <w:spacing w:val="-17"/>
        </w:rPr>
        <w:t xml:space="preserve"> </w:t>
      </w:r>
      <w:r>
        <w:rPr>
          <w:spacing w:val="-4"/>
        </w:rPr>
        <w:t>,</w:t>
      </w:r>
      <w:r>
        <w:rPr>
          <w:spacing w:val="11"/>
        </w:rPr>
        <w:t xml:space="preserve"> </w:t>
      </w:r>
      <w:r>
        <w:rPr>
          <w:spacing w:val="-4"/>
        </w:rPr>
        <w:t>2021 ,</w:t>
      </w:r>
      <w:r>
        <w:rPr>
          <w:spacing w:val="23"/>
          <w:w w:val="101"/>
        </w:rPr>
        <w:t xml:space="preserve"> </w:t>
      </w:r>
      <w:r>
        <w:rPr>
          <w:spacing w:val="-4"/>
        </w:rPr>
        <w:t>10(4) :</w:t>
      </w:r>
      <w:r>
        <w:rPr/>
        <w:t xml:space="preserve"> </w:t>
      </w:r>
      <w:r>
        <w:rPr>
          <w:spacing w:val="-9"/>
        </w:rPr>
        <w:t>270</w:t>
      </w:r>
      <w:r>
        <w:rPr>
          <w:spacing w:val="-24"/>
        </w:rPr>
        <w:t xml:space="preserve"> </w:t>
      </w:r>
      <w:r>
        <w:rPr>
          <w:spacing w:val="-9"/>
        </w:rPr>
        <w:t>.</w:t>
      </w:r>
    </w:p>
    <w:p>
      <w:pPr>
        <w:pStyle w:val="BodyText"/>
        <w:ind w:left="553" w:right="324" w:hanging="406"/>
        <w:spacing w:before="84" w:line="228" w:lineRule="auto"/>
        <w:rPr/>
      </w:pPr>
      <w:r>
        <w:rPr>
          <w:spacing w:val="-6"/>
        </w:rPr>
        <w:t>[3]    Zhang</w:t>
      </w:r>
      <w:r>
        <w:rPr>
          <w:spacing w:val="15"/>
          <w:w w:val="102"/>
        </w:rPr>
        <w:t xml:space="preserve"> </w:t>
      </w:r>
      <w:r>
        <w:rPr>
          <w:spacing w:val="-6"/>
        </w:rPr>
        <w:t>Y</w:t>
      </w:r>
      <w:r>
        <w:rPr>
          <w:spacing w:val="-16"/>
        </w:rPr>
        <w:t xml:space="preserve"> </w:t>
      </w:r>
      <w:r>
        <w:rPr>
          <w:spacing w:val="-6"/>
        </w:rPr>
        <w:t>,</w:t>
      </w:r>
      <w:r>
        <w:rPr>
          <w:spacing w:val="16"/>
          <w:w w:val="101"/>
        </w:rPr>
        <w:t xml:space="preserve"> </w:t>
      </w:r>
      <w:r>
        <w:rPr>
          <w:spacing w:val="-6"/>
        </w:rPr>
        <w:t>Su</w:t>
      </w:r>
      <w:r>
        <w:rPr>
          <w:spacing w:val="15"/>
        </w:rPr>
        <w:t xml:space="preserve"> </w:t>
      </w:r>
      <w:r>
        <w:rPr>
          <w:spacing w:val="-6"/>
        </w:rPr>
        <w:t>Y</w:t>
      </w:r>
      <w:r>
        <w:rPr>
          <w:spacing w:val="-16"/>
        </w:rPr>
        <w:t xml:space="preserve"> </w:t>
      </w:r>
      <w:r>
        <w:rPr>
          <w:spacing w:val="-6"/>
        </w:rPr>
        <w:t>,</w:t>
      </w:r>
      <w:r>
        <w:rPr>
          <w:spacing w:val="12"/>
        </w:rPr>
        <w:t xml:space="preserve"> </w:t>
      </w:r>
      <w:r>
        <w:rPr>
          <w:spacing w:val="-6"/>
        </w:rPr>
        <w:t>Li</w:t>
      </w:r>
      <w:r>
        <w:rPr>
          <w:spacing w:val="12"/>
          <w:w w:val="101"/>
        </w:rPr>
        <w:t xml:space="preserve"> </w:t>
      </w:r>
      <w:r>
        <w:rPr>
          <w:spacing w:val="-6"/>
        </w:rPr>
        <w:t>W</w:t>
      </w:r>
      <w:r>
        <w:rPr>
          <w:spacing w:val="-16"/>
        </w:rPr>
        <w:t xml:space="preserve"> </w:t>
      </w:r>
      <w:r>
        <w:rPr>
          <w:spacing w:val="-6"/>
        </w:rPr>
        <w:t>,</w:t>
      </w:r>
      <w:r>
        <w:rPr>
          <w:spacing w:val="14"/>
        </w:rPr>
        <w:t xml:space="preserve"> </w:t>
      </w:r>
      <w:r>
        <w:rPr>
          <w:spacing w:val="-6"/>
        </w:rPr>
        <w:t>et</w:t>
      </w:r>
      <w:r>
        <w:rPr>
          <w:spacing w:val="13"/>
          <w:w w:val="101"/>
        </w:rPr>
        <w:t xml:space="preserve"> </w:t>
      </w:r>
      <w:r>
        <w:rPr>
          <w:spacing w:val="-6"/>
        </w:rPr>
        <w:t>al.  Modeling</w:t>
      </w:r>
      <w:r>
        <w:rPr>
          <w:spacing w:val="13"/>
        </w:rPr>
        <w:t xml:space="preserve"> </w:t>
      </w:r>
      <w:r>
        <w:rPr>
          <w:spacing w:val="-6"/>
        </w:rPr>
        <w:t>rumor</w:t>
      </w:r>
      <w:r>
        <w:rPr>
          <w:spacing w:val="15"/>
        </w:rPr>
        <w:t xml:space="preserve"> </w:t>
      </w:r>
      <w:r>
        <w:rPr>
          <w:spacing w:val="-6"/>
        </w:rPr>
        <w:t>pro</w:t>
      </w:r>
      <w:r>
        <w:rPr>
          <w:spacing w:val="-7"/>
        </w:rPr>
        <w:t>pagation</w:t>
      </w:r>
      <w:r>
        <w:rPr>
          <w:spacing w:val="18"/>
        </w:rPr>
        <w:t xml:space="preserve"> </w:t>
      </w:r>
      <w:r>
        <w:rPr>
          <w:spacing w:val="-7"/>
        </w:rPr>
        <w:t>and</w:t>
      </w:r>
      <w:r>
        <w:rPr/>
        <w:t xml:space="preserve"> </w:t>
      </w:r>
      <w:r>
        <w:rPr>
          <w:spacing w:val="-8"/>
        </w:rPr>
        <w:t>refutation</w:t>
      </w:r>
      <w:r>
        <w:rPr>
          <w:spacing w:val="18"/>
        </w:rPr>
        <w:t xml:space="preserve"> </w:t>
      </w:r>
      <w:r>
        <w:rPr>
          <w:spacing w:val="-8"/>
        </w:rPr>
        <w:t>with</w:t>
      </w:r>
      <w:r>
        <w:rPr>
          <w:spacing w:val="10"/>
        </w:rPr>
        <w:t xml:space="preserve"> </w:t>
      </w:r>
      <w:r>
        <w:rPr>
          <w:spacing w:val="-8"/>
        </w:rPr>
        <w:t>time</w:t>
      </w:r>
      <w:r>
        <w:rPr>
          <w:spacing w:val="11"/>
        </w:rPr>
        <w:t xml:space="preserve"> </w:t>
      </w:r>
      <w:r>
        <w:rPr>
          <w:spacing w:val="-8"/>
        </w:rPr>
        <w:t>effect</w:t>
      </w:r>
      <w:r>
        <w:rPr>
          <w:spacing w:val="10"/>
        </w:rPr>
        <w:t xml:space="preserve"> </w:t>
      </w:r>
      <w:r>
        <w:rPr>
          <w:spacing w:val="-8"/>
        </w:rPr>
        <w:t>in</w:t>
      </w:r>
      <w:r>
        <w:rPr>
          <w:spacing w:val="12"/>
          <w:w w:val="101"/>
        </w:rPr>
        <w:t xml:space="preserve"> </w:t>
      </w:r>
      <w:r>
        <w:rPr>
          <w:spacing w:val="-8"/>
        </w:rPr>
        <w:t>online</w:t>
      </w:r>
      <w:r>
        <w:rPr>
          <w:spacing w:val="14"/>
          <w:w w:val="101"/>
        </w:rPr>
        <w:t xml:space="preserve"> </w:t>
      </w:r>
      <w:r>
        <w:rPr>
          <w:spacing w:val="-8"/>
        </w:rPr>
        <w:t>socia</w:t>
      </w:r>
      <w:r>
        <w:rPr>
          <w:spacing w:val="-9"/>
        </w:rPr>
        <w:t>l</w:t>
      </w:r>
      <w:r>
        <w:rPr>
          <w:spacing w:val="10"/>
        </w:rPr>
        <w:t xml:space="preserve"> </w:t>
      </w:r>
      <w:r>
        <w:rPr>
          <w:spacing w:val="-9"/>
        </w:rPr>
        <w:t>networks[J]</w:t>
      </w:r>
      <w:r>
        <w:rPr>
          <w:spacing w:val="-16"/>
        </w:rPr>
        <w:t xml:space="preserve"> </w:t>
      </w:r>
      <w:r>
        <w:rPr>
          <w:spacing w:val="-9"/>
        </w:rPr>
        <w:t>.  Interna-</w:t>
      </w:r>
      <w:r>
        <w:rPr/>
        <w:t xml:space="preserve"> </w:t>
      </w:r>
      <w:r>
        <w:rPr>
          <w:spacing w:val="-6"/>
        </w:rPr>
        <w:t>tional</w:t>
      </w:r>
      <w:r>
        <w:rPr>
          <w:spacing w:val="20"/>
          <w:w w:val="101"/>
        </w:rPr>
        <w:t xml:space="preserve"> </w:t>
      </w:r>
      <w:r>
        <w:rPr>
          <w:spacing w:val="-6"/>
        </w:rPr>
        <w:t>Journal</w:t>
      </w:r>
      <w:r>
        <w:rPr>
          <w:spacing w:val="16"/>
        </w:rPr>
        <w:t xml:space="preserve"> </w:t>
      </w:r>
      <w:r>
        <w:rPr>
          <w:spacing w:val="-6"/>
        </w:rPr>
        <w:t>of Modern</w:t>
      </w:r>
      <w:r>
        <w:rPr>
          <w:spacing w:val="14"/>
          <w:w w:val="101"/>
        </w:rPr>
        <w:t xml:space="preserve"> </w:t>
      </w:r>
      <w:r>
        <w:rPr>
          <w:spacing w:val="-6"/>
        </w:rPr>
        <w:t>Physics</w:t>
      </w:r>
      <w:r>
        <w:rPr>
          <w:spacing w:val="14"/>
          <w:w w:val="101"/>
        </w:rPr>
        <w:t xml:space="preserve"> </w:t>
      </w:r>
      <w:r>
        <w:rPr>
          <w:spacing w:val="-6"/>
        </w:rPr>
        <w:t>C</w:t>
      </w:r>
      <w:r>
        <w:rPr>
          <w:spacing w:val="-16"/>
        </w:rPr>
        <w:t xml:space="preserve"> </w:t>
      </w:r>
      <w:r>
        <w:rPr>
          <w:spacing w:val="-6"/>
        </w:rPr>
        <w:t>, 2018 , 29(8) :</w:t>
      </w:r>
      <w:r>
        <w:rPr>
          <w:spacing w:val="18"/>
        </w:rPr>
        <w:t xml:space="preserve"> </w:t>
      </w:r>
      <w:r>
        <w:rPr>
          <w:spacing w:val="-6"/>
        </w:rPr>
        <w:t>1850068</w:t>
      </w:r>
      <w:r>
        <w:rPr>
          <w:spacing w:val="-24"/>
        </w:rPr>
        <w:t xml:space="preserve"> </w:t>
      </w:r>
      <w:r>
        <w:rPr>
          <w:spacing w:val="-6"/>
        </w:rPr>
        <w:t>.</w:t>
      </w:r>
    </w:p>
    <w:p>
      <w:pPr>
        <w:pStyle w:val="BodyText"/>
        <w:ind w:left="556" w:right="324" w:hanging="409"/>
        <w:spacing w:before="77" w:line="223" w:lineRule="auto"/>
        <w:rPr/>
      </w:pPr>
      <w:r>
        <w:rPr>
          <w:spacing w:val="11"/>
        </w:rPr>
        <w:t>[4]</w:t>
      </w:r>
      <w:r>
        <w:rPr>
          <w:spacing w:val="2"/>
        </w:rPr>
        <w:t xml:space="preserve">    </w:t>
      </w:r>
      <w:r>
        <w:rPr>
          <w:spacing w:val="11"/>
        </w:rPr>
        <w:t>安   璐</w:t>
      </w:r>
      <w:r>
        <w:rPr>
          <w:spacing w:val="-12"/>
        </w:rPr>
        <w:t xml:space="preserve"> </w:t>
      </w:r>
      <w:r>
        <w:rPr>
          <w:spacing w:val="11"/>
        </w:rPr>
        <w:t>, 吴</w:t>
      </w:r>
      <w:r>
        <w:rPr>
          <w:spacing w:val="10"/>
        </w:rPr>
        <w:t xml:space="preserve">   </w:t>
      </w:r>
      <w:r>
        <w:rPr>
          <w:spacing w:val="11"/>
        </w:rPr>
        <w:t>林.  融合主题与情感特征的突发事件微博舆情</w:t>
      </w:r>
      <w:r>
        <w:rPr>
          <w:spacing w:val="4"/>
        </w:rPr>
        <w:t>演化分析[J]</w:t>
      </w:r>
      <w:r>
        <w:rPr>
          <w:spacing w:val="-16"/>
        </w:rPr>
        <w:t xml:space="preserve"> </w:t>
      </w:r>
      <w:r>
        <w:rPr>
          <w:spacing w:val="4"/>
        </w:rPr>
        <w:t>. 图书情报工作</w:t>
      </w:r>
      <w:r>
        <w:rPr>
          <w:spacing w:val="-15"/>
        </w:rPr>
        <w:t xml:space="preserve"> </w:t>
      </w:r>
      <w:r>
        <w:rPr>
          <w:spacing w:val="4"/>
        </w:rPr>
        <w:t>, 2017</w:t>
      </w:r>
      <w:r>
        <w:rPr>
          <w:spacing w:val="-9"/>
        </w:rPr>
        <w:t xml:space="preserve"> </w:t>
      </w:r>
      <w:r>
        <w:rPr>
          <w:spacing w:val="4"/>
        </w:rPr>
        <w:t>, 61(15) :</w:t>
      </w:r>
      <w:r>
        <w:rPr>
          <w:spacing w:val="17"/>
          <w:w w:val="102"/>
        </w:rPr>
        <w:t xml:space="preserve"> </w:t>
      </w:r>
      <w:r>
        <w:rPr>
          <w:spacing w:val="4"/>
        </w:rPr>
        <w:t>120-1</w:t>
      </w:r>
      <w:r>
        <w:rPr>
          <w:spacing w:val="3"/>
        </w:rPr>
        <w:t>29</w:t>
      </w:r>
      <w:r>
        <w:rPr>
          <w:spacing w:val="-24"/>
        </w:rPr>
        <w:t xml:space="preserve"> </w:t>
      </w:r>
      <w:r>
        <w:rPr>
          <w:spacing w:val="3"/>
        </w:rPr>
        <w:t>.</w:t>
      </w:r>
    </w:p>
    <w:p>
      <w:pPr>
        <w:pStyle w:val="BodyText"/>
        <w:ind w:left="567" w:right="263" w:hanging="420"/>
        <w:spacing w:before="67" w:line="224" w:lineRule="auto"/>
        <w:rPr/>
      </w:pPr>
      <w:r>
        <w:rPr>
          <w:spacing w:val="7"/>
        </w:rPr>
        <w:t>[5]</w:t>
      </w:r>
      <w:r>
        <w:rPr/>
        <w:t xml:space="preserve">    </w:t>
      </w:r>
      <w:r>
        <w:rPr>
          <w:spacing w:val="7"/>
        </w:rPr>
        <w:t>方付建</w:t>
      </w:r>
      <w:r>
        <w:rPr>
          <w:spacing w:val="-12"/>
        </w:rPr>
        <w:t xml:space="preserve"> </w:t>
      </w:r>
      <w:r>
        <w:rPr>
          <w:spacing w:val="7"/>
        </w:rPr>
        <w:t>,</w:t>
      </w:r>
      <w:r>
        <w:rPr>
          <w:spacing w:val="36"/>
          <w:w w:val="101"/>
        </w:rPr>
        <w:t xml:space="preserve"> </w:t>
      </w:r>
      <w:r>
        <w:rPr>
          <w:spacing w:val="7"/>
        </w:rPr>
        <w:t>肖   林</w:t>
      </w:r>
      <w:r>
        <w:rPr>
          <w:spacing w:val="-15"/>
        </w:rPr>
        <w:t xml:space="preserve"> </w:t>
      </w:r>
      <w:r>
        <w:rPr>
          <w:spacing w:val="7"/>
        </w:rPr>
        <w:t>,</w:t>
      </w:r>
      <w:r>
        <w:rPr>
          <w:spacing w:val="16"/>
          <w:w w:val="101"/>
        </w:rPr>
        <w:t xml:space="preserve"> </w:t>
      </w:r>
      <w:r>
        <w:rPr>
          <w:spacing w:val="7"/>
        </w:rPr>
        <w:t>王国华.</w:t>
      </w:r>
      <w:r>
        <w:rPr>
          <w:spacing w:val="13"/>
          <w:w w:val="101"/>
        </w:rPr>
        <w:t xml:space="preserve">  </w:t>
      </w:r>
      <w:r>
        <w:rPr>
          <w:spacing w:val="7"/>
        </w:rPr>
        <w:t>网络舆情热</w:t>
      </w:r>
      <w:r>
        <w:rPr>
          <w:spacing w:val="6"/>
        </w:rPr>
        <w:t>点事件“</w:t>
      </w:r>
      <w:r>
        <w:rPr>
          <w:spacing w:val="-23"/>
        </w:rPr>
        <w:t xml:space="preserve"> </w:t>
      </w:r>
      <w:r>
        <w:rPr>
          <w:spacing w:val="6"/>
        </w:rPr>
        <w:t>系列化呈现</w:t>
      </w:r>
      <w:r>
        <w:rPr>
          <w:spacing w:val="-24"/>
        </w:rPr>
        <w:t xml:space="preserve"> </w:t>
      </w:r>
      <w:r>
        <w:rPr>
          <w:spacing w:val="6"/>
        </w:rPr>
        <w:t>”</w:t>
      </w:r>
      <w:r>
        <w:rPr>
          <w:spacing w:val="5"/>
        </w:rPr>
        <w:t>问题研究[J]</w:t>
      </w:r>
      <w:r>
        <w:rPr>
          <w:spacing w:val="-1"/>
        </w:rPr>
        <w:t xml:space="preserve"> </w:t>
      </w:r>
      <w:r>
        <w:rPr>
          <w:spacing w:val="5"/>
        </w:rPr>
        <w:t>. 情报杂志</w:t>
      </w:r>
      <w:r>
        <w:rPr>
          <w:spacing w:val="-15"/>
        </w:rPr>
        <w:t xml:space="preserve"> </w:t>
      </w:r>
      <w:r>
        <w:rPr>
          <w:spacing w:val="5"/>
        </w:rPr>
        <w:t>, 2011</w:t>
      </w:r>
      <w:r>
        <w:rPr>
          <w:spacing w:val="-9"/>
        </w:rPr>
        <w:t xml:space="preserve"> </w:t>
      </w:r>
      <w:r>
        <w:rPr>
          <w:spacing w:val="5"/>
        </w:rPr>
        <w:t>, 30(2) :</w:t>
      </w:r>
      <w:r>
        <w:rPr>
          <w:spacing w:val="18"/>
        </w:rPr>
        <w:t xml:space="preserve"> </w:t>
      </w:r>
      <w:r>
        <w:rPr>
          <w:spacing w:val="5"/>
        </w:rPr>
        <w:t>1-5</w:t>
      </w:r>
      <w:r>
        <w:rPr>
          <w:spacing w:val="-24"/>
        </w:rPr>
        <w:t xml:space="preserve"> </w:t>
      </w:r>
      <w:r>
        <w:rPr>
          <w:spacing w:val="5"/>
        </w:rPr>
        <w:t>.</w:t>
      </w:r>
    </w:p>
    <w:p>
      <w:pPr>
        <w:pStyle w:val="BodyText"/>
        <w:ind w:left="555" w:right="324" w:hanging="408"/>
        <w:spacing w:before="69" w:line="224" w:lineRule="auto"/>
        <w:rPr/>
      </w:pPr>
      <w:r>
        <w:rPr>
          <w:spacing w:val="11"/>
        </w:rPr>
        <w:t>[6]</w:t>
      </w:r>
      <w:r>
        <w:rPr>
          <w:spacing w:val="4"/>
        </w:rPr>
        <w:t xml:space="preserve">    </w:t>
      </w:r>
      <w:r>
        <w:rPr>
          <w:spacing w:val="11"/>
        </w:rPr>
        <w:t>王国华</w:t>
      </w:r>
      <w:r>
        <w:rPr>
          <w:spacing w:val="-14"/>
        </w:rPr>
        <w:t xml:space="preserve"> </w:t>
      </w:r>
      <w:r>
        <w:rPr>
          <w:spacing w:val="11"/>
        </w:rPr>
        <w:t>, 方付建.  突发舆情危机事件衍生效应研究[J]</w:t>
      </w:r>
      <w:r>
        <w:rPr>
          <w:spacing w:val="-16"/>
        </w:rPr>
        <w:t xml:space="preserve"> </w:t>
      </w:r>
      <w:r>
        <w:rPr>
          <w:spacing w:val="11"/>
        </w:rPr>
        <w:t>. 天津</w:t>
      </w:r>
      <w:r>
        <w:rPr>
          <w:spacing w:val="4"/>
        </w:rPr>
        <w:t>社会科学</w:t>
      </w:r>
      <w:r>
        <w:rPr>
          <w:spacing w:val="-14"/>
        </w:rPr>
        <w:t xml:space="preserve"> </w:t>
      </w:r>
      <w:r>
        <w:rPr>
          <w:spacing w:val="4"/>
        </w:rPr>
        <w:t>, 2012(1) : 70-72</w:t>
      </w:r>
      <w:r>
        <w:rPr>
          <w:spacing w:val="-24"/>
        </w:rPr>
        <w:t xml:space="preserve"> </w:t>
      </w:r>
      <w:r>
        <w:rPr>
          <w:spacing w:val="4"/>
        </w:rPr>
        <w:t>.</w:t>
      </w:r>
    </w:p>
    <w:p>
      <w:pPr>
        <w:pStyle w:val="BodyText"/>
        <w:ind w:left="554" w:right="324" w:hanging="407"/>
        <w:spacing w:before="82" w:line="236" w:lineRule="auto"/>
        <w:rPr/>
      </w:pPr>
      <w:r>
        <w:rPr>
          <w:spacing w:val="-9"/>
        </w:rPr>
        <w:t>[7]    Li  H  Q.   Research</w:t>
      </w:r>
      <w:r>
        <w:rPr>
          <w:spacing w:val="31"/>
          <w:w w:val="101"/>
        </w:rPr>
        <w:t xml:space="preserve"> </w:t>
      </w:r>
      <w:r>
        <w:rPr>
          <w:spacing w:val="-9"/>
        </w:rPr>
        <w:t>on</w:t>
      </w:r>
      <w:r>
        <w:rPr>
          <w:spacing w:val="29"/>
          <w:w w:val="101"/>
        </w:rPr>
        <w:t xml:space="preserve"> </w:t>
      </w:r>
      <w:r>
        <w:rPr>
          <w:spacing w:val="-9"/>
        </w:rPr>
        <w:t>evolution</w:t>
      </w:r>
      <w:r>
        <w:rPr>
          <w:spacing w:val="28"/>
          <w:w w:val="101"/>
        </w:rPr>
        <w:t xml:space="preserve"> </w:t>
      </w:r>
      <w:r>
        <w:rPr>
          <w:spacing w:val="-9"/>
        </w:rPr>
        <w:t>law</w:t>
      </w:r>
      <w:r>
        <w:rPr>
          <w:spacing w:val="26"/>
          <w:w w:val="101"/>
        </w:rPr>
        <w:t xml:space="preserve"> </w:t>
      </w:r>
      <w:r>
        <w:rPr>
          <w:spacing w:val="-9"/>
        </w:rPr>
        <w:t>and</w:t>
      </w:r>
      <w:r>
        <w:rPr>
          <w:spacing w:val="29"/>
        </w:rPr>
        <w:t xml:space="preserve"> </w:t>
      </w:r>
      <w:r>
        <w:rPr>
          <w:spacing w:val="-9"/>
        </w:rPr>
        <w:t>countermeasure</w:t>
      </w:r>
      <w:r>
        <w:rPr>
          <w:spacing w:val="29"/>
          <w:w w:val="101"/>
        </w:rPr>
        <w:t xml:space="preserve"> </w:t>
      </w:r>
      <w:r>
        <w:rPr>
          <w:spacing w:val="-9"/>
        </w:rPr>
        <w:t>of</w:t>
      </w:r>
      <w:r>
        <w:rPr>
          <w:spacing w:val="18"/>
          <w:w w:val="101"/>
        </w:rPr>
        <w:t xml:space="preserve"> </w:t>
      </w:r>
      <w:r>
        <w:rPr>
          <w:spacing w:val="-9"/>
        </w:rPr>
        <w:t>the</w:t>
      </w:r>
      <w:r>
        <w:rPr/>
        <w:t xml:space="preserve"> </w:t>
      </w:r>
      <w:r>
        <w:rPr>
          <w:spacing w:val="-11"/>
        </w:rPr>
        <w:t>derived</w:t>
      </w:r>
      <w:r>
        <w:rPr>
          <w:spacing w:val="34"/>
        </w:rPr>
        <w:t xml:space="preserve"> </w:t>
      </w:r>
      <w:r>
        <w:rPr>
          <w:spacing w:val="-11"/>
        </w:rPr>
        <w:t>network</w:t>
      </w:r>
      <w:r>
        <w:rPr>
          <w:spacing w:val="29"/>
          <w:w w:val="101"/>
        </w:rPr>
        <w:t xml:space="preserve"> </w:t>
      </w:r>
      <w:r>
        <w:rPr>
          <w:spacing w:val="-11"/>
        </w:rPr>
        <w:t>public  opinion  based  on  information  alienation</w:t>
      </w:r>
      <w:r>
        <w:rPr/>
        <w:t xml:space="preserve"> </w:t>
      </w:r>
      <w:r>
        <w:rPr>
          <w:spacing w:val="-9"/>
        </w:rPr>
        <w:t>theory-taking</w:t>
      </w:r>
      <w:r>
        <w:rPr>
          <w:spacing w:val="32"/>
        </w:rPr>
        <w:t xml:space="preserve"> </w:t>
      </w:r>
      <w:r>
        <w:rPr>
          <w:spacing w:val="-9"/>
        </w:rPr>
        <w:t>internet</w:t>
      </w:r>
      <w:r>
        <w:rPr>
          <w:spacing w:val="8"/>
        </w:rPr>
        <w:t xml:space="preserve"> </w:t>
      </w:r>
      <w:r>
        <w:rPr>
          <w:spacing w:val="-9"/>
        </w:rPr>
        <w:t>rumors</w:t>
      </w:r>
      <w:r>
        <w:rPr>
          <w:spacing w:val="10"/>
        </w:rPr>
        <w:t xml:space="preserve"> </w:t>
      </w:r>
      <w:r>
        <w:rPr>
          <w:spacing w:val="-9"/>
        </w:rPr>
        <w:t>governance</w:t>
      </w:r>
      <w:r>
        <w:rPr>
          <w:spacing w:val="10"/>
        </w:rPr>
        <w:t xml:space="preserve"> </w:t>
      </w:r>
      <w:r>
        <w:rPr>
          <w:spacing w:val="-9"/>
        </w:rPr>
        <w:t>for</w:t>
      </w:r>
      <w:r>
        <w:rPr>
          <w:spacing w:val="10"/>
        </w:rPr>
        <w:t xml:space="preserve"> </w:t>
      </w:r>
      <w:r>
        <w:rPr>
          <w:spacing w:val="-9"/>
        </w:rPr>
        <w:t>example[J]</w:t>
      </w:r>
      <w:r>
        <w:rPr>
          <w:spacing w:val="-16"/>
        </w:rPr>
        <w:t xml:space="preserve"> </w:t>
      </w:r>
      <w:r>
        <w:rPr>
          <w:spacing w:val="-9"/>
        </w:rPr>
        <w:t>.  Jour-</w:t>
      </w:r>
      <w:r>
        <w:rPr/>
        <w:t xml:space="preserve"> </w:t>
      </w:r>
      <w:r>
        <w:rPr>
          <w:spacing w:val="-4"/>
        </w:rPr>
        <w:t>nal</w:t>
      </w:r>
      <w:r>
        <w:rPr>
          <w:spacing w:val="16"/>
          <w:w w:val="101"/>
        </w:rPr>
        <w:t xml:space="preserve"> </w:t>
      </w:r>
      <w:r>
        <w:rPr>
          <w:spacing w:val="-4"/>
        </w:rPr>
        <w:t>of Modern</w:t>
      </w:r>
      <w:r>
        <w:rPr>
          <w:spacing w:val="14"/>
          <w:w w:val="101"/>
        </w:rPr>
        <w:t xml:space="preserve"> </w:t>
      </w:r>
      <w:r>
        <w:rPr>
          <w:spacing w:val="-4"/>
        </w:rPr>
        <w:t>Information</w:t>
      </w:r>
      <w:r>
        <w:rPr>
          <w:spacing w:val="-15"/>
        </w:rPr>
        <w:t xml:space="preserve"> </w:t>
      </w:r>
      <w:r>
        <w:rPr>
          <w:spacing w:val="-4"/>
        </w:rPr>
        <w:t>, 2015 , 35(5) : 4-8</w:t>
      </w:r>
      <w:r>
        <w:rPr>
          <w:spacing w:val="-24"/>
        </w:rPr>
        <w:t xml:space="preserve"> </w:t>
      </w:r>
      <w:r>
        <w:rPr>
          <w:spacing w:val="-4"/>
        </w:rPr>
        <w:t>.</w:t>
      </w:r>
    </w:p>
    <w:p>
      <w:pPr>
        <w:pStyle w:val="BodyText"/>
        <w:ind w:left="544" w:right="322" w:hanging="397"/>
        <w:spacing w:before="69" w:line="235" w:lineRule="auto"/>
        <w:rPr/>
      </w:pPr>
      <w:r>
        <w:rPr>
          <w:spacing w:val="11"/>
        </w:rPr>
        <w:t>[8]   李昊青.  基于信息异化理论的网络衍生舆情演化规律及对策</w:t>
      </w:r>
      <w:r>
        <w:rPr>
          <w:spacing w:val="13"/>
        </w:rPr>
        <w:t>研究</w:t>
      </w:r>
      <w:r>
        <w:rPr>
          <w:rFonts w:ascii="Arial" w:hAnsi="Arial" w:eastAsia="Arial" w:cs="Arial"/>
          <w:b/>
          <w:bCs/>
          <w:spacing w:val="13"/>
        </w:rPr>
        <w:t>—</w:t>
      </w:r>
      <w:r>
        <w:rPr>
          <w:rFonts w:ascii="Arial" w:hAnsi="Arial" w:eastAsia="Arial" w:cs="Arial"/>
          <w:b/>
          <w:bCs/>
          <w:spacing w:val="-22"/>
        </w:rPr>
        <w:t xml:space="preserve"> </w:t>
      </w:r>
      <w:r>
        <w:rPr>
          <w:spacing w:val="13"/>
        </w:rPr>
        <w:t>以网络谣言治理为例[J]</w:t>
      </w:r>
      <w:r>
        <w:rPr>
          <w:spacing w:val="-16"/>
        </w:rPr>
        <w:t xml:space="preserve"> </w:t>
      </w:r>
      <w:r>
        <w:rPr>
          <w:spacing w:val="13"/>
        </w:rPr>
        <w:t>. 现代情报</w:t>
      </w:r>
      <w:r>
        <w:rPr>
          <w:spacing w:val="-14"/>
        </w:rPr>
        <w:t xml:space="preserve"> </w:t>
      </w:r>
      <w:r>
        <w:rPr>
          <w:spacing w:val="13"/>
        </w:rPr>
        <w:t>, 2015</w:t>
      </w:r>
      <w:r>
        <w:rPr>
          <w:spacing w:val="-9"/>
        </w:rPr>
        <w:t xml:space="preserve"> </w:t>
      </w:r>
      <w:r>
        <w:rPr>
          <w:spacing w:val="13"/>
        </w:rPr>
        <w:t>, 35(</w:t>
      </w:r>
      <w:r>
        <w:rPr>
          <w:spacing w:val="12"/>
        </w:rPr>
        <w:t>5) :</w:t>
      </w:r>
      <w:r>
        <w:rPr/>
        <w:t xml:space="preserve"> </w:t>
      </w:r>
      <w:r>
        <w:rPr/>
        <w:t>4-8</w:t>
      </w:r>
      <w:r>
        <w:rPr>
          <w:spacing w:val="-6"/>
        </w:rPr>
        <w:t xml:space="preserve"> </w:t>
      </w:r>
      <w:r>
        <w:rPr/>
        <w:t>,13</w:t>
      </w:r>
      <w:r>
        <w:rPr>
          <w:spacing w:val="-24"/>
        </w:rPr>
        <w:t xml:space="preserve"> </w:t>
      </w:r>
      <w:r>
        <w:rPr/>
        <w:t>.</w:t>
      </w:r>
    </w:p>
    <w:p>
      <w:pPr>
        <w:pStyle w:val="BodyText"/>
        <w:ind w:left="555" w:right="329" w:hanging="408"/>
        <w:spacing w:before="76" w:line="199" w:lineRule="auto"/>
        <w:rPr/>
      </w:pPr>
      <w:r>
        <w:rPr>
          <w:spacing w:val="-4"/>
        </w:rPr>
        <w:t>[9]    Wang</w:t>
      </w:r>
      <w:r>
        <w:rPr>
          <w:spacing w:val="15"/>
        </w:rPr>
        <w:t xml:space="preserve"> </w:t>
      </w:r>
      <w:r>
        <w:rPr>
          <w:spacing w:val="-4"/>
        </w:rPr>
        <w:t>Y</w:t>
      </w:r>
      <w:r>
        <w:rPr>
          <w:spacing w:val="-16"/>
        </w:rPr>
        <w:t xml:space="preserve"> </w:t>
      </w:r>
      <w:r>
        <w:rPr>
          <w:spacing w:val="-4"/>
        </w:rPr>
        <w:t>,</w:t>
      </w:r>
      <w:r>
        <w:rPr>
          <w:spacing w:val="13"/>
        </w:rPr>
        <w:t xml:space="preserve"> </w:t>
      </w:r>
      <w:r>
        <w:rPr>
          <w:spacing w:val="-4"/>
        </w:rPr>
        <w:t>Hao</w:t>
      </w:r>
      <w:r>
        <w:rPr>
          <w:spacing w:val="15"/>
        </w:rPr>
        <w:t xml:space="preserve"> </w:t>
      </w:r>
      <w:r>
        <w:rPr>
          <w:spacing w:val="-4"/>
        </w:rPr>
        <w:t>H</w:t>
      </w:r>
      <w:r>
        <w:rPr>
          <w:spacing w:val="14"/>
        </w:rPr>
        <w:t xml:space="preserve"> </w:t>
      </w:r>
      <w:r>
        <w:rPr>
          <w:spacing w:val="-4"/>
        </w:rPr>
        <w:t>Y</w:t>
      </w:r>
      <w:r>
        <w:rPr>
          <w:spacing w:val="-16"/>
        </w:rPr>
        <w:t xml:space="preserve"> </w:t>
      </w:r>
      <w:r>
        <w:rPr>
          <w:spacing w:val="-4"/>
        </w:rPr>
        <w:t>,</w:t>
      </w:r>
      <w:r>
        <w:rPr>
          <w:spacing w:val="20"/>
        </w:rPr>
        <w:t xml:space="preserve"> </w:t>
      </w:r>
      <w:r>
        <w:rPr>
          <w:spacing w:val="-4"/>
        </w:rPr>
        <w:t>P</w:t>
      </w:r>
      <w:r>
        <w:rPr>
          <w:spacing w:val="-5"/>
        </w:rPr>
        <w:t>latt</w:t>
      </w:r>
      <w:r>
        <w:rPr>
          <w:spacing w:val="21"/>
        </w:rPr>
        <w:t xml:space="preserve"> </w:t>
      </w:r>
      <w:r>
        <w:rPr>
          <w:spacing w:val="-5"/>
        </w:rPr>
        <w:t>L  S.  Examining</w:t>
      </w:r>
      <w:r>
        <w:rPr>
          <w:spacing w:val="20"/>
          <w:w w:val="101"/>
        </w:rPr>
        <w:t xml:space="preserve"> </w:t>
      </w:r>
      <w:r>
        <w:rPr>
          <w:spacing w:val="-5"/>
        </w:rPr>
        <w:t>risk</w:t>
      </w:r>
      <w:r>
        <w:rPr>
          <w:spacing w:val="21"/>
        </w:rPr>
        <w:t xml:space="preserve"> </w:t>
      </w:r>
      <w:r>
        <w:rPr>
          <w:spacing w:val="-5"/>
        </w:rPr>
        <w:t>and</w:t>
      </w:r>
      <w:r>
        <w:rPr>
          <w:spacing w:val="23"/>
          <w:w w:val="102"/>
        </w:rPr>
        <w:t xml:space="preserve"> </w:t>
      </w:r>
      <w:r>
        <w:rPr>
          <w:spacing w:val="-5"/>
        </w:rPr>
        <w:t>crisis</w:t>
      </w:r>
      <w:r>
        <w:rPr>
          <w:spacing w:val="21"/>
          <w:w w:val="101"/>
        </w:rPr>
        <w:t xml:space="preserve"> </w:t>
      </w:r>
      <w:r>
        <w:rPr>
          <w:spacing w:val="-5"/>
        </w:rPr>
        <w:t>com-</w:t>
      </w:r>
      <w:r>
        <w:rPr/>
        <w:t xml:space="preserve"> </w:t>
      </w:r>
      <w:r>
        <w:rPr>
          <w:spacing w:val="-13"/>
        </w:rPr>
        <w:t>munications</w:t>
      </w:r>
      <w:r>
        <w:rPr>
          <w:spacing w:val="29"/>
        </w:rPr>
        <w:t xml:space="preserve"> </w:t>
      </w:r>
      <w:r>
        <w:rPr>
          <w:spacing w:val="-13"/>
        </w:rPr>
        <w:t>of</w:t>
      </w:r>
      <w:r>
        <w:rPr>
          <w:spacing w:val="7"/>
        </w:rPr>
        <w:t xml:space="preserve"> </w:t>
      </w:r>
      <w:r>
        <w:rPr>
          <w:spacing w:val="-13"/>
        </w:rPr>
        <w:t>government</w:t>
      </w:r>
      <w:r>
        <w:rPr>
          <w:spacing w:val="11"/>
          <w:w w:val="101"/>
        </w:rPr>
        <w:t xml:space="preserve"> </w:t>
      </w:r>
      <w:r>
        <w:rPr>
          <w:spacing w:val="-13"/>
        </w:rPr>
        <w:t>agencies</w:t>
      </w:r>
      <w:r>
        <w:rPr>
          <w:spacing w:val="10"/>
        </w:rPr>
        <w:t xml:space="preserve"> </w:t>
      </w:r>
      <w:r>
        <w:rPr>
          <w:spacing w:val="-13"/>
        </w:rPr>
        <w:t>and</w:t>
      </w:r>
      <w:r>
        <w:rPr>
          <w:spacing w:val="17"/>
          <w:w w:val="101"/>
        </w:rPr>
        <w:t xml:space="preserve"> </w:t>
      </w:r>
      <w:r>
        <w:rPr>
          <w:spacing w:val="-13"/>
        </w:rPr>
        <w:t>stakeholders</w:t>
      </w:r>
      <w:r>
        <w:rPr>
          <w:spacing w:val="12"/>
          <w:w w:val="101"/>
        </w:rPr>
        <w:t xml:space="preserve"> </w:t>
      </w:r>
      <w:r>
        <w:rPr>
          <w:spacing w:val="-13"/>
        </w:rPr>
        <w:t>during</w:t>
      </w:r>
      <w:r>
        <w:rPr>
          <w:spacing w:val="13"/>
          <w:w w:val="101"/>
        </w:rPr>
        <w:t xml:space="preserve"> </w:t>
      </w:r>
      <w:r>
        <w:rPr>
          <w:spacing w:val="-13"/>
        </w:rPr>
        <w:t>ear-</w:t>
      </w:r>
    </w:p>
    <w:p>
      <w:pPr>
        <w:spacing w:line="14" w:lineRule="auto"/>
        <w:rPr>
          <w:rFonts w:ascii="Arial"/>
          <w:sz w:val="2"/>
        </w:rPr>
      </w:pPr>
      <w:r>
        <w:rPr>
          <w:rFonts w:ascii="Arial" w:hAnsi="Arial" w:eastAsia="Arial" w:cs="Arial"/>
          <w:sz w:val="2"/>
          <w:szCs w:val="2"/>
        </w:rPr>
        <w:br w:type="column"/>
      </w:r>
    </w:p>
    <w:p>
      <w:pPr>
        <w:pStyle w:val="BodyText"/>
        <w:ind w:left="408" w:right="2"/>
        <w:spacing w:before="50" w:line="250" w:lineRule="auto"/>
        <w:rPr/>
      </w:pPr>
      <w:r>
        <w:rPr>
          <w:spacing w:val="-7"/>
        </w:rPr>
        <w:t>ly</w:t>
      </w:r>
      <w:r>
        <w:rPr>
          <w:spacing w:val="19"/>
          <w:w w:val="101"/>
        </w:rPr>
        <w:t xml:space="preserve"> </w:t>
      </w:r>
      <w:r>
        <w:rPr>
          <w:spacing w:val="-7"/>
        </w:rPr>
        <w:t>stages</w:t>
      </w:r>
      <w:r>
        <w:rPr>
          <w:spacing w:val="27"/>
          <w:w w:val="102"/>
        </w:rPr>
        <w:t xml:space="preserve"> </w:t>
      </w:r>
      <w:r>
        <w:rPr>
          <w:spacing w:val="-7"/>
        </w:rPr>
        <w:t>of</w:t>
      </w:r>
      <w:r>
        <w:rPr>
          <w:spacing w:val="20"/>
          <w:w w:val="102"/>
        </w:rPr>
        <w:t xml:space="preserve"> </w:t>
      </w:r>
      <w:r>
        <w:rPr>
          <w:spacing w:val="-7"/>
        </w:rPr>
        <w:t>COVID</w:t>
      </w:r>
      <w:r>
        <w:rPr>
          <w:spacing w:val="-18"/>
        </w:rPr>
        <w:t xml:space="preserve"> </w:t>
      </w:r>
      <w:r>
        <w:rPr>
          <w:spacing w:val="-7"/>
        </w:rPr>
        <w:t>- 19</w:t>
      </w:r>
      <w:r>
        <w:rPr>
          <w:spacing w:val="36"/>
        </w:rPr>
        <w:t xml:space="preserve"> </w:t>
      </w:r>
      <w:r>
        <w:rPr>
          <w:spacing w:val="-7"/>
        </w:rPr>
        <w:t>on</w:t>
      </w:r>
      <w:r>
        <w:rPr>
          <w:spacing w:val="28"/>
        </w:rPr>
        <w:t xml:space="preserve"> </w:t>
      </w:r>
      <w:r>
        <w:rPr>
          <w:spacing w:val="-7"/>
        </w:rPr>
        <w:t>Twit</w:t>
      </w:r>
      <w:r>
        <w:rPr>
          <w:spacing w:val="-8"/>
        </w:rPr>
        <w:t>ter[</w:t>
      </w:r>
      <w:r>
        <w:rPr>
          <w:spacing w:val="-16"/>
        </w:rPr>
        <w:t xml:space="preserve"> </w:t>
      </w:r>
      <w:r>
        <w:rPr>
          <w:spacing w:val="-8"/>
        </w:rPr>
        <w:t>J]</w:t>
      </w:r>
      <w:r>
        <w:rPr>
          <w:spacing w:val="-16"/>
        </w:rPr>
        <w:t xml:space="preserve"> </w:t>
      </w:r>
      <w:r>
        <w:rPr>
          <w:spacing w:val="-8"/>
        </w:rPr>
        <w:t>.</w:t>
      </w:r>
      <w:r>
        <w:rPr>
          <w:spacing w:val="12"/>
        </w:rPr>
        <w:t xml:space="preserve">  </w:t>
      </w:r>
      <w:r>
        <w:rPr>
          <w:spacing w:val="-8"/>
        </w:rPr>
        <w:t>Computers</w:t>
      </w:r>
      <w:r>
        <w:rPr>
          <w:spacing w:val="28"/>
          <w:w w:val="101"/>
        </w:rPr>
        <w:t xml:space="preserve"> </w:t>
      </w:r>
      <w:r>
        <w:rPr>
          <w:spacing w:val="-8"/>
        </w:rPr>
        <w:t>in</w:t>
      </w:r>
      <w:r>
        <w:rPr>
          <w:spacing w:val="30"/>
          <w:w w:val="101"/>
        </w:rPr>
        <w:t xml:space="preserve"> </w:t>
      </w:r>
      <w:r>
        <w:rPr>
          <w:spacing w:val="-8"/>
        </w:rPr>
        <w:t>Human</w:t>
      </w:r>
      <w:r>
        <w:rPr/>
        <w:t xml:space="preserve"> </w:t>
      </w:r>
      <w:r>
        <w:rPr>
          <w:spacing w:val="-7"/>
        </w:rPr>
        <w:t>Behavior</w:t>
      </w:r>
      <w:r>
        <w:rPr>
          <w:spacing w:val="-16"/>
        </w:rPr>
        <w:t xml:space="preserve"> </w:t>
      </w:r>
      <w:r>
        <w:rPr>
          <w:spacing w:val="-7"/>
        </w:rPr>
        <w:t>, 2021 ,</w:t>
      </w:r>
      <w:r>
        <w:rPr>
          <w:spacing w:val="17"/>
          <w:w w:val="102"/>
        </w:rPr>
        <w:t xml:space="preserve"> </w:t>
      </w:r>
      <w:r>
        <w:rPr>
          <w:spacing w:val="-7"/>
        </w:rPr>
        <w:t>114 :</w:t>
      </w:r>
      <w:r>
        <w:rPr>
          <w:spacing w:val="17"/>
          <w:w w:val="101"/>
        </w:rPr>
        <w:t xml:space="preserve"> </w:t>
      </w:r>
      <w:r>
        <w:rPr>
          <w:spacing w:val="-8"/>
        </w:rPr>
        <w:t>106568</w:t>
      </w:r>
      <w:r>
        <w:rPr>
          <w:spacing w:val="-24"/>
        </w:rPr>
        <w:t xml:space="preserve"> </w:t>
      </w:r>
      <w:r>
        <w:rPr>
          <w:spacing w:val="-8"/>
        </w:rPr>
        <w:t>.</w:t>
      </w:r>
    </w:p>
    <w:p>
      <w:pPr>
        <w:pStyle w:val="BodyText"/>
        <w:ind w:left="409" w:right="6" w:hanging="409"/>
        <w:spacing w:before="3" w:line="231" w:lineRule="auto"/>
        <w:rPr/>
      </w:pPr>
      <w:r>
        <w:rPr>
          <w:spacing w:val="-5"/>
        </w:rPr>
        <w:t>[10]  Zhang</w:t>
      </w:r>
      <w:r>
        <w:rPr>
          <w:spacing w:val="13"/>
          <w:w w:val="101"/>
        </w:rPr>
        <w:t xml:space="preserve"> </w:t>
      </w:r>
      <w:r>
        <w:rPr>
          <w:spacing w:val="-5"/>
        </w:rPr>
        <w:t>X</w:t>
      </w:r>
      <w:r>
        <w:rPr>
          <w:spacing w:val="9"/>
        </w:rPr>
        <w:t xml:space="preserve"> </w:t>
      </w:r>
      <w:r>
        <w:rPr>
          <w:spacing w:val="-5"/>
        </w:rPr>
        <w:t>A</w:t>
      </w:r>
      <w:r>
        <w:rPr>
          <w:spacing w:val="-16"/>
        </w:rPr>
        <w:t xml:space="preserve"> </w:t>
      </w:r>
      <w:r>
        <w:rPr>
          <w:spacing w:val="-5"/>
        </w:rPr>
        <w:t>,</w:t>
      </w:r>
      <w:r>
        <w:rPr>
          <w:spacing w:val="9"/>
        </w:rPr>
        <w:t xml:space="preserve"> </w:t>
      </w:r>
      <w:r>
        <w:rPr>
          <w:spacing w:val="-5"/>
        </w:rPr>
        <w:t>Borden</w:t>
      </w:r>
      <w:r>
        <w:rPr>
          <w:spacing w:val="9"/>
        </w:rPr>
        <w:t xml:space="preserve"> </w:t>
      </w:r>
      <w:r>
        <w:rPr>
          <w:spacing w:val="-5"/>
        </w:rPr>
        <w:t>J</w:t>
      </w:r>
      <w:r>
        <w:rPr>
          <w:spacing w:val="-17"/>
        </w:rPr>
        <w:t xml:space="preserve"> </w:t>
      </w:r>
      <w:r>
        <w:rPr>
          <w:spacing w:val="-5"/>
        </w:rPr>
        <w:t>,</w:t>
      </w:r>
      <w:r>
        <w:rPr>
          <w:spacing w:val="12"/>
        </w:rPr>
        <w:t xml:space="preserve"> </w:t>
      </w:r>
      <w:r>
        <w:rPr>
          <w:spacing w:val="-5"/>
        </w:rPr>
        <w:t>Kim</w:t>
      </w:r>
      <w:r>
        <w:rPr>
          <w:spacing w:val="14"/>
        </w:rPr>
        <w:t xml:space="preserve"> </w:t>
      </w:r>
      <w:r>
        <w:rPr>
          <w:spacing w:val="-5"/>
        </w:rPr>
        <w:t>S.  Understanding</w:t>
      </w:r>
      <w:r>
        <w:rPr>
          <w:spacing w:val="9"/>
        </w:rPr>
        <w:t xml:space="preserve"> </w:t>
      </w:r>
      <w:r>
        <w:rPr>
          <w:spacing w:val="-5"/>
        </w:rPr>
        <w:t>pu</w:t>
      </w:r>
      <w:r>
        <w:rPr>
          <w:spacing w:val="-6"/>
        </w:rPr>
        <w:t>blics' post-cri-</w:t>
      </w:r>
      <w:r>
        <w:rPr/>
        <w:t xml:space="preserve"> </w:t>
      </w:r>
      <w:r>
        <w:rPr>
          <w:spacing w:val="-11"/>
        </w:rPr>
        <w:t>sis</w:t>
      </w:r>
      <w:r>
        <w:rPr>
          <w:spacing w:val="15"/>
          <w:w w:val="101"/>
        </w:rPr>
        <w:t xml:space="preserve"> </w:t>
      </w:r>
      <w:r>
        <w:rPr>
          <w:spacing w:val="-11"/>
        </w:rPr>
        <w:t>social</w:t>
      </w:r>
      <w:r>
        <w:rPr>
          <w:spacing w:val="14"/>
        </w:rPr>
        <w:t xml:space="preserve"> </w:t>
      </w:r>
      <w:r>
        <w:rPr>
          <w:spacing w:val="-11"/>
        </w:rPr>
        <w:t>media</w:t>
      </w:r>
      <w:r>
        <w:rPr>
          <w:spacing w:val="15"/>
        </w:rPr>
        <w:t xml:space="preserve"> </w:t>
      </w:r>
      <w:r>
        <w:rPr>
          <w:spacing w:val="-11"/>
        </w:rPr>
        <w:t>engagemen</w:t>
      </w:r>
      <w:r>
        <w:rPr>
          <w:spacing w:val="-12"/>
        </w:rPr>
        <w:t>t</w:t>
      </w:r>
      <w:r>
        <w:rPr>
          <w:spacing w:val="12"/>
        </w:rPr>
        <w:t xml:space="preserve"> </w:t>
      </w:r>
      <w:r>
        <w:rPr>
          <w:spacing w:val="-12"/>
        </w:rPr>
        <w:t>behaviors</w:t>
      </w:r>
      <w:r>
        <w:rPr>
          <w:spacing w:val="-16"/>
        </w:rPr>
        <w:t xml:space="preserve"> </w:t>
      </w:r>
      <w:r>
        <w:rPr>
          <w:spacing w:val="-12"/>
        </w:rPr>
        <w:t>:</w:t>
      </w:r>
      <w:r>
        <w:rPr>
          <w:spacing w:val="12"/>
          <w:w w:val="101"/>
        </w:rPr>
        <w:t xml:space="preserve"> </w:t>
      </w:r>
      <w:r>
        <w:rPr>
          <w:spacing w:val="-12"/>
        </w:rPr>
        <w:t>An</w:t>
      </w:r>
      <w:r>
        <w:rPr>
          <w:spacing w:val="19"/>
          <w:w w:val="102"/>
        </w:rPr>
        <w:t xml:space="preserve"> </w:t>
      </w:r>
      <w:r>
        <w:rPr>
          <w:spacing w:val="-12"/>
        </w:rPr>
        <w:t>examination</w:t>
      </w:r>
      <w:r>
        <w:rPr>
          <w:spacing w:val="20"/>
        </w:rPr>
        <w:t xml:space="preserve"> </w:t>
      </w:r>
      <w:r>
        <w:rPr>
          <w:spacing w:val="-12"/>
        </w:rPr>
        <w:t>of</w:t>
      </w:r>
      <w:r>
        <w:rPr>
          <w:spacing w:val="9"/>
        </w:rPr>
        <w:t xml:space="preserve"> </w:t>
      </w:r>
      <w:r>
        <w:rPr>
          <w:spacing w:val="-12"/>
        </w:rPr>
        <w:t>ante-</w:t>
      </w:r>
      <w:r>
        <w:rPr/>
        <w:t xml:space="preserve"> </w:t>
      </w:r>
      <w:r>
        <w:rPr>
          <w:spacing w:val="-8"/>
        </w:rPr>
        <w:t>cedents and mediators[J]</w:t>
      </w:r>
      <w:r>
        <w:rPr>
          <w:spacing w:val="-2"/>
        </w:rPr>
        <w:t xml:space="preserve"> </w:t>
      </w:r>
      <w:r>
        <w:rPr>
          <w:spacing w:val="-8"/>
        </w:rPr>
        <w:t>.  Telematics and</w:t>
      </w:r>
      <w:r>
        <w:rPr>
          <w:spacing w:val="5"/>
        </w:rPr>
        <w:t xml:space="preserve"> </w:t>
      </w:r>
      <w:r>
        <w:rPr>
          <w:spacing w:val="-8"/>
        </w:rPr>
        <w:t>Informatics</w:t>
      </w:r>
      <w:r>
        <w:rPr>
          <w:spacing w:val="-17"/>
        </w:rPr>
        <w:t xml:space="preserve"> </w:t>
      </w:r>
      <w:r>
        <w:rPr>
          <w:spacing w:val="-8"/>
        </w:rPr>
        <w:t>, 2018 , 35</w:t>
      </w:r>
      <w:r>
        <w:rPr/>
        <w:t xml:space="preserve"> </w:t>
      </w:r>
      <w:r>
        <w:rPr>
          <w:spacing w:val="1"/>
        </w:rPr>
        <w:t>(8) : 2133-2146</w:t>
      </w:r>
      <w:r>
        <w:rPr>
          <w:spacing w:val="-11"/>
        </w:rPr>
        <w:t xml:space="preserve"> </w:t>
      </w:r>
      <w:r>
        <w:rPr>
          <w:spacing w:val="1"/>
        </w:rPr>
        <w:t>.</w:t>
      </w:r>
    </w:p>
    <w:p>
      <w:pPr>
        <w:pStyle w:val="BodyText"/>
        <w:ind w:left="405" w:hanging="406"/>
        <w:spacing w:before="76" w:line="231" w:lineRule="auto"/>
        <w:rPr/>
      </w:pPr>
      <w:r>
        <w:rPr>
          <w:spacing w:val="-6"/>
        </w:rPr>
        <w:t>[11]  Zhang</w:t>
      </w:r>
      <w:r>
        <w:rPr>
          <w:spacing w:val="19"/>
        </w:rPr>
        <w:t xml:space="preserve"> </w:t>
      </w:r>
      <w:r>
        <w:rPr>
          <w:spacing w:val="-6"/>
        </w:rPr>
        <w:t>S.  Multi-dimensional</w:t>
      </w:r>
      <w:r>
        <w:rPr>
          <w:spacing w:val="18"/>
        </w:rPr>
        <w:t xml:space="preserve"> </w:t>
      </w:r>
      <w:r>
        <w:rPr>
          <w:spacing w:val="-6"/>
        </w:rPr>
        <w:t>Analysis</w:t>
      </w:r>
      <w:r>
        <w:rPr>
          <w:spacing w:val="18"/>
        </w:rPr>
        <w:t xml:space="preserve"> </w:t>
      </w:r>
      <w:r>
        <w:rPr>
          <w:spacing w:val="-6"/>
        </w:rPr>
        <w:t>of</w:t>
      </w:r>
      <w:r>
        <w:rPr>
          <w:spacing w:val="11"/>
        </w:rPr>
        <w:t xml:space="preserve"> </w:t>
      </w:r>
      <w:r>
        <w:rPr>
          <w:spacing w:val="-7"/>
        </w:rPr>
        <w:t>causes</w:t>
      </w:r>
      <w:r>
        <w:rPr>
          <w:spacing w:val="18"/>
        </w:rPr>
        <w:t xml:space="preserve"> </w:t>
      </w:r>
      <w:r>
        <w:rPr>
          <w:spacing w:val="-7"/>
        </w:rPr>
        <w:t>of</w:t>
      </w:r>
      <w:r>
        <w:rPr>
          <w:spacing w:val="9"/>
        </w:rPr>
        <w:t xml:space="preserve"> </w:t>
      </w:r>
      <w:r>
        <w:rPr>
          <w:spacing w:val="-7"/>
        </w:rPr>
        <w:t>network-de-</w:t>
      </w:r>
      <w:r>
        <w:rPr/>
        <w:t xml:space="preserve"> </w:t>
      </w:r>
      <w:r>
        <w:rPr>
          <w:spacing w:val="-11"/>
        </w:rPr>
        <w:t>rive</w:t>
      </w:r>
      <w:r>
        <w:rPr>
          <w:spacing w:val="-10"/>
        </w:rPr>
        <w:t>d</w:t>
      </w:r>
      <w:r>
        <w:rPr>
          <w:spacing w:val="25"/>
        </w:rPr>
        <w:t xml:space="preserve"> </w:t>
      </w:r>
      <w:r>
        <w:rPr>
          <w:spacing w:val="-10"/>
        </w:rPr>
        <w:t>public  opinion  from  the</w:t>
      </w:r>
      <w:r>
        <w:rPr>
          <w:spacing w:val="41"/>
        </w:rPr>
        <w:t xml:space="preserve"> </w:t>
      </w:r>
      <w:r>
        <w:rPr>
          <w:spacing w:val="-10"/>
        </w:rPr>
        <w:t>perspective</w:t>
      </w:r>
      <w:r>
        <w:rPr/>
        <w:t xml:space="preserve">  </w:t>
      </w:r>
      <w:r>
        <w:rPr>
          <w:spacing w:val="-10"/>
        </w:rPr>
        <w:t>of</w:t>
      </w:r>
      <w:r>
        <w:rPr>
          <w:spacing w:val="39"/>
          <w:w w:val="101"/>
        </w:rPr>
        <w:t xml:space="preserve"> </w:t>
      </w:r>
      <w:r>
        <w:rPr>
          <w:spacing w:val="-10"/>
        </w:rPr>
        <w:t>s</w:t>
      </w:r>
      <w:r>
        <w:rPr>
          <w:spacing w:val="-11"/>
        </w:rPr>
        <w:t>preading</w:t>
      </w:r>
      <w:r>
        <w:rPr>
          <w:spacing w:val="44"/>
        </w:rPr>
        <w:t xml:space="preserve"> </w:t>
      </w:r>
      <w:r>
        <w:rPr>
          <w:spacing w:val="-11"/>
        </w:rPr>
        <w:t>factor</w:t>
      </w:r>
      <w:r>
        <w:rPr>
          <w:spacing w:val="-7"/>
        </w:rPr>
        <w:t>s</w:t>
      </w:r>
      <w:r>
        <w:rPr/>
        <w:t xml:space="preserve"> </w:t>
      </w:r>
      <w:r>
        <w:rPr>
          <w:spacing w:val="-3"/>
        </w:rPr>
        <w:t>[J]</w:t>
      </w:r>
      <w:r>
        <w:rPr>
          <w:spacing w:val="-16"/>
        </w:rPr>
        <w:t xml:space="preserve"> </w:t>
      </w:r>
      <w:r>
        <w:rPr>
          <w:spacing w:val="-3"/>
        </w:rPr>
        <w:t>.  Journal</w:t>
      </w:r>
      <w:r>
        <w:rPr>
          <w:spacing w:val="16"/>
          <w:w w:val="102"/>
        </w:rPr>
        <w:t xml:space="preserve"> </w:t>
      </w:r>
      <w:r>
        <w:rPr>
          <w:spacing w:val="-3"/>
        </w:rPr>
        <w:t>of Beiji</w:t>
      </w:r>
      <w:r>
        <w:rPr>
          <w:spacing w:val="-4"/>
        </w:rPr>
        <w:t>ng</w:t>
      </w:r>
      <w:r>
        <w:rPr>
          <w:spacing w:val="14"/>
        </w:rPr>
        <w:t xml:space="preserve"> </w:t>
      </w:r>
      <w:r>
        <w:rPr>
          <w:spacing w:val="-4"/>
        </w:rPr>
        <w:t>Administration</w:t>
      </w:r>
      <w:r>
        <w:rPr>
          <w:spacing w:val="14"/>
          <w:w w:val="102"/>
        </w:rPr>
        <w:t xml:space="preserve"> </w:t>
      </w:r>
      <w:r>
        <w:rPr>
          <w:spacing w:val="-4"/>
        </w:rPr>
        <w:t>Institute</w:t>
      </w:r>
      <w:r>
        <w:rPr>
          <w:spacing w:val="-16"/>
        </w:rPr>
        <w:t xml:space="preserve"> </w:t>
      </w:r>
      <w:r>
        <w:rPr>
          <w:spacing w:val="-4"/>
        </w:rPr>
        <w:t>, 2019(4) :</w:t>
      </w:r>
      <w:r>
        <w:rPr>
          <w:spacing w:val="5"/>
        </w:rPr>
        <w:t xml:space="preserve"> </w:t>
      </w:r>
      <w:r>
        <w:rPr>
          <w:spacing w:val="-4"/>
        </w:rPr>
        <w:t>56</w:t>
      </w:r>
      <w:r>
        <w:rPr>
          <w:spacing w:val="-24"/>
        </w:rPr>
        <w:t xml:space="preserve"> </w:t>
      </w:r>
      <w:r>
        <w:rPr>
          <w:spacing w:val="-4"/>
        </w:rPr>
        <w:t>-</w:t>
      </w:r>
      <w:r>
        <w:rPr/>
        <w:t xml:space="preserve"> </w:t>
      </w:r>
      <w:r>
        <w:rPr>
          <w:spacing w:val="-8"/>
        </w:rPr>
        <w:t>63</w:t>
      </w:r>
      <w:r>
        <w:rPr>
          <w:spacing w:val="-23"/>
        </w:rPr>
        <w:t xml:space="preserve"> </w:t>
      </w:r>
      <w:r>
        <w:rPr>
          <w:spacing w:val="-8"/>
        </w:rPr>
        <w:t>.</w:t>
      </w:r>
    </w:p>
    <w:p>
      <w:pPr>
        <w:pStyle w:val="BodyText"/>
        <w:ind w:left="424" w:right="38" w:hanging="424"/>
        <w:spacing w:before="66" w:line="220" w:lineRule="auto"/>
        <w:rPr/>
      </w:pPr>
      <w:r>
        <w:rPr>
          <w:spacing w:val="10"/>
        </w:rPr>
        <w:t>[12]  刘   涛.</w:t>
      </w:r>
      <w:r>
        <w:rPr>
          <w:spacing w:val="13"/>
          <w:w w:val="101"/>
        </w:rPr>
        <w:t xml:space="preserve">  </w:t>
      </w:r>
      <w:r>
        <w:rPr>
          <w:spacing w:val="10"/>
        </w:rPr>
        <w:t>网络舆情生态视角下次生舆情的科学治理研究[J]</w:t>
      </w:r>
      <w:r>
        <w:rPr>
          <w:spacing w:val="-16"/>
        </w:rPr>
        <w:t xml:space="preserve"> </w:t>
      </w:r>
      <w:r>
        <w:rPr>
          <w:spacing w:val="10"/>
        </w:rPr>
        <w:t>.</w:t>
      </w:r>
      <w:r>
        <w:rPr>
          <w:spacing w:val="3"/>
        </w:rPr>
        <w:t>中国广播</w:t>
      </w:r>
      <w:r>
        <w:rPr>
          <w:spacing w:val="-8"/>
        </w:rPr>
        <w:t xml:space="preserve"> </w:t>
      </w:r>
      <w:r>
        <w:rPr>
          <w:spacing w:val="3"/>
        </w:rPr>
        <w:t>, 2021(1) : 28-33</w:t>
      </w:r>
      <w:r>
        <w:rPr>
          <w:spacing w:val="-24"/>
        </w:rPr>
        <w:t xml:space="preserve"> </w:t>
      </w:r>
      <w:r>
        <w:rPr>
          <w:spacing w:val="3"/>
        </w:rPr>
        <w:t>.</w:t>
      </w:r>
    </w:p>
    <w:p>
      <w:pPr>
        <w:pStyle w:val="BodyText"/>
        <w:ind w:left="397" w:hanging="397"/>
        <w:spacing w:before="63" w:line="230" w:lineRule="auto"/>
        <w:rPr/>
      </w:pPr>
      <w:r>
        <w:rPr>
          <w:spacing w:val="9"/>
        </w:rPr>
        <w:t>[13]  江长斌</w:t>
      </w:r>
      <w:r>
        <w:rPr>
          <w:spacing w:val="-11"/>
        </w:rPr>
        <w:t xml:space="preserve"> </w:t>
      </w:r>
      <w:r>
        <w:rPr>
          <w:spacing w:val="9"/>
        </w:rPr>
        <w:t>, 李汾萦</w:t>
      </w:r>
      <w:r>
        <w:rPr>
          <w:spacing w:val="-15"/>
        </w:rPr>
        <w:t xml:space="preserve"> </w:t>
      </w:r>
      <w:r>
        <w:rPr>
          <w:spacing w:val="9"/>
        </w:rPr>
        <w:t>,</w:t>
      </w:r>
      <w:r>
        <w:rPr>
          <w:spacing w:val="18"/>
        </w:rPr>
        <w:t xml:space="preserve"> </w:t>
      </w:r>
      <w:r>
        <w:rPr>
          <w:spacing w:val="9"/>
        </w:rPr>
        <w:t>张瑶源</w:t>
      </w:r>
      <w:r>
        <w:rPr>
          <w:spacing w:val="-15"/>
        </w:rPr>
        <w:t xml:space="preserve"> </w:t>
      </w:r>
      <w:r>
        <w:rPr>
          <w:spacing w:val="9"/>
        </w:rPr>
        <w:t>,等.  次生舆情影响下的网络舆情传</w:t>
      </w:r>
      <w:r>
        <w:rPr>
          <w:spacing w:val="12"/>
        </w:rPr>
        <w:t>播研究[J]</w:t>
      </w:r>
      <w:r>
        <w:rPr>
          <w:spacing w:val="-16"/>
        </w:rPr>
        <w:t xml:space="preserve"> </w:t>
      </w:r>
      <w:r>
        <w:rPr>
          <w:spacing w:val="12"/>
        </w:rPr>
        <w:t>. 武汉理工大学学报(信息与管理工程版) , 2021</w:t>
      </w:r>
      <w:r>
        <w:rPr>
          <w:spacing w:val="-9"/>
        </w:rPr>
        <w:t xml:space="preserve"> </w:t>
      </w:r>
      <w:r>
        <w:rPr>
          <w:spacing w:val="12"/>
        </w:rPr>
        <w:t>,</w:t>
      </w:r>
      <w:r>
        <w:rPr/>
        <w:t xml:space="preserve"> </w:t>
      </w:r>
      <w:r>
        <w:rPr/>
        <w:t>43(6) : 580-587</w:t>
      </w:r>
      <w:r>
        <w:rPr>
          <w:spacing w:val="9"/>
        </w:rPr>
        <w:t xml:space="preserve"> </w:t>
      </w:r>
      <w:r>
        <w:rPr/>
        <w:t>,592</w:t>
      </w:r>
      <w:r>
        <w:rPr>
          <w:spacing w:val="-24"/>
        </w:rPr>
        <w:t xml:space="preserve"> </w:t>
      </w:r>
      <w:r>
        <w:rPr/>
        <w:t>.</w:t>
      </w:r>
    </w:p>
    <w:p>
      <w:pPr>
        <w:pStyle w:val="BodyText"/>
        <w:ind w:left="425" w:right="2" w:hanging="426"/>
        <w:spacing w:before="62" w:line="220" w:lineRule="auto"/>
        <w:rPr/>
      </w:pPr>
      <w:r>
        <w:rPr>
          <w:spacing w:val="8"/>
        </w:rPr>
        <w:t>[14]</w:t>
      </w:r>
      <w:r>
        <w:rPr>
          <w:spacing w:val="18"/>
        </w:rPr>
        <w:t xml:space="preserve">  </w:t>
      </w:r>
      <w:r>
        <w:rPr>
          <w:spacing w:val="8"/>
        </w:rPr>
        <w:t>肖人彬</w:t>
      </w:r>
      <w:r>
        <w:rPr>
          <w:spacing w:val="-14"/>
        </w:rPr>
        <w:t xml:space="preserve"> </w:t>
      </w:r>
      <w:r>
        <w:rPr>
          <w:spacing w:val="8"/>
        </w:rPr>
        <w:t>, 侯俊东</w:t>
      </w:r>
      <w:r>
        <w:rPr>
          <w:spacing w:val="-15"/>
        </w:rPr>
        <w:t xml:space="preserve"> </w:t>
      </w:r>
      <w:r>
        <w:rPr>
          <w:spacing w:val="8"/>
        </w:rPr>
        <w:t>,</w:t>
      </w:r>
      <w:r>
        <w:rPr>
          <w:spacing w:val="21"/>
          <w:w w:val="101"/>
        </w:rPr>
        <w:t xml:space="preserve"> </w:t>
      </w:r>
      <w:r>
        <w:rPr>
          <w:spacing w:val="8"/>
        </w:rPr>
        <w:t>陈</w:t>
      </w:r>
      <w:r>
        <w:rPr>
          <w:spacing w:val="13"/>
          <w:w w:val="101"/>
        </w:rPr>
        <w:t xml:space="preserve">   </w:t>
      </w:r>
      <w:r>
        <w:rPr>
          <w:spacing w:val="8"/>
        </w:rPr>
        <w:t>曦</w:t>
      </w:r>
      <w:r>
        <w:rPr>
          <w:spacing w:val="-15"/>
        </w:rPr>
        <w:t xml:space="preserve"> </w:t>
      </w:r>
      <w:r>
        <w:rPr>
          <w:spacing w:val="8"/>
        </w:rPr>
        <w:t>,等.  网络舆情演化形态的类型分析</w:t>
      </w:r>
      <w:r>
        <w:rPr>
          <w:spacing w:val="5"/>
        </w:rPr>
        <w:t>[J]</w:t>
      </w:r>
      <w:r>
        <w:rPr>
          <w:spacing w:val="-16"/>
        </w:rPr>
        <w:t xml:space="preserve"> </w:t>
      </w:r>
      <w:r>
        <w:rPr>
          <w:spacing w:val="5"/>
        </w:rPr>
        <w:t>. 南昌工程学院学报</w:t>
      </w:r>
      <w:r>
        <w:rPr>
          <w:spacing w:val="-15"/>
        </w:rPr>
        <w:t xml:space="preserve"> </w:t>
      </w:r>
      <w:r>
        <w:rPr>
          <w:spacing w:val="5"/>
        </w:rPr>
        <w:t>, 2025</w:t>
      </w:r>
      <w:r>
        <w:rPr>
          <w:spacing w:val="-9"/>
        </w:rPr>
        <w:t xml:space="preserve"> </w:t>
      </w:r>
      <w:r>
        <w:rPr>
          <w:spacing w:val="5"/>
        </w:rPr>
        <w:t>, 44(2</w:t>
      </w:r>
      <w:r>
        <w:rPr>
          <w:spacing w:val="4"/>
        </w:rPr>
        <w:t>) : 68-76</w:t>
      </w:r>
      <w:r>
        <w:rPr>
          <w:spacing w:val="-23"/>
        </w:rPr>
        <w:t xml:space="preserve"> </w:t>
      </w:r>
      <w:r>
        <w:rPr>
          <w:spacing w:val="4"/>
        </w:rPr>
        <w:t>.</w:t>
      </w:r>
    </w:p>
    <w:p>
      <w:pPr>
        <w:pStyle w:val="BodyText"/>
        <w:ind w:left="409" w:right="2" w:hanging="409"/>
        <w:spacing w:before="61" w:line="230" w:lineRule="auto"/>
        <w:rPr/>
      </w:pPr>
      <w:r>
        <w:rPr>
          <w:spacing w:val="9"/>
        </w:rPr>
        <w:t>[15]  李   勇</w:t>
      </w:r>
      <w:r>
        <w:rPr>
          <w:spacing w:val="-15"/>
        </w:rPr>
        <w:t xml:space="preserve"> </w:t>
      </w:r>
      <w:r>
        <w:rPr>
          <w:spacing w:val="9"/>
        </w:rPr>
        <w:t>,</w:t>
      </w:r>
      <w:r>
        <w:rPr>
          <w:spacing w:val="12"/>
        </w:rPr>
        <w:t xml:space="preserve"> </w:t>
      </w:r>
      <w:r>
        <w:rPr>
          <w:spacing w:val="9"/>
        </w:rPr>
        <w:t>蒋冠文</w:t>
      </w:r>
      <w:r>
        <w:rPr>
          <w:spacing w:val="-15"/>
        </w:rPr>
        <w:t xml:space="preserve"> </w:t>
      </w:r>
      <w:r>
        <w:rPr>
          <w:spacing w:val="9"/>
        </w:rPr>
        <w:t>,</w:t>
      </w:r>
      <w:r>
        <w:rPr>
          <w:spacing w:val="17"/>
          <w:w w:val="102"/>
        </w:rPr>
        <w:t xml:space="preserve"> </w:t>
      </w:r>
      <w:r>
        <w:rPr>
          <w:spacing w:val="9"/>
        </w:rPr>
        <w:t>毛太田</w:t>
      </w:r>
      <w:r>
        <w:rPr>
          <w:spacing w:val="-15"/>
        </w:rPr>
        <w:t xml:space="preserve"> </w:t>
      </w:r>
      <w:r>
        <w:rPr>
          <w:spacing w:val="9"/>
        </w:rPr>
        <w:t>,等.  基于情感挖掘和话题分析的旅</w:t>
      </w:r>
      <w:r>
        <w:rPr>
          <w:spacing w:val="6"/>
        </w:rPr>
        <w:t>游舆情危</w:t>
      </w:r>
      <w:r>
        <w:rPr>
          <w:spacing w:val="-14"/>
        </w:rPr>
        <w:t xml:space="preserve"> </w:t>
      </w:r>
      <w:r>
        <w:rPr>
          <w:spacing w:val="6"/>
        </w:rPr>
        <w:t>机</w:t>
      </w:r>
      <w:r>
        <w:rPr>
          <w:spacing w:val="-19"/>
        </w:rPr>
        <w:t xml:space="preserve"> </w:t>
      </w:r>
      <w:r>
        <w:rPr>
          <w:spacing w:val="6"/>
        </w:rPr>
        <w:t>演</w:t>
      </w:r>
      <w:r>
        <w:rPr>
          <w:spacing w:val="-20"/>
        </w:rPr>
        <w:t xml:space="preserve"> </w:t>
      </w:r>
      <w:r>
        <w:rPr>
          <w:spacing w:val="6"/>
        </w:rPr>
        <w:t>化</w:t>
      </w:r>
      <w:r>
        <w:rPr>
          <w:spacing w:val="-18"/>
        </w:rPr>
        <w:t xml:space="preserve"> </w:t>
      </w:r>
      <w:r>
        <w:rPr>
          <w:spacing w:val="6"/>
        </w:rPr>
        <w:t>特</w:t>
      </w:r>
      <w:r>
        <w:rPr>
          <w:spacing w:val="-19"/>
        </w:rPr>
        <w:t xml:space="preserve"> </w:t>
      </w:r>
      <w:r>
        <w:rPr>
          <w:spacing w:val="6"/>
        </w:rPr>
        <w:t>征</w:t>
      </w:r>
      <w:r>
        <w:rPr>
          <w:rFonts w:ascii="Arial" w:hAnsi="Arial" w:eastAsia="Arial" w:cs="Arial"/>
          <w:b/>
          <w:bCs/>
          <w:spacing w:val="6"/>
        </w:rPr>
        <w:t>—</w:t>
      </w:r>
      <w:r>
        <w:rPr>
          <w:rFonts w:ascii="Arial" w:hAnsi="Arial" w:eastAsia="Arial" w:cs="Arial"/>
          <w:b/>
          <w:bCs/>
          <w:spacing w:val="-22"/>
        </w:rPr>
        <w:t xml:space="preserve"> </w:t>
      </w:r>
      <w:r>
        <w:rPr>
          <w:spacing w:val="6"/>
        </w:rPr>
        <w:t>以“</w:t>
      </w:r>
      <w:r>
        <w:rPr>
          <w:spacing w:val="-17"/>
        </w:rPr>
        <w:t xml:space="preserve"> </w:t>
      </w:r>
      <w:r>
        <w:rPr>
          <w:spacing w:val="6"/>
        </w:rPr>
        <w:t>丽</w:t>
      </w:r>
      <w:r>
        <w:rPr>
          <w:spacing w:val="-17"/>
        </w:rPr>
        <w:t xml:space="preserve"> </w:t>
      </w:r>
      <w:r>
        <w:rPr>
          <w:spacing w:val="6"/>
        </w:rPr>
        <w:t>江</w:t>
      </w:r>
      <w:r>
        <w:rPr>
          <w:spacing w:val="-18"/>
        </w:rPr>
        <w:t xml:space="preserve"> </w:t>
      </w:r>
      <w:r>
        <w:rPr>
          <w:spacing w:val="6"/>
        </w:rPr>
        <w:t>女</w:t>
      </w:r>
      <w:r>
        <w:rPr>
          <w:spacing w:val="-20"/>
        </w:rPr>
        <w:t xml:space="preserve"> </w:t>
      </w:r>
      <w:r>
        <w:rPr>
          <w:spacing w:val="6"/>
        </w:rPr>
        <w:t>游</w:t>
      </w:r>
      <w:r>
        <w:rPr>
          <w:spacing w:val="-17"/>
        </w:rPr>
        <w:t xml:space="preserve"> </w:t>
      </w:r>
      <w:r>
        <w:rPr>
          <w:spacing w:val="6"/>
        </w:rPr>
        <w:t>客</w:t>
      </w:r>
      <w:r>
        <w:rPr>
          <w:spacing w:val="-19"/>
        </w:rPr>
        <w:t xml:space="preserve"> </w:t>
      </w:r>
      <w:r>
        <w:rPr>
          <w:spacing w:val="6"/>
        </w:rPr>
        <w:t>被</w:t>
      </w:r>
      <w:r>
        <w:rPr>
          <w:spacing w:val="-16"/>
        </w:rPr>
        <w:t xml:space="preserve"> </w:t>
      </w:r>
      <w:r>
        <w:rPr>
          <w:spacing w:val="6"/>
        </w:rPr>
        <w:t>打”事</w:t>
      </w:r>
      <w:r>
        <w:rPr>
          <w:spacing w:val="-19"/>
        </w:rPr>
        <w:t xml:space="preserve"> </w:t>
      </w:r>
      <w:r>
        <w:rPr>
          <w:spacing w:val="6"/>
        </w:rPr>
        <w:t>件</w:t>
      </w:r>
      <w:r>
        <w:rPr>
          <w:spacing w:val="-16"/>
        </w:rPr>
        <w:t xml:space="preserve"> </w:t>
      </w:r>
      <w:r>
        <w:rPr>
          <w:spacing w:val="6"/>
        </w:rPr>
        <w:t>为</w:t>
      </w:r>
      <w:r>
        <w:rPr>
          <w:spacing w:val="-19"/>
        </w:rPr>
        <w:t xml:space="preserve"> </w:t>
      </w:r>
      <w:r>
        <w:rPr>
          <w:spacing w:val="6"/>
        </w:rPr>
        <w:t>例</w:t>
      </w:r>
      <w:r>
        <w:rPr>
          <w:spacing w:val="3"/>
        </w:rPr>
        <w:t>[J]</w:t>
      </w:r>
      <w:r>
        <w:rPr>
          <w:spacing w:val="-4"/>
        </w:rPr>
        <w:t xml:space="preserve"> </w:t>
      </w:r>
      <w:r>
        <w:rPr>
          <w:spacing w:val="3"/>
        </w:rPr>
        <w:t>. 旅游学刊</w:t>
      </w:r>
      <w:r>
        <w:rPr>
          <w:spacing w:val="-15"/>
        </w:rPr>
        <w:t xml:space="preserve"> </w:t>
      </w:r>
      <w:r>
        <w:rPr>
          <w:spacing w:val="3"/>
        </w:rPr>
        <w:t>, 2019</w:t>
      </w:r>
      <w:r>
        <w:rPr>
          <w:spacing w:val="-9"/>
        </w:rPr>
        <w:t xml:space="preserve"> </w:t>
      </w:r>
      <w:r>
        <w:rPr>
          <w:spacing w:val="3"/>
        </w:rPr>
        <w:t>, 34(9) :</w:t>
      </w:r>
      <w:r>
        <w:rPr>
          <w:spacing w:val="18"/>
          <w:w w:val="101"/>
        </w:rPr>
        <w:t xml:space="preserve"> </w:t>
      </w:r>
      <w:r>
        <w:rPr>
          <w:spacing w:val="3"/>
        </w:rPr>
        <w:t>101-113</w:t>
      </w:r>
      <w:r>
        <w:rPr>
          <w:spacing w:val="-24"/>
        </w:rPr>
        <w:t xml:space="preserve"> </w:t>
      </w:r>
      <w:r>
        <w:rPr>
          <w:spacing w:val="3"/>
        </w:rPr>
        <w:t>.</w:t>
      </w:r>
    </w:p>
    <w:p>
      <w:pPr>
        <w:pStyle w:val="BodyText"/>
        <w:ind w:left="405" w:right="2" w:hanging="406"/>
        <w:spacing w:before="64" w:line="220" w:lineRule="auto"/>
        <w:rPr/>
      </w:pPr>
      <w:r>
        <w:rPr>
          <w:spacing w:val="10"/>
        </w:rPr>
        <w:t>[16]  闫绪娴</w:t>
      </w:r>
      <w:r>
        <w:rPr>
          <w:spacing w:val="-1"/>
        </w:rPr>
        <w:t xml:space="preserve"> </w:t>
      </w:r>
      <w:r>
        <w:rPr>
          <w:spacing w:val="10"/>
        </w:rPr>
        <w:t>, 刘   霁</w:t>
      </w:r>
      <w:r>
        <w:rPr>
          <w:spacing w:val="-14"/>
        </w:rPr>
        <w:t xml:space="preserve"> </w:t>
      </w:r>
      <w:r>
        <w:rPr>
          <w:spacing w:val="10"/>
        </w:rPr>
        <w:t>,</w:t>
      </w:r>
      <w:r>
        <w:rPr>
          <w:spacing w:val="22"/>
        </w:rPr>
        <w:t xml:space="preserve"> </w:t>
      </w:r>
      <w:r>
        <w:rPr>
          <w:spacing w:val="10"/>
        </w:rPr>
        <w:t>陈秋霏</w:t>
      </w:r>
      <w:r>
        <w:rPr>
          <w:spacing w:val="-15"/>
        </w:rPr>
        <w:t xml:space="preserve"> </w:t>
      </w:r>
      <w:r>
        <w:rPr>
          <w:spacing w:val="10"/>
        </w:rPr>
        <w:t>,等. 话题共振视角下自然灾害次生</w:t>
      </w:r>
      <w:r>
        <w:rPr>
          <w:spacing w:val="5"/>
        </w:rPr>
        <w:t>舆情形成路径研究[J]</w:t>
      </w:r>
      <w:r>
        <w:rPr>
          <w:spacing w:val="-15"/>
        </w:rPr>
        <w:t xml:space="preserve"> </w:t>
      </w:r>
      <w:r>
        <w:rPr>
          <w:spacing w:val="5"/>
        </w:rPr>
        <w:t>. 灾害学</w:t>
      </w:r>
      <w:r>
        <w:rPr>
          <w:spacing w:val="-15"/>
        </w:rPr>
        <w:t xml:space="preserve"> </w:t>
      </w:r>
      <w:r>
        <w:rPr>
          <w:spacing w:val="5"/>
        </w:rPr>
        <w:t>,2023</w:t>
      </w:r>
      <w:r>
        <w:rPr>
          <w:spacing w:val="-8"/>
        </w:rPr>
        <w:t xml:space="preserve"> </w:t>
      </w:r>
      <w:r>
        <w:rPr>
          <w:spacing w:val="5"/>
        </w:rPr>
        <w:t>,38(4) :7-12</w:t>
      </w:r>
      <w:r>
        <w:rPr>
          <w:spacing w:val="-9"/>
        </w:rPr>
        <w:t xml:space="preserve"> </w:t>
      </w:r>
      <w:r>
        <w:rPr>
          <w:spacing w:val="5"/>
        </w:rPr>
        <w:t>,28</w:t>
      </w:r>
      <w:r>
        <w:rPr>
          <w:spacing w:val="-24"/>
        </w:rPr>
        <w:t xml:space="preserve"> </w:t>
      </w:r>
      <w:r>
        <w:rPr>
          <w:spacing w:val="5"/>
        </w:rPr>
        <w:t>.</w:t>
      </w:r>
    </w:p>
    <w:p>
      <w:pPr>
        <w:pStyle w:val="BodyText"/>
        <w:ind w:left="409" w:right="2" w:hanging="409"/>
        <w:spacing w:before="64" w:line="220" w:lineRule="auto"/>
        <w:rPr/>
      </w:pPr>
      <w:r>
        <w:rPr>
          <w:spacing w:val="10"/>
        </w:rPr>
        <w:t>[17]  邵   琦</w:t>
      </w:r>
      <w:r>
        <w:rPr>
          <w:spacing w:val="-6"/>
        </w:rPr>
        <w:t xml:space="preserve"> </w:t>
      </w:r>
      <w:r>
        <w:rPr>
          <w:spacing w:val="10"/>
        </w:rPr>
        <w:t>,</w:t>
      </w:r>
      <w:r>
        <w:rPr>
          <w:spacing w:val="14"/>
        </w:rPr>
        <w:t xml:space="preserve"> </w:t>
      </w:r>
      <w:r>
        <w:rPr>
          <w:spacing w:val="10"/>
        </w:rPr>
        <w:t>安   璐.  灾害链视角下次生灾害对公众情绪的影响</w:t>
      </w:r>
      <w:r>
        <w:rPr>
          <w:spacing w:val="5"/>
        </w:rPr>
        <w:t>机理研究[J]</w:t>
      </w:r>
      <w:r>
        <w:rPr>
          <w:spacing w:val="-6"/>
        </w:rPr>
        <w:t xml:space="preserve"> </w:t>
      </w:r>
      <w:r>
        <w:rPr>
          <w:spacing w:val="5"/>
        </w:rPr>
        <w:t>.  情报杂志</w:t>
      </w:r>
      <w:r>
        <w:rPr>
          <w:spacing w:val="-15"/>
        </w:rPr>
        <w:t xml:space="preserve"> </w:t>
      </w:r>
      <w:r>
        <w:rPr>
          <w:spacing w:val="5"/>
        </w:rPr>
        <w:t>, 2023</w:t>
      </w:r>
      <w:r>
        <w:rPr>
          <w:spacing w:val="-8"/>
        </w:rPr>
        <w:t xml:space="preserve"> </w:t>
      </w:r>
      <w:r>
        <w:rPr>
          <w:spacing w:val="5"/>
        </w:rPr>
        <w:t>, 42(9) : 91-97</w:t>
      </w:r>
      <w:r>
        <w:rPr>
          <w:spacing w:val="-24"/>
        </w:rPr>
        <w:t xml:space="preserve"> </w:t>
      </w:r>
      <w:r>
        <w:rPr>
          <w:spacing w:val="5"/>
        </w:rPr>
        <w:t>.</w:t>
      </w:r>
    </w:p>
    <w:p>
      <w:pPr>
        <w:pStyle w:val="BodyText"/>
        <w:ind w:left="409" w:right="38" w:hanging="409"/>
        <w:spacing w:before="60" w:line="221" w:lineRule="auto"/>
        <w:rPr/>
      </w:pPr>
      <w:r>
        <w:rPr>
          <w:spacing w:val="11"/>
        </w:rPr>
        <w:t>[18]  李仁德</w:t>
      </w:r>
      <w:r>
        <w:rPr>
          <w:spacing w:val="-14"/>
        </w:rPr>
        <w:t xml:space="preserve"> </w:t>
      </w:r>
      <w:r>
        <w:rPr>
          <w:spacing w:val="11"/>
        </w:rPr>
        <w:t>, 冯   倩</w:t>
      </w:r>
      <w:r>
        <w:rPr>
          <w:spacing w:val="-15"/>
        </w:rPr>
        <w:t xml:space="preserve"> </w:t>
      </w:r>
      <w:r>
        <w:rPr>
          <w:spacing w:val="11"/>
        </w:rPr>
        <w:t>,</w:t>
      </w:r>
      <w:r>
        <w:rPr>
          <w:spacing w:val="12"/>
          <w:w w:val="101"/>
        </w:rPr>
        <w:t xml:space="preserve"> </w:t>
      </w:r>
      <w:r>
        <w:rPr>
          <w:spacing w:val="11"/>
        </w:rPr>
        <w:t>李</w:t>
      </w:r>
      <w:r>
        <w:rPr>
          <w:spacing w:val="10"/>
        </w:rPr>
        <w:t xml:space="preserve">   </w:t>
      </w:r>
      <w:r>
        <w:rPr>
          <w:spacing w:val="11"/>
        </w:rPr>
        <w:t>瑜</w:t>
      </w:r>
      <w:r>
        <w:rPr>
          <w:spacing w:val="-13"/>
        </w:rPr>
        <w:t xml:space="preserve"> </w:t>
      </w:r>
      <w:r>
        <w:rPr>
          <w:spacing w:val="11"/>
        </w:rPr>
        <w:t>,等.</w:t>
      </w:r>
      <w:r>
        <w:rPr>
          <w:spacing w:val="18"/>
        </w:rPr>
        <w:t xml:space="preserve"> </w:t>
      </w:r>
      <w:r>
        <w:rPr>
          <w:spacing w:val="11"/>
        </w:rPr>
        <w:t>网络舆情事件链演</w:t>
      </w:r>
      <w:r>
        <w:rPr>
          <w:spacing w:val="10"/>
        </w:rPr>
        <w:t>化分析[J]</w:t>
      </w:r>
      <w:r>
        <w:rPr>
          <w:spacing w:val="-16"/>
        </w:rPr>
        <w:t xml:space="preserve"> </w:t>
      </w:r>
      <w:r>
        <w:rPr>
          <w:spacing w:val="10"/>
        </w:rPr>
        <w:t>.</w:t>
      </w:r>
      <w:r>
        <w:rPr>
          <w:spacing w:val="4"/>
        </w:rPr>
        <w:t>上海理工大学学报</w:t>
      </w:r>
      <w:r>
        <w:rPr>
          <w:spacing w:val="-3"/>
        </w:rPr>
        <w:t xml:space="preserve"> </w:t>
      </w:r>
      <w:r>
        <w:rPr>
          <w:spacing w:val="4"/>
        </w:rPr>
        <w:t>,2024(1) :87-94</w:t>
      </w:r>
      <w:r>
        <w:rPr>
          <w:spacing w:val="-23"/>
        </w:rPr>
        <w:t xml:space="preserve"> </w:t>
      </w:r>
      <w:r>
        <w:rPr>
          <w:spacing w:val="4"/>
        </w:rPr>
        <w:t>.</w:t>
      </w:r>
    </w:p>
    <w:p>
      <w:pPr>
        <w:pStyle w:val="BodyText"/>
        <w:ind w:left="410" w:hanging="411"/>
        <w:spacing w:before="62" w:line="229" w:lineRule="auto"/>
        <w:rPr/>
      </w:pPr>
      <w:r>
        <w:rPr>
          <w:spacing w:val="9"/>
        </w:rPr>
        <w:t>[19]  单晓红</w:t>
      </w:r>
      <w:r>
        <w:rPr>
          <w:spacing w:val="-3"/>
        </w:rPr>
        <w:t xml:space="preserve"> </w:t>
      </w:r>
      <w:r>
        <w:rPr>
          <w:spacing w:val="9"/>
        </w:rPr>
        <w:t>, 庞世红</w:t>
      </w:r>
      <w:r>
        <w:rPr>
          <w:spacing w:val="-14"/>
        </w:rPr>
        <w:t xml:space="preserve"> </w:t>
      </w:r>
      <w:r>
        <w:rPr>
          <w:spacing w:val="9"/>
        </w:rPr>
        <w:t>, 刘晓燕</w:t>
      </w:r>
      <w:r>
        <w:rPr>
          <w:spacing w:val="-15"/>
        </w:rPr>
        <w:t xml:space="preserve"> </w:t>
      </w:r>
      <w:r>
        <w:rPr>
          <w:spacing w:val="9"/>
        </w:rPr>
        <w:t>,等.  基于事理图谱的网络舆情事件</w:t>
      </w:r>
      <w:r>
        <w:rPr>
          <w:spacing w:val="6"/>
        </w:rPr>
        <w:t>预测方法研究[J]</w:t>
      </w:r>
      <w:r>
        <w:rPr>
          <w:spacing w:val="1"/>
        </w:rPr>
        <w:t xml:space="preserve"> </w:t>
      </w:r>
      <w:r>
        <w:rPr>
          <w:spacing w:val="6"/>
        </w:rPr>
        <w:t>. 情报理论与实践</w:t>
      </w:r>
      <w:r>
        <w:rPr>
          <w:spacing w:val="-15"/>
        </w:rPr>
        <w:t xml:space="preserve"> </w:t>
      </w:r>
      <w:r>
        <w:rPr>
          <w:spacing w:val="6"/>
        </w:rPr>
        <w:t>,2020</w:t>
      </w:r>
      <w:r>
        <w:rPr>
          <w:spacing w:val="-9"/>
        </w:rPr>
        <w:t xml:space="preserve"> </w:t>
      </w:r>
      <w:r>
        <w:rPr>
          <w:spacing w:val="6"/>
        </w:rPr>
        <w:t>,43(10) :165-170</w:t>
      </w:r>
      <w:r>
        <w:rPr>
          <w:spacing w:val="-9"/>
        </w:rPr>
        <w:t xml:space="preserve"> </w:t>
      </w:r>
      <w:r>
        <w:rPr>
          <w:spacing w:val="6"/>
        </w:rPr>
        <w:t>,</w:t>
      </w:r>
      <w:r>
        <w:rPr/>
        <w:t xml:space="preserve"> </w:t>
      </w:r>
      <w:r>
        <w:rPr>
          <w:spacing w:val="-12"/>
        </w:rPr>
        <w:t>156</w:t>
      </w:r>
      <w:r>
        <w:rPr>
          <w:spacing w:val="-24"/>
        </w:rPr>
        <w:t xml:space="preserve"> </w:t>
      </w:r>
      <w:r>
        <w:rPr>
          <w:spacing w:val="-12"/>
        </w:rPr>
        <w:t>.</w:t>
      </w:r>
    </w:p>
    <w:p>
      <w:pPr>
        <w:pStyle w:val="BodyText"/>
        <w:ind w:left="407" w:right="2" w:hanging="407"/>
        <w:spacing w:before="66" w:line="229" w:lineRule="auto"/>
        <w:rPr/>
      </w:pPr>
      <w:r>
        <w:rPr>
          <w:spacing w:val="9"/>
        </w:rPr>
        <w:t>[20]  安   璐</w:t>
      </w:r>
      <w:r>
        <w:rPr>
          <w:spacing w:val="-3"/>
        </w:rPr>
        <w:t xml:space="preserve"> </w:t>
      </w:r>
      <w:r>
        <w:rPr>
          <w:spacing w:val="9"/>
        </w:rPr>
        <w:t>,</w:t>
      </w:r>
      <w:r>
        <w:rPr>
          <w:spacing w:val="21"/>
          <w:w w:val="101"/>
        </w:rPr>
        <w:t xml:space="preserve"> </w:t>
      </w:r>
      <w:r>
        <w:rPr>
          <w:spacing w:val="9"/>
        </w:rPr>
        <w:t>陈苗苗</w:t>
      </w:r>
      <w:r>
        <w:rPr>
          <w:spacing w:val="-15"/>
        </w:rPr>
        <w:t xml:space="preserve"> </w:t>
      </w:r>
      <w:r>
        <w:rPr>
          <w:spacing w:val="9"/>
        </w:rPr>
        <w:t>,</w:t>
      </w:r>
      <w:r>
        <w:rPr>
          <w:spacing w:val="16"/>
          <w:w w:val="101"/>
        </w:rPr>
        <w:t xml:space="preserve"> </w:t>
      </w:r>
      <w:r>
        <w:rPr>
          <w:spacing w:val="9"/>
        </w:rPr>
        <w:t>李    纲.  社交媒体环境下突发事件严重性</w:t>
      </w:r>
      <w:r>
        <w:rPr>
          <w:spacing w:val="8"/>
        </w:rPr>
        <w:t>评估和预警机制研究[J]</w:t>
      </w:r>
      <w:r>
        <w:rPr>
          <w:spacing w:val="-16"/>
        </w:rPr>
        <w:t xml:space="preserve"> </w:t>
      </w:r>
      <w:r>
        <w:rPr>
          <w:spacing w:val="8"/>
        </w:rPr>
        <w:t>.</w:t>
      </w:r>
      <w:r>
        <w:rPr>
          <w:spacing w:val="18"/>
        </w:rPr>
        <w:t xml:space="preserve"> </w:t>
      </w:r>
      <w:r>
        <w:rPr>
          <w:spacing w:val="8"/>
        </w:rPr>
        <w:t>图书情报工作</w:t>
      </w:r>
      <w:r>
        <w:rPr>
          <w:spacing w:val="-15"/>
        </w:rPr>
        <w:t xml:space="preserve"> </w:t>
      </w:r>
      <w:r>
        <w:rPr>
          <w:spacing w:val="8"/>
        </w:rPr>
        <w:t>, 2021</w:t>
      </w:r>
      <w:r>
        <w:rPr>
          <w:spacing w:val="-9"/>
        </w:rPr>
        <w:t xml:space="preserve"> </w:t>
      </w:r>
      <w:r>
        <w:rPr>
          <w:spacing w:val="7"/>
        </w:rPr>
        <w:t>, 65(5) : 98</w:t>
      </w:r>
      <w:r>
        <w:rPr>
          <w:spacing w:val="-18"/>
        </w:rPr>
        <w:t xml:space="preserve"> </w:t>
      </w:r>
      <w:r>
        <w:rPr>
          <w:spacing w:val="7"/>
        </w:rPr>
        <w:t>-</w:t>
      </w:r>
      <w:r>
        <w:rPr/>
        <w:t xml:space="preserve"> </w:t>
      </w:r>
      <w:r>
        <w:rPr>
          <w:spacing w:val="-9"/>
        </w:rPr>
        <w:t>109</w:t>
      </w:r>
      <w:r>
        <w:rPr>
          <w:spacing w:val="-22"/>
        </w:rPr>
        <w:t xml:space="preserve"> </w:t>
      </w:r>
      <w:r>
        <w:rPr>
          <w:spacing w:val="-9"/>
        </w:rPr>
        <w:t>.</w:t>
      </w:r>
    </w:p>
    <w:p>
      <w:pPr>
        <w:pStyle w:val="BodyText"/>
        <w:ind w:left="407" w:right="2" w:hanging="407"/>
        <w:spacing w:before="65" w:line="221" w:lineRule="auto"/>
        <w:rPr/>
      </w:pPr>
      <w:r>
        <w:rPr>
          <w:spacing w:val="10"/>
        </w:rPr>
        <w:t>[21]  王   秉</w:t>
      </w:r>
      <w:r>
        <w:rPr>
          <w:spacing w:val="-14"/>
        </w:rPr>
        <w:t xml:space="preserve"> </w:t>
      </w:r>
      <w:r>
        <w:rPr>
          <w:spacing w:val="10"/>
        </w:rPr>
        <w:t>,</w:t>
      </w:r>
      <w:r>
        <w:rPr>
          <w:spacing w:val="33"/>
          <w:w w:val="101"/>
        </w:rPr>
        <w:t xml:space="preserve"> </w:t>
      </w:r>
      <w:r>
        <w:rPr>
          <w:spacing w:val="10"/>
        </w:rPr>
        <w:t>白明皓.  大数据环境下突发公共卫生</w:t>
      </w:r>
      <w:r>
        <w:rPr>
          <w:spacing w:val="9"/>
        </w:rPr>
        <w:t>事件风险信息</w:t>
      </w:r>
      <w:r>
        <w:rPr>
          <w:spacing w:val="4"/>
        </w:rPr>
        <w:t>感知与分析模型[J]</w:t>
      </w:r>
      <w:r>
        <w:rPr>
          <w:spacing w:val="-13"/>
        </w:rPr>
        <w:t xml:space="preserve"> </w:t>
      </w:r>
      <w:r>
        <w:rPr>
          <w:spacing w:val="4"/>
        </w:rPr>
        <w:t>. 情报杂志</w:t>
      </w:r>
      <w:r>
        <w:rPr>
          <w:spacing w:val="-14"/>
        </w:rPr>
        <w:t xml:space="preserve"> </w:t>
      </w:r>
      <w:r>
        <w:rPr>
          <w:spacing w:val="4"/>
        </w:rPr>
        <w:t>, 2021</w:t>
      </w:r>
      <w:r>
        <w:rPr>
          <w:spacing w:val="-9"/>
        </w:rPr>
        <w:t xml:space="preserve"> </w:t>
      </w:r>
      <w:r>
        <w:rPr>
          <w:spacing w:val="4"/>
        </w:rPr>
        <w:t>, 40(11) :</w:t>
      </w:r>
      <w:r>
        <w:rPr>
          <w:spacing w:val="17"/>
          <w:w w:val="101"/>
        </w:rPr>
        <w:t xml:space="preserve"> </w:t>
      </w:r>
      <w:r>
        <w:rPr>
          <w:spacing w:val="4"/>
        </w:rPr>
        <w:t>176-181</w:t>
      </w:r>
      <w:r>
        <w:rPr>
          <w:spacing w:val="-24"/>
        </w:rPr>
        <w:t xml:space="preserve"> </w:t>
      </w:r>
      <w:r>
        <w:rPr>
          <w:spacing w:val="4"/>
        </w:rPr>
        <w:t>.</w:t>
      </w:r>
    </w:p>
    <w:p>
      <w:pPr>
        <w:pStyle w:val="BodyText"/>
        <w:ind w:left="412" w:hanging="412"/>
        <w:spacing w:before="62" w:line="231" w:lineRule="auto"/>
        <w:rPr/>
      </w:pPr>
      <w:r>
        <w:rPr>
          <w:spacing w:val="10"/>
        </w:rPr>
        <w:t>[22]  刘   冰</w:t>
      </w:r>
      <w:r>
        <w:rPr>
          <w:spacing w:val="-15"/>
        </w:rPr>
        <w:t xml:space="preserve"> </w:t>
      </w:r>
      <w:r>
        <w:rPr>
          <w:spacing w:val="10"/>
        </w:rPr>
        <w:t>,  肖高飞</w:t>
      </w:r>
      <w:r>
        <w:rPr>
          <w:spacing w:val="-15"/>
        </w:rPr>
        <w:t xml:space="preserve"> </w:t>
      </w:r>
      <w:r>
        <w:rPr>
          <w:spacing w:val="10"/>
        </w:rPr>
        <w:t>,</w:t>
      </w:r>
      <w:r>
        <w:rPr>
          <w:spacing w:val="19"/>
        </w:rPr>
        <w:t xml:space="preserve"> </w:t>
      </w:r>
      <w:r>
        <w:rPr>
          <w:spacing w:val="10"/>
        </w:rPr>
        <w:t>晁世育. </w:t>
      </w:r>
      <w:r>
        <w:rPr>
          <w:spacing w:val="9"/>
        </w:rPr>
        <w:t xml:space="preserve"> 重大突发公共卫生事件风险研判</w:t>
      </w:r>
      <w:r>
        <w:rPr>
          <w:spacing w:val="8"/>
        </w:rPr>
        <w:t>与决策模型构建研究[J]</w:t>
      </w:r>
      <w:r>
        <w:rPr>
          <w:spacing w:val="-8"/>
        </w:rPr>
        <w:t xml:space="preserve"> </w:t>
      </w:r>
      <w:r>
        <w:rPr>
          <w:spacing w:val="8"/>
        </w:rPr>
        <w:t>. 信息资源管理学报</w:t>
      </w:r>
      <w:r>
        <w:rPr>
          <w:spacing w:val="-15"/>
        </w:rPr>
        <w:t xml:space="preserve"> </w:t>
      </w:r>
      <w:r>
        <w:rPr>
          <w:spacing w:val="8"/>
        </w:rPr>
        <w:t>, 2021</w:t>
      </w:r>
      <w:r>
        <w:rPr>
          <w:spacing w:val="-9"/>
        </w:rPr>
        <w:t xml:space="preserve"> </w:t>
      </w:r>
      <w:r>
        <w:rPr>
          <w:spacing w:val="8"/>
        </w:rPr>
        <w:t>,</w:t>
      </w:r>
      <w:r>
        <w:rPr>
          <w:spacing w:val="23"/>
          <w:w w:val="101"/>
        </w:rPr>
        <w:t xml:space="preserve"> </w:t>
      </w:r>
      <w:r>
        <w:rPr>
          <w:spacing w:val="8"/>
        </w:rPr>
        <w:t>11(5) :</w:t>
      </w:r>
      <w:r>
        <w:rPr/>
        <w:t xml:space="preserve"> </w:t>
      </w:r>
      <w:r>
        <w:rPr>
          <w:spacing w:val="-4"/>
        </w:rPr>
        <w:t>17-26</w:t>
      </w:r>
      <w:r>
        <w:rPr>
          <w:spacing w:val="-6"/>
        </w:rPr>
        <w:t xml:space="preserve"> </w:t>
      </w:r>
      <w:r>
        <w:rPr>
          <w:spacing w:val="-4"/>
        </w:rPr>
        <w:t>,37</w:t>
      </w:r>
      <w:r>
        <w:rPr>
          <w:spacing w:val="-23"/>
        </w:rPr>
        <w:t xml:space="preserve"> </w:t>
      </w:r>
      <w:r>
        <w:rPr>
          <w:spacing w:val="-4"/>
        </w:rPr>
        <w:t>.</w:t>
      </w:r>
    </w:p>
    <w:p>
      <w:pPr>
        <w:pStyle w:val="BodyText"/>
        <w:ind w:left="407" w:hanging="408"/>
        <w:spacing w:before="70" w:line="231" w:lineRule="auto"/>
        <w:rPr/>
      </w:pPr>
      <w:r>
        <w:rPr>
          <w:spacing w:val="-6"/>
        </w:rPr>
        <w:t>[23]  Ullah</w:t>
      </w:r>
      <w:r>
        <w:rPr>
          <w:spacing w:val="14"/>
        </w:rPr>
        <w:t xml:space="preserve"> </w:t>
      </w:r>
      <w:r>
        <w:rPr>
          <w:spacing w:val="-6"/>
        </w:rPr>
        <w:t>F</w:t>
      </w:r>
      <w:r>
        <w:rPr>
          <w:spacing w:val="-16"/>
        </w:rPr>
        <w:t xml:space="preserve"> </w:t>
      </w:r>
      <w:r>
        <w:rPr>
          <w:spacing w:val="-6"/>
        </w:rPr>
        <w:t>,</w:t>
      </w:r>
      <w:r>
        <w:rPr>
          <w:spacing w:val="15"/>
          <w:w w:val="101"/>
        </w:rPr>
        <w:t xml:space="preserve"> </w:t>
      </w:r>
      <w:r>
        <w:rPr>
          <w:spacing w:val="-6"/>
        </w:rPr>
        <w:t>Qayyum</w:t>
      </w:r>
      <w:r>
        <w:rPr>
          <w:spacing w:val="18"/>
          <w:w w:val="101"/>
        </w:rPr>
        <w:t xml:space="preserve"> </w:t>
      </w:r>
      <w:r>
        <w:rPr>
          <w:spacing w:val="-6"/>
        </w:rPr>
        <w:t>S</w:t>
      </w:r>
      <w:r>
        <w:rPr>
          <w:spacing w:val="-16"/>
        </w:rPr>
        <w:t xml:space="preserve"> </w:t>
      </w:r>
      <w:r>
        <w:rPr>
          <w:spacing w:val="-6"/>
        </w:rPr>
        <w:t>,</w:t>
      </w:r>
      <w:r>
        <w:rPr>
          <w:spacing w:val="13"/>
        </w:rPr>
        <w:t xml:space="preserve"> </w:t>
      </w:r>
      <w:r>
        <w:rPr>
          <w:spacing w:val="-6"/>
        </w:rPr>
        <w:t>Thaheem</w:t>
      </w:r>
      <w:r>
        <w:rPr>
          <w:spacing w:val="13"/>
          <w:w w:val="101"/>
        </w:rPr>
        <w:t xml:space="preserve"> </w:t>
      </w:r>
      <w:r>
        <w:rPr>
          <w:spacing w:val="-6"/>
        </w:rPr>
        <w:t>M</w:t>
      </w:r>
      <w:r>
        <w:rPr>
          <w:spacing w:val="11"/>
          <w:w w:val="101"/>
        </w:rPr>
        <w:t xml:space="preserve"> </w:t>
      </w:r>
      <w:r>
        <w:rPr>
          <w:spacing w:val="-6"/>
        </w:rPr>
        <w:t>J</w:t>
      </w:r>
      <w:r>
        <w:rPr>
          <w:spacing w:val="-17"/>
        </w:rPr>
        <w:t xml:space="preserve"> </w:t>
      </w:r>
      <w:r>
        <w:rPr>
          <w:spacing w:val="-6"/>
        </w:rPr>
        <w:t>,</w:t>
      </w:r>
      <w:r>
        <w:rPr>
          <w:spacing w:val="14"/>
        </w:rPr>
        <w:t xml:space="preserve"> </w:t>
      </w:r>
      <w:r>
        <w:rPr>
          <w:spacing w:val="-6"/>
        </w:rPr>
        <w:t>et</w:t>
      </w:r>
      <w:r>
        <w:rPr>
          <w:spacing w:val="13"/>
          <w:w w:val="101"/>
        </w:rPr>
        <w:t xml:space="preserve"> </w:t>
      </w:r>
      <w:r>
        <w:rPr>
          <w:spacing w:val="-6"/>
        </w:rPr>
        <w:t>al</w:t>
      </w:r>
      <w:r>
        <w:rPr>
          <w:spacing w:val="-7"/>
        </w:rPr>
        <w:t>.  Risk</w:t>
      </w:r>
      <w:r>
        <w:rPr>
          <w:spacing w:val="17"/>
          <w:w w:val="101"/>
        </w:rPr>
        <w:t xml:space="preserve"> </w:t>
      </w:r>
      <w:r>
        <w:rPr>
          <w:spacing w:val="-7"/>
        </w:rPr>
        <w:t>management</w:t>
      </w:r>
      <w:r>
        <w:rPr>
          <w:spacing w:val="18"/>
        </w:rPr>
        <w:t xml:space="preserve"> </w:t>
      </w:r>
      <w:r>
        <w:rPr>
          <w:spacing w:val="-7"/>
        </w:rPr>
        <w:t>in</w:t>
      </w:r>
      <w:r>
        <w:rPr/>
        <w:t xml:space="preserve"> </w:t>
      </w:r>
      <w:r>
        <w:rPr>
          <w:spacing w:val="-7"/>
        </w:rPr>
        <w:t>sustainable  smart  cities</w:t>
      </w:r>
      <w:r>
        <w:rPr>
          <w:spacing w:val="2"/>
        </w:rPr>
        <w:t xml:space="preserve">  </w:t>
      </w:r>
      <w:r>
        <w:rPr>
          <w:spacing w:val="-7"/>
        </w:rPr>
        <w:t>governance</w:t>
      </w:r>
      <w:r>
        <w:rPr>
          <w:spacing w:val="-14"/>
        </w:rPr>
        <w:t xml:space="preserve"> </w:t>
      </w:r>
      <w:r>
        <w:rPr>
          <w:spacing w:val="-7"/>
        </w:rPr>
        <w:t>:</w:t>
      </w:r>
      <w:r>
        <w:rPr>
          <w:spacing w:val="1"/>
        </w:rPr>
        <w:t xml:space="preserve">  </w:t>
      </w:r>
      <w:r>
        <w:rPr>
          <w:spacing w:val="-8"/>
        </w:rPr>
        <w:t>A</w:t>
      </w:r>
      <w:r>
        <w:rPr>
          <w:spacing w:val="2"/>
        </w:rPr>
        <w:t xml:space="preserve">  </w:t>
      </w:r>
      <w:r>
        <w:rPr>
          <w:spacing w:val="-8"/>
        </w:rPr>
        <w:t>TOE</w:t>
      </w:r>
      <w:r>
        <w:rPr>
          <w:spacing w:val="3"/>
        </w:rPr>
        <w:t xml:space="preserve">  </w:t>
      </w:r>
      <w:r>
        <w:rPr>
          <w:spacing w:val="-8"/>
        </w:rPr>
        <w:t>framework</w:t>
      </w:r>
      <w:r>
        <w:rPr>
          <w:spacing w:val="16"/>
        </w:rPr>
        <w:t xml:space="preserve"> </w:t>
      </w:r>
      <w:r>
        <w:rPr>
          <w:spacing w:val="-8"/>
        </w:rPr>
        <w:t>[ J]</w:t>
      </w:r>
      <w:r>
        <w:rPr>
          <w:spacing w:val="-16"/>
        </w:rPr>
        <w:t xml:space="preserve"> </w:t>
      </w:r>
      <w:r>
        <w:rPr>
          <w:spacing w:val="-8"/>
        </w:rPr>
        <w:t>.</w:t>
      </w:r>
      <w:r>
        <w:rPr/>
        <w:t xml:space="preserve"> </w:t>
      </w:r>
      <w:r>
        <w:rPr>
          <w:spacing w:val="-8"/>
        </w:rPr>
        <w:t>Technological</w:t>
      </w:r>
      <w:r>
        <w:rPr>
          <w:spacing w:val="15"/>
          <w:w w:val="101"/>
        </w:rPr>
        <w:t xml:space="preserve">  </w:t>
      </w:r>
      <w:r>
        <w:rPr>
          <w:spacing w:val="-8"/>
        </w:rPr>
        <w:t>Forecasting   and   Social   Change</w:t>
      </w:r>
      <w:r>
        <w:rPr>
          <w:spacing w:val="-15"/>
        </w:rPr>
        <w:t xml:space="preserve"> </w:t>
      </w:r>
      <w:r>
        <w:rPr>
          <w:spacing w:val="-8"/>
        </w:rPr>
        <w:t>,   2021 ,   167 :</w:t>
      </w:r>
      <w:r>
        <w:rPr/>
        <w:t xml:space="preserve"> </w:t>
      </w:r>
      <w:r>
        <w:rPr>
          <w:spacing w:val="-11"/>
        </w:rPr>
        <w:t>120743</w:t>
      </w:r>
      <w:r>
        <w:rPr>
          <w:spacing w:val="-23"/>
        </w:rPr>
        <w:t xml:space="preserve"> </w:t>
      </w:r>
      <w:r>
        <w:rPr>
          <w:spacing w:val="-11"/>
        </w:rPr>
        <w:t>.</w:t>
      </w:r>
    </w:p>
    <w:p>
      <w:pPr>
        <w:pStyle w:val="BodyText"/>
        <w:ind w:left="407" w:right="2" w:hanging="408"/>
        <w:spacing w:before="68" w:line="220" w:lineRule="auto"/>
        <w:rPr/>
      </w:pPr>
      <w:r>
        <w:rPr>
          <w:spacing w:val="9"/>
        </w:rPr>
        <w:t>[24]  杨   静</w:t>
      </w:r>
      <w:r>
        <w:rPr>
          <w:spacing w:val="-6"/>
        </w:rPr>
        <w:t xml:space="preserve"> </w:t>
      </w:r>
      <w:r>
        <w:rPr>
          <w:spacing w:val="9"/>
        </w:rPr>
        <w:t>,</w:t>
      </w:r>
      <w:r>
        <w:rPr>
          <w:spacing w:val="13"/>
        </w:rPr>
        <w:t xml:space="preserve"> </w:t>
      </w:r>
      <w:r>
        <w:rPr>
          <w:spacing w:val="9"/>
        </w:rPr>
        <w:t>邹</w:t>
      </w:r>
      <w:r>
        <w:rPr>
          <w:spacing w:val="11"/>
          <w:w w:val="101"/>
        </w:rPr>
        <w:t xml:space="preserve">   </w:t>
      </w:r>
      <w:r>
        <w:rPr>
          <w:spacing w:val="9"/>
        </w:rPr>
        <w:t>梅</w:t>
      </w:r>
      <w:r>
        <w:rPr>
          <w:spacing w:val="-15"/>
        </w:rPr>
        <w:t xml:space="preserve"> </w:t>
      </w:r>
      <w:r>
        <w:rPr>
          <w:spacing w:val="9"/>
        </w:rPr>
        <w:t>,</w:t>
      </w:r>
      <w:r>
        <w:rPr>
          <w:spacing w:val="19"/>
          <w:w w:val="101"/>
        </w:rPr>
        <w:t xml:space="preserve"> </w:t>
      </w:r>
      <w:r>
        <w:rPr>
          <w:spacing w:val="9"/>
        </w:rPr>
        <w:t>黄    微.  基于动态贝叶斯网络的网络舆情</w:t>
      </w:r>
      <w:r>
        <w:rPr>
          <w:spacing w:val="6"/>
        </w:rPr>
        <w:t>危机等级预测模型[J]</w:t>
      </w:r>
      <w:r>
        <w:rPr>
          <w:spacing w:val="-16"/>
        </w:rPr>
        <w:t xml:space="preserve"> </w:t>
      </w:r>
      <w:r>
        <w:rPr>
          <w:spacing w:val="6"/>
        </w:rPr>
        <w:t>. 情报科学</w:t>
      </w:r>
      <w:r>
        <w:rPr>
          <w:spacing w:val="-15"/>
        </w:rPr>
        <w:t xml:space="preserve"> </w:t>
      </w:r>
      <w:r>
        <w:rPr>
          <w:spacing w:val="6"/>
        </w:rPr>
        <w:t>, 201</w:t>
      </w:r>
      <w:r>
        <w:rPr>
          <w:spacing w:val="5"/>
        </w:rPr>
        <w:t>9</w:t>
      </w:r>
      <w:r>
        <w:rPr>
          <w:spacing w:val="-9"/>
        </w:rPr>
        <w:t xml:space="preserve"> </w:t>
      </w:r>
      <w:r>
        <w:rPr>
          <w:spacing w:val="5"/>
        </w:rPr>
        <w:t>, 37(5) :92-97</w:t>
      </w:r>
      <w:r>
        <w:rPr>
          <w:spacing w:val="-24"/>
        </w:rPr>
        <w:t xml:space="preserve"> </w:t>
      </w:r>
      <w:r>
        <w:rPr>
          <w:spacing w:val="5"/>
        </w:rPr>
        <w:t>.</w:t>
      </w:r>
    </w:p>
    <w:p>
      <w:pPr>
        <w:pStyle w:val="BodyText"/>
        <w:ind w:left="407" w:right="2" w:hanging="408"/>
        <w:spacing w:before="60" w:line="221" w:lineRule="auto"/>
        <w:rPr/>
      </w:pPr>
      <w:r>
        <w:rPr>
          <w:spacing w:val="8"/>
        </w:rPr>
        <w:t>[25]</w:t>
      </w:r>
      <w:r>
        <w:rPr>
          <w:spacing w:val="1"/>
        </w:rPr>
        <w:t xml:space="preserve">  </w:t>
      </w:r>
      <w:r>
        <w:rPr>
          <w:spacing w:val="8"/>
        </w:rPr>
        <w:t>朱恒民</w:t>
      </w:r>
      <w:r>
        <w:rPr>
          <w:spacing w:val="-15"/>
        </w:rPr>
        <w:t xml:space="preserve"> </w:t>
      </w:r>
      <w:r>
        <w:rPr>
          <w:spacing w:val="8"/>
        </w:rPr>
        <w:t>,李   青.  面向话题衍生性的微博网络舆情传播模型研</w:t>
      </w:r>
      <w:r>
        <w:rPr>
          <w:spacing w:val="6"/>
        </w:rPr>
        <w:t>究[J]</w:t>
      </w:r>
      <w:r>
        <w:rPr>
          <w:spacing w:val="-14"/>
        </w:rPr>
        <w:t xml:space="preserve"> </w:t>
      </w:r>
      <w:r>
        <w:rPr>
          <w:spacing w:val="6"/>
        </w:rPr>
        <w:t>. 现代图书情报技术</w:t>
      </w:r>
      <w:r>
        <w:rPr>
          <w:spacing w:val="-15"/>
        </w:rPr>
        <w:t xml:space="preserve"> </w:t>
      </w:r>
      <w:r>
        <w:rPr>
          <w:spacing w:val="6"/>
        </w:rPr>
        <w:t>,2012(5) :60-64</w:t>
      </w:r>
      <w:r>
        <w:rPr>
          <w:spacing w:val="-24"/>
        </w:rPr>
        <w:t xml:space="preserve"> </w:t>
      </w:r>
      <w:r>
        <w:rPr>
          <w:spacing w:val="6"/>
        </w:rPr>
        <w:t>.</w:t>
      </w:r>
    </w:p>
    <w:p>
      <w:pPr>
        <w:pStyle w:val="BodyText"/>
        <w:ind w:left="425" w:right="2" w:hanging="426"/>
        <w:spacing w:before="62" w:line="221" w:lineRule="auto"/>
        <w:rPr/>
      </w:pPr>
      <w:r>
        <w:rPr>
          <w:spacing w:val="15"/>
        </w:rPr>
        <w:t>[26]  董凌峰.  基于</w:t>
      </w:r>
      <w:r>
        <w:rPr>
          <w:spacing w:val="18"/>
          <w:w w:val="102"/>
        </w:rPr>
        <w:t xml:space="preserve"> </w:t>
      </w:r>
      <w:r>
        <w:rPr/>
        <w:t>SD</w:t>
      </w:r>
      <w:r>
        <w:rPr>
          <w:spacing w:val="15"/>
        </w:rPr>
        <w:t xml:space="preserve"> 演化博弈的网络舆情形</w:t>
      </w:r>
      <w:r>
        <w:rPr>
          <w:spacing w:val="14"/>
        </w:rPr>
        <w:t>成阶段主体研究</w:t>
      </w:r>
      <w:r>
        <w:rPr>
          <w:spacing w:val="3"/>
        </w:rPr>
        <w:t>[J]</w:t>
      </w:r>
      <w:r>
        <w:rPr>
          <w:spacing w:val="-2"/>
        </w:rPr>
        <w:t xml:space="preserve"> </w:t>
      </w:r>
      <w:r>
        <w:rPr>
          <w:spacing w:val="3"/>
        </w:rPr>
        <w:t>. 情报科学</w:t>
      </w:r>
      <w:r>
        <w:rPr>
          <w:spacing w:val="-15"/>
        </w:rPr>
        <w:t xml:space="preserve"> </w:t>
      </w:r>
      <w:r>
        <w:rPr>
          <w:spacing w:val="3"/>
        </w:rPr>
        <w:t>, 2018</w:t>
      </w:r>
      <w:r>
        <w:rPr>
          <w:spacing w:val="-9"/>
        </w:rPr>
        <w:t xml:space="preserve"> </w:t>
      </w:r>
      <w:r>
        <w:rPr>
          <w:spacing w:val="3"/>
        </w:rPr>
        <w:t>, 36(1) : 24-31</w:t>
      </w:r>
      <w:r>
        <w:rPr>
          <w:spacing w:val="-9"/>
        </w:rPr>
        <w:t xml:space="preserve"> </w:t>
      </w:r>
      <w:r>
        <w:rPr>
          <w:spacing w:val="3"/>
        </w:rPr>
        <w:t>,44</w:t>
      </w:r>
      <w:r>
        <w:rPr>
          <w:spacing w:val="-23"/>
        </w:rPr>
        <w:t xml:space="preserve"> </w:t>
      </w:r>
      <w:r>
        <w:rPr>
          <w:spacing w:val="3"/>
        </w:rPr>
        <w:t>.</w:t>
      </w:r>
    </w:p>
    <w:p>
      <w:pPr>
        <w:pStyle w:val="BodyText"/>
        <w:ind w:left="407" w:right="6" w:hanging="408"/>
        <w:spacing w:before="74" w:line="226" w:lineRule="auto"/>
        <w:rPr/>
      </w:pPr>
      <w:r>
        <w:rPr>
          <w:spacing w:val="-7"/>
        </w:rPr>
        <w:t>[27]</w:t>
      </w:r>
      <w:r>
        <w:rPr>
          <w:spacing w:val="6"/>
        </w:rPr>
        <w:t xml:space="preserve">  </w:t>
      </w:r>
      <w:r>
        <w:rPr>
          <w:spacing w:val="-7"/>
        </w:rPr>
        <w:t>You</w:t>
      </w:r>
      <w:r>
        <w:rPr>
          <w:spacing w:val="16"/>
          <w:w w:val="101"/>
        </w:rPr>
        <w:t xml:space="preserve"> </w:t>
      </w:r>
      <w:r>
        <w:rPr>
          <w:spacing w:val="-7"/>
        </w:rPr>
        <w:t>G</w:t>
      </w:r>
      <w:r>
        <w:rPr>
          <w:spacing w:val="-16"/>
        </w:rPr>
        <w:t xml:space="preserve"> </w:t>
      </w:r>
      <w:r>
        <w:rPr>
          <w:spacing w:val="-7"/>
        </w:rPr>
        <w:t>,</w:t>
      </w:r>
      <w:r>
        <w:rPr>
          <w:spacing w:val="14"/>
        </w:rPr>
        <w:t xml:space="preserve"> </w:t>
      </w:r>
      <w:r>
        <w:rPr>
          <w:spacing w:val="-7"/>
        </w:rPr>
        <w:t>Gan</w:t>
      </w:r>
      <w:r>
        <w:rPr>
          <w:spacing w:val="18"/>
          <w:w w:val="101"/>
        </w:rPr>
        <w:t xml:space="preserve"> </w:t>
      </w:r>
      <w:r>
        <w:rPr>
          <w:spacing w:val="-7"/>
        </w:rPr>
        <w:t>S</w:t>
      </w:r>
      <w:r>
        <w:rPr>
          <w:spacing w:val="-16"/>
        </w:rPr>
        <w:t xml:space="preserve"> </w:t>
      </w:r>
      <w:r>
        <w:rPr>
          <w:spacing w:val="-7"/>
        </w:rPr>
        <w:t>,</w:t>
      </w:r>
      <w:r>
        <w:rPr>
          <w:spacing w:val="15"/>
        </w:rPr>
        <w:t xml:space="preserve"> </w:t>
      </w:r>
      <w:r>
        <w:rPr>
          <w:spacing w:val="-7"/>
        </w:rPr>
        <w:t>Guo</w:t>
      </w:r>
      <w:r>
        <w:rPr>
          <w:spacing w:val="16"/>
          <w:w w:val="102"/>
        </w:rPr>
        <w:t xml:space="preserve"> </w:t>
      </w:r>
      <w:r>
        <w:rPr>
          <w:spacing w:val="-7"/>
        </w:rPr>
        <w:t>H</w:t>
      </w:r>
      <w:r>
        <w:rPr>
          <w:spacing w:val="-17"/>
        </w:rPr>
        <w:t xml:space="preserve"> </w:t>
      </w:r>
      <w:r>
        <w:rPr>
          <w:spacing w:val="-7"/>
        </w:rPr>
        <w:t>,</w:t>
      </w:r>
      <w:r>
        <w:rPr>
          <w:spacing w:val="18"/>
          <w:w w:val="101"/>
        </w:rPr>
        <w:t xml:space="preserve"> </w:t>
      </w:r>
      <w:r>
        <w:rPr>
          <w:spacing w:val="-7"/>
        </w:rPr>
        <w:t>et</w:t>
      </w:r>
      <w:r>
        <w:rPr>
          <w:spacing w:val="17"/>
          <w:w w:val="101"/>
        </w:rPr>
        <w:t xml:space="preserve"> </w:t>
      </w:r>
      <w:r>
        <w:rPr>
          <w:spacing w:val="-7"/>
        </w:rPr>
        <w:t>al.</w:t>
      </w:r>
      <w:r>
        <w:rPr>
          <w:spacing w:val="-8"/>
        </w:rPr>
        <w:t xml:space="preserve">  Public</w:t>
      </w:r>
      <w:r>
        <w:rPr>
          <w:spacing w:val="21"/>
          <w:w w:val="101"/>
        </w:rPr>
        <w:t xml:space="preserve"> </w:t>
      </w:r>
      <w:r>
        <w:rPr>
          <w:spacing w:val="-8"/>
        </w:rPr>
        <w:t>opinion  spread</w:t>
      </w:r>
      <w:r>
        <w:rPr>
          <w:spacing w:val="20"/>
        </w:rPr>
        <w:t xml:space="preserve"> </w:t>
      </w:r>
      <w:r>
        <w:rPr>
          <w:spacing w:val="-8"/>
        </w:rPr>
        <w:t>and</w:t>
      </w:r>
      <w:r>
        <w:rPr>
          <w:spacing w:val="21"/>
          <w:w w:val="102"/>
        </w:rPr>
        <w:t xml:space="preserve"> </w:t>
      </w:r>
      <w:r>
        <w:rPr>
          <w:spacing w:val="-8"/>
        </w:rPr>
        <w:t>guid-</w:t>
      </w:r>
      <w:r>
        <w:rPr/>
        <w:t xml:space="preserve"> </w:t>
      </w:r>
      <w:r>
        <w:rPr>
          <w:spacing w:val="-4"/>
        </w:rPr>
        <w:t>ance</w:t>
      </w:r>
      <w:r>
        <w:rPr>
          <w:spacing w:val="16"/>
          <w:w w:val="101"/>
        </w:rPr>
        <w:t xml:space="preserve"> </w:t>
      </w:r>
      <w:r>
        <w:rPr>
          <w:spacing w:val="-4"/>
        </w:rPr>
        <w:t>strategy under COVID-1</w:t>
      </w:r>
      <w:r>
        <w:rPr>
          <w:spacing w:val="-5"/>
        </w:rPr>
        <w:t>9 : A</w:t>
      </w:r>
      <w:r>
        <w:rPr>
          <w:spacing w:val="9"/>
        </w:rPr>
        <w:t xml:space="preserve"> </w:t>
      </w:r>
      <w:r>
        <w:rPr>
          <w:spacing w:val="-5"/>
        </w:rPr>
        <w:t>SIS model</w:t>
      </w:r>
      <w:r>
        <w:rPr>
          <w:spacing w:val="6"/>
        </w:rPr>
        <w:t xml:space="preserve"> </w:t>
      </w:r>
      <w:r>
        <w:rPr>
          <w:spacing w:val="-5"/>
        </w:rPr>
        <w:t>analysis[J]</w:t>
      </w:r>
      <w:r>
        <w:rPr>
          <w:spacing w:val="-16"/>
        </w:rPr>
        <w:t xml:space="preserve"> </w:t>
      </w:r>
      <w:r>
        <w:rPr>
          <w:spacing w:val="-5"/>
        </w:rPr>
        <w:t>.  Axi-</w:t>
      </w:r>
      <w:r>
        <w:rPr/>
        <w:t xml:space="preserve"> </w:t>
      </w:r>
      <w:r>
        <w:rPr>
          <w:spacing w:val="-3"/>
        </w:rPr>
        <w:t>oms</w:t>
      </w:r>
      <w:r>
        <w:rPr>
          <w:spacing w:val="-1"/>
        </w:rPr>
        <w:t xml:space="preserve"> </w:t>
      </w:r>
      <w:r>
        <w:rPr>
          <w:spacing w:val="-3"/>
        </w:rPr>
        <w:t>, 2022</w:t>
      </w:r>
      <w:r>
        <w:rPr>
          <w:spacing w:val="-9"/>
        </w:rPr>
        <w:t xml:space="preserve"> </w:t>
      </w:r>
      <w:r>
        <w:rPr>
          <w:spacing w:val="-3"/>
        </w:rPr>
        <w:t>,</w:t>
      </w:r>
      <w:r>
        <w:rPr>
          <w:spacing w:val="17"/>
          <w:w w:val="101"/>
        </w:rPr>
        <w:t xml:space="preserve"> </w:t>
      </w:r>
      <w:r>
        <w:rPr>
          <w:spacing w:val="-3"/>
        </w:rPr>
        <w:t>11(6) :</w:t>
      </w:r>
      <w:r>
        <w:rPr>
          <w:spacing w:val="5"/>
        </w:rPr>
        <w:t xml:space="preserve"> </w:t>
      </w:r>
      <w:r>
        <w:rPr>
          <w:spacing w:val="-3"/>
        </w:rPr>
        <w:t>296</w:t>
      </w:r>
      <w:r>
        <w:rPr>
          <w:spacing w:val="-24"/>
        </w:rPr>
        <w:t xml:space="preserve"> </w:t>
      </w:r>
      <w:r>
        <w:rPr>
          <w:spacing w:val="-3"/>
        </w:rPr>
        <w:t>.</w:t>
      </w:r>
    </w:p>
    <w:p>
      <w:pPr>
        <w:pStyle w:val="BodyText"/>
        <w:ind w:left="409" w:right="2" w:hanging="409"/>
        <w:spacing w:before="65" w:line="226" w:lineRule="auto"/>
        <w:rPr/>
      </w:pPr>
      <w:r>
        <w:rPr>
          <w:spacing w:val="10"/>
        </w:rPr>
        <w:t>[28]  周</w:t>
      </w:r>
      <w:r>
        <w:rPr>
          <w:spacing w:val="18"/>
        </w:rPr>
        <w:t xml:space="preserve">   </w:t>
      </w:r>
      <w:r>
        <w:rPr>
          <w:spacing w:val="10"/>
        </w:rPr>
        <w:t>昕</w:t>
      </w:r>
      <w:r>
        <w:rPr>
          <w:spacing w:val="-15"/>
        </w:rPr>
        <w:t xml:space="preserve"> </w:t>
      </w:r>
      <w:r>
        <w:rPr>
          <w:spacing w:val="10"/>
        </w:rPr>
        <w:t>, 邱长波</w:t>
      </w:r>
      <w:r>
        <w:rPr>
          <w:spacing w:val="-14"/>
        </w:rPr>
        <w:t xml:space="preserve"> </w:t>
      </w:r>
      <w:r>
        <w:rPr>
          <w:spacing w:val="10"/>
        </w:rPr>
        <w:t>,</w:t>
      </w:r>
      <w:r>
        <w:rPr>
          <w:spacing w:val="16"/>
          <w:w w:val="101"/>
        </w:rPr>
        <w:t xml:space="preserve"> </w:t>
      </w:r>
      <w:r>
        <w:rPr>
          <w:spacing w:val="10"/>
        </w:rPr>
        <w:t>李</w:t>
      </w:r>
      <w:r>
        <w:rPr>
          <w:spacing w:val="14"/>
          <w:w w:val="101"/>
        </w:rPr>
        <w:t xml:space="preserve">   </w:t>
      </w:r>
      <w:r>
        <w:rPr>
          <w:spacing w:val="10"/>
        </w:rPr>
        <w:t>瑞.  基于贝叶斯网络的网络舆情危机</w:t>
      </w:r>
      <w:r>
        <w:rPr>
          <w:spacing w:val="5"/>
        </w:rPr>
        <w:t>节点诊断研究[J]</w:t>
      </w:r>
      <w:r>
        <w:rPr>
          <w:spacing w:val="-15"/>
        </w:rPr>
        <w:t xml:space="preserve"> </w:t>
      </w:r>
      <w:r>
        <w:rPr>
          <w:spacing w:val="5"/>
        </w:rPr>
        <w:t>.  现代情报</w:t>
      </w:r>
      <w:r>
        <w:rPr>
          <w:spacing w:val="-15"/>
        </w:rPr>
        <w:t xml:space="preserve"> </w:t>
      </w:r>
      <w:r>
        <w:rPr>
          <w:spacing w:val="5"/>
        </w:rPr>
        <w:t>, 2018</w:t>
      </w:r>
      <w:r>
        <w:rPr>
          <w:spacing w:val="-9"/>
        </w:rPr>
        <w:t xml:space="preserve"> </w:t>
      </w:r>
      <w:r>
        <w:rPr>
          <w:spacing w:val="5"/>
        </w:rPr>
        <w:t>, 38(11) :59-65</w:t>
      </w:r>
      <w:r>
        <w:rPr>
          <w:spacing w:val="-24"/>
        </w:rPr>
        <w:t xml:space="preserve"> </w:t>
      </w:r>
      <w:r>
        <w:rPr>
          <w:spacing w:val="5"/>
        </w:rPr>
        <w:t>.</w:t>
      </w:r>
    </w:p>
    <w:p>
      <w:pPr>
        <w:pStyle w:val="BodyText"/>
        <w:ind w:right="16"/>
        <w:spacing w:before="52" w:line="179" w:lineRule="exact"/>
        <w:jc w:val="right"/>
        <w:rPr>
          <w:sz w:val="17"/>
          <w:szCs w:val="17"/>
        </w:rPr>
      </w:pPr>
      <w:r>
        <w:rPr>
          <w:sz w:val="17"/>
          <w:szCs w:val="17"/>
          <w:spacing w:val="2"/>
        </w:rPr>
        <w:t>(</w:t>
      </w:r>
      <w:r>
        <w:rPr>
          <w:rFonts w:ascii="SimHei" w:hAnsi="SimHei" w:eastAsia="SimHei" w:cs="SimHei"/>
          <w:sz w:val="17"/>
          <w:szCs w:val="17"/>
          <w:spacing w:val="2"/>
        </w:rPr>
        <w:t>下转第</w:t>
      </w:r>
      <w:r>
        <w:rPr>
          <w:rFonts w:ascii="SimHei" w:hAnsi="SimHei" w:eastAsia="SimHei" w:cs="SimHei"/>
          <w:sz w:val="17"/>
          <w:szCs w:val="17"/>
          <w:spacing w:val="-22"/>
        </w:rPr>
        <w:t xml:space="preserve"> </w:t>
      </w:r>
      <w:r>
        <w:rPr>
          <w:sz w:val="17"/>
          <w:szCs w:val="17"/>
          <w:spacing w:val="2"/>
        </w:rPr>
        <w:t>122</w:t>
      </w:r>
      <w:r>
        <w:rPr>
          <w:sz w:val="17"/>
          <w:szCs w:val="17"/>
          <w:spacing w:val="15"/>
          <w:w w:val="101"/>
        </w:rPr>
        <w:t xml:space="preserve"> </w:t>
      </w:r>
      <w:r>
        <w:rPr>
          <w:rFonts w:ascii="SimHei" w:hAnsi="SimHei" w:eastAsia="SimHei" w:cs="SimHei"/>
          <w:sz w:val="17"/>
          <w:szCs w:val="17"/>
          <w:spacing w:val="2"/>
        </w:rPr>
        <w:t>页</w:t>
      </w:r>
      <w:r>
        <w:rPr>
          <w:sz w:val="17"/>
          <w:szCs w:val="17"/>
          <w:spacing w:val="2"/>
        </w:rPr>
        <w:t>)</w:t>
      </w:r>
    </w:p>
    <w:p>
      <w:pPr>
        <w:spacing w:line="179" w:lineRule="exact"/>
        <w:sectPr>
          <w:type w:val="continuous"/>
          <w:pgSz w:w="11906" w:h="16838"/>
          <w:pgMar w:top="1627" w:right="1155" w:bottom="482" w:left="1031" w:header="1244" w:footer="243" w:gutter="0"/>
          <w:cols w:equalWidth="0" w:num="2">
            <w:col w:w="5045" w:space="100"/>
            <w:col w:w="4575" w:space="0"/>
          </w:cols>
        </w:sectPr>
        <w:rPr>
          <w:sz w:val="17"/>
          <w:szCs w:val="17"/>
        </w:rPr>
      </w:pPr>
    </w:p>
    <w:p>
      <w:pPr>
        <w:spacing w:line="67" w:lineRule="exact"/>
        <w:rPr/>
      </w:pPr>
      <w:r/>
    </w:p>
    <w:p>
      <w:pPr>
        <w:spacing w:line="67" w:lineRule="exact"/>
        <w:sectPr>
          <w:headerReference w:type="default" r:id="rId27"/>
          <w:footerReference w:type="default" r:id="rId28"/>
          <w:pgSz w:w="11906" w:h="16838"/>
          <w:pgMar w:top="1635" w:right="1152" w:bottom="482" w:left="1031" w:header="1237" w:footer="243" w:gutter="0"/>
          <w:cols w:equalWidth="0" w:num="1">
            <w:col w:w="9722" w:space="0"/>
          </w:cols>
        </w:sectPr>
        <w:rPr/>
      </w:pPr>
    </w:p>
    <w:p>
      <w:pPr>
        <w:pStyle w:val="BodyText"/>
        <w:ind w:left="130" w:right="326" w:firstLine="2"/>
        <w:spacing w:before="40" w:line="227" w:lineRule="auto"/>
        <w:rPr>
          <w:sz w:val="19"/>
          <w:szCs w:val="19"/>
        </w:rPr>
      </w:pPr>
      <w:r>
        <w:rPr>
          <w:sz w:val="19"/>
          <w:szCs w:val="19"/>
          <w:spacing w:val="14"/>
        </w:rPr>
        <w:t>掘高价值科技情报</w:t>
      </w:r>
      <w:r>
        <w:rPr>
          <w:sz w:val="19"/>
          <w:szCs w:val="19"/>
          <w:spacing w:val="-19"/>
        </w:rPr>
        <w:t xml:space="preserve"> </w:t>
      </w:r>
      <w:r>
        <w:rPr>
          <w:sz w:val="19"/>
          <w:szCs w:val="19"/>
          <w:spacing w:val="14"/>
        </w:rPr>
        <w:t>,也为人机协作实践提供标准</w:t>
      </w:r>
      <w:r>
        <w:rPr>
          <w:sz w:val="19"/>
          <w:szCs w:val="19"/>
          <w:spacing w:val="13"/>
        </w:rPr>
        <w:t>化参</w:t>
      </w:r>
      <w:r>
        <w:rPr>
          <w:sz w:val="19"/>
          <w:szCs w:val="19"/>
          <w:spacing w:val="-1"/>
        </w:rPr>
        <w:t>考。</w:t>
      </w:r>
    </w:p>
    <w:p>
      <w:pPr>
        <w:pStyle w:val="BodyText"/>
        <w:ind w:left="129" w:right="326" w:firstLine="402"/>
        <w:spacing w:before="4" w:line="229" w:lineRule="auto"/>
        <w:jc w:val="both"/>
        <w:rPr>
          <w:sz w:val="19"/>
          <w:szCs w:val="19"/>
        </w:rPr>
      </w:pPr>
      <w:r>
        <w:rPr>
          <w:sz w:val="19"/>
          <w:szCs w:val="19"/>
        </w:rPr>
        <w:t>生成式 AI 快速发展</w:t>
      </w:r>
      <w:r>
        <w:rPr>
          <w:sz w:val="19"/>
          <w:szCs w:val="19"/>
          <w:spacing w:val="-19"/>
        </w:rPr>
        <w:t xml:space="preserve"> </w:t>
      </w:r>
      <w:r>
        <w:rPr>
          <w:sz w:val="19"/>
          <w:szCs w:val="19"/>
        </w:rPr>
        <w:t>,但是也衍生“幻觉”、伦理安</w:t>
      </w:r>
      <w:r>
        <w:rPr>
          <w:sz w:val="19"/>
          <w:szCs w:val="19"/>
          <w:spacing w:val="14"/>
        </w:rPr>
        <w:t>全等问题</w:t>
      </w:r>
      <w:r>
        <w:rPr>
          <w:sz w:val="19"/>
          <w:szCs w:val="19"/>
          <w:spacing w:val="-17"/>
        </w:rPr>
        <w:t xml:space="preserve"> </w:t>
      </w:r>
      <w:r>
        <w:rPr>
          <w:sz w:val="19"/>
          <w:szCs w:val="19"/>
          <w:spacing w:val="14"/>
        </w:rPr>
        <w:t>,未来研究可关注人机协同的伦理规范与风</w:t>
      </w:r>
      <w:r>
        <w:rPr>
          <w:sz w:val="19"/>
          <w:szCs w:val="19"/>
          <w:spacing w:val="13"/>
        </w:rPr>
        <w:t>险防控</w:t>
      </w:r>
      <w:r>
        <w:rPr>
          <w:sz w:val="19"/>
          <w:szCs w:val="19"/>
          <w:spacing w:val="-13"/>
        </w:rPr>
        <w:t xml:space="preserve"> </w:t>
      </w:r>
      <w:r>
        <w:rPr>
          <w:sz w:val="19"/>
          <w:szCs w:val="19"/>
          <w:spacing w:val="13"/>
        </w:rPr>
        <w:t>,明确生成式 </w:t>
      </w:r>
      <w:r>
        <w:rPr>
          <w:sz w:val="19"/>
          <w:szCs w:val="19"/>
        </w:rPr>
        <w:t>AI</w:t>
      </w:r>
      <w:r>
        <w:rPr>
          <w:sz w:val="19"/>
          <w:szCs w:val="19"/>
          <w:spacing w:val="13"/>
        </w:rPr>
        <w:t xml:space="preserve"> 与领域专家的责任边界</w:t>
      </w:r>
      <w:r>
        <w:rPr>
          <w:sz w:val="19"/>
          <w:szCs w:val="19"/>
          <w:spacing w:val="-18"/>
        </w:rPr>
        <w:t xml:space="preserve"> </w:t>
      </w:r>
      <w:r>
        <w:rPr>
          <w:sz w:val="19"/>
          <w:szCs w:val="19"/>
          <w:spacing w:val="13"/>
        </w:rPr>
        <w:t>,进而</w:t>
      </w:r>
      <w:r>
        <w:rPr>
          <w:sz w:val="19"/>
          <w:szCs w:val="19"/>
          <w:spacing w:val="9"/>
        </w:rPr>
        <w:t>结合生物医药、高端制造等具体行业场景开展实证研</w:t>
      </w:r>
      <w:r>
        <w:rPr>
          <w:sz w:val="19"/>
          <w:szCs w:val="19"/>
          <w:spacing w:val="10"/>
        </w:rPr>
        <w:t>究</w:t>
      </w:r>
      <w:r>
        <w:rPr>
          <w:sz w:val="19"/>
          <w:szCs w:val="19"/>
          <w:spacing w:val="-19"/>
        </w:rPr>
        <w:t xml:space="preserve"> </w:t>
      </w:r>
      <w:r>
        <w:rPr>
          <w:sz w:val="19"/>
          <w:szCs w:val="19"/>
          <w:spacing w:val="10"/>
        </w:rPr>
        <w:t>,检验人机协同分析的适用性并细化操作方案</w:t>
      </w:r>
      <w:r>
        <w:rPr>
          <w:sz w:val="19"/>
          <w:szCs w:val="19"/>
          <w:spacing w:val="-18"/>
        </w:rPr>
        <w:t xml:space="preserve"> </w:t>
      </w:r>
      <w:r>
        <w:rPr>
          <w:sz w:val="19"/>
          <w:szCs w:val="19"/>
          <w:spacing w:val="10"/>
        </w:rPr>
        <w:t>,更好</w:t>
      </w:r>
      <w:r>
        <w:rPr>
          <w:sz w:val="19"/>
          <w:szCs w:val="19"/>
          <w:spacing w:val="9"/>
        </w:rPr>
        <w:t>适应智能时代科技情报工作的新需求与新挑</w:t>
      </w:r>
      <w:r>
        <w:rPr>
          <w:sz w:val="19"/>
          <w:szCs w:val="19"/>
          <w:spacing w:val="8"/>
        </w:rPr>
        <w:t>战。</w:t>
      </w:r>
    </w:p>
    <w:p>
      <w:pPr>
        <w:ind w:left="1993"/>
        <w:spacing w:before="116" w:line="215" w:lineRule="auto"/>
        <w:rPr>
          <w:rFonts w:ascii="SimHei" w:hAnsi="SimHei" w:eastAsia="SimHei" w:cs="SimHei"/>
          <w:sz w:val="15"/>
          <w:szCs w:val="15"/>
        </w:rPr>
      </w:pPr>
      <w:r>
        <w:rPr>
          <w:rFonts w:ascii="SimHei" w:hAnsi="SimHei" w:eastAsia="SimHei" w:cs="SimHei"/>
          <w:sz w:val="15"/>
          <w:szCs w:val="15"/>
          <w:spacing w:val="-2"/>
        </w:rPr>
        <w:t>参</w:t>
      </w:r>
      <w:r>
        <w:rPr>
          <w:rFonts w:ascii="SimHei" w:hAnsi="SimHei" w:eastAsia="SimHei" w:cs="SimHei"/>
          <w:sz w:val="15"/>
          <w:szCs w:val="15"/>
          <w:spacing w:val="16"/>
        </w:rPr>
        <w:t xml:space="preserve"> </w:t>
      </w:r>
      <w:r>
        <w:rPr>
          <w:rFonts w:ascii="SimHei" w:hAnsi="SimHei" w:eastAsia="SimHei" w:cs="SimHei"/>
          <w:sz w:val="15"/>
          <w:szCs w:val="15"/>
          <w:spacing w:val="-2"/>
        </w:rPr>
        <w:t>考</w:t>
      </w:r>
      <w:r>
        <w:rPr>
          <w:rFonts w:ascii="SimHei" w:hAnsi="SimHei" w:eastAsia="SimHei" w:cs="SimHei"/>
          <w:sz w:val="15"/>
          <w:szCs w:val="15"/>
          <w:spacing w:val="17"/>
        </w:rPr>
        <w:t xml:space="preserve"> </w:t>
      </w:r>
      <w:r>
        <w:rPr>
          <w:rFonts w:ascii="SimHei" w:hAnsi="SimHei" w:eastAsia="SimHei" w:cs="SimHei"/>
          <w:sz w:val="15"/>
          <w:szCs w:val="15"/>
          <w:spacing w:val="-2"/>
        </w:rPr>
        <w:t>文</w:t>
      </w:r>
      <w:r>
        <w:rPr>
          <w:rFonts w:ascii="SimHei" w:hAnsi="SimHei" w:eastAsia="SimHei" w:cs="SimHei"/>
          <w:sz w:val="15"/>
          <w:szCs w:val="15"/>
          <w:spacing w:val="17"/>
        </w:rPr>
        <w:t xml:space="preserve"> </w:t>
      </w:r>
      <w:r>
        <w:rPr>
          <w:rFonts w:ascii="SimHei" w:hAnsi="SimHei" w:eastAsia="SimHei" w:cs="SimHei"/>
          <w:sz w:val="15"/>
          <w:szCs w:val="15"/>
          <w:spacing w:val="-2"/>
        </w:rPr>
        <w:t>献</w:t>
      </w:r>
    </w:p>
    <w:p>
      <w:pPr>
        <w:pStyle w:val="BodyText"/>
        <w:ind w:left="555" w:right="322" w:hanging="408"/>
        <w:spacing w:before="227" w:line="220" w:lineRule="auto"/>
        <w:rPr/>
      </w:pPr>
      <w:r>
        <w:rPr>
          <w:spacing w:val="10"/>
        </w:rPr>
        <w:t>[1]</w:t>
      </w:r>
      <w:r>
        <w:rPr/>
        <w:t xml:space="preserve">    </w:t>
      </w:r>
      <w:r>
        <w:rPr>
          <w:spacing w:val="10"/>
        </w:rPr>
        <w:t>刘逸伦</w:t>
      </w:r>
      <w:r>
        <w:rPr>
          <w:spacing w:val="-13"/>
        </w:rPr>
        <w:t xml:space="preserve"> </w:t>
      </w:r>
      <w:r>
        <w:rPr>
          <w:spacing w:val="10"/>
        </w:rPr>
        <w:t>,黄   微</w:t>
      </w:r>
      <w:r>
        <w:rPr>
          <w:spacing w:val="-15"/>
        </w:rPr>
        <w:t xml:space="preserve"> </w:t>
      </w:r>
      <w:r>
        <w:rPr>
          <w:spacing w:val="10"/>
        </w:rPr>
        <w:t>,张晓君</w:t>
      </w:r>
      <w:r>
        <w:rPr>
          <w:spacing w:val="-15"/>
        </w:rPr>
        <w:t xml:space="preserve"> </w:t>
      </w:r>
      <w:r>
        <w:rPr>
          <w:spacing w:val="10"/>
        </w:rPr>
        <w:t>,等. </w:t>
      </w:r>
      <w:r>
        <w:rPr/>
        <w:t>AIGC</w:t>
      </w:r>
      <w:r>
        <w:rPr>
          <w:spacing w:val="10"/>
        </w:rPr>
        <w:t xml:space="preserve"> 赋能的科</w:t>
      </w:r>
      <w:r>
        <w:rPr>
          <w:spacing w:val="9"/>
        </w:rPr>
        <w:t>技情报智能服务</w:t>
      </w:r>
      <w:r>
        <w:rPr>
          <w:spacing w:val="-13"/>
        </w:rPr>
        <w:t xml:space="preserve"> </w:t>
      </w:r>
      <w:r>
        <w:rPr>
          <w:spacing w:val="9"/>
        </w:rPr>
        <w:t>:</w:t>
      </w:r>
      <w:r>
        <w:rPr>
          <w:spacing w:val="3"/>
        </w:rPr>
        <w:t>特征、场景与框架[J]</w:t>
      </w:r>
      <w:r>
        <w:rPr>
          <w:spacing w:val="-16"/>
        </w:rPr>
        <w:t xml:space="preserve"> </w:t>
      </w:r>
      <w:r>
        <w:rPr>
          <w:spacing w:val="3"/>
        </w:rPr>
        <w:t>. 现代情报</w:t>
      </w:r>
      <w:r>
        <w:rPr>
          <w:spacing w:val="-15"/>
        </w:rPr>
        <w:t xml:space="preserve"> </w:t>
      </w:r>
      <w:r>
        <w:rPr>
          <w:spacing w:val="3"/>
        </w:rPr>
        <w:t>,2023</w:t>
      </w:r>
      <w:r>
        <w:rPr>
          <w:spacing w:val="-8"/>
        </w:rPr>
        <w:t xml:space="preserve"> </w:t>
      </w:r>
      <w:r>
        <w:rPr>
          <w:spacing w:val="3"/>
        </w:rPr>
        <w:t>,43(12) </w:t>
      </w:r>
      <w:r>
        <w:rPr>
          <w:spacing w:val="2"/>
        </w:rPr>
        <w:t>:88-99</w:t>
      </w:r>
      <w:r>
        <w:rPr>
          <w:spacing w:val="-24"/>
        </w:rPr>
        <w:t xml:space="preserve"> </w:t>
      </w:r>
      <w:r>
        <w:rPr>
          <w:spacing w:val="2"/>
        </w:rPr>
        <w:t>.</w:t>
      </w:r>
    </w:p>
    <w:p>
      <w:pPr>
        <w:pStyle w:val="BodyText"/>
        <w:ind w:left="553" w:right="324" w:hanging="406"/>
        <w:spacing w:before="63" w:line="230" w:lineRule="auto"/>
        <w:rPr/>
      </w:pPr>
      <w:r>
        <w:rPr>
          <w:spacing w:val="10"/>
        </w:rPr>
        <w:t>[2]</w:t>
      </w:r>
      <w:r>
        <w:rPr>
          <w:spacing w:val="1"/>
        </w:rPr>
        <w:t xml:space="preserve">    </w:t>
      </w:r>
      <w:r>
        <w:rPr>
          <w:spacing w:val="10"/>
        </w:rPr>
        <w:t>江   珊</w:t>
      </w:r>
      <w:r>
        <w:rPr>
          <w:spacing w:val="-14"/>
        </w:rPr>
        <w:t xml:space="preserve"> </w:t>
      </w:r>
      <w:r>
        <w:rPr>
          <w:spacing w:val="10"/>
        </w:rPr>
        <w:t>,常定姁</w:t>
      </w:r>
      <w:r>
        <w:rPr>
          <w:spacing w:val="-15"/>
        </w:rPr>
        <w:t xml:space="preserve"> </w:t>
      </w:r>
      <w:r>
        <w:rPr>
          <w:spacing w:val="10"/>
        </w:rPr>
        <w:t>,张开阳</w:t>
      </w:r>
      <w:r>
        <w:rPr>
          <w:spacing w:val="-15"/>
        </w:rPr>
        <w:t xml:space="preserve"> </w:t>
      </w:r>
      <w:r>
        <w:rPr>
          <w:spacing w:val="10"/>
        </w:rPr>
        <w:t>,等. 生成式人工智能辅助学科情报服</w:t>
      </w:r>
      <w:r>
        <w:rPr>
          <w:spacing w:val="12"/>
        </w:rPr>
        <w:t>务途径探析</w:t>
      </w:r>
      <w:r>
        <w:rPr>
          <w:rFonts w:ascii="Arial" w:hAnsi="Arial" w:eastAsia="Arial" w:cs="Arial"/>
          <w:b/>
          <w:bCs/>
          <w:spacing w:val="12"/>
        </w:rPr>
        <w:t>—</w:t>
      </w:r>
      <w:r>
        <w:rPr>
          <w:rFonts w:ascii="Arial" w:hAnsi="Arial" w:eastAsia="Arial" w:cs="Arial"/>
          <w:b/>
          <w:bCs/>
          <w:spacing w:val="-13"/>
        </w:rPr>
        <w:t xml:space="preserve"> </w:t>
      </w:r>
      <w:r>
        <w:rPr>
          <w:spacing w:val="12"/>
        </w:rPr>
        <w:t>以利用 </w:t>
      </w:r>
      <w:r>
        <w:rPr/>
        <w:t>ChatGPT</w:t>
      </w:r>
      <w:r>
        <w:rPr>
          <w:spacing w:val="12"/>
        </w:rPr>
        <w:t xml:space="preserve"> 生成学科领域论文分析报告</w:t>
      </w:r>
      <w:r>
        <w:rPr>
          <w:spacing w:val="5"/>
        </w:rPr>
        <w:t>为例[J]</w:t>
      </w:r>
      <w:r>
        <w:rPr>
          <w:spacing w:val="-16"/>
        </w:rPr>
        <w:t xml:space="preserve"> </w:t>
      </w:r>
      <w:r>
        <w:rPr>
          <w:spacing w:val="5"/>
        </w:rPr>
        <w:t>. 大学图书馆学报</w:t>
      </w:r>
      <w:r>
        <w:rPr>
          <w:spacing w:val="-15"/>
        </w:rPr>
        <w:t xml:space="preserve"> </w:t>
      </w:r>
      <w:r>
        <w:rPr>
          <w:spacing w:val="5"/>
        </w:rPr>
        <w:t>,2025</w:t>
      </w:r>
      <w:r>
        <w:rPr>
          <w:spacing w:val="-9"/>
        </w:rPr>
        <w:t xml:space="preserve"> </w:t>
      </w:r>
      <w:r>
        <w:rPr>
          <w:spacing w:val="5"/>
        </w:rPr>
        <w:t>,43</w:t>
      </w:r>
      <w:r>
        <w:rPr>
          <w:spacing w:val="4"/>
        </w:rPr>
        <w:t>(1) :93-102</w:t>
      </w:r>
      <w:r>
        <w:rPr>
          <w:spacing w:val="-23"/>
        </w:rPr>
        <w:t xml:space="preserve"> </w:t>
      </w:r>
      <w:r>
        <w:rPr>
          <w:spacing w:val="4"/>
        </w:rPr>
        <w:t>.</w:t>
      </w:r>
    </w:p>
    <w:p>
      <w:pPr>
        <w:pStyle w:val="BodyText"/>
        <w:ind w:left="554" w:right="324" w:hanging="407"/>
        <w:spacing w:before="64" w:line="230" w:lineRule="auto"/>
        <w:rPr/>
      </w:pPr>
      <w:r>
        <w:rPr>
          <w:spacing w:val="10"/>
        </w:rPr>
        <w:t>[3]</w:t>
      </w:r>
      <w:r>
        <w:rPr/>
        <w:t xml:space="preserve">    </w:t>
      </w:r>
      <w:r>
        <w:rPr>
          <w:spacing w:val="10"/>
        </w:rPr>
        <w:t>谢   波</w:t>
      </w:r>
      <w:r>
        <w:rPr>
          <w:spacing w:val="-15"/>
        </w:rPr>
        <w:t xml:space="preserve"> </w:t>
      </w:r>
      <w:r>
        <w:rPr>
          <w:spacing w:val="10"/>
        </w:rPr>
        <w:t>,陈   晨. 人工智能驱动情报演进的</w:t>
      </w:r>
      <w:r>
        <w:rPr>
          <w:spacing w:val="9"/>
        </w:rPr>
        <w:t>理论逻辑与实践进</w:t>
      </w:r>
      <w:r>
        <w:rPr>
          <w:spacing w:val="15"/>
        </w:rPr>
        <w:t>路</w:t>
      </w:r>
      <w:r>
        <w:rPr>
          <w:rFonts w:ascii="Arial" w:hAnsi="Arial" w:eastAsia="Arial" w:cs="Arial"/>
          <w:b/>
          <w:bCs/>
          <w:spacing w:val="15"/>
        </w:rPr>
        <w:t>—</w:t>
      </w:r>
      <w:r>
        <w:rPr>
          <w:spacing w:val="15"/>
        </w:rPr>
        <w:t>基于“本体—理论—实践”三维分析框架[J]</w:t>
      </w:r>
      <w:r>
        <w:rPr>
          <w:spacing w:val="-15"/>
        </w:rPr>
        <w:t xml:space="preserve"> </w:t>
      </w:r>
      <w:r>
        <w:rPr>
          <w:spacing w:val="15"/>
        </w:rPr>
        <w:t>. 情报杂</w:t>
      </w:r>
      <w:r>
        <w:rPr>
          <w:spacing w:val="1"/>
        </w:rPr>
        <w:t>志</w:t>
      </w:r>
      <w:r>
        <w:rPr>
          <w:spacing w:val="-3"/>
        </w:rPr>
        <w:t xml:space="preserve"> </w:t>
      </w:r>
      <w:r>
        <w:rPr>
          <w:spacing w:val="1"/>
        </w:rPr>
        <w:t>,2025</w:t>
      </w:r>
      <w:r>
        <w:rPr>
          <w:spacing w:val="-9"/>
        </w:rPr>
        <w:t xml:space="preserve"> </w:t>
      </w:r>
      <w:r>
        <w:rPr>
          <w:spacing w:val="1"/>
        </w:rPr>
        <w:t>,44(8) :24-32</w:t>
      </w:r>
      <w:r>
        <w:rPr>
          <w:spacing w:val="-24"/>
        </w:rPr>
        <w:t xml:space="preserve"> </w:t>
      </w:r>
      <w:r>
        <w:rPr>
          <w:spacing w:val="1"/>
        </w:rPr>
        <w:t>.</w:t>
      </w:r>
    </w:p>
    <w:p>
      <w:pPr>
        <w:pStyle w:val="BodyText"/>
        <w:ind w:left="553" w:right="329" w:hanging="406"/>
        <w:spacing w:before="76" w:line="232" w:lineRule="auto"/>
        <w:rPr/>
      </w:pPr>
      <w:r>
        <w:rPr>
          <w:spacing w:val="-5"/>
        </w:rPr>
        <w:t>[4]    Uddin</w:t>
      </w:r>
      <w:r>
        <w:rPr>
          <w:spacing w:val="14"/>
        </w:rPr>
        <w:t xml:space="preserve"> </w:t>
      </w:r>
      <w:r>
        <w:rPr>
          <w:spacing w:val="-5"/>
        </w:rPr>
        <w:t>M  ,Irshad</w:t>
      </w:r>
      <w:r>
        <w:rPr>
          <w:spacing w:val="14"/>
          <w:w w:val="101"/>
        </w:rPr>
        <w:t xml:space="preserve"> </w:t>
      </w:r>
      <w:r>
        <w:rPr>
          <w:spacing w:val="-5"/>
        </w:rPr>
        <w:t>S</w:t>
      </w:r>
      <w:r>
        <w:rPr>
          <w:spacing w:val="9"/>
        </w:rPr>
        <w:t xml:space="preserve"> </w:t>
      </w:r>
      <w:r>
        <w:rPr>
          <w:spacing w:val="-5"/>
        </w:rPr>
        <w:t>M  ,Kandhro</w:t>
      </w:r>
      <w:r>
        <w:rPr>
          <w:spacing w:val="10"/>
        </w:rPr>
        <w:t xml:space="preserve"> </w:t>
      </w:r>
      <w:r>
        <w:rPr>
          <w:spacing w:val="-5"/>
        </w:rPr>
        <w:t>A</w:t>
      </w:r>
      <w:r>
        <w:rPr>
          <w:spacing w:val="10"/>
        </w:rPr>
        <w:t xml:space="preserve"> </w:t>
      </w:r>
      <w:r>
        <w:rPr>
          <w:spacing w:val="-5"/>
        </w:rPr>
        <w:t>I</w:t>
      </w:r>
      <w:r>
        <w:rPr>
          <w:spacing w:val="-6"/>
        </w:rPr>
        <w:t xml:space="preserve">  ,</w:t>
      </w:r>
      <w:r>
        <w:rPr>
          <w:spacing w:val="10"/>
        </w:rPr>
        <w:t xml:space="preserve"> </w:t>
      </w:r>
      <w:r>
        <w:rPr>
          <w:spacing w:val="-6"/>
        </w:rPr>
        <w:t>et</w:t>
      </w:r>
      <w:r>
        <w:rPr>
          <w:spacing w:val="9"/>
        </w:rPr>
        <w:t xml:space="preserve"> </w:t>
      </w:r>
      <w:r>
        <w:rPr>
          <w:spacing w:val="-6"/>
        </w:rPr>
        <w:t>al. Generative</w:t>
      </w:r>
      <w:r>
        <w:rPr>
          <w:spacing w:val="10"/>
        </w:rPr>
        <w:t xml:space="preserve"> </w:t>
      </w:r>
      <w:r>
        <w:rPr>
          <w:spacing w:val="-6"/>
        </w:rPr>
        <w:t>AI</w:t>
      </w:r>
      <w:r>
        <w:rPr>
          <w:spacing w:val="7"/>
        </w:rPr>
        <w:t xml:space="preserve"> </w:t>
      </w:r>
      <w:r>
        <w:rPr>
          <w:spacing w:val="-6"/>
        </w:rPr>
        <w:t>revo-</w:t>
      </w:r>
      <w:r>
        <w:rPr/>
        <w:t xml:space="preserve"> </w:t>
      </w:r>
      <w:r>
        <w:rPr>
          <w:spacing w:val="-9"/>
        </w:rPr>
        <w:t>lution</w:t>
      </w:r>
      <w:r>
        <w:rPr>
          <w:spacing w:val="17"/>
        </w:rPr>
        <w:t xml:space="preserve"> </w:t>
      </w:r>
      <w:r>
        <w:rPr>
          <w:spacing w:val="-9"/>
        </w:rPr>
        <w:t>in</w:t>
      </w:r>
      <w:r>
        <w:rPr>
          <w:spacing w:val="15"/>
          <w:w w:val="102"/>
        </w:rPr>
        <w:t xml:space="preserve"> </w:t>
      </w:r>
      <w:r>
        <w:rPr>
          <w:spacing w:val="-9"/>
        </w:rPr>
        <w:t>cybersecurity</w:t>
      </w:r>
      <w:r>
        <w:rPr>
          <w:spacing w:val="-14"/>
        </w:rPr>
        <w:t xml:space="preserve"> </w:t>
      </w:r>
      <w:r>
        <w:rPr>
          <w:spacing w:val="-9"/>
        </w:rPr>
        <w:t>:</w:t>
      </w:r>
      <w:r>
        <w:rPr>
          <w:spacing w:val="8"/>
        </w:rPr>
        <w:t xml:space="preserve"> </w:t>
      </w:r>
      <w:r>
        <w:rPr>
          <w:spacing w:val="-9"/>
        </w:rPr>
        <w:t>A</w:t>
      </w:r>
      <w:r>
        <w:rPr>
          <w:spacing w:val="11"/>
        </w:rPr>
        <w:t xml:space="preserve"> </w:t>
      </w:r>
      <w:r>
        <w:rPr>
          <w:spacing w:val="-9"/>
        </w:rPr>
        <w:t>comprehensive</w:t>
      </w:r>
      <w:r>
        <w:rPr>
          <w:spacing w:val="8"/>
        </w:rPr>
        <w:t xml:space="preserve"> </w:t>
      </w:r>
      <w:r>
        <w:rPr>
          <w:spacing w:val="-9"/>
        </w:rPr>
        <w:t>review</w:t>
      </w:r>
      <w:r>
        <w:rPr>
          <w:spacing w:val="11"/>
          <w:w w:val="101"/>
        </w:rPr>
        <w:t xml:space="preserve"> </w:t>
      </w:r>
      <w:r>
        <w:rPr>
          <w:spacing w:val="-9"/>
        </w:rPr>
        <w:t>of threat</w:t>
      </w:r>
      <w:r>
        <w:rPr>
          <w:spacing w:val="9"/>
        </w:rPr>
        <w:t xml:space="preserve"> </w:t>
      </w:r>
      <w:r>
        <w:rPr>
          <w:spacing w:val="-9"/>
        </w:rPr>
        <w:t>int</w:t>
      </w:r>
      <w:r>
        <w:rPr>
          <w:spacing w:val="-10"/>
        </w:rPr>
        <w:t>elli-</w:t>
      </w:r>
      <w:r>
        <w:rPr/>
        <w:t xml:space="preserve"> </w:t>
      </w:r>
      <w:r>
        <w:rPr>
          <w:spacing w:val="-7"/>
        </w:rPr>
        <w:t>gence</w:t>
      </w:r>
      <w:r>
        <w:rPr>
          <w:spacing w:val="16"/>
        </w:rPr>
        <w:t xml:space="preserve"> </w:t>
      </w:r>
      <w:r>
        <w:rPr>
          <w:spacing w:val="-7"/>
        </w:rPr>
        <w:t>and</w:t>
      </w:r>
      <w:r>
        <w:rPr>
          <w:spacing w:val="16"/>
          <w:w w:val="101"/>
        </w:rPr>
        <w:t xml:space="preserve"> </w:t>
      </w:r>
      <w:r>
        <w:rPr>
          <w:spacing w:val="-7"/>
        </w:rPr>
        <w:t>operations[J]</w:t>
      </w:r>
      <w:r>
        <w:rPr>
          <w:spacing w:val="-16"/>
        </w:rPr>
        <w:t xml:space="preserve"> </w:t>
      </w:r>
      <w:r>
        <w:rPr>
          <w:spacing w:val="-7"/>
        </w:rPr>
        <w:t>. Artificial</w:t>
      </w:r>
      <w:r>
        <w:rPr>
          <w:spacing w:val="14"/>
          <w:w w:val="101"/>
        </w:rPr>
        <w:t xml:space="preserve"> </w:t>
      </w:r>
      <w:r>
        <w:rPr>
          <w:spacing w:val="-7"/>
        </w:rPr>
        <w:t>Intelligence</w:t>
      </w:r>
      <w:r>
        <w:rPr>
          <w:spacing w:val="13"/>
          <w:w w:val="101"/>
        </w:rPr>
        <w:t xml:space="preserve"> </w:t>
      </w:r>
      <w:r>
        <w:rPr>
          <w:spacing w:val="-7"/>
        </w:rPr>
        <w:t>Review</w:t>
      </w:r>
      <w:r>
        <w:rPr>
          <w:spacing w:val="-16"/>
        </w:rPr>
        <w:t xml:space="preserve"> </w:t>
      </w:r>
      <w:r>
        <w:rPr>
          <w:spacing w:val="-7"/>
        </w:rPr>
        <w:t>,2025 ,58</w:t>
      </w:r>
      <w:r>
        <w:rPr/>
        <w:t xml:space="preserve"> </w:t>
      </w:r>
      <w:r>
        <w:rPr>
          <w:spacing w:val="3"/>
        </w:rPr>
        <w:t>(8) :236</w:t>
      </w:r>
      <w:r>
        <w:rPr>
          <w:spacing w:val="-17"/>
        </w:rPr>
        <w:t xml:space="preserve"> </w:t>
      </w:r>
      <w:r>
        <w:rPr>
          <w:spacing w:val="3"/>
        </w:rPr>
        <w:t>.</w:t>
      </w:r>
    </w:p>
    <w:p>
      <w:pPr>
        <w:pStyle w:val="BodyText"/>
        <w:ind w:left="553" w:right="324" w:hanging="406"/>
        <w:spacing w:before="77" w:line="230" w:lineRule="auto"/>
        <w:rPr/>
      </w:pPr>
      <w:r>
        <w:rPr>
          <w:spacing w:val="-4"/>
        </w:rPr>
        <w:t>[5]    Zacharis</w:t>
      </w:r>
      <w:r>
        <w:rPr>
          <w:spacing w:val="12"/>
        </w:rPr>
        <w:t xml:space="preserve"> </w:t>
      </w:r>
      <w:r>
        <w:rPr>
          <w:spacing w:val="-4"/>
        </w:rPr>
        <w:t>A  ,Katos</w:t>
      </w:r>
      <w:r>
        <w:rPr>
          <w:spacing w:val="20"/>
        </w:rPr>
        <w:t xml:space="preserve"> </w:t>
      </w:r>
      <w:r>
        <w:rPr>
          <w:spacing w:val="-4"/>
        </w:rPr>
        <w:t>V  ,Patsakis</w:t>
      </w:r>
      <w:r>
        <w:rPr>
          <w:spacing w:val="22"/>
        </w:rPr>
        <w:t xml:space="preserve"> </w:t>
      </w:r>
      <w:r>
        <w:rPr>
          <w:spacing w:val="-4"/>
        </w:rPr>
        <w:t>C </w:t>
      </w:r>
      <w:r>
        <w:rPr>
          <w:spacing w:val="-5"/>
        </w:rPr>
        <w:t xml:space="preserve"> . Integrating</w:t>
      </w:r>
      <w:r>
        <w:rPr>
          <w:spacing w:val="22"/>
        </w:rPr>
        <w:t xml:space="preserve"> </w:t>
      </w:r>
      <w:r>
        <w:rPr>
          <w:spacing w:val="-5"/>
        </w:rPr>
        <w:t>AI-driven</w:t>
      </w:r>
      <w:r>
        <w:rPr>
          <w:spacing w:val="22"/>
        </w:rPr>
        <w:t xml:space="preserve"> </w:t>
      </w:r>
      <w:r>
        <w:rPr>
          <w:spacing w:val="-5"/>
        </w:rPr>
        <w:t>threat</w:t>
      </w:r>
      <w:r>
        <w:rPr/>
        <w:t xml:space="preserve"> </w:t>
      </w:r>
      <w:r>
        <w:rPr>
          <w:spacing w:val="-11"/>
        </w:rPr>
        <w:t>intelligence</w:t>
      </w:r>
      <w:r>
        <w:rPr>
          <w:spacing w:val="11"/>
          <w:w w:val="102"/>
        </w:rPr>
        <w:t xml:space="preserve"> </w:t>
      </w:r>
      <w:r>
        <w:rPr>
          <w:spacing w:val="-11"/>
        </w:rPr>
        <w:t>and</w:t>
      </w:r>
      <w:r>
        <w:rPr>
          <w:spacing w:val="15"/>
        </w:rPr>
        <w:t xml:space="preserve"> </w:t>
      </w:r>
      <w:r>
        <w:rPr>
          <w:spacing w:val="-11"/>
        </w:rPr>
        <w:t>forecasting</w:t>
      </w:r>
      <w:r>
        <w:rPr>
          <w:spacing w:val="14"/>
          <w:w w:val="101"/>
        </w:rPr>
        <w:t xml:space="preserve"> </w:t>
      </w:r>
      <w:r>
        <w:rPr>
          <w:spacing w:val="-11"/>
        </w:rPr>
        <w:t>in</w:t>
      </w:r>
      <w:r>
        <w:rPr>
          <w:spacing w:val="13"/>
          <w:w w:val="102"/>
        </w:rPr>
        <w:t xml:space="preserve"> </w:t>
      </w:r>
      <w:r>
        <w:rPr>
          <w:spacing w:val="-11"/>
        </w:rPr>
        <w:t>the</w:t>
      </w:r>
      <w:r>
        <w:rPr>
          <w:spacing w:val="14"/>
          <w:w w:val="102"/>
        </w:rPr>
        <w:t xml:space="preserve"> </w:t>
      </w:r>
      <w:r>
        <w:rPr>
          <w:spacing w:val="-11"/>
        </w:rPr>
        <w:t>cyber</w:t>
      </w:r>
      <w:r>
        <w:rPr>
          <w:spacing w:val="17"/>
          <w:w w:val="101"/>
        </w:rPr>
        <w:t xml:space="preserve"> </w:t>
      </w:r>
      <w:r>
        <w:rPr>
          <w:spacing w:val="-11"/>
        </w:rPr>
        <w:t>security</w:t>
      </w:r>
      <w:r>
        <w:rPr>
          <w:spacing w:val="19"/>
          <w:w w:val="102"/>
        </w:rPr>
        <w:t xml:space="preserve"> </w:t>
      </w:r>
      <w:r>
        <w:rPr>
          <w:spacing w:val="-11"/>
        </w:rPr>
        <w:t>exercise</w:t>
      </w:r>
      <w:r>
        <w:rPr>
          <w:spacing w:val="18"/>
          <w:w w:val="101"/>
        </w:rPr>
        <w:t xml:space="preserve"> </w:t>
      </w:r>
      <w:r>
        <w:rPr>
          <w:spacing w:val="-11"/>
        </w:rPr>
        <w:t>co</w:t>
      </w:r>
      <w:r>
        <w:rPr>
          <w:spacing w:val="-12"/>
        </w:rPr>
        <w:t>ntent</w:t>
      </w:r>
      <w:r>
        <w:rPr/>
        <w:t xml:space="preserve"> </w:t>
      </w:r>
      <w:r>
        <w:rPr>
          <w:spacing w:val="-8"/>
        </w:rPr>
        <w:t>generation</w:t>
      </w:r>
      <w:r>
        <w:rPr>
          <w:spacing w:val="18"/>
          <w:w w:val="101"/>
        </w:rPr>
        <w:t xml:space="preserve"> </w:t>
      </w:r>
      <w:r>
        <w:rPr>
          <w:spacing w:val="-8"/>
        </w:rPr>
        <w:t>lifecycle[J]</w:t>
      </w:r>
      <w:r>
        <w:rPr>
          <w:spacing w:val="-17"/>
        </w:rPr>
        <w:t xml:space="preserve"> </w:t>
      </w:r>
      <w:r>
        <w:rPr>
          <w:spacing w:val="-8"/>
        </w:rPr>
        <w:t>.</w:t>
      </w:r>
      <w:r>
        <w:rPr>
          <w:spacing w:val="9"/>
        </w:rPr>
        <w:t xml:space="preserve"> </w:t>
      </w:r>
      <w:r>
        <w:rPr>
          <w:spacing w:val="-8"/>
        </w:rPr>
        <w:t>International</w:t>
      </w:r>
      <w:r>
        <w:rPr>
          <w:spacing w:val="23"/>
          <w:w w:val="101"/>
        </w:rPr>
        <w:t xml:space="preserve"> </w:t>
      </w:r>
      <w:r>
        <w:rPr>
          <w:spacing w:val="-8"/>
        </w:rPr>
        <w:t>Journal</w:t>
      </w:r>
      <w:r>
        <w:rPr>
          <w:spacing w:val="26"/>
        </w:rPr>
        <w:t xml:space="preserve"> </w:t>
      </w:r>
      <w:r>
        <w:rPr>
          <w:spacing w:val="-8"/>
        </w:rPr>
        <w:t>of</w:t>
      </w:r>
      <w:r>
        <w:rPr>
          <w:spacing w:val="15"/>
        </w:rPr>
        <w:t xml:space="preserve"> </w:t>
      </w:r>
      <w:r>
        <w:rPr>
          <w:spacing w:val="-8"/>
        </w:rPr>
        <w:t>Information</w:t>
      </w:r>
      <w:r>
        <w:rPr>
          <w:spacing w:val="28"/>
          <w:w w:val="101"/>
        </w:rPr>
        <w:t xml:space="preserve"> </w:t>
      </w:r>
      <w:r>
        <w:rPr>
          <w:spacing w:val="-8"/>
        </w:rPr>
        <w:t>Se-</w:t>
      </w:r>
      <w:r>
        <w:rPr/>
        <w:t xml:space="preserve"> </w:t>
      </w:r>
      <w:r>
        <w:rPr>
          <w:spacing w:val="-2"/>
        </w:rPr>
        <w:t>curity</w:t>
      </w:r>
      <w:r>
        <w:rPr>
          <w:spacing w:val="-12"/>
        </w:rPr>
        <w:t xml:space="preserve"> </w:t>
      </w:r>
      <w:r>
        <w:rPr>
          <w:spacing w:val="-2"/>
        </w:rPr>
        <w:t>,2024</w:t>
      </w:r>
      <w:r>
        <w:rPr>
          <w:spacing w:val="-9"/>
        </w:rPr>
        <w:t xml:space="preserve"> </w:t>
      </w:r>
      <w:r>
        <w:rPr>
          <w:spacing w:val="-2"/>
        </w:rPr>
        <w:t>,23(4) :2691-2710</w:t>
      </w:r>
      <w:r>
        <w:rPr>
          <w:spacing w:val="-24"/>
        </w:rPr>
        <w:t xml:space="preserve"> </w:t>
      </w:r>
      <w:r>
        <w:rPr>
          <w:spacing w:val="-2"/>
        </w:rPr>
        <w:t>.</w:t>
      </w:r>
    </w:p>
    <w:p>
      <w:pPr>
        <w:pStyle w:val="BodyText"/>
        <w:ind w:left="553" w:right="324" w:hanging="406"/>
        <w:spacing w:before="71" w:line="220" w:lineRule="auto"/>
        <w:rPr/>
      </w:pPr>
      <w:r>
        <w:rPr>
          <w:spacing w:val="12"/>
        </w:rPr>
        <w:t>[6]   李逯炜</w:t>
      </w:r>
      <w:r>
        <w:rPr>
          <w:spacing w:val="-5"/>
        </w:rPr>
        <w:t xml:space="preserve"> </w:t>
      </w:r>
      <w:r>
        <w:rPr>
          <w:spacing w:val="12"/>
        </w:rPr>
        <w:t>,张梦星.</w:t>
      </w:r>
      <w:r>
        <w:rPr>
          <w:spacing w:val="8"/>
        </w:rPr>
        <w:t xml:space="preserve"> </w:t>
      </w:r>
      <w:r>
        <w:rPr>
          <w:spacing w:val="12"/>
        </w:rPr>
        <w:t>开源情报工作中生成式</w:t>
      </w:r>
      <w:r>
        <w:rPr>
          <w:spacing w:val="6"/>
        </w:rPr>
        <w:t xml:space="preserve"> </w:t>
      </w:r>
      <w:r>
        <w:rPr/>
        <w:t>AI</w:t>
      </w:r>
      <w:r>
        <w:rPr>
          <w:spacing w:val="19"/>
          <w:w w:val="101"/>
        </w:rPr>
        <w:t xml:space="preserve"> </w:t>
      </w:r>
      <w:r>
        <w:rPr>
          <w:spacing w:val="12"/>
        </w:rPr>
        <w:t>的应用风险与应</w:t>
      </w:r>
      <w:r>
        <w:rPr>
          <w:spacing w:val="6"/>
        </w:rPr>
        <w:t>对策略[J]</w:t>
      </w:r>
      <w:r>
        <w:rPr>
          <w:spacing w:val="-8"/>
        </w:rPr>
        <w:t xml:space="preserve"> </w:t>
      </w:r>
      <w:r>
        <w:rPr>
          <w:spacing w:val="6"/>
        </w:rPr>
        <w:t>. 图书馆工作与研究</w:t>
      </w:r>
      <w:r>
        <w:rPr>
          <w:spacing w:val="-15"/>
        </w:rPr>
        <w:t xml:space="preserve"> </w:t>
      </w:r>
      <w:r>
        <w:rPr>
          <w:spacing w:val="6"/>
        </w:rPr>
        <w:t>,2025(6) :52-60</w:t>
      </w:r>
      <w:r>
        <w:rPr>
          <w:spacing w:val="-24"/>
        </w:rPr>
        <w:t xml:space="preserve"> </w:t>
      </w:r>
      <w:r>
        <w:rPr>
          <w:spacing w:val="6"/>
        </w:rPr>
        <w:t>.</w:t>
      </w:r>
    </w:p>
    <w:p>
      <w:pPr>
        <w:pStyle w:val="BodyText"/>
        <w:ind w:left="572" w:right="324" w:hanging="425"/>
        <w:spacing w:before="64" w:line="220" w:lineRule="auto"/>
        <w:rPr/>
      </w:pPr>
      <w:r>
        <w:rPr>
          <w:spacing w:val="9"/>
        </w:rPr>
        <w:t>[7]</w:t>
      </w:r>
      <w:r>
        <w:rPr>
          <w:spacing w:val="5"/>
        </w:rPr>
        <w:t xml:space="preserve">    </w:t>
      </w:r>
      <w:r>
        <w:rPr>
          <w:spacing w:val="9"/>
        </w:rPr>
        <w:t>范   炜. 智能时代的情报概念研究</w:t>
      </w:r>
      <w:r>
        <w:rPr>
          <w:spacing w:val="-14"/>
        </w:rPr>
        <w:t xml:space="preserve"> </w:t>
      </w:r>
      <w:r>
        <w:rPr>
          <w:spacing w:val="9"/>
        </w:rPr>
        <w:t>:“情报</w:t>
      </w:r>
      <w:r>
        <w:rPr>
          <w:spacing w:val="-18"/>
        </w:rPr>
        <w:t xml:space="preserve"> </w:t>
      </w:r>
      <w:r>
        <w:rPr>
          <w:spacing w:val="9"/>
        </w:rPr>
        <w:t>×</w:t>
      </w:r>
      <w:r>
        <w:rPr>
          <w:spacing w:val="-24"/>
        </w:rPr>
        <w:t xml:space="preserve"> </w:t>
      </w:r>
      <w:r>
        <w:rPr>
          <w:spacing w:val="9"/>
        </w:rPr>
        <w:t>智能”双向赋能</w:t>
      </w:r>
      <w:r>
        <w:rPr>
          <w:spacing w:val="4"/>
        </w:rPr>
        <w:t>[J]</w:t>
      </w:r>
      <w:r>
        <w:rPr>
          <w:spacing w:val="-8"/>
        </w:rPr>
        <w:t xml:space="preserve"> </w:t>
      </w:r>
      <w:r>
        <w:rPr>
          <w:spacing w:val="4"/>
        </w:rPr>
        <w:t>. 情报理论与实践</w:t>
      </w:r>
      <w:r>
        <w:rPr>
          <w:spacing w:val="-15"/>
        </w:rPr>
        <w:t xml:space="preserve"> </w:t>
      </w:r>
      <w:r>
        <w:rPr>
          <w:spacing w:val="4"/>
        </w:rPr>
        <w:t>,2025</w:t>
      </w:r>
      <w:r>
        <w:rPr>
          <w:spacing w:val="-9"/>
        </w:rPr>
        <w:t xml:space="preserve"> </w:t>
      </w:r>
      <w:r>
        <w:rPr>
          <w:spacing w:val="4"/>
        </w:rPr>
        <w:t>,48(2) :21-28</w:t>
      </w:r>
      <w:r>
        <w:rPr>
          <w:spacing w:val="-24"/>
        </w:rPr>
        <w:t xml:space="preserve"> </w:t>
      </w:r>
      <w:r>
        <w:rPr>
          <w:spacing w:val="4"/>
        </w:rPr>
        <w:t>.</w:t>
      </w:r>
    </w:p>
    <w:p>
      <w:pPr>
        <w:pStyle w:val="BodyText"/>
        <w:ind w:left="542" w:right="322" w:hanging="395"/>
        <w:spacing w:before="64" w:line="230" w:lineRule="auto"/>
        <w:rPr/>
      </w:pPr>
      <w:r>
        <w:rPr>
          <w:spacing w:val="12"/>
        </w:rPr>
        <w:t>[8]</w:t>
      </w:r>
      <w:r>
        <w:rPr>
          <w:spacing w:val="1"/>
        </w:rPr>
        <w:t xml:space="preserve">    </w:t>
      </w:r>
      <w:r>
        <w:rPr>
          <w:spacing w:val="12"/>
        </w:rPr>
        <w:t>张国庆</w:t>
      </w:r>
      <w:r>
        <w:rPr>
          <w:spacing w:val="-12"/>
        </w:rPr>
        <w:t xml:space="preserve"> </w:t>
      </w:r>
      <w:r>
        <w:rPr>
          <w:spacing w:val="12"/>
        </w:rPr>
        <w:t>,</w:t>
      </w:r>
      <w:r>
        <w:rPr>
          <w:spacing w:val="-16"/>
        </w:rPr>
        <w:t xml:space="preserve"> </w:t>
      </w:r>
      <w:r>
        <w:rPr>
          <w:spacing w:val="12"/>
        </w:rPr>
        <w:t>肖延辉</w:t>
      </w:r>
      <w:r>
        <w:rPr>
          <w:spacing w:val="-15"/>
        </w:rPr>
        <w:t xml:space="preserve"> </w:t>
      </w:r>
      <w:r>
        <w:rPr>
          <w:spacing w:val="12"/>
        </w:rPr>
        <w:t>,</w:t>
      </w:r>
      <w:r>
        <w:rPr>
          <w:spacing w:val="-9"/>
        </w:rPr>
        <w:t xml:space="preserve"> </w:t>
      </w:r>
      <w:r>
        <w:rPr>
          <w:spacing w:val="12"/>
        </w:rPr>
        <w:t>田华伟</w:t>
      </w:r>
      <w:r>
        <w:rPr>
          <w:spacing w:val="-15"/>
        </w:rPr>
        <w:t xml:space="preserve"> </w:t>
      </w:r>
      <w:r>
        <w:rPr>
          <w:spacing w:val="12"/>
        </w:rPr>
        <w:t>,等. </w:t>
      </w:r>
      <w:r>
        <w:rPr/>
        <w:t>TCPED</w:t>
      </w:r>
      <w:r>
        <w:rPr>
          <w:spacing w:val="12"/>
        </w:rPr>
        <w:t xml:space="preserve"> </w:t>
      </w:r>
      <w:r>
        <w:rPr>
          <w:spacing w:val="11"/>
        </w:rPr>
        <w:t>路径下生成式人工智能</w:t>
      </w:r>
      <w:r>
        <w:rPr>
          <w:spacing w:val="10"/>
        </w:rPr>
        <w:t>对情报工作的影响</w:t>
      </w:r>
      <w:r>
        <w:rPr>
          <w:rFonts w:ascii="Arial" w:hAnsi="Arial" w:eastAsia="Arial" w:cs="Arial"/>
          <w:b/>
          <w:bCs/>
          <w:spacing w:val="10"/>
        </w:rPr>
        <w:t>—</w:t>
      </w:r>
      <w:r>
        <w:rPr>
          <w:rFonts w:ascii="Arial" w:hAnsi="Arial" w:eastAsia="Arial" w:cs="Arial"/>
          <w:b/>
          <w:bCs/>
          <w:spacing w:val="-22"/>
        </w:rPr>
        <w:t xml:space="preserve"> </w:t>
      </w:r>
      <w:r>
        <w:rPr>
          <w:spacing w:val="10"/>
        </w:rPr>
        <w:t>以 </w:t>
      </w:r>
      <w:r>
        <w:rPr/>
        <w:t>ChatGPT</w:t>
      </w:r>
      <w:r>
        <w:rPr>
          <w:spacing w:val="10"/>
        </w:rPr>
        <w:t xml:space="preserve"> 为例[J]</w:t>
      </w:r>
      <w:r>
        <w:rPr>
          <w:spacing w:val="-16"/>
        </w:rPr>
        <w:t xml:space="preserve"> </w:t>
      </w:r>
      <w:r>
        <w:rPr>
          <w:spacing w:val="10"/>
        </w:rPr>
        <w:t>. 情报杂志</w:t>
      </w:r>
      <w:r>
        <w:rPr>
          <w:spacing w:val="-15"/>
        </w:rPr>
        <w:t xml:space="preserve"> </w:t>
      </w:r>
      <w:r>
        <w:rPr>
          <w:spacing w:val="10"/>
        </w:rPr>
        <w:t>,2024</w:t>
      </w:r>
      <w:r>
        <w:rPr>
          <w:spacing w:val="-9"/>
        </w:rPr>
        <w:t xml:space="preserve"> </w:t>
      </w:r>
      <w:r>
        <w:rPr>
          <w:spacing w:val="10"/>
        </w:rPr>
        <w:t>,</w:t>
      </w:r>
      <w:r>
        <w:rPr/>
        <w:t xml:space="preserve"> </w:t>
      </w:r>
      <w:r>
        <w:rPr>
          <w:spacing w:val="4"/>
        </w:rPr>
        <w:t>43(6) :79-88</w:t>
      </w:r>
      <w:r>
        <w:rPr>
          <w:spacing w:val="-23"/>
        </w:rPr>
        <w:t xml:space="preserve"> </w:t>
      </w:r>
      <w:r>
        <w:rPr>
          <w:spacing w:val="4"/>
        </w:rPr>
        <w:t>.</w:t>
      </w:r>
    </w:p>
    <w:p>
      <w:pPr>
        <w:pStyle w:val="BodyText"/>
        <w:ind w:left="558" w:right="324" w:hanging="411"/>
        <w:spacing w:before="62" w:line="215" w:lineRule="auto"/>
        <w:rPr/>
      </w:pPr>
      <w:r>
        <w:rPr>
          <w:spacing w:val="9"/>
        </w:rPr>
        <w:t>[9]</w:t>
      </w:r>
      <w:r>
        <w:rPr>
          <w:spacing w:val="4"/>
        </w:rPr>
        <w:t xml:space="preserve">    </w:t>
      </w:r>
      <w:r>
        <w:rPr>
          <w:spacing w:val="9"/>
        </w:rPr>
        <w:t>刘晓丽</w:t>
      </w:r>
      <w:r>
        <w:rPr>
          <w:spacing w:val="-15"/>
        </w:rPr>
        <w:t xml:space="preserve"> </w:t>
      </w:r>
      <w:r>
        <w:rPr>
          <w:spacing w:val="9"/>
        </w:rPr>
        <w:t>,崔文波</w:t>
      </w:r>
      <w:r>
        <w:rPr>
          <w:spacing w:val="-15"/>
        </w:rPr>
        <w:t xml:space="preserve"> </w:t>
      </w:r>
      <w:r>
        <w:rPr>
          <w:spacing w:val="9"/>
        </w:rPr>
        <w:t>,张   涛. 生成式 </w:t>
      </w:r>
      <w:r>
        <w:rPr/>
        <w:t>AI</w:t>
      </w:r>
      <w:r>
        <w:rPr>
          <w:spacing w:val="9"/>
        </w:rPr>
        <w:t xml:space="preserve"> 视域下情报分析算法风险</w:t>
      </w:r>
      <w:r>
        <w:rPr>
          <w:spacing w:val="6"/>
        </w:rPr>
        <w:t>多重治理机制研究[J]</w:t>
      </w:r>
      <w:r>
        <w:rPr>
          <w:spacing w:val="-7"/>
        </w:rPr>
        <w:t xml:space="preserve"> </w:t>
      </w:r>
      <w:r>
        <w:rPr>
          <w:spacing w:val="6"/>
        </w:rPr>
        <w:t>. 图书与情报</w:t>
      </w:r>
      <w:r>
        <w:rPr>
          <w:spacing w:val="-14"/>
        </w:rPr>
        <w:t xml:space="preserve"> </w:t>
      </w:r>
      <w:r>
        <w:rPr>
          <w:spacing w:val="6"/>
        </w:rPr>
        <w:t>,2024(5) :77-84</w:t>
      </w:r>
      <w:r>
        <w:rPr>
          <w:spacing w:val="-24"/>
        </w:rPr>
        <w:t xml:space="preserve"> </w:t>
      </w:r>
      <w:r>
        <w:rPr>
          <w:spacing w:val="6"/>
        </w:rPr>
        <w:t>.</w:t>
      </w:r>
    </w:p>
    <w:p>
      <w:pPr>
        <w:spacing w:line="14" w:lineRule="auto"/>
        <w:rPr>
          <w:rFonts w:ascii="Arial"/>
          <w:sz w:val="2"/>
        </w:rPr>
      </w:pPr>
      <w:r>
        <w:rPr>
          <w:rFonts w:ascii="Arial" w:hAnsi="Arial" w:eastAsia="Arial" w:cs="Arial"/>
          <w:sz w:val="2"/>
          <w:szCs w:val="2"/>
        </w:rPr>
        <w:br w:type="column"/>
      </w:r>
    </w:p>
    <w:p>
      <w:pPr>
        <w:pStyle w:val="BodyText"/>
        <w:ind w:left="407" w:right="4" w:hanging="408"/>
        <w:spacing w:before="40" w:line="220" w:lineRule="auto"/>
        <w:rPr/>
      </w:pPr>
      <w:r>
        <w:rPr>
          <w:spacing w:val="9"/>
        </w:rPr>
        <w:t>[10]  陈嘉鑫</w:t>
      </w:r>
      <w:r>
        <w:rPr>
          <w:spacing w:val="-11"/>
        </w:rPr>
        <w:t xml:space="preserve"> </w:t>
      </w:r>
      <w:r>
        <w:rPr>
          <w:spacing w:val="9"/>
        </w:rPr>
        <w:t>,董紫来. 生成式人工智能安全风险防范化解的类型解</w:t>
      </w:r>
      <w:r>
        <w:rPr>
          <w:spacing w:val="5"/>
        </w:rPr>
        <w:t>析与实践进路[J]</w:t>
      </w:r>
      <w:r>
        <w:rPr>
          <w:spacing w:val="-10"/>
        </w:rPr>
        <w:t xml:space="preserve"> </w:t>
      </w:r>
      <w:r>
        <w:rPr>
          <w:spacing w:val="5"/>
        </w:rPr>
        <w:t>. 情报杂志</w:t>
      </w:r>
      <w:r>
        <w:rPr>
          <w:spacing w:val="-15"/>
        </w:rPr>
        <w:t xml:space="preserve"> </w:t>
      </w:r>
      <w:r>
        <w:rPr>
          <w:spacing w:val="5"/>
        </w:rPr>
        <w:t>,2025</w:t>
      </w:r>
      <w:r>
        <w:rPr>
          <w:spacing w:val="-9"/>
        </w:rPr>
        <w:t xml:space="preserve"> </w:t>
      </w:r>
      <w:r>
        <w:rPr>
          <w:spacing w:val="5"/>
        </w:rPr>
        <w:t>,44(8) :59-66</w:t>
      </w:r>
      <w:r>
        <w:rPr>
          <w:spacing w:val="-24"/>
        </w:rPr>
        <w:t xml:space="preserve"> </w:t>
      </w:r>
      <w:r>
        <w:rPr>
          <w:spacing w:val="5"/>
        </w:rPr>
        <w:t>.</w:t>
      </w:r>
    </w:p>
    <w:p>
      <w:pPr>
        <w:pStyle w:val="BodyText"/>
        <w:ind w:left="405" w:right="4" w:hanging="406"/>
        <w:spacing w:before="63" w:line="230" w:lineRule="auto"/>
        <w:rPr/>
      </w:pPr>
      <w:r>
        <w:rPr>
          <w:spacing w:val="11"/>
        </w:rPr>
        <w:t>[11]  夏汇川</w:t>
      </w:r>
      <w:r>
        <w:rPr/>
        <w:t xml:space="preserve"> </w:t>
      </w:r>
      <w:r>
        <w:rPr>
          <w:spacing w:val="11"/>
        </w:rPr>
        <w:t>,孟   凡</w:t>
      </w:r>
      <w:r>
        <w:rPr>
          <w:spacing w:val="-15"/>
        </w:rPr>
        <w:t xml:space="preserve"> </w:t>
      </w:r>
      <w:r>
        <w:rPr>
          <w:spacing w:val="11"/>
        </w:rPr>
        <w:t>,黄文彬. 从问题分类法视角评估生成式人工</w:t>
      </w:r>
      <w:r>
        <w:rPr>
          <w:spacing w:val="7"/>
        </w:rPr>
        <w:t>智能在情报工作中的应用效能[J]</w:t>
      </w:r>
      <w:r>
        <w:rPr>
          <w:spacing w:val="-16"/>
        </w:rPr>
        <w:t xml:space="preserve"> </w:t>
      </w:r>
      <w:r>
        <w:rPr>
          <w:spacing w:val="7"/>
        </w:rPr>
        <w:t>. 情报理论与实践</w:t>
      </w:r>
      <w:r>
        <w:rPr>
          <w:spacing w:val="-15"/>
        </w:rPr>
        <w:t xml:space="preserve"> </w:t>
      </w:r>
      <w:r>
        <w:rPr>
          <w:spacing w:val="7"/>
        </w:rPr>
        <w:t>,2</w:t>
      </w:r>
      <w:r>
        <w:rPr>
          <w:spacing w:val="6"/>
        </w:rPr>
        <w:t>024</w:t>
      </w:r>
      <w:r>
        <w:rPr>
          <w:spacing w:val="-9"/>
        </w:rPr>
        <w:t xml:space="preserve"> </w:t>
      </w:r>
      <w:r>
        <w:rPr>
          <w:spacing w:val="6"/>
        </w:rPr>
        <w:t>,47</w:t>
      </w:r>
      <w:r>
        <w:rPr/>
        <w:t xml:space="preserve"> </w:t>
      </w:r>
      <w:r>
        <w:rPr>
          <w:spacing w:val="3"/>
        </w:rPr>
        <w:t>(7) :10-16</w:t>
      </w:r>
      <w:r>
        <w:rPr>
          <w:spacing w:val="-1"/>
        </w:rPr>
        <w:t xml:space="preserve"> </w:t>
      </w:r>
      <w:r>
        <w:rPr>
          <w:spacing w:val="3"/>
        </w:rPr>
        <w:t>,80</w:t>
      </w:r>
      <w:r>
        <w:rPr>
          <w:spacing w:val="-23"/>
        </w:rPr>
        <w:t xml:space="preserve"> </w:t>
      </w:r>
      <w:r>
        <w:rPr>
          <w:spacing w:val="3"/>
        </w:rPr>
        <w:t>.</w:t>
      </w:r>
    </w:p>
    <w:p>
      <w:pPr>
        <w:pStyle w:val="BodyText"/>
        <w:ind w:left="405" w:right="9" w:hanging="405"/>
        <w:spacing w:before="75" w:line="210" w:lineRule="auto"/>
        <w:rPr/>
      </w:pPr>
      <w:r>
        <w:rPr>
          <w:spacing w:val="-9"/>
        </w:rPr>
        <w:t>[12]</w:t>
      </w:r>
      <w:r>
        <w:rPr>
          <w:spacing w:val="13"/>
        </w:rPr>
        <w:t xml:space="preserve">  </w:t>
      </w:r>
      <w:r>
        <w:rPr>
          <w:spacing w:val="-9"/>
        </w:rPr>
        <w:t>Konkel</w:t>
      </w:r>
      <w:r>
        <w:rPr>
          <w:spacing w:val="13"/>
          <w:w w:val="101"/>
        </w:rPr>
        <w:t xml:space="preserve"> </w:t>
      </w:r>
      <w:r>
        <w:rPr>
          <w:spacing w:val="-9"/>
        </w:rPr>
        <w:t>F</w:t>
      </w:r>
      <w:r>
        <w:rPr>
          <w:spacing w:val="22"/>
        </w:rPr>
        <w:t xml:space="preserve"> </w:t>
      </w:r>
      <w:r>
        <w:rPr>
          <w:spacing w:val="-9"/>
        </w:rPr>
        <w:t>. The</w:t>
      </w:r>
      <w:r>
        <w:rPr>
          <w:spacing w:val="17"/>
          <w:w w:val="101"/>
        </w:rPr>
        <w:t xml:space="preserve"> </w:t>
      </w:r>
      <w:r>
        <w:rPr>
          <w:spacing w:val="-9"/>
        </w:rPr>
        <w:t>US</w:t>
      </w:r>
      <w:r>
        <w:rPr>
          <w:spacing w:val="17"/>
          <w:w w:val="101"/>
        </w:rPr>
        <w:t xml:space="preserve"> </w:t>
      </w:r>
      <w:r>
        <w:rPr>
          <w:spacing w:val="-9"/>
        </w:rPr>
        <w:t>intelligence</w:t>
      </w:r>
      <w:r>
        <w:rPr>
          <w:spacing w:val="18"/>
          <w:w w:val="102"/>
        </w:rPr>
        <w:t xml:space="preserve"> </w:t>
      </w:r>
      <w:r>
        <w:rPr>
          <w:spacing w:val="-9"/>
        </w:rPr>
        <w:t>community</w:t>
      </w:r>
      <w:r>
        <w:rPr>
          <w:spacing w:val="18"/>
        </w:rPr>
        <w:t xml:space="preserve"> </w:t>
      </w:r>
      <w:r>
        <w:rPr>
          <w:spacing w:val="-9"/>
        </w:rPr>
        <w:t>is</w:t>
      </w:r>
      <w:r>
        <w:rPr>
          <w:spacing w:val="17"/>
          <w:w w:val="102"/>
        </w:rPr>
        <w:t xml:space="preserve"> </w:t>
      </w:r>
      <w:r>
        <w:rPr>
          <w:spacing w:val="-9"/>
        </w:rPr>
        <w:t>embracing</w:t>
      </w:r>
      <w:r>
        <w:rPr>
          <w:spacing w:val="19"/>
          <w:w w:val="101"/>
        </w:rPr>
        <w:t xml:space="preserve"> </w:t>
      </w:r>
      <w:r>
        <w:rPr>
          <w:spacing w:val="-9"/>
        </w:rPr>
        <w:t>genera-</w:t>
      </w:r>
      <w:r>
        <w:rPr/>
        <w:t xml:space="preserve"> </w:t>
      </w:r>
      <w:r>
        <w:rPr>
          <w:spacing w:val="-3"/>
        </w:rPr>
        <w:t>tive</w:t>
      </w:r>
      <w:r>
        <w:rPr>
          <w:spacing w:val="24"/>
        </w:rPr>
        <w:t xml:space="preserve"> </w:t>
      </w:r>
      <w:r>
        <w:rPr>
          <w:spacing w:val="-3"/>
        </w:rPr>
        <w:t>AI[J]</w:t>
      </w:r>
      <w:r>
        <w:rPr>
          <w:spacing w:val="-16"/>
        </w:rPr>
        <w:t xml:space="preserve"> </w:t>
      </w:r>
      <w:r>
        <w:rPr>
          <w:spacing w:val="-3"/>
        </w:rPr>
        <w:t>. Nextgov. com</w:t>
      </w:r>
      <w:r>
        <w:rPr>
          <w:spacing w:val="30"/>
        </w:rPr>
        <w:t xml:space="preserve"> </w:t>
      </w:r>
      <w:r>
        <w:rPr>
          <w:spacing w:val="-3"/>
        </w:rPr>
        <w:t>(Online) ,2024</w:t>
      </w:r>
      <w:r>
        <w:rPr>
          <w:spacing w:val="-24"/>
        </w:rPr>
        <w:t xml:space="preserve"> </w:t>
      </w:r>
      <w:r>
        <w:rPr>
          <w:spacing w:val="-3"/>
        </w:rPr>
        <w:t>.</w:t>
      </w:r>
    </w:p>
    <w:p>
      <w:pPr>
        <w:pStyle w:val="BodyText"/>
        <w:ind w:left="407" w:right="4" w:hanging="407"/>
        <w:spacing w:before="71" w:line="221" w:lineRule="auto"/>
        <w:rPr/>
      </w:pPr>
      <w:r>
        <w:rPr>
          <w:spacing w:val="9"/>
        </w:rPr>
        <w:t>[13]  李</w:t>
      </w:r>
      <w:r>
        <w:rPr>
          <w:spacing w:val="1"/>
        </w:rPr>
        <w:t xml:space="preserve">    </w:t>
      </w:r>
      <w:r>
        <w:rPr>
          <w:spacing w:val="9"/>
        </w:rPr>
        <w:t>阳</w:t>
      </w:r>
      <w:r>
        <w:rPr>
          <w:spacing w:val="-15"/>
        </w:rPr>
        <w:t xml:space="preserve"> </w:t>
      </w:r>
      <w:r>
        <w:rPr>
          <w:spacing w:val="9"/>
        </w:rPr>
        <w:t>,孙建军. 大模型对情报学发</w:t>
      </w:r>
      <w:r>
        <w:rPr>
          <w:spacing w:val="8"/>
        </w:rPr>
        <w:t>展的影响思考[J]</w:t>
      </w:r>
      <w:r>
        <w:rPr>
          <w:spacing w:val="-16"/>
        </w:rPr>
        <w:t xml:space="preserve"> </w:t>
      </w:r>
      <w:r>
        <w:rPr>
          <w:spacing w:val="8"/>
        </w:rPr>
        <w:t>. 情报学</w:t>
      </w:r>
      <w:r>
        <w:rPr/>
        <w:t>报</w:t>
      </w:r>
      <w:r>
        <w:rPr>
          <w:spacing w:val="-5"/>
        </w:rPr>
        <w:t xml:space="preserve"> </w:t>
      </w:r>
      <w:r>
        <w:rPr/>
        <w:t>,2025</w:t>
      </w:r>
      <w:r>
        <w:rPr>
          <w:spacing w:val="-8"/>
        </w:rPr>
        <w:t xml:space="preserve"> </w:t>
      </w:r>
      <w:r>
        <w:rPr/>
        <w:t>,44(2) :246-256</w:t>
      </w:r>
      <w:r>
        <w:rPr>
          <w:spacing w:val="-24"/>
        </w:rPr>
        <w:t xml:space="preserve"> </w:t>
      </w:r>
      <w:r>
        <w:rPr/>
        <w:t>.</w:t>
      </w:r>
    </w:p>
    <w:p>
      <w:pPr>
        <w:pStyle w:val="BodyText"/>
        <w:ind w:left="405" w:hanging="405"/>
        <w:spacing w:before="75" w:line="224" w:lineRule="auto"/>
        <w:rPr/>
      </w:pPr>
      <w:r>
        <w:rPr>
          <w:spacing w:val="-4"/>
        </w:rPr>
        <w:t>[14]  Alice</w:t>
      </w:r>
      <w:r>
        <w:rPr>
          <w:spacing w:val="14"/>
          <w:w w:val="101"/>
        </w:rPr>
        <w:t xml:space="preserve"> </w:t>
      </w:r>
      <w:r>
        <w:rPr>
          <w:spacing w:val="-4"/>
        </w:rPr>
        <w:t>T  ,Fed</w:t>
      </w:r>
      <w:r>
        <w:rPr>
          <w:spacing w:val="-5"/>
        </w:rPr>
        <w:t>erico</w:t>
      </w:r>
      <w:r>
        <w:rPr>
          <w:spacing w:val="10"/>
        </w:rPr>
        <w:t xml:space="preserve"> </w:t>
      </w:r>
      <w:r>
        <w:rPr>
          <w:spacing w:val="-5"/>
        </w:rPr>
        <w:t>C  ,J.  T</w:t>
      </w:r>
      <w:r>
        <w:rPr>
          <w:spacing w:val="8"/>
        </w:rPr>
        <w:t xml:space="preserve"> </w:t>
      </w:r>
      <w:r>
        <w:rPr>
          <w:spacing w:val="-5"/>
        </w:rPr>
        <w:t>N  ,</w:t>
      </w:r>
      <w:r>
        <w:rPr>
          <w:spacing w:val="9"/>
        </w:rPr>
        <w:t xml:space="preserve"> </w:t>
      </w:r>
      <w:r>
        <w:rPr>
          <w:spacing w:val="-5"/>
        </w:rPr>
        <w:t>et</w:t>
      </w:r>
      <w:r>
        <w:rPr>
          <w:spacing w:val="7"/>
        </w:rPr>
        <w:t xml:space="preserve"> </w:t>
      </w:r>
      <w:r>
        <w:rPr>
          <w:spacing w:val="-5"/>
        </w:rPr>
        <w:t>al. Human-machine</w:t>
      </w:r>
      <w:r>
        <w:rPr>
          <w:spacing w:val="9"/>
        </w:rPr>
        <w:t xml:space="preserve"> </w:t>
      </w:r>
      <w:r>
        <w:rPr>
          <w:spacing w:val="-5"/>
        </w:rPr>
        <w:t>collabora-</w:t>
      </w:r>
      <w:r>
        <w:rPr/>
        <w:t xml:space="preserve"> </w:t>
      </w:r>
      <w:r>
        <w:rPr>
          <w:spacing w:val="-8"/>
        </w:rPr>
        <w:t>tio</w:t>
      </w:r>
      <w:r>
        <w:rPr>
          <w:spacing w:val="-7"/>
        </w:rPr>
        <w:t>n</w:t>
      </w:r>
      <w:r>
        <w:rPr>
          <w:spacing w:val="15"/>
        </w:rPr>
        <w:t xml:space="preserve"> </w:t>
      </w:r>
      <w:r>
        <w:rPr>
          <w:spacing w:val="-7"/>
        </w:rPr>
        <w:t>in</w:t>
      </w:r>
      <w:r>
        <w:rPr>
          <w:spacing w:val="14"/>
        </w:rPr>
        <w:t xml:space="preserve"> </w:t>
      </w:r>
      <w:r>
        <w:rPr>
          <w:spacing w:val="-7"/>
        </w:rPr>
        <w:t>intelligence</w:t>
      </w:r>
      <w:r>
        <w:rPr>
          <w:spacing w:val="13"/>
          <w:w w:val="101"/>
        </w:rPr>
        <w:t xml:space="preserve"> </w:t>
      </w:r>
      <w:r>
        <w:rPr>
          <w:spacing w:val="-7"/>
        </w:rPr>
        <w:t>analysis</w:t>
      </w:r>
      <w:r>
        <w:rPr>
          <w:spacing w:val="-16"/>
        </w:rPr>
        <w:t xml:space="preserve"> </w:t>
      </w:r>
      <w:r>
        <w:rPr>
          <w:spacing w:val="-7"/>
        </w:rPr>
        <w:t>:</w:t>
      </w:r>
      <w:r>
        <w:rPr>
          <w:spacing w:val="12"/>
          <w:w w:val="102"/>
        </w:rPr>
        <w:t xml:space="preserve"> </w:t>
      </w:r>
      <w:r>
        <w:rPr>
          <w:spacing w:val="-7"/>
        </w:rPr>
        <w:t>An</w:t>
      </w:r>
      <w:r>
        <w:rPr>
          <w:spacing w:val="15"/>
          <w:w w:val="101"/>
        </w:rPr>
        <w:t xml:space="preserve"> </w:t>
      </w:r>
      <w:r>
        <w:rPr>
          <w:spacing w:val="-7"/>
        </w:rPr>
        <w:t>expert</w:t>
      </w:r>
      <w:r>
        <w:rPr>
          <w:spacing w:val="15"/>
          <w:w w:val="101"/>
        </w:rPr>
        <w:t xml:space="preserve"> </w:t>
      </w:r>
      <w:r>
        <w:rPr>
          <w:spacing w:val="-7"/>
        </w:rPr>
        <w:t>evaluation[J]</w:t>
      </w:r>
      <w:r>
        <w:rPr>
          <w:spacing w:val="-16"/>
        </w:rPr>
        <w:t xml:space="preserve"> </w:t>
      </w:r>
      <w:r>
        <w:rPr>
          <w:spacing w:val="-8"/>
        </w:rPr>
        <w:t>. Intelligen</w:t>
      </w:r>
      <w:r>
        <w:rPr>
          <w:spacing w:val="-5"/>
        </w:rPr>
        <w:t>t</w:t>
      </w:r>
      <w:r>
        <w:rPr/>
        <w:t xml:space="preserve"> </w:t>
      </w:r>
      <w:r>
        <w:rPr>
          <w:spacing w:val="-8"/>
        </w:rPr>
        <w:t>Systems</w:t>
      </w:r>
      <w:r>
        <w:rPr>
          <w:spacing w:val="13"/>
          <w:w w:val="101"/>
        </w:rPr>
        <w:t xml:space="preserve"> </w:t>
      </w:r>
      <w:r>
        <w:rPr>
          <w:spacing w:val="-8"/>
        </w:rPr>
        <w:t>with</w:t>
      </w:r>
      <w:r>
        <w:rPr>
          <w:spacing w:val="14"/>
        </w:rPr>
        <w:t xml:space="preserve"> </w:t>
      </w:r>
      <w:r>
        <w:rPr>
          <w:spacing w:val="-8"/>
        </w:rPr>
        <w:t>Applications</w:t>
      </w:r>
      <w:r>
        <w:rPr>
          <w:spacing w:val="-17"/>
        </w:rPr>
        <w:t xml:space="preserve"> </w:t>
      </w:r>
      <w:r>
        <w:rPr>
          <w:spacing w:val="-8"/>
        </w:rPr>
        <w:t>,20</w:t>
      </w:r>
      <w:r>
        <w:rPr>
          <w:spacing w:val="-9"/>
        </w:rPr>
        <w:t>23 ,17</w:t>
      </w:r>
      <w:r>
        <w:rPr>
          <w:spacing w:val="-24"/>
        </w:rPr>
        <w:t xml:space="preserve"> </w:t>
      </w:r>
      <w:r>
        <w:rPr>
          <w:spacing w:val="-9"/>
        </w:rPr>
        <w:t>.</w:t>
      </w:r>
    </w:p>
    <w:p>
      <w:pPr>
        <w:pStyle w:val="BodyText"/>
        <w:ind w:left="404" w:right="2" w:hanging="404"/>
        <w:spacing w:before="84" w:line="232" w:lineRule="auto"/>
        <w:rPr/>
      </w:pPr>
      <w:r>
        <w:rPr>
          <w:spacing w:val="-11"/>
        </w:rPr>
        <w:t>[</w:t>
      </w:r>
      <w:r>
        <w:rPr>
          <w:spacing w:val="-10"/>
        </w:rPr>
        <w:t>15]</w:t>
      </w:r>
      <w:r>
        <w:rPr>
          <w:spacing w:val="10"/>
        </w:rPr>
        <w:t xml:space="preserve">  </w:t>
      </w:r>
      <w:r>
        <w:rPr>
          <w:spacing w:val="-10"/>
        </w:rPr>
        <w:t>Formanek</w:t>
      </w:r>
      <w:r>
        <w:rPr>
          <w:spacing w:val="23"/>
          <w:w w:val="101"/>
        </w:rPr>
        <w:t xml:space="preserve"> </w:t>
      </w:r>
      <w:r>
        <w:rPr>
          <w:spacing w:val="-10"/>
        </w:rPr>
        <w:t>M</w:t>
      </w:r>
      <w:r>
        <w:rPr>
          <w:spacing w:val="30"/>
          <w:w w:val="101"/>
        </w:rPr>
        <w:t xml:space="preserve"> </w:t>
      </w:r>
      <w:r>
        <w:rPr>
          <w:spacing w:val="-10"/>
        </w:rPr>
        <w:t>.</w:t>
      </w:r>
      <w:r>
        <w:rPr>
          <w:spacing w:val="8"/>
        </w:rPr>
        <w:t xml:space="preserve"> </w:t>
      </w:r>
      <w:r>
        <w:rPr>
          <w:spacing w:val="-10"/>
        </w:rPr>
        <w:t>Exploring</w:t>
      </w:r>
      <w:r>
        <w:rPr>
          <w:spacing w:val="23"/>
          <w:w w:val="101"/>
        </w:rPr>
        <w:t xml:space="preserve"> </w:t>
      </w:r>
      <w:r>
        <w:rPr>
          <w:spacing w:val="-10"/>
        </w:rPr>
        <w:t>the</w:t>
      </w:r>
      <w:r>
        <w:rPr>
          <w:spacing w:val="21"/>
          <w:w w:val="101"/>
        </w:rPr>
        <w:t xml:space="preserve"> </w:t>
      </w:r>
      <w:r>
        <w:rPr>
          <w:spacing w:val="-10"/>
        </w:rPr>
        <w:t>potential</w:t>
      </w:r>
      <w:r>
        <w:rPr>
          <w:spacing w:val="26"/>
        </w:rPr>
        <w:t xml:space="preserve"> </w:t>
      </w:r>
      <w:r>
        <w:rPr>
          <w:spacing w:val="-10"/>
        </w:rPr>
        <w:t>of</w:t>
      </w:r>
      <w:r>
        <w:rPr>
          <w:spacing w:val="15"/>
          <w:w w:val="101"/>
        </w:rPr>
        <w:t xml:space="preserve"> </w:t>
      </w:r>
      <w:r>
        <w:rPr>
          <w:spacing w:val="-10"/>
        </w:rPr>
        <w:t>large</w:t>
      </w:r>
      <w:r>
        <w:rPr>
          <w:spacing w:val="23"/>
          <w:w w:val="101"/>
        </w:rPr>
        <w:t xml:space="preserve"> </w:t>
      </w:r>
      <w:r>
        <w:rPr>
          <w:spacing w:val="-10"/>
        </w:rPr>
        <w:t>language</w:t>
      </w:r>
      <w:r>
        <w:rPr>
          <w:spacing w:val="25"/>
          <w:w w:val="101"/>
        </w:rPr>
        <w:t xml:space="preserve"> </w:t>
      </w:r>
      <w:r>
        <w:rPr>
          <w:spacing w:val="-10"/>
        </w:rPr>
        <w:t>model</w:t>
      </w:r>
      <w:r>
        <w:rPr>
          <w:spacing w:val="-9"/>
        </w:rPr>
        <w:t>s</w:t>
      </w:r>
      <w:r>
        <w:rPr/>
        <w:t xml:space="preserve"> </w:t>
      </w:r>
      <w:r>
        <w:rPr>
          <w:spacing w:val="-6"/>
        </w:rPr>
        <w:t>and</w:t>
      </w:r>
      <w:r>
        <w:rPr>
          <w:spacing w:val="16"/>
          <w:w w:val="101"/>
        </w:rPr>
        <w:t xml:space="preserve"> </w:t>
      </w:r>
      <w:r>
        <w:rPr>
          <w:spacing w:val="-6"/>
        </w:rPr>
        <w:t>generative</w:t>
      </w:r>
      <w:r>
        <w:rPr>
          <w:spacing w:val="13"/>
          <w:w w:val="101"/>
        </w:rPr>
        <w:t xml:space="preserve"> </w:t>
      </w:r>
      <w:r>
        <w:rPr>
          <w:spacing w:val="-6"/>
        </w:rPr>
        <w:t>artificial</w:t>
      </w:r>
      <w:r>
        <w:rPr>
          <w:spacing w:val="18"/>
        </w:rPr>
        <w:t xml:space="preserve"> </w:t>
      </w:r>
      <w:r>
        <w:rPr>
          <w:spacing w:val="-6"/>
        </w:rPr>
        <w:t>intelligence  (GPT) :</w:t>
      </w:r>
      <w:r>
        <w:rPr>
          <w:spacing w:val="24"/>
        </w:rPr>
        <w:t xml:space="preserve"> </w:t>
      </w:r>
      <w:r>
        <w:rPr>
          <w:spacing w:val="-6"/>
        </w:rPr>
        <w:t>Applicatio</w:t>
      </w:r>
      <w:r>
        <w:rPr>
          <w:spacing w:val="-7"/>
        </w:rPr>
        <w:t>ns</w:t>
      </w:r>
      <w:r>
        <w:rPr>
          <w:spacing w:val="24"/>
        </w:rPr>
        <w:t xml:space="preserve"> </w:t>
      </w:r>
      <w:r>
        <w:rPr>
          <w:spacing w:val="-7"/>
        </w:rPr>
        <w:t>in</w:t>
      </w:r>
      <w:r>
        <w:rPr>
          <w:spacing w:val="26"/>
          <w:w w:val="101"/>
        </w:rPr>
        <w:t xml:space="preserve"> </w:t>
      </w:r>
      <w:r>
        <w:rPr>
          <w:spacing w:val="-7"/>
        </w:rPr>
        <w:t>li-</w:t>
      </w:r>
      <w:r>
        <w:rPr/>
        <w:t xml:space="preserve"> </w:t>
      </w:r>
      <w:r>
        <w:rPr>
          <w:spacing w:val="-8"/>
        </w:rPr>
        <w:t>brary</w:t>
      </w:r>
      <w:r>
        <w:rPr>
          <w:spacing w:val="39"/>
        </w:rPr>
        <w:t xml:space="preserve"> </w:t>
      </w:r>
      <w:r>
        <w:rPr>
          <w:spacing w:val="-8"/>
        </w:rPr>
        <w:t>and</w:t>
      </w:r>
      <w:r>
        <w:rPr>
          <w:spacing w:val="29"/>
          <w:w w:val="102"/>
        </w:rPr>
        <w:t xml:space="preserve"> </w:t>
      </w:r>
      <w:r>
        <w:rPr>
          <w:spacing w:val="-8"/>
        </w:rPr>
        <w:t>information</w:t>
      </w:r>
      <w:r>
        <w:rPr>
          <w:spacing w:val="34"/>
          <w:w w:val="101"/>
        </w:rPr>
        <w:t xml:space="preserve"> </w:t>
      </w:r>
      <w:r>
        <w:rPr>
          <w:spacing w:val="-8"/>
        </w:rPr>
        <w:t>science[J]</w:t>
      </w:r>
      <w:r>
        <w:rPr>
          <w:spacing w:val="-16"/>
        </w:rPr>
        <w:t xml:space="preserve"> </w:t>
      </w:r>
      <w:r>
        <w:rPr>
          <w:spacing w:val="-8"/>
        </w:rPr>
        <w:t>.</w:t>
      </w:r>
      <w:r>
        <w:rPr>
          <w:spacing w:val="13"/>
          <w:w w:val="101"/>
        </w:rPr>
        <w:t xml:space="preserve"> </w:t>
      </w:r>
      <w:r>
        <w:rPr>
          <w:spacing w:val="-8"/>
        </w:rPr>
        <w:t>Journal</w:t>
      </w:r>
      <w:r>
        <w:rPr>
          <w:spacing w:val="31"/>
          <w:w w:val="102"/>
        </w:rPr>
        <w:t xml:space="preserve"> </w:t>
      </w:r>
      <w:r>
        <w:rPr>
          <w:spacing w:val="-8"/>
        </w:rPr>
        <w:t>of</w:t>
      </w:r>
      <w:r>
        <w:rPr>
          <w:spacing w:val="20"/>
        </w:rPr>
        <w:t xml:space="preserve"> </w:t>
      </w:r>
      <w:r>
        <w:rPr>
          <w:spacing w:val="-8"/>
        </w:rPr>
        <w:t>Librarianship</w:t>
      </w:r>
      <w:r>
        <w:rPr>
          <w:spacing w:val="31"/>
          <w:w w:val="102"/>
        </w:rPr>
        <w:t xml:space="preserve"> </w:t>
      </w:r>
      <w:r>
        <w:rPr>
          <w:spacing w:val="-8"/>
        </w:rPr>
        <w:t>and</w:t>
      </w:r>
      <w:r>
        <w:rPr/>
        <w:t xml:space="preserve"> </w:t>
      </w:r>
      <w:r>
        <w:rPr>
          <w:spacing w:val="-4"/>
        </w:rPr>
        <w:t>Information</w:t>
      </w:r>
      <w:r>
        <w:rPr>
          <w:spacing w:val="19"/>
        </w:rPr>
        <w:t xml:space="preserve"> </w:t>
      </w:r>
      <w:r>
        <w:rPr>
          <w:spacing w:val="-4"/>
        </w:rPr>
        <w:t>Science</w:t>
      </w:r>
      <w:r>
        <w:rPr>
          <w:spacing w:val="-16"/>
        </w:rPr>
        <w:t xml:space="preserve"> </w:t>
      </w:r>
      <w:r>
        <w:rPr>
          <w:spacing w:val="-4"/>
        </w:rPr>
        <w:t>,</w:t>
      </w:r>
      <w:r>
        <w:rPr>
          <w:spacing w:val="-5"/>
        </w:rPr>
        <w:t>2025 ,57(2) :568-590</w:t>
      </w:r>
      <w:r>
        <w:rPr>
          <w:spacing w:val="-24"/>
        </w:rPr>
        <w:t xml:space="preserve"> </w:t>
      </w:r>
      <w:r>
        <w:rPr>
          <w:spacing w:val="-5"/>
        </w:rPr>
        <w:t>.</w:t>
      </w:r>
    </w:p>
    <w:p>
      <w:pPr>
        <w:pStyle w:val="BodyText"/>
        <w:ind w:left="405" w:right="4" w:hanging="406"/>
        <w:spacing w:before="62" w:line="221" w:lineRule="auto"/>
        <w:rPr/>
      </w:pPr>
      <w:r>
        <w:rPr>
          <w:spacing w:val="9"/>
        </w:rPr>
        <w:t>[16]  窦路遥</w:t>
      </w:r>
      <w:r>
        <w:rPr>
          <w:spacing w:val="-3"/>
        </w:rPr>
        <w:t xml:space="preserve"> </w:t>
      </w:r>
      <w:r>
        <w:rPr>
          <w:spacing w:val="9"/>
        </w:rPr>
        <w:t>,魏   凤</w:t>
      </w:r>
      <w:r>
        <w:rPr>
          <w:spacing w:val="-14"/>
        </w:rPr>
        <w:t xml:space="preserve"> </w:t>
      </w:r>
      <w:r>
        <w:rPr>
          <w:spacing w:val="9"/>
        </w:rPr>
        <w:t>,邓阿妹</w:t>
      </w:r>
      <w:r>
        <w:rPr>
          <w:spacing w:val="-15"/>
        </w:rPr>
        <w:t xml:space="preserve"> </w:t>
      </w:r>
      <w:r>
        <w:rPr>
          <w:spacing w:val="9"/>
        </w:rPr>
        <w:t>,等. 联邦学习赋能数智化科技情报工</w:t>
      </w:r>
      <w:r>
        <w:rPr>
          <w:spacing w:val="5"/>
        </w:rPr>
        <w:t>作中的多源数据融合[J]</w:t>
      </w:r>
      <w:r>
        <w:rPr>
          <w:spacing w:val="-16"/>
        </w:rPr>
        <w:t xml:space="preserve"> </w:t>
      </w:r>
      <w:r>
        <w:rPr>
          <w:spacing w:val="5"/>
        </w:rPr>
        <w:t>. 情报杂志</w:t>
      </w:r>
      <w:r>
        <w:rPr>
          <w:spacing w:val="-15"/>
        </w:rPr>
        <w:t xml:space="preserve"> </w:t>
      </w:r>
      <w:r>
        <w:rPr>
          <w:spacing w:val="5"/>
        </w:rPr>
        <w:t>,2025</w:t>
      </w:r>
      <w:r>
        <w:rPr>
          <w:spacing w:val="-9"/>
        </w:rPr>
        <w:t xml:space="preserve"> </w:t>
      </w:r>
      <w:r>
        <w:rPr>
          <w:spacing w:val="5"/>
        </w:rPr>
        <w:t>,44(5)</w:t>
      </w:r>
      <w:r>
        <w:rPr>
          <w:spacing w:val="4"/>
        </w:rPr>
        <w:t xml:space="preserve"> :191-198</w:t>
      </w:r>
      <w:r>
        <w:rPr>
          <w:spacing w:val="-24"/>
        </w:rPr>
        <w:t xml:space="preserve"> </w:t>
      </w:r>
      <w:r>
        <w:rPr>
          <w:spacing w:val="4"/>
        </w:rPr>
        <w:t>.</w:t>
      </w:r>
    </w:p>
    <w:p>
      <w:pPr>
        <w:pStyle w:val="BodyText"/>
        <w:ind w:left="407" w:right="2" w:hanging="407"/>
        <w:spacing w:before="64" w:line="231" w:lineRule="auto"/>
        <w:rPr/>
      </w:pPr>
      <w:r>
        <w:rPr>
          <w:spacing w:val="12"/>
        </w:rPr>
        <w:t>[17]  高   萍</w:t>
      </w:r>
      <w:r>
        <w:rPr>
          <w:spacing w:val="-14"/>
        </w:rPr>
        <w:t xml:space="preserve"> </w:t>
      </w:r>
      <w:r>
        <w:rPr>
          <w:spacing w:val="12"/>
        </w:rPr>
        <w:t>,丁</w:t>
      </w:r>
      <w:r>
        <w:rPr>
          <w:spacing w:val="4"/>
        </w:rPr>
        <w:t xml:space="preserve">    </w:t>
      </w:r>
      <w:r>
        <w:rPr>
          <w:spacing w:val="12"/>
        </w:rPr>
        <w:t>宁.</w:t>
      </w:r>
      <w:r>
        <w:rPr>
          <w:spacing w:val="15"/>
          <w:w w:val="101"/>
        </w:rPr>
        <w:t xml:space="preserve"> </w:t>
      </w:r>
      <w:r>
        <w:rPr/>
        <w:t>ChatGPT</w:t>
      </w:r>
      <w:r>
        <w:rPr>
          <w:spacing w:val="14"/>
        </w:rPr>
        <w:t xml:space="preserve"> </w:t>
      </w:r>
      <w:r>
        <w:rPr>
          <w:spacing w:val="12"/>
        </w:rPr>
        <w:t>类生成式</w:t>
      </w:r>
      <w:r>
        <w:rPr>
          <w:spacing w:val="11"/>
        </w:rPr>
        <w:t>人工智能写作的运行机</w:t>
      </w:r>
      <w:r>
        <w:rPr>
          <w:spacing w:val="7"/>
        </w:rPr>
        <w:t>理、风险挑战和应对策略[J]</w:t>
      </w:r>
      <w:r>
        <w:rPr>
          <w:spacing w:val="-16"/>
        </w:rPr>
        <w:t xml:space="preserve"> </w:t>
      </w:r>
      <w:r>
        <w:rPr>
          <w:spacing w:val="7"/>
        </w:rPr>
        <w:t>.</w:t>
      </w:r>
      <w:r>
        <w:rPr>
          <w:spacing w:val="24"/>
        </w:rPr>
        <w:t xml:space="preserve"> </w:t>
      </w:r>
      <w:r>
        <w:rPr>
          <w:spacing w:val="7"/>
        </w:rPr>
        <w:t>内蒙古社会科学</w:t>
      </w:r>
      <w:r>
        <w:rPr>
          <w:spacing w:val="-15"/>
        </w:rPr>
        <w:t xml:space="preserve"> </w:t>
      </w:r>
      <w:r>
        <w:rPr>
          <w:spacing w:val="7"/>
        </w:rPr>
        <w:t>,2025</w:t>
      </w:r>
      <w:r>
        <w:rPr>
          <w:spacing w:val="-9"/>
        </w:rPr>
        <w:t xml:space="preserve"> </w:t>
      </w:r>
      <w:r>
        <w:rPr>
          <w:spacing w:val="7"/>
        </w:rPr>
        <w:t>,4</w:t>
      </w:r>
      <w:r>
        <w:rPr>
          <w:spacing w:val="6"/>
        </w:rPr>
        <w:t>6(2) :</w:t>
      </w:r>
      <w:r>
        <w:rPr/>
        <w:t xml:space="preserve"> </w:t>
      </w:r>
      <w:r>
        <w:rPr>
          <w:spacing w:val="-5"/>
        </w:rPr>
        <w:t>144-151</w:t>
      </w:r>
      <w:r>
        <w:rPr>
          <w:spacing w:val="-9"/>
        </w:rPr>
        <w:t xml:space="preserve"> </w:t>
      </w:r>
      <w:r>
        <w:rPr>
          <w:spacing w:val="-5"/>
        </w:rPr>
        <w:t>,213</w:t>
      </w:r>
      <w:r>
        <w:rPr>
          <w:spacing w:val="-24"/>
        </w:rPr>
        <w:t xml:space="preserve"> </w:t>
      </w:r>
      <w:r>
        <w:rPr>
          <w:spacing w:val="-5"/>
        </w:rPr>
        <w:t>.</w:t>
      </w:r>
    </w:p>
    <w:p>
      <w:pPr>
        <w:pStyle w:val="BodyText"/>
        <w:ind w:left="407" w:hanging="407"/>
        <w:spacing w:before="59" w:line="229" w:lineRule="auto"/>
        <w:rPr/>
      </w:pPr>
      <w:r>
        <w:rPr>
          <w:spacing w:val="9"/>
        </w:rPr>
        <w:t>[18]  朱   禹</w:t>
      </w:r>
      <w:r>
        <w:rPr>
          <w:spacing w:val="-12"/>
        </w:rPr>
        <w:t xml:space="preserve"> </w:t>
      </w:r>
      <w:r>
        <w:rPr>
          <w:spacing w:val="9"/>
        </w:rPr>
        <w:t>,叶继元. 生成式人工智能驱动的索引编制方法及其在</w:t>
      </w:r>
      <w:r>
        <w:rPr>
          <w:spacing w:val="6"/>
        </w:rPr>
        <w:t>学术规范和评价中的应用[J]</w:t>
      </w:r>
      <w:r>
        <w:rPr>
          <w:spacing w:val="-16"/>
        </w:rPr>
        <w:t xml:space="preserve"> </w:t>
      </w:r>
      <w:r>
        <w:rPr>
          <w:spacing w:val="6"/>
        </w:rPr>
        <w:t>. 图书馆杂志</w:t>
      </w:r>
      <w:r>
        <w:rPr>
          <w:spacing w:val="-14"/>
        </w:rPr>
        <w:t xml:space="preserve"> </w:t>
      </w:r>
      <w:r>
        <w:rPr>
          <w:spacing w:val="6"/>
        </w:rPr>
        <w:t>,202</w:t>
      </w:r>
      <w:r>
        <w:rPr>
          <w:spacing w:val="5"/>
        </w:rPr>
        <w:t>4</w:t>
      </w:r>
      <w:r>
        <w:rPr>
          <w:spacing w:val="-9"/>
        </w:rPr>
        <w:t xml:space="preserve"> </w:t>
      </w:r>
      <w:r>
        <w:rPr>
          <w:spacing w:val="5"/>
        </w:rPr>
        <w:t>,43(10) :50</w:t>
      </w:r>
      <w:r>
        <w:rPr>
          <w:spacing w:val="-24"/>
        </w:rPr>
        <w:t xml:space="preserve"> </w:t>
      </w:r>
      <w:r>
        <w:rPr>
          <w:spacing w:val="5"/>
        </w:rPr>
        <w:t>-</w:t>
      </w:r>
      <w:r>
        <w:rPr/>
        <w:t xml:space="preserve"> </w:t>
      </w:r>
      <w:r>
        <w:rPr>
          <w:spacing w:val="-9"/>
        </w:rPr>
        <w:t>59</w:t>
      </w:r>
      <w:r>
        <w:rPr>
          <w:spacing w:val="-23"/>
        </w:rPr>
        <w:t xml:space="preserve"> </w:t>
      </w:r>
      <w:r>
        <w:rPr>
          <w:spacing w:val="-9"/>
        </w:rPr>
        <w:t>.</w:t>
      </w:r>
    </w:p>
    <w:p>
      <w:pPr>
        <w:pStyle w:val="BodyText"/>
        <w:ind w:left="397" w:right="2" w:hanging="398"/>
        <w:spacing w:before="67" w:line="230" w:lineRule="auto"/>
        <w:rPr/>
      </w:pPr>
      <w:r>
        <w:rPr>
          <w:spacing w:val="12"/>
        </w:rPr>
        <w:t>[19]  郭亚军</w:t>
      </w:r>
      <w:r>
        <w:rPr>
          <w:spacing w:val="-14"/>
        </w:rPr>
        <w:t xml:space="preserve"> </w:t>
      </w:r>
      <w:r>
        <w:rPr>
          <w:spacing w:val="12"/>
        </w:rPr>
        <w:t>,李天祥</w:t>
      </w:r>
      <w:r>
        <w:rPr>
          <w:spacing w:val="-15"/>
        </w:rPr>
        <w:t xml:space="preserve"> </w:t>
      </w:r>
      <w:r>
        <w:rPr>
          <w:spacing w:val="12"/>
        </w:rPr>
        <w:t>,王会森</w:t>
      </w:r>
      <w:r>
        <w:rPr>
          <w:spacing w:val="-15"/>
        </w:rPr>
        <w:t xml:space="preserve"> </w:t>
      </w:r>
      <w:r>
        <w:rPr>
          <w:spacing w:val="12"/>
        </w:rPr>
        <w:t>,等. 从结绳记事</w:t>
      </w:r>
      <w:r>
        <w:rPr>
          <w:spacing w:val="11"/>
        </w:rPr>
        <w:t>到认知引擎</w:t>
      </w:r>
      <w:r>
        <w:rPr>
          <w:spacing w:val="-13"/>
        </w:rPr>
        <w:t xml:space="preserve"> </w:t>
      </w:r>
      <w:r>
        <w:rPr>
          <w:spacing w:val="11"/>
        </w:rPr>
        <w:t>:人类知</w:t>
      </w:r>
      <w:r>
        <w:rPr>
          <w:spacing w:val="6"/>
        </w:rPr>
        <w:t>识增强的历史演进与 </w:t>
      </w:r>
      <w:r>
        <w:rPr/>
        <w:t>DeepSeek</w:t>
      </w:r>
      <w:r>
        <w:rPr>
          <w:spacing w:val="6"/>
        </w:rPr>
        <w:t xml:space="preserve"> 的创新启示[J]</w:t>
      </w:r>
      <w:r>
        <w:rPr>
          <w:spacing w:val="-6"/>
        </w:rPr>
        <w:t xml:space="preserve"> </w:t>
      </w:r>
      <w:r>
        <w:rPr>
          <w:spacing w:val="6"/>
        </w:rPr>
        <w:t>.</w:t>
      </w:r>
      <w:r>
        <w:rPr>
          <w:spacing w:val="16"/>
          <w:w w:val="101"/>
        </w:rPr>
        <w:t xml:space="preserve"> </w:t>
      </w:r>
      <w:r>
        <w:rPr>
          <w:spacing w:val="6"/>
        </w:rPr>
        <w:t>图书馆论坛</w:t>
      </w:r>
      <w:r>
        <w:rPr>
          <w:spacing w:val="-15"/>
        </w:rPr>
        <w:t xml:space="preserve"> </w:t>
      </w:r>
      <w:r>
        <w:rPr>
          <w:spacing w:val="6"/>
        </w:rPr>
        <w:t>,</w:t>
      </w:r>
      <w:r>
        <w:rPr/>
        <w:t xml:space="preserve"> </w:t>
      </w:r>
      <w:r>
        <w:rPr>
          <w:spacing w:val="-1"/>
        </w:rPr>
        <w:t>2025</w:t>
      </w:r>
      <w:r>
        <w:rPr>
          <w:spacing w:val="8"/>
        </w:rPr>
        <w:t xml:space="preserve"> </w:t>
      </w:r>
      <w:r>
        <w:rPr>
          <w:spacing w:val="-1"/>
        </w:rPr>
        <w:t>,45(9) :102-113</w:t>
      </w:r>
      <w:r>
        <w:rPr>
          <w:spacing w:val="-24"/>
        </w:rPr>
        <w:t xml:space="preserve"> </w:t>
      </w:r>
      <w:r>
        <w:rPr>
          <w:spacing w:val="-1"/>
        </w:rPr>
        <w:t>.</w:t>
      </w:r>
    </w:p>
    <w:p>
      <w:pPr>
        <w:pStyle w:val="BodyText"/>
        <w:ind w:left="425" w:right="4" w:hanging="425"/>
        <w:spacing w:before="64" w:line="220" w:lineRule="auto"/>
        <w:rPr/>
      </w:pPr>
      <w:r>
        <w:rPr>
          <w:spacing w:val="11"/>
        </w:rPr>
        <w:t>[20]  李祥文</w:t>
      </w:r>
      <w:r>
        <w:rPr/>
        <w:t xml:space="preserve"> </w:t>
      </w:r>
      <w:r>
        <w:rPr>
          <w:spacing w:val="11"/>
        </w:rPr>
        <w:t>,宋程</w:t>
      </w:r>
      <w:r>
        <w:rPr>
          <w:spacing w:val="-15"/>
        </w:rPr>
        <w:t xml:space="preserve"> </w:t>
      </w:r>
      <w:r>
        <w:rPr>
          <w:spacing w:val="11"/>
        </w:rPr>
        <w:t>,丁   帅. 人机协同决策中的人因能力评估研究</w:t>
      </w:r>
      <w:r>
        <w:rPr>
          <w:spacing w:val="3"/>
        </w:rPr>
        <w:t>[J]</w:t>
      </w:r>
      <w:r>
        <w:rPr>
          <w:spacing w:val="-16"/>
        </w:rPr>
        <w:t xml:space="preserve"> </w:t>
      </w:r>
      <w:r>
        <w:rPr>
          <w:spacing w:val="3"/>
        </w:rPr>
        <w:t>.</w:t>
      </w:r>
      <w:r>
        <w:rPr>
          <w:spacing w:val="15"/>
          <w:w w:val="101"/>
        </w:rPr>
        <w:t xml:space="preserve"> </w:t>
      </w:r>
      <w:r>
        <w:rPr>
          <w:spacing w:val="3"/>
        </w:rPr>
        <w:t>中国管理科学</w:t>
      </w:r>
      <w:r>
        <w:rPr>
          <w:spacing w:val="-15"/>
        </w:rPr>
        <w:t xml:space="preserve"> </w:t>
      </w:r>
      <w:r>
        <w:rPr>
          <w:spacing w:val="3"/>
        </w:rPr>
        <w:t>,2024</w:t>
      </w:r>
      <w:r>
        <w:rPr>
          <w:spacing w:val="-9"/>
        </w:rPr>
        <w:t xml:space="preserve"> </w:t>
      </w:r>
      <w:r>
        <w:rPr>
          <w:spacing w:val="3"/>
        </w:rPr>
        <w:t>,32(3) :14</w:t>
      </w:r>
      <w:r>
        <w:rPr>
          <w:spacing w:val="2"/>
        </w:rPr>
        <w:t>5-155</w:t>
      </w:r>
      <w:r>
        <w:rPr>
          <w:spacing w:val="-24"/>
        </w:rPr>
        <w:t xml:space="preserve"> </w:t>
      </w:r>
      <w:r>
        <w:rPr>
          <w:spacing w:val="2"/>
        </w:rPr>
        <w:t>.</w:t>
      </w:r>
    </w:p>
    <w:p>
      <w:pPr>
        <w:pStyle w:val="BodyText"/>
        <w:ind w:left="407" w:right="4" w:hanging="407"/>
        <w:spacing w:before="62" w:line="229" w:lineRule="auto"/>
        <w:rPr/>
      </w:pPr>
      <w:r>
        <w:rPr>
          <w:spacing w:val="11"/>
        </w:rPr>
        <w:t>[21]  刘博文</w:t>
      </w:r>
      <w:r>
        <w:rPr>
          <w:spacing w:val="-14"/>
        </w:rPr>
        <w:t xml:space="preserve"> </w:t>
      </w:r>
      <w:r>
        <w:rPr>
          <w:spacing w:val="11"/>
        </w:rPr>
        <w:t>,夏义堃</w:t>
      </w:r>
      <w:r>
        <w:rPr>
          <w:spacing w:val="-15"/>
        </w:rPr>
        <w:t xml:space="preserve"> </w:t>
      </w:r>
      <w:r>
        <w:rPr>
          <w:spacing w:val="11"/>
        </w:rPr>
        <w:t>,</w:t>
      </w:r>
      <w:r>
        <w:rPr>
          <w:spacing w:val="-22"/>
        </w:rPr>
        <w:t xml:space="preserve"> </w:t>
      </w:r>
      <w:r>
        <w:rPr>
          <w:spacing w:val="11"/>
        </w:rPr>
        <w:t>巴志超. 科技情报场景下数智融合方</w:t>
      </w:r>
      <w:r>
        <w:rPr>
          <w:spacing w:val="10"/>
        </w:rPr>
        <w:t>法的应</w:t>
      </w:r>
      <w:r>
        <w:rPr>
          <w:spacing w:val="10"/>
        </w:rPr>
        <w:t>用特征与发展趋势研究 [</w:t>
      </w:r>
      <w:r>
        <w:rPr>
          <w:spacing w:val="-15"/>
        </w:rPr>
        <w:t xml:space="preserve"> </w:t>
      </w:r>
      <w:r>
        <w:rPr>
          <w:spacing w:val="10"/>
        </w:rPr>
        <w:t>J]</w:t>
      </w:r>
      <w:r>
        <w:rPr>
          <w:spacing w:val="-16"/>
        </w:rPr>
        <w:t xml:space="preserve"> </w:t>
      </w:r>
      <w:r>
        <w:rPr>
          <w:spacing w:val="10"/>
        </w:rPr>
        <w:t>. 情报学报</w:t>
      </w:r>
      <w:r>
        <w:rPr>
          <w:spacing w:val="-15"/>
        </w:rPr>
        <w:t xml:space="preserve"> </w:t>
      </w:r>
      <w:r>
        <w:rPr>
          <w:spacing w:val="10"/>
        </w:rPr>
        <w:t>,2025</w:t>
      </w:r>
      <w:r>
        <w:rPr>
          <w:spacing w:val="-9"/>
        </w:rPr>
        <w:t xml:space="preserve"> </w:t>
      </w:r>
      <w:r>
        <w:rPr>
          <w:spacing w:val="10"/>
        </w:rPr>
        <w:t>,44 (5) </w:t>
      </w:r>
      <w:r>
        <w:rPr>
          <w:spacing w:val="9"/>
        </w:rPr>
        <w:t>:629</w:t>
      </w:r>
      <w:r>
        <w:rPr>
          <w:spacing w:val="-7"/>
        </w:rPr>
        <w:t xml:space="preserve"> </w:t>
      </w:r>
      <w:r>
        <w:rPr>
          <w:spacing w:val="9"/>
        </w:rPr>
        <w:t>-</w:t>
      </w:r>
      <w:r>
        <w:rPr/>
        <w:t xml:space="preserve"> </w:t>
      </w:r>
      <w:r>
        <w:rPr>
          <w:spacing w:val="-8"/>
          <w:w w:val="99"/>
        </w:rPr>
        <w:t>644</w:t>
      </w:r>
      <w:r>
        <w:rPr>
          <w:spacing w:val="-24"/>
        </w:rPr>
        <w:t xml:space="preserve"> </w:t>
      </w:r>
      <w:r>
        <w:rPr>
          <w:spacing w:val="-8"/>
          <w:w w:val="99"/>
        </w:rPr>
        <w:t>.</w:t>
      </w:r>
    </w:p>
    <w:p>
      <w:pPr>
        <w:pStyle w:val="BodyText"/>
        <w:ind w:left="415" w:right="4" w:hanging="415"/>
        <w:spacing w:before="66" w:line="221" w:lineRule="auto"/>
        <w:rPr/>
      </w:pPr>
      <w:r>
        <w:rPr>
          <w:spacing w:val="12"/>
        </w:rPr>
        <w:t>[22]  李本乾</w:t>
      </w:r>
      <w:r>
        <w:rPr>
          <w:spacing w:val="-15"/>
        </w:rPr>
        <w:t xml:space="preserve"> </w:t>
      </w:r>
      <w:r>
        <w:rPr>
          <w:spacing w:val="12"/>
        </w:rPr>
        <w:t>,刘家辰</w:t>
      </w:r>
      <w:r>
        <w:rPr>
          <w:spacing w:val="-15"/>
        </w:rPr>
        <w:t xml:space="preserve"> </w:t>
      </w:r>
      <w:r>
        <w:rPr>
          <w:spacing w:val="12"/>
        </w:rPr>
        <w:t>,孙滢昊. 生</w:t>
      </w:r>
      <w:r>
        <w:rPr>
          <w:spacing w:val="11"/>
        </w:rPr>
        <w:t>成式人工智能传播伦理的系统风</w:t>
      </w:r>
      <w:r>
        <w:rPr>
          <w:spacing w:val="6"/>
        </w:rPr>
        <w:t>险及和谐共生治理[J]</w:t>
      </w:r>
      <w:r>
        <w:rPr>
          <w:spacing w:val="-16"/>
        </w:rPr>
        <w:t xml:space="preserve"> </w:t>
      </w:r>
      <w:r>
        <w:rPr>
          <w:spacing w:val="6"/>
        </w:rPr>
        <w:t>.</w:t>
      </w:r>
      <w:r>
        <w:rPr>
          <w:spacing w:val="16"/>
        </w:rPr>
        <w:t xml:space="preserve"> </w:t>
      </w:r>
      <w:r>
        <w:rPr>
          <w:spacing w:val="6"/>
        </w:rPr>
        <w:t>中国编辑</w:t>
      </w:r>
      <w:r>
        <w:rPr>
          <w:spacing w:val="-15"/>
        </w:rPr>
        <w:t xml:space="preserve"> </w:t>
      </w:r>
      <w:r>
        <w:rPr>
          <w:spacing w:val="6"/>
        </w:rPr>
        <w:t>,2025(4)</w:t>
      </w:r>
      <w:r>
        <w:rPr>
          <w:spacing w:val="5"/>
        </w:rPr>
        <w:t xml:space="preserve"> :87-94</w:t>
      </w:r>
      <w:r>
        <w:rPr>
          <w:spacing w:val="-24"/>
        </w:rPr>
        <w:t xml:space="preserve"> </w:t>
      </w:r>
      <w:r>
        <w:rPr>
          <w:spacing w:val="5"/>
        </w:rPr>
        <w:t>.</w:t>
      </w:r>
    </w:p>
    <w:p>
      <w:pPr>
        <w:pStyle w:val="BodyText"/>
        <w:ind w:left="2262"/>
        <w:spacing w:before="67" w:line="187" w:lineRule="auto"/>
        <w:rPr/>
      </w:pPr>
      <w:r>
        <w:rPr>
          <w:spacing w:val="13"/>
        </w:rPr>
        <w:t>(</w:t>
      </w:r>
      <w:r>
        <w:rPr>
          <w:rFonts w:ascii="SimHei" w:hAnsi="SimHei" w:eastAsia="SimHei" w:cs="SimHei"/>
          <w:spacing w:val="13"/>
        </w:rPr>
        <w:t>责编</w:t>
      </w:r>
      <w:r>
        <w:rPr>
          <w:rFonts w:ascii="SimHei" w:hAnsi="SimHei" w:eastAsia="SimHei" w:cs="SimHei"/>
          <w:spacing w:val="-34"/>
        </w:rPr>
        <w:t xml:space="preserve"> </w:t>
      </w:r>
      <w:r>
        <w:rPr>
          <w:spacing w:val="13"/>
        </w:rPr>
        <w:t>:</w:t>
      </w:r>
      <w:r>
        <w:rPr>
          <w:rFonts w:ascii="SimHei" w:hAnsi="SimHei" w:eastAsia="SimHei" w:cs="SimHei"/>
          <w:spacing w:val="13"/>
        </w:rPr>
        <w:t>王平军</w:t>
      </w:r>
      <w:r>
        <w:rPr>
          <w:spacing w:val="13"/>
        </w:rPr>
        <w:t>;</w:t>
      </w:r>
      <w:r>
        <w:rPr>
          <w:rFonts w:ascii="SimHei" w:hAnsi="SimHei" w:eastAsia="SimHei" w:cs="SimHei"/>
          <w:spacing w:val="13"/>
        </w:rPr>
        <w:t>校对</w:t>
      </w:r>
      <w:r>
        <w:rPr>
          <w:rFonts w:ascii="SimHei" w:hAnsi="SimHei" w:eastAsia="SimHei" w:cs="SimHei"/>
          <w:spacing w:val="-43"/>
        </w:rPr>
        <w:t xml:space="preserve"> </w:t>
      </w:r>
      <w:r>
        <w:rPr>
          <w:spacing w:val="13"/>
        </w:rPr>
        <w:t>:</w:t>
      </w:r>
      <w:r>
        <w:rPr>
          <w:rFonts w:ascii="SimHei" w:hAnsi="SimHei" w:eastAsia="SimHei" w:cs="SimHei"/>
          <w:spacing w:val="13"/>
        </w:rPr>
        <w:t>王育英</w:t>
      </w:r>
      <w:r>
        <w:rPr>
          <w:spacing w:val="13"/>
        </w:rPr>
        <w:t>)</w:t>
      </w:r>
    </w:p>
    <w:p>
      <w:pPr>
        <w:spacing w:line="187" w:lineRule="auto"/>
        <w:sectPr>
          <w:type w:val="continuous"/>
          <w:pgSz w:w="11906" w:h="16838"/>
          <w:pgMar w:top="1635" w:right="1152" w:bottom="482" w:left="1031" w:header="1237" w:footer="243" w:gutter="0"/>
          <w:cols w:equalWidth="0" w:num="2">
            <w:col w:w="5045" w:space="100"/>
            <w:col w:w="4577" w:space="0"/>
          </w:cols>
        </w:sectPr>
        <w:rPr/>
      </w:pPr>
    </w:p>
    <w:p>
      <w:pPr>
        <w:pStyle w:val="BodyText"/>
        <w:ind w:left="128"/>
        <w:spacing w:before="134" w:line="217" w:lineRule="exact"/>
        <w:outlineLvl w:val="4"/>
        <w:rPr>
          <w:sz w:val="20"/>
          <w:szCs w:val="20"/>
        </w:rPr>
      </w:pPr>
      <w:r>
        <w:rPr>
          <w:sz w:val="20"/>
          <w:szCs w:val="20"/>
          <w:spacing w:val="8"/>
          <w:position w:val="-13"/>
        </w:rPr>
        <w:t>艹艹艹艹艹艹艹艹艹艹艹艹艹艹艹艹艹艹艹艹艹艹艹艹艹艹</w:t>
      </w:r>
      <w:r>
        <w:rPr>
          <w:sz w:val="20"/>
          <w:szCs w:val="20"/>
          <w:spacing w:val="7"/>
          <w:position w:val="-13"/>
        </w:rPr>
        <w:t>艹艹艹艹艹艹艹艹艹艹艹艹艹艹艹艹艹艹艹艹</w:t>
      </w:r>
    </w:p>
    <w:p>
      <w:pPr>
        <w:spacing w:line="217" w:lineRule="exact"/>
        <w:sectPr>
          <w:type w:val="continuous"/>
          <w:pgSz w:w="11906" w:h="16838"/>
          <w:pgMar w:top="1635" w:right="1152" w:bottom="482" w:left="1031" w:header="1237" w:footer="243" w:gutter="0"/>
          <w:cols w:equalWidth="0" w:num="1">
            <w:col w:w="9722" w:space="0"/>
          </w:cols>
        </w:sectPr>
        <w:rPr>
          <w:sz w:val="20"/>
          <w:szCs w:val="20"/>
        </w:rPr>
      </w:pPr>
    </w:p>
    <w:p>
      <w:pPr>
        <w:pStyle w:val="BodyText"/>
        <w:ind w:left="153"/>
        <w:spacing w:before="35" w:line="187" w:lineRule="auto"/>
        <w:rPr>
          <w:sz w:val="17"/>
          <w:szCs w:val="17"/>
        </w:rPr>
      </w:pPr>
      <w:r>
        <w:rPr>
          <w:sz w:val="17"/>
          <w:szCs w:val="17"/>
          <w:spacing w:val="2"/>
        </w:rPr>
        <w:t>(</w:t>
      </w:r>
      <w:r>
        <w:rPr>
          <w:rFonts w:ascii="SimHei" w:hAnsi="SimHei" w:eastAsia="SimHei" w:cs="SimHei"/>
          <w:sz w:val="17"/>
          <w:szCs w:val="17"/>
          <w:spacing w:val="2"/>
        </w:rPr>
        <w:t>上接第</w:t>
      </w:r>
      <w:r>
        <w:rPr>
          <w:rFonts w:ascii="SimHei" w:hAnsi="SimHei" w:eastAsia="SimHei" w:cs="SimHei"/>
          <w:sz w:val="17"/>
          <w:szCs w:val="17"/>
          <w:spacing w:val="-22"/>
        </w:rPr>
        <w:t xml:space="preserve"> </w:t>
      </w:r>
      <w:r>
        <w:rPr>
          <w:sz w:val="17"/>
          <w:szCs w:val="17"/>
          <w:spacing w:val="2"/>
        </w:rPr>
        <w:t>165</w:t>
      </w:r>
      <w:r>
        <w:rPr>
          <w:sz w:val="17"/>
          <w:szCs w:val="17"/>
          <w:spacing w:val="15"/>
          <w:w w:val="101"/>
        </w:rPr>
        <w:t xml:space="preserve"> </w:t>
      </w:r>
      <w:r>
        <w:rPr>
          <w:rFonts w:ascii="SimHei" w:hAnsi="SimHei" w:eastAsia="SimHei" w:cs="SimHei"/>
          <w:sz w:val="17"/>
          <w:szCs w:val="17"/>
          <w:spacing w:val="2"/>
        </w:rPr>
        <w:t>页</w:t>
      </w:r>
      <w:r>
        <w:rPr>
          <w:sz w:val="17"/>
          <w:szCs w:val="17"/>
          <w:spacing w:val="2"/>
        </w:rPr>
        <w:t>)</w:t>
      </w:r>
    </w:p>
    <w:p>
      <w:pPr>
        <w:pStyle w:val="BodyText"/>
        <w:ind w:left="552" w:right="361" w:hanging="405"/>
        <w:spacing w:before="60" w:line="220" w:lineRule="auto"/>
        <w:rPr/>
      </w:pPr>
      <w:r>
        <w:rPr>
          <w:spacing w:val="11"/>
        </w:rPr>
        <w:t>[29]  陈   震</w:t>
      </w:r>
      <w:r>
        <w:rPr>
          <w:spacing w:val="-15"/>
        </w:rPr>
        <w:t xml:space="preserve"> </w:t>
      </w:r>
      <w:r>
        <w:rPr>
          <w:spacing w:val="11"/>
        </w:rPr>
        <w:t>,</w:t>
      </w:r>
      <w:r>
        <w:rPr>
          <w:spacing w:val="16"/>
          <w:w w:val="101"/>
        </w:rPr>
        <w:t xml:space="preserve"> </w:t>
      </w:r>
      <w:r>
        <w:rPr>
          <w:spacing w:val="11"/>
        </w:rPr>
        <w:t>王静茹.  基于贝叶斯网络的网络舆情事</w:t>
      </w:r>
      <w:r>
        <w:rPr>
          <w:spacing w:val="10"/>
        </w:rPr>
        <w:t>件分析[J]</w:t>
      </w:r>
      <w:r>
        <w:rPr>
          <w:spacing w:val="-16"/>
        </w:rPr>
        <w:t xml:space="preserve"> </w:t>
      </w:r>
      <w:r>
        <w:rPr>
          <w:spacing w:val="10"/>
        </w:rPr>
        <w:t>.</w:t>
      </w:r>
      <w:r>
        <w:rPr>
          <w:spacing w:val="2"/>
        </w:rPr>
        <w:t>情报科学</w:t>
      </w:r>
      <w:r>
        <w:rPr>
          <w:spacing w:val="-1"/>
        </w:rPr>
        <w:t xml:space="preserve"> </w:t>
      </w:r>
      <w:r>
        <w:rPr>
          <w:spacing w:val="2"/>
        </w:rPr>
        <w:t>, 2020</w:t>
      </w:r>
      <w:r>
        <w:rPr>
          <w:spacing w:val="-9"/>
        </w:rPr>
        <w:t xml:space="preserve"> </w:t>
      </w:r>
      <w:r>
        <w:rPr>
          <w:spacing w:val="2"/>
        </w:rPr>
        <w:t>, 38(4) :51-56</w:t>
      </w:r>
      <w:r>
        <w:rPr>
          <w:spacing w:val="-9"/>
        </w:rPr>
        <w:t xml:space="preserve"> </w:t>
      </w:r>
      <w:r>
        <w:rPr>
          <w:spacing w:val="2"/>
        </w:rPr>
        <w:t>, 69</w:t>
      </w:r>
      <w:r>
        <w:rPr>
          <w:spacing w:val="-23"/>
        </w:rPr>
        <w:t xml:space="preserve"> </w:t>
      </w:r>
      <w:r>
        <w:rPr>
          <w:spacing w:val="2"/>
        </w:rPr>
        <w:t>.</w:t>
      </w:r>
    </w:p>
    <w:p>
      <w:pPr>
        <w:pStyle w:val="BodyText"/>
        <w:ind w:left="542" w:right="322" w:hanging="395"/>
        <w:spacing w:before="76" w:line="232" w:lineRule="auto"/>
        <w:rPr/>
      </w:pPr>
      <w:r>
        <w:rPr>
          <w:spacing w:val="-4"/>
        </w:rPr>
        <w:t>[30]  Jiang</w:t>
      </w:r>
      <w:r>
        <w:rPr>
          <w:spacing w:val="8"/>
        </w:rPr>
        <w:t xml:space="preserve"> </w:t>
      </w:r>
      <w:r>
        <w:rPr>
          <w:spacing w:val="-4"/>
        </w:rPr>
        <w:t>M Z</w:t>
      </w:r>
      <w:r>
        <w:rPr>
          <w:spacing w:val="-14"/>
        </w:rPr>
        <w:t xml:space="preserve"> </w:t>
      </w:r>
      <w:r>
        <w:rPr>
          <w:spacing w:val="-4"/>
        </w:rPr>
        <w:t>, Lu</w:t>
      </w:r>
      <w:r>
        <w:rPr>
          <w:spacing w:val="7"/>
        </w:rPr>
        <w:t xml:space="preserve"> </w:t>
      </w:r>
      <w:r>
        <w:rPr>
          <w:spacing w:val="-4"/>
        </w:rPr>
        <w:t>J</w:t>
      </w:r>
      <w:r>
        <w:rPr>
          <w:spacing w:val="-16"/>
        </w:rPr>
        <w:t xml:space="preserve"> </w:t>
      </w:r>
      <w:r>
        <w:rPr>
          <w:spacing w:val="-4"/>
        </w:rPr>
        <w:t>,</w:t>
      </w:r>
      <w:r>
        <w:rPr>
          <w:spacing w:val="7"/>
        </w:rPr>
        <w:t xml:space="preserve"> </w:t>
      </w:r>
      <w:r>
        <w:rPr>
          <w:spacing w:val="-4"/>
        </w:rPr>
        <w:t>Yang</w:t>
      </w:r>
      <w:r>
        <w:rPr>
          <w:spacing w:val="8"/>
        </w:rPr>
        <w:t xml:space="preserve"> </w:t>
      </w:r>
      <w:r>
        <w:rPr>
          <w:spacing w:val="-4"/>
        </w:rPr>
        <w:t>Z</w:t>
      </w:r>
      <w:r>
        <w:rPr>
          <w:spacing w:val="-15"/>
        </w:rPr>
        <w:t xml:space="preserve"> </w:t>
      </w:r>
      <w:r>
        <w:rPr>
          <w:spacing w:val="-4"/>
        </w:rPr>
        <w:t>,</w:t>
      </w:r>
      <w:r>
        <w:rPr>
          <w:spacing w:val="8"/>
        </w:rPr>
        <w:t xml:space="preserve"> </w:t>
      </w:r>
      <w:r>
        <w:rPr>
          <w:spacing w:val="-4"/>
        </w:rPr>
        <w:t>et</w:t>
      </w:r>
      <w:r>
        <w:rPr>
          <w:spacing w:val="8"/>
        </w:rPr>
        <w:t xml:space="preserve"> </w:t>
      </w:r>
      <w:r>
        <w:rPr>
          <w:spacing w:val="-4"/>
        </w:rPr>
        <w:t>al.  Risk</w:t>
      </w:r>
      <w:r>
        <w:rPr>
          <w:spacing w:val="8"/>
        </w:rPr>
        <w:t xml:space="preserve"> </w:t>
      </w:r>
      <w:r>
        <w:rPr>
          <w:spacing w:val="-4"/>
        </w:rPr>
        <w:t>analysis</w:t>
      </w:r>
      <w:r>
        <w:rPr>
          <w:spacing w:val="8"/>
        </w:rPr>
        <w:t xml:space="preserve"> </w:t>
      </w:r>
      <w:r>
        <w:rPr>
          <w:spacing w:val="-4"/>
        </w:rPr>
        <w:t>of mari</w:t>
      </w:r>
      <w:r>
        <w:rPr>
          <w:spacing w:val="-5"/>
        </w:rPr>
        <w:t>time</w:t>
      </w:r>
      <w:r>
        <w:rPr>
          <w:spacing w:val="8"/>
        </w:rPr>
        <w:t xml:space="preserve"> </w:t>
      </w:r>
      <w:r>
        <w:rPr>
          <w:spacing w:val="-5"/>
        </w:rPr>
        <w:t>acci-</w:t>
      </w:r>
      <w:r>
        <w:rPr/>
        <w:t xml:space="preserve"> </w:t>
      </w:r>
      <w:r>
        <w:rPr>
          <w:spacing w:val="-9"/>
        </w:rPr>
        <w:t>dents</w:t>
      </w:r>
      <w:r>
        <w:rPr>
          <w:spacing w:val="10"/>
        </w:rPr>
        <w:t xml:space="preserve"> </w:t>
      </w:r>
      <w:r>
        <w:rPr>
          <w:spacing w:val="-9"/>
        </w:rPr>
        <w:t>along</w:t>
      </w:r>
      <w:r>
        <w:rPr>
          <w:spacing w:val="5"/>
        </w:rPr>
        <w:t xml:space="preserve"> </w:t>
      </w:r>
      <w:r>
        <w:rPr>
          <w:spacing w:val="-9"/>
        </w:rPr>
        <w:t>the main route</w:t>
      </w:r>
      <w:r>
        <w:rPr>
          <w:spacing w:val="5"/>
        </w:rPr>
        <w:t xml:space="preserve"> </w:t>
      </w:r>
      <w:r>
        <w:rPr>
          <w:spacing w:val="-9"/>
        </w:rPr>
        <w:t>of the Maritime</w:t>
      </w:r>
      <w:r>
        <w:rPr>
          <w:spacing w:val="8"/>
        </w:rPr>
        <w:t xml:space="preserve"> </w:t>
      </w:r>
      <w:r>
        <w:rPr>
          <w:spacing w:val="-9"/>
        </w:rPr>
        <w:t>SilkRoad</w:t>
      </w:r>
      <w:r>
        <w:rPr>
          <w:spacing w:val="-13"/>
        </w:rPr>
        <w:t xml:space="preserve"> </w:t>
      </w:r>
      <w:r>
        <w:rPr>
          <w:spacing w:val="-9"/>
        </w:rPr>
        <w:t>: A</w:t>
      </w:r>
      <w:r>
        <w:rPr>
          <w:spacing w:val="3"/>
        </w:rPr>
        <w:t xml:space="preserve"> </w:t>
      </w:r>
      <w:r>
        <w:rPr>
          <w:spacing w:val="-9"/>
        </w:rPr>
        <w:t>B</w:t>
      </w:r>
      <w:r>
        <w:rPr>
          <w:spacing w:val="-10"/>
        </w:rPr>
        <w:t>ayesian</w:t>
      </w:r>
      <w:r>
        <w:rPr/>
        <w:t xml:space="preserve"> </w:t>
      </w:r>
      <w:r>
        <w:rPr>
          <w:spacing w:val="-8"/>
        </w:rPr>
        <w:t>network</w:t>
      </w:r>
      <w:r>
        <w:rPr>
          <w:spacing w:val="14"/>
        </w:rPr>
        <w:t xml:space="preserve"> </w:t>
      </w:r>
      <w:r>
        <w:rPr>
          <w:spacing w:val="-8"/>
        </w:rPr>
        <w:t>approach[</w:t>
      </w:r>
      <w:r>
        <w:rPr>
          <w:spacing w:val="-16"/>
        </w:rPr>
        <w:t xml:space="preserve"> </w:t>
      </w:r>
      <w:r>
        <w:rPr>
          <w:spacing w:val="-8"/>
        </w:rPr>
        <w:t>J]</w:t>
      </w:r>
      <w:r>
        <w:rPr>
          <w:spacing w:val="-16"/>
        </w:rPr>
        <w:t xml:space="preserve"> </w:t>
      </w:r>
      <w:r>
        <w:rPr>
          <w:spacing w:val="-8"/>
        </w:rPr>
        <w:t>.</w:t>
      </w:r>
      <w:r>
        <w:rPr>
          <w:spacing w:val="11"/>
        </w:rPr>
        <w:t xml:space="preserve">  </w:t>
      </w:r>
      <w:r>
        <w:rPr>
          <w:spacing w:val="-8"/>
        </w:rPr>
        <w:t>Maritime</w:t>
      </w:r>
      <w:r>
        <w:rPr>
          <w:spacing w:val="29"/>
          <w:w w:val="101"/>
        </w:rPr>
        <w:t xml:space="preserve"> </w:t>
      </w:r>
      <w:r>
        <w:rPr>
          <w:spacing w:val="-8"/>
        </w:rPr>
        <w:t>Policy</w:t>
      </w:r>
      <w:r>
        <w:rPr>
          <w:spacing w:val="34"/>
        </w:rPr>
        <w:t xml:space="preserve"> </w:t>
      </w:r>
      <w:r>
        <w:rPr>
          <w:spacing w:val="-8"/>
        </w:rPr>
        <w:t>&amp; Manage</w:t>
      </w:r>
      <w:r>
        <w:rPr>
          <w:spacing w:val="-9"/>
        </w:rPr>
        <w:t>ment</w:t>
      </w:r>
      <w:r>
        <w:rPr>
          <w:spacing w:val="-16"/>
        </w:rPr>
        <w:t xml:space="preserve"> </w:t>
      </w:r>
      <w:r>
        <w:rPr>
          <w:spacing w:val="-9"/>
        </w:rPr>
        <w:t>,</w:t>
      </w:r>
      <w:r>
        <w:rPr>
          <w:spacing w:val="21"/>
        </w:rPr>
        <w:t xml:space="preserve"> </w:t>
      </w:r>
      <w:r>
        <w:rPr>
          <w:spacing w:val="-9"/>
        </w:rPr>
        <w:t>2020 ,</w:t>
      </w:r>
      <w:r>
        <w:rPr/>
        <w:t xml:space="preserve"> </w:t>
      </w:r>
      <w:r>
        <w:rPr>
          <w:spacing w:val="2"/>
        </w:rPr>
        <w:t>47(6) : 815-832</w:t>
      </w:r>
      <w:r>
        <w:rPr>
          <w:spacing w:val="-15"/>
        </w:rPr>
        <w:t xml:space="preserve"> </w:t>
      </w:r>
      <w:r>
        <w:rPr>
          <w:spacing w:val="2"/>
        </w:rPr>
        <w:t>.</w:t>
      </w:r>
    </w:p>
    <w:p>
      <w:pPr>
        <w:pStyle w:val="BodyText"/>
        <w:ind w:left="554" w:right="324" w:hanging="407"/>
        <w:spacing w:before="60" w:line="222" w:lineRule="auto"/>
        <w:rPr/>
      </w:pPr>
      <w:r>
        <w:rPr>
          <w:spacing w:val="11"/>
        </w:rPr>
        <w:t>[31]  余   红</w:t>
      </w:r>
      <w:r>
        <w:rPr>
          <w:spacing w:val="-15"/>
        </w:rPr>
        <w:t xml:space="preserve"> </w:t>
      </w:r>
      <w:r>
        <w:rPr>
          <w:spacing w:val="11"/>
        </w:rPr>
        <w:t>,</w:t>
      </w:r>
      <w:r>
        <w:rPr>
          <w:spacing w:val="19"/>
        </w:rPr>
        <w:t xml:space="preserve"> </w:t>
      </w:r>
      <w:r>
        <w:rPr>
          <w:spacing w:val="11"/>
        </w:rPr>
        <w:t>马雪怡</w:t>
      </w:r>
      <w:r>
        <w:rPr>
          <w:spacing w:val="-15"/>
        </w:rPr>
        <w:t xml:space="preserve"> </w:t>
      </w:r>
      <w:r>
        <w:rPr>
          <w:spacing w:val="11"/>
        </w:rPr>
        <w:t>,</w:t>
      </w:r>
      <w:r>
        <w:rPr>
          <w:spacing w:val="16"/>
          <w:w w:val="101"/>
        </w:rPr>
        <w:t xml:space="preserve"> </w:t>
      </w:r>
      <w:r>
        <w:rPr>
          <w:spacing w:val="11"/>
        </w:rPr>
        <w:t>李瑞芳.  情感社会学视域下敏感热</w:t>
      </w:r>
      <w:r>
        <w:rPr>
          <w:spacing w:val="10"/>
        </w:rPr>
        <w:t>点舆情</w:t>
      </w:r>
      <w:r>
        <w:rPr>
          <w:spacing w:val="6"/>
        </w:rPr>
        <w:t>演化动力机制探析[J]</w:t>
      </w:r>
      <w:r>
        <w:rPr>
          <w:spacing w:val="-16"/>
        </w:rPr>
        <w:t xml:space="preserve"> </w:t>
      </w:r>
      <w:r>
        <w:rPr>
          <w:spacing w:val="6"/>
        </w:rPr>
        <w:t>.  新闻论坛</w:t>
      </w:r>
      <w:r>
        <w:rPr>
          <w:spacing w:val="-15"/>
        </w:rPr>
        <w:t xml:space="preserve"> </w:t>
      </w:r>
      <w:r>
        <w:rPr>
          <w:spacing w:val="6"/>
        </w:rPr>
        <w:t>, 2018</w:t>
      </w:r>
      <w:r>
        <w:rPr>
          <w:spacing w:val="36"/>
          <w:w w:val="101"/>
        </w:rPr>
        <w:t xml:space="preserve"> </w:t>
      </w:r>
      <w:r>
        <w:rPr>
          <w:spacing w:val="5"/>
        </w:rPr>
        <w:t>(1) : 78-81</w:t>
      </w:r>
      <w:r>
        <w:rPr>
          <w:spacing w:val="-24"/>
        </w:rPr>
        <w:t xml:space="preserve"> </w:t>
      </w:r>
      <w:r>
        <w:rPr>
          <w:spacing w:val="5"/>
        </w:rPr>
        <w:t>.</w:t>
      </w:r>
    </w:p>
    <w:p>
      <w:pPr>
        <w:pStyle w:val="BodyText"/>
        <w:ind w:left="557" w:right="324" w:hanging="410"/>
        <w:spacing w:before="65" w:line="221" w:lineRule="auto"/>
        <w:rPr/>
      </w:pPr>
      <w:r>
        <w:rPr>
          <w:spacing w:val="8"/>
        </w:rPr>
        <w:t>[32]  武超群.  网络环境下公共危机治理研究[D]</w:t>
      </w:r>
      <w:r>
        <w:rPr>
          <w:spacing w:val="2"/>
        </w:rPr>
        <w:t xml:space="preserve"> </w:t>
      </w:r>
      <w:r>
        <w:rPr>
          <w:spacing w:val="8"/>
        </w:rPr>
        <w:t>.  北京</w:t>
      </w:r>
      <w:r>
        <w:rPr>
          <w:spacing w:val="-14"/>
        </w:rPr>
        <w:t xml:space="preserve"> </w:t>
      </w:r>
      <w:r>
        <w:rPr>
          <w:spacing w:val="8"/>
        </w:rPr>
        <w:t>:</w:t>
      </w:r>
      <w:r>
        <w:rPr>
          <w:spacing w:val="-19"/>
        </w:rPr>
        <w:t xml:space="preserve"> </w:t>
      </w:r>
      <w:r>
        <w:rPr>
          <w:spacing w:val="8"/>
        </w:rPr>
        <w:t>中央财经</w:t>
      </w:r>
      <w:r>
        <w:rPr>
          <w:spacing w:val="-2"/>
        </w:rPr>
        <w:t>大学</w:t>
      </w:r>
      <w:r>
        <w:rPr>
          <w:spacing w:val="-15"/>
        </w:rPr>
        <w:t xml:space="preserve"> </w:t>
      </w:r>
      <w:r>
        <w:rPr>
          <w:spacing w:val="-2"/>
        </w:rPr>
        <w:t>, 2016</w:t>
      </w:r>
      <w:r>
        <w:rPr>
          <w:spacing w:val="-24"/>
        </w:rPr>
        <w:t xml:space="preserve"> </w:t>
      </w:r>
      <w:r>
        <w:rPr>
          <w:spacing w:val="-2"/>
        </w:rPr>
        <w:t>.</w:t>
      </w:r>
    </w:p>
    <w:p>
      <w:pPr>
        <w:pStyle w:val="BodyText"/>
        <w:ind w:left="553" w:right="315" w:hanging="406"/>
        <w:spacing w:before="73" w:line="223" w:lineRule="auto"/>
        <w:rPr/>
      </w:pPr>
      <w:r>
        <w:rPr>
          <w:spacing w:val="-5"/>
        </w:rPr>
        <w:t>[33]  Zhang</w:t>
      </w:r>
      <w:r>
        <w:rPr>
          <w:spacing w:val="19"/>
          <w:w w:val="101"/>
        </w:rPr>
        <w:t xml:space="preserve"> </w:t>
      </w:r>
      <w:r>
        <w:rPr>
          <w:spacing w:val="-5"/>
        </w:rPr>
        <w:t>Y</w:t>
      </w:r>
      <w:r>
        <w:rPr>
          <w:spacing w:val="-16"/>
        </w:rPr>
        <w:t xml:space="preserve"> </w:t>
      </w:r>
      <w:r>
        <w:rPr>
          <w:spacing w:val="-5"/>
        </w:rPr>
        <w:t>, Lian</w:t>
      </w:r>
      <w:r>
        <w:rPr>
          <w:spacing w:val="7"/>
        </w:rPr>
        <w:t xml:space="preserve"> </w:t>
      </w:r>
      <w:r>
        <w:rPr>
          <w:spacing w:val="-5"/>
        </w:rPr>
        <w:t>J</w:t>
      </w:r>
      <w:r>
        <w:rPr>
          <w:spacing w:val="10"/>
        </w:rPr>
        <w:t xml:space="preserve"> </w:t>
      </w:r>
      <w:r>
        <w:rPr>
          <w:spacing w:val="-5"/>
        </w:rPr>
        <w:t>Q</w:t>
      </w:r>
      <w:r>
        <w:rPr>
          <w:spacing w:val="-16"/>
        </w:rPr>
        <w:t xml:space="preserve"> </w:t>
      </w:r>
      <w:r>
        <w:rPr>
          <w:spacing w:val="-5"/>
        </w:rPr>
        <w:t>, Li</w:t>
      </w:r>
      <w:r>
        <w:rPr>
          <w:spacing w:val="8"/>
        </w:rPr>
        <w:t xml:space="preserve"> </w:t>
      </w:r>
      <w:r>
        <w:rPr>
          <w:spacing w:val="-5"/>
        </w:rPr>
        <w:t>R</w:t>
      </w:r>
      <w:r>
        <w:rPr>
          <w:spacing w:val="8"/>
        </w:rPr>
        <w:t xml:space="preserve"> </w:t>
      </w:r>
      <w:r>
        <w:rPr>
          <w:spacing w:val="-5"/>
        </w:rPr>
        <w:t>D</w:t>
      </w:r>
      <w:r>
        <w:rPr>
          <w:spacing w:val="-16"/>
        </w:rPr>
        <w:t xml:space="preserve"> </w:t>
      </w:r>
      <w:r>
        <w:rPr>
          <w:spacing w:val="-5"/>
        </w:rPr>
        <w:t>,</w:t>
      </w:r>
      <w:r>
        <w:rPr>
          <w:spacing w:val="8"/>
        </w:rPr>
        <w:t xml:space="preserve"> </w:t>
      </w:r>
      <w:r>
        <w:rPr>
          <w:spacing w:val="-5"/>
        </w:rPr>
        <w:t>et</w:t>
      </w:r>
      <w:r>
        <w:rPr>
          <w:spacing w:val="8"/>
        </w:rPr>
        <w:t xml:space="preserve"> </w:t>
      </w:r>
      <w:r>
        <w:rPr>
          <w:spacing w:val="-5"/>
        </w:rPr>
        <w:t>al.  Research</w:t>
      </w:r>
      <w:r>
        <w:rPr>
          <w:spacing w:val="10"/>
        </w:rPr>
        <w:t xml:space="preserve"> </w:t>
      </w:r>
      <w:r>
        <w:rPr>
          <w:spacing w:val="-5"/>
        </w:rPr>
        <w:t>on</w:t>
      </w:r>
      <w:r>
        <w:rPr>
          <w:spacing w:val="9"/>
        </w:rPr>
        <w:t xml:space="preserve"> </w:t>
      </w:r>
      <w:r>
        <w:rPr>
          <w:spacing w:val="-5"/>
        </w:rPr>
        <w:t>the</w:t>
      </w:r>
      <w:r>
        <w:rPr>
          <w:spacing w:val="9"/>
        </w:rPr>
        <w:t xml:space="preserve"> </w:t>
      </w:r>
      <w:r>
        <w:rPr>
          <w:spacing w:val="-5"/>
        </w:rPr>
        <w:t>evolution</w:t>
      </w:r>
      <w:r>
        <w:rPr>
          <w:spacing w:val="10"/>
        </w:rPr>
        <w:t xml:space="preserve"> </w:t>
      </w:r>
      <w:r>
        <w:rPr>
          <w:spacing w:val="-5"/>
        </w:rPr>
        <w:t>of</w:t>
      </w:r>
      <w:r>
        <w:rPr/>
        <w:t xml:space="preserve"> </w:t>
      </w:r>
      <w:r>
        <w:rPr>
          <w:spacing w:val="-9"/>
        </w:rPr>
        <w:t>netizens</w:t>
      </w:r>
      <w:r>
        <w:rPr>
          <w:spacing w:val="-15"/>
        </w:rPr>
        <w:t xml:space="preserve"> </w:t>
      </w:r>
      <w:r>
        <w:rPr>
          <w:spacing w:val="-9"/>
        </w:rPr>
        <w:t>'  comment  focus</w:t>
      </w:r>
      <w:r>
        <w:rPr>
          <w:spacing w:val="1"/>
        </w:rPr>
        <w:t xml:space="preserve">  </w:t>
      </w:r>
      <w:r>
        <w:rPr>
          <w:spacing w:val="-9"/>
        </w:rPr>
        <w:t>in</w:t>
      </w:r>
      <w:r>
        <w:rPr>
          <w:spacing w:val="2"/>
        </w:rPr>
        <w:t xml:space="preserve">  </w:t>
      </w:r>
      <w:r>
        <w:rPr>
          <w:spacing w:val="-9"/>
        </w:rPr>
        <w:t>universit</w:t>
      </w:r>
      <w:r>
        <w:rPr>
          <w:spacing w:val="-10"/>
        </w:rPr>
        <w:t>y</w:t>
      </w:r>
      <w:r>
        <w:rPr>
          <w:spacing w:val="4"/>
        </w:rPr>
        <w:t xml:space="preserve">  </w:t>
      </w:r>
      <w:r>
        <w:rPr>
          <w:spacing w:val="-10"/>
        </w:rPr>
        <w:t>online</w:t>
      </w:r>
      <w:r>
        <w:rPr>
          <w:spacing w:val="1"/>
        </w:rPr>
        <w:t xml:space="preserve">  </w:t>
      </w:r>
      <w:r>
        <w:rPr>
          <w:spacing w:val="-10"/>
        </w:rPr>
        <w:t>public</w:t>
      </w:r>
      <w:r>
        <w:rPr>
          <w:spacing w:val="3"/>
        </w:rPr>
        <w:t xml:space="preserve">  </w:t>
      </w:r>
      <w:r>
        <w:rPr>
          <w:spacing w:val="-10"/>
        </w:rPr>
        <w:t>opinion</w:t>
      </w:r>
      <w:r>
        <w:rPr>
          <w:spacing w:val="-13"/>
        </w:rPr>
        <w:t xml:space="preserve"> </w:t>
      </w:r>
      <w:r>
        <w:rPr>
          <w:spacing w:val="-10"/>
        </w:rPr>
        <w:t>:</w:t>
      </w:r>
      <w:r>
        <w:rPr/>
        <w:t xml:space="preserve"> </w:t>
      </w:r>
      <w:r>
        <w:rPr>
          <w:spacing w:val="-5"/>
        </w:rPr>
        <w:t>KTF-BTM</w:t>
      </w:r>
      <w:r>
        <w:rPr>
          <w:spacing w:val="25"/>
          <w:w w:val="101"/>
        </w:rPr>
        <w:t xml:space="preserve"> </w:t>
      </w:r>
      <w:r>
        <w:rPr>
          <w:spacing w:val="-5"/>
        </w:rPr>
        <w:t>topic</w:t>
      </w:r>
      <w:r>
        <w:rPr>
          <w:spacing w:val="27"/>
        </w:rPr>
        <w:t xml:space="preserve"> </w:t>
      </w:r>
      <w:r>
        <w:rPr>
          <w:spacing w:val="-5"/>
        </w:rPr>
        <w:t>model</w:t>
      </w:r>
      <w:r>
        <w:rPr>
          <w:spacing w:val="28"/>
          <w:w w:val="101"/>
        </w:rPr>
        <w:t xml:space="preserve"> </w:t>
      </w:r>
      <w:r>
        <w:rPr>
          <w:spacing w:val="-5"/>
        </w:rPr>
        <w:t>with</w:t>
      </w:r>
      <w:r>
        <w:rPr>
          <w:spacing w:val="27"/>
          <w:w w:val="101"/>
        </w:rPr>
        <w:t xml:space="preserve"> </w:t>
      </w:r>
      <w:r>
        <w:rPr>
          <w:spacing w:val="-5"/>
        </w:rPr>
        <w:t>topic-te</w:t>
      </w:r>
      <w:r>
        <w:rPr>
          <w:spacing w:val="-6"/>
        </w:rPr>
        <w:t>mporal-focus</w:t>
      </w:r>
      <w:r>
        <w:rPr>
          <w:spacing w:val="28"/>
          <w:w w:val="101"/>
        </w:rPr>
        <w:t xml:space="preserve"> </w:t>
      </w:r>
      <w:r>
        <w:rPr>
          <w:spacing w:val="-6"/>
        </w:rPr>
        <w:t>framework</w:t>
      </w:r>
      <w:r>
        <w:rPr/>
        <w:t xml:space="preserve"> </w:t>
      </w:r>
      <w:r>
        <w:rPr>
          <w:spacing w:val="-2"/>
        </w:rPr>
        <w:t>[J]</w:t>
      </w:r>
      <w:r>
        <w:rPr>
          <w:spacing w:val="-16"/>
        </w:rPr>
        <w:t xml:space="preserve"> </w:t>
      </w:r>
      <w:r>
        <w:rPr>
          <w:spacing w:val="-2"/>
        </w:rPr>
        <w:t>.  Frontiers</w:t>
      </w:r>
      <w:r>
        <w:rPr>
          <w:spacing w:val="12"/>
          <w:w w:val="101"/>
        </w:rPr>
        <w:t xml:space="preserve"> </w:t>
      </w:r>
      <w:r>
        <w:rPr>
          <w:spacing w:val="-2"/>
        </w:rPr>
        <w:t>in</w:t>
      </w:r>
      <w:r>
        <w:rPr>
          <w:spacing w:val="14"/>
        </w:rPr>
        <w:t xml:space="preserve"> </w:t>
      </w:r>
      <w:r>
        <w:rPr>
          <w:spacing w:val="-2"/>
        </w:rPr>
        <w:t>Ph</w:t>
      </w:r>
      <w:r>
        <w:rPr>
          <w:spacing w:val="-3"/>
        </w:rPr>
        <w:t>ysics</w:t>
      </w:r>
      <w:r>
        <w:rPr>
          <w:spacing w:val="-17"/>
        </w:rPr>
        <w:t xml:space="preserve"> </w:t>
      </w:r>
      <w:r>
        <w:rPr>
          <w:spacing w:val="-3"/>
        </w:rPr>
        <w:t>, 2023(11) :</w:t>
      </w:r>
      <w:r>
        <w:rPr>
          <w:spacing w:val="18"/>
        </w:rPr>
        <w:t xml:space="preserve"> </w:t>
      </w:r>
      <w:r>
        <w:rPr>
          <w:spacing w:val="-3"/>
        </w:rPr>
        <w:t>1251386</w:t>
      </w:r>
      <w:r>
        <w:rPr>
          <w:spacing w:val="-24"/>
        </w:rPr>
        <w:t xml:space="preserve"> </w:t>
      </w:r>
      <w:r>
        <w:rPr>
          <w:spacing w:val="-3"/>
        </w:rPr>
        <w:t>.</w:t>
      </w:r>
    </w:p>
    <w:p>
      <w:pPr>
        <w:spacing w:line="14" w:lineRule="auto"/>
        <w:rPr>
          <w:rFonts w:ascii="Arial"/>
          <w:sz w:val="2"/>
        </w:rPr>
      </w:pPr>
      <w:r>
        <w:rPr>
          <w:rFonts w:ascii="Arial" w:hAnsi="Arial" w:eastAsia="Arial" w:cs="Arial"/>
          <w:sz w:val="2"/>
          <w:szCs w:val="2"/>
        </w:rPr>
        <w:br w:type="column"/>
      </w:r>
    </w:p>
    <w:p>
      <w:pPr>
        <w:pStyle w:val="BodyText"/>
        <w:ind w:left="407" w:right="3" w:hanging="408"/>
        <w:spacing w:before="42" w:line="228" w:lineRule="auto"/>
        <w:rPr/>
      </w:pPr>
      <w:r>
        <w:rPr>
          <w:spacing w:val="-9"/>
        </w:rPr>
        <w:t>[34]</w:t>
      </w:r>
      <w:r>
        <w:rPr>
          <w:spacing w:val="5"/>
        </w:rPr>
        <w:t xml:space="preserve">  </w:t>
      </w:r>
      <w:r>
        <w:rPr>
          <w:spacing w:val="-9"/>
        </w:rPr>
        <w:t>McCombs</w:t>
      </w:r>
      <w:r>
        <w:rPr>
          <w:spacing w:val="11"/>
          <w:w w:val="102"/>
        </w:rPr>
        <w:t xml:space="preserve"> </w:t>
      </w:r>
      <w:r>
        <w:rPr>
          <w:spacing w:val="-9"/>
        </w:rPr>
        <w:t>M.  The</w:t>
      </w:r>
      <w:r>
        <w:rPr>
          <w:spacing w:val="13"/>
        </w:rPr>
        <w:t xml:space="preserve"> </w:t>
      </w:r>
      <w:r>
        <w:rPr>
          <w:spacing w:val="-9"/>
        </w:rPr>
        <w:t>agenda-setting</w:t>
      </w:r>
      <w:r>
        <w:rPr>
          <w:spacing w:val="13"/>
        </w:rPr>
        <w:t xml:space="preserve"> </w:t>
      </w:r>
      <w:r>
        <w:rPr>
          <w:spacing w:val="-9"/>
        </w:rPr>
        <w:t>r</w:t>
      </w:r>
      <w:r>
        <w:rPr>
          <w:spacing w:val="-10"/>
        </w:rPr>
        <w:t>ole</w:t>
      </w:r>
      <w:r>
        <w:rPr>
          <w:spacing w:val="15"/>
          <w:w w:val="101"/>
        </w:rPr>
        <w:t xml:space="preserve"> </w:t>
      </w:r>
      <w:r>
        <w:rPr>
          <w:spacing w:val="-10"/>
        </w:rPr>
        <w:t>of</w:t>
      </w:r>
      <w:r>
        <w:rPr>
          <w:spacing w:val="8"/>
        </w:rPr>
        <w:t xml:space="preserve"> </w:t>
      </w:r>
      <w:r>
        <w:rPr>
          <w:spacing w:val="-10"/>
        </w:rPr>
        <w:t>the</w:t>
      </w:r>
      <w:r>
        <w:rPr>
          <w:spacing w:val="18"/>
        </w:rPr>
        <w:t xml:space="preserve"> </w:t>
      </w:r>
      <w:r>
        <w:rPr>
          <w:spacing w:val="-10"/>
        </w:rPr>
        <w:t>mass</w:t>
      </w:r>
      <w:r>
        <w:rPr>
          <w:spacing w:val="16"/>
          <w:w w:val="101"/>
        </w:rPr>
        <w:t xml:space="preserve"> </w:t>
      </w:r>
      <w:r>
        <w:rPr>
          <w:spacing w:val="-10"/>
        </w:rPr>
        <w:t>media</w:t>
      </w:r>
      <w:r>
        <w:rPr>
          <w:spacing w:val="17"/>
          <w:w w:val="101"/>
        </w:rPr>
        <w:t xml:space="preserve"> </w:t>
      </w:r>
      <w:r>
        <w:rPr>
          <w:spacing w:val="-10"/>
        </w:rPr>
        <w:t>in</w:t>
      </w:r>
      <w:r>
        <w:rPr>
          <w:spacing w:val="17"/>
          <w:w w:val="102"/>
        </w:rPr>
        <w:t xml:space="preserve"> </w:t>
      </w:r>
      <w:r>
        <w:rPr>
          <w:spacing w:val="-10"/>
        </w:rPr>
        <w:t>the</w:t>
      </w:r>
      <w:r>
        <w:rPr/>
        <w:t xml:space="preserve"> </w:t>
      </w:r>
      <w:r>
        <w:rPr>
          <w:spacing w:val="-7"/>
        </w:rPr>
        <w:t>shaping</w:t>
      </w:r>
      <w:r>
        <w:rPr>
          <w:spacing w:val="37"/>
        </w:rPr>
        <w:t xml:space="preserve"> </w:t>
      </w:r>
      <w:r>
        <w:rPr>
          <w:spacing w:val="-7"/>
        </w:rPr>
        <w:t>of</w:t>
      </w:r>
      <w:r>
        <w:rPr>
          <w:spacing w:val="29"/>
        </w:rPr>
        <w:t xml:space="preserve"> </w:t>
      </w:r>
      <w:r>
        <w:rPr>
          <w:spacing w:val="-7"/>
        </w:rPr>
        <w:t>public  opinion [ C]//Mass  Media  Economics  2002</w:t>
      </w:r>
      <w:r>
        <w:rPr/>
        <w:t xml:space="preserve"> </w:t>
      </w:r>
      <w:r>
        <w:rPr>
          <w:spacing w:val="-7"/>
        </w:rPr>
        <w:t>Conference</w:t>
      </w:r>
      <w:r>
        <w:rPr>
          <w:spacing w:val="-15"/>
        </w:rPr>
        <w:t xml:space="preserve"> </w:t>
      </w:r>
      <w:r>
        <w:rPr>
          <w:spacing w:val="-7"/>
        </w:rPr>
        <w:t>,</w:t>
      </w:r>
      <w:r>
        <w:rPr>
          <w:spacing w:val="12"/>
        </w:rPr>
        <w:t xml:space="preserve"> </w:t>
      </w:r>
      <w:r>
        <w:rPr>
          <w:spacing w:val="-7"/>
        </w:rPr>
        <w:t>London</w:t>
      </w:r>
      <w:r>
        <w:rPr>
          <w:spacing w:val="18"/>
          <w:w w:val="101"/>
        </w:rPr>
        <w:t xml:space="preserve"> </w:t>
      </w:r>
      <w:r>
        <w:rPr>
          <w:spacing w:val="-7"/>
        </w:rPr>
        <w:t>School</w:t>
      </w:r>
      <w:r>
        <w:rPr>
          <w:spacing w:val="16"/>
        </w:rPr>
        <w:t xml:space="preserve"> </w:t>
      </w:r>
      <w:r>
        <w:rPr>
          <w:spacing w:val="-7"/>
        </w:rPr>
        <w:t>of Economics</w:t>
      </w:r>
      <w:r>
        <w:rPr>
          <w:spacing w:val="-17"/>
        </w:rPr>
        <w:t xml:space="preserve"> </w:t>
      </w:r>
      <w:r>
        <w:rPr>
          <w:spacing w:val="-7"/>
        </w:rPr>
        <w:t>, 2002 :1-</w:t>
      </w:r>
      <w:r>
        <w:rPr>
          <w:spacing w:val="-8"/>
        </w:rPr>
        <w:t>17</w:t>
      </w:r>
      <w:r>
        <w:rPr>
          <w:spacing w:val="-24"/>
        </w:rPr>
        <w:t xml:space="preserve"> </w:t>
      </w:r>
      <w:r>
        <w:rPr>
          <w:spacing w:val="-8"/>
        </w:rPr>
        <w:t>.</w:t>
      </w:r>
    </w:p>
    <w:p>
      <w:pPr>
        <w:pStyle w:val="BodyText"/>
        <w:ind w:left="405" w:right="9" w:hanging="405"/>
        <w:spacing w:before="72" w:line="232" w:lineRule="auto"/>
        <w:rPr/>
      </w:pPr>
      <w:r>
        <w:rPr>
          <w:spacing w:val="-7"/>
        </w:rPr>
        <w:t>[35]  Wei</w:t>
      </w:r>
      <w:r>
        <w:rPr>
          <w:spacing w:val="14"/>
        </w:rPr>
        <w:t xml:space="preserve"> </w:t>
      </w:r>
      <w:r>
        <w:rPr>
          <w:spacing w:val="-7"/>
        </w:rPr>
        <w:t>Dong</w:t>
      </w:r>
      <w:r>
        <w:rPr>
          <w:spacing w:val="15"/>
        </w:rPr>
        <w:t xml:space="preserve"> </w:t>
      </w:r>
      <w:r>
        <w:rPr>
          <w:spacing w:val="-7"/>
        </w:rPr>
        <w:t>H</w:t>
      </w:r>
      <w:r>
        <w:rPr>
          <w:spacing w:val="-16"/>
        </w:rPr>
        <w:t xml:space="preserve"> </w:t>
      </w:r>
      <w:r>
        <w:rPr>
          <w:spacing w:val="-7"/>
        </w:rPr>
        <w:t>,</w:t>
      </w:r>
      <w:r>
        <w:rPr>
          <w:spacing w:val="15"/>
        </w:rPr>
        <w:t xml:space="preserve"> </w:t>
      </w:r>
      <w:r>
        <w:rPr>
          <w:spacing w:val="-7"/>
        </w:rPr>
        <w:t>Qian</w:t>
      </w:r>
      <w:r>
        <w:rPr>
          <w:spacing w:val="14"/>
          <w:w w:val="102"/>
        </w:rPr>
        <w:t xml:space="preserve"> </w:t>
      </w:r>
      <w:r>
        <w:rPr>
          <w:spacing w:val="-7"/>
        </w:rPr>
        <w:t>W</w:t>
      </w:r>
      <w:r>
        <w:rPr>
          <w:spacing w:val="-16"/>
        </w:rPr>
        <w:t xml:space="preserve"> </w:t>
      </w:r>
      <w:r>
        <w:rPr>
          <w:spacing w:val="-7"/>
        </w:rPr>
        <w:t>,</w:t>
      </w:r>
      <w:r>
        <w:rPr>
          <w:spacing w:val="19"/>
          <w:w w:val="101"/>
        </w:rPr>
        <w:t xml:space="preserve"> </w:t>
      </w:r>
      <w:r>
        <w:rPr>
          <w:spacing w:val="-7"/>
        </w:rPr>
        <w:t>Jie  C.</w:t>
      </w:r>
      <w:r>
        <w:rPr>
          <w:spacing w:val="7"/>
        </w:rPr>
        <w:t xml:space="preserve">  </w:t>
      </w:r>
      <w:r>
        <w:rPr>
          <w:spacing w:val="-7"/>
        </w:rPr>
        <w:t>Tracing</w:t>
      </w:r>
      <w:r>
        <w:rPr>
          <w:spacing w:val="21"/>
          <w:w w:val="101"/>
        </w:rPr>
        <w:t xml:space="preserve"> </w:t>
      </w:r>
      <w:r>
        <w:rPr>
          <w:spacing w:val="-7"/>
        </w:rPr>
        <w:t>pu</w:t>
      </w:r>
      <w:r>
        <w:rPr>
          <w:spacing w:val="-8"/>
        </w:rPr>
        <w:t>blic</w:t>
      </w:r>
      <w:r>
        <w:rPr>
          <w:spacing w:val="23"/>
        </w:rPr>
        <w:t xml:space="preserve"> </w:t>
      </w:r>
      <w:r>
        <w:rPr>
          <w:spacing w:val="-8"/>
        </w:rPr>
        <w:t>opinion</w:t>
      </w:r>
      <w:r>
        <w:rPr>
          <w:spacing w:val="20"/>
          <w:w w:val="101"/>
        </w:rPr>
        <w:t xml:space="preserve"> </w:t>
      </w:r>
      <w:r>
        <w:rPr>
          <w:spacing w:val="-8"/>
        </w:rPr>
        <w:t>propaga-</w:t>
      </w:r>
      <w:r>
        <w:rPr/>
        <w:t xml:space="preserve"> </w:t>
      </w:r>
      <w:r>
        <w:rPr>
          <w:spacing w:val="-13"/>
        </w:rPr>
        <w:t>tion</w:t>
      </w:r>
      <w:r>
        <w:rPr>
          <w:spacing w:val="28"/>
        </w:rPr>
        <w:t xml:space="preserve"> </w:t>
      </w:r>
      <w:r>
        <w:rPr>
          <w:spacing w:val="-13"/>
        </w:rPr>
        <w:t>and</w:t>
      </w:r>
      <w:r>
        <w:rPr>
          <w:spacing w:val="16"/>
        </w:rPr>
        <w:t xml:space="preserve"> </w:t>
      </w:r>
      <w:r>
        <w:rPr>
          <w:spacing w:val="-13"/>
        </w:rPr>
        <w:t>emotional</w:t>
      </w:r>
      <w:r>
        <w:rPr>
          <w:spacing w:val="15"/>
          <w:w w:val="101"/>
        </w:rPr>
        <w:t xml:space="preserve"> </w:t>
      </w:r>
      <w:r>
        <w:rPr>
          <w:spacing w:val="-13"/>
        </w:rPr>
        <w:t>evolution</w:t>
      </w:r>
      <w:r>
        <w:rPr>
          <w:spacing w:val="12"/>
          <w:w w:val="101"/>
        </w:rPr>
        <w:t xml:space="preserve"> </w:t>
      </w:r>
      <w:r>
        <w:rPr>
          <w:spacing w:val="-13"/>
        </w:rPr>
        <w:t>based</w:t>
      </w:r>
      <w:r>
        <w:rPr>
          <w:spacing w:val="22"/>
        </w:rPr>
        <w:t xml:space="preserve"> </w:t>
      </w:r>
      <w:r>
        <w:rPr>
          <w:spacing w:val="-13"/>
        </w:rPr>
        <w:t>on</w:t>
      </w:r>
      <w:r>
        <w:rPr>
          <w:spacing w:val="18"/>
          <w:w w:val="101"/>
        </w:rPr>
        <w:t xml:space="preserve"> </w:t>
      </w:r>
      <w:r>
        <w:rPr>
          <w:spacing w:val="-13"/>
        </w:rPr>
        <w:t>public</w:t>
      </w:r>
      <w:r>
        <w:rPr>
          <w:spacing w:val="21"/>
        </w:rPr>
        <w:t xml:space="preserve"> </w:t>
      </w:r>
      <w:r>
        <w:rPr>
          <w:spacing w:val="-13"/>
        </w:rPr>
        <w:t>emergencies</w:t>
      </w:r>
      <w:r>
        <w:rPr>
          <w:spacing w:val="18"/>
        </w:rPr>
        <w:t xml:space="preserve"> </w:t>
      </w:r>
      <w:r>
        <w:rPr>
          <w:spacing w:val="-13"/>
        </w:rPr>
        <w:t>in</w:t>
      </w:r>
      <w:r>
        <w:rPr>
          <w:spacing w:val="25"/>
        </w:rPr>
        <w:t xml:space="preserve"> </w:t>
      </w:r>
      <w:r>
        <w:rPr>
          <w:spacing w:val="-13"/>
        </w:rPr>
        <w:t>so-</w:t>
      </w:r>
      <w:r>
        <w:rPr/>
        <w:t xml:space="preserve"> </w:t>
      </w:r>
      <w:r>
        <w:rPr>
          <w:spacing w:val="-8"/>
        </w:rPr>
        <w:t>cial</w:t>
      </w:r>
      <w:r>
        <w:rPr>
          <w:spacing w:val="14"/>
          <w:w w:val="101"/>
        </w:rPr>
        <w:t xml:space="preserve"> </w:t>
      </w:r>
      <w:r>
        <w:rPr>
          <w:spacing w:val="-8"/>
        </w:rPr>
        <w:t>networks[J]</w:t>
      </w:r>
      <w:r>
        <w:rPr>
          <w:spacing w:val="-16"/>
        </w:rPr>
        <w:t xml:space="preserve"> </w:t>
      </w:r>
      <w:r>
        <w:rPr>
          <w:spacing w:val="-8"/>
        </w:rPr>
        <w:t>.  International</w:t>
      </w:r>
      <w:r>
        <w:rPr>
          <w:spacing w:val="13"/>
        </w:rPr>
        <w:t xml:space="preserve"> </w:t>
      </w:r>
      <w:r>
        <w:rPr>
          <w:spacing w:val="-8"/>
        </w:rPr>
        <w:t>Journal</w:t>
      </w:r>
      <w:r>
        <w:rPr>
          <w:spacing w:val="16"/>
        </w:rPr>
        <w:t xml:space="preserve"> </w:t>
      </w:r>
      <w:r>
        <w:rPr>
          <w:spacing w:val="-8"/>
        </w:rPr>
        <w:t>of</w:t>
      </w:r>
      <w:r>
        <w:rPr>
          <w:spacing w:val="7"/>
        </w:rPr>
        <w:t xml:space="preserve"> </w:t>
      </w:r>
      <w:r>
        <w:rPr>
          <w:spacing w:val="-9"/>
        </w:rPr>
        <w:t>Computers</w:t>
      </w:r>
      <w:r>
        <w:rPr>
          <w:spacing w:val="12"/>
          <w:w w:val="101"/>
        </w:rPr>
        <w:t xml:space="preserve"> </w:t>
      </w:r>
      <w:r>
        <w:rPr>
          <w:spacing w:val="-9"/>
        </w:rPr>
        <w:t>Communi-</w:t>
      </w:r>
      <w:r>
        <w:rPr/>
        <w:t xml:space="preserve"> </w:t>
      </w:r>
      <w:r>
        <w:rPr>
          <w:spacing w:val="-5"/>
        </w:rPr>
        <w:t>cations</w:t>
      </w:r>
      <w:r>
        <w:rPr>
          <w:spacing w:val="29"/>
          <w:w w:val="102"/>
        </w:rPr>
        <w:t xml:space="preserve"> </w:t>
      </w:r>
      <w:r>
        <w:rPr>
          <w:spacing w:val="-5"/>
        </w:rPr>
        <w:t>&amp; Control</w:t>
      </w:r>
      <w:r>
        <w:rPr>
          <w:spacing w:val="-15"/>
        </w:rPr>
        <w:t xml:space="preserve"> </w:t>
      </w:r>
      <w:r>
        <w:rPr>
          <w:spacing w:val="-5"/>
        </w:rPr>
        <w:t>, 2018 ,</w:t>
      </w:r>
      <w:r>
        <w:rPr>
          <w:spacing w:val="17"/>
          <w:w w:val="101"/>
        </w:rPr>
        <w:t xml:space="preserve"> </w:t>
      </w:r>
      <w:r>
        <w:rPr>
          <w:spacing w:val="-5"/>
        </w:rPr>
        <w:t>13(1) :</w:t>
      </w:r>
      <w:r>
        <w:rPr>
          <w:spacing w:val="17"/>
          <w:w w:val="101"/>
        </w:rPr>
        <w:t xml:space="preserve"> </w:t>
      </w:r>
      <w:r>
        <w:rPr>
          <w:spacing w:val="-5"/>
        </w:rPr>
        <w:t>129-142</w:t>
      </w:r>
      <w:r>
        <w:rPr>
          <w:spacing w:val="-24"/>
        </w:rPr>
        <w:t xml:space="preserve"> </w:t>
      </w:r>
      <w:r>
        <w:rPr>
          <w:spacing w:val="-5"/>
        </w:rPr>
        <w:t>.</w:t>
      </w:r>
    </w:p>
    <w:p>
      <w:pPr>
        <w:pStyle w:val="BodyText"/>
        <w:ind w:left="425" w:right="4" w:hanging="425"/>
        <w:spacing w:before="60" w:line="222" w:lineRule="auto"/>
        <w:rPr/>
      </w:pPr>
      <w:r>
        <w:rPr>
          <w:spacing w:val="10"/>
        </w:rPr>
        <w:t>[36]  高俊峰</w:t>
      </w:r>
      <w:r>
        <w:rPr>
          <w:spacing w:val="1"/>
        </w:rPr>
        <w:t xml:space="preserve"> </w:t>
      </w:r>
      <w:r>
        <w:rPr>
          <w:spacing w:val="10"/>
        </w:rPr>
        <w:t>, 黄   微.  网络舆情场中观点簇丛的情感极化度测算</w:t>
      </w:r>
      <w:r>
        <w:rPr>
          <w:spacing w:val="3"/>
        </w:rPr>
        <w:t>[J]</w:t>
      </w:r>
      <w:r>
        <w:rPr>
          <w:spacing w:val="-16"/>
        </w:rPr>
        <w:t xml:space="preserve"> </w:t>
      </w:r>
      <w:r>
        <w:rPr>
          <w:spacing w:val="3"/>
        </w:rPr>
        <w:t>. 图书情报工作</w:t>
      </w:r>
      <w:r>
        <w:rPr>
          <w:spacing w:val="-14"/>
        </w:rPr>
        <w:t xml:space="preserve"> </w:t>
      </w:r>
      <w:r>
        <w:rPr>
          <w:spacing w:val="3"/>
        </w:rPr>
        <w:t>, 2019</w:t>
      </w:r>
      <w:r>
        <w:rPr>
          <w:spacing w:val="-9"/>
        </w:rPr>
        <w:t xml:space="preserve"> </w:t>
      </w:r>
      <w:r>
        <w:rPr>
          <w:spacing w:val="3"/>
        </w:rPr>
        <w:t>, 63(10) :</w:t>
      </w:r>
      <w:r>
        <w:rPr>
          <w:spacing w:val="17"/>
          <w:w w:val="101"/>
        </w:rPr>
        <w:t xml:space="preserve"> </w:t>
      </w:r>
      <w:r>
        <w:rPr>
          <w:spacing w:val="3"/>
        </w:rPr>
        <w:t>1</w:t>
      </w:r>
      <w:r>
        <w:rPr>
          <w:spacing w:val="2"/>
        </w:rPr>
        <w:t>06-114</w:t>
      </w:r>
      <w:r>
        <w:rPr>
          <w:spacing w:val="-24"/>
        </w:rPr>
        <w:t xml:space="preserve"> </w:t>
      </w:r>
      <w:r>
        <w:rPr>
          <w:spacing w:val="2"/>
        </w:rPr>
        <w:t>.</w:t>
      </w:r>
    </w:p>
    <w:p>
      <w:pPr>
        <w:pStyle w:val="BodyText"/>
        <w:ind w:left="405" w:right="4" w:hanging="406"/>
        <w:spacing w:before="62" w:line="227" w:lineRule="auto"/>
        <w:rPr/>
      </w:pPr>
      <w:r>
        <w:rPr>
          <w:spacing w:val="9"/>
        </w:rPr>
        <w:t>[37]  张连峰</w:t>
      </w:r>
      <w:r>
        <w:rPr>
          <w:spacing w:val="-15"/>
        </w:rPr>
        <w:t xml:space="preserve"> </w:t>
      </w:r>
      <w:r>
        <w:rPr>
          <w:spacing w:val="9"/>
        </w:rPr>
        <w:t>, 周红磊</w:t>
      </w:r>
      <w:r>
        <w:rPr>
          <w:spacing w:val="-15"/>
        </w:rPr>
        <w:t xml:space="preserve"> </w:t>
      </w:r>
      <w:r>
        <w:rPr>
          <w:spacing w:val="9"/>
        </w:rPr>
        <w:t>,</w:t>
      </w:r>
      <w:r>
        <w:rPr>
          <w:spacing w:val="16"/>
          <w:w w:val="102"/>
        </w:rPr>
        <w:t xml:space="preserve"> </w:t>
      </w:r>
      <w:r>
        <w:rPr>
          <w:spacing w:val="9"/>
        </w:rPr>
        <w:t>王</w:t>
      </w:r>
      <w:r>
        <w:rPr>
          <w:spacing w:val="11"/>
        </w:rPr>
        <w:t xml:space="preserve">   </w:t>
      </w:r>
      <w:r>
        <w:rPr>
          <w:spacing w:val="9"/>
        </w:rPr>
        <w:t>丹</w:t>
      </w:r>
      <w:r>
        <w:rPr>
          <w:spacing w:val="-15"/>
        </w:rPr>
        <w:t xml:space="preserve"> </w:t>
      </w:r>
      <w:r>
        <w:rPr>
          <w:spacing w:val="9"/>
        </w:rPr>
        <w:t>,等.  基于超网络理论的微博舆</w:t>
      </w:r>
      <w:r>
        <w:rPr>
          <w:spacing w:val="8"/>
        </w:rPr>
        <w:t>情关</w:t>
      </w:r>
      <w:r>
        <w:rPr>
          <w:spacing w:val="3"/>
        </w:rPr>
        <w:t>键节点挖掘[J]</w:t>
      </w:r>
      <w:r>
        <w:rPr>
          <w:spacing w:val="-12"/>
        </w:rPr>
        <w:t xml:space="preserve"> </w:t>
      </w:r>
      <w:r>
        <w:rPr>
          <w:spacing w:val="3"/>
        </w:rPr>
        <w:t>. 情报学报</w:t>
      </w:r>
      <w:r>
        <w:rPr>
          <w:spacing w:val="-15"/>
        </w:rPr>
        <w:t xml:space="preserve"> </w:t>
      </w:r>
      <w:r>
        <w:rPr>
          <w:spacing w:val="3"/>
        </w:rPr>
        <w:t>, 2019</w:t>
      </w:r>
      <w:r>
        <w:rPr>
          <w:spacing w:val="-9"/>
        </w:rPr>
        <w:t xml:space="preserve"> </w:t>
      </w:r>
      <w:r>
        <w:rPr>
          <w:spacing w:val="3"/>
        </w:rPr>
        <w:t>, 38(12) :</w:t>
      </w:r>
      <w:r>
        <w:rPr>
          <w:spacing w:val="18"/>
        </w:rPr>
        <w:t xml:space="preserve"> </w:t>
      </w:r>
      <w:r>
        <w:rPr>
          <w:spacing w:val="3"/>
        </w:rPr>
        <w:t>1286-1296</w:t>
      </w:r>
      <w:r>
        <w:rPr>
          <w:spacing w:val="-24"/>
        </w:rPr>
        <w:t xml:space="preserve"> </w:t>
      </w:r>
      <w:r>
        <w:rPr>
          <w:spacing w:val="3"/>
        </w:rPr>
        <w:t>.</w:t>
      </w:r>
    </w:p>
    <w:p>
      <w:pPr>
        <w:pStyle w:val="BodyText"/>
        <w:ind w:left="405" w:right="4" w:hanging="405"/>
        <w:spacing w:before="50" w:line="220" w:lineRule="auto"/>
        <w:rPr/>
      </w:pPr>
      <w:r>
        <w:rPr>
          <w:spacing w:val="10"/>
        </w:rPr>
        <w:t>[38]  李   纲</w:t>
      </w:r>
      <w:r>
        <w:rPr>
          <w:spacing w:val="-15"/>
        </w:rPr>
        <w:t xml:space="preserve"> </w:t>
      </w:r>
      <w:r>
        <w:rPr>
          <w:spacing w:val="10"/>
        </w:rPr>
        <w:t>,</w:t>
      </w:r>
      <w:r>
        <w:rPr>
          <w:spacing w:val="22"/>
        </w:rPr>
        <w:t xml:space="preserve"> </w:t>
      </w:r>
      <w:r>
        <w:rPr>
          <w:spacing w:val="10"/>
        </w:rPr>
        <w:t>陈璟浩.  突发公共事件网络舆情研究综述[J]</w:t>
      </w:r>
      <w:r>
        <w:rPr>
          <w:spacing w:val="-16"/>
        </w:rPr>
        <w:t xml:space="preserve"> </w:t>
      </w:r>
      <w:r>
        <w:rPr>
          <w:spacing w:val="10"/>
        </w:rPr>
        <w:t>.</w:t>
      </w:r>
      <w:r>
        <w:rPr>
          <w:spacing w:val="18"/>
        </w:rPr>
        <w:t xml:space="preserve"> </w:t>
      </w:r>
      <w:r>
        <w:rPr>
          <w:spacing w:val="10"/>
        </w:rPr>
        <w:t>图书</w:t>
      </w:r>
      <w:r>
        <w:rPr>
          <w:spacing w:val="1"/>
        </w:rPr>
        <w:t>情报知识</w:t>
      </w:r>
      <w:r>
        <w:rPr>
          <w:spacing w:val="-15"/>
        </w:rPr>
        <w:t xml:space="preserve"> </w:t>
      </w:r>
      <w:r>
        <w:rPr>
          <w:spacing w:val="1"/>
        </w:rPr>
        <w:t>, 2014</w:t>
      </w:r>
      <w:r>
        <w:rPr>
          <w:spacing w:val="36"/>
          <w:w w:val="102"/>
        </w:rPr>
        <w:t xml:space="preserve"> </w:t>
      </w:r>
      <w:r>
        <w:rPr>
          <w:spacing w:val="1"/>
        </w:rPr>
        <w:t>(2) :</w:t>
      </w:r>
      <w:r>
        <w:rPr>
          <w:spacing w:val="17"/>
          <w:w w:val="101"/>
        </w:rPr>
        <w:t xml:space="preserve"> </w:t>
      </w:r>
      <w:r>
        <w:rPr>
          <w:spacing w:val="1"/>
        </w:rPr>
        <w:t>111-119</w:t>
      </w:r>
      <w:r>
        <w:rPr>
          <w:spacing w:val="-24"/>
        </w:rPr>
        <w:t xml:space="preserve"> </w:t>
      </w:r>
      <w:r>
        <w:rPr>
          <w:spacing w:val="1"/>
        </w:rPr>
        <w:t>.</w:t>
      </w:r>
    </w:p>
    <w:p>
      <w:pPr>
        <w:pStyle w:val="BodyText"/>
        <w:ind w:left="2421"/>
        <w:spacing w:before="65" w:line="189" w:lineRule="auto"/>
        <w:rPr/>
      </w:pPr>
      <w:r>
        <w:rPr>
          <w:spacing w:val="13"/>
        </w:rPr>
        <w:t>(</w:t>
      </w:r>
      <w:r>
        <w:rPr>
          <w:rFonts w:ascii="SimHei" w:hAnsi="SimHei" w:eastAsia="SimHei" w:cs="SimHei"/>
          <w:spacing w:val="13"/>
        </w:rPr>
        <w:t>责编</w:t>
      </w:r>
      <w:r>
        <w:rPr>
          <w:rFonts w:ascii="SimHei" w:hAnsi="SimHei" w:eastAsia="SimHei" w:cs="SimHei"/>
          <w:spacing w:val="-30"/>
        </w:rPr>
        <w:t xml:space="preserve"> </w:t>
      </w:r>
      <w:r>
        <w:rPr>
          <w:spacing w:val="13"/>
        </w:rPr>
        <w:t>:</w:t>
      </w:r>
      <w:r>
        <w:rPr>
          <w:rFonts w:ascii="SimHei" w:hAnsi="SimHei" w:eastAsia="SimHei" w:cs="SimHei"/>
          <w:spacing w:val="13"/>
        </w:rPr>
        <w:t>王菊</w:t>
      </w:r>
      <w:r>
        <w:rPr>
          <w:spacing w:val="13"/>
        </w:rPr>
        <w:t>;</w:t>
      </w:r>
      <w:r>
        <w:rPr>
          <w:rFonts w:ascii="SimHei" w:hAnsi="SimHei" w:eastAsia="SimHei" w:cs="SimHei"/>
          <w:spacing w:val="13"/>
        </w:rPr>
        <w:t>校对</w:t>
      </w:r>
      <w:r>
        <w:rPr>
          <w:rFonts w:ascii="SimHei" w:hAnsi="SimHei" w:eastAsia="SimHei" w:cs="SimHei"/>
          <w:spacing w:val="-43"/>
        </w:rPr>
        <w:t xml:space="preserve"> </w:t>
      </w:r>
      <w:r>
        <w:rPr>
          <w:spacing w:val="13"/>
        </w:rPr>
        <w:t>:</w:t>
      </w:r>
      <w:r>
        <w:rPr>
          <w:rFonts w:ascii="SimHei" w:hAnsi="SimHei" w:eastAsia="SimHei" w:cs="SimHei"/>
          <w:spacing w:val="13"/>
        </w:rPr>
        <w:t>刘影梅</w:t>
      </w:r>
      <w:r>
        <w:rPr>
          <w:spacing w:val="13"/>
        </w:rPr>
        <w:t>)</w:t>
      </w:r>
    </w:p>
    <w:sectPr>
      <w:type w:val="continuous"/>
      <w:pgSz w:w="11906" w:h="16838"/>
      <w:pgMar w:top="1635" w:right="1152" w:bottom="482" w:left="1031" w:header="1237" w:footer="243" w:gutter="0"/>
      <w:cols w:equalWidth="0" w:num="2">
        <w:col w:w="5045" w:space="100"/>
        <w:col w:w="457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8"/>
      <w:spacing w:before="43" w:line="196" w:lineRule="auto"/>
      <w:rPr>
        <w:sz w:val="17"/>
        <w:szCs w:val="17"/>
      </w:rPr>
    </w:pPr>
    <w:r>
      <w:pict>
        <v:shape id="_x0000_s8" style="position:absolute;margin-left:57.7668pt;margin-top:78.4171pt;mso-position-vertical-relative:page;mso-position-horizontal-relative:page;width:479.75pt;height:0.8pt;z-index:251658240;" o:allowincell="f" filled="false" strokecolor="#231F20" strokeweight="0.76pt" coordsize="9595,16" coordorigin="0,0" path="m0,7l9594,7e">
          <v:stroke joinstyle="miter" miterlimit="10"/>
        </v:shape>
      </w:pict>
    </w:r>
    <w:r>
      <w:rPr>
        <w:sz w:val="17"/>
        <w:szCs w:val="17"/>
        <w:spacing w:val="7"/>
      </w:rPr>
      <w:t>第</w:t>
    </w:r>
    <w:r>
      <w:rPr>
        <w:sz w:val="17"/>
        <w:szCs w:val="17"/>
        <w:spacing w:val="-6"/>
      </w:rPr>
      <w:t xml:space="preserve"> </w:t>
    </w:r>
    <w:r>
      <w:rPr>
        <w:sz w:val="17"/>
        <w:szCs w:val="17"/>
        <w:spacing w:val="7"/>
      </w:rPr>
      <w:t>5 期                              陈庭贵</w:t>
    </w:r>
    <w:r>
      <w:rPr>
        <w:sz w:val="17"/>
        <w:szCs w:val="17"/>
        <w:spacing w:val="-17"/>
      </w:rPr>
      <w:t xml:space="preserve"> </w:t>
    </w:r>
    <w:r>
      <w:rPr>
        <w:sz w:val="17"/>
        <w:szCs w:val="17"/>
        <w:spacing w:val="7"/>
      </w:rPr>
      <w:t>,等</w:t>
    </w:r>
    <w:r>
      <w:rPr>
        <w:sz w:val="17"/>
        <w:szCs w:val="17"/>
        <w:spacing w:val="-16"/>
      </w:rPr>
      <w:t xml:space="preserve"> </w:t>
    </w:r>
    <w:r>
      <w:rPr>
        <w:sz w:val="17"/>
        <w:szCs w:val="17"/>
        <w:spacing w:val="7"/>
      </w:rPr>
      <w:t>:融合贝叶斯网络</w:t>
    </w:r>
    <w:r>
      <w:rPr>
        <w:sz w:val="17"/>
        <w:szCs w:val="17"/>
        <w:spacing w:val="6"/>
      </w:rPr>
      <w:t>与结构建模的衍生舆情形成路径及实证研究                   ·</w:t>
    </w:r>
    <w:r>
      <w:rPr>
        <w:sz w:val="17"/>
        <w:szCs w:val="17"/>
        <w:spacing w:val="-26"/>
      </w:rPr>
      <w:t xml:space="preserve"> </w:t>
    </w:r>
    <w:r>
      <w:rPr>
        <w:sz w:val="17"/>
        <w:szCs w:val="17"/>
        <w:spacing w:val="6"/>
      </w:rPr>
      <w:t>157</w:t>
    </w:r>
    <w:r>
      <w:rPr>
        <w:sz w:val="17"/>
        <w:szCs w:val="17"/>
        <w:spacing w:val="23"/>
      </w:rPr>
      <w:t xml:space="preserve"> </w:t>
    </w:r>
    <w:r>
      <w:rPr>
        <w:sz w:val="17"/>
        <w:szCs w:val="17"/>
        <w:spacing w:val="6"/>
      </w:rPr>
      <w: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52"/>
      <w:spacing w:before="54" w:line="183" w:lineRule="auto"/>
      <w:rPr>
        <w:sz w:val="17"/>
        <w:szCs w:val="17"/>
      </w:rPr>
    </w:pPr>
    <w:r>
      <w:pict>
        <v:shape id="_x0000_s10" style="position:absolute;margin-left:57.7668pt;margin-top:78.4171pt;mso-position-vertical-relative:page;mso-position-horizontal-relative:page;width:479.75pt;height:0.8pt;z-index:251659264;" o:allowincell="f" filled="false" strokecolor="#231F20" strokeweight="0.76pt" coordsize="9595,16" coordorigin="0,0" path="m0,7l9594,7e">
          <v:stroke joinstyle="miter" miterlimit="10"/>
        </v:shape>
      </w:pict>
    </w:r>
    <w:r>
      <w:pict>
        <v:shape id="_x0000_s12" style="position:absolute;margin-left:437.224pt;margin-top:1.62341pt;mso-position-vertical-relative:text;mso-position-horizontal-relative:text;width:32.95pt;height:13.3pt;z-index:251660288;" filled="false" stroked="false" type="#_x0000_t202">
          <v:fill on="false"/>
          <v:stroke on="false"/>
          <v:path/>
          <v:imagedata o:title=""/>
          <o:lock v:ext="edit" aspectratio="false"/>
          <v:textbox inset="0mm,0mm,0mm,0mm">
            <w:txbxContent>
              <w:p>
                <w:pPr>
                  <w:pStyle w:val="BodyText"/>
                  <w:ind w:left="20"/>
                  <w:spacing w:before="20" w:line="185" w:lineRule="auto"/>
                  <w:rPr>
                    <w:sz w:val="17"/>
                    <w:szCs w:val="17"/>
                  </w:rPr>
                </w:pPr>
                <w:r>
                  <w:rPr>
                    <w:sz w:val="17"/>
                    <w:szCs w:val="17"/>
                    <w:spacing w:val="-5"/>
                  </w:rPr>
                  <w:t>第</w:t>
                </w:r>
                <w:r>
                  <w:rPr>
                    <w:sz w:val="17"/>
                    <w:szCs w:val="17"/>
                    <w:spacing w:val="-10"/>
                  </w:rPr>
                  <w:t xml:space="preserve"> </w:t>
                </w:r>
                <w:r>
                  <w:rPr>
                    <w:sz w:val="17"/>
                    <w:szCs w:val="17"/>
                    <w:spacing w:val="-5"/>
                  </w:rPr>
                  <w:t>45</w:t>
                </w:r>
                <w:r>
                  <w:rPr>
                    <w:sz w:val="17"/>
                    <w:szCs w:val="17"/>
                    <w:spacing w:val="7"/>
                  </w:rPr>
                  <w:t xml:space="preserve"> </w:t>
                </w:r>
                <w:r>
                  <w:rPr>
                    <w:sz w:val="17"/>
                    <w:szCs w:val="17"/>
                    <w:spacing w:val="-5"/>
                  </w:rPr>
                  <w:t>卷</w:t>
                </w:r>
              </w:p>
            </w:txbxContent>
          </v:textbox>
        </v:shape>
      </w:pict>
    </w:r>
    <w:r>
      <w:pict>
        <v:shape id="_x0000_s14" style="position:absolute;margin-left:13.3875pt;margin-top:3.40643pt;mso-position-vertical-relative:text;mso-position-horizontal-relative:text;width:29.65pt;height:12.1pt;z-index:251661312;" filled="false" stroked="false" type="#_x0000_t202">
          <v:fill on="false"/>
          <v:stroke on="false"/>
          <v:path/>
          <v:imagedata o:title=""/>
          <o:lock v:ext="edit" aspectratio="false"/>
          <v:textbox inset="0mm,0mm,0mm,0mm">
            <w:txbxContent>
              <w:p>
                <w:pPr>
                  <w:pStyle w:val="BodyText"/>
                  <w:ind w:left="20"/>
                  <w:spacing w:before="19" w:line="166" w:lineRule="auto"/>
                  <w:rPr>
                    <w:sz w:val="17"/>
                    <w:szCs w:val="17"/>
                  </w:rPr>
                </w:pPr>
                <w:r>
                  <w:rPr>
                    <w:sz w:val="17"/>
                    <w:szCs w:val="17"/>
                    <w:spacing w:val="15"/>
                  </w:rPr>
                  <w:t>·</w:t>
                </w:r>
                <w:r>
                  <w:rPr>
                    <w:sz w:val="17"/>
                    <w:szCs w:val="17"/>
                    <w:spacing w:val="-27"/>
                  </w:rPr>
                  <w:t xml:space="preserve"> </w:t>
                </w:r>
                <w:r>
                  <w:rPr>
                    <w:sz w:val="17"/>
                    <w:szCs w:val="17"/>
                    <w:spacing w:val="15"/>
                  </w:rPr>
                  <w:t>158</w:t>
                </w:r>
                <w:r>
                  <w:rPr>
                    <w:sz w:val="17"/>
                    <w:szCs w:val="17"/>
                    <w:spacing w:val="22"/>
                    <w:w w:val="101"/>
                  </w:rPr>
                  <w:t xml:space="preserve"> </w:t>
                </w:r>
                <w:r>
                  <w:rPr>
                    <w:sz w:val="17"/>
                    <w:szCs w:val="17"/>
                    <w:spacing w:val="15"/>
                  </w:rPr>
                  <w:t>·</w:t>
                </w:r>
              </w:p>
            </w:txbxContent>
          </v:textbox>
        </v:shape>
      </w:pict>
    </w:r>
    <w:r>
      <w:rPr>
        <w:sz w:val="17"/>
        <w:szCs w:val="17"/>
        <w:spacing w:val="2"/>
      </w:rPr>
      <w:t>情</w:t>
    </w:r>
    <w:r>
      <w:rPr>
        <w:sz w:val="17"/>
        <w:szCs w:val="17"/>
        <w:spacing w:val="12"/>
        <w:w w:val="101"/>
      </w:rPr>
      <w:t xml:space="preserve">   </w:t>
    </w:r>
    <w:r>
      <w:rPr>
        <w:sz w:val="17"/>
        <w:szCs w:val="17"/>
        <w:spacing w:val="2"/>
      </w:rPr>
      <w:t>报</w:t>
    </w:r>
    <w:r>
      <w:rPr>
        <w:sz w:val="17"/>
        <w:szCs w:val="17"/>
        <w:spacing w:val="13"/>
      </w:rPr>
      <w:t xml:space="preserve">   </w:t>
    </w:r>
    <w:r>
      <w:rPr>
        <w:sz w:val="17"/>
        <w:szCs w:val="17"/>
        <w:spacing w:val="2"/>
      </w:rPr>
      <w:t>杂</w:t>
    </w:r>
    <w:r>
      <w:rPr>
        <w:sz w:val="17"/>
        <w:szCs w:val="17"/>
        <w:spacing w:val="13"/>
      </w:rPr>
      <w:t xml:space="preserve">   </w:t>
    </w:r>
    <w:r>
      <w:rPr>
        <w:sz w:val="17"/>
        <w:szCs w:val="17"/>
        <w:spacing w:val="2"/>
      </w:rPr>
      <w:t>志</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8"/>
      <w:spacing w:before="43" w:line="196" w:lineRule="auto"/>
      <w:rPr>
        <w:sz w:val="17"/>
        <w:szCs w:val="17"/>
      </w:rPr>
    </w:pPr>
    <w:r>
      <w:pict>
        <v:shape id="_x0000_s16" style="position:absolute;margin-left:57.7668pt;margin-top:78.4171pt;mso-position-vertical-relative:page;mso-position-horizontal-relative:page;width:479.75pt;height:0.8pt;z-index:251662336;" o:allowincell="f" filled="false" strokecolor="#231F20" strokeweight="0.76pt" coordsize="9595,16" coordorigin="0,0" path="m0,7l9594,7e">
          <v:stroke joinstyle="miter" miterlimit="10"/>
        </v:shape>
      </w:pict>
    </w:r>
    <w:r>
      <w:rPr>
        <w:sz w:val="17"/>
        <w:szCs w:val="17"/>
        <w:spacing w:val="7"/>
      </w:rPr>
      <w:t>第</w:t>
    </w:r>
    <w:r>
      <w:rPr>
        <w:sz w:val="17"/>
        <w:szCs w:val="17"/>
        <w:spacing w:val="-6"/>
      </w:rPr>
      <w:t xml:space="preserve"> </w:t>
    </w:r>
    <w:r>
      <w:rPr>
        <w:sz w:val="17"/>
        <w:szCs w:val="17"/>
        <w:spacing w:val="7"/>
      </w:rPr>
      <w:t>5 期                              陈庭贵</w:t>
    </w:r>
    <w:r>
      <w:rPr>
        <w:sz w:val="17"/>
        <w:szCs w:val="17"/>
        <w:spacing w:val="-17"/>
      </w:rPr>
      <w:t xml:space="preserve"> </w:t>
    </w:r>
    <w:r>
      <w:rPr>
        <w:sz w:val="17"/>
        <w:szCs w:val="17"/>
        <w:spacing w:val="7"/>
      </w:rPr>
      <w:t>,等</w:t>
    </w:r>
    <w:r>
      <w:rPr>
        <w:sz w:val="17"/>
        <w:szCs w:val="17"/>
        <w:spacing w:val="-16"/>
      </w:rPr>
      <w:t xml:space="preserve"> </w:t>
    </w:r>
    <w:r>
      <w:rPr>
        <w:sz w:val="17"/>
        <w:szCs w:val="17"/>
        <w:spacing w:val="7"/>
      </w:rPr>
      <w:t>:融合贝叶斯网络与结构建模的衍生舆情形成路径及实证研究     </w:t>
    </w:r>
    <w:r>
      <w:rPr>
        <w:sz w:val="17"/>
        <w:szCs w:val="17"/>
        <w:spacing w:val="6"/>
      </w:rPr>
      <w:t xml:space="preserve">              ·159</w:t>
    </w:r>
    <w:r>
      <w:rPr>
        <w:sz w:val="17"/>
        <w:szCs w:val="17"/>
        <w:spacing w:val="23"/>
      </w:rPr>
      <w:t xml:space="preserve"> </w:t>
    </w:r>
    <w:r>
      <w:rPr>
        <w:sz w:val="17"/>
        <w:szCs w:val="17"/>
        <w:spacing w:val="6"/>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52"/>
      <w:spacing w:before="54" w:line="183" w:lineRule="auto"/>
      <w:rPr>
        <w:sz w:val="17"/>
        <w:szCs w:val="17"/>
      </w:rPr>
    </w:pPr>
    <w:r>
      <w:pict>
        <v:shape id="_x0000_s54" style="position:absolute;margin-left:57.7668pt;margin-top:78.4171pt;mso-position-vertical-relative:page;mso-position-horizontal-relative:page;width:479.75pt;height:0.8pt;z-index:251665408;" o:allowincell="f" filled="false" strokecolor="#231F20" strokeweight="0.76pt" coordsize="9595,16" coordorigin="0,0" path="m0,7l9594,7e">
          <v:stroke joinstyle="miter" miterlimit="10"/>
        </v:shape>
      </w:pict>
    </w:r>
    <w:r>
      <w:pict>
        <v:shape id="_x0000_s56" style="position:absolute;margin-left:437.224pt;margin-top:1.62341pt;mso-position-vertical-relative:text;mso-position-horizontal-relative:text;width:32.95pt;height:13.3pt;z-index:251666432;" filled="false" stroked="false" type="#_x0000_t202">
          <v:fill on="false"/>
          <v:stroke on="false"/>
          <v:path/>
          <v:imagedata o:title=""/>
          <o:lock v:ext="edit" aspectratio="false"/>
          <v:textbox inset="0mm,0mm,0mm,0mm">
            <w:txbxContent>
              <w:p>
                <w:pPr>
                  <w:pStyle w:val="BodyText"/>
                  <w:ind w:left="20"/>
                  <w:spacing w:before="20" w:line="185" w:lineRule="auto"/>
                  <w:rPr>
                    <w:sz w:val="17"/>
                    <w:szCs w:val="17"/>
                  </w:rPr>
                </w:pPr>
                <w:r>
                  <w:rPr>
                    <w:sz w:val="17"/>
                    <w:szCs w:val="17"/>
                    <w:spacing w:val="-5"/>
                  </w:rPr>
                  <w:t>第</w:t>
                </w:r>
                <w:r>
                  <w:rPr>
                    <w:sz w:val="17"/>
                    <w:szCs w:val="17"/>
                    <w:spacing w:val="-10"/>
                  </w:rPr>
                  <w:t xml:space="preserve"> </w:t>
                </w:r>
                <w:r>
                  <w:rPr>
                    <w:sz w:val="17"/>
                    <w:szCs w:val="17"/>
                    <w:spacing w:val="-5"/>
                  </w:rPr>
                  <w:t>45</w:t>
                </w:r>
                <w:r>
                  <w:rPr>
                    <w:sz w:val="17"/>
                    <w:szCs w:val="17"/>
                    <w:spacing w:val="7"/>
                  </w:rPr>
                  <w:t xml:space="preserve"> </w:t>
                </w:r>
                <w:r>
                  <w:rPr>
                    <w:sz w:val="17"/>
                    <w:szCs w:val="17"/>
                    <w:spacing w:val="-5"/>
                  </w:rPr>
                  <w:t>卷</w:t>
                </w:r>
              </w:p>
            </w:txbxContent>
          </v:textbox>
        </v:shape>
      </w:pict>
    </w:r>
    <w:r>
      <w:pict>
        <v:shape id="_x0000_s58" style="position:absolute;margin-left:13.3875pt;margin-top:3.44177pt;mso-position-vertical-relative:text;mso-position-horizontal-relative:text;width:29.65pt;height:12.05pt;z-index:251667456;" filled="false" stroked="false" type="#_x0000_t202">
          <v:fill on="false"/>
          <v:stroke on="false"/>
          <v:path/>
          <v:imagedata o:title=""/>
          <o:lock v:ext="edit" aspectratio="false"/>
          <v:textbox inset="0mm,0mm,0mm,0mm">
            <w:txbxContent>
              <w:p>
                <w:pPr>
                  <w:pStyle w:val="BodyText"/>
                  <w:ind w:left="20"/>
                  <w:spacing w:before="20" w:line="165" w:lineRule="auto"/>
                  <w:rPr>
                    <w:sz w:val="17"/>
                    <w:szCs w:val="17"/>
                  </w:rPr>
                </w:pPr>
                <w:r>
                  <w:rPr>
                    <w:sz w:val="17"/>
                    <w:szCs w:val="17"/>
                    <w:spacing w:val="15"/>
                  </w:rPr>
                  <w:t>·</w:t>
                </w:r>
                <w:r>
                  <w:rPr>
                    <w:sz w:val="17"/>
                    <w:szCs w:val="17"/>
                    <w:spacing w:val="-27"/>
                  </w:rPr>
                  <w:t xml:space="preserve"> </w:t>
                </w:r>
                <w:r>
                  <w:rPr>
                    <w:sz w:val="17"/>
                    <w:szCs w:val="17"/>
                    <w:spacing w:val="15"/>
                  </w:rPr>
                  <w:t>160</w:t>
                </w:r>
                <w:r>
                  <w:rPr>
                    <w:sz w:val="17"/>
                    <w:szCs w:val="17"/>
                    <w:spacing w:val="22"/>
                    <w:w w:val="101"/>
                  </w:rPr>
                  <w:t xml:space="preserve"> </w:t>
                </w:r>
                <w:r>
                  <w:rPr>
                    <w:sz w:val="17"/>
                    <w:szCs w:val="17"/>
                    <w:spacing w:val="15"/>
                  </w:rPr>
                  <w:t>·</w:t>
                </w:r>
              </w:p>
            </w:txbxContent>
          </v:textbox>
        </v:shape>
      </w:pict>
    </w:r>
    <w:r>
      <w:rPr>
        <w:sz w:val="17"/>
        <w:szCs w:val="17"/>
        <w:spacing w:val="2"/>
      </w:rPr>
      <w:t>情</w:t>
    </w:r>
    <w:r>
      <w:rPr>
        <w:sz w:val="17"/>
        <w:szCs w:val="17"/>
        <w:spacing w:val="12"/>
        <w:w w:val="101"/>
      </w:rPr>
      <w:t xml:space="preserve">   </w:t>
    </w:r>
    <w:r>
      <w:rPr>
        <w:sz w:val="17"/>
        <w:szCs w:val="17"/>
        <w:spacing w:val="2"/>
      </w:rPr>
      <w:t>报</w:t>
    </w:r>
    <w:r>
      <w:rPr>
        <w:sz w:val="17"/>
        <w:szCs w:val="17"/>
        <w:spacing w:val="13"/>
      </w:rPr>
      <w:t xml:space="preserve">   </w:t>
    </w:r>
    <w:r>
      <w:rPr>
        <w:sz w:val="17"/>
        <w:szCs w:val="17"/>
        <w:spacing w:val="2"/>
      </w:rPr>
      <w:t>杂</w:t>
    </w:r>
    <w:r>
      <w:rPr>
        <w:sz w:val="17"/>
        <w:szCs w:val="17"/>
        <w:spacing w:val="13"/>
      </w:rPr>
      <w:t xml:space="preserve">   </w:t>
    </w:r>
    <w:r>
      <w:rPr>
        <w:sz w:val="17"/>
        <w:szCs w:val="17"/>
        <w:spacing w:val="2"/>
      </w:rPr>
      <w:t>志</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8"/>
      <w:spacing w:before="43" w:line="196" w:lineRule="auto"/>
      <w:rPr>
        <w:sz w:val="17"/>
        <w:szCs w:val="17"/>
      </w:rPr>
    </w:pPr>
    <w:r>
      <w:pict>
        <v:shape id="_x0000_s60" style="position:absolute;margin-left:57.7668pt;margin-top:78.4171pt;mso-position-vertical-relative:page;mso-position-horizontal-relative:page;width:479.75pt;height:0.8pt;z-index:251668480;" o:allowincell="f" filled="false" strokecolor="#231F20" strokeweight="0.76pt" coordsize="9595,16" coordorigin="0,0" path="m0,7l9594,7e">
          <v:stroke joinstyle="miter" miterlimit="10"/>
        </v:shape>
      </w:pict>
    </w:r>
    <w:r>
      <w:rPr>
        <w:sz w:val="17"/>
        <w:szCs w:val="17"/>
        <w:spacing w:val="7"/>
      </w:rPr>
      <w:t>第</w:t>
    </w:r>
    <w:r>
      <w:rPr>
        <w:sz w:val="17"/>
        <w:szCs w:val="17"/>
        <w:spacing w:val="-6"/>
      </w:rPr>
      <w:t xml:space="preserve"> </w:t>
    </w:r>
    <w:r>
      <w:rPr>
        <w:sz w:val="17"/>
        <w:szCs w:val="17"/>
        <w:spacing w:val="7"/>
      </w:rPr>
      <w:t>5 期                              陈庭贵</w:t>
    </w:r>
    <w:r>
      <w:rPr>
        <w:sz w:val="17"/>
        <w:szCs w:val="17"/>
        <w:spacing w:val="-17"/>
      </w:rPr>
      <w:t xml:space="preserve"> </w:t>
    </w:r>
    <w:r>
      <w:rPr>
        <w:sz w:val="17"/>
        <w:szCs w:val="17"/>
        <w:spacing w:val="7"/>
      </w:rPr>
      <w:t>,等</w:t>
    </w:r>
    <w:r>
      <w:rPr>
        <w:sz w:val="17"/>
        <w:szCs w:val="17"/>
        <w:spacing w:val="-16"/>
      </w:rPr>
      <w:t xml:space="preserve"> </w:t>
    </w:r>
    <w:r>
      <w:rPr>
        <w:sz w:val="17"/>
        <w:szCs w:val="17"/>
        <w:spacing w:val="7"/>
      </w:rPr>
      <w:t>:融合贝叶斯网络</w:t>
    </w:r>
    <w:r>
      <w:rPr>
        <w:sz w:val="17"/>
        <w:szCs w:val="17"/>
        <w:spacing w:val="6"/>
      </w:rPr>
      <w:t>与结构建模的衍生舆情形成路径及实证研究                   ·</w:t>
    </w:r>
    <w:r>
      <w:rPr>
        <w:sz w:val="17"/>
        <w:szCs w:val="17"/>
        <w:spacing w:val="-26"/>
      </w:rPr>
      <w:t xml:space="preserve"> </w:t>
    </w:r>
    <w:r>
      <w:rPr>
        <w:sz w:val="17"/>
        <w:szCs w:val="17"/>
        <w:spacing w:val="6"/>
      </w:rPr>
      <w:t>161</w:t>
    </w:r>
    <w:r>
      <w:rPr>
        <w:sz w:val="17"/>
        <w:szCs w:val="17"/>
        <w:spacing w:val="23"/>
      </w:rPr>
      <w:t xml:space="preserve"> </w:t>
    </w:r>
    <w:r>
      <w:rPr>
        <w:sz w:val="17"/>
        <w:szCs w:val="17"/>
        <w:spacing w:val="6"/>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52"/>
      <w:spacing w:before="54" w:line="183" w:lineRule="auto"/>
      <w:rPr>
        <w:sz w:val="17"/>
        <w:szCs w:val="17"/>
      </w:rPr>
    </w:pPr>
    <w:r>
      <w:pict>
        <v:shape id="_x0000_s66" style="position:absolute;margin-left:57.7668pt;margin-top:78.4171pt;mso-position-vertical-relative:page;mso-position-horizontal-relative:page;width:479.75pt;height:0.8pt;z-index:251671552;" o:allowincell="f" filled="false" strokecolor="#231F20" strokeweight="0.76pt" coordsize="9595,16" coordorigin="0,0" path="m0,7l9594,7e">
          <v:stroke joinstyle="miter" miterlimit="10"/>
        </v:shape>
      </w:pict>
    </w:r>
    <w:r>
      <w:pict>
        <v:shape id="_x0000_s68" style="position:absolute;margin-left:437.224pt;margin-top:1.62341pt;mso-position-vertical-relative:text;mso-position-horizontal-relative:text;width:32.95pt;height:13.3pt;z-index:251672576;" filled="false" stroked="false" type="#_x0000_t202">
          <v:fill on="false"/>
          <v:stroke on="false"/>
          <v:path/>
          <v:imagedata o:title=""/>
          <o:lock v:ext="edit" aspectratio="false"/>
          <v:textbox inset="0mm,0mm,0mm,0mm">
            <w:txbxContent>
              <w:p>
                <w:pPr>
                  <w:pStyle w:val="BodyText"/>
                  <w:ind w:left="20"/>
                  <w:spacing w:before="20" w:line="185" w:lineRule="auto"/>
                  <w:rPr>
                    <w:sz w:val="17"/>
                    <w:szCs w:val="17"/>
                  </w:rPr>
                </w:pPr>
                <w:r>
                  <w:rPr>
                    <w:sz w:val="17"/>
                    <w:szCs w:val="17"/>
                    <w:spacing w:val="-5"/>
                  </w:rPr>
                  <w:t>第</w:t>
                </w:r>
                <w:r>
                  <w:rPr>
                    <w:sz w:val="17"/>
                    <w:szCs w:val="17"/>
                    <w:spacing w:val="-10"/>
                  </w:rPr>
                  <w:t xml:space="preserve"> </w:t>
                </w:r>
                <w:r>
                  <w:rPr>
                    <w:sz w:val="17"/>
                    <w:szCs w:val="17"/>
                    <w:spacing w:val="-5"/>
                  </w:rPr>
                  <w:t>45</w:t>
                </w:r>
                <w:r>
                  <w:rPr>
                    <w:sz w:val="17"/>
                    <w:szCs w:val="17"/>
                    <w:spacing w:val="7"/>
                  </w:rPr>
                  <w:t xml:space="preserve"> </w:t>
                </w:r>
                <w:r>
                  <w:rPr>
                    <w:sz w:val="17"/>
                    <w:szCs w:val="17"/>
                    <w:spacing w:val="-5"/>
                  </w:rPr>
                  <w:t>卷</w:t>
                </w:r>
              </w:p>
            </w:txbxContent>
          </v:textbox>
        </v:shape>
      </w:pict>
    </w:r>
    <w:r>
      <w:pict>
        <v:shape id="_x0000_s70" style="position:absolute;margin-left:13.3875pt;margin-top:3.44177pt;mso-position-vertical-relative:text;mso-position-horizontal-relative:text;width:29.65pt;height:12.05pt;z-index:251673600;" filled="false" stroked="false" type="#_x0000_t202">
          <v:fill on="false"/>
          <v:stroke on="false"/>
          <v:path/>
          <v:imagedata o:title=""/>
          <o:lock v:ext="edit" aspectratio="false"/>
          <v:textbox inset="0mm,0mm,0mm,0mm">
            <w:txbxContent>
              <w:p>
                <w:pPr>
                  <w:pStyle w:val="BodyText"/>
                  <w:ind w:left="20"/>
                  <w:spacing w:before="20" w:line="165" w:lineRule="auto"/>
                  <w:rPr>
                    <w:sz w:val="17"/>
                    <w:szCs w:val="17"/>
                  </w:rPr>
                </w:pPr>
                <w:r>
                  <w:rPr>
                    <w:sz w:val="17"/>
                    <w:szCs w:val="17"/>
                    <w:spacing w:val="15"/>
                  </w:rPr>
                  <w:t>·</w:t>
                </w:r>
                <w:r>
                  <w:rPr>
                    <w:sz w:val="17"/>
                    <w:szCs w:val="17"/>
                    <w:spacing w:val="-27"/>
                  </w:rPr>
                  <w:t xml:space="preserve"> </w:t>
                </w:r>
                <w:r>
                  <w:rPr>
                    <w:sz w:val="17"/>
                    <w:szCs w:val="17"/>
                    <w:spacing w:val="15"/>
                  </w:rPr>
                  <w:t>162</w:t>
                </w:r>
                <w:r>
                  <w:rPr>
                    <w:sz w:val="17"/>
                    <w:szCs w:val="17"/>
                    <w:spacing w:val="22"/>
                    <w:w w:val="101"/>
                  </w:rPr>
                  <w:t xml:space="preserve"> </w:t>
                </w:r>
                <w:r>
                  <w:rPr>
                    <w:sz w:val="17"/>
                    <w:szCs w:val="17"/>
                    <w:spacing w:val="15"/>
                  </w:rPr>
                  <w:t>·</w:t>
                </w:r>
              </w:p>
            </w:txbxContent>
          </v:textbox>
        </v:shape>
      </w:pict>
    </w:r>
    <w:r>
      <w:rPr>
        <w:sz w:val="17"/>
        <w:szCs w:val="17"/>
        <w:spacing w:val="2"/>
      </w:rPr>
      <w:t>情</w:t>
    </w:r>
    <w:r>
      <w:rPr>
        <w:sz w:val="17"/>
        <w:szCs w:val="17"/>
        <w:spacing w:val="12"/>
        <w:w w:val="101"/>
      </w:rPr>
      <w:t xml:space="preserve">   </w:t>
    </w:r>
    <w:r>
      <w:rPr>
        <w:sz w:val="17"/>
        <w:szCs w:val="17"/>
        <w:spacing w:val="2"/>
      </w:rPr>
      <w:t>报</w:t>
    </w:r>
    <w:r>
      <w:rPr>
        <w:sz w:val="17"/>
        <w:szCs w:val="17"/>
        <w:spacing w:val="13"/>
      </w:rPr>
      <w:t xml:space="preserve">   </w:t>
    </w:r>
    <w:r>
      <w:rPr>
        <w:sz w:val="17"/>
        <w:szCs w:val="17"/>
        <w:spacing w:val="2"/>
      </w:rPr>
      <w:t>杂</w:t>
    </w:r>
    <w:r>
      <w:rPr>
        <w:sz w:val="17"/>
        <w:szCs w:val="17"/>
        <w:spacing w:val="13"/>
      </w:rPr>
      <w:t xml:space="preserve">   </w:t>
    </w:r>
    <w:r>
      <w:rPr>
        <w:sz w:val="17"/>
        <w:szCs w:val="17"/>
        <w:spacing w:val="2"/>
      </w:rPr>
      <w:t>志</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8"/>
      <w:spacing w:before="43" w:line="196" w:lineRule="auto"/>
      <w:rPr>
        <w:sz w:val="17"/>
        <w:szCs w:val="17"/>
      </w:rPr>
    </w:pPr>
    <w:r>
      <w:pict>
        <v:shape id="_x0000_s76" style="position:absolute;margin-left:57.7668pt;margin-top:78.4171pt;mso-position-vertical-relative:page;mso-position-horizontal-relative:page;width:479.75pt;height:0.8pt;z-index:251674624;" o:allowincell="f" filled="false" strokecolor="#231F20" strokeweight="0.76pt" coordsize="9595,16" coordorigin="0,0" path="m0,7l9594,7e">
          <v:stroke joinstyle="miter" miterlimit="10"/>
        </v:shape>
      </w:pict>
    </w:r>
    <w:r>
      <w:rPr>
        <w:sz w:val="17"/>
        <w:szCs w:val="17"/>
        <w:spacing w:val="7"/>
      </w:rPr>
      <w:t>第</w:t>
    </w:r>
    <w:r>
      <w:rPr>
        <w:sz w:val="17"/>
        <w:szCs w:val="17"/>
        <w:spacing w:val="-6"/>
      </w:rPr>
      <w:t xml:space="preserve"> </w:t>
    </w:r>
    <w:r>
      <w:rPr>
        <w:sz w:val="17"/>
        <w:szCs w:val="17"/>
        <w:spacing w:val="7"/>
      </w:rPr>
      <w:t>5 期                              陈庭贵</w:t>
    </w:r>
    <w:r>
      <w:rPr>
        <w:sz w:val="17"/>
        <w:szCs w:val="17"/>
        <w:spacing w:val="-17"/>
      </w:rPr>
      <w:t xml:space="preserve"> </w:t>
    </w:r>
    <w:r>
      <w:rPr>
        <w:sz w:val="17"/>
        <w:szCs w:val="17"/>
        <w:spacing w:val="7"/>
      </w:rPr>
      <w:t>,等</w:t>
    </w:r>
    <w:r>
      <w:rPr>
        <w:sz w:val="17"/>
        <w:szCs w:val="17"/>
        <w:spacing w:val="-16"/>
      </w:rPr>
      <w:t xml:space="preserve"> </w:t>
    </w:r>
    <w:r>
      <w:rPr>
        <w:sz w:val="17"/>
        <w:szCs w:val="17"/>
        <w:spacing w:val="7"/>
      </w:rPr>
      <w:t>:融合贝叶斯网络</w:t>
    </w:r>
    <w:r>
      <w:rPr>
        <w:sz w:val="17"/>
        <w:szCs w:val="17"/>
        <w:spacing w:val="6"/>
      </w:rPr>
      <w:t>与结构建模的衍生舆情形成路径及实证研究                   ·</w:t>
    </w:r>
    <w:r>
      <w:rPr>
        <w:sz w:val="17"/>
        <w:szCs w:val="17"/>
        <w:spacing w:val="-26"/>
      </w:rPr>
      <w:t xml:space="preserve"> </w:t>
    </w:r>
    <w:r>
      <w:rPr>
        <w:sz w:val="17"/>
        <w:szCs w:val="17"/>
        <w:spacing w:val="6"/>
      </w:rPr>
      <w:t>163</w:t>
    </w:r>
    <w:r>
      <w:rPr>
        <w:sz w:val="17"/>
        <w:szCs w:val="17"/>
        <w:spacing w:val="23"/>
      </w:rPr>
      <w:t xml:space="preserve"> </w:t>
    </w:r>
    <w:r>
      <w:rPr>
        <w:sz w:val="17"/>
        <w:szCs w:val="17"/>
        <w:spacing w:val="6"/>
      </w:rPr>
      <w: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52"/>
      <w:spacing w:before="54" w:line="183" w:lineRule="auto"/>
      <w:rPr>
        <w:sz w:val="17"/>
        <w:szCs w:val="17"/>
      </w:rPr>
    </w:pPr>
    <w:r>
      <w:pict>
        <v:shape id="_x0000_s78" style="position:absolute;margin-left:57.7668pt;margin-top:78.4171pt;mso-position-vertical-relative:page;mso-position-horizontal-relative:page;width:479.75pt;height:0.8pt;z-index:251677696;" o:allowincell="f" filled="false" strokecolor="#231F20" strokeweight="0.76pt" coordsize="9595,16" coordorigin="0,0" path="m0,7l9594,7e">
          <v:stroke joinstyle="miter" miterlimit="10"/>
        </v:shape>
      </w:pict>
    </w:r>
    <w:r>
      <w:pict>
        <v:shape id="_x0000_s80" style="position:absolute;margin-left:437.224pt;margin-top:1.62341pt;mso-position-vertical-relative:text;mso-position-horizontal-relative:text;width:32.95pt;height:13.3pt;z-index:251678720;" filled="false" stroked="false" type="#_x0000_t202">
          <v:fill on="false"/>
          <v:stroke on="false"/>
          <v:path/>
          <v:imagedata o:title=""/>
          <o:lock v:ext="edit" aspectratio="false"/>
          <v:textbox inset="0mm,0mm,0mm,0mm">
            <w:txbxContent>
              <w:p>
                <w:pPr>
                  <w:pStyle w:val="BodyText"/>
                  <w:ind w:left="20"/>
                  <w:spacing w:before="20" w:line="185" w:lineRule="auto"/>
                  <w:rPr>
                    <w:sz w:val="17"/>
                    <w:szCs w:val="17"/>
                  </w:rPr>
                </w:pPr>
                <w:r>
                  <w:rPr>
                    <w:sz w:val="17"/>
                    <w:szCs w:val="17"/>
                    <w:spacing w:val="-5"/>
                  </w:rPr>
                  <w:t>第</w:t>
                </w:r>
                <w:r>
                  <w:rPr>
                    <w:sz w:val="17"/>
                    <w:szCs w:val="17"/>
                    <w:spacing w:val="-10"/>
                  </w:rPr>
                  <w:t xml:space="preserve"> </w:t>
                </w:r>
                <w:r>
                  <w:rPr>
                    <w:sz w:val="17"/>
                    <w:szCs w:val="17"/>
                    <w:spacing w:val="-5"/>
                  </w:rPr>
                  <w:t>45</w:t>
                </w:r>
                <w:r>
                  <w:rPr>
                    <w:sz w:val="17"/>
                    <w:szCs w:val="17"/>
                    <w:spacing w:val="7"/>
                  </w:rPr>
                  <w:t xml:space="preserve"> </w:t>
                </w:r>
                <w:r>
                  <w:rPr>
                    <w:sz w:val="17"/>
                    <w:szCs w:val="17"/>
                    <w:spacing w:val="-5"/>
                  </w:rPr>
                  <w:t>卷</w:t>
                </w:r>
              </w:p>
            </w:txbxContent>
          </v:textbox>
        </v:shape>
      </w:pict>
    </w:r>
    <w:r>
      <w:pict>
        <v:shape id="_x0000_s82" style="position:absolute;margin-left:13.3875pt;margin-top:3.44177pt;mso-position-vertical-relative:text;mso-position-horizontal-relative:text;width:29.65pt;height:12.05pt;z-index:251679744;" filled="false" stroked="false" type="#_x0000_t202">
          <v:fill on="false"/>
          <v:stroke on="false"/>
          <v:path/>
          <v:imagedata o:title=""/>
          <o:lock v:ext="edit" aspectratio="false"/>
          <v:textbox inset="0mm,0mm,0mm,0mm">
            <w:txbxContent>
              <w:p>
                <w:pPr>
                  <w:pStyle w:val="BodyText"/>
                  <w:ind w:left="20"/>
                  <w:spacing w:before="20" w:line="165" w:lineRule="auto"/>
                  <w:rPr>
                    <w:sz w:val="17"/>
                    <w:szCs w:val="17"/>
                  </w:rPr>
                </w:pPr>
                <w:r>
                  <w:rPr>
                    <w:sz w:val="17"/>
                    <w:szCs w:val="17"/>
                    <w:spacing w:val="15"/>
                  </w:rPr>
                  <w:t>·</w:t>
                </w:r>
                <w:r>
                  <w:rPr>
                    <w:sz w:val="17"/>
                    <w:szCs w:val="17"/>
                    <w:spacing w:val="-27"/>
                  </w:rPr>
                  <w:t xml:space="preserve"> </w:t>
                </w:r>
                <w:r>
                  <w:rPr>
                    <w:sz w:val="17"/>
                    <w:szCs w:val="17"/>
                    <w:spacing w:val="15"/>
                  </w:rPr>
                  <w:t>164</w:t>
                </w:r>
                <w:r>
                  <w:rPr>
                    <w:sz w:val="17"/>
                    <w:szCs w:val="17"/>
                    <w:spacing w:val="22"/>
                    <w:w w:val="101"/>
                  </w:rPr>
                  <w:t xml:space="preserve"> </w:t>
                </w:r>
                <w:r>
                  <w:rPr>
                    <w:sz w:val="17"/>
                    <w:szCs w:val="17"/>
                    <w:spacing w:val="15"/>
                  </w:rPr>
                  <w:t>·</w:t>
                </w:r>
              </w:p>
            </w:txbxContent>
          </v:textbox>
        </v:shape>
      </w:pict>
    </w:r>
    <w:r>
      <w:rPr>
        <w:sz w:val="17"/>
        <w:szCs w:val="17"/>
        <w:spacing w:val="2"/>
      </w:rPr>
      <w:t>情</w:t>
    </w:r>
    <w:r>
      <w:rPr>
        <w:sz w:val="17"/>
        <w:szCs w:val="17"/>
        <w:spacing w:val="12"/>
        <w:w w:val="101"/>
      </w:rPr>
      <w:t xml:space="preserve">   </w:t>
    </w:r>
    <w:r>
      <w:rPr>
        <w:sz w:val="17"/>
        <w:szCs w:val="17"/>
        <w:spacing w:val="2"/>
      </w:rPr>
      <w:t>报</w:t>
    </w:r>
    <w:r>
      <w:rPr>
        <w:sz w:val="17"/>
        <w:szCs w:val="17"/>
        <w:spacing w:val="13"/>
      </w:rPr>
      <w:t xml:space="preserve">   </w:t>
    </w:r>
    <w:r>
      <w:rPr>
        <w:sz w:val="17"/>
        <w:szCs w:val="17"/>
        <w:spacing w:val="2"/>
      </w:rPr>
      <w:t>杂</w:t>
    </w:r>
    <w:r>
      <w:rPr>
        <w:sz w:val="17"/>
        <w:szCs w:val="17"/>
        <w:spacing w:val="13"/>
      </w:rPr>
      <w:t xml:space="preserve">   </w:t>
    </w:r>
    <w:r>
      <w:rPr>
        <w:sz w:val="17"/>
        <w:szCs w:val="17"/>
        <w:spacing w:val="2"/>
      </w:rPr>
      <w:t>志</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8"/>
      <w:spacing w:before="43" w:line="196" w:lineRule="auto"/>
      <w:rPr>
        <w:sz w:val="17"/>
        <w:szCs w:val="17"/>
      </w:rPr>
    </w:pPr>
    <w:r>
      <w:pict>
        <v:shape id="_x0000_s84" style="position:absolute;margin-left:57.7668pt;margin-top:78.4171pt;mso-position-vertical-relative:page;mso-position-horizontal-relative:page;width:479.75pt;height:0.8pt;z-index:251680768;" o:allowincell="f" filled="false" strokecolor="#231F20" strokeweight="0.76pt" coordsize="9595,16" coordorigin="0,0" path="m0,7l9594,7e">
          <v:stroke joinstyle="miter" miterlimit="10"/>
        </v:shape>
      </w:pict>
    </w:r>
    <w:r>
      <w:rPr>
        <w:sz w:val="17"/>
        <w:szCs w:val="17"/>
        <w:spacing w:val="7"/>
      </w:rPr>
      <w:t>第</w:t>
    </w:r>
    <w:r>
      <w:rPr>
        <w:sz w:val="17"/>
        <w:szCs w:val="17"/>
        <w:spacing w:val="-6"/>
      </w:rPr>
      <w:t xml:space="preserve"> </w:t>
    </w:r>
    <w:r>
      <w:rPr>
        <w:sz w:val="17"/>
        <w:szCs w:val="17"/>
        <w:spacing w:val="7"/>
      </w:rPr>
      <w:t>5 期                              陈庭贵</w:t>
    </w:r>
    <w:r>
      <w:rPr>
        <w:sz w:val="17"/>
        <w:szCs w:val="17"/>
        <w:spacing w:val="-17"/>
      </w:rPr>
      <w:t xml:space="preserve"> </w:t>
    </w:r>
    <w:r>
      <w:rPr>
        <w:sz w:val="17"/>
        <w:szCs w:val="17"/>
        <w:spacing w:val="7"/>
      </w:rPr>
      <w:t>,等</w:t>
    </w:r>
    <w:r>
      <w:rPr>
        <w:sz w:val="17"/>
        <w:szCs w:val="17"/>
        <w:spacing w:val="-16"/>
      </w:rPr>
      <w:t xml:space="preserve"> </w:t>
    </w:r>
    <w:r>
      <w:rPr>
        <w:sz w:val="17"/>
        <w:szCs w:val="17"/>
        <w:spacing w:val="7"/>
      </w:rPr>
      <w:t>:融合贝叶斯网络</w:t>
    </w:r>
    <w:r>
      <w:rPr>
        <w:sz w:val="17"/>
        <w:szCs w:val="17"/>
        <w:spacing w:val="6"/>
      </w:rPr>
      <w:t>与结构建模的衍生舆情形成路径及实证研究                   ·</w:t>
    </w:r>
    <w:r>
      <w:rPr>
        <w:sz w:val="17"/>
        <w:szCs w:val="17"/>
        <w:spacing w:val="-26"/>
      </w:rPr>
      <w:t xml:space="preserve"> </w:t>
    </w:r>
    <w:r>
      <w:rPr>
        <w:sz w:val="17"/>
        <w:szCs w:val="17"/>
        <w:spacing w:val="6"/>
      </w:rPr>
      <w:t>165</w:t>
    </w:r>
    <w:r>
      <w:rPr>
        <w:sz w:val="17"/>
        <w:szCs w:val="17"/>
        <w:spacing w:val="23"/>
      </w:rPr>
      <w:t xml:space="preserve"> </w:t>
    </w:r>
    <w:r>
      <w:rPr>
        <w:sz w:val="17"/>
        <w:szCs w:val="17"/>
        <w:spacing w:val="6"/>
      </w:rPr>
      <w: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52"/>
      <w:spacing w:before="54" w:line="183" w:lineRule="auto"/>
      <w:rPr>
        <w:sz w:val="17"/>
        <w:szCs w:val="17"/>
      </w:rPr>
    </w:pPr>
    <w:r>
      <w:pict>
        <v:shape id="_x0000_s86" style="position:absolute;margin-left:57.7668pt;margin-top:78.4171pt;mso-position-vertical-relative:page;mso-position-horizontal-relative:page;width:479.75pt;height:0.8pt;z-index:251683840;" o:allowincell="f" filled="false" strokecolor="#231F20" strokeweight="0.76pt" coordsize="9595,16" coordorigin="0,0" path="m0,7l9594,7e">
          <v:stroke joinstyle="miter" miterlimit="10"/>
        </v:shape>
      </w:pict>
    </w:r>
    <w:r>
      <w:pict>
        <v:shape id="_x0000_s88" style="position:absolute;margin-left:437.224pt;margin-top:1.62341pt;mso-position-vertical-relative:text;mso-position-horizontal-relative:text;width:32.95pt;height:13.3pt;z-index:251684864;" filled="false" stroked="false" type="#_x0000_t202">
          <v:fill on="false"/>
          <v:stroke on="false"/>
          <v:path/>
          <v:imagedata o:title=""/>
          <o:lock v:ext="edit" aspectratio="false"/>
          <v:textbox inset="0mm,0mm,0mm,0mm">
            <w:txbxContent>
              <w:p>
                <w:pPr>
                  <w:pStyle w:val="BodyText"/>
                  <w:ind w:left="20"/>
                  <w:spacing w:before="20" w:line="185" w:lineRule="auto"/>
                  <w:rPr>
                    <w:sz w:val="17"/>
                    <w:szCs w:val="17"/>
                  </w:rPr>
                </w:pPr>
                <w:r>
                  <w:rPr>
                    <w:sz w:val="17"/>
                    <w:szCs w:val="17"/>
                    <w:spacing w:val="-5"/>
                  </w:rPr>
                  <w:t>第</w:t>
                </w:r>
                <w:r>
                  <w:rPr>
                    <w:sz w:val="17"/>
                    <w:szCs w:val="17"/>
                    <w:spacing w:val="-10"/>
                  </w:rPr>
                  <w:t xml:space="preserve"> </w:t>
                </w:r>
                <w:r>
                  <w:rPr>
                    <w:sz w:val="17"/>
                    <w:szCs w:val="17"/>
                    <w:spacing w:val="-5"/>
                  </w:rPr>
                  <w:t>45</w:t>
                </w:r>
                <w:r>
                  <w:rPr>
                    <w:sz w:val="17"/>
                    <w:szCs w:val="17"/>
                    <w:spacing w:val="7"/>
                  </w:rPr>
                  <w:t xml:space="preserve"> </w:t>
                </w:r>
                <w:r>
                  <w:rPr>
                    <w:sz w:val="17"/>
                    <w:szCs w:val="17"/>
                    <w:spacing w:val="-5"/>
                  </w:rPr>
                  <w:t>卷</w:t>
                </w:r>
              </w:p>
            </w:txbxContent>
          </v:textbox>
        </v:shape>
      </w:pict>
    </w:r>
    <w:r>
      <w:pict>
        <v:shape id="_x0000_s90" style="position:absolute;margin-left:13.3875pt;margin-top:3.49474pt;mso-position-vertical-relative:text;mso-position-horizontal-relative:text;width:29.65pt;height:12pt;z-index:251685888;" filled="false" stroked="false" type="#_x0000_t202">
          <v:fill on="false"/>
          <v:stroke on="false"/>
          <v:path/>
          <v:imagedata o:title=""/>
          <o:lock v:ext="edit" aspectratio="false"/>
          <v:textbox inset="0mm,0mm,0mm,0mm">
            <w:txbxContent>
              <w:p>
                <w:pPr>
                  <w:pStyle w:val="BodyText"/>
                  <w:ind w:left="20"/>
                  <w:spacing w:before="20" w:line="164" w:lineRule="auto"/>
                  <w:rPr>
                    <w:sz w:val="17"/>
                    <w:szCs w:val="17"/>
                  </w:rPr>
                </w:pPr>
                <w:r>
                  <w:rPr>
                    <w:sz w:val="17"/>
                    <w:szCs w:val="17"/>
                    <w:spacing w:val="15"/>
                  </w:rPr>
                  <w:t>·</w:t>
                </w:r>
                <w:r>
                  <w:rPr>
                    <w:sz w:val="17"/>
                    <w:szCs w:val="17"/>
                    <w:spacing w:val="-27"/>
                  </w:rPr>
                  <w:t xml:space="preserve"> </w:t>
                </w:r>
                <w:r>
                  <w:rPr>
                    <w:sz w:val="17"/>
                    <w:szCs w:val="17"/>
                    <w:spacing w:val="15"/>
                  </w:rPr>
                  <w:t>122</w:t>
                </w:r>
                <w:r>
                  <w:rPr>
                    <w:sz w:val="17"/>
                    <w:szCs w:val="17"/>
                    <w:spacing w:val="22"/>
                    <w:w w:val="101"/>
                  </w:rPr>
                  <w:t xml:space="preserve"> </w:t>
                </w:r>
                <w:r>
                  <w:rPr>
                    <w:sz w:val="17"/>
                    <w:szCs w:val="17"/>
                    <w:spacing w:val="15"/>
                  </w:rPr>
                  <w:t>·</w:t>
                </w:r>
              </w:p>
            </w:txbxContent>
          </v:textbox>
        </v:shape>
      </w:pict>
    </w:r>
    <w:r>
      <w:rPr>
        <w:sz w:val="17"/>
        <w:szCs w:val="17"/>
        <w:spacing w:val="2"/>
      </w:rPr>
      <w:t>情</w:t>
    </w:r>
    <w:r>
      <w:rPr>
        <w:sz w:val="17"/>
        <w:szCs w:val="17"/>
        <w:spacing w:val="12"/>
        <w:w w:val="101"/>
      </w:rPr>
      <w:t xml:space="preserve">   </w:t>
    </w:r>
    <w:r>
      <w:rPr>
        <w:sz w:val="17"/>
        <w:szCs w:val="17"/>
        <w:spacing w:val="2"/>
      </w:rPr>
      <w:t>报</w:t>
    </w:r>
    <w:r>
      <w:rPr>
        <w:sz w:val="17"/>
        <w:szCs w:val="17"/>
        <w:spacing w:val="13"/>
      </w:rPr>
      <w:t xml:space="preserve">   </w:t>
    </w:r>
    <w:r>
      <w:rPr>
        <w:sz w:val="17"/>
        <w:szCs w:val="17"/>
        <w:spacing w:val="2"/>
      </w:rPr>
      <w:t>杂</w:t>
    </w:r>
    <w:r>
      <w:rPr>
        <w:sz w:val="17"/>
        <w:szCs w:val="17"/>
        <w:spacing w:val="13"/>
      </w:rPr>
      <w:t xml:space="preserve">   </w:t>
    </w:r>
    <w:r>
      <w:rPr>
        <w:sz w:val="17"/>
        <w:szCs w:val="17"/>
        <w:spacing w:val="2"/>
      </w:rPr>
      <w:t>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5"/>
      <w:szCs w:val="15"/>
      <w:lang w:val="en-US" w:eastAsia="en-US" w:bidi="ar-SA"/>
    </w:rPr>
  </w:style>
  <w:style w:type="paragraph" w:styleId="TableText">
    <w:name w:val="Table Text"/>
    <w:basedOn w:val="Normal"/>
    <w:semiHidden/>
    <w:qFormat/>
    <w:pPr/>
    <w:rPr>
      <w:rFonts w:ascii="Microsoft YaHei" w:hAnsi="Microsoft YaHei" w:eastAsia="Microsoft YaHei" w:cs="Microsoft YaHei"/>
      <w:sz w:val="11"/>
      <w:szCs w:val="1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header" Target="header4.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header" Target="header3.xml"/><Relationship Id="rId4" Type="http://schemas.openxmlformats.org/officeDocument/2006/relationships/footer" Target="footer2.xml"/><Relationship Id="rId31" Type="http://schemas.openxmlformats.org/officeDocument/2006/relationships/fontTable" Target="fontTable.xml"/><Relationship Id="rId30" Type="http://schemas.openxmlformats.org/officeDocument/2006/relationships/styles" Target="styles.xml"/><Relationship Id="rId3" Type="http://schemas.openxmlformats.org/officeDocument/2006/relationships/header" Target="header2.xml"/><Relationship Id="rId29" Type="http://schemas.openxmlformats.org/officeDocument/2006/relationships/settings" Target="settings.xml"/><Relationship Id="rId28" Type="http://schemas.openxmlformats.org/officeDocument/2006/relationships/footer" Target="footer5.xml"/><Relationship Id="rId27" Type="http://schemas.openxmlformats.org/officeDocument/2006/relationships/header" Target="header10.xml"/><Relationship Id="rId26" Type="http://schemas.openxmlformats.org/officeDocument/2006/relationships/footer" Target="footer4.xml"/><Relationship Id="rId25" Type="http://schemas.openxmlformats.org/officeDocument/2006/relationships/header" Target="header9.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header" Target="header8.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footer" Target="footer1.xml"/><Relationship Id="rId19" Type="http://schemas.openxmlformats.org/officeDocument/2006/relationships/header" Target="header7.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image" Target="media/image4.png"/><Relationship Id="rId10" Type="http://schemas.openxmlformats.org/officeDocument/2006/relationships/header" Target="head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创建者</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subject>科目</dc:subject>
  <dc:creator>作者</dc:creator>
  <dcterms:created xsi:type="dcterms:W3CDTF">2026-04-24T15:20:49Z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2026-05-21T13:50:37</vt:filetime>
  </property>
</Properties>
</file>