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Montserrat" w:cs="Montserrat" w:eastAsia="Montserrat" w:hAnsi="Montserrat"/>
        </w:rPr>
      </w:pPr>
      <w:r w:rsidDel="00000000" w:rsidR="00000000" w:rsidRPr="00000000">
        <w:rPr>
          <w:rFonts w:ascii="Montserrat" w:cs="Montserrat" w:eastAsia="Montserrat" w:hAnsi="Montserrat"/>
          <w:b w:val="1"/>
          <w:color w:val="9900ff"/>
          <w:rtl w:val="0"/>
        </w:rPr>
        <w:tab/>
        <w:t xml:space="preserve">You Are Not Imagining It</w:t>
      </w:r>
      <w:r w:rsidDel="00000000" w:rsidR="00000000" w:rsidRPr="00000000">
        <w:rPr>
          <w:rFonts w:ascii="Montserrat" w:cs="Montserrat" w:eastAsia="Montserrat" w:hAnsi="Montserrat"/>
          <w:rtl w:val="0"/>
        </w:rPr>
        <w:t xml:space="preserve"> is a product of several hours of research and coding work made possible by the support of Warner Brothers and Girls Who Code, as well as our teaching staff comprised of Sammy, Kristen, and Winter!</w:t>
      </w:r>
    </w:p>
    <w:p w:rsidR="00000000" w:rsidDel="00000000" w:rsidP="00000000" w:rsidRDefault="00000000" w:rsidRPr="00000000" w14:paraId="00000001">
      <w:pP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2">
      <w:pP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ind w:firstLine="720"/>
        <w:contextualSpacing w:val="0"/>
        <w:rPr>
          <w:rFonts w:ascii="Montserrat" w:cs="Montserrat" w:eastAsia="Montserrat" w:hAnsi="Montserrat"/>
        </w:rPr>
      </w:pPr>
      <w:r w:rsidDel="00000000" w:rsidR="00000000" w:rsidRPr="00000000">
        <w:rPr>
          <w:rFonts w:ascii="Montserrat" w:cs="Montserrat" w:eastAsia="Montserrat" w:hAnsi="Montserrat"/>
          <w:rtl w:val="0"/>
        </w:rPr>
        <w:t xml:space="preserve">Our major software challenge was getting the buttons on the home, stories, and register/login page to work. We wanted to make our buttons modal, which means a text box with a few sentences or a paragraph would open up. The FAQs page also took some work to let text appear and disappear by clicking on questions. We did have difficulty making the register/login page functional. Our group worked on these pages by asking the teaching team questions and using W3Schools as a resource. </w:t>
      </w:r>
    </w:p>
    <w:p w:rsidR="00000000" w:rsidDel="00000000" w:rsidP="00000000" w:rsidRDefault="00000000" w:rsidRPr="00000000" w14:paraId="00000009">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ind w:firstLine="720"/>
        <w:contextualSpacing w:val="0"/>
        <w:rPr>
          <w:rFonts w:ascii="Montserrat" w:cs="Montserrat" w:eastAsia="Montserrat" w:hAnsi="Montserrat"/>
        </w:rPr>
      </w:pPr>
      <w:r w:rsidDel="00000000" w:rsidR="00000000" w:rsidRPr="00000000">
        <w:rPr>
          <w:rFonts w:ascii="Montserrat" w:cs="Montserrat" w:eastAsia="Montserrat" w:hAnsi="Montserrat"/>
          <w:rtl w:val="0"/>
        </w:rPr>
        <w:t xml:space="preserve">Microaggressions are the everyday verbal, nonverbal, and environmental slights, snubs, or insults, whether intentional or unintentional, which communicate hostile, derogatory, or negative messages to target persons based solely upon their marginalized group membership. The purpose </w:t>
      </w:r>
      <w:r w:rsidDel="00000000" w:rsidR="00000000" w:rsidRPr="00000000">
        <w:rPr>
          <w:rFonts w:ascii="Montserrat" w:cs="Montserrat" w:eastAsia="Montserrat" w:hAnsi="Montserrat"/>
          <w:b w:val="1"/>
          <w:color w:val="9900ff"/>
          <w:rtl w:val="0"/>
        </w:rPr>
        <w:t xml:space="preserve">You Are Not Imagining It </w:t>
      </w:r>
      <w:r w:rsidDel="00000000" w:rsidR="00000000" w:rsidRPr="00000000">
        <w:rPr>
          <w:rFonts w:ascii="Montserrat" w:cs="Montserrat" w:eastAsia="Montserrat" w:hAnsi="Montserrat"/>
          <w:rtl w:val="0"/>
        </w:rPr>
        <w:t xml:space="preserve">is to bring awareness towards the harmful use and cliché that is microaggressions. </w:t>
      </w:r>
      <w:r w:rsidDel="00000000" w:rsidR="00000000" w:rsidRPr="00000000">
        <w:rPr>
          <w:rFonts w:ascii="Montserrat" w:cs="Montserrat" w:eastAsia="Montserrat" w:hAnsi="Montserrat"/>
          <w:rtl w:val="0"/>
        </w:rPr>
        <w:t xml:space="preserve">Many people disregard microaggressions and label those who have experienced them as “too sensitive “ or “playing the [enter a marginalized group] card”. When we invalid the feelings of these individuals and allow the perpetrators to voice their negative stereotypes and prejudices, it can lead to discrimination, perpetuating the violence and systematic oppression that minorities have suffered through for years.</w:t>
      </w:r>
    </w:p>
    <w:p w:rsidR="00000000" w:rsidDel="00000000" w:rsidP="00000000" w:rsidRDefault="00000000" w:rsidRPr="00000000" w14:paraId="00000011">
      <w:pPr>
        <w:ind w:firstLine="720"/>
        <w:contextualSpacing w:val="0"/>
        <w:rPr>
          <w:rFonts w:ascii="Montserrat" w:cs="Montserrat" w:eastAsia="Montserrat" w:hAnsi="Montserrat"/>
        </w:rPr>
      </w:pPr>
      <w:r w:rsidDel="00000000" w:rsidR="00000000" w:rsidRPr="00000000">
        <w:rPr>
          <w:rFonts w:ascii="Montserrat" w:cs="Montserrat" w:eastAsia="Montserrat" w:hAnsi="Montserrat"/>
          <w:b w:val="1"/>
          <w:color w:val="9900ff"/>
          <w:rtl w:val="0"/>
        </w:rPr>
        <w:t xml:space="preserve">You Are Not Imagining It </w:t>
      </w:r>
      <w:r w:rsidDel="00000000" w:rsidR="00000000" w:rsidRPr="00000000">
        <w:rPr>
          <w:rFonts w:ascii="Montserrat" w:cs="Montserrat" w:eastAsia="Montserrat" w:hAnsi="Montserrat"/>
          <w:rtl w:val="0"/>
        </w:rPr>
        <w:t xml:space="preserve">will serve as a forum where users can openly share their concerning microaggressions, ask questions, and learn about ways we can make our world peaceable, kind, and microaggression-free.  </w:t>
      </w:r>
      <w:r w:rsidDel="00000000" w:rsidR="00000000" w:rsidRPr="00000000">
        <w:rPr>
          <w:rtl w:val="0"/>
        </w:rPr>
      </w:r>
    </w:p>
    <w:p w:rsidR="00000000" w:rsidDel="00000000" w:rsidP="00000000" w:rsidRDefault="00000000" w:rsidRPr="00000000" w14:paraId="00000012">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ind w:firstLine="720"/>
        <w:contextualSpacing w:val="0"/>
        <w:rPr>
          <w:rFonts w:ascii="Montserrat" w:cs="Montserrat" w:eastAsia="Montserrat" w:hAnsi="Montserrat"/>
        </w:rPr>
      </w:pPr>
      <w:r w:rsidDel="00000000" w:rsidR="00000000" w:rsidRPr="00000000">
        <w:rPr>
          <w:rFonts w:ascii="Montserrat" w:cs="Montserrat" w:eastAsia="Montserrat" w:hAnsi="Montserrat"/>
          <w:rtl w:val="0"/>
        </w:rPr>
        <w:t xml:space="preserve">There is still a lot of work that can be put into </w:t>
      </w:r>
      <w:r w:rsidDel="00000000" w:rsidR="00000000" w:rsidRPr="00000000">
        <w:rPr>
          <w:rFonts w:ascii="Montserrat" w:cs="Montserrat" w:eastAsia="Montserrat" w:hAnsi="Montserrat"/>
          <w:b w:val="1"/>
          <w:color w:val="9900ff"/>
          <w:rtl w:val="0"/>
        </w:rPr>
        <w:t xml:space="preserve">You Are Not Imagining It </w:t>
      </w:r>
      <w:r w:rsidDel="00000000" w:rsidR="00000000" w:rsidRPr="00000000">
        <w:rPr>
          <w:rFonts w:ascii="Montserrat" w:cs="Montserrat" w:eastAsia="Montserrat" w:hAnsi="Montserrat"/>
          <w:rtl w:val="0"/>
        </w:rPr>
        <w:t xml:space="preserve">in the future. In the future, we would like to do further web page designing to attract more users, obtain more page content, and build a well-functioning register and login page. Users at this time are not able to create an account, but with more future updates to our website, we can develop and expand the YANII community.</w:t>
      </w:r>
    </w:p>
    <w:p w:rsidR="00000000" w:rsidDel="00000000" w:rsidP="00000000" w:rsidRDefault="00000000" w:rsidRPr="00000000" w14:paraId="00000021">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ind w:firstLine="720"/>
        <w:contextualSpacing w:val="0"/>
        <w:rPr>
          <w:rFonts w:ascii="Montserrat" w:cs="Montserrat" w:eastAsia="Montserrat" w:hAnsi="Montserrat"/>
          <w:sz w:val="60"/>
          <w:szCs w:val="60"/>
        </w:rPr>
      </w:pPr>
      <w:r w:rsidDel="00000000" w:rsidR="00000000" w:rsidRPr="00000000">
        <w:rPr>
          <w:rtl w:val="0"/>
        </w:rPr>
      </w:r>
    </w:p>
    <w:p w:rsidR="00000000" w:rsidDel="00000000" w:rsidP="00000000" w:rsidRDefault="00000000" w:rsidRPr="00000000" w14:paraId="0000002B">
      <w:pPr>
        <w:ind w:firstLine="720"/>
        <w:contextualSpacing w:val="0"/>
        <w:rPr>
          <w:rFonts w:ascii="Montserrat" w:cs="Montserrat" w:eastAsia="Montserrat" w:hAnsi="Montserrat"/>
          <w:sz w:val="60"/>
          <w:szCs w:val="60"/>
        </w:rPr>
      </w:pPr>
      <w:r w:rsidDel="00000000" w:rsidR="00000000" w:rsidRPr="00000000">
        <w:rPr>
          <w:rFonts w:ascii="Montserrat" w:cs="Montserrat" w:eastAsia="Montserrat" w:hAnsi="Montserrat"/>
          <w:sz w:val="60"/>
          <w:szCs w:val="60"/>
          <w:rtl w:val="0"/>
        </w:rPr>
        <w:t xml:space="preserve">Timeline</w:t>
      </w:r>
      <w:r w:rsidDel="00000000" w:rsidR="00000000" w:rsidRPr="00000000">
        <w:rPr>
          <w:rtl w:val="0"/>
        </w:rPr>
      </w:r>
    </w:p>
    <w:p w:rsidR="00000000" w:rsidDel="00000000" w:rsidP="00000000" w:rsidRDefault="00000000" w:rsidRPr="00000000" w14:paraId="0000002C">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ind w:firstLine="720"/>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ind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Contact Us Page</w:t>
      </w:r>
    </w:p>
    <w:p w:rsidR="00000000" w:rsidDel="00000000" w:rsidP="00000000" w:rsidRDefault="00000000" w:rsidRPr="00000000" w14:paraId="00000031">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2">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3">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4">
      <w:pPr>
        <w:ind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Stories Coding</w:t>
      </w:r>
    </w:p>
    <w:p w:rsidR="00000000" w:rsidDel="00000000" w:rsidP="00000000" w:rsidRDefault="00000000" w:rsidRPr="00000000" w14:paraId="00000035">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6">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7">
      <w:pPr>
        <w:ind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Quiz Coding</w:t>
      </w:r>
    </w:p>
    <w:p w:rsidR="00000000" w:rsidDel="00000000" w:rsidP="00000000" w:rsidRDefault="00000000" w:rsidRPr="00000000" w14:paraId="00000038">
      <w:pPr>
        <w:ind w:firstLine="720"/>
        <w:contextualSpacing w:val="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39">
      <w:pPr>
        <w:ind w:firstLine="720"/>
        <w:contextualSpacing w:val="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3A">
      <w:pPr>
        <w:ind w:firstLine="720"/>
        <w:contextualSpacing w:val="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3B">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C">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D">
      <w:pPr>
        <w:ind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Navigation Bar</w:t>
      </w:r>
    </w:p>
    <w:p w:rsidR="00000000" w:rsidDel="00000000" w:rsidP="00000000" w:rsidRDefault="00000000" w:rsidRPr="00000000" w14:paraId="0000003E">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3F">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0">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1">
      <w:pPr>
        <w:ind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FAQ Page Coding</w:t>
      </w:r>
    </w:p>
    <w:p w:rsidR="00000000" w:rsidDel="00000000" w:rsidP="00000000" w:rsidRDefault="00000000" w:rsidRPr="00000000" w14:paraId="00000042">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3">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4">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5">
      <w:pPr>
        <w:ind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About Us </w:t>
      </w:r>
    </w:p>
    <w:p w:rsidR="00000000" w:rsidDel="00000000" w:rsidP="00000000" w:rsidRDefault="00000000" w:rsidRPr="00000000" w14:paraId="00000046">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7">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8">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9">
      <w:pPr>
        <w:ind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Home Page Coding</w:t>
      </w:r>
    </w:p>
    <w:p w:rsidR="00000000" w:rsidDel="00000000" w:rsidP="00000000" w:rsidRDefault="00000000" w:rsidRPr="00000000" w14:paraId="0000004A">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B">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C">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D">
      <w:pPr>
        <w:ind w:left="0"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Resources</w:t>
      </w:r>
    </w:p>
    <w:p w:rsidR="00000000" w:rsidDel="00000000" w:rsidP="00000000" w:rsidRDefault="00000000" w:rsidRPr="00000000" w14:paraId="0000004E">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F">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0">
      <w:pPr>
        <w:ind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1">
      <w:pPr>
        <w:ind w:left="0" w:firstLine="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FAQs (address questions/link to comments page)</w:t>
      </w:r>
    </w:p>
    <w:p w:rsidR="00000000" w:rsidDel="00000000" w:rsidP="00000000" w:rsidRDefault="00000000" w:rsidRPr="00000000" w14:paraId="00000052">
      <w:pPr>
        <w:ind w:left="0" w:firstLine="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3">
      <w:pPr>
        <w:ind w:left="0" w:firstLine="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4">
      <w:pPr>
        <w:ind w:left="0" w:firstLine="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5">
      <w:pPr>
        <w:ind w:left="0"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General Research</w:t>
      </w:r>
    </w:p>
    <w:p w:rsidR="00000000" w:rsidDel="00000000" w:rsidP="00000000" w:rsidRDefault="00000000" w:rsidRPr="00000000" w14:paraId="00000056">
      <w:pPr>
        <w:ind w:left="0" w:firstLine="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7">
      <w:pPr>
        <w:ind w:left="0" w:firstLine="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8">
      <w:pPr>
        <w:ind w:left="0" w:firstLine="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9">
      <w:pPr>
        <w:ind w:left="0"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Stories Format</w:t>
      </w:r>
    </w:p>
    <w:p w:rsidR="00000000" w:rsidDel="00000000" w:rsidP="00000000" w:rsidRDefault="00000000" w:rsidRPr="00000000" w14:paraId="0000005A">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B">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C">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D">
      <w:pPr>
        <w:ind w:left="0"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Home Page Content</w:t>
      </w:r>
    </w:p>
    <w:p w:rsidR="00000000" w:rsidDel="00000000" w:rsidP="00000000" w:rsidRDefault="00000000" w:rsidRPr="00000000" w14:paraId="0000005E">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F">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0">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1">
      <w:pPr>
        <w:ind w:left="0"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Quiz Q&amp;A</w:t>
      </w:r>
    </w:p>
    <w:p w:rsidR="00000000" w:rsidDel="00000000" w:rsidP="00000000" w:rsidRDefault="00000000" w:rsidRPr="00000000" w14:paraId="00000062">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3">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4">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5">
      <w:pPr>
        <w:ind w:left="0" w:firstLine="720"/>
        <w:contextualSpacing w:val="0"/>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Scratch Game</w:t>
      </w:r>
    </w:p>
    <w:p w:rsidR="00000000" w:rsidDel="00000000" w:rsidP="00000000" w:rsidRDefault="00000000" w:rsidRPr="00000000" w14:paraId="00000066">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7">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8">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9">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A">
      <w:pPr>
        <w:ind w:left="0" w:firstLine="720"/>
        <w:contextualSpacing w:val="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B">
      <w:pPr>
        <w:ind w:left="0" w:firstLine="720"/>
        <w:contextualSpacing w:val="0"/>
        <w:rPr>
          <w:rFonts w:ascii="Montserrat" w:cs="Montserrat" w:eastAsia="Montserrat" w:hAnsi="Montserrat"/>
          <w:sz w:val="120"/>
          <w:szCs w:val="120"/>
        </w:rPr>
      </w:pPr>
      <w:r w:rsidDel="00000000" w:rsidR="00000000" w:rsidRPr="00000000">
        <w:rPr>
          <w:rtl w:val="0"/>
        </w:rPr>
      </w:r>
    </w:p>
    <w:p w:rsidR="00000000" w:rsidDel="00000000" w:rsidP="00000000" w:rsidRDefault="00000000" w:rsidRPr="00000000" w14:paraId="0000006C">
      <w:pPr>
        <w:ind w:left="0" w:firstLine="0"/>
        <w:contextualSpacing w:val="0"/>
        <w:rPr>
          <w:rFonts w:ascii="Montserrat" w:cs="Montserrat" w:eastAsia="Montserrat" w:hAnsi="Montserrat"/>
          <w:b w:val="1"/>
          <w:sz w:val="120"/>
          <w:szCs w:val="120"/>
        </w:rPr>
      </w:pPr>
      <w:r w:rsidDel="00000000" w:rsidR="00000000" w:rsidRPr="00000000">
        <w:rPr>
          <w:rFonts w:ascii="Montserrat" w:cs="Montserrat" w:eastAsia="Montserrat" w:hAnsi="Montserrat"/>
          <w:b w:val="1"/>
          <w:sz w:val="120"/>
          <w:szCs w:val="120"/>
          <w:rtl w:val="0"/>
        </w:rPr>
        <w:t xml:space="preserve">You Are</w:t>
      </w:r>
    </w:p>
    <w:p w:rsidR="00000000" w:rsidDel="00000000" w:rsidP="00000000" w:rsidRDefault="00000000" w:rsidRPr="00000000" w14:paraId="0000006D">
      <w:pPr>
        <w:ind w:left="0" w:firstLine="72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6E">
      <w:pPr>
        <w:ind w:left="0" w:firstLine="720"/>
        <w:contextualSpacing w:val="0"/>
        <w:rPr>
          <w:rFonts w:ascii="Montserrat" w:cs="Montserrat" w:eastAsia="Montserrat" w:hAnsi="Montserrat"/>
          <w:b w:val="1"/>
          <w:sz w:val="120"/>
          <w:szCs w:val="120"/>
        </w:rPr>
      </w:pPr>
      <w:r w:rsidDel="00000000" w:rsidR="00000000" w:rsidRPr="00000000">
        <w:rPr>
          <w:rFonts w:ascii="Montserrat" w:cs="Montserrat" w:eastAsia="Montserrat" w:hAnsi="Montserrat"/>
          <w:b w:val="1"/>
          <w:sz w:val="120"/>
          <w:szCs w:val="120"/>
          <w:rtl w:val="0"/>
        </w:rPr>
        <w:br w:type="textWrapping"/>
        <w:t xml:space="preserve">NOT</w:t>
      </w:r>
    </w:p>
    <w:p w:rsidR="00000000" w:rsidDel="00000000" w:rsidP="00000000" w:rsidRDefault="00000000" w:rsidRPr="00000000" w14:paraId="0000006F">
      <w:pPr>
        <w:ind w:left="0" w:firstLine="72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70">
      <w:pPr>
        <w:ind w:left="0" w:firstLine="72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71">
      <w:pPr>
        <w:ind w:left="0" w:firstLine="72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72">
      <w:pPr>
        <w:ind w:left="0" w:firstLine="0"/>
        <w:contextualSpacing w:val="0"/>
        <w:rPr>
          <w:rFonts w:ascii="Montserrat" w:cs="Montserrat" w:eastAsia="Montserrat" w:hAnsi="Montserrat"/>
          <w:b w:val="1"/>
          <w:sz w:val="120"/>
          <w:szCs w:val="120"/>
        </w:rPr>
      </w:pPr>
      <w:r w:rsidDel="00000000" w:rsidR="00000000" w:rsidRPr="00000000">
        <w:rPr>
          <w:rFonts w:ascii="Montserrat" w:cs="Montserrat" w:eastAsia="Montserrat" w:hAnsi="Montserrat"/>
          <w:b w:val="1"/>
          <w:sz w:val="120"/>
          <w:szCs w:val="120"/>
          <w:rtl w:val="0"/>
        </w:rPr>
        <w:t xml:space="preserve">Imagining It</w:t>
      </w:r>
    </w:p>
    <w:p w:rsidR="00000000" w:rsidDel="00000000" w:rsidP="00000000" w:rsidRDefault="00000000" w:rsidRPr="00000000" w14:paraId="00000073">
      <w:pPr>
        <w:ind w:left="0" w:firstLine="720"/>
        <w:contextualSpacing w:val="0"/>
        <w:rPr>
          <w:rFonts w:ascii="Montserrat" w:cs="Montserrat" w:eastAsia="Montserrat" w:hAnsi="Montserrat"/>
          <w:sz w:val="120"/>
          <w:szCs w:val="120"/>
        </w:rPr>
      </w:pPr>
      <w:r w:rsidDel="00000000" w:rsidR="00000000" w:rsidRPr="00000000">
        <w:rPr>
          <w:rtl w:val="0"/>
        </w:rPr>
      </w:r>
    </w:p>
    <w:p w:rsidR="00000000" w:rsidDel="00000000" w:rsidP="00000000" w:rsidRDefault="00000000" w:rsidRPr="00000000" w14:paraId="00000074">
      <w:pPr>
        <w:ind w:left="0" w:firstLine="0"/>
        <w:contextualSpacing w:val="0"/>
        <w:rPr>
          <w:rFonts w:ascii="Montserrat" w:cs="Montserrat" w:eastAsia="Montserrat" w:hAnsi="Montserrat"/>
          <w:sz w:val="120"/>
          <w:szCs w:val="120"/>
        </w:rPr>
      </w:pPr>
      <w:r w:rsidDel="00000000" w:rsidR="00000000" w:rsidRPr="00000000">
        <w:rPr>
          <w:rtl w:val="0"/>
        </w:rPr>
      </w:r>
    </w:p>
    <w:p w:rsidR="00000000" w:rsidDel="00000000" w:rsidP="00000000" w:rsidRDefault="00000000" w:rsidRPr="00000000" w14:paraId="00000075">
      <w:pPr>
        <w:ind w:left="0" w:firstLine="0"/>
        <w:contextualSpacing w:val="0"/>
        <w:rPr>
          <w:rFonts w:ascii="Montserrat" w:cs="Montserrat" w:eastAsia="Montserrat" w:hAnsi="Montserrat"/>
          <w:color w:val="9900ff"/>
          <w:sz w:val="120"/>
          <w:szCs w:val="120"/>
        </w:rPr>
      </w:pPr>
      <w:r w:rsidDel="00000000" w:rsidR="00000000" w:rsidRPr="00000000">
        <w:rPr>
          <w:rtl w:val="0"/>
        </w:rPr>
      </w:r>
    </w:p>
    <w:p w:rsidR="00000000" w:rsidDel="00000000" w:rsidP="00000000" w:rsidRDefault="00000000" w:rsidRPr="00000000" w14:paraId="00000076">
      <w:pPr>
        <w:contextualSpacing w:val="0"/>
        <w:rPr>
          <w:rFonts w:ascii="Montserrat" w:cs="Montserrat" w:eastAsia="Montserrat" w:hAnsi="Montserrat"/>
          <w:b w:val="1"/>
          <w:color w:val="9900ff"/>
          <w:sz w:val="120"/>
          <w:szCs w:val="120"/>
        </w:rPr>
      </w:pPr>
      <w:r w:rsidDel="00000000" w:rsidR="00000000" w:rsidRPr="00000000">
        <w:rPr>
          <w:rFonts w:ascii="Montserrat" w:cs="Montserrat" w:eastAsia="Montserrat" w:hAnsi="Montserrat"/>
          <w:b w:val="1"/>
          <w:color w:val="9900ff"/>
          <w:sz w:val="120"/>
          <w:szCs w:val="120"/>
          <w:rtl w:val="0"/>
        </w:rPr>
        <w:t xml:space="preserve">You Are</w:t>
      </w:r>
    </w:p>
    <w:p w:rsidR="00000000" w:rsidDel="00000000" w:rsidP="00000000" w:rsidRDefault="00000000" w:rsidRPr="00000000" w14:paraId="00000077">
      <w:pPr>
        <w:ind w:firstLine="720"/>
        <w:contextualSpacing w:val="0"/>
        <w:rPr>
          <w:rFonts w:ascii="Montserrat" w:cs="Montserrat" w:eastAsia="Montserrat" w:hAnsi="Montserrat"/>
          <w:b w:val="1"/>
          <w:color w:val="9900ff"/>
          <w:sz w:val="120"/>
          <w:szCs w:val="120"/>
        </w:rPr>
      </w:pPr>
      <w:r w:rsidDel="00000000" w:rsidR="00000000" w:rsidRPr="00000000">
        <w:rPr>
          <w:rtl w:val="0"/>
        </w:rPr>
      </w:r>
    </w:p>
    <w:p w:rsidR="00000000" w:rsidDel="00000000" w:rsidP="00000000" w:rsidRDefault="00000000" w:rsidRPr="00000000" w14:paraId="00000078">
      <w:pPr>
        <w:ind w:firstLine="720"/>
        <w:contextualSpacing w:val="0"/>
        <w:rPr>
          <w:rFonts w:ascii="Montserrat" w:cs="Montserrat" w:eastAsia="Montserrat" w:hAnsi="Montserrat"/>
          <w:b w:val="1"/>
          <w:color w:val="9900ff"/>
          <w:sz w:val="120"/>
          <w:szCs w:val="120"/>
        </w:rPr>
      </w:pPr>
      <w:r w:rsidDel="00000000" w:rsidR="00000000" w:rsidRPr="00000000">
        <w:rPr>
          <w:rtl w:val="0"/>
        </w:rPr>
      </w:r>
    </w:p>
    <w:p w:rsidR="00000000" w:rsidDel="00000000" w:rsidP="00000000" w:rsidRDefault="00000000" w:rsidRPr="00000000" w14:paraId="00000079">
      <w:pPr>
        <w:ind w:firstLine="720"/>
        <w:contextualSpacing w:val="0"/>
        <w:rPr>
          <w:rFonts w:ascii="Montserrat" w:cs="Montserrat" w:eastAsia="Montserrat" w:hAnsi="Montserrat"/>
          <w:b w:val="1"/>
          <w:color w:val="9900ff"/>
          <w:sz w:val="120"/>
          <w:szCs w:val="120"/>
        </w:rPr>
      </w:pPr>
      <w:r w:rsidDel="00000000" w:rsidR="00000000" w:rsidRPr="00000000">
        <w:rPr>
          <w:rFonts w:ascii="Montserrat" w:cs="Montserrat" w:eastAsia="Montserrat" w:hAnsi="Montserrat"/>
          <w:b w:val="1"/>
          <w:color w:val="9900ff"/>
          <w:sz w:val="120"/>
          <w:szCs w:val="120"/>
          <w:rtl w:val="0"/>
        </w:rPr>
        <w:br w:type="textWrapping"/>
        <w:t xml:space="preserve">NOT</w:t>
      </w:r>
    </w:p>
    <w:p w:rsidR="00000000" w:rsidDel="00000000" w:rsidP="00000000" w:rsidRDefault="00000000" w:rsidRPr="00000000" w14:paraId="0000007A">
      <w:pPr>
        <w:ind w:firstLine="720"/>
        <w:contextualSpacing w:val="0"/>
        <w:rPr>
          <w:rFonts w:ascii="Montserrat" w:cs="Montserrat" w:eastAsia="Montserrat" w:hAnsi="Montserrat"/>
          <w:b w:val="1"/>
          <w:color w:val="9900ff"/>
          <w:sz w:val="120"/>
          <w:szCs w:val="120"/>
        </w:rPr>
      </w:pPr>
      <w:r w:rsidDel="00000000" w:rsidR="00000000" w:rsidRPr="00000000">
        <w:rPr>
          <w:rtl w:val="0"/>
        </w:rPr>
      </w:r>
    </w:p>
    <w:p w:rsidR="00000000" w:rsidDel="00000000" w:rsidP="00000000" w:rsidRDefault="00000000" w:rsidRPr="00000000" w14:paraId="0000007B">
      <w:pPr>
        <w:ind w:left="0" w:firstLine="0"/>
        <w:contextualSpacing w:val="0"/>
        <w:rPr>
          <w:rFonts w:ascii="Montserrat" w:cs="Montserrat" w:eastAsia="Montserrat" w:hAnsi="Montserrat"/>
          <w:b w:val="1"/>
          <w:color w:val="9900ff"/>
          <w:sz w:val="120"/>
          <w:szCs w:val="120"/>
        </w:rPr>
      </w:pPr>
      <w:r w:rsidDel="00000000" w:rsidR="00000000" w:rsidRPr="00000000">
        <w:rPr>
          <w:rtl w:val="0"/>
        </w:rPr>
      </w:r>
    </w:p>
    <w:p w:rsidR="00000000" w:rsidDel="00000000" w:rsidP="00000000" w:rsidRDefault="00000000" w:rsidRPr="00000000" w14:paraId="0000007C">
      <w:pPr>
        <w:contextualSpacing w:val="0"/>
        <w:rPr>
          <w:rFonts w:ascii="Montserrat" w:cs="Montserrat" w:eastAsia="Montserrat" w:hAnsi="Montserrat"/>
          <w:b w:val="1"/>
          <w:color w:val="9900ff"/>
          <w:sz w:val="120"/>
          <w:szCs w:val="120"/>
        </w:rPr>
      </w:pPr>
      <w:r w:rsidDel="00000000" w:rsidR="00000000" w:rsidRPr="00000000">
        <w:rPr>
          <w:rFonts w:ascii="Montserrat" w:cs="Montserrat" w:eastAsia="Montserrat" w:hAnsi="Montserrat"/>
          <w:b w:val="1"/>
          <w:color w:val="9900ff"/>
          <w:sz w:val="120"/>
          <w:szCs w:val="120"/>
          <w:rtl w:val="0"/>
        </w:rPr>
        <w:t xml:space="preserve">Imagining It</w:t>
      </w:r>
    </w:p>
    <w:p w:rsidR="00000000" w:rsidDel="00000000" w:rsidP="00000000" w:rsidRDefault="00000000" w:rsidRPr="00000000" w14:paraId="0000007D">
      <w:pPr>
        <w:contextualSpacing w:val="0"/>
        <w:rPr>
          <w:rFonts w:ascii="Montserrat" w:cs="Montserrat" w:eastAsia="Montserrat" w:hAnsi="Montserrat"/>
          <w:b w:val="1"/>
          <w:color w:val="9900ff"/>
          <w:sz w:val="120"/>
          <w:szCs w:val="120"/>
        </w:rPr>
      </w:pPr>
      <w:r w:rsidDel="00000000" w:rsidR="00000000" w:rsidRPr="00000000">
        <w:rPr>
          <w:rtl w:val="0"/>
        </w:rPr>
      </w:r>
    </w:p>
    <w:p w:rsidR="00000000" w:rsidDel="00000000" w:rsidP="00000000" w:rsidRDefault="00000000" w:rsidRPr="00000000" w14:paraId="0000007E">
      <w:pPr>
        <w:contextualSpacing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F">
      <w:pPr>
        <w:ind w:left="0" w:firstLine="0"/>
        <w:contextualSpacing w:val="0"/>
        <w:rPr>
          <w:rFonts w:ascii="Montserrat" w:cs="Montserrat" w:eastAsia="Montserrat" w:hAnsi="Montserrat"/>
          <w:b w:val="1"/>
          <w:sz w:val="120"/>
          <w:szCs w:val="120"/>
        </w:rPr>
      </w:pPr>
      <w:r w:rsidDel="00000000" w:rsidR="00000000" w:rsidRPr="00000000">
        <w:rPr>
          <w:rFonts w:ascii="Montserrat" w:cs="Montserrat" w:eastAsia="Montserrat" w:hAnsi="Montserrat"/>
          <w:b w:val="1"/>
          <w:sz w:val="120"/>
          <w:szCs w:val="120"/>
        </w:rPr>
        <w:drawing>
          <wp:inline distB="114300" distT="114300" distL="114300" distR="114300">
            <wp:extent cx="5943600" cy="4148138"/>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4148138"/>
                    </a:xfrm>
                    <a:prstGeom prst="rect"/>
                    <a:ln/>
                  </pic:spPr>
                </pic:pic>
              </a:graphicData>
            </a:graphic>
          </wp:inline>
        </w:drawing>
      </w:r>
      <w:r w:rsidDel="00000000" w:rsidR="00000000" w:rsidRPr="00000000">
        <w:rPr>
          <w:rFonts w:ascii="Montserrat" w:cs="Montserrat" w:eastAsia="Montserrat" w:hAnsi="Montserrat"/>
          <w:b w:val="1"/>
          <w:sz w:val="120"/>
          <w:szCs w:val="120"/>
        </w:rPr>
        <w:drawing>
          <wp:inline distB="114300" distT="114300" distL="114300" distR="114300">
            <wp:extent cx="5943600" cy="4510088"/>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510088"/>
                    </a:xfrm>
                    <a:prstGeom prst="rect"/>
                    <a:ln/>
                  </pic:spPr>
                </pic:pic>
              </a:graphicData>
            </a:graphic>
          </wp:inline>
        </w:drawing>
      </w:r>
      <w:r w:rsidDel="00000000" w:rsidR="00000000" w:rsidRPr="00000000">
        <w:rPr>
          <w:rFonts w:ascii="Montserrat" w:cs="Montserrat" w:eastAsia="Montserrat" w:hAnsi="Montserrat"/>
          <w:b w:val="1"/>
          <w:sz w:val="120"/>
          <w:szCs w:val="120"/>
        </w:rPr>
        <w:drawing>
          <wp:inline distB="114300" distT="114300" distL="114300" distR="114300">
            <wp:extent cx="5943600" cy="4310063"/>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81">
      <w:pPr>
        <w:ind w:left="0" w:firstLine="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82">
      <w:pPr>
        <w:ind w:left="0" w:firstLine="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83">
      <w:pPr>
        <w:ind w:left="0" w:firstLine="0"/>
        <w:contextualSpacing w:val="0"/>
        <w:rPr>
          <w:rFonts w:ascii="Montserrat" w:cs="Montserrat" w:eastAsia="Montserrat" w:hAnsi="Montserrat"/>
          <w:b w:val="1"/>
          <w:sz w:val="120"/>
          <w:szCs w:val="120"/>
        </w:rPr>
      </w:pPr>
      <w:r w:rsidDel="00000000" w:rsidR="00000000" w:rsidRPr="00000000">
        <w:rPr>
          <w:rFonts w:ascii="Montserrat" w:cs="Montserrat" w:eastAsia="Montserrat" w:hAnsi="Montserrat"/>
          <w:b w:val="1"/>
          <w:sz w:val="120"/>
          <w:szCs w:val="1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114300</wp:posOffset>
            </wp:positionV>
            <wp:extent cx="2619375" cy="2619375"/>
            <wp:effectExtent b="0" l="0" r="0" t="0"/>
            <wp:wrapTopAndBottom distB="114300" distT="114300"/>
            <wp:docPr descr="Grace" id="2" name="image5.jpg"/>
            <a:graphic>
              <a:graphicData uri="http://schemas.openxmlformats.org/drawingml/2006/picture">
                <pic:pic>
                  <pic:nvPicPr>
                    <pic:cNvPr descr="Grace" id="0" name="image5.jpg"/>
                    <pic:cNvPicPr preferRelativeResize="0"/>
                  </pic:nvPicPr>
                  <pic:blipFill>
                    <a:blip r:embed="rId9"/>
                    <a:srcRect b="0" l="25000" r="24285" t="46212"/>
                    <a:stretch>
                      <a:fillRect/>
                    </a:stretch>
                  </pic:blipFill>
                  <pic:spPr>
                    <a:xfrm>
                      <a:off x="0" y="0"/>
                      <a:ext cx="2619375" cy="2619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2981325</wp:posOffset>
            </wp:positionH>
            <wp:positionV relativeFrom="paragraph">
              <wp:posOffset>3200400</wp:posOffset>
            </wp:positionV>
            <wp:extent cx="3176588" cy="2714625"/>
            <wp:effectExtent b="0" l="0" r="0" t="0"/>
            <wp:wrapTopAndBottom distB="114300" distT="11430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176588" cy="2714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2981325</wp:posOffset>
            </wp:positionH>
            <wp:positionV relativeFrom="paragraph">
              <wp:posOffset>138113</wp:posOffset>
            </wp:positionV>
            <wp:extent cx="2619375" cy="2466975"/>
            <wp:effectExtent b="0" l="0" r="0" t="0"/>
            <wp:wrapTopAndBottom distB="114300" distT="114300"/>
            <wp:docPr descr="Razan" id="1" name="image2.jpg"/>
            <a:graphic>
              <a:graphicData uri="http://schemas.openxmlformats.org/drawingml/2006/picture">
                <pic:pic>
                  <pic:nvPicPr>
                    <pic:cNvPr descr="Razan" id="0" name="image2.jpg"/>
                    <pic:cNvPicPr preferRelativeResize="0"/>
                  </pic:nvPicPr>
                  <pic:blipFill>
                    <a:blip r:embed="rId11"/>
                    <a:srcRect b="10996" l="0" r="5498" t="0"/>
                    <a:stretch>
                      <a:fillRect/>
                    </a:stretch>
                  </pic:blipFill>
                  <pic:spPr>
                    <a:xfrm>
                      <a:off x="0" y="0"/>
                      <a:ext cx="2619375" cy="2466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3219450</wp:posOffset>
            </wp:positionV>
            <wp:extent cx="2667000" cy="2667000"/>
            <wp:effectExtent b="0" l="0" r="0" t="0"/>
            <wp:wrapTopAndBottom distB="114300" distT="114300"/>
            <wp:docPr descr="Almaya" id="7" name="image14.jpg"/>
            <a:graphic>
              <a:graphicData uri="http://schemas.openxmlformats.org/drawingml/2006/picture">
                <pic:pic>
                  <pic:nvPicPr>
                    <pic:cNvPr descr="Almaya" id="0" name="image14.jpg"/>
                    <pic:cNvPicPr preferRelativeResize="0"/>
                  </pic:nvPicPr>
                  <pic:blipFill>
                    <a:blip r:embed="rId12"/>
                    <a:srcRect b="0" l="0" r="0" t="0"/>
                    <a:stretch>
                      <a:fillRect/>
                    </a:stretch>
                  </pic:blipFill>
                  <pic:spPr>
                    <a:xfrm>
                      <a:off x="0" y="0"/>
                      <a:ext cx="2667000" cy="2667000"/>
                    </a:xfrm>
                    <a:prstGeom prst="rect"/>
                    <a:ln/>
                  </pic:spPr>
                </pic:pic>
              </a:graphicData>
            </a:graphic>
          </wp:anchor>
        </w:drawing>
      </w:r>
    </w:p>
    <w:p w:rsidR="00000000" w:rsidDel="00000000" w:rsidP="00000000" w:rsidRDefault="00000000" w:rsidRPr="00000000" w14:paraId="00000084">
      <w:pPr>
        <w:ind w:left="0" w:firstLine="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85">
      <w:pPr>
        <w:ind w:left="0" w:firstLine="0"/>
        <w:contextualSpacing w:val="0"/>
        <w:rPr>
          <w:rFonts w:ascii="Montserrat" w:cs="Montserrat" w:eastAsia="Montserrat" w:hAnsi="Montserrat"/>
          <w:b w:val="1"/>
          <w:sz w:val="120"/>
          <w:szCs w:val="120"/>
        </w:rPr>
      </w:pPr>
      <w:r w:rsidDel="00000000" w:rsidR="00000000" w:rsidRPr="00000000">
        <w:rPr>
          <w:rtl w:val="0"/>
        </w:rPr>
      </w:r>
    </w:p>
    <w:p w:rsidR="00000000" w:rsidDel="00000000" w:rsidP="00000000" w:rsidRDefault="00000000" w:rsidRPr="00000000" w14:paraId="00000086">
      <w:pPr>
        <w:ind w:left="0" w:firstLine="720"/>
        <w:contextualSpacing w:val="0"/>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87">
      <w:pPr>
        <w:ind w:firstLine="720"/>
        <w:contextualSpacing w:val="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8">
      <w:pPr>
        <w:ind w:left="0" w:firstLine="0"/>
        <w:contextualSpacing w:val="0"/>
        <w:rPr>
          <w:rFonts w:ascii="Montserrat" w:cs="Montserrat" w:eastAsia="Montserrat" w:hAnsi="Montserrat"/>
          <w:sz w:val="36"/>
          <w:szCs w:val="36"/>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6.jpg"/><Relationship Id="rId12" Type="http://schemas.openxmlformats.org/officeDocument/2006/relationships/image" Target="media/image14.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