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F27E2" w14:textId="77777777" w:rsidR="006E3EE0" w:rsidRDefault="00000000" w:rsidP="00492F21">
      <w:pPr>
        <w:jc w:val="center"/>
      </w:pPr>
      <w:r>
        <w:rPr>
          <w:b/>
          <w:sz w:val="44"/>
        </w:rPr>
        <w:t>Environmental Data Analysis</w:t>
      </w:r>
      <w:r>
        <w:rPr>
          <w:b/>
          <w:sz w:val="44"/>
        </w:rPr>
        <w:br/>
        <w:t>Data Wrangling Report</w:t>
      </w:r>
    </w:p>
    <w:p w14:paraId="1329FF1E" w14:textId="77777777" w:rsidR="006E3EE0" w:rsidRDefault="00000000">
      <w:pPr>
        <w:jc w:val="center"/>
      </w:pPr>
      <w:r>
        <w:rPr>
          <w:sz w:val="24"/>
        </w:rPr>
        <w:t>Created by Moataz Kamal &amp; Yousef Sherif</w:t>
      </w:r>
      <w:r>
        <w:rPr>
          <w:sz w:val="24"/>
        </w:rPr>
        <w:br/>
        <w:t>Year: 2022</w:t>
      </w:r>
      <w:r>
        <w:rPr>
          <w:sz w:val="24"/>
        </w:rPr>
        <w:br/>
        <w:t>Tools: Python (Pandas) + Tableau</w:t>
      </w:r>
    </w:p>
    <w:p w14:paraId="4D2CD8AC" w14:textId="77777777" w:rsidR="006E3EE0" w:rsidRDefault="006E3EE0"/>
    <w:p w14:paraId="4C810FDB" w14:textId="77777777" w:rsidR="006E3EE0" w:rsidRDefault="006E3EE0"/>
    <w:p w14:paraId="0E4A2871" w14:textId="77777777" w:rsidR="006E3EE0" w:rsidRDefault="00000000">
      <w:pPr>
        <w:pStyle w:val="Heading1"/>
      </w:pPr>
      <w:r>
        <w:t>1. Project context</w:t>
      </w:r>
    </w:p>
    <w:p w14:paraId="4DFE2F65" w14:textId="77777777" w:rsidR="006E3EE0" w:rsidRDefault="00000000">
      <w:r>
        <w:t>This report documents the full workflow used to clean, prepare, analyze, and visualize environmental indicators with a focus on Carbon Monoxide (CO) and Temperature (TEMP) for the year 2022. The final deliverable is a Tableau dashboard that combines global distribution maps with a monthly trend view.</w:t>
      </w:r>
    </w:p>
    <w:p w14:paraId="2B6D264F" w14:textId="77777777" w:rsidR="006E3EE0" w:rsidRDefault="00000000">
      <w:pPr>
        <w:pStyle w:val="Heading1"/>
      </w:pPr>
      <w:r>
        <w:t>2. Data sources and structure</w:t>
      </w:r>
    </w:p>
    <w:p w14:paraId="15637EC4" w14:textId="77777777" w:rsidR="006E3EE0" w:rsidRDefault="00000000">
      <w:r>
        <w:t>Two CSV files were used as the final analysis-ready inputs for Tableau: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3"/>
        <w:gridCol w:w="1855"/>
        <w:gridCol w:w="1809"/>
        <w:gridCol w:w="1830"/>
        <w:gridCol w:w="1875"/>
      </w:tblGrid>
      <w:tr w:rsidR="006E3EE0" w14:paraId="2E912E14" w14:textId="77777777">
        <w:trPr>
          <w:jc w:val="center"/>
        </w:trPr>
        <w:tc>
          <w:tcPr>
            <w:tcW w:w="1949" w:type="dxa"/>
          </w:tcPr>
          <w:p w14:paraId="2502E56B" w14:textId="77777777" w:rsidR="006E3EE0" w:rsidRDefault="00000000">
            <w:r>
              <w:t>File</w:t>
            </w:r>
          </w:p>
        </w:tc>
        <w:tc>
          <w:tcPr>
            <w:tcW w:w="1949" w:type="dxa"/>
          </w:tcPr>
          <w:p w14:paraId="7B2806E5" w14:textId="77777777" w:rsidR="006E3EE0" w:rsidRDefault="00000000">
            <w:r>
              <w:t>Grain</w:t>
            </w:r>
          </w:p>
        </w:tc>
        <w:tc>
          <w:tcPr>
            <w:tcW w:w="1949" w:type="dxa"/>
          </w:tcPr>
          <w:p w14:paraId="499D74E7" w14:textId="77777777" w:rsidR="006E3EE0" w:rsidRDefault="00000000">
            <w:r>
              <w:t>Rows</w:t>
            </w:r>
          </w:p>
        </w:tc>
        <w:tc>
          <w:tcPr>
            <w:tcW w:w="1949" w:type="dxa"/>
          </w:tcPr>
          <w:p w14:paraId="389AA98B" w14:textId="77777777" w:rsidR="006E3EE0" w:rsidRDefault="00000000">
            <w:r>
              <w:t>Columns</w:t>
            </w:r>
          </w:p>
        </w:tc>
        <w:tc>
          <w:tcPr>
            <w:tcW w:w="1949" w:type="dxa"/>
          </w:tcPr>
          <w:p w14:paraId="20671B5B" w14:textId="77777777" w:rsidR="006E3EE0" w:rsidRDefault="00000000">
            <w:r>
              <w:t>Main use in Tableau</w:t>
            </w:r>
          </w:p>
        </w:tc>
      </w:tr>
      <w:tr w:rsidR="006E3EE0" w14:paraId="21EC741B" w14:textId="77777777">
        <w:trPr>
          <w:jc w:val="center"/>
        </w:trPr>
        <w:tc>
          <w:tcPr>
            <w:tcW w:w="1949" w:type="dxa"/>
          </w:tcPr>
          <w:p w14:paraId="12A17BB4" w14:textId="77777777" w:rsidR="006E3EE0" w:rsidRDefault="00000000">
            <w:r>
              <w:t>01_air_clean.csv</w:t>
            </w:r>
          </w:p>
        </w:tc>
        <w:tc>
          <w:tcPr>
            <w:tcW w:w="1949" w:type="dxa"/>
          </w:tcPr>
          <w:p w14:paraId="581351FA" w14:textId="77777777" w:rsidR="006E3EE0" w:rsidRDefault="00000000">
            <w:r>
              <w:t>Daily city records (2022)</w:t>
            </w:r>
          </w:p>
        </w:tc>
        <w:tc>
          <w:tcPr>
            <w:tcW w:w="1949" w:type="dxa"/>
          </w:tcPr>
          <w:p w14:paraId="783CB663" w14:textId="77777777" w:rsidR="006E3EE0" w:rsidRDefault="00000000">
            <w:r>
              <w:t>10,000</w:t>
            </w:r>
          </w:p>
        </w:tc>
        <w:tc>
          <w:tcPr>
            <w:tcW w:w="1949" w:type="dxa"/>
          </w:tcPr>
          <w:p w14:paraId="4C2DFA9C" w14:textId="77777777" w:rsidR="006E3EE0" w:rsidRDefault="00000000">
            <w:r>
              <w:t>21</w:t>
            </w:r>
          </w:p>
        </w:tc>
        <w:tc>
          <w:tcPr>
            <w:tcW w:w="1949" w:type="dxa"/>
          </w:tcPr>
          <w:p w14:paraId="1AF41C40" w14:textId="77777777" w:rsidR="006E3EE0" w:rsidRDefault="00000000">
            <w:r>
              <w:t>Country/city averages + map layers</w:t>
            </w:r>
          </w:p>
        </w:tc>
      </w:tr>
      <w:tr w:rsidR="006E3EE0" w14:paraId="2F2D7B01" w14:textId="77777777">
        <w:trPr>
          <w:jc w:val="center"/>
        </w:trPr>
        <w:tc>
          <w:tcPr>
            <w:tcW w:w="1949" w:type="dxa"/>
          </w:tcPr>
          <w:p w14:paraId="072EF3C6" w14:textId="77777777" w:rsidR="006E3EE0" w:rsidRDefault="00000000">
            <w:r>
              <w:t>07_city_month_trends.csv</w:t>
            </w:r>
          </w:p>
        </w:tc>
        <w:tc>
          <w:tcPr>
            <w:tcW w:w="1949" w:type="dxa"/>
          </w:tcPr>
          <w:p w14:paraId="2F4A9CBE" w14:textId="77777777" w:rsidR="006E3EE0" w:rsidRDefault="00000000">
            <w:r>
              <w:t>City-month aggregates (12 months)</w:t>
            </w:r>
          </w:p>
        </w:tc>
        <w:tc>
          <w:tcPr>
            <w:tcW w:w="1949" w:type="dxa"/>
          </w:tcPr>
          <w:p w14:paraId="5C6BE622" w14:textId="77777777" w:rsidR="006E3EE0" w:rsidRDefault="00000000">
            <w:r>
              <w:t>240</w:t>
            </w:r>
          </w:p>
        </w:tc>
        <w:tc>
          <w:tcPr>
            <w:tcW w:w="1949" w:type="dxa"/>
          </w:tcPr>
          <w:p w14:paraId="3268A0A3" w14:textId="77777777" w:rsidR="006E3EE0" w:rsidRDefault="00000000">
            <w:r>
              <w:t>14</w:t>
            </w:r>
          </w:p>
        </w:tc>
        <w:tc>
          <w:tcPr>
            <w:tcW w:w="1949" w:type="dxa"/>
          </w:tcPr>
          <w:p w14:paraId="72E75179" w14:textId="77777777" w:rsidR="006E3EE0" w:rsidRDefault="00000000">
            <w:r>
              <w:t>Monthly trend (seasonality) + comparisons</w:t>
            </w:r>
          </w:p>
        </w:tc>
      </w:tr>
    </w:tbl>
    <w:p w14:paraId="7ED4AC80" w14:textId="77777777" w:rsidR="006E3EE0" w:rsidRDefault="006E3EE0"/>
    <w:p w14:paraId="3FEAB438" w14:textId="77777777" w:rsidR="006E3EE0" w:rsidRDefault="00000000">
      <w:r>
        <w:t>Coverage: 20 cities across 19 countries. Date range: 2022-01-01 to 2022-12-28.</w:t>
      </w:r>
    </w:p>
    <w:p w14:paraId="2A109CCA" w14:textId="77777777" w:rsidR="006E3EE0" w:rsidRDefault="00000000">
      <w:pPr>
        <w:pStyle w:val="Heading1"/>
      </w:pPr>
      <w:r>
        <w:t>3. Data wrangling process (Python)</w:t>
      </w:r>
    </w:p>
    <w:p w14:paraId="5A5BC00E" w14:textId="77777777" w:rsidR="006E3EE0" w:rsidRDefault="00000000">
      <w:r>
        <w:t>The wrangling steps below were applied before building Tableau visuals.</w:t>
      </w:r>
    </w:p>
    <w:p w14:paraId="0CE3CEA7" w14:textId="77777777" w:rsidR="006E3EE0" w:rsidRDefault="00000000">
      <w:pPr>
        <w:pStyle w:val="Heading2"/>
      </w:pPr>
      <w:r>
        <w:t>3.1 Ingestion and profiling</w:t>
      </w:r>
    </w:p>
    <w:p w14:paraId="1A7B8FEC" w14:textId="77777777" w:rsidR="006E3EE0" w:rsidRDefault="00000000">
      <w:r>
        <w:t>• Loaded both CSV files using Pandas.</w:t>
      </w:r>
      <w:r>
        <w:br/>
        <w:t>• Checked dataset size, column names, and data types.</w:t>
      </w:r>
      <w:r>
        <w:br/>
        <w:t>• Verified missing values and duplicates.</w:t>
      </w:r>
    </w:p>
    <w:p w14:paraId="114D0D81" w14:textId="77777777" w:rsidR="006E3EE0" w:rsidRDefault="00000000">
      <w:pPr>
        <w:pStyle w:val="Heading2"/>
      </w:pPr>
      <w:r>
        <w:lastRenderedPageBreak/>
        <w:t>3.2 Data type standardization</w:t>
      </w:r>
    </w:p>
    <w:p w14:paraId="540BCD40" w14:textId="77777777" w:rsidR="006E3EE0" w:rsidRDefault="00000000">
      <w:r>
        <w:t>• Converted the Date column to datetime.</w:t>
      </w:r>
      <w:r>
        <w:br/>
        <w:t>• Ensured pollutant and weather fields are numeric (float).</w:t>
      </w:r>
      <w:r>
        <w:br/>
        <w:t>• Ensured boolean flags are stored as True/False.</w:t>
      </w:r>
    </w:p>
    <w:p w14:paraId="63CE03B6" w14:textId="77777777" w:rsidR="006E3EE0" w:rsidRDefault="00000000">
      <w:pPr>
        <w:pStyle w:val="Heading2"/>
      </w:pPr>
      <w:r>
        <w:t>3.3 Quality rules and validation flags</w:t>
      </w:r>
    </w:p>
    <w:p w14:paraId="717159CC" w14:textId="77777777" w:rsidR="006E3EE0" w:rsidRDefault="00000000">
      <w:r>
        <w:t>To make data quality visible and auditable, simple validation columns were added:</w:t>
      </w:r>
      <w:r>
        <w:br/>
        <w:t>• Flag_Humidity_Range: marks humidity values outside 0-100.</w:t>
      </w:r>
      <w:r>
        <w:br/>
        <w:t>• Flag_Wind_Negative: marks wind speed values below 0.</w:t>
      </w:r>
      <w:r>
        <w:br/>
        <w:t>In the provided dataset, these flags are always False, which supports that the exported data is already consistent.</w:t>
      </w:r>
    </w:p>
    <w:p w14:paraId="248ECA8B" w14:textId="77777777" w:rsidR="006E3EE0" w:rsidRDefault="00000000">
      <w:pPr>
        <w:pStyle w:val="Heading2"/>
      </w:pPr>
      <w:r>
        <w:t>3.4 Feature engineering for time analysis</w:t>
      </w:r>
    </w:p>
    <w:p w14:paraId="14FCEB79" w14:textId="77777777" w:rsidR="006E3EE0" w:rsidRDefault="00000000">
      <w:r>
        <w:t>Time fields were derived from Date to simplify Tableau work:</w:t>
      </w:r>
      <w:r>
        <w:br/>
        <w:t>• Year (int)</w:t>
      </w:r>
      <w:r>
        <w:br/>
        <w:t>• Month (1-12)</w:t>
      </w:r>
      <w:r>
        <w:br/>
        <w:t>• MonthName (January to December)</w:t>
      </w:r>
      <w:r>
        <w:br/>
        <w:t>• Day (1-31)</w:t>
      </w:r>
    </w:p>
    <w:p w14:paraId="45E2448B" w14:textId="77777777" w:rsidR="006E3EE0" w:rsidRDefault="00000000">
      <w:pPr>
        <w:pStyle w:val="Heading2"/>
      </w:pPr>
      <w:r>
        <w:t>3.5 City-level spike logic (PM2.5)</w:t>
      </w:r>
    </w:p>
    <w:p w14:paraId="146C5C32" w14:textId="77777777" w:rsidR="006E3EE0" w:rsidRDefault="00000000">
      <w:r>
        <w:t>A spike indicator was created to highlight extreme PM2.5 days per city:</w:t>
      </w:r>
      <w:r>
        <w:br/>
        <w:t>• PM25_P90_City: the 90th percentile PM2.5 threshold computed per city.</w:t>
      </w:r>
      <w:r>
        <w:br/>
        <w:t>• PM25_Spike: True when PM2.5 is higher than that city’s PM25_P90_City.</w:t>
      </w:r>
      <w:r>
        <w:br/>
        <w:t>In this dataset, PM25_Spike is True for 10.04% of daily records.</w:t>
      </w:r>
    </w:p>
    <w:p w14:paraId="1C199985" w14:textId="77777777" w:rsidR="006E3EE0" w:rsidRDefault="00000000">
      <w:pPr>
        <w:pStyle w:val="Heading2"/>
      </w:pPr>
      <w:r>
        <w:t>3.6 Monthly aggregation for trends</w:t>
      </w:r>
    </w:p>
    <w:p w14:paraId="1D23555E" w14:textId="77777777" w:rsidR="006E3EE0" w:rsidRDefault="00000000">
      <w:r>
        <w:t>The monthly trends dataset (07_city_month_trends.csv) was built to support seasonality charts:</w:t>
      </w:r>
      <w:r>
        <w:br/>
        <w:t>• Grouped daily records by City and Month.</w:t>
      </w:r>
      <w:r>
        <w:br/>
        <w:t>• Calculated monthly averages for CO, Temperature, PM2.5, PM10, NO2, SO2, O3, Humidity, and Wind Speed.</w:t>
      </w:r>
      <w:r>
        <w:br/>
        <w:t>• Summed PM25_Spike per city-month into PM25_SpikeCount.</w:t>
      </w:r>
    </w:p>
    <w:p w14:paraId="6F8EA6A7" w14:textId="77777777" w:rsidR="006E3EE0" w:rsidRDefault="00000000">
      <w:pPr>
        <w:pStyle w:val="Heading2"/>
      </w:pPr>
      <w:r>
        <w:t>3.7 Export for Tableau</w:t>
      </w:r>
    </w:p>
    <w:p w14:paraId="4E9C34A7" w14:textId="77777777" w:rsidR="006E3EE0" w:rsidRDefault="00000000">
      <w:r>
        <w:t>After cleaning and feature engineering, the outputs were saved as CSV and used directly in Tableau. This avoids doing heavy calculations inside Tableau and makes the pipeline reproducible.</w:t>
      </w:r>
    </w:p>
    <w:p w14:paraId="599CB85E" w14:textId="77777777" w:rsidR="006E3EE0" w:rsidRDefault="00000000">
      <w:pPr>
        <w:pStyle w:val="Heading1"/>
      </w:pPr>
      <w:r>
        <w:t>4. Analysis approach</w:t>
      </w:r>
    </w:p>
    <w:p w14:paraId="6C59D5D9" w14:textId="77777777" w:rsidR="006E3EE0" w:rsidRDefault="00000000">
      <w:r>
        <w:t>The analysis was designed to answer two questions:</w:t>
      </w:r>
      <w:r>
        <w:br/>
        <w:t>1) Where are CO and Temperature higher or lower across the world?</w:t>
      </w:r>
      <w:r>
        <w:br/>
        <w:t>2) How do CO and Temperature change across the months of 2022?</w:t>
      </w:r>
    </w:p>
    <w:p w14:paraId="4D6DCEA8" w14:textId="77777777" w:rsidR="006E3EE0" w:rsidRDefault="00000000">
      <w:pPr>
        <w:pStyle w:val="Heading2"/>
      </w:pPr>
      <w:r>
        <w:t>4.1 Core descriptive statistics (daily records)</w:t>
      </w:r>
    </w:p>
    <w:p w14:paraId="089DE15F" w14:textId="77777777" w:rsidR="006E3EE0" w:rsidRDefault="00000000">
      <w:r>
        <w:t>Key metrics from 01_air_clean.csv are shown below (daily granularity).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6E3EE0" w14:paraId="7C3EE1D6" w14:textId="77777777">
        <w:trPr>
          <w:jc w:val="center"/>
        </w:trPr>
        <w:tc>
          <w:tcPr>
            <w:tcW w:w="2436" w:type="dxa"/>
          </w:tcPr>
          <w:p w14:paraId="2BDBA0ED" w14:textId="77777777" w:rsidR="006E3EE0" w:rsidRDefault="00000000">
            <w:r>
              <w:lastRenderedPageBreak/>
              <w:t>Metric</w:t>
            </w:r>
          </w:p>
        </w:tc>
        <w:tc>
          <w:tcPr>
            <w:tcW w:w="2436" w:type="dxa"/>
          </w:tcPr>
          <w:p w14:paraId="23B96C68" w14:textId="77777777" w:rsidR="006E3EE0" w:rsidRDefault="00000000">
            <w:r>
              <w:t>Mean</w:t>
            </w:r>
          </w:p>
        </w:tc>
        <w:tc>
          <w:tcPr>
            <w:tcW w:w="2436" w:type="dxa"/>
          </w:tcPr>
          <w:p w14:paraId="1B809020" w14:textId="77777777" w:rsidR="006E3EE0" w:rsidRDefault="00000000">
            <w:r>
              <w:t>Min</w:t>
            </w:r>
          </w:p>
        </w:tc>
        <w:tc>
          <w:tcPr>
            <w:tcW w:w="2436" w:type="dxa"/>
          </w:tcPr>
          <w:p w14:paraId="2E25D3E6" w14:textId="77777777" w:rsidR="006E3EE0" w:rsidRDefault="00000000">
            <w:r>
              <w:t>Max</w:t>
            </w:r>
          </w:p>
        </w:tc>
      </w:tr>
      <w:tr w:rsidR="006E3EE0" w14:paraId="7EC7BBDE" w14:textId="77777777">
        <w:trPr>
          <w:jc w:val="center"/>
        </w:trPr>
        <w:tc>
          <w:tcPr>
            <w:tcW w:w="2436" w:type="dxa"/>
          </w:tcPr>
          <w:p w14:paraId="136AD34B" w14:textId="77777777" w:rsidR="006E3EE0" w:rsidRDefault="00000000">
            <w:r>
              <w:t>CO</w:t>
            </w:r>
          </w:p>
        </w:tc>
        <w:tc>
          <w:tcPr>
            <w:tcW w:w="2436" w:type="dxa"/>
          </w:tcPr>
          <w:p w14:paraId="0438A42A" w14:textId="77777777" w:rsidR="006E3EE0" w:rsidRDefault="00000000">
            <w:r>
              <w:t>5.048</w:t>
            </w:r>
          </w:p>
        </w:tc>
        <w:tc>
          <w:tcPr>
            <w:tcW w:w="2436" w:type="dxa"/>
          </w:tcPr>
          <w:p w14:paraId="0BFE906A" w14:textId="77777777" w:rsidR="006E3EE0" w:rsidRDefault="00000000">
            <w:r>
              <w:t>0.1</w:t>
            </w:r>
          </w:p>
        </w:tc>
        <w:tc>
          <w:tcPr>
            <w:tcW w:w="2436" w:type="dxa"/>
          </w:tcPr>
          <w:p w14:paraId="3FF6EBFA" w14:textId="77777777" w:rsidR="006E3EE0" w:rsidRDefault="00000000">
            <w:r>
              <w:t>10.0</w:t>
            </w:r>
          </w:p>
        </w:tc>
      </w:tr>
      <w:tr w:rsidR="006E3EE0" w14:paraId="4B809A6A" w14:textId="77777777">
        <w:trPr>
          <w:jc w:val="center"/>
        </w:trPr>
        <w:tc>
          <w:tcPr>
            <w:tcW w:w="2436" w:type="dxa"/>
          </w:tcPr>
          <w:p w14:paraId="4F7F42FC" w14:textId="77777777" w:rsidR="006E3EE0" w:rsidRDefault="00000000">
            <w:r>
              <w:t>Temperature</w:t>
            </w:r>
          </w:p>
        </w:tc>
        <w:tc>
          <w:tcPr>
            <w:tcW w:w="2436" w:type="dxa"/>
          </w:tcPr>
          <w:p w14:paraId="6039A9D1" w14:textId="77777777" w:rsidR="006E3EE0" w:rsidRDefault="00000000">
            <w:r>
              <w:t>14.897</w:t>
            </w:r>
          </w:p>
        </w:tc>
        <w:tc>
          <w:tcPr>
            <w:tcW w:w="2436" w:type="dxa"/>
          </w:tcPr>
          <w:p w14:paraId="1F34A2D3" w14:textId="77777777" w:rsidR="006E3EE0" w:rsidRDefault="00000000">
            <w:r>
              <w:t>-10.0</w:t>
            </w:r>
          </w:p>
        </w:tc>
        <w:tc>
          <w:tcPr>
            <w:tcW w:w="2436" w:type="dxa"/>
          </w:tcPr>
          <w:p w14:paraId="415741B5" w14:textId="77777777" w:rsidR="006E3EE0" w:rsidRDefault="00000000">
            <w:r>
              <w:t>40.0</w:t>
            </w:r>
          </w:p>
        </w:tc>
      </w:tr>
      <w:tr w:rsidR="006E3EE0" w14:paraId="11AE53F4" w14:textId="77777777">
        <w:trPr>
          <w:jc w:val="center"/>
        </w:trPr>
        <w:tc>
          <w:tcPr>
            <w:tcW w:w="2436" w:type="dxa"/>
          </w:tcPr>
          <w:p w14:paraId="1FB0B04C" w14:textId="77777777" w:rsidR="006E3EE0" w:rsidRDefault="00000000">
            <w:r>
              <w:t>PM2.5</w:t>
            </w:r>
          </w:p>
        </w:tc>
        <w:tc>
          <w:tcPr>
            <w:tcW w:w="2436" w:type="dxa"/>
          </w:tcPr>
          <w:p w14:paraId="58681AA4" w14:textId="77777777" w:rsidR="006E3EE0" w:rsidRDefault="00000000">
            <w:r>
              <w:t>77.448</w:t>
            </w:r>
          </w:p>
        </w:tc>
        <w:tc>
          <w:tcPr>
            <w:tcW w:w="2436" w:type="dxa"/>
          </w:tcPr>
          <w:p w14:paraId="2CD2E6E9" w14:textId="77777777" w:rsidR="006E3EE0" w:rsidRDefault="00000000">
            <w:r>
              <w:t>5.02</w:t>
            </w:r>
          </w:p>
        </w:tc>
        <w:tc>
          <w:tcPr>
            <w:tcW w:w="2436" w:type="dxa"/>
          </w:tcPr>
          <w:p w14:paraId="31F1509D" w14:textId="77777777" w:rsidR="006E3EE0" w:rsidRDefault="00000000">
            <w:r>
              <w:t>149.98</w:t>
            </w:r>
          </w:p>
        </w:tc>
      </w:tr>
      <w:tr w:rsidR="006E3EE0" w14:paraId="44CE127E" w14:textId="77777777">
        <w:trPr>
          <w:jc w:val="center"/>
        </w:trPr>
        <w:tc>
          <w:tcPr>
            <w:tcW w:w="2436" w:type="dxa"/>
          </w:tcPr>
          <w:p w14:paraId="67D784F7" w14:textId="77777777" w:rsidR="006E3EE0" w:rsidRDefault="00000000">
            <w:r>
              <w:t>PM10</w:t>
            </w:r>
          </w:p>
        </w:tc>
        <w:tc>
          <w:tcPr>
            <w:tcW w:w="2436" w:type="dxa"/>
          </w:tcPr>
          <w:p w14:paraId="5214E2F4" w14:textId="77777777" w:rsidR="006E3EE0" w:rsidRDefault="00000000">
            <w:r>
              <w:t>104.438</w:t>
            </w:r>
          </w:p>
        </w:tc>
        <w:tc>
          <w:tcPr>
            <w:tcW w:w="2436" w:type="dxa"/>
          </w:tcPr>
          <w:p w14:paraId="065381B6" w14:textId="77777777" w:rsidR="006E3EE0" w:rsidRDefault="00000000">
            <w:r>
              <w:t>10.0</w:t>
            </w:r>
          </w:p>
        </w:tc>
        <w:tc>
          <w:tcPr>
            <w:tcW w:w="2436" w:type="dxa"/>
          </w:tcPr>
          <w:p w14:paraId="4CA3D924" w14:textId="77777777" w:rsidR="006E3EE0" w:rsidRDefault="00000000">
            <w:r>
              <w:t>200.0</w:t>
            </w:r>
          </w:p>
        </w:tc>
      </w:tr>
      <w:tr w:rsidR="006E3EE0" w14:paraId="3BE80257" w14:textId="77777777">
        <w:trPr>
          <w:jc w:val="center"/>
        </w:trPr>
        <w:tc>
          <w:tcPr>
            <w:tcW w:w="2436" w:type="dxa"/>
          </w:tcPr>
          <w:p w14:paraId="30A85280" w14:textId="77777777" w:rsidR="006E3EE0" w:rsidRDefault="00000000">
            <w:r>
              <w:t>NO2</w:t>
            </w:r>
          </w:p>
        </w:tc>
        <w:tc>
          <w:tcPr>
            <w:tcW w:w="2436" w:type="dxa"/>
          </w:tcPr>
          <w:p w14:paraId="4471D377" w14:textId="77777777" w:rsidR="006E3EE0" w:rsidRDefault="00000000">
            <w:r>
              <w:t>52.199</w:t>
            </w:r>
          </w:p>
        </w:tc>
        <w:tc>
          <w:tcPr>
            <w:tcW w:w="2436" w:type="dxa"/>
          </w:tcPr>
          <w:p w14:paraId="5DCA4356" w14:textId="77777777" w:rsidR="006E3EE0" w:rsidRDefault="00000000">
            <w:r>
              <w:t>5.01</w:t>
            </w:r>
          </w:p>
        </w:tc>
        <w:tc>
          <w:tcPr>
            <w:tcW w:w="2436" w:type="dxa"/>
          </w:tcPr>
          <w:p w14:paraId="3386228B" w14:textId="77777777" w:rsidR="006E3EE0" w:rsidRDefault="00000000">
            <w:r>
              <w:t>100.0</w:t>
            </w:r>
          </w:p>
        </w:tc>
      </w:tr>
      <w:tr w:rsidR="006E3EE0" w14:paraId="19C9EC1C" w14:textId="77777777">
        <w:trPr>
          <w:jc w:val="center"/>
        </w:trPr>
        <w:tc>
          <w:tcPr>
            <w:tcW w:w="2436" w:type="dxa"/>
          </w:tcPr>
          <w:p w14:paraId="4EAEA742" w14:textId="77777777" w:rsidR="006E3EE0" w:rsidRDefault="00000000">
            <w:r>
              <w:t>SO2</w:t>
            </w:r>
          </w:p>
        </w:tc>
        <w:tc>
          <w:tcPr>
            <w:tcW w:w="2436" w:type="dxa"/>
          </w:tcPr>
          <w:p w14:paraId="1D537F26" w14:textId="77777777" w:rsidR="006E3EE0" w:rsidRDefault="00000000">
            <w:r>
              <w:t>25.344</w:t>
            </w:r>
          </w:p>
        </w:tc>
        <w:tc>
          <w:tcPr>
            <w:tcW w:w="2436" w:type="dxa"/>
          </w:tcPr>
          <w:p w14:paraId="2741850F" w14:textId="77777777" w:rsidR="006E3EE0" w:rsidRDefault="00000000">
            <w:r>
              <w:t>1.0</w:t>
            </w:r>
          </w:p>
        </w:tc>
        <w:tc>
          <w:tcPr>
            <w:tcW w:w="2436" w:type="dxa"/>
          </w:tcPr>
          <w:p w14:paraId="179A6964" w14:textId="77777777" w:rsidR="006E3EE0" w:rsidRDefault="00000000">
            <w:r>
              <w:t>49.99</w:t>
            </w:r>
          </w:p>
        </w:tc>
      </w:tr>
      <w:tr w:rsidR="006E3EE0" w14:paraId="5BBC879E" w14:textId="77777777">
        <w:trPr>
          <w:jc w:val="center"/>
        </w:trPr>
        <w:tc>
          <w:tcPr>
            <w:tcW w:w="2436" w:type="dxa"/>
          </w:tcPr>
          <w:p w14:paraId="7273AC49" w14:textId="77777777" w:rsidR="006E3EE0" w:rsidRDefault="00000000">
            <w:r>
              <w:t>O3</w:t>
            </w:r>
          </w:p>
        </w:tc>
        <w:tc>
          <w:tcPr>
            <w:tcW w:w="2436" w:type="dxa"/>
          </w:tcPr>
          <w:p w14:paraId="5AA55C9C" w14:textId="77777777" w:rsidR="006E3EE0" w:rsidRDefault="00000000">
            <w:r>
              <w:t>106.032</w:t>
            </w:r>
          </w:p>
        </w:tc>
        <w:tc>
          <w:tcPr>
            <w:tcW w:w="2436" w:type="dxa"/>
          </w:tcPr>
          <w:p w14:paraId="14DEC2B0" w14:textId="77777777" w:rsidR="006E3EE0" w:rsidRDefault="00000000">
            <w:r>
              <w:t>10.04</w:t>
            </w:r>
          </w:p>
        </w:tc>
        <w:tc>
          <w:tcPr>
            <w:tcW w:w="2436" w:type="dxa"/>
          </w:tcPr>
          <w:p w14:paraId="40DF90A3" w14:textId="77777777" w:rsidR="006E3EE0" w:rsidRDefault="00000000">
            <w:r>
              <w:t>200.0</w:t>
            </w:r>
          </w:p>
        </w:tc>
      </w:tr>
      <w:tr w:rsidR="006E3EE0" w14:paraId="411C3E50" w14:textId="77777777">
        <w:trPr>
          <w:jc w:val="center"/>
        </w:trPr>
        <w:tc>
          <w:tcPr>
            <w:tcW w:w="2436" w:type="dxa"/>
          </w:tcPr>
          <w:p w14:paraId="6AABA066" w14:textId="77777777" w:rsidR="006E3EE0" w:rsidRDefault="00000000">
            <w:r>
              <w:t>Humidity</w:t>
            </w:r>
          </w:p>
        </w:tc>
        <w:tc>
          <w:tcPr>
            <w:tcW w:w="2436" w:type="dxa"/>
          </w:tcPr>
          <w:p w14:paraId="55354763" w14:textId="77777777" w:rsidR="006E3EE0" w:rsidRDefault="00000000">
            <w:r>
              <w:t>55.079</w:t>
            </w:r>
          </w:p>
        </w:tc>
        <w:tc>
          <w:tcPr>
            <w:tcW w:w="2436" w:type="dxa"/>
          </w:tcPr>
          <w:p w14:paraId="7800951A" w14:textId="77777777" w:rsidR="006E3EE0" w:rsidRDefault="00000000">
            <w:r>
              <w:t>10.01</w:t>
            </w:r>
          </w:p>
        </w:tc>
        <w:tc>
          <w:tcPr>
            <w:tcW w:w="2436" w:type="dxa"/>
          </w:tcPr>
          <w:p w14:paraId="4964F51D" w14:textId="77777777" w:rsidR="006E3EE0" w:rsidRDefault="00000000">
            <w:r>
              <w:t>99.99</w:t>
            </w:r>
          </w:p>
        </w:tc>
      </w:tr>
      <w:tr w:rsidR="006E3EE0" w14:paraId="5E0A971C" w14:textId="77777777">
        <w:trPr>
          <w:jc w:val="center"/>
        </w:trPr>
        <w:tc>
          <w:tcPr>
            <w:tcW w:w="2436" w:type="dxa"/>
          </w:tcPr>
          <w:p w14:paraId="738F68AA" w14:textId="77777777" w:rsidR="006E3EE0" w:rsidRDefault="00000000">
            <w:r>
              <w:t>Wind Speed</w:t>
            </w:r>
          </w:p>
        </w:tc>
        <w:tc>
          <w:tcPr>
            <w:tcW w:w="2436" w:type="dxa"/>
          </w:tcPr>
          <w:p w14:paraId="5FAF2749" w14:textId="77777777" w:rsidR="006E3EE0" w:rsidRDefault="00000000">
            <w:r>
              <w:t>10.232</w:t>
            </w:r>
          </w:p>
        </w:tc>
        <w:tc>
          <w:tcPr>
            <w:tcW w:w="2436" w:type="dxa"/>
          </w:tcPr>
          <w:p w14:paraId="5D82FA27" w14:textId="77777777" w:rsidR="006E3EE0" w:rsidRDefault="00000000">
            <w:r>
              <w:t>0.5</w:t>
            </w:r>
          </w:p>
        </w:tc>
        <w:tc>
          <w:tcPr>
            <w:tcW w:w="2436" w:type="dxa"/>
          </w:tcPr>
          <w:p w14:paraId="04C393D2" w14:textId="77777777" w:rsidR="006E3EE0" w:rsidRDefault="00000000">
            <w:r>
              <w:t>20.0</w:t>
            </w:r>
          </w:p>
        </w:tc>
      </w:tr>
    </w:tbl>
    <w:p w14:paraId="5753F35F" w14:textId="77777777" w:rsidR="006E3EE0" w:rsidRDefault="006E3EE0"/>
    <w:p w14:paraId="4AAC7A6C" w14:textId="77777777" w:rsidR="006E3EE0" w:rsidRDefault="00000000">
      <w:pPr>
        <w:pStyle w:val="Heading2"/>
      </w:pPr>
      <w:r>
        <w:t>4.2 Monthly behavior (city-month averages)</w:t>
      </w:r>
    </w:p>
    <w:p w14:paraId="55E16530" w14:textId="77777777" w:rsidR="006E3EE0" w:rsidRDefault="00000000">
      <w:r>
        <w:t>Using 07_city_month_trends.csv, we computed overall monthly averages across all cities. Average CO ranges from 4.963 (December) to 5.173 (April), a range of 0.210. Average Temperature ranges from 14.228 (November) to 15.770 (June).</w:t>
      </w:r>
    </w:p>
    <w:p w14:paraId="42F3C81E" w14:textId="77777777" w:rsidR="006E3EE0" w:rsidRDefault="00000000">
      <w:r>
        <w:t>Monthly averages across all cities (CO and Temperature):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6E3EE0" w14:paraId="45B681F7" w14:textId="77777777">
        <w:trPr>
          <w:jc w:val="center"/>
        </w:trPr>
        <w:tc>
          <w:tcPr>
            <w:tcW w:w="3249" w:type="dxa"/>
          </w:tcPr>
          <w:p w14:paraId="1D50ED09" w14:textId="77777777" w:rsidR="006E3EE0" w:rsidRDefault="00000000">
            <w:r>
              <w:t>Month</w:t>
            </w:r>
          </w:p>
        </w:tc>
        <w:tc>
          <w:tcPr>
            <w:tcW w:w="3249" w:type="dxa"/>
          </w:tcPr>
          <w:p w14:paraId="44A22658" w14:textId="77777777" w:rsidR="006E3EE0" w:rsidRDefault="00000000">
            <w:r>
              <w:t>Avg CO</w:t>
            </w:r>
          </w:p>
        </w:tc>
        <w:tc>
          <w:tcPr>
            <w:tcW w:w="3249" w:type="dxa"/>
          </w:tcPr>
          <w:p w14:paraId="1BA5E107" w14:textId="77777777" w:rsidR="006E3EE0" w:rsidRDefault="00000000">
            <w:r>
              <w:t>Avg Temperature</w:t>
            </w:r>
          </w:p>
        </w:tc>
      </w:tr>
      <w:tr w:rsidR="006E3EE0" w14:paraId="4734E922" w14:textId="77777777">
        <w:trPr>
          <w:jc w:val="center"/>
        </w:trPr>
        <w:tc>
          <w:tcPr>
            <w:tcW w:w="3249" w:type="dxa"/>
          </w:tcPr>
          <w:p w14:paraId="05A4B1F5" w14:textId="77777777" w:rsidR="006E3EE0" w:rsidRDefault="00000000">
            <w:r>
              <w:t>January</w:t>
            </w:r>
          </w:p>
        </w:tc>
        <w:tc>
          <w:tcPr>
            <w:tcW w:w="3249" w:type="dxa"/>
          </w:tcPr>
          <w:p w14:paraId="1A4BB396" w14:textId="77777777" w:rsidR="006E3EE0" w:rsidRDefault="00000000">
            <w:r>
              <w:t>5.008</w:t>
            </w:r>
          </w:p>
        </w:tc>
        <w:tc>
          <w:tcPr>
            <w:tcW w:w="3249" w:type="dxa"/>
          </w:tcPr>
          <w:p w14:paraId="65354214" w14:textId="77777777" w:rsidR="006E3EE0" w:rsidRDefault="00000000">
            <w:r>
              <w:t>14.241</w:t>
            </w:r>
          </w:p>
        </w:tc>
      </w:tr>
      <w:tr w:rsidR="006E3EE0" w14:paraId="18FBDB61" w14:textId="77777777">
        <w:trPr>
          <w:jc w:val="center"/>
        </w:trPr>
        <w:tc>
          <w:tcPr>
            <w:tcW w:w="3249" w:type="dxa"/>
          </w:tcPr>
          <w:p w14:paraId="53E09E75" w14:textId="77777777" w:rsidR="006E3EE0" w:rsidRDefault="00000000">
            <w:r>
              <w:t>February</w:t>
            </w:r>
          </w:p>
        </w:tc>
        <w:tc>
          <w:tcPr>
            <w:tcW w:w="3249" w:type="dxa"/>
          </w:tcPr>
          <w:p w14:paraId="6B2BD7ED" w14:textId="77777777" w:rsidR="006E3EE0" w:rsidRDefault="00000000">
            <w:r>
              <w:t>5.063</w:t>
            </w:r>
          </w:p>
        </w:tc>
        <w:tc>
          <w:tcPr>
            <w:tcW w:w="3249" w:type="dxa"/>
          </w:tcPr>
          <w:p w14:paraId="0C078EBF" w14:textId="77777777" w:rsidR="006E3EE0" w:rsidRDefault="00000000">
            <w:r>
              <w:t>14.721</w:t>
            </w:r>
          </w:p>
        </w:tc>
      </w:tr>
      <w:tr w:rsidR="006E3EE0" w14:paraId="79B6E7B4" w14:textId="77777777">
        <w:trPr>
          <w:jc w:val="center"/>
        </w:trPr>
        <w:tc>
          <w:tcPr>
            <w:tcW w:w="3249" w:type="dxa"/>
          </w:tcPr>
          <w:p w14:paraId="111BCF3D" w14:textId="77777777" w:rsidR="006E3EE0" w:rsidRDefault="00000000">
            <w:r>
              <w:t>March</w:t>
            </w:r>
          </w:p>
        </w:tc>
        <w:tc>
          <w:tcPr>
            <w:tcW w:w="3249" w:type="dxa"/>
          </w:tcPr>
          <w:p w14:paraId="72EA1712" w14:textId="77777777" w:rsidR="006E3EE0" w:rsidRDefault="00000000">
            <w:r>
              <w:t>5.079</w:t>
            </w:r>
          </w:p>
        </w:tc>
        <w:tc>
          <w:tcPr>
            <w:tcW w:w="3249" w:type="dxa"/>
          </w:tcPr>
          <w:p w14:paraId="19840B6C" w14:textId="77777777" w:rsidR="006E3EE0" w:rsidRDefault="00000000">
            <w:r>
              <w:t>14.651</w:t>
            </w:r>
          </w:p>
        </w:tc>
      </w:tr>
      <w:tr w:rsidR="006E3EE0" w14:paraId="2405CF75" w14:textId="77777777">
        <w:trPr>
          <w:jc w:val="center"/>
        </w:trPr>
        <w:tc>
          <w:tcPr>
            <w:tcW w:w="3249" w:type="dxa"/>
          </w:tcPr>
          <w:p w14:paraId="78E3CA71" w14:textId="77777777" w:rsidR="006E3EE0" w:rsidRDefault="00000000">
            <w:r>
              <w:t>April</w:t>
            </w:r>
          </w:p>
        </w:tc>
        <w:tc>
          <w:tcPr>
            <w:tcW w:w="3249" w:type="dxa"/>
          </w:tcPr>
          <w:p w14:paraId="55DA3A2D" w14:textId="77777777" w:rsidR="006E3EE0" w:rsidRDefault="00000000">
            <w:r>
              <w:t>5.173</w:t>
            </w:r>
          </w:p>
        </w:tc>
        <w:tc>
          <w:tcPr>
            <w:tcW w:w="3249" w:type="dxa"/>
          </w:tcPr>
          <w:p w14:paraId="2FF6A432" w14:textId="77777777" w:rsidR="006E3EE0" w:rsidRDefault="00000000">
            <w:r>
              <w:t>14.850</w:t>
            </w:r>
          </w:p>
        </w:tc>
      </w:tr>
      <w:tr w:rsidR="006E3EE0" w14:paraId="265DDB01" w14:textId="77777777">
        <w:trPr>
          <w:jc w:val="center"/>
        </w:trPr>
        <w:tc>
          <w:tcPr>
            <w:tcW w:w="3249" w:type="dxa"/>
          </w:tcPr>
          <w:p w14:paraId="0DF48550" w14:textId="77777777" w:rsidR="006E3EE0" w:rsidRDefault="00000000">
            <w:r>
              <w:t>May</w:t>
            </w:r>
          </w:p>
        </w:tc>
        <w:tc>
          <w:tcPr>
            <w:tcW w:w="3249" w:type="dxa"/>
          </w:tcPr>
          <w:p w14:paraId="78AAFE50" w14:textId="77777777" w:rsidR="006E3EE0" w:rsidRDefault="00000000">
            <w:r>
              <w:t>5.029</w:t>
            </w:r>
          </w:p>
        </w:tc>
        <w:tc>
          <w:tcPr>
            <w:tcW w:w="3249" w:type="dxa"/>
          </w:tcPr>
          <w:p w14:paraId="52EB425D" w14:textId="77777777" w:rsidR="006E3EE0" w:rsidRDefault="00000000">
            <w:r>
              <w:t>14.993</w:t>
            </w:r>
          </w:p>
        </w:tc>
      </w:tr>
      <w:tr w:rsidR="006E3EE0" w14:paraId="049FBF53" w14:textId="77777777">
        <w:trPr>
          <w:jc w:val="center"/>
        </w:trPr>
        <w:tc>
          <w:tcPr>
            <w:tcW w:w="3249" w:type="dxa"/>
          </w:tcPr>
          <w:p w14:paraId="79A77A72" w14:textId="77777777" w:rsidR="006E3EE0" w:rsidRDefault="00000000">
            <w:r>
              <w:t>June</w:t>
            </w:r>
          </w:p>
        </w:tc>
        <w:tc>
          <w:tcPr>
            <w:tcW w:w="3249" w:type="dxa"/>
          </w:tcPr>
          <w:p w14:paraId="29115363" w14:textId="77777777" w:rsidR="006E3EE0" w:rsidRDefault="00000000">
            <w:r>
              <w:t>5.020</w:t>
            </w:r>
          </w:p>
        </w:tc>
        <w:tc>
          <w:tcPr>
            <w:tcW w:w="3249" w:type="dxa"/>
          </w:tcPr>
          <w:p w14:paraId="18B8CD11" w14:textId="77777777" w:rsidR="006E3EE0" w:rsidRDefault="00000000">
            <w:r>
              <w:t>15.770</w:t>
            </w:r>
          </w:p>
        </w:tc>
      </w:tr>
      <w:tr w:rsidR="006E3EE0" w14:paraId="0855DFA0" w14:textId="77777777">
        <w:trPr>
          <w:jc w:val="center"/>
        </w:trPr>
        <w:tc>
          <w:tcPr>
            <w:tcW w:w="3249" w:type="dxa"/>
          </w:tcPr>
          <w:p w14:paraId="7F7B84D4" w14:textId="77777777" w:rsidR="006E3EE0" w:rsidRDefault="00000000">
            <w:r>
              <w:t>July</w:t>
            </w:r>
          </w:p>
        </w:tc>
        <w:tc>
          <w:tcPr>
            <w:tcW w:w="3249" w:type="dxa"/>
          </w:tcPr>
          <w:p w14:paraId="40A3A344" w14:textId="77777777" w:rsidR="006E3EE0" w:rsidRDefault="00000000">
            <w:r>
              <w:t>5.064</w:t>
            </w:r>
          </w:p>
        </w:tc>
        <w:tc>
          <w:tcPr>
            <w:tcW w:w="3249" w:type="dxa"/>
          </w:tcPr>
          <w:p w14:paraId="60BB310E" w14:textId="77777777" w:rsidR="006E3EE0" w:rsidRDefault="00000000">
            <w:r>
              <w:t>15.306</w:t>
            </w:r>
          </w:p>
        </w:tc>
      </w:tr>
      <w:tr w:rsidR="006E3EE0" w14:paraId="0E723746" w14:textId="77777777">
        <w:trPr>
          <w:jc w:val="center"/>
        </w:trPr>
        <w:tc>
          <w:tcPr>
            <w:tcW w:w="3249" w:type="dxa"/>
          </w:tcPr>
          <w:p w14:paraId="6170A210" w14:textId="77777777" w:rsidR="006E3EE0" w:rsidRDefault="00000000">
            <w:r>
              <w:t>August</w:t>
            </w:r>
          </w:p>
        </w:tc>
        <w:tc>
          <w:tcPr>
            <w:tcW w:w="3249" w:type="dxa"/>
          </w:tcPr>
          <w:p w14:paraId="39062EB5" w14:textId="77777777" w:rsidR="006E3EE0" w:rsidRDefault="00000000">
            <w:r>
              <w:t>5.026</w:t>
            </w:r>
          </w:p>
        </w:tc>
        <w:tc>
          <w:tcPr>
            <w:tcW w:w="3249" w:type="dxa"/>
          </w:tcPr>
          <w:p w14:paraId="3D3AA900" w14:textId="77777777" w:rsidR="006E3EE0" w:rsidRDefault="00000000">
            <w:r>
              <w:t>15.043</w:t>
            </w:r>
          </w:p>
        </w:tc>
      </w:tr>
      <w:tr w:rsidR="006E3EE0" w14:paraId="33CD24F5" w14:textId="77777777">
        <w:trPr>
          <w:jc w:val="center"/>
        </w:trPr>
        <w:tc>
          <w:tcPr>
            <w:tcW w:w="3249" w:type="dxa"/>
          </w:tcPr>
          <w:p w14:paraId="4EBF3CD7" w14:textId="77777777" w:rsidR="006E3EE0" w:rsidRDefault="00000000">
            <w:r>
              <w:t>September</w:t>
            </w:r>
          </w:p>
        </w:tc>
        <w:tc>
          <w:tcPr>
            <w:tcW w:w="3249" w:type="dxa"/>
          </w:tcPr>
          <w:p w14:paraId="198DD7BA" w14:textId="77777777" w:rsidR="006E3EE0" w:rsidRDefault="00000000">
            <w:r>
              <w:t>5.071</w:t>
            </w:r>
          </w:p>
        </w:tc>
        <w:tc>
          <w:tcPr>
            <w:tcW w:w="3249" w:type="dxa"/>
          </w:tcPr>
          <w:p w14:paraId="7199C951" w14:textId="77777777" w:rsidR="006E3EE0" w:rsidRDefault="00000000">
            <w:r>
              <w:t>14.703</w:t>
            </w:r>
          </w:p>
        </w:tc>
      </w:tr>
      <w:tr w:rsidR="006E3EE0" w14:paraId="349AA877" w14:textId="77777777">
        <w:trPr>
          <w:jc w:val="center"/>
        </w:trPr>
        <w:tc>
          <w:tcPr>
            <w:tcW w:w="3249" w:type="dxa"/>
          </w:tcPr>
          <w:p w14:paraId="600FA0A5" w14:textId="77777777" w:rsidR="006E3EE0" w:rsidRDefault="00000000">
            <w:r>
              <w:t>October</w:t>
            </w:r>
          </w:p>
        </w:tc>
        <w:tc>
          <w:tcPr>
            <w:tcW w:w="3249" w:type="dxa"/>
          </w:tcPr>
          <w:p w14:paraId="5292CB62" w14:textId="77777777" w:rsidR="006E3EE0" w:rsidRDefault="00000000">
            <w:r>
              <w:t>5.084</w:t>
            </w:r>
          </w:p>
        </w:tc>
        <w:tc>
          <w:tcPr>
            <w:tcW w:w="3249" w:type="dxa"/>
          </w:tcPr>
          <w:p w14:paraId="64914897" w14:textId="77777777" w:rsidR="006E3EE0" w:rsidRDefault="00000000">
            <w:r>
              <w:t>14.608</w:t>
            </w:r>
          </w:p>
        </w:tc>
      </w:tr>
      <w:tr w:rsidR="006E3EE0" w14:paraId="27A9876F" w14:textId="77777777">
        <w:trPr>
          <w:jc w:val="center"/>
        </w:trPr>
        <w:tc>
          <w:tcPr>
            <w:tcW w:w="3249" w:type="dxa"/>
          </w:tcPr>
          <w:p w14:paraId="2C3DAE61" w14:textId="77777777" w:rsidR="006E3EE0" w:rsidRDefault="00000000">
            <w:r>
              <w:lastRenderedPageBreak/>
              <w:t>November</w:t>
            </w:r>
          </w:p>
        </w:tc>
        <w:tc>
          <w:tcPr>
            <w:tcW w:w="3249" w:type="dxa"/>
          </w:tcPr>
          <w:p w14:paraId="55578E36" w14:textId="77777777" w:rsidR="006E3EE0" w:rsidRDefault="00000000">
            <w:r>
              <w:t>5.061</w:t>
            </w:r>
          </w:p>
        </w:tc>
        <w:tc>
          <w:tcPr>
            <w:tcW w:w="3249" w:type="dxa"/>
          </w:tcPr>
          <w:p w14:paraId="1AF798B1" w14:textId="77777777" w:rsidR="006E3EE0" w:rsidRDefault="00000000">
            <w:r>
              <w:t>14.228</w:t>
            </w:r>
          </w:p>
        </w:tc>
      </w:tr>
      <w:tr w:rsidR="006E3EE0" w14:paraId="6E6464CD" w14:textId="77777777">
        <w:trPr>
          <w:jc w:val="center"/>
        </w:trPr>
        <w:tc>
          <w:tcPr>
            <w:tcW w:w="3249" w:type="dxa"/>
          </w:tcPr>
          <w:p w14:paraId="2DBD6B97" w14:textId="77777777" w:rsidR="006E3EE0" w:rsidRDefault="00000000">
            <w:r>
              <w:t>December</w:t>
            </w:r>
          </w:p>
        </w:tc>
        <w:tc>
          <w:tcPr>
            <w:tcW w:w="3249" w:type="dxa"/>
          </w:tcPr>
          <w:p w14:paraId="56D55785" w14:textId="77777777" w:rsidR="006E3EE0" w:rsidRDefault="00000000">
            <w:r>
              <w:t>4.963</w:t>
            </w:r>
          </w:p>
        </w:tc>
        <w:tc>
          <w:tcPr>
            <w:tcW w:w="3249" w:type="dxa"/>
          </w:tcPr>
          <w:p w14:paraId="518B7716" w14:textId="77777777" w:rsidR="006E3EE0" w:rsidRDefault="00000000">
            <w:r>
              <w:t>15.426</w:t>
            </w:r>
          </w:p>
        </w:tc>
      </w:tr>
    </w:tbl>
    <w:p w14:paraId="1C7BF633" w14:textId="77777777" w:rsidR="006E3EE0" w:rsidRDefault="006E3EE0"/>
    <w:p w14:paraId="5AA0C164" w14:textId="77777777" w:rsidR="006E3EE0" w:rsidRDefault="00000000">
      <w:pPr>
        <w:pStyle w:val="Heading2"/>
      </w:pPr>
      <w:r>
        <w:t>4.3 CO vs Temperature relationship</w:t>
      </w:r>
    </w:p>
    <w:p w14:paraId="64280260" w14:textId="77777777" w:rsidR="006E3EE0" w:rsidRDefault="00000000">
      <w:r>
        <w:t>To test whether CO and Temperature move together in this dataset, Pearson correlation was calculated:</w:t>
      </w:r>
      <w:r>
        <w:br/>
        <w:t>• Daily record correlation (01_air_clean.csv): r = -0.009</w:t>
      </w:r>
      <w:r>
        <w:br/>
        <w:t>• City-month correlation (07_city_month_trends.csv): r = 0.099</w:t>
      </w:r>
      <w:r>
        <w:br/>
        <w:t>These values indicate a very weak relationship in this dataset.</w:t>
      </w:r>
    </w:p>
    <w:p w14:paraId="6DF0100A" w14:textId="77777777" w:rsidR="006E3EE0" w:rsidRDefault="00000000">
      <w:pPr>
        <w:pStyle w:val="Heading2"/>
      </w:pPr>
      <w:r>
        <w:t>4.4 PM2.5 spike behavior (extra insight)</w:t>
      </w:r>
    </w:p>
    <w:p w14:paraId="2DA43071" w14:textId="77777777" w:rsidR="006E3EE0" w:rsidRDefault="00000000">
      <w:r>
        <w:t>Even though the dashboard focus is CO and Temperature, PM2.5 spikes help explain extreme pollution periods.</w:t>
      </w:r>
      <w:r>
        <w:br/>
        <w:t>• Highest total PM2.5 spikes across cities: August (106 spikes)</w:t>
      </w:r>
      <w:r>
        <w:br/>
        <w:t>• Lowest total PM2.5 spikes across cities: September (66 spikes)</w:t>
      </w:r>
      <w:r>
        <w:br/>
        <w:t>This can be added later as a bar chart or KPI in Tableau.</w:t>
      </w:r>
    </w:p>
    <w:p w14:paraId="0EE32C9B" w14:textId="77777777" w:rsidR="006E3EE0" w:rsidRDefault="00000000">
      <w:pPr>
        <w:pStyle w:val="Heading1"/>
      </w:pPr>
      <w:r>
        <w:t>5. Insights</w:t>
      </w:r>
    </w:p>
    <w:p w14:paraId="3C32E9B6" w14:textId="77777777" w:rsidR="006E3EE0" w:rsidRDefault="00000000">
      <w:r>
        <w:t>Insights were taken directly from the cleaned data and the dashboard views.</w:t>
      </w:r>
    </w:p>
    <w:p w14:paraId="083CB5D3" w14:textId="77777777" w:rsidR="006E3EE0" w:rsidRDefault="00000000">
      <w:pPr>
        <w:pStyle w:val="Heading2"/>
      </w:pPr>
      <w:r>
        <w:t>5.1 Countries with higher average CO (2022)</w:t>
      </w:r>
    </w:p>
    <w:p w14:paraId="1C1816CD" w14:textId="77777777" w:rsidR="006E3EE0" w:rsidRDefault="00000000">
      <w:r>
        <w:t>Top 5 countries by average CO (daily records):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6E3EE0" w14:paraId="4AB2B4F8" w14:textId="77777777">
        <w:trPr>
          <w:jc w:val="center"/>
        </w:trPr>
        <w:tc>
          <w:tcPr>
            <w:tcW w:w="2436" w:type="dxa"/>
          </w:tcPr>
          <w:p w14:paraId="632F8452" w14:textId="77777777" w:rsidR="006E3EE0" w:rsidRDefault="00000000">
            <w:r>
              <w:t>Rank</w:t>
            </w:r>
          </w:p>
        </w:tc>
        <w:tc>
          <w:tcPr>
            <w:tcW w:w="2436" w:type="dxa"/>
          </w:tcPr>
          <w:p w14:paraId="30F4336D" w14:textId="77777777" w:rsidR="006E3EE0" w:rsidRDefault="00000000">
            <w:r>
              <w:t>Country</w:t>
            </w:r>
          </w:p>
        </w:tc>
        <w:tc>
          <w:tcPr>
            <w:tcW w:w="2436" w:type="dxa"/>
          </w:tcPr>
          <w:p w14:paraId="2365BD2F" w14:textId="77777777" w:rsidR="006E3EE0" w:rsidRDefault="00000000">
            <w:r>
              <w:t>Avg CO</w:t>
            </w:r>
          </w:p>
        </w:tc>
        <w:tc>
          <w:tcPr>
            <w:tcW w:w="2436" w:type="dxa"/>
          </w:tcPr>
          <w:p w14:paraId="11176CB9" w14:textId="77777777" w:rsidR="006E3EE0" w:rsidRDefault="00000000">
            <w:r>
              <w:t>Avg Temperature</w:t>
            </w:r>
          </w:p>
        </w:tc>
      </w:tr>
      <w:tr w:rsidR="006E3EE0" w14:paraId="30177FAD" w14:textId="77777777">
        <w:trPr>
          <w:jc w:val="center"/>
        </w:trPr>
        <w:tc>
          <w:tcPr>
            <w:tcW w:w="2436" w:type="dxa"/>
          </w:tcPr>
          <w:p w14:paraId="44D57E09" w14:textId="77777777" w:rsidR="006E3EE0" w:rsidRDefault="00000000">
            <w:r>
              <w:t>1</w:t>
            </w:r>
          </w:p>
        </w:tc>
        <w:tc>
          <w:tcPr>
            <w:tcW w:w="2436" w:type="dxa"/>
          </w:tcPr>
          <w:p w14:paraId="4D510758" w14:textId="77777777" w:rsidR="006E3EE0" w:rsidRDefault="00000000">
            <w:r>
              <w:t>Thailand</w:t>
            </w:r>
          </w:p>
        </w:tc>
        <w:tc>
          <w:tcPr>
            <w:tcW w:w="2436" w:type="dxa"/>
          </w:tcPr>
          <w:p w14:paraId="3893A046" w14:textId="77777777" w:rsidR="006E3EE0" w:rsidRDefault="00000000">
            <w:r>
              <w:t>5.264</w:t>
            </w:r>
          </w:p>
        </w:tc>
        <w:tc>
          <w:tcPr>
            <w:tcW w:w="2436" w:type="dxa"/>
          </w:tcPr>
          <w:p w14:paraId="12786716" w14:textId="77777777" w:rsidR="006E3EE0" w:rsidRDefault="00000000">
            <w:r>
              <w:t>14.73</w:t>
            </w:r>
          </w:p>
        </w:tc>
      </w:tr>
      <w:tr w:rsidR="006E3EE0" w14:paraId="73D59C9E" w14:textId="77777777">
        <w:trPr>
          <w:jc w:val="center"/>
        </w:trPr>
        <w:tc>
          <w:tcPr>
            <w:tcW w:w="2436" w:type="dxa"/>
          </w:tcPr>
          <w:p w14:paraId="1089CAAB" w14:textId="77777777" w:rsidR="006E3EE0" w:rsidRDefault="00000000">
            <w:r>
              <w:t>2</w:t>
            </w:r>
          </w:p>
        </w:tc>
        <w:tc>
          <w:tcPr>
            <w:tcW w:w="2436" w:type="dxa"/>
          </w:tcPr>
          <w:p w14:paraId="1130CC27" w14:textId="77777777" w:rsidR="006E3EE0" w:rsidRDefault="00000000">
            <w:r>
              <w:t>Mexico</w:t>
            </w:r>
          </w:p>
        </w:tc>
        <w:tc>
          <w:tcPr>
            <w:tcW w:w="2436" w:type="dxa"/>
          </w:tcPr>
          <w:p w14:paraId="1814B954" w14:textId="77777777" w:rsidR="006E3EE0" w:rsidRDefault="00000000">
            <w:r>
              <w:t>5.141</w:t>
            </w:r>
          </w:p>
        </w:tc>
        <w:tc>
          <w:tcPr>
            <w:tcW w:w="2436" w:type="dxa"/>
          </w:tcPr>
          <w:p w14:paraId="6E169817" w14:textId="77777777" w:rsidR="006E3EE0" w:rsidRDefault="00000000">
            <w:r>
              <w:t>15.41</w:t>
            </w:r>
          </w:p>
        </w:tc>
      </w:tr>
      <w:tr w:rsidR="006E3EE0" w14:paraId="2F3E6A5E" w14:textId="77777777">
        <w:trPr>
          <w:jc w:val="center"/>
        </w:trPr>
        <w:tc>
          <w:tcPr>
            <w:tcW w:w="2436" w:type="dxa"/>
          </w:tcPr>
          <w:p w14:paraId="64E659C0" w14:textId="77777777" w:rsidR="006E3EE0" w:rsidRDefault="00000000">
            <w:r>
              <w:t>3</w:t>
            </w:r>
          </w:p>
        </w:tc>
        <w:tc>
          <w:tcPr>
            <w:tcW w:w="2436" w:type="dxa"/>
          </w:tcPr>
          <w:p w14:paraId="740DFA6E" w14:textId="77777777" w:rsidR="006E3EE0" w:rsidRDefault="00000000">
            <w:r>
              <w:t>Egypt</w:t>
            </w:r>
          </w:p>
        </w:tc>
        <w:tc>
          <w:tcPr>
            <w:tcW w:w="2436" w:type="dxa"/>
          </w:tcPr>
          <w:p w14:paraId="574D4C70" w14:textId="77777777" w:rsidR="006E3EE0" w:rsidRDefault="00000000">
            <w:r>
              <w:t>5.127</w:t>
            </w:r>
          </w:p>
        </w:tc>
        <w:tc>
          <w:tcPr>
            <w:tcW w:w="2436" w:type="dxa"/>
          </w:tcPr>
          <w:p w14:paraId="4B7A55E7" w14:textId="77777777" w:rsidR="006E3EE0" w:rsidRDefault="00000000">
            <w:r>
              <w:t>14.67</w:t>
            </w:r>
          </w:p>
        </w:tc>
      </w:tr>
      <w:tr w:rsidR="006E3EE0" w14:paraId="6EFE039E" w14:textId="77777777">
        <w:trPr>
          <w:jc w:val="center"/>
        </w:trPr>
        <w:tc>
          <w:tcPr>
            <w:tcW w:w="2436" w:type="dxa"/>
          </w:tcPr>
          <w:p w14:paraId="08835DC3" w14:textId="77777777" w:rsidR="006E3EE0" w:rsidRDefault="00000000">
            <w:r>
              <w:t>4</w:t>
            </w:r>
          </w:p>
        </w:tc>
        <w:tc>
          <w:tcPr>
            <w:tcW w:w="2436" w:type="dxa"/>
          </w:tcPr>
          <w:p w14:paraId="32B0AB80" w14:textId="77777777" w:rsidR="006E3EE0" w:rsidRDefault="00000000">
            <w:r>
              <w:t>Turkey</w:t>
            </w:r>
          </w:p>
        </w:tc>
        <w:tc>
          <w:tcPr>
            <w:tcW w:w="2436" w:type="dxa"/>
          </w:tcPr>
          <w:p w14:paraId="3EB0270A" w14:textId="77777777" w:rsidR="006E3EE0" w:rsidRDefault="00000000">
            <w:r>
              <w:t>5.123</w:t>
            </w:r>
          </w:p>
        </w:tc>
        <w:tc>
          <w:tcPr>
            <w:tcW w:w="2436" w:type="dxa"/>
          </w:tcPr>
          <w:p w14:paraId="06D686CC" w14:textId="77777777" w:rsidR="006E3EE0" w:rsidRDefault="00000000">
            <w:r>
              <w:t>15.20</w:t>
            </w:r>
          </w:p>
        </w:tc>
      </w:tr>
      <w:tr w:rsidR="006E3EE0" w14:paraId="48C88CED" w14:textId="77777777">
        <w:trPr>
          <w:jc w:val="center"/>
        </w:trPr>
        <w:tc>
          <w:tcPr>
            <w:tcW w:w="2436" w:type="dxa"/>
          </w:tcPr>
          <w:p w14:paraId="21DDB77E" w14:textId="77777777" w:rsidR="006E3EE0" w:rsidRDefault="00000000">
            <w:r>
              <w:t>5</w:t>
            </w:r>
          </w:p>
        </w:tc>
        <w:tc>
          <w:tcPr>
            <w:tcW w:w="2436" w:type="dxa"/>
          </w:tcPr>
          <w:p w14:paraId="51D51040" w14:textId="77777777" w:rsidR="006E3EE0" w:rsidRDefault="00000000">
            <w:r>
              <w:t>USA</w:t>
            </w:r>
          </w:p>
        </w:tc>
        <w:tc>
          <w:tcPr>
            <w:tcW w:w="2436" w:type="dxa"/>
          </w:tcPr>
          <w:p w14:paraId="75DD38EB" w14:textId="77777777" w:rsidR="006E3EE0" w:rsidRDefault="00000000">
            <w:r>
              <w:t>5.122</w:t>
            </w:r>
          </w:p>
        </w:tc>
        <w:tc>
          <w:tcPr>
            <w:tcW w:w="2436" w:type="dxa"/>
          </w:tcPr>
          <w:p w14:paraId="42DD8F20" w14:textId="77777777" w:rsidR="006E3EE0" w:rsidRDefault="00000000">
            <w:r>
              <w:t>14.69</w:t>
            </w:r>
          </w:p>
        </w:tc>
      </w:tr>
    </w:tbl>
    <w:p w14:paraId="50D332D1" w14:textId="77777777" w:rsidR="006E3EE0" w:rsidRDefault="006E3EE0"/>
    <w:p w14:paraId="51516A25" w14:textId="77777777" w:rsidR="006E3EE0" w:rsidRDefault="00000000">
      <w:r>
        <w:t>Bottom 5 countries by average CO (daily records):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6E3EE0" w14:paraId="5C836202" w14:textId="77777777">
        <w:trPr>
          <w:jc w:val="center"/>
        </w:trPr>
        <w:tc>
          <w:tcPr>
            <w:tcW w:w="2436" w:type="dxa"/>
          </w:tcPr>
          <w:p w14:paraId="3B61EEB3" w14:textId="77777777" w:rsidR="006E3EE0" w:rsidRDefault="00000000">
            <w:r>
              <w:t>Rank</w:t>
            </w:r>
          </w:p>
        </w:tc>
        <w:tc>
          <w:tcPr>
            <w:tcW w:w="2436" w:type="dxa"/>
          </w:tcPr>
          <w:p w14:paraId="370F1A07" w14:textId="77777777" w:rsidR="006E3EE0" w:rsidRDefault="00000000">
            <w:r>
              <w:t>Country</w:t>
            </w:r>
          </w:p>
        </w:tc>
        <w:tc>
          <w:tcPr>
            <w:tcW w:w="2436" w:type="dxa"/>
          </w:tcPr>
          <w:p w14:paraId="59663F94" w14:textId="77777777" w:rsidR="006E3EE0" w:rsidRDefault="00000000">
            <w:r>
              <w:t>Avg CO</w:t>
            </w:r>
          </w:p>
        </w:tc>
        <w:tc>
          <w:tcPr>
            <w:tcW w:w="2436" w:type="dxa"/>
          </w:tcPr>
          <w:p w14:paraId="42A20415" w14:textId="77777777" w:rsidR="006E3EE0" w:rsidRDefault="00000000">
            <w:r>
              <w:t>Avg Temperature</w:t>
            </w:r>
          </w:p>
        </w:tc>
      </w:tr>
      <w:tr w:rsidR="006E3EE0" w14:paraId="1A5715E6" w14:textId="77777777">
        <w:trPr>
          <w:jc w:val="center"/>
        </w:trPr>
        <w:tc>
          <w:tcPr>
            <w:tcW w:w="2436" w:type="dxa"/>
          </w:tcPr>
          <w:p w14:paraId="3753D266" w14:textId="77777777" w:rsidR="006E3EE0" w:rsidRDefault="00000000">
            <w:r>
              <w:t>1</w:t>
            </w:r>
          </w:p>
        </w:tc>
        <w:tc>
          <w:tcPr>
            <w:tcW w:w="2436" w:type="dxa"/>
          </w:tcPr>
          <w:p w14:paraId="25BB6D92" w14:textId="77777777" w:rsidR="006E3EE0" w:rsidRDefault="00000000">
            <w:r>
              <w:t>Spain</w:t>
            </w:r>
          </w:p>
        </w:tc>
        <w:tc>
          <w:tcPr>
            <w:tcW w:w="2436" w:type="dxa"/>
          </w:tcPr>
          <w:p w14:paraId="22673DB4" w14:textId="77777777" w:rsidR="006E3EE0" w:rsidRDefault="00000000">
            <w:r>
              <w:t>4.886</w:t>
            </w:r>
          </w:p>
        </w:tc>
        <w:tc>
          <w:tcPr>
            <w:tcW w:w="2436" w:type="dxa"/>
          </w:tcPr>
          <w:p w14:paraId="6DB6D6B0" w14:textId="77777777" w:rsidR="006E3EE0" w:rsidRDefault="00000000">
            <w:r>
              <w:t>15.38</w:t>
            </w:r>
          </w:p>
        </w:tc>
      </w:tr>
      <w:tr w:rsidR="006E3EE0" w14:paraId="454D6425" w14:textId="77777777">
        <w:trPr>
          <w:jc w:val="center"/>
        </w:trPr>
        <w:tc>
          <w:tcPr>
            <w:tcW w:w="2436" w:type="dxa"/>
          </w:tcPr>
          <w:p w14:paraId="19EFEB0E" w14:textId="77777777" w:rsidR="006E3EE0" w:rsidRDefault="00000000">
            <w:r>
              <w:t>2</w:t>
            </w:r>
          </w:p>
        </w:tc>
        <w:tc>
          <w:tcPr>
            <w:tcW w:w="2436" w:type="dxa"/>
          </w:tcPr>
          <w:p w14:paraId="24192B0A" w14:textId="77777777" w:rsidR="006E3EE0" w:rsidRDefault="00000000">
            <w:r>
              <w:t>South Korea</w:t>
            </w:r>
          </w:p>
        </w:tc>
        <w:tc>
          <w:tcPr>
            <w:tcW w:w="2436" w:type="dxa"/>
          </w:tcPr>
          <w:p w14:paraId="7494E5E3" w14:textId="77777777" w:rsidR="006E3EE0" w:rsidRDefault="00000000">
            <w:r>
              <w:t>4.890</w:t>
            </w:r>
          </w:p>
        </w:tc>
        <w:tc>
          <w:tcPr>
            <w:tcW w:w="2436" w:type="dxa"/>
          </w:tcPr>
          <w:p w14:paraId="0F442BB4" w14:textId="77777777" w:rsidR="006E3EE0" w:rsidRDefault="00000000">
            <w:r>
              <w:t>15.27</w:t>
            </w:r>
          </w:p>
        </w:tc>
      </w:tr>
      <w:tr w:rsidR="006E3EE0" w14:paraId="59F2E737" w14:textId="77777777">
        <w:trPr>
          <w:jc w:val="center"/>
        </w:trPr>
        <w:tc>
          <w:tcPr>
            <w:tcW w:w="2436" w:type="dxa"/>
          </w:tcPr>
          <w:p w14:paraId="4507AB6B" w14:textId="77777777" w:rsidR="006E3EE0" w:rsidRDefault="00000000">
            <w:r>
              <w:lastRenderedPageBreak/>
              <w:t>3</w:t>
            </w:r>
          </w:p>
        </w:tc>
        <w:tc>
          <w:tcPr>
            <w:tcW w:w="2436" w:type="dxa"/>
          </w:tcPr>
          <w:p w14:paraId="524808C1" w14:textId="77777777" w:rsidR="006E3EE0" w:rsidRDefault="00000000">
            <w:r>
              <w:t>Brazil</w:t>
            </w:r>
          </w:p>
        </w:tc>
        <w:tc>
          <w:tcPr>
            <w:tcW w:w="2436" w:type="dxa"/>
          </w:tcPr>
          <w:p w14:paraId="3084A8A2" w14:textId="77777777" w:rsidR="006E3EE0" w:rsidRDefault="00000000">
            <w:r>
              <w:t>4.907</w:t>
            </w:r>
          </w:p>
        </w:tc>
        <w:tc>
          <w:tcPr>
            <w:tcW w:w="2436" w:type="dxa"/>
          </w:tcPr>
          <w:p w14:paraId="6C46247E" w14:textId="77777777" w:rsidR="006E3EE0" w:rsidRDefault="00000000">
            <w:r>
              <w:t>16.19</w:t>
            </w:r>
          </w:p>
        </w:tc>
      </w:tr>
      <w:tr w:rsidR="006E3EE0" w14:paraId="1069779F" w14:textId="77777777">
        <w:trPr>
          <w:jc w:val="center"/>
        </w:trPr>
        <w:tc>
          <w:tcPr>
            <w:tcW w:w="2436" w:type="dxa"/>
          </w:tcPr>
          <w:p w14:paraId="569D031E" w14:textId="77777777" w:rsidR="006E3EE0" w:rsidRDefault="00000000">
            <w:r>
              <w:t>4</w:t>
            </w:r>
          </w:p>
        </w:tc>
        <w:tc>
          <w:tcPr>
            <w:tcW w:w="2436" w:type="dxa"/>
          </w:tcPr>
          <w:p w14:paraId="608D8371" w14:textId="77777777" w:rsidR="006E3EE0" w:rsidRDefault="00000000">
            <w:r>
              <w:t>France</w:t>
            </w:r>
          </w:p>
        </w:tc>
        <w:tc>
          <w:tcPr>
            <w:tcW w:w="2436" w:type="dxa"/>
          </w:tcPr>
          <w:p w14:paraId="2FF87552" w14:textId="77777777" w:rsidR="006E3EE0" w:rsidRDefault="00000000">
            <w:r>
              <w:t>4.941</w:t>
            </w:r>
          </w:p>
        </w:tc>
        <w:tc>
          <w:tcPr>
            <w:tcW w:w="2436" w:type="dxa"/>
          </w:tcPr>
          <w:p w14:paraId="69B99A83" w14:textId="77777777" w:rsidR="006E3EE0" w:rsidRDefault="00000000">
            <w:r>
              <w:t>14.62</w:t>
            </w:r>
          </w:p>
        </w:tc>
      </w:tr>
      <w:tr w:rsidR="006E3EE0" w14:paraId="406A971E" w14:textId="77777777">
        <w:trPr>
          <w:jc w:val="center"/>
        </w:trPr>
        <w:tc>
          <w:tcPr>
            <w:tcW w:w="2436" w:type="dxa"/>
          </w:tcPr>
          <w:p w14:paraId="391ED50C" w14:textId="77777777" w:rsidR="006E3EE0" w:rsidRDefault="00000000">
            <w:r>
              <w:t>5</w:t>
            </w:r>
          </w:p>
        </w:tc>
        <w:tc>
          <w:tcPr>
            <w:tcW w:w="2436" w:type="dxa"/>
          </w:tcPr>
          <w:p w14:paraId="6EDFEF5E" w14:textId="77777777" w:rsidR="006E3EE0" w:rsidRDefault="00000000">
            <w:r>
              <w:t>Canada</w:t>
            </w:r>
          </w:p>
        </w:tc>
        <w:tc>
          <w:tcPr>
            <w:tcW w:w="2436" w:type="dxa"/>
          </w:tcPr>
          <w:p w14:paraId="1FEEEA54" w14:textId="77777777" w:rsidR="006E3EE0" w:rsidRDefault="00000000">
            <w:r>
              <w:t>4.947</w:t>
            </w:r>
          </w:p>
        </w:tc>
        <w:tc>
          <w:tcPr>
            <w:tcW w:w="2436" w:type="dxa"/>
          </w:tcPr>
          <w:p w14:paraId="2BA051B0" w14:textId="77777777" w:rsidR="006E3EE0" w:rsidRDefault="00000000">
            <w:r>
              <w:t>15.15</w:t>
            </w:r>
          </w:p>
        </w:tc>
      </w:tr>
    </w:tbl>
    <w:p w14:paraId="54342CFE" w14:textId="77777777" w:rsidR="006E3EE0" w:rsidRDefault="006E3EE0"/>
    <w:p w14:paraId="70AEF6F8" w14:textId="77777777" w:rsidR="006E3EE0" w:rsidRDefault="00000000">
      <w:pPr>
        <w:pStyle w:val="Heading2"/>
      </w:pPr>
      <w:r>
        <w:t>5.2 Cities with higher average CO (2022)</w:t>
      </w:r>
    </w:p>
    <w:p w14:paraId="03457B1D" w14:textId="77777777" w:rsidR="006E3EE0" w:rsidRDefault="00000000">
      <w:r>
        <w:t>Top 5 cities by average CO (daily records):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6E3EE0" w14:paraId="7A7D6DA3" w14:textId="77777777">
        <w:trPr>
          <w:jc w:val="center"/>
        </w:trPr>
        <w:tc>
          <w:tcPr>
            <w:tcW w:w="1949" w:type="dxa"/>
          </w:tcPr>
          <w:p w14:paraId="1B90B41F" w14:textId="77777777" w:rsidR="006E3EE0" w:rsidRDefault="00000000">
            <w:r>
              <w:t>Rank</w:t>
            </w:r>
          </w:p>
        </w:tc>
        <w:tc>
          <w:tcPr>
            <w:tcW w:w="1949" w:type="dxa"/>
          </w:tcPr>
          <w:p w14:paraId="195ABFAA" w14:textId="77777777" w:rsidR="006E3EE0" w:rsidRDefault="00000000">
            <w:r>
              <w:t>City</w:t>
            </w:r>
          </w:p>
        </w:tc>
        <w:tc>
          <w:tcPr>
            <w:tcW w:w="1949" w:type="dxa"/>
          </w:tcPr>
          <w:p w14:paraId="4977A24B" w14:textId="77777777" w:rsidR="006E3EE0" w:rsidRDefault="00000000">
            <w:r>
              <w:t>Country</w:t>
            </w:r>
          </w:p>
        </w:tc>
        <w:tc>
          <w:tcPr>
            <w:tcW w:w="1949" w:type="dxa"/>
          </w:tcPr>
          <w:p w14:paraId="0D99E04E" w14:textId="77777777" w:rsidR="006E3EE0" w:rsidRDefault="00000000">
            <w:r>
              <w:t>Avg CO</w:t>
            </w:r>
          </w:p>
        </w:tc>
        <w:tc>
          <w:tcPr>
            <w:tcW w:w="1949" w:type="dxa"/>
          </w:tcPr>
          <w:p w14:paraId="633EC7A2" w14:textId="77777777" w:rsidR="006E3EE0" w:rsidRDefault="00000000">
            <w:r>
              <w:t>Avg Temperature</w:t>
            </w:r>
          </w:p>
        </w:tc>
      </w:tr>
      <w:tr w:rsidR="006E3EE0" w14:paraId="08A2E08D" w14:textId="77777777">
        <w:trPr>
          <w:jc w:val="center"/>
        </w:trPr>
        <w:tc>
          <w:tcPr>
            <w:tcW w:w="1949" w:type="dxa"/>
          </w:tcPr>
          <w:p w14:paraId="38E3F39C" w14:textId="77777777" w:rsidR="006E3EE0" w:rsidRDefault="00000000">
            <w:r>
              <w:t>1</w:t>
            </w:r>
          </w:p>
        </w:tc>
        <w:tc>
          <w:tcPr>
            <w:tcW w:w="1949" w:type="dxa"/>
          </w:tcPr>
          <w:p w14:paraId="1C058902" w14:textId="77777777" w:rsidR="006E3EE0" w:rsidRDefault="00000000">
            <w:r>
              <w:t>Bangkok</w:t>
            </w:r>
          </w:p>
        </w:tc>
        <w:tc>
          <w:tcPr>
            <w:tcW w:w="1949" w:type="dxa"/>
          </w:tcPr>
          <w:p w14:paraId="1B65C355" w14:textId="77777777" w:rsidR="006E3EE0" w:rsidRDefault="00000000">
            <w:r>
              <w:t>Thailand</w:t>
            </w:r>
          </w:p>
        </w:tc>
        <w:tc>
          <w:tcPr>
            <w:tcW w:w="1949" w:type="dxa"/>
          </w:tcPr>
          <w:p w14:paraId="2A0350CC" w14:textId="77777777" w:rsidR="006E3EE0" w:rsidRDefault="00000000">
            <w:r>
              <w:t>5.264</w:t>
            </w:r>
          </w:p>
        </w:tc>
        <w:tc>
          <w:tcPr>
            <w:tcW w:w="1949" w:type="dxa"/>
          </w:tcPr>
          <w:p w14:paraId="5C3F6F6F" w14:textId="77777777" w:rsidR="006E3EE0" w:rsidRDefault="00000000">
            <w:r>
              <w:t>14.73</w:t>
            </w:r>
          </w:p>
        </w:tc>
      </w:tr>
      <w:tr w:rsidR="006E3EE0" w14:paraId="72F7D762" w14:textId="77777777">
        <w:trPr>
          <w:jc w:val="center"/>
        </w:trPr>
        <w:tc>
          <w:tcPr>
            <w:tcW w:w="1949" w:type="dxa"/>
          </w:tcPr>
          <w:p w14:paraId="6B8D31EC" w14:textId="77777777" w:rsidR="006E3EE0" w:rsidRDefault="00000000">
            <w:r>
              <w:t>2</w:t>
            </w:r>
          </w:p>
        </w:tc>
        <w:tc>
          <w:tcPr>
            <w:tcW w:w="1949" w:type="dxa"/>
          </w:tcPr>
          <w:p w14:paraId="22C12D7D" w14:textId="77777777" w:rsidR="006E3EE0" w:rsidRDefault="00000000">
            <w:r>
              <w:t>Los Angeles</w:t>
            </w:r>
          </w:p>
        </w:tc>
        <w:tc>
          <w:tcPr>
            <w:tcW w:w="1949" w:type="dxa"/>
          </w:tcPr>
          <w:p w14:paraId="67FAC689" w14:textId="77777777" w:rsidR="006E3EE0" w:rsidRDefault="00000000">
            <w:r>
              <w:t>USA</w:t>
            </w:r>
          </w:p>
        </w:tc>
        <w:tc>
          <w:tcPr>
            <w:tcW w:w="1949" w:type="dxa"/>
          </w:tcPr>
          <w:p w14:paraId="1A9F6378" w14:textId="77777777" w:rsidR="006E3EE0" w:rsidRDefault="00000000">
            <w:r>
              <w:t>5.247</w:t>
            </w:r>
          </w:p>
        </w:tc>
        <w:tc>
          <w:tcPr>
            <w:tcW w:w="1949" w:type="dxa"/>
          </w:tcPr>
          <w:p w14:paraId="6FB7A312" w14:textId="77777777" w:rsidR="006E3EE0" w:rsidRDefault="00000000">
            <w:r>
              <w:t>14.61</w:t>
            </w:r>
          </w:p>
        </w:tc>
      </w:tr>
      <w:tr w:rsidR="006E3EE0" w14:paraId="783AB323" w14:textId="77777777">
        <w:trPr>
          <w:jc w:val="center"/>
        </w:trPr>
        <w:tc>
          <w:tcPr>
            <w:tcW w:w="1949" w:type="dxa"/>
          </w:tcPr>
          <w:p w14:paraId="290EAF88" w14:textId="77777777" w:rsidR="006E3EE0" w:rsidRDefault="00000000">
            <w:r>
              <w:t>3</w:t>
            </w:r>
          </w:p>
        </w:tc>
        <w:tc>
          <w:tcPr>
            <w:tcW w:w="1949" w:type="dxa"/>
          </w:tcPr>
          <w:p w14:paraId="3370C1A9" w14:textId="77777777" w:rsidR="006E3EE0" w:rsidRDefault="00000000">
            <w:r>
              <w:t>Mexico City</w:t>
            </w:r>
          </w:p>
        </w:tc>
        <w:tc>
          <w:tcPr>
            <w:tcW w:w="1949" w:type="dxa"/>
          </w:tcPr>
          <w:p w14:paraId="07C22E4A" w14:textId="77777777" w:rsidR="006E3EE0" w:rsidRDefault="00000000">
            <w:r>
              <w:t>Mexico</w:t>
            </w:r>
          </w:p>
        </w:tc>
        <w:tc>
          <w:tcPr>
            <w:tcW w:w="1949" w:type="dxa"/>
          </w:tcPr>
          <w:p w14:paraId="3F7681B5" w14:textId="77777777" w:rsidR="006E3EE0" w:rsidRDefault="00000000">
            <w:r>
              <w:t>5.141</w:t>
            </w:r>
          </w:p>
        </w:tc>
        <w:tc>
          <w:tcPr>
            <w:tcW w:w="1949" w:type="dxa"/>
          </w:tcPr>
          <w:p w14:paraId="405AD8C4" w14:textId="77777777" w:rsidR="006E3EE0" w:rsidRDefault="00000000">
            <w:r>
              <w:t>15.41</w:t>
            </w:r>
          </w:p>
        </w:tc>
      </w:tr>
      <w:tr w:rsidR="006E3EE0" w14:paraId="4D37AF7A" w14:textId="77777777">
        <w:trPr>
          <w:jc w:val="center"/>
        </w:trPr>
        <w:tc>
          <w:tcPr>
            <w:tcW w:w="1949" w:type="dxa"/>
          </w:tcPr>
          <w:p w14:paraId="7EF7410B" w14:textId="77777777" w:rsidR="006E3EE0" w:rsidRDefault="00000000">
            <w:r>
              <w:t>4</w:t>
            </w:r>
          </w:p>
        </w:tc>
        <w:tc>
          <w:tcPr>
            <w:tcW w:w="1949" w:type="dxa"/>
          </w:tcPr>
          <w:p w14:paraId="6E874299" w14:textId="77777777" w:rsidR="006E3EE0" w:rsidRDefault="00000000">
            <w:r>
              <w:t>Cairo</w:t>
            </w:r>
          </w:p>
        </w:tc>
        <w:tc>
          <w:tcPr>
            <w:tcW w:w="1949" w:type="dxa"/>
          </w:tcPr>
          <w:p w14:paraId="5612CE4F" w14:textId="77777777" w:rsidR="006E3EE0" w:rsidRDefault="00000000">
            <w:r>
              <w:t>Egypt</w:t>
            </w:r>
          </w:p>
        </w:tc>
        <w:tc>
          <w:tcPr>
            <w:tcW w:w="1949" w:type="dxa"/>
          </w:tcPr>
          <w:p w14:paraId="2A8187BD" w14:textId="77777777" w:rsidR="006E3EE0" w:rsidRDefault="00000000">
            <w:r>
              <w:t>5.127</w:t>
            </w:r>
          </w:p>
        </w:tc>
        <w:tc>
          <w:tcPr>
            <w:tcW w:w="1949" w:type="dxa"/>
          </w:tcPr>
          <w:p w14:paraId="46412BBC" w14:textId="77777777" w:rsidR="006E3EE0" w:rsidRDefault="00000000">
            <w:r>
              <w:t>14.67</w:t>
            </w:r>
          </w:p>
        </w:tc>
      </w:tr>
      <w:tr w:rsidR="006E3EE0" w14:paraId="78197E2E" w14:textId="77777777">
        <w:trPr>
          <w:jc w:val="center"/>
        </w:trPr>
        <w:tc>
          <w:tcPr>
            <w:tcW w:w="1949" w:type="dxa"/>
          </w:tcPr>
          <w:p w14:paraId="6C53AF8A" w14:textId="77777777" w:rsidR="006E3EE0" w:rsidRDefault="00000000">
            <w:r>
              <w:t>5</w:t>
            </w:r>
          </w:p>
        </w:tc>
        <w:tc>
          <w:tcPr>
            <w:tcW w:w="1949" w:type="dxa"/>
          </w:tcPr>
          <w:p w14:paraId="61822144" w14:textId="77777777" w:rsidR="006E3EE0" w:rsidRDefault="00000000">
            <w:r>
              <w:t>Istanbul</w:t>
            </w:r>
          </w:p>
        </w:tc>
        <w:tc>
          <w:tcPr>
            <w:tcW w:w="1949" w:type="dxa"/>
          </w:tcPr>
          <w:p w14:paraId="58430957" w14:textId="77777777" w:rsidR="006E3EE0" w:rsidRDefault="00000000">
            <w:r>
              <w:t>Turkey</w:t>
            </w:r>
          </w:p>
        </w:tc>
        <w:tc>
          <w:tcPr>
            <w:tcW w:w="1949" w:type="dxa"/>
          </w:tcPr>
          <w:p w14:paraId="1ECA2E11" w14:textId="77777777" w:rsidR="006E3EE0" w:rsidRDefault="00000000">
            <w:r>
              <w:t>5.123</w:t>
            </w:r>
          </w:p>
        </w:tc>
        <w:tc>
          <w:tcPr>
            <w:tcW w:w="1949" w:type="dxa"/>
          </w:tcPr>
          <w:p w14:paraId="4D560563" w14:textId="77777777" w:rsidR="006E3EE0" w:rsidRDefault="00000000">
            <w:r>
              <w:t>15.20</w:t>
            </w:r>
          </w:p>
        </w:tc>
      </w:tr>
    </w:tbl>
    <w:p w14:paraId="050A950A" w14:textId="77777777" w:rsidR="006E3EE0" w:rsidRDefault="00000000">
      <w:pPr>
        <w:pStyle w:val="Heading1"/>
      </w:pPr>
      <w:r>
        <w:t>6. Tableau dashboard implementation</w:t>
      </w:r>
    </w:p>
    <w:p w14:paraId="02044A86" w14:textId="77777777" w:rsidR="006E3EE0" w:rsidRDefault="00000000">
      <w:r>
        <w:t>The final dashboard was built using the two prepared CSV files as separate data sources (no joins required):</w:t>
      </w:r>
      <w:r>
        <w:br/>
        <w:t>• Maps: built from country-level averages (using Country_join for consistent geocoding).</w:t>
      </w:r>
      <w:r>
        <w:br/>
        <w:t>• Trend chart: built from 07_city_month_trends.csv using MonthName for the x-axis.</w:t>
      </w:r>
      <w:r>
        <w:br/>
        <w:t>Recommended Tableau calculations:</w:t>
      </w:r>
      <w:r>
        <w:br/>
        <w:t>• AVG(CO) and AVG(Temperature) as measures.</w:t>
      </w:r>
      <w:r>
        <w:br/>
        <w:t>• MonthName ordered from January to December to avoid alphabetical sorting.</w:t>
      </w:r>
    </w:p>
    <w:p w14:paraId="79AB9865" w14:textId="77777777" w:rsidR="006E3EE0" w:rsidRDefault="00000000">
      <w:pPr>
        <w:pStyle w:val="Heading1"/>
      </w:pPr>
      <w:r>
        <w:t>7. Dashboard screenshots</w:t>
      </w:r>
    </w:p>
    <w:p w14:paraId="470250DB" w14:textId="77777777" w:rsidR="006E3EE0" w:rsidRDefault="00000000">
      <w:r>
        <w:t>Screenshots below show the global maps (TEMP and CO) and the monthly trend view used in the final story.</w:t>
      </w:r>
    </w:p>
    <w:p w14:paraId="3EE4BD32" w14:textId="77777777" w:rsidR="006E3EE0" w:rsidRDefault="00000000">
      <w:r>
        <w:rPr>
          <w:noProof/>
        </w:rPr>
        <w:lastRenderedPageBreak/>
        <w:drawing>
          <wp:inline distT="0" distB="0" distL="0" distR="0" wp14:anchorId="432E3AB9" wp14:editId="5F8F90E4">
            <wp:extent cx="5760000" cy="301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3 at 2.11.00 A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069F" w14:textId="77777777" w:rsidR="006E3EE0" w:rsidRDefault="00000000">
      <w:pPr>
        <w:jc w:val="center"/>
      </w:pPr>
      <w:r>
        <w:t>Figure 1: Global maps for Temperature and CO + monthly averages.</w:t>
      </w:r>
    </w:p>
    <w:p w14:paraId="3B79EB56" w14:textId="77777777" w:rsidR="006E3EE0" w:rsidRDefault="00000000">
      <w:r>
        <w:rPr>
          <w:noProof/>
        </w:rPr>
        <w:drawing>
          <wp:inline distT="0" distB="0" distL="0" distR="0" wp14:anchorId="21B651D2" wp14:editId="6A6DBAB4">
            <wp:extent cx="5760000" cy="3016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3 at 2.10.46 AM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1975" w14:textId="77777777" w:rsidR="006E3EE0" w:rsidRDefault="00000000">
      <w:pPr>
        <w:jc w:val="center"/>
      </w:pPr>
      <w:r>
        <w:t>Figure 2: Final dashboard title and combined CO/TEMP yearly trend.</w:t>
      </w:r>
    </w:p>
    <w:p w14:paraId="4F4B87D4" w14:textId="77777777" w:rsidR="006E3EE0" w:rsidRDefault="00000000">
      <w:pPr>
        <w:pStyle w:val="Heading1"/>
      </w:pPr>
      <w:r>
        <w:t>8. Limitations and next steps</w:t>
      </w:r>
    </w:p>
    <w:p w14:paraId="1FA6A031" w14:textId="77777777" w:rsidR="006E3EE0" w:rsidRDefault="00000000">
      <w:r>
        <w:t>Limitations:</w:t>
      </w:r>
      <w:r>
        <w:br/>
        <w:t>• Country averages can hide big differences between cities.</w:t>
      </w:r>
      <w:r>
        <w:br/>
        <w:t>• Correlation does not prove causation; more variables are needed to explain drivers.</w:t>
      </w:r>
      <w:r>
        <w:br/>
        <w:t>• The dataset covers a limited number of cities, so results represent the sample provided.</w:t>
      </w:r>
      <w:r>
        <w:br/>
      </w:r>
      <w:r>
        <w:br/>
      </w:r>
      <w:r>
        <w:lastRenderedPageBreak/>
        <w:t>Next steps:</w:t>
      </w:r>
      <w:r>
        <w:br/>
        <w:t>• Add extra charts: top/bottom rankings, scatter plot (CO vs Temperature), and PM2.5 spike KPI.</w:t>
      </w:r>
      <w:r>
        <w:br/>
        <w:t>• Add filters in Tableau: Country, City, Month, Pollutant.</w:t>
      </w:r>
      <w:r>
        <w:br/>
        <w:t>• Add external context (industry, fires, traffic) if more datasets are available.</w:t>
      </w:r>
    </w:p>
    <w:p w14:paraId="565C38EA" w14:textId="77777777" w:rsidR="006E3EE0" w:rsidRDefault="00000000">
      <w:pPr>
        <w:pStyle w:val="Heading1"/>
      </w:pPr>
      <w:r>
        <w:t>Appendix A: Data dictionary (key fields)</w:t>
      </w:r>
    </w:p>
    <w:p w14:paraId="2B003CEE" w14:textId="77777777" w:rsidR="006E3EE0" w:rsidRDefault="00000000">
      <w:r>
        <w:t>01_air_clean.csv:</w:t>
      </w:r>
      <w:r>
        <w:br/>
        <w:t>• City, Country: location fields.</w:t>
      </w:r>
      <w:r>
        <w:br/>
        <w:t>• Date: daily record date in 2022.</w:t>
      </w:r>
      <w:r>
        <w:br/>
        <w:t>• PM2.5, PM10, NO2, SO2, CO, O3: pollutant measures.</w:t>
      </w:r>
      <w:r>
        <w:br/>
        <w:t>• Temperature, Humidity, Wind Speed: weather measures.</w:t>
      </w:r>
      <w:r>
        <w:br/>
        <w:t>• Year, Month, MonthName, Day: derived time fields.</w:t>
      </w:r>
      <w:r>
        <w:br/>
        <w:t>• PM25_P90_City: 90th percentile threshold of PM2.5 per city.</w:t>
      </w:r>
      <w:r>
        <w:br/>
        <w:t>• PM25_Spike: True when PM2.5 exceeds PM25_P90_City.</w:t>
      </w:r>
      <w:r>
        <w:br/>
        <w:t>• Country_join: standardized country name used for joining/geocoding.</w:t>
      </w:r>
      <w:r>
        <w:br/>
      </w:r>
      <w:r>
        <w:br/>
        <w:t>07_city_month_trends.csv:</w:t>
      </w:r>
      <w:r>
        <w:br/>
        <w:t>• City, Country_join, Month, MonthName: dimensions for monthly analysis.</w:t>
      </w:r>
      <w:r>
        <w:br/>
        <w:t>• Pollutant and weather columns: monthly averages per city.</w:t>
      </w:r>
      <w:r>
        <w:br/>
        <w:t>• PM25_SpikeCount: number of spike days in that city-month.</w:t>
      </w:r>
    </w:p>
    <w:sectPr w:rsidR="006E3EE0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99181">
    <w:abstractNumId w:val="8"/>
  </w:num>
  <w:num w:numId="2" w16cid:durableId="1153450019">
    <w:abstractNumId w:val="6"/>
  </w:num>
  <w:num w:numId="3" w16cid:durableId="482041021">
    <w:abstractNumId w:val="5"/>
  </w:num>
  <w:num w:numId="4" w16cid:durableId="186871407">
    <w:abstractNumId w:val="4"/>
  </w:num>
  <w:num w:numId="5" w16cid:durableId="1853379323">
    <w:abstractNumId w:val="7"/>
  </w:num>
  <w:num w:numId="6" w16cid:durableId="1842307997">
    <w:abstractNumId w:val="3"/>
  </w:num>
  <w:num w:numId="7" w16cid:durableId="634027762">
    <w:abstractNumId w:val="2"/>
  </w:num>
  <w:num w:numId="8" w16cid:durableId="381055656">
    <w:abstractNumId w:val="1"/>
  </w:num>
  <w:num w:numId="9" w16cid:durableId="337389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F21"/>
    <w:rsid w:val="006E3EE0"/>
    <w:rsid w:val="0072642E"/>
    <w:rsid w:val="007446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61FCDF"/>
  <w14:defaultImageDpi w14:val="300"/>
  <w15:docId w15:val="{5956EFB0-C86C-41B6-B4F8-2158E916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1095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sherif</cp:lastModifiedBy>
  <cp:revision>2</cp:revision>
  <dcterms:created xsi:type="dcterms:W3CDTF">2013-12-23T23:15:00Z</dcterms:created>
  <dcterms:modified xsi:type="dcterms:W3CDTF">2025-12-23T00:49:00Z</dcterms:modified>
  <cp:category/>
</cp:coreProperties>
</file>