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3DBBC" w14:textId="4A051A34" w:rsidR="0021240E" w:rsidRPr="00A361ED" w:rsidRDefault="0021240E" w:rsidP="0021240E">
      <w:pPr>
        <w:pStyle w:val="1"/>
        <w:rPr>
          <w:rFonts w:ascii="Times New Roman" w:hAnsi="Times New Roman" w:cs="Times New Roman"/>
        </w:rPr>
      </w:pPr>
      <w:r w:rsidRPr="00A361ED">
        <w:rPr>
          <w:rFonts w:ascii="Times New Roman" w:hAnsi="Times New Roman" w:cs="Times New Roman"/>
        </w:rPr>
        <w:t>题目</w:t>
      </w:r>
    </w:p>
    <w:p w14:paraId="4ACCD7EB" w14:textId="6B6BAFCA" w:rsidR="000D1334" w:rsidRPr="00A361ED" w:rsidRDefault="0021240E" w:rsidP="0021240E">
      <w:pPr>
        <w:pStyle w:val="2"/>
        <w:rPr>
          <w:rFonts w:ascii="Times New Roman" w:hAnsi="Times New Roman" w:cs="Times New Roman"/>
        </w:rPr>
      </w:pPr>
      <w:r w:rsidRPr="00A361ED">
        <w:rPr>
          <w:rFonts w:ascii="Times New Roman" w:hAnsi="Times New Roman" w:cs="Times New Roman"/>
        </w:rPr>
        <w:t>赛题</w:t>
      </w:r>
      <w:r w:rsidRPr="00A361ED">
        <w:rPr>
          <w:rFonts w:ascii="Times New Roman" w:hAnsi="Times New Roman" w:cs="Times New Roman"/>
        </w:rPr>
        <w:t>5</w:t>
      </w:r>
      <w:r w:rsidRPr="00A361ED">
        <w:rPr>
          <w:rFonts w:ascii="Times New Roman" w:hAnsi="Times New Roman" w:cs="Times New Roman"/>
        </w:rPr>
        <w:t>：</w:t>
      </w:r>
      <w:proofErr w:type="gramStart"/>
      <w:r w:rsidRPr="00A361ED">
        <w:rPr>
          <w:rFonts w:ascii="Times New Roman" w:hAnsi="Times New Roman" w:cs="Times New Roman"/>
        </w:rPr>
        <w:t>冰箱食材识别</w:t>
      </w:r>
      <w:proofErr w:type="gramEnd"/>
      <w:r w:rsidRPr="00A361ED">
        <w:rPr>
          <w:rFonts w:ascii="Times New Roman" w:hAnsi="Times New Roman" w:cs="Times New Roman"/>
        </w:rPr>
        <w:t>与管理系统</w:t>
      </w:r>
    </w:p>
    <w:p w14:paraId="6693F43B" w14:textId="77777777" w:rsidR="0021240E" w:rsidRPr="00A361ED" w:rsidRDefault="0021240E" w:rsidP="0021240E">
      <w:pPr>
        <w:pStyle w:val="3"/>
        <w:rPr>
          <w:rFonts w:ascii="Times New Roman" w:hAnsi="Times New Roman" w:cs="Times New Roman"/>
        </w:rPr>
      </w:pPr>
      <w:r w:rsidRPr="00A361ED">
        <w:rPr>
          <w:rFonts w:ascii="Times New Roman" w:hAnsi="Times New Roman" w:cs="Times New Roman"/>
        </w:rPr>
        <w:t>(</w:t>
      </w:r>
      <w:proofErr w:type="gramStart"/>
      <w:r w:rsidRPr="00A361ED">
        <w:rPr>
          <w:rFonts w:ascii="Times New Roman" w:hAnsi="Times New Roman" w:cs="Times New Roman"/>
        </w:rPr>
        <w:t>一</w:t>
      </w:r>
      <w:proofErr w:type="gramEnd"/>
      <w:r w:rsidRPr="00A361ED">
        <w:rPr>
          <w:rFonts w:ascii="Times New Roman" w:hAnsi="Times New Roman" w:cs="Times New Roman"/>
        </w:rPr>
        <w:t>)</w:t>
      </w:r>
      <w:r w:rsidRPr="00A361ED">
        <w:rPr>
          <w:rFonts w:ascii="Times New Roman" w:hAnsi="Times New Roman" w:cs="Times New Roman"/>
        </w:rPr>
        <w:t>命题描述</w:t>
      </w:r>
    </w:p>
    <w:p w14:paraId="550D63CF"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1.</w:t>
      </w:r>
      <w:r w:rsidRPr="00A361ED">
        <w:rPr>
          <w:rFonts w:ascii="Times New Roman" w:hAnsi="Times New Roman" w:cs="Times New Roman"/>
          <w:b/>
          <w:bCs/>
        </w:rPr>
        <w:t>主题</w:t>
      </w:r>
      <w:r w:rsidRPr="00A361ED">
        <w:rPr>
          <w:rFonts w:ascii="Times New Roman" w:hAnsi="Times New Roman" w:cs="Times New Roman"/>
          <w:b/>
          <w:bCs/>
        </w:rPr>
        <w:t>:</w:t>
      </w:r>
      <w:r w:rsidRPr="00A361ED">
        <w:rPr>
          <w:rFonts w:ascii="Times New Roman" w:hAnsi="Times New Roman" w:cs="Times New Roman"/>
        </w:rPr>
        <w:t>面向家庭冰箱场景，设计具备</w:t>
      </w:r>
      <w:r w:rsidRPr="00A361ED">
        <w:rPr>
          <w:rFonts w:ascii="Times New Roman" w:hAnsi="Times New Roman" w:cs="Times New Roman"/>
        </w:rPr>
        <w:t>“</w:t>
      </w:r>
      <w:r w:rsidRPr="00A361ED">
        <w:rPr>
          <w:rFonts w:ascii="Times New Roman" w:hAnsi="Times New Roman" w:cs="Times New Roman"/>
        </w:rPr>
        <w:t>视觉感知</w:t>
      </w:r>
      <w:r w:rsidRPr="00A361ED">
        <w:rPr>
          <w:rFonts w:ascii="Times New Roman" w:hAnsi="Times New Roman" w:cs="Times New Roman"/>
        </w:rPr>
        <w:t>”</w:t>
      </w:r>
      <w:r w:rsidRPr="00A361ED">
        <w:rPr>
          <w:rFonts w:ascii="Times New Roman" w:hAnsi="Times New Roman" w:cs="Times New Roman"/>
        </w:rPr>
        <w:t>与</w:t>
      </w:r>
      <w:r w:rsidRPr="00A361ED">
        <w:rPr>
          <w:rFonts w:ascii="Times New Roman" w:hAnsi="Times New Roman" w:cs="Times New Roman"/>
        </w:rPr>
        <w:t>“</w:t>
      </w:r>
      <w:r w:rsidRPr="00A361ED">
        <w:rPr>
          <w:rFonts w:ascii="Times New Roman" w:hAnsi="Times New Roman" w:cs="Times New Roman"/>
        </w:rPr>
        <w:t>库存记忆</w:t>
      </w:r>
      <w:r w:rsidRPr="00A361ED">
        <w:rPr>
          <w:rFonts w:ascii="Times New Roman" w:hAnsi="Times New Roman" w:cs="Times New Roman"/>
        </w:rPr>
        <w:t>”</w:t>
      </w:r>
      <w:r w:rsidRPr="00A361ED">
        <w:rPr>
          <w:rFonts w:ascii="Times New Roman" w:hAnsi="Times New Roman" w:cs="Times New Roman"/>
        </w:rPr>
        <w:t>能力的</w:t>
      </w:r>
      <w:proofErr w:type="gramStart"/>
      <w:r w:rsidRPr="00A361ED">
        <w:rPr>
          <w:rFonts w:ascii="Times New Roman" w:hAnsi="Times New Roman" w:cs="Times New Roman"/>
        </w:rPr>
        <w:t>智能食材识别</w:t>
      </w:r>
      <w:proofErr w:type="gramEnd"/>
      <w:r w:rsidRPr="00A361ED">
        <w:rPr>
          <w:rFonts w:ascii="Times New Roman" w:hAnsi="Times New Roman" w:cs="Times New Roman"/>
        </w:rPr>
        <w:t>与管理系统。系统应通过摄像头感知冰箱取放区域变化，自动识别物品放入、取出或部分取出的行为，并动态维护数字化库存信息。</w:t>
      </w:r>
    </w:p>
    <w:p w14:paraId="7DBAD702"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2.</w:t>
      </w:r>
      <w:r w:rsidRPr="00A361ED">
        <w:rPr>
          <w:rFonts w:ascii="Times New Roman" w:hAnsi="Times New Roman" w:cs="Times New Roman"/>
          <w:b/>
          <w:bCs/>
        </w:rPr>
        <w:t>目的</w:t>
      </w:r>
      <w:r w:rsidRPr="00A361ED">
        <w:rPr>
          <w:rFonts w:ascii="Times New Roman" w:hAnsi="Times New Roman" w:cs="Times New Roman"/>
          <w:b/>
          <w:bCs/>
        </w:rPr>
        <w:t>:</w:t>
      </w:r>
      <w:r w:rsidRPr="00A361ED">
        <w:rPr>
          <w:rFonts w:ascii="Times New Roman" w:hAnsi="Times New Roman" w:cs="Times New Roman"/>
        </w:rPr>
        <w:t>解决传统冰箱无法感知内部物品状态、用户难以及时掌握食材种类、数量及存放时间，从而导致遗忘、浪费和管理不便等问题。通过构建软硬件结合的嵌入式视觉系统，实现</w:t>
      </w:r>
      <w:proofErr w:type="gramStart"/>
      <w:r w:rsidRPr="00A361ED">
        <w:rPr>
          <w:rFonts w:ascii="Times New Roman" w:hAnsi="Times New Roman" w:cs="Times New Roman"/>
        </w:rPr>
        <w:t>食材管理</w:t>
      </w:r>
      <w:proofErr w:type="gramEnd"/>
      <w:r w:rsidRPr="00A361ED">
        <w:rPr>
          <w:rFonts w:ascii="Times New Roman" w:hAnsi="Times New Roman" w:cs="Times New Roman"/>
        </w:rPr>
        <w:t>的自动化、智能化和可视化。</w:t>
      </w:r>
    </w:p>
    <w:p w14:paraId="03D76DA1"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3.</w:t>
      </w:r>
      <w:r w:rsidRPr="00A361ED">
        <w:rPr>
          <w:rFonts w:ascii="Times New Roman" w:hAnsi="Times New Roman" w:cs="Times New Roman"/>
          <w:b/>
          <w:bCs/>
        </w:rPr>
        <w:t>特点</w:t>
      </w:r>
      <w:r w:rsidRPr="00A361ED">
        <w:rPr>
          <w:rFonts w:ascii="Times New Roman" w:hAnsi="Times New Roman" w:cs="Times New Roman"/>
          <w:b/>
          <w:bCs/>
        </w:rPr>
        <w:t>:</w:t>
      </w:r>
      <w:r w:rsidRPr="00A361ED">
        <w:rPr>
          <w:rFonts w:ascii="Times New Roman" w:hAnsi="Times New Roman" w:cs="Times New Roman"/>
        </w:rPr>
        <w:t>冰箱场景</w:t>
      </w:r>
      <w:proofErr w:type="gramStart"/>
      <w:r w:rsidRPr="00A361ED">
        <w:rPr>
          <w:rFonts w:ascii="Times New Roman" w:hAnsi="Times New Roman" w:cs="Times New Roman"/>
        </w:rPr>
        <w:t>存在低</w:t>
      </w:r>
      <w:proofErr w:type="gramEnd"/>
      <w:r w:rsidRPr="00A361ED">
        <w:rPr>
          <w:rFonts w:ascii="Times New Roman" w:hAnsi="Times New Roman" w:cs="Times New Roman"/>
        </w:rPr>
        <w:t>照度、遮挡、反光、包装干扰、物品堆叠等复杂因素，且用户操作具有随机性。系统不仅要识别物品，还应尽量准确判断是否真实发生了物品进出，避免将手部晃动、短时遮挡等误判为有效事件。实际使用中还可能出现多个</w:t>
      </w:r>
    </w:p>
    <w:p w14:paraId="7A955D60"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物品同时放入或取出、多个目标彼此接近的情况，从而增加识别与库存更新难度</w:t>
      </w:r>
      <w:r w:rsidRPr="00A361ED">
        <w:rPr>
          <w:rFonts w:ascii="Times New Roman" w:hAnsi="Times New Roman" w:cs="Times New Roman"/>
        </w:rPr>
        <w:t>;</w:t>
      </w:r>
      <w:r w:rsidRPr="00A361ED">
        <w:rPr>
          <w:rFonts w:ascii="Times New Roman" w:hAnsi="Times New Roman" w:cs="Times New Roman"/>
        </w:rPr>
        <w:t>对于部分袋装、盒装食品，仅凭外观也可能难以准确判断其内容。</w:t>
      </w:r>
    </w:p>
    <w:p w14:paraId="29B15523" w14:textId="713129B5" w:rsidR="0021240E" w:rsidRPr="00A361ED" w:rsidRDefault="0021240E" w:rsidP="0021240E">
      <w:pPr>
        <w:rPr>
          <w:rFonts w:ascii="Times New Roman" w:hAnsi="Times New Roman" w:cs="Times New Roman"/>
        </w:rPr>
      </w:pPr>
      <w:r w:rsidRPr="00A361ED">
        <w:rPr>
          <w:rFonts w:ascii="Times New Roman" w:hAnsi="Times New Roman" w:cs="Times New Roman"/>
          <w:b/>
          <w:bCs/>
        </w:rPr>
        <w:t>4.</w:t>
      </w:r>
      <w:r w:rsidRPr="00A361ED">
        <w:rPr>
          <w:rFonts w:ascii="Times New Roman" w:hAnsi="Times New Roman" w:cs="Times New Roman"/>
          <w:b/>
          <w:bCs/>
        </w:rPr>
        <w:t>导向</w:t>
      </w:r>
      <w:r w:rsidRPr="00A361ED">
        <w:rPr>
          <w:rFonts w:ascii="Times New Roman" w:hAnsi="Times New Roman" w:cs="Times New Roman"/>
          <w:b/>
          <w:bCs/>
        </w:rPr>
        <w:t>:</w:t>
      </w:r>
      <w:r w:rsidRPr="00A361ED">
        <w:rPr>
          <w:rFonts w:ascii="Times New Roman" w:hAnsi="Times New Roman" w:cs="Times New Roman"/>
        </w:rPr>
        <w:t>考虑</w:t>
      </w:r>
      <w:proofErr w:type="gramStart"/>
      <w:r w:rsidRPr="00A361ED">
        <w:rPr>
          <w:rFonts w:ascii="Times New Roman" w:hAnsi="Times New Roman" w:cs="Times New Roman"/>
        </w:rPr>
        <w:t>端侧算力</w:t>
      </w:r>
      <w:proofErr w:type="gramEnd"/>
      <w:r w:rsidRPr="00A361ED">
        <w:rPr>
          <w:rFonts w:ascii="Times New Roman" w:hAnsi="Times New Roman" w:cs="Times New Roman"/>
        </w:rPr>
        <w:t>与开发资源限制，本题鼓励采用</w:t>
      </w:r>
      <w:r w:rsidRPr="00A361ED">
        <w:rPr>
          <w:rFonts w:ascii="Times New Roman" w:hAnsi="Times New Roman" w:cs="Times New Roman"/>
        </w:rPr>
        <w:t>“</w:t>
      </w:r>
      <w:r w:rsidRPr="00A361ED">
        <w:rPr>
          <w:rFonts w:ascii="Times New Roman" w:hAnsi="Times New Roman" w:cs="Times New Roman"/>
        </w:rPr>
        <w:t>分层识别、逐级确认</w:t>
      </w:r>
      <w:r w:rsidRPr="00A361ED">
        <w:rPr>
          <w:rFonts w:ascii="Times New Roman" w:hAnsi="Times New Roman" w:cs="Times New Roman"/>
        </w:rPr>
        <w:t>”</w:t>
      </w:r>
      <w:r w:rsidRPr="00A361ED">
        <w:rPr>
          <w:rFonts w:ascii="Times New Roman" w:hAnsi="Times New Roman" w:cs="Times New Roman"/>
        </w:rPr>
        <w:t>的设计思路</w:t>
      </w:r>
      <w:r w:rsidRPr="00A361ED">
        <w:rPr>
          <w:rFonts w:ascii="Times New Roman" w:hAnsi="Times New Roman" w:cs="Times New Roman"/>
        </w:rPr>
        <w:t>:</w:t>
      </w:r>
      <w:r w:rsidRPr="00A361ED">
        <w:rPr>
          <w:rFonts w:ascii="Times New Roman" w:hAnsi="Times New Roman" w:cs="Times New Roman"/>
        </w:rPr>
        <w:t>优先完成真实事件检测与物体存在性判断，在此基础上实现物体粗分类，并进一步支持细粒度识别或云端辅助识别。题目强调系统闭环、工程可实现性和方案合理性，鼓励开放式探索。对于多物体同时操作场景处理、包装标签信息利用等扩展能力，鼓励结合具体方案进行尝试，但不作为基础必做要求。</w:t>
      </w:r>
    </w:p>
    <w:p w14:paraId="3C467283" w14:textId="77777777" w:rsidR="0021240E" w:rsidRPr="00A361ED" w:rsidRDefault="0021240E" w:rsidP="0021240E">
      <w:pPr>
        <w:pStyle w:val="3"/>
        <w:rPr>
          <w:rFonts w:ascii="Times New Roman" w:hAnsi="Times New Roman" w:cs="Times New Roman"/>
        </w:rPr>
      </w:pPr>
      <w:r w:rsidRPr="00A361ED">
        <w:rPr>
          <w:rFonts w:ascii="Times New Roman" w:hAnsi="Times New Roman" w:cs="Times New Roman"/>
        </w:rPr>
        <w:t>(</w:t>
      </w:r>
      <w:r w:rsidRPr="00A361ED">
        <w:rPr>
          <w:rFonts w:ascii="Times New Roman" w:hAnsi="Times New Roman" w:cs="Times New Roman"/>
        </w:rPr>
        <w:t>二</w:t>
      </w:r>
      <w:r w:rsidRPr="00A361ED">
        <w:rPr>
          <w:rFonts w:ascii="Times New Roman" w:hAnsi="Times New Roman" w:cs="Times New Roman"/>
        </w:rPr>
        <w:t>)</w:t>
      </w:r>
      <w:r w:rsidRPr="00A361ED">
        <w:rPr>
          <w:rFonts w:ascii="Times New Roman" w:hAnsi="Times New Roman" w:cs="Times New Roman"/>
        </w:rPr>
        <w:t>答题要求</w:t>
      </w:r>
    </w:p>
    <w:p w14:paraId="59CA7A08" w14:textId="0A716BEF" w:rsidR="0021240E" w:rsidRPr="00A361ED" w:rsidRDefault="0021240E" w:rsidP="0021240E">
      <w:pPr>
        <w:rPr>
          <w:rFonts w:ascii="Times New Roman" w:hAnsi="Times New Roman" w:cs="Times New Roman"/>
        </w:rPr>
      </w:pPr>
      <w:r w:rsidRPr="00A361ED">
        <w:rPr>
          <w:rFonts w:ascii="Times New Roman" w:hAnsi="Times New Roman" w:cs="Times New Roman"/>
          <w:b/>
          <w:bCs/>
        </w:rPr>
        <w:t>1.</w:t>
      </w:r>
      <w:r w:rsidRPr="00A361ED">
        <w:rPr>
          <w:rFonts w:ascii="Times New Roman" w:hAnsi="Times New Roman" w:cs="Times New Roman"/>
          <w:b/>
          <w:bCs/>
        </w:rPr>
        <w:t>真实事件识别</w:t>
      </w:r>
      <w:r w:rsidRPr="00A361ED">
        <w:rPr>
          <w:rFonts w:ascii="Times New Roman" w:hAnsi="Times New Roman" w:cs="Times New Roman"/>
          <w:b/>
          <w:bCs/>
        </w:rPr>
        <w:t>:</w:t>
      </w:r>
      <w:r w:rsidRPr="00A361ED">
        <w:rPr>
          <w:rFonts w:ascii="Times New Roman" w:hAnsi="Times New Roman" w:cs="Times New Roman"/>
        </w:rPr>
        <w:t>系统应能够区分真实物品放入、取出、部分取出与仅有手部经过、短时遮挡、整理冰箱但无物品变化等情况，不得仅凭手部出现即判定发生物品进出。</w:t>
      </w:r>
    </w:p>
    <w:p w14:paraId="47B87AB2"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2.</w:t>
      </w:r>
      <w:r w:rsidRPr="00A361ED">
        <w:rPr>
          <w:rFonts w:ascii="Times New Roman" w:hAnsi="Times New Roman" w:cs="Times New Roman"/>
          <w:b/>
          <w:bCs/>
        </w:rPr>
        <w:t>分层识别能力</w:t>
      </w:r>
      <w:r w:rsidRPr="00A361ED">
        <w:rPr>
          <w:rFonts w:ascii="Times New Roman" w:hAnsi="Times New Roman" w:cs="Times New Roman"/>
          <w:b/>
          <w:bCs/>
        </w:rPr>
        <w:t>:</w:t>
      </w:r>
      <w:r w:rsidRPr="00A361ED">
        <w:rPr>
          <w:rFonts w:ascii="Times New Roman" w:hAnsi="Times New Roman" w:cs="Times New Roman"/>
        </w:rPr>
        <w:t>系统应至少具备以下两级能力</w:t>
      </w:r>
      <w:r w:rsidRPr="00A361ED">
        <w:rPr>
          <w:rFonts w:ascii="Times New Roman" w:hAnsi="Times New Roman" w:cs="Times New Roman"/>
        </w:rPr>
        <w:t>:(1)</w:t>
      </w:r>
      <w:r w:rsidRPr="00A361ED">
        <w:rPr>
          <w:rFonts w:ascii="Times New Roman" w:hAnsi="Times New Roman" w:cs="Times New Roman"/>
        </w:rPr>
        <w:t>判断是否存在真实新增或减少的物体</w:t>
      </w:r>
      <w:r w:rsidRPr="00A361ED">
        <w:rPr>
          <w:rFonts w:ascii="Times New Roman" w:hAnsi="Times New Roman" w:cs="Times New Roman"/>
        </w:rPr>
        <w:t>;(2)</w:t>
      </w:r>
      <w:r w:rsidRPr="00A361ED">
        <w:rPr>
          <w:rFonts w:ascii="Times New Roman" w:hAnsi="Times New Roman" w:cs="Times New Roman"/>
        </w:rPr>
        <w:t>对物体进行粗粒度分类，如蔬果类、肉蛋生鲜类、饮料乳品类、包装食品类等。在此基础上，鼓励进一步实现</w:t>
      </w:r>
      <w:proofErr w:type="gramStart"/>
      <w:r w:rsidRPr="00A361ED">
        <w:rPr>
          <w:rFonts w:ascii="Times New Roman" w:hAnsi="Times New Roman" w:cs="Times New Roman"/>
        </w:rPr>
        <w:t>具体食材识别</w:t>
      </w:r>
      <w:proofErr w:type="gramEnd"/>
      <w:r w:rsidRPr="00A361ED">
        <w:rPr>
          <w:rFonts w:ascii="Times New Roman" w:hAnsi="Times New Roman" w:cs="Times New Roman"/>
        </w:rPr>
        <w:t>，或</w:t>
      </w:r>
      <w:proofErr w:type="gramStart"/>
      <w:r w:rsidRPr="00A361ED">
        <w:rPr>
          <w:rFonts w:ascii="Times New Roman" w:hAnsi="Times New Roman" w:cs="Times New Roman"/>
        </w:rPr>
        <w:t>采用端云协同</w:t>
      </w:r>
      <w:proofErr w:type="gramEnd"/>
      <w:r w:rsidRPr="00A361ED">
        <w:rPr>
          <w:rFonts w:ascii="Times New Roman" w:hAnsi="Times New Roman" w:cs="Times New Roman"/>
        </w:rPr>
        <w:t>方式提升识别精度。</w:t>
      </w:r>
    </w:p>
    <w:p w14:paraId="0B47C6D3"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3.</w:t>
      </w:r>
      <w:r w:rsidRPr="00A361ED">
        <w:rPr>
          <w:rFonts w:ascii="Times New Roman" w:hAnsi="Times New Roman" w:cs="Times New Roman"/>
          <w:b/>
          <w:bCs/>
        </w:rPr>
        <w:t>复杂条件适应性</w:t>
      </w:r>
      <w:r w:rsidRPr="00A361ED">
        <w:rPr>
          <w:rFonts w:ascii="Times New Roman" w:hAnsi="Times New Roman" w:cs="Times New Roman"/>
          <w:b/>
          <w:bCs/>
        </w:rPr>
        <w:t>:</w:t>
      </w:r>
      <w:r w:rsidRPr="00A361ED">
        <w:rPr>
          <w:rFonts w:ascii="Times New Roman" w:hAnsi="Times New Roman" w:cs="Times New Roman"/>
        </w:rPr>
        <w:t>系统应考虑保鲜袋、保鲜盒、塑料膜、原包装等常见包装形式，以及低光照、遮挡、堆叠、反光等复杂条件，并说明相应技术策略。</w:t>
      </w:r>
    </w:p>
    <w:p w14:paraId="5BA33D0E"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4.</w:t>
      </w:r>
      <w:r w:rsidRPr="00A361ED">
        <w:rPr>
          <w:rFonts w:ascii="Times New Roman" w:hAnsi="Times New Roman" w:cs="Times New Roman"/>
          <w:b/>
          <w:bCs/>
        </w:rPr>
        <w:t>库存管理机制</w:t>
      </w:r>
      <w:r w:rsidRPr="00A361ED">
        <w:rPr>
          <w:rFonts w:ascii="Times New Roman" w:hAnsi="Times New Roman" w:cs="Times New Roman"/>
          <w:b/>
          <w:bCs/>
        </w:rPr>
        <w:t>:</w:t>
      </w:r>
      <w:r w:rsidRPr="00A361ED">
        <w:rPr>
          <w:rFonts w:ascii="Times New Roman" w:hAnsi="Times New Roman" w:cs="Times New Roman"/>
        </w:rPr>
        <w:t>系统应建立库存数据库，</w:t>
      </w:r>
      <w:proofErr w:type="gramStart"/>
      <w:r w:rsidRPr="00A361ED">
        <w:rPr>
          <w:rFonts w:ascii="Times New Roman" w:hAnsi="Times New Roman" w:cs="Times New Roman"/>
        </w:rPr>
        <w:t>支持食材或</w:t>
      </w:r>
      <w:proofErr w:type="gramEnd"/>
      <w:r w:rsidRPr="00A361ED">
        <w:rPr>
          <w:rFonts w:ascii="Times New Roman" w:hAnsi="Times New Roman" w:cs="Times New Roman"/>
        </w:rPr>
        <w:t>物品信息记录、状态更新及库存</w:t>
      </w:r>
      <w:r w:rsidRPr="00A361ED">
        <w:rPr>
          <w:rFonts w:ascii="Times New Roman" w:hAnsi="Times New Roman" w:cs="Times New Roman"/>
        </w:rPr>
        <w:lastRenderedPageBreak/>
        <w:t>查询。对于外观高度一致的标准化商品，不强制要求实现单件唯一身份匹配，但应提出合理、可解释的库存更新策略。</w:t>
      </w:r>
    </w:p>
    <w:p w14:paraId="206A28F7"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5.</w:t>
      </w:r>
      <w:r w:rsidRPr="00A361ED">
        <w:rPr>
          <w:rFonts w:ascii="Times New Roman" w:hAnsi="Times New Roman" w:cs="Times New Roman"/>
          <w:b/>
          <w:bCs/>
        </w:rPr>
        <w:t>部分取出处理</w:t>
      </w:r>
      <w:r w:rsidRPr="00A361ED">
        <w:rPr>
          <w:rFonts w:ascii="Times New Roman" w:hAnsi="Times New Roman" w:cs="Times New Roman"/>
          <w:b/>
          <w:bCs/>
        </w:rPr>
        <w:t>:</w:t>
      </w:r>
      <w:r w:rsidRPr="00A361ED">
        <w:rPr>
          <w:rFonts w:ascii="Times New Roman" w:hAnsi="Times New Roman" w:cs="Times New Roman"/>
        </w:rPr>
        <w:t>系统应考虑</w:t>
      </w:r>
      <w:r w:rsidRPr="00A361ED">
        <w:rPr>
          <w:rFonts w:ascii="Times New Roman" w:hAnsi="Times New Roman" w:cs="Times New Roman"/>
        </w:rPr>
        <w:t>“</w:t>
      </w:r>
      <w:r w:rsidRPr="00A361ED">
        <w:rPr>
          <w:rFonts w:ascii="Times New Roman" w:hAnsi="Times New Roman" w:cs="Times New Roman"/>
        </w:rPr>
        <w:t>一袋食材取出部分</w:t>
      </w:r>
      <w:r w:rsidRPr="00A361ED">
        <w:rPr>
          <w:rFonts w:ascii="Times New Roman" w:hAnsi="Times New Roman" w:cs="Times New Roman"/>
        </w:rPr>
        <w:t>”</w:t>
      </w:r>
      <w:r w:rsidRPr="00A361ED">
        <w:rPr>
          <w:rFonts w:ascii="Times New Roman" w:hAnsi="Times New Roman" w:cs="Times New Roman"/>
        </w:rPr>
        <w:t>、</w:t>
      </w:r>
      <w:r w:rsidRPr="00A361ED">
        <w:rPr>
          <w:rFonts w:ascii="Times New Roman" w:hAnsi="Times New Roman" w:cs="Times New Roman"/>
        </w:rPr>
        <w:t>“</w:t>
      </w:r>
      <w:r w:rsidRPr="00A361ED">
        <w:rPr>
          <w:rFonts w:ascii="Times New Roman" w:hAnsi="Times New Roman" w:cs="Times New Roman"/>
        </w:rPr>
        <w:t>一盒水果减少若干</w:t>
      </w:r>
      <w:r w:rsidRPr="00A361ED">
        <w:rPr>
          <w:rFonts w:ascii="Times New Roman" w:hAnsi="Times New Roman" w:cs="Times New Roman"/>
        </w:rPr>
        <w:t>”</w:t>
      </w:r>
      <w:r w:rsidRPr="00A361ED">
        <w:rPr>
          <w:rFonts w:ascii="Times New Roman" w:hAnsi="Times New Roman" w:cs="Times New Roman"/>
        </w:rPr>
        <w:t>等实际情形，提出合理的数量或状态更新方法。可采用件数估计、体积变化估计、离散等级估计或用户确认修正等方式，不要求达到精确称重级精度，但要求策略明确、结果可验证。</w:t>
      </w:r>
    </w:p>
    <w:p w14:paraId="09A512DD" w14:textId="23B24E45" w:rsidR="0021240E" w:rsidRPr="00A361ED" w:rsidRDefault="0021240E" w:rsidP="0021240E">
      <w:pPr>
        <w:rPr>
          <w:rFonts w:ascii="Times New Roman" w:hAnsi="Times New Roman" w:cs="Times New Roman"/>
        </w:rPr>
      </w:pPr>
      <w:r w:rsidRPr="00A361ED">
        <w:rPr>
          <w:rFonts w:ascii="Times New Roman" w:hAnsi="Times New Roman" w:cs="Times New Roman"/>
          <w:b/>
          <w:bCs/>
        </w:rPr>
        <w:t>6.</w:t>
      </w:r>
      <w:r w:rsidRPr="00A361ED">
        <w:rPr>
          <w:rFonts w:ascii="Times New Roman" w:hAnsi="Times New Roman" w:cs="Times New Roman"/>
          <w:b/>
          <w:bCs/>
        </w:rPr>
        <w:t>系统闭环与交互</w:t>
      </w:r>
      <w:r w:rsidRPr="00A361ED">
        <w:rPr>
          <w:rFonts w:ascii="Times New Roman" w:hAnsi="Times New Roman" w:cs="Times New Roman"/>
          <w:b/>
          <w:bCs/>
        </w:rPr>
        <w:t>:</w:t>
      </w:r>
      <w:r w:rsidRPr="00A361ED">
        <w:rPr>
          <w:rFonts w:ascii="Times New Roman" w:hAnsi="Times New Roman" w:cs="Times New Roman"/>
        </w:rPr>
        <w:t>系统应形成</w:t>
      </w:r>
      <w:r w:rsidRPr="00A361ED">
        <w:rPr>
          <w:rFonts w:ascii="Times New Roman" w:hAnsi="Times New Roman" w:cs="Times New Roman"/>
        </w:rPr>
        <w:t>“</w:t>
      </w:r>
      <w:r w:rsidRPr="00A361ED">
        <w:rPr>
          <w:rFonts w:ascii="Times New Roman" w:hAnsi="Times New Roman" w:cs="Times New Roman"/>
        </w:rPr>
        <w:t>感知</w:t>
      </w:r>
      <w:proofErr w:type="gramStart"/>
      <w:r w:rsidRPr="00A361ED">
        <w:rPr>
          <w:rFonts w:ascii="Times New Roman" w:hAnsi="Times New Roman" w:cs="Times New Roman"/>
        </w:rPr>
        <w:t>一</w:t>
      </w:r>
      <w:proofErr w:type="gramEnd"/>
      <w:r w:rsidRPr="00A361ED">
        <w:rPr>
          <w:rFonts w:ascii="Times New Roman" w:hAnsi="Times New Roman" w:cs="Times New Roman"/>
        </w:rPr>
        <w:t>识别</w:t>
      </w:r>
      <w:proofErr w:type="gramStart"/>
      <w:r w:rsidRPr="00A361ED">
        <w:rPr>
          <w:rFonts w:ascii="Times New Roman" w:hAnsi="Times New Roman" w:cs="Times New Roman"/>
        </w:rPr>
        <w:t>一</w:t>
      </w:r>
      <w:proofErr w:type="gramEnd"/>
      <w:r w:rsidRPr="00A361ED">
        <w:rPr>
          <w:rFonts w:ascii="Times New Roman" w:hAnsi="Times New Roman" w:cs="Times New Roman"/>
        </w:rPr>
        <w:t>记录一更新</w:t>
      </w:r>
      <w:proofErr w:type="gramStart"/>
      <w:r w:rsidRPr="00A361ED">
        <w:rPr>
          <w:rFonts w:ascii="Times New Roman" w:hAnsi="Times New Roman" w:cs="Times New Roman"/>
        </w:rPr>
        <w:t>一</w:t>
      </w:r>
      <w:proofErr w:type="gramEnd"/>
      <w:r w:rsidRPr="00A361ED">
        <w:rPr>
          <w:rFonts w:ascii="Times New Roman" w:hAnsi="Times New Roman" w:cs="Times New Roman"/>
        </w:rPr>
        <w:t>展示</w:t>
      </w:r>
      <w:r w:rsidRPr="00A361ED">
        <w:rPr>
          <w:rFonts w:ascii="Times New Roman" w:hAnsi="Times New Roman" w:cs="Times New Roman"/>
        </w:rPr>
        <w:t>/</w:t>
      </w:r>
      <w:r w:rsidRPr="00A361ED">
        <w:rPr>
          <w:rFonts w:ascii="Times New Roman" w:hAnsi="Times New Roman" w:cs="Times New Roman"/>
        </w:rPr>
        <w:t>提醒</w:t>
      </w:r>
      <w:r w:rsidRPr="00A361ED">
        <w:rPr>
          <w:rFonts w:ascii="Times New Roman" w:hAnsi="Times New Roman" w:cs="Times New Roman"/>
        </w:rPr>
        <w:t>”</w:t>
      </w:r>
      <w:r w:rsidRPr="00A361ED">
        <w:rPr>
          <w:rFonts w:ascii="Times New Roman" w:hAnsi="Times New Roman" w:cs="Times New Roman"/>
        </w:rPr>
        <w:t>的完整闭环，并提供简洁的人机交互方式，支持结果展示、必要确认与手动修正。</w:t>
      </w:r>
    </w:p>
    <w:p w14:paraId="21515654"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7.</w:t>
      </w:r>
      <w:proofErr w:type="gramStart"/>
      <w:r w:rsidRPr="00A361ED">
        <w:rPr>
          <w:rFonts w:ascii="Times New Roman" w:hAnsi="Times New Roman" w:cs="Times New Roman"/>
          <w:b/>
          <w:bCs/>
        </w:rPr>
        <w:t>端侧部署</w:t>
      </w:r>
      <w:proofErr w:type="gramEnd"/>
      <w:r w:rsidRPr="00A361ED">
        <w:rPr>
          <w:rFonts w:ascii="Times New Roman" w:hAnsi="Times New Roman" w:cs="Times New Roman"/>
          <w:b/>
          <w:bCs/>
        </w:rPr>
        <w:t>要求</w:t>
      </w:r>
      <w:r w:rsidRPr="00A361ED">
        <w:rPr>
          <w:rFonts w:ascii="Times New Roman" w:hAnsi="Times New Roman" w:cs="Times New Roman"/>
          <w:b/>
          <w:bCs/>
        </w:rPr>
        <w:t>:</w:t>
      </w:r>
      <w:r w:rsidRPr="00A361ED">
        <w:rPr>
          <w:rFonts w:ascii="Times New Roman" w:hAnsi="Times New Roman" w:cs="Times New Roman"/>
        </w:rPr>
        <w:t>系统应能够运行于嵌入式平台。建议</w:t>
      </w:r>
      <w:proofErr w:type="gramStart"/>
      <w:r w:rsidRPr="00A361ED">
        <w:rPr>
          <w:rFonts w:ascii="Times New Roman" w:hAnsi="Times New Roman" w:cs="Times New Roman"/>
        </w:rPr>
        <w:t>端侧有效推理算力</w:t>
      </w:r>
      <w:proofErr w:type="gramEnd"/>
      <w:r w:rsidRPr="00A361ED">
        <w:rPr>
          <w:rFonts w:ascii="Times New Roman" w:hAnsi="Times New Roman" w:cs="Times New Roman"/>
        </w:rPr>
        <w:t>控制在</w:t>
      </w:r>
      <w:r w:rsidRPr="00A361ED">
        <w:rPr>
          <w:rFonts w:ascii="Times New Roman" w:hAnsi="Times New Roman" w:cs="Times New Roman"/>
        </w:rPr>
        <w:t>1TOPS</w:t>
      </w:r>
      <w:r w:rsidRPr="00A361ED">
        <w:rPr>
          <w:rFonts w:ascii="Times New Roman" w:hAnsi="Times New Roman" w:cs="Times New Roman"/>
        </w:rPr>
        <w:t>以内，鼓励在</w:t>
      </w:r>
      <w:r w:rsidRPr="00A361ED">
        <w:rPr>
          <w:rFonts w:ascii="Times New Roman" w:hAnsi="Times New Roman" w:cs="Times New Roman"/>
        </w:rPr>
        <w:t>0.5TOPS</w:t>
      </w:r>
      <w:r w:rsidRPr="00A361ED">
        <w:rPr>
          <w:rFonts w:ascii="Times New Roman" w:hAnsi="Times New Roman" w:cs="Times New Roman"/>
        </w:rPr>
        <w:t>左右或以下条件下实现核心功能。参赛队需说明所用硬件平台、模型规模及运行性能。</w:t>
      </w:r>
    </w:p>
    <w:p w14:paraId="486999AD"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8.</w:t>
      </w:r>
      <w:r w:rsidRPr="00A361ED">
        <w:rPr>
          <w:rFonts w:ascii="Times New Roman" w:hAnsi="Times New Roman" w:cs="Times New Roman"/>
          <w:b/>
          <w:bCs/>
        </w:rPr>
        <w:t>扩展能力说明</w:t>
      </w:r>
      <w:r w:rsidRPr="00A361ED">
        <w:rPr>
          <w:rFonts w:ascii="Times New Roman" w:hAnsi="Times New Roman" w:cs="Times New Roman"/>
          <w:b/>
          <w:bCs/>
        </w:rPr>
        <w:t>:</w:t>
      </w:r>
      <w:r w:rsidRPr="00A361ED">
        <w:rPr>
          <w:rFonts w:ascii="Times New Roman" w:hAnsi="Times New Roman" w:cs="Times New Roman"/>
        </w:rPr>
        <w:t>鼓励参赛队对以下问题进行适当探索，并给出合理方案及初步验证结果</w:t>
      </w:r>
      <w:r w:rsidRPr="00A361ED">
        <w:rPr>
          <w:rFonts w:ascii="Times New Roman" w:hAnsi="Times New Roman" w:cs="Times New Roman"/>
        </w:rPr>
        <w:t>:(1)</w:t>
      </w:r>
      <w:r w:rsidRPr="00A361ED">
        <w:rPr>
          <w:rFonts w:ascii="Times New Roman" w:hAnsi="Times New Roman" w:cs="Times New Roman"/>
        </w:rPr>
        <w:t>当用户同时放入或取出多个食材、且多个目标彼此接近时，如何进行检测、区分、跟踪或库存更新，尽量减少混淆与误判</w:t>
      </w:r>
      <w:r w:rsidRPr="00A361ED">
        <w:rPr>
          <w:rFonts w:ascii="Times New Roman" w:hAnsi="Times New Roman" w:cs="Times New Roman"/>
        </w:rPr>
        <w:t>;(2)</w:t>
      </w:r>
      <w:r w:rsidRPr="00A361ED">
        <w:rPr>
          <w:rFonts w:ascii="Times New Roman" w:hAnsi="Times New Roman" w:cs="Times New Roman"/>
        </w:rPr>
        <w:t>对于袋装、盒装等内容不易直接辨识的食品，如何利用包装上的类别、名称、日期等标签信息辅助识别、库存建档或到期提醒。上述内容不作基础必做要求，不要求在极端复杂条件下全面解决，但鼓励提出切实可行的工程方案。</w:t>
      </w:r>
    </w:p>
    <w:p w14:paraId="16394E6D" w14:textId="77777777" w:rsidR="0021240E" w:rsidRPr="00A361ED" w:rsidRDefault="0021240E" w:rsidP="0021240E">
      <w:pPr>
        <w:pStyle w:val="3"/>
        <w:rPr>
          <w:rFonts w:ascii="Times New Roman" w:hAnsi="Times New Roman" w:cs="Times New Roman"/>
        </w:rPr>
      </w:pPr>
      <w:r w:rsidRPr="00A361ED">
        <w:rPr>
          <w:rFonts w:ascii="Times New Roman" w:hAnsi="Times New Roman" w:cs="Times New Roman"/>
        </w:rPr>
        <w:t>(</w:t>
      </w:r>
      <w:r w:rsidRPr="00A361ED">
        <w:rPr>
          <w:rFonts w:ascii="Times New Roman" w:hAnsi="Times New Roman" w:cs="Times New Roman"/>
        </w:rPr>
        <w:t>三</w:t>
      </w:r>
      <w:r w:rsidRPr="00A361ED">
        <w:rPr>
          <w:rFonts w:ascii="Times New Roman" w:hAnsi="Times New Roman" w:cs="Times New Roman"/>
        </w:rPr>
        <w:t>)</w:t>
      </w:r>
      <w:r w:rsidRPr="00A361ED">
        <w:rPr>
          <w:rFonts w:ascii="Times New Roman" w:hAnsi="Times New Roman" w:cs="Times New Roman"/>
        </w:rPr>
        <w:t>输出要求</w:t>
      </w:r>
    </w:p>
    <w:p w14:paraId="2F827780"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1.</w:t>
      </w:r>
      <w:r w:rsidRPr="00A361ED">
        <w:rPr>
          <w:rFonts w:ascii="Times New Roman" w:hAnsi="Times New Roman" w:cs="Times New Roman"/>
          <w:b/>
          <w:bCs/>
        </w:rPr>
        <w:t>原型系统</w:t>
      </w:r>
      <w:r w:rsidRPr="00A361ED">
        <w:rPr>
          <w:rFonts w:ascii="Times New Roman" w:hAnsi="Times New Roman" w:cs="Times New Roman"/>
          <w:b/>
          <w:bCs/>
        </w:rPr>
        <w:t>:</w:t>
      </w:r>
      <w:r w:rsidRPr="00A361ED">
        <w:rPr>
          <w:rFonts w:ascii="Times New Roman" w:hAnsi="Times New Roman" w:cs="Times New Roman"/>
        </w:rPr>
        <w:t>完成可在嵌入式硬件平台上运行的原型系统，至少集成摄像头、处理器及显示或通信模块，能够实现基本的感知、识别、记录与展示功能。</w:t>
      </w:r>
    </w:p>
    <w:p w14:paraId="316A2378" w14:textId="3B2F436A" w:rsidR="0021240E" w:rsidRPr="00A361ED" w:rsidRDefault="0021240E" w:rsidP="0021240E">
      <w:pPr>
        <w:rPr>
          <w:rFonts w:ascii="Times New Roman" w:hAnsi="Times New Roman" w:cs="Times New Roman"/>
        </w:rPr>
      </w:pPr>
      <w:r w:rsidRPr="00A361ED">
        <w:rPr>
          <w:rFonts w:ascii="Times New Roman" w:hAnsi="Times New Roman" w:cs="Times New Roman"/>
          <w:b/>
          <w:bCs/>
        </w:rPr>
        <w:t>2.</w:t>
      </w:r>
      <w:r w:rsidRPr="00A361ED">
        <w:rPr>
          <w:rFonts w:ascii="Times New Roman" w:hAnsi="Times New Roman" w:cs="Times New Roman"/>
          <w:b/>
          <w:bCs/>
        </w:rPr>
        <w:t>核心算法与代码</w:t>
      </w:r>
      <w:r w:rsidRPr="00A361ED">
        <w:rPr>
          <w:rFonts w:ascii="Times New Roman" w:hAnsi="Times New Roman" w:cs="Times New Roman"/>
          <w:b/>
          <w:bCs/>
        </w:rPr>
        <w:t>:</w:t>
      </w:r>
      <w:r w:rsidRPr="00A361ED">
        <w:rPr>
          <w:rFonts w:ascii="Times New Roman" w:hAnsi="Times New Roman" w:cs="Times New Roman"/>
        </w:rPr>
        <w:t>实现并提交与本题相关的核心算法及代码，内容应覆盖真实事件识别、物体识别与分类、库存更新等关键环节。鼓励对部分取出处理、</w:t>
      </w:r>
      <w:proofErr w:type="gramStart"/>
      <w:r w:rsidRPr="00A361ED">
        <w:rPr>
          <w:rFonts w:ascii="Times New Roman" w:hAnsi="Times New Roman" w:cs="Times New Roman"/>
        </w:rPr>
        <w:t>端侧轻</w:t>
      </w:r>
      <w:proofErr w:type="gramEnd"/>
      <w:r w:rsidRPr="00A361ED">
        <w:rPr>
          <w:rFonts w:ascii="Times New Roman" w:hAnsi="Times New Roman" w:cs="Times New Roman"/>
        </w:rPr>
        <w:t>量化部署、异常情况修正，以及多物体同时操作处理、包装标签信息利用等扩展功能进行实现与说明。</w:t>
      </w:r>
    </w:p>
    <w:p w14:paraId="535F39BC"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3.</w:t>
      </w:r>
      <w:r w:rsidRPr="00A361ED">
        <w:rPr>
          <w:rFonts w:ascii="Times New Roman" w:hAnsi="Times New Roman" w:cs="Times New Roman"/>
          <w:b/>
          <w:bCs/>
        </w:rPr>
        <w:t>系统设计文档</w:t>
      </w:r>
      <w:r w:rsidRPr="00A361ED">
        <w:rPr>
          <w:rFonts w:ascii="Times New Roman" w:hAnsi="Times New Roman" w:cs="Times New Roman"/>
          <w:b/>
          <w:bCs/>
        </w:rPr>
        <w:t>:</w:t>
      </w:r>
      <w:r w:rsidRPr="00A361ED">
        <w:rPr>
          <w:rFonts w:ascii="Times New Roman" w:hAnsi="Times New Roman" w:cs="Times New Roman"/>
        </w:rPr>
        <w:t>提交完整的系统设计与技术实现文档，内容应包括总体方案、系统架构、硬件选型、软件流程、模型或算法原理、库存管理策略、交互设计及性能优化方法等，能够较清晰反映系统的设计思路与实现过程。</w:t>
      </w:r>
    </w:p>
    <w:p w14:paraId="0736C4CE"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4.</w:t>
      </w:r>
      <w:r w:rsidRPr="00A361ED">
        <w:rPr>
          <w:rFonts w:ascii="Times New Roman" w:hAnsi="Times New Roman" w:cs="Times New Roman"/>
          <w:b/>
          <w:bCs/>
        </w:rPr>
        <w:t>测试与评估报告</w:t>
      </w:r>
      <w:r w:rsidRPr="00A361ED">
        <w:rPr>
          <w:rFonts w:ascii="Times New Roman" w:hAnsi="Times New Roman" w:cs="Times New Roman"/>
          <w:b/>
          <w:bCs/>
        </w:rPr>
        <w:t>:</w:t>
      </w:r>
      <w:r w:rsidRPr="00A361ED">
        <w:rPr>
          <w:rFonts w:ascii="Times New Roman" w:hAnsi="Times New Roman" w:cs="Times New Roman"/>
        </w:rPr>
        <w:t>提交系统测试与评估报告，说明测试环境、测试样本、评价指标、测试流程及结果分析。测试内容应尽量覆盖</w:t>
      </w:r>
      <w:proofErr w:type="gramStart"/>
      <w:r w:rsidRPr="00A361ED">
        <w:rPr>
          <w:rFonts w:ascii="Times New Roman" w:hAnsi="Times New Roman" w:cs="Times New Roman"/>
        </w:rPr>
        <w:t>常见食材类别</w:t>
      </w:r>
      <w:proofErr w:type="gramEnd"/>
      <w:r w:rsidRPr="00A361ED">
        <w:rPr>
          <w:rFonts w:ascii="Times New Roman" w:hAnsi="Times New Roman" w:cs="Times New Roman"/>
        </w:rPr>
        <w:t>、不同包装形式以及手部干扰、遮挡、低照度等典型场景，并对系统优势与不足进行客观分析。对于已实现的扩展功能，可补充说明多目标同时操作或包装标签读取场景下的测试情况。</w:t>
      </w:r>
    </w:p>
    <w:p w14:paraId="5B28CEB4"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5.</w:t>
      </w:r>
      <w:r w:rsidRPr="00A361ED">
        <w:rPr>
          <w:rFonts w:ascii="Times New Roman" w:hAnsi="Times New Roman" w:cs="Times New Roman"/>
          <w:b/>
          <w:bCs/>
        </w:rPr>
        <w:t>演示材料</w:t>
      </w:r>
      <w:r w:rsidRPr="00A361ED">
        <w:rPr>
          <w:rFonts w:ascii="Times New Roman" w:hAnsi="Times New Roman" w:cs="Times New Roman"/>
          <w:b/>
          <w:bCs/>
        </w:rPr>
        <w:t>:</w:t>
      </w:r>
      <w:r w:rsidRPr="00A361ED">
        <w:rPr>
          <w:rFonts w:ascii="Times New Roman" w:hAnsi="Times New Roman" w:cs="Times New Roman"/>
        </w:rPr>
        <w:t>提交演示视频或答辩展示材料，用于展示系统的运行流程、主要功能和实际效果。演示内容应能够体现系统的完整性、可用性及关键技术特征。</w:t>
      </w:r>
    </w:p>
    <w:p w14:paraId="478EAE40" w14:textId="77777777" w:rsidR="0021240E" w:rsidRPr="00A361ED" w:rsidRDefault="0021240E" w:rsidP="0021240E">
      <w:pPr>
        <w:pStyle w:val="3"/>
        <w:rPr>
          <w:rFonts w:ascii="Times New Roman" w:hAnsi="Times New Roman" w:cs="Times New Roman"/>
        </w:rPr>
      </w:pPr>
      <w:r w:rsidRPr="00A361ED">
        <w:rPr>
          <w:rFonts w:ascii="Times New Roman" w:hAnsi="Times New Roman" w:cs="Times New Roman"/>
        </w:rPr>
        <w:lastRenderedPageBreak/>
        <w:t>(</w:t>
      </w:r>
      <w:r w:rsidRPr="00A361ED">
        <w:rPr>
          <w:rFonts w:ascii="Times New Roman" w:hAnsi="Times New Roman" w:cs="Times New Roman"/>
        </w:rPr>
        <w:t>四</w:t>
      </w:r>
      <w:r w:rsidRPr="00A361ED">
        <w:rPr>
          <w:rFonts w:ascii="Times New Roman" w:hAnsi="Times New Roman" w:cs="Times New Roman"/>
        </w:rPr>
        <w:t>)</w:t>
      </w:r>
      <w:r w:rsidRPr="00A361ED">
        <w:rPr>
          <w:rFonts w:ascii="Times New Roman" w:hAnsi="Times New Roman" w:cs="Times New Roman"/>
        </w:rPr>
        <w:t>评审标准</w:t>
      </w:r>
    </w:p>
    <w:p w14:paraId="47BFA571" w14:textId="77777777"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1.</w:t>
      </w:r>
      <w:r w:rsidRPr="00A361ED">
        <w:rPr>
          <w:rFonts w:ascii="Times New Roman" w:hAnsi="Times New Roman" w:cs="Times New Roman"/>
          <w:b/>
          <w:bCs/>
        </w:rPr>
        <w:t>标准分</w:t>
      </w:r>
      <w:r w:rsidRPr="00A361ED">
        <w:rPr>
          <w:rFonts w:ascii="Times New Roman" w:hAnsi="Times New Roman" w:cs="Times New Roman"/>
          <w:b/>
          <w:bCs/>
        </w:rPr>
        <w:t>(100</w:t>
      </w:r>
      <w:r w:rsidRPr="00A361ED">
        <w:rPr>
          <w:rFonts w:ascii="Times New Roman" w:hAnsi="Times New Roman" w:cs="Times New Roman"/>
          <w:b/>
          <w:bCs/>
        </w:rPr>
        <w:t>分</w:t>
      </w:r>
      <w:r w:rsidRPr="00A361ED">
        <w:rPr>
          <w:rFonts w:ascii="Times New Roman" w:hAnsi="Times New Roman" w:cs="Times New Roman"/>
          <w:b/>
          <w:bCs/>
        </w:rPr>
        <w:t>)</w:t>
      </w:r>
    </w:p>
    <w:p w14:paraId="1E3AB1E0" w14:textId="77777777"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(1)</w:t>
      </w:r>
      <w:r w:rsidRPr="00A361ED">
        <w:rPr>
          <w:rFonts w:ascii="Times New Roman" w:hAnsi="Times New Roman" w:cs="Times New Roman"/>
          <w:b/>
          <w:bCs/>
        </w:rPr>
        <w:t>系统完整性与稳定性</w:t>
      </w:r>
      <w:r w:rsidRPr="00A361ED">
        <w:rPr>
          <w:rFonts w:ascii="Times New Roman" w:hAnsi="Times New Roman" w:cs="Times New Roman"/>
          <w:b/>
          <w:bCs/>
        </w:rPr>
        <w:t>(20</w:t>
      </w:r>
      <w:r w:rsidRPr="00A361ED">
        <w:rPr>
          <w:rFonts w:ascii="Times New Roman" w:hAnsi="Times New Roman" w:cs="Times New Roman"/>
          <w:b/>
          <w:bCs/>
        </w:rPr>
        <w:t>分</w:t>
      </w:r>
      <w:r w:rsidRPr="00A361ED">
        <w:rPr>
          <w:rFonts w:ascii="Times New Roman" w:hAnsi="Times New Roman" w:cs="Times New Roman"/>
          <w:b/>
          <w:bCs/>
        </w:rPr>
        <w:t>)</w:t>
      </w:r>
    </w:p>
    <w:p w14:paraId="4CC69F56"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系统架构完整，软硬件协同合理，能够稳定实现感知、识别、记录、管理与展示的基本闭环。</w:t>
      </w:r>
    </w:p>
    <w:p w14:paraId="7ADB9296" w14:textId="77777777"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(2)</w:t>
      </w:r>
      <w:r w:rsidRPr="00A361ED">
        <w:rPr>
          <w:rFonts w:ascii="Times New Roman" w:hAnsi="Times New Roman" w:cs="Times New Roman"/>
          <w:b/>
          <w:bCs/>
        </w:rPr>
        <w:t>真实事件识别能力</w:t>
      </w:r>
      <w:r w:rsidRPr="00A361ED">
        <w:rPr>
          <w:rFonts w:ascii="Times New Roman" w:hAnsi="Times New Roman" w:cs="Times New Roman"/>
          <w:b/>
          <w:bCs/>
        </w:rPr>
        <w:t>(20</w:t>
      </w:r>
      <w:r w:rsidRPr="00A361ED">
        <w:rPr>
          <w:rFonts w:ascii="Times New Roman" w:hAnsi="Times New Roman" w:cs="Times New Roman"/>
          <w:b/>
          <w:bCs/>
        </w:rPr>
        <w:t>分</w:t>
      </w:r>
      <w:r w:rsidRPr="00A361ED">
        <w:rPr>
          <w:rFonts w:ascii="Times New Roman" w:hAnsi="Times New Roman" w:cs="Times New Roman"/>
          <w:b/>
          <w:bCs/>
        </w:rPr>
        <w:t>)</w:t>
      </w:r>
    </w:p>
    <w:p w14:paraId="11D71114" w14:textId="5493775B" w:rsidR="0021240E" w:rsidRPr="00A361ED" w:rsidRDefault="0021240E" w:rsidP="0021240E">
      <w:pPr>
        <w:rPr>
          <w:rFonts w:ascii="Times New Roman" w:hAnsi="Times New Roman" w:cs="Times New Roman"/>
        </w:rPr>
      </w:pPr>
      <w:r w:rsidRPr="00A361ED">
        <w:rPr>
          <w:rFonts w:ascii="Times New Roman" w:hAnsi="Times New Roman" w:cs="Times New Roman"/>
        </w:rPr>
        <w:t>能有效区分真实物品进出与无效干扰，事件触发机制合理，误判率较低。</w:t>
      </w:r>
    </w:p>
    <w:p w14:paraId="34FA43E5" w14:textId="77777777"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(3)</w:t>
      </w:r>
      <w:r w:rsidRPr="00A361ED">
        <w:rPr>
          <w:rFonts w:ascii="Times New Roman" w:hAnsi="Times New Roman" w:cs="Times New Roman"/>
          <w:b/>
          <w:bCs/>
        </w:rPr>
        <w:t>物体识别与分类能力</w:t>
      </w:r>
      <w:r w:rsidRPr="00A361ED">
        <w:rPr>
          <w:rFonts w:ascii="Times New Roman" w:hAnsi="Times New Roman" w:cs="Times New Roman"/>
          <w:b/>
          <w:bCs/>
        </w:rPr>
        <w:t>(20</w:t>
      </w:r>
      <w:r w:rsidRPr="00A361ED">
        <w:rPr>
          <w:rFonts w:ascii="Times New Roman" w:hAnsi="Times New Roman" w:cs="Times New Roman"/>
          <w:b/>
          <w:bCs/>
        </w:rPr>
        <w:t>分</w:t>
      </w:r>
      <w:r w:rsidRPr="00A361ED">
        <w:rPr>
          <w:rFonts w:ascii="Times New Roman" w:hAnsi="Times New Roman" w:cs="Times New Roman"/>
          <w:b/>
          <w:bCs/>
        </w:rPr>
        <w:t>)</w:t>
      </w:r>
    </w:p>
    <w:p w14:paraId="000B7659"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能完成物体存在性判断和粗粒度分类，并在包装、遮挡、低照度等条件下保持较好效果。</w:t>
      </w:r>
    </w:p>
    <w:p w14:paraId="52C7D2C1" w14:textId="77777777"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(4)</w:t>
      </w:r>
      <w:r w:rsidRPr="00A361ED">
        <w:rPr>
          <w:rFonts w:ascii="Times New Roman" w:hAnsi="Times New Roman" w:cs="Times New Roman"/>
          <w:b/>
          <w:bCs/>
        </w:rPr>
        <w:t>库存管理与更新策略</w:t>
      </w:r>
      <w:r w:rsidRPr="00A361ED">
        <w:rPr>
          <w:rFonts w:ascii="Times New Roman" w:hAnsi="Times New Roman" w:cs="Times New Roman"/>
          <w:b/>
          <w:bCs/>
        </w:rPr>
        <w:t>(20</w:t>
      </w:r>
      <w:r w:rsidRPr="00A361ED">
        <w:rPr>
          <w:rFonts w:ascii="Times New Roman" w:hAnsi="Times New Roman" w:cs="Times New Roman"/>
          <w:b/>
          <w:bCs/>
        </w:rPr>
        <w:t>分</w:t>
      </w:r>
      <w:r w:rsidRPr="00A361ED">
        <w:rPr>
          <w:rFonts w:ascii="Times New Roman" w:hAnsi="Times New Roman" w:cs="Times New Roman"/>
          <w:b/>
          <w:bCs/>
        </w:rPr>
        <w:t>)</w:t>
      </w:r>
    </w:p>
    <w:p w14:paraId="5E1433C3" w14:textId="3AECEFF4" w:rsidR="0021240E" w:rsidRPr="00A361ED" w:rsidRDefault="0021240E" w:rsidP="0021240E">
      <w:pPr>
        <w:rPr>
          <w:rFonts w:ascii="Times New Roman" w:hAnsi="Times New Roman" w:cs="Times New Roman"/>
        </w:rPr>
      </w:pPr>
      <w:r w:rsidRPr="00A361ED">
        <w:rPr>
          <w:rFonts w:ascii="Times New Roman" w:hAnsi="Times New Roman" w:cs="Times New Roman"/>
        </w:rPr>
        <w:t>库存数据结构清晰，更新逻辑合理，能够支持放入、取出及状态变化后的库存维</w:t>
      </w:r>
      <w:r w:rsidR="009323BD" w:rsidRPr="00A361ED">
        <w:rPr>
          <w:rFonts w:ascii="Times New Roman" w:hAnsi="Times New Roman" w:cs="Times New Roman"/>
        </w:rPr>
        <w:t>护。</w:t>
      </w:r>
    </w:p>
    <w:p w14:paraId="48129A21" w14:textId="77777777"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(5)</w:t>
      </w:r>
      <w:r w:rsidRPr="00A361ED">
        <w:rPr>
          <w:rFonts w:ascii="Times New Roman" w:hAnsi="Times New Roman" w:cs="Times New Roman"/>
          <w:b/>
          <w:bCs/>
        </w:rPr>
        <w:t>部分取出处理</w:t>
      </w:r>
      <w:r w:rsidRPr="00A361ED">
        <w:rPr>
          <w:rFonts w:ascii="Times New Roman" w:hAnsi="Times New Roman" w:cs="Times New Roman"/>
          <w:b/>
          <w:bCs/>
        </w:rPr>
        <w:t>(10</w:t>
      </w:r>
      <w:r w:rsidRPr="00A361ED">
        <w:rPr>
          <w:rFonts w:ascii="Times New Roman" w:hAnsi="Times New Roman" w:cs="Times New Roman"/>
          <w:b/>
          <w:bCs/>
        </w:rPr>
        <w:t>分</w:t>
      </w:r>
      <w:r w:rsidRPr="00A361ED">
        <w:rPr>
          <w:rFonts w:ascii="Times New Roman" w:hAnsi="Times New Roman" w:cs="Times New Roman"/>
          <w:b/>
          <w:bCs/>
        </w:rPr>
        <w:t>)</w:t>
      </w:r>
    </w:p>
    <w:p w14:paraId="54437E1A" w14:textId="77777777" w:rsidR="009323BD" w:rsidRPr="00A361ED" w:rsidRDefault="0021240E" w:rsidP="0021240E">
      <w:pPr>
        <w:rPr>
          <w:rFonts w:ascii="Times New Roman" w:hAnsi="Times New Roman" w:cs="Times New Roman"/>
        </w:rPr>
      </w:pPr>
      <w:r w:rsidRPr="00A361ED">
        <w:rPr>
          <w:rFonts w:ascii="Times New Roman" w:hAnsi="Times New Roman" w:cs="Times New Roman"/>
        </w:rPr>
        <w:t>能针对非整件出入库情况提出并实现合理策略，结果具备一定实际可用性。</w:t>
      </w:r>
    </w:p>
    <w:p w14:paraId="0CAFB91C" w14:textId="2EBE4400"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(6)</w:t>
      </w:r>
      <w:r w:rsidRPr="00A361ED">
        <w:rPr>
          <w:rFonts w:ascii="Times New Roman" w:hAnsi="Times New Roman" w:cs="Times New Roman"/>
          <w:b/>
          <w:bCs/>
        </w:rPr>
        <w:t>代码、文档与测试质量</w:t>
      </w:r>
      <w:r w:rsidRPr="00A361ED">
        <w:rPr>
          <w:rFonts w:ascii="Times New Roman" w:hAnsi="Times New Roman" w:cs="Times New Roman"/>
          <w:b/>
          <w:bCs/>
        </w:rPr>
        <w:t>(10</w:t>
      </w:r>
      <w:r w:rsidRPr="00A361ED">
        <w:rPr>
          <w:rFonts w:ascii="Times New Roman" w:hAnsi="Times New Roman" w:cs="Times New Roman"/>
          <w:b/>
          <w:bCs/>
        </w:rPr>
        <w:t>分</w:t>
      </w:r>
      <w:r w:rsidRPr="00A361ED">
        <w:rPr>
          <w:rFonts w:ascii="Times New Roman" w:hAnsi="Times New Roman" w:cs="Times New Roman"/>
          <w:b/>
          <w:bCs/>
        </w:rPr>
        <w:t>)</w:t>
      </w:r>
    </w:p>
    <w:p w14:paraId="2EA7837A"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代码规范，文档完整，测试设计合理，结果呈现清晰。</w:t>
      </w:r>
    </w:p>
    <w:p w14:paraId="4C5D27D6" w14:textId="061A0110"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2.</w:t>
      </w:r>
      <w:r w:rsidRPr="00A361ED">
        <w:rPr>
          <w:rFonts w:ascii="Times New Roman" w:hAnsi="Times New Roman" w:cs="Times New Roman"/>
          <w:b/>
          <w:bCs/>
        </w:rPr>
        <w:t>附加分</w:t>
      </w:r>
      <w:r w:rsidRPr="00A361ED">
        <w:rPr>
          <w:rFonts w:ascii="Times New Roman" w:hAnsi="Times New Roman" w:cs="Times New Roman"/>
          <w:b/>
          <w:bCs/>
        </w:rPr>
        <w:t>(20</w:t>
      </w:r>
      <w:r w:rsidRPr="00A361ED">
        <w:rPr>
          <w:rFonts w:ascii="Times New Roman" w:hAnsi="Times New Roman" w:cs="Times New Roman"/>
          <w:b/>
          <w:bCs/>
        </w:rPr>
        <w:t>分</w:t>
      </w:r>
      <w:r w:rsidRPr="00A361ED">
        <w:rPr>
          <w:rFonts w:ascii="Times New Roman" w:hAnsi="Times New Roman" w:cs="Times New Roman"/>
          <w:b/>
          <w:bCs/>
        </w:rPr>
        <w:t>)</w:t>
      </w:r>
    </w:p>
    <w:p w14:paraId="2CCE0D37" w14:textId="77777777" w:rsidR="0021240E" w:rsidRPr="00A361ED" w:rsidRDefault="0021240E" w:rsidP="0021240E">
      <w:pPr>
        <w:rPr>
          <w:rFonts w:ascii="Times New Roman" w:hAnsi="Times New Roman" w:cs="Times New Roman"/>
          <w:b/>
          <w:bCs/>
        </w:rPr>
      </w:pPr>
      <w:r w:rsidRPr="00A361ED">
        <w:rPr>
          <w:rFonts w:ascii="Times New Roman" w:hAnsi="Times New Roman" w:cs="Times New Roman"/>
          <w:b/>
          <w:bCs/>
        </w:rPr>
        <w:t>(1)</w:t>
      </w:r>
      <w:r w:rsidRPr="00A361ED">
        <w:rPr>
          <w:rFonts w:ascii="Times New Roman" w:hAnsi="Times New Roman" w:cs="Times New Roman"/>
          <w:b/>
          <w:bCs/>
        </w:rPr>
        <w:t>创新性与实用性提升</w:t>
      </w:r>
      <w:r w:rsidRPr="00A361ED">
        <w:rPr>
          <w:rFonts w:ascii="Times New Roman" w:hAnsi="Times New Roman" w:cs="Times New Roman"/>
          <w:b/>
          <w:bCs/>
        </w:rPr>
        <w:t>(20</w:t>
      </w:r>
      <w:r w:rsidRPr="00A361ED">
        <w:rPr>
          <w:rFonts w:ascii="Times New Roman" w:hAnsi="Times New Roman" w:cs="Times New Roman"/>
          <w:b/>
          <w:bCs/>
        </w:rPr>
        <w:t>分</w:t>
      </w:r>
      <w:r w:rsidRPr="00A361ED">
        <w:rPr>
          <w:rFonts w:ascii="Times New Roman" w:hAnsi="Times New Roman" w:cs="Times New Roman"/>
          <w:b/>
          <w:bCs/>
        </w:rPr>
        <w:t>)</w:t>
      </w:r>
    </w:p>
    <w:p w14:paraId="77DDD3F7"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在完成基本要求基础上，</w:t>
      </w:r>
      <w:proofErr w:type="gramStart"/>
      <w:r w:rsidRPr="00A361ED">
        <w:rPr>
          <w:rFonts w:ascii="Times New Roman" w:hAnsi="Times New Roman" w:cs="Times New Roman"/>
        </w:rPr>
        <w:t>若参</w:t>
      </w:r>
      <w:proofErr w:type="gramEnd"/>
      <w:r w:rsidRPr="00A361ED">
        <w:rPr>
          <w:rFonts w:ascii="Times New Roman" w:hAnsi="Times New Roman" w:cs="Times New Roman"/>
        </w:rPr>
        <w:t>赛作品在以下一个或多个方面具有较明显改进，可</w:t>
      </w:r>
    </w:p>
    <w:p w14:paraId="5C937990"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酌情给予附加分</w:t>
      </w:r>
      <w:r w:rsidRPr="00A361ED">
        <w:rPr>
          <w:rFonts w:ascii="Times New Roman" w:hAnsi="Times New Roman" w:cs="Times New Roman"/>
        </w:rPr>
        <w:t>:</w:t>
      </w:r>
    </w:p>
    <w:p w14:paraId="6C6BE54A"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a.</w:t>
      </w:r>
      <w:r w:rsidRPr="00A361ED">
        <w:rPr>
          <w:rFonts w:ascii="Times New Roman" w:hAnsi="Times New Roman" w:cs="Times New Roman"/>
        </w:rPr>
        <w:t>在较低算力、较小模型或较低功耗条件下，仍保持较好的实时性与识别效果</w:t>
      </w:r>
      <w:r w:rsidRPr="00A361ED">
        <w:rPr>
          <w:rFonts w:ascii="Times New Roman" w:hAnsi="Times New Roman" w:cs="Times New Roman"/>
        </w:rPr>
        <w:t>;</w:t>
      </w:r>
    </w:p>
    <w:p w14:paraId="747A65F6" w14:textId="20AB731D" w:rsidR="0021240E" w:rsidRPr="00A361ED" w:rsidRDefault="0021240E" w:rsidP="0021240E">
      <w:pPr>
        <w:rPr>
          <w:rFonts w:ascii="Times New Roman" w:hAnsi="Times New Roman" w:cs="Times New Roman"/>
        </w:rPr>
      </w:pPr>
      <w:r w:rsidRPr="00A361ED">
        <w:rPr>
          <w:rFonts w:ascii="Times New Roman" w:hAnsi="Times New Roman" w:cs="Times New Roman"/>
        </w:rPr>
        <w:t>b.</w:t>
      </w:r>
      <w:r w:rsidRPr="00A361ED">
        <w:rPr>
          <w:rFonts w:ascii="Times New Roman" w:hAnsi="Times New Roman" w:cs="Times New Roman"/>
        </w:rPr>
        <w:t>针对低照度、遮挡、反光、包装干扰、物品堆叠等复杂场景，提出并验证了更具鲁棒性的解决方案</w:t>
      </w:r>
      <w:r w:rsidRPr="00A361ED">
        <w:rPr>
          <w:rFonts w:ascii="Times New Roman" w:hAnsi="Times New Roman" w:cs="Times New Roman"/>
        </w:rPr>
        <w:t>;</w:t>
      </w:r>
    </w:p>
    <w:p w14:paraId="709BE724"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c.</w:t>
      </w:r>
      <w:proofErr w:type="gramStart"/>
      <w:r w:rsidRPr="00A361ED">
        <w:rPr>
          <w:rFonts w:ascii="Times New Roman" w:hAnsi="Times New Roman" w:cs="Times New Roman"/>
        </w:rPr>
        <w:t>采用端云协同</w:t>
      </w:r>
      <w:proofErr w:type="gramEnd"/>
      <w:r w:rsidRPr="00A361ED">
        <w:rPr>
          <w:rFonts w:ascii="Times New Roman" w:hAnsi="Times New Roman" w:cs="Times New Roman"/>
        </w:rPr>
        <w:t>、多传感器融合、用户纠错学习、智能提醒或更合理的部分取出估计策略，并体现出较好的实际应用价值</w:t>
      </w:r>
      <w:r w:rsidRPr="00A361ED">
        <w:rPr>
          <w:rFonts w:ascii="Times New Roman" w:hAnsi="Times New Roman" w:cs="Times New Roman"/>
        </w:rPr>
        <w:t>;</w:t>
      </w:r>
    </w:p>
    <w:p w14:paraId="27FF3F80"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d.</w:t>
      </w:r>
      <w:r w:rsidRPr="00A361ED">
        <w:rPr>
          <w:rFonts w:ascii="Times New Roman" w:hAnsi="Times New Roman" w:cs="Times New Roman"/>
        </w:rPr>
        <w:t>对多食</w:t>
      </w:r>
      <w:proofErr w:type="gramStart"/>
      <w:r w:rsidRPr="00A361ED">
        <w:rPr>
          <w:rFonts w:ascii="Times New Roman" w:hAnsi="Times New Roman" w:cs="Times New Roman"/>
        </w:rPr>
        <w:t>材同时</w:t>
      </w:r>
      <w:proofErr w:type="gramEnd"/>
      <w:r w:rsidRPr="00A361ED">
        <w:rPr>
          <w:rFonts w:ascii="Times New Roman" w:hAnsi="Times New Roman" w:cs="Times New Roman"/>
        </w:rPr>
        <w:t>放入</w:t>
      </w:r>
      <w:r w:rsidRPr="00A361ED">
        <w:rPr>
          <w:rFonts w:ascii="Times New Roman" w:hAnsi="Times New Roman" w:cs="Times New Roman"/>
        </w:rPr>
        <w:t>/</w:t>
      </w:r>
      <w:r w:rsidRPr="00A361ED">
        <w:rPr>
          <w:rFonts w:ascii="Times New Roman" w:hAnsi="Times New Roman" w:cs="Times New Roman"/>
        </w:rPr>
        <w:t>取出、多个目标彼此接近等情况提出合理处理方案，并在较理想条件下验证其有效性</w:t>
      </w:r>
      <w:r w:rsidRPr="00A361ED">
        <w:rPr>
          <w:rFonts w:ascii="Times New Roman" w:hAnsi="Times New Roman" w:cs="Times New Roman"/>
        </w:rPr>
        <w:t>;</w:t>
      </w:r>
    </w:p>
    <w:p w14:paraId="0633C8E0" w14:textId="77777777" w:rsidR="0021240E" w:rsidRPr="00A361ED" w:rsidRDefault="0021240E" w:rsidP="0021240E">
      <w:pPr>
        <w:rPr>
          <w:rFonts w:ascii="Times New Roman" w:hAnsi="Times New Roman" w:cs="Times New Roman"/>
        </w:rPr>
      </w:pPr>
      <w:r w:rsidRPr="00A361ED">
        <w:rPr>
          <w:rFonts w:ascii="Times New Roman" w:hAnsi="Times New Roman" w:cs="Times New Roman"/>
        </w:rPr>
        <w:t>c.</w:t>
      </w:r>
      <w:r w:rsidRPr="00A361ED">
        <w:rPr>
          <w:rFonts w:ascii="Times New Roman" w:hAnsi="Times New Roman" w:cs="Times New Roman"/>
        </w:rPr>
        <w:t>对袋装、盒装等食品的包装标签信息进行读取，并用于辅助识别、库存建档、日</w:t>
      </w:r>
    </w:p>
    <w:p w14:paraId="0BADF5C5" w14:textId="77777777" w:rsidR="0021240E" w:rsidRPr="00A361ED" w:rsidRDefault="0021240E" w:rsidP="0021240E">
      <w:pPr>
        <w:rPr>
          <w:rFonts w:ascii="Times New Roman" w:hAnsi="Times New Roman" w:cs="Times New Roman"/>
        </w:rPr>
      </w:pPr>
      <w:proofErr w:type="gramStart"/>
      <w:r w:rsidRPr="00A361ED">
        <w:rPr>
          <w:rFonts w:ascii="Times New Roman" w:hAnsi="Times New Roman" w:cs="Times New Roman"/>
        </w:rPr>
        <w:lastRenderedPageBreak/>
        <w:t>期记录</w:t>
      </w:r>
      <w:proofErr w:type="gramEnd"/>
      <w:r w:rsidRPr="00A361ED">
        <w:rPr>
          <w:rFonts w:ascii="Times New Roman" w:hAnsi="Times New Roman" w:cs="Times New Roman"/>
        </w:rPr>
        <w:t>或到期提醒等</w:t>
      </w:r>
      <w:r w:rsidRPr="00A361ED">
        <w:rPr>
          <w:rFonts w:ascii="Times New Roman" w:hAnsi="Times New Roman" w:cs="Times New Roman"/>
        </w:rPr>
        <w:t>;f.</w:t>
      </w:r>
      <w:r w:rsidRPr="00A361ED">
        <w:rPr>
          <w:rFonts w:ascii="Times New Roman" w:hAnsi="Times New Roman" w:cs="Times New Roman"/>
        </w:rPr>
        <w:t>在系统交互设计、工程可部署性、成本控制或节能设计等方面具有较突出的特色。附加分重点考察方案的创新程度、实现质量及实际效果，不单纯以功能堆叠多少作为评价依据。</w:t>
      </w:r>
    </w:p>
    <w:p w14:paraId="2BBA497B" w14:textId="77777777" w:rsidR="0021240E" w:rsidRPr="00A361ED" w:rsidRDefault="0021240E" w:rsidP="0021240E">
      <w:pPr>
        <w:pStyle w:val="3"/>
        <w:rPr>
          <w:rFonts w:ascii="Times New Roman" w:hAnsi="Times New Roman" w:cs="Times New Roman"/>
        </w:rPr>
      </w:pPr>
      <w:r w:rsidRPr="00A361ED">
        <w:rPr>
          <w:rFonts w:ascii="Times New Roman" w:hAnsi="Times New Roman" w:cs="Times New Roman"/>
        </w:rPr>
        <w:t>(</w:t>
      </w:r>
      <w:r w:rsidRPr="00A361ED">
        <w:rPr>
          <w:rFonts w:ascii="Times New Roman" w:hAnsi="Times New Roman" w:cs="Times New Roman"/>
        </w:rPr>
        <w:t>五</w:t>
      </w:r>
      <w:r w:rsidRPr="00A361ED">
        <w:rPr>
          <w:rFonts w:ascii="Times New Roman" w:hAnsi="Times New Roman" w:cs="Times New Roman"/>
        </w:rPr>
        <w:t>)</w:t>
      </w:r>
      <w:r w:rsidRPr="00A361ED">
        <w:rPr>
          <w:rFonts w:ascii="Times New Roman" w:hAnsi="Times New Roman" w:cs="Times New Roman"/>
        </w:rPr>
        <w:t>平台介绍</w:t>
      </w:r>
    </w:p>
    <w:p w14:paraId="78418837" w14:textId="7ADFA7B1" w:rsidR="0021240E" w:rsidRPr="00A361ED" w:rsidRDefault="0021240E" w:rsidP="0021240E">
      <w:pPr>
        <w:rPr>
          <w:rFonts w:ascii="Times New Roman" w:hAnsi="Times New Roman" w:cs="Times New Roman"/>
        </w:rPr>
      </w:pPr>
      <w:r w:rsidRPr="00A361ED">
        <w:rPr>
          <w:rFonts w:ascii="Times New Roman" w:hAnsi="Times New Roman" w:cs="Times New Roman"/>
          <w:b/>
          <w:bCs/>
        </w:rPr>
        <w:t>(1)</w:t>
      </w:r>
      <w:r w:rsidRPr="00A361ED">
        <w:rPr>
          <w:rFonts w:ascii="Times New Roman" w:hAnsi="Times New Roman" w:cs="Times New Roman"/>
          <w:b/>
          <w:bCs/>
        </w:rPr>
        <w:t>硬件平台</w:t>
      </w:r>
      <w:r w:rsidRPr="00A361ED">
        <w:rPr>
          <w:rFonts w:ascii="Times New Roman" w:hAnsi="Times New Roman" w:cs="Times New Roman"/>
          <w:b/>
          <w:bCs/>
        </w:rPr>
        <w:t>:</w:t>
      </w:r>
      <w:r w:rsidRPr="00A361ED">
        <w:rPr>
          <w:rFonts w:ascii="Times New Roman" w:hAnsi="Times New Roman" w:cs="Times New Roman"/>
        </w:rPr>
        <w:t>开发板不作严格限制，推荐使用搭载</w:t>
      </w:r>
      <w:r w:rsidRPr="00A361ED">
        <w:rPr>
          <w:rFonts w:ascii="Times New Roman" w:hAnsi="Times New Roman" w:cs="Times New Roman"/>
        </w:rPr>
        <w:t>ARMCPU</w:t>
      </w:r>
      <w:r w:rsidRPr="00A361ED">
        <w:rPr>
          <w:rFonts w:ascii="Times New Roman" w:hAnsi="Times New Roman" w:cs="Times New Roman"/>
        </w:rPr>
        <w:t>且具备一定</w:t>
      </w:r>
      <w:r w:rsidRPr="00A361ED">
        <w:rPr>
          <w:rFonts w:ascii="Times New Roman" w:hAnsi="Times New Roman" w:cs="Times New Roman"/>
        </w:rPr>
        <w:t>NPU</w:t>
      </w:r>
      <w:r w:rsidRPr="00A361ED">
        <w:rPr>
          <w:rFonts w:ascii="Times New Roman" w:hAnsi="Times New Roman" w:cs="Times New Roman"/>
        </w:rPr>
        <w:t>或</w:t>
      </w:r>
      <w:r w:rsidRPr="00A361ED">
        <w:rPr>
          <w:rFonts w:ascii="Times New Roman" w:hAnsi="Times New Roman" w:cs="Times New Roman"/>
        </w:rPr>
        <w:t>GPU</w:t>
      </w:r>
      <w:r w:rsidRPr="00A361ED">
        <w:rPr>
          <w:rFonts w:ascii="Times New Roman" w:hAnsi="Times New Roman" w:cs="Times New Roman"/>
        </w:rPr>
        <w:t>加速能力的</w:t>
      </w:r>
      <w:proofErr w:type="spellStart"/>
      <w:r w:rsidRPr="00A361ED">
        <w:rPr>
          <w:rFonts w:ascii="Times New Roman" w:hAnsi="Times New Roman" w:cs="Times New Roman"/>
        </w:rPr>
        <w:t>AIoT</w:t>
      </w:r>
      <w:proofErr w:type="spellEnd"/>
      <w:r w:rsidRPr="00A361ED">
        <w:rPr>
          <w:rFonts w:ascii="Times New Roman" w:hAnsi="Times New Roman" w:cs="Times New Roman"/>
        </w:rPr>
        <w:t>平台。必须使用物理摄像头，可根据方案需要增加补光、门磁、红外、称重等辅助模块。</w:t>
      </w:r>
    </w:p>
    <w:p w14:paraId="5732F189" w14:textId="77777777" w:rsidR="0021240E" w:rsidRPr="00A361ED" w:rsidRDefault="0021240E" w:rsidP="0021240E">
      <w:pPr>
        <w:rPr>
          <w:rFonts w:ascii="Times New Roman" w:hAnsi="Times New Roman" w:cs="Times New Roman"/>
        </w:rPr>
      </w:pPr>
      <w:r w:rsidRPr="00A361ED">
        <w:rPr>
          <w:rFonts w:ascii="Times New Roman" w:hAnsi="Times New Roman" w:cs="Times New Roman"/>
          <w:b/>
          <w:bCs/>
        </w:rPr>
        <w:t>(2)</w:t>
      </w:r>
      <w:r w:rsidRPr="00A361ED">
        <w:rPr>
          <w:rFonts w:ascii="Times New Roman" w:hAnsi="Times New Roman" w:cs="Times New Roman"/>
          <w:b/>
          <w:bCs/>
        </w:rPr>
        <w:t>软件平台</w:t>
      </w:r>
      <w:r w:rsidRPr="00A361ED">
        <w:rPr>
          <w:rFonts w:ascii="Times New Roman" w:hAnsi="Times New Roman" w:cs="Times New Roman"/>
          <w:b/>
          <w:bCs/>
        </w:rPr>
        <w:t>:</w:t>
      </w:r>
      <w:r w:rsidRPr="00A361ED">
        <w:rPr>
          <w:rFonts w:ascii="Times New Roman" w:hAnsi="Times New Roman" w:cs="Times New Roman"/>
        </w:rPr>
        <w:t>推荐基于嵌入式</w:t>
      </w:r>
      <w:r w:rsidRPr="00A361ED">
        <w:rPr>
          <w:rFonts w:ascii="Times New Roman" w:hAnsi="Times New Roman" w:cs="Times New Roman"/>
        </w:rPr>
        <w:t>Linux</w:t>
      </w:r>
      <w:r w:rsidRPr="00A361ED">
        <w:rPr>
          <w:rFonts w:ascii="Times New Roman" w:hAnsi="Times New Roman" w:cs="Times New Roman"/>
        </w:rPr>
        <w:t>或其他常用嵌入式平台开发，可结合</w:t>
      </w:r>
      <w:r w:rsidRPr="00A361ED">
        <w:rPr>
          <w:rFonts w:ascii="Times New Roman" w:hAnsi="Times New Roman" w:cs="Times New Roman"/>
        </w:rPr>
        <w:t xml:space="preserve">OpenCV </w:t>
      </w:r>
      <w:r w:rsidRPr="00A361ED">
        <w:rPr>
          <w:rFonts w:ascii="Times New Roman" w:hAnsi="Times New Roman" w:cs="Times New Roman"/>
        </w:rPr>
        <w:t>及</w:t>
      </w:r>
      <w:r w:rsidRPr="00A361ED">
        <w:rPr>
          <w:rFonts w:ascii="Times New Roman" w:hAnsi="Times New Roman" w:cs="Times New Roman"/>
        </w:rPr>
        <w:t xml:space="preserve"> TensorFlow Lite</w:t>
      </w:r>
      <w:r w:rsidRPr="00A361ED">
        <w:rPr>
          <w:rFonts w:ascii="Times New Roman" w:hAnsi="Times New Roman" w:cs="Times New Roman"/>
        </w:rPr>
        <w:t>、</w:t>
      </w:r>
      <w:r w:rsidRPr="00A361ED">
        <w:rPr>
          <w:rFonts w:ascii="Times New Roman" w:hAnsi="Times New Roman" w:cs="Times New Roman"/>
        </w:rPr>
        <w:t xml:space="preserve"> ONNX Runtime</w:t>
      </w:r>
      <w:r w:rsidRPr="00A361ED">
        <w:rPr>
          <w:rFonts w:ascii="Times New Roman" w:hAnsi="Times New Roman" w:cs="Times New Roman"/>
        </w:rPr>
        <w:t>、</w:t>
      </w:r>
      <w:r w:rsidRPr="00A361ED">
        <w:rPr>
          <w:rFonts w:ascii="Times New Roman" w:hAnsi="Times New Roman" w:cs="Times New Roman"/>
        </w:rPr>
        <w:t>NCNN</w:t>
      </w:r>
      <w:r w:rsidRPr="00A361ED">
        <w:rPr>
          <w:rFonts w:ascii="Times New Roman" w:hAnsi="Times New Roman" w:cs="Times New Roman"/>
        </w:rPr>
        <w:t>、</w:t>
      </w:r>
      <w:r w:rsidRPr="00A361ED">
        <w:rPr>
          <w:rFonts w:ascii="Times New Roman" w:hAnsi="Times New Roman" w:cs="Times New Roman"/>
        </w:rPr>
        <w:t xml:space="preserve">MNN </w:t>
      </w:r>
      <w:r w:rsidRPr="00A361ED">
        <w:rPr>
          <w:rFonts w:ascii="Times New Roman" w:hAnsi="Times New Roman" w:cs="Times New Roman"/>
        </w:rPr>
        <w:t>等轻量化</w:t>
      </w:r>
      <w:proofErr w:type="gramStart"/>
      <w:r w:rsidRPr="00A361ED">
        <w:rPr>
          <w:rFonts w:ascii="Times New Roman" w:hAnsi="Times New Roman" w:cs="Times New Roman"/>
        </w:rPr>
        <w:t>推理架现</w:t>
      </w:r>
      <w:proofErr w:type="gramEnd"/>
      <w:r w:rsidRPr="00A361ED">
        <w:rPr>
          <w:rFonts w:ascii="Times New Roman" w:hAnsi="Times New Roman" w:cs="Times New Roman"/>
        </w:rPr>
        <w:t>.(3)</w:t>
      </w:r>
      <w:r w:rsidRPr="00A361ED">
        <w:rPr>
          <w:rFonts w:ascii="Times New Roman" w:hAnsi="Times New Roman" w:cs="Times New Roman"/>
        </w:rPr>
        <w:t>测试条件</w:t>
      </w:r>
      <w:r w:rsidRPr="00A361ED">
        <w:rPr>
          <w:rFonts w:ascii="Times New Roman" w:hAnsi="Times New Roman" w:cs="Times New Roman"/>
        </w:rPr>
        <w:t>:</w:t>
      </w:r>
      <w:r w:rsidRPr="00A361ED">
        <w:rPr>
          <w:rFonts w:ascii="Times New Roman" w:hAnsi="Times New Roman" w:cs="Times New Roman"/>
        </w:rPr>
        <w:t>测试应尽量覆盖</w:t>
      </w:r>
      <w:proofErr w:type="gramStart"/>
      <w:r w:rsidRPr="00A361ED">
        <w:rPr>
          <w:rFonts w:ascii="Times New Roman" w:hAnsi="Times New Roman" w:cs="Times New Roman"/>
        </w:rPr>
        <w:t>常见食材类别</w:t>
      </w:r>
      <w:proofErr w:type="gramEnd"/>
      <w:r w:rsidRPr="00A361ED">
        <w:rPr>
          <w:rFonts w:ascii="Times New Roman" w:hAnsi="Times New Roman" w:cs="Times New Roman"/>
        </w:rPr>
        <w:t>及常见包装形式，并包含低照度、遮挡、堆叠、反光等典型复杂场景</w:t>
      </w:r>
      <w:r w:rsidRPr="00A361ED">
        <w:rPr>
          <w:rFonts w:ascii="Times New Roman" w:hAnsi="Times New Roman" w:cs="Times New Roman"/>
        </w:rPr>
        <w:t>;</w:t>
      </w:r>
      <w:r w:rsidRPr="00A361ED">
        <w:rPr>
          <w:rFonts w:ascii="Times New Roman" w:hAnsi="Times New Roman" w:cs="Times New Roman"/>
        </w:rPr>
        <w:t>如涉及扩展能力验证，可补充多目标同时操作、目标近距离接触以及带标签包装食品等测试样例。</w:t>
      </w:r>
    </w:p>
    <w:p w14:paraId="65056CB1" w14:textId="5868EF82" w:rsidR="0021240E" w:rsidRPr="00A361ED" w:rsidRDefault="0021240E" w:rsidP="0021240E">
      <w:pPr>
        <w:rPr>
          <w:rFonts w:ascii="Times New Roman" w:hAnsi="Times New Roman" w:cs="Times New Roman"/>
        </w:rPr>
      </w:pPr>
      <w:r w:rsidRPr="00A361ED">
        <w:rPr>
          <w:rFonts w:ascii="Times New Roman" w:hAnsi="Times New Roman" w:cs="Times New Roman"/>
          <w:b/>
          <w:bCs/>
        </w:rPr>
        <w:t>(4)</w:t>
      </w:r>
      <w:r w:rsidRPr="00A361ED">
        <w:rPr>
          <w:rFonts w:ascii="Times New Roman" w:hAnsi="Times New Roman" w:cs="Times New Roman"/>
          <w:b/>
          <w:bCs/>
        </w:rPr>
        <w:t>其他说明</w:t>
      </w:r>
      <w:r w:rsidRPr="00A361ED">
        <w:rPr>
          <w:rFonts w:ascii="Times New Roman" w:hAnsi="Times New Roman" w:cs="Times New Roman"/>
          <w:b/>
          <w:bCs/>
        </w:rPr>
        <w:t>:</w:t>
      </w:r>
      <w:r w:rsidRPr="00A361ED">
        <w:rPr>
          <w:rFonts w:ascii="Times New Roman" w:hAnsi="Times New Roman" w:cs="Times New Roman"/>
        </w:rPr>
        <w:t>本题不限定唯一技术路线，鼓励在保证系统完整性和可实现性的前提下，提出具有创新性和工程价值的解决方案。</w:t>
      </w:r>
    </w:p>
    <w:p w14:paraId="4FEFB8C7" w14:textId="77777777" w:rsidR="0081328C" w:rsidRPr="00A361ED" w:rsidRDefault="0081328C" w:rsidP="0021240E">
      <w:pPr>
        <w:rPr>
          <w:rFonts w:ascii="Times New Roman" w:hAnsi="Times New Roman" w:cs="Times New Roman"/>
        </w:rPr>
      </w:pPr>
    </w:p>
    <w:p w14:paraId="5512DF0F" w14:textId="701CC65D" w:rsidR="0081328C" w:rsidRPr="00A361ED" w:rsidRDefault="00035B8F" w:rsidP="0081328C">
      <w:pPr>
        <w:pStyle w:val="1"/>
        <w:rPr>
          <w:rFonts w:ascii="Times New Roman" w:hAnsi="Times New Roman" w:cs="Times New Roman"/>
        </w:rPr>
      </w:pPr>
      <w:r>
        <w:rPr>
          <w:rFonts w:ascii="Times New Roman" w:hAnsi="Times New Roman" w:cs="Times New Roman" w:hint="eastAsia"/>
        </w:rPr>
        <w:t>难点解析</w:t>
      </w:r>
    </w:p>
    <w:p w14:paraId="4917E549" w14:textId="129AE9EB" w:rsidR="00CD2F6F" w:rsidRPr="00A361ED" w:rsidRDefault="00CD2F6F" w:rsidP="0081328C">
      <w:pPr>
        <w:rPr>
          <w:rFonts w:ascii="Times New Roman" w:hAnsi="Times New Roman" w:cs="Times New Roman"/>
        </w:rPr>
      </w:pPr>
      <w:r w:rsidRPr="00422171">
        <w:rPr>
          <w:rFonts w:ascii="Times New Roman" w:hAnsi="Times New Roman" w:cs="Times New Roman"/>
          <w:b/>
          <w:bCs/>
        </w:rPr>
        <w:t>目前的难点：</w:t>
      </w:r>
      <w:r w:rsidRPr="00A361ED">
        <w:rPr>
          <w:rFonts w:ascii="Times New Roman" w:hAnsi="Times New Roman" w:cs="Times New Roman"/>
        </w:rPr>
        <w:t>看不起，记不住，管不好</w:t>
      </w:r>
    </w:p>
    <w:p w14:paraId="0B45CA3E" w14:textId="0CE18504" w:rsidR="00633ACF" w:rsidRPr="00A361ED" w:rsidRDefault="00633ACF" w:rsidP="0081328C">
      <w:pPr>
        <w:rPr>
          <w:rFonts w:ascii="Times New Roman" w:hAnsi="Times New Roman" w:cs="Times New Roman"/>
        </w:rPr>
      </w:pPr>
      <w:r w:rsidRPr="00422171">
        <w:rPr>
          <w:rFonts w:ascii="Times New Roman" w:hAnsi="Times New Roman" w:cs="Times New Roman"/>
          <w:b/>
          <w:bCs/>
        </w:rPr>
        <w:t>冰箱内部的不理想的环境：</w:t>
      </w:r>
      <w:r w:rsidR="0055350D" w:rsidRPr="00A361ED">
        <w:rPr>
          <w:rFonts w:ascii="Times New Roman" w:hAnsi="Times New Roman" w:cs="Times New Roman"/>
        </w:rPr>
        <w:t>光线弱、包装表面反光、物品之间互相堆叠</w:t>
      </w:r>
      <w:r w:rsidR="00B41CAA" w:rsidRPr="00A361ED">
        <w:rPr>
          <w:rFonts w:ascii="Times New Roman" w:hAnsi="Times New Roman" w:cs="Times New Roman"/>
        </w:rPr>
        <w:t>，开冰箱门的时候，手部动作还会遮挡摄像头，引起误判</w:t>
      </w:r>
      <w:r w:rsidR="009D058F" w:rsidRPr="00A361ED">
        <w:rPr>
          <w:rFonts w:ascii="Times New Roman" w:hAnsi="Times New Roman" w:cs="Times New Roman"/>
        </w:rPr>
        <w:t>。因此不能理解为一种简单的人脸识别式的</w:t>
      </w:r>
      <w:r w:rsidR="00BB6297" w:rsidRPr="00A361ED">
        <w:rPr>
          <w:rFonts w:ascii="Times New Roman" w:hAnsi="Times New Roman" w:cs="Times New Roman"/>
        </w:rPr>
        <w:t>分类题。</w:t>
      </w:r>
    </w:p>
    <w:p w14:paraId="6B67ADC1" w14:textId="6EA4F355" w:rsidR="00D140FB" w:rsidRPr="00A361ED" w:rsidRDefault="00676C68" w:rsidP="0081328C">
      <w:pPr>
        <w:rPr>
          <w:rFonts w:ascii="Times New Roman" w:hAnsi="Times New Roman" w:cs="Times New Roman"/>
        </w:rPr>
      </w:pPr>
      <w:r w:rsidRPr="00422171">
        <w:rPr>
          <w:rFonts w:ascii="Times New Roman" w:hAnsi="Times New Roman" w:cs="Times New Roman"/>
          <w:b/>
          <w:bCs/>
        </w:rPr>
        <w:t>最终实现两种目的：</w:t>
      </w:r>
      <w:r w:rsidR="00CD2F6F" w:rsidRPr="00A361ED">
        <w:rPr>
          <w:rFonts w:ascii="Times New Roman" w:hAnsi="Times New Roman" w:cs="Times New Roman"/>
        </w:rPr>
        <w:t>看见发生了什么，持续把变化记下来</w:t>
      </w:r>
    </w:p>
    <w:p w14:paraId="1356816F" w14:textId="77777777" w:rsidR="007A6E83" w:rsidRPr="00A361ED" w:rsidRDefault="00BB6297" w:rsidP="0081328C">
      <w:pPr>
        <w:rPr>
          <w:rFonts w:ascii="Times New Roman" w:hAnsi="Times New Roman" w:cs="Times New Roman"/>
        </w:rPr>
      </w:pPr>
      <w:r w:rsidRPr="00A361ED">
        <w:rPr>
          <w:rFonts w:ascii="Times New Roman" w:hAnsi="Times New Roman" w:cs="Times New Roman"/>
        </w:rPr>
        <w:t>系统需要满足：</w:t>
      </w:r>
    </w:p>
    <w:p w14:paraId="4BC18233" w14:textId="4E9DB928" w:rsidR="0011090A" w:rsidRPr="00A361ED" w:rsidRDefault="00460126" w:rsidP="0011090A">
      <w:pPr>
        <w:pStyle w:val="a9"/>
        <w:numPr>
          <w:ilvl w:val="0"/>
          <w:numId w:val="1"/>
        </w:numPr>
        <w:rPr>
          <w:rFonts w:ascii="Times New Roman" w:hAnsi="Times New Roman" w:cs="Times New Roman"/>
        </w:rPr>
      </w:pPr>
      <w:r w:rsidRPr="00A361ED">
        <w:rPr>
          <w:rFonts w:ascii="Times New Roman" w:hAnsi="Times New Roman" w:cs="Times New Roman"/>
        </w:rPr>
        <w:t>真实事件识别：</w:t>
      </w:r>
      <w:r w:rsidR="000E349E" w:rsidRPr="00A361ED">
        <w:rPr>
          <w:rFonts w:ascii="Times New Roman" w:hAnsi="Times New Roman" w:cs="Times New Roman"/>
        </w:rPr>
        <w:t>有没有真实的</w:t>
      </w:r>
      <w:r w:rsidR="007A6E83" w:rsidRPr="00A361ED">
        <w:rPr>
          <w:rFonts w:ascii="Times New Roman" w:hAnsi="Times New Roman" w:cs="Times New Roman"/>
        </w:rPr>
        <w:t>事件</w:t>
      </w:r>
      <w:r w:rsidR="000E349E" w:rsidRPr="00A361ED">
        <w:rPr>
          <w:rFonts w:ascii="Times New Roman" w:hAnsi="Times New Roman" w:cs="Times New Roman"/>
        </w:rPr>
        <w:t>发生，冰箱内部有没有真实的变化，不能因为伸手进去冰箱就引起系统的误判</w:t>
      </w:r>
      <w:r w:rsidR="007A6E83" w:rsidRPr="00A361ED">
        <w:rPr>
          <w:rFonts w:ascii="Times New Roman" w:hAnsi="Times New Roman" w:cs="Times New Roman"/>
        </w:rPr>
        <w:t>。</w:t>
      </w:r>
      <w:r w:rsidR="0011090A" w:rsidRPr="00A361ED">
        <w:rPr>
          <w:rFonts w:ascii="Times New Roman" w:hAnsi="Times New Roman" w:cs="Times New Roman"/>
        </w:rPr>
        <w:t>要区分真实的放入、取出、部分取出、与手部经过、短时遮挡、整理冰箱但无物品变化等无效的干扰。</w:t>
      </w:r>
    </w:p>
    <w:p w14:paraId="572095F2" w14:textId="7A7574C6" w:rsidR="0011090A" w:rsidRPr="00A361ED" w:rsidRDefault="00460126" w:rsidP="0011090A">
      <w:pPr>
        <w:pStyle w:val="a9"/>
        <w:numPr>
          <w:ilvl w:val="0"/>
          <w:numId w:val="1"/>
        </w:numPr>
        <w:rPr>
          <w:rFonts w:ascii="Times New Roman" w:hAnsi="Times New Roman" w:cs="Times New Roman"/>
        </w:rPr>
      </w:pPr>
      <w:r w:rsidRPr="00A361ED">
        <w:rPr>
          <w:rFonts w:ascii="Times New Roman" w:hAnsi="Times New Roman" w:cs="Times New Roman"/>
        </w:rPr>
        <w:t>分层识别：先判断是否存在真实的物品变化，再完成蔬果、生鲜、饮料乳品、包装食品等粗粒度分类</w:t>
      </w:r>
    </w:p>
    <w:p w14:paraId="13B32316" w14:textId="4F2024A2" w:rsidR="004F1371" w:rsidRPr="00A361ED" w:rsidRDefault="004F1371" w:rsidP="0011090A">
      <w:pPr>
        <w:pStyle w:val="a9"/>
        <w:numPr>
          <w:ilvl w:val="0"/>
          <w:numId w:val="1"/>
        </w:numPr>
        <w:rPr>
          <w:rFonts w:ascii="Times New Roman" w:hAnsi="Times New Roman" w:cs="Times New Roman"/>
        </w:rPr>
      </w:pPr>
      <w:r w:rsidRPr="00A361ED">
        <w:rPr>
          <w:rFonts w:ascii="Times New Roman" w:hAnsi="Times New Roman" w:cs="Times New Roman"/>
        </w:rPr>
        <w:t>库存管理与部分取出：建立库存数据库、支持信息记录、状态更新和查询展示；对</w:t>
      </w:r>
      <w:r w:rsidRPr="00A361ED">
        <w:rPr>
          <w:rFonts w:ascii="Times New Roman" w:hAnsi="Times New Roman" w:cs="Times New Roman"/>
        </w:rPr>
        <w:t>“</w:t>
      </w:r>
      <w:r w:rsidRPr="00A361ED">
        <w:rPr>
          <w:rFonts w:ascii="Times New Roman" w:hAnsi="Times New Roman" w:cs="Times New Roman"/>
        </w:rPr>
        <w:t>半袋食材</w:t>
      </w:r>
      <w:r w:rsidRPr="00A361ED">
        <w:rPr>
          <w:rFonts w:ascii="Times New Roman" w:hAnsi="Times New Roman" w:cs="Times New Roman"/>
        </w:rPr>
        <w:t>”“</w:t>
      </w:r>
      <w:r w:rsidRPr="00A361ED">
        <w:rPr>
          <w:rFonts w:ascii="Times New Roman" w:hAnsi="Times New Roman" w:cs="Times New Roman"/>
        </w:rPr>
        <w:t>一盒水果减少若干</w:t>
      </w:r>
      <w:r w:rsidRPr="00A361ED">
        <w:rPr>
          <w:rFonts w:ascii="Times New Roman" w:hAnsi="Times New Roman" w:cs="Times New Roman"/>
        </w:rPr>
        <w:t>”</w:t>
      </w:r>
      <w:r w:rsidRPr="00A361ED">
        <w:rPr>
          <w:rFonts w:ascii="Times New Roman" w:hAnsi="Times New Roman" w:cs="Times New Roman"/>
        </w:rPr>
        <w:t>等情况，给出可解释的数量或等级更新策略</w:t>
      </w:r>
      <w:r w:rsidR="001C6937" w:rsidRPr="00A361ED">
        <w:rPr>
          <w:rFonts w:ascii="Times New Roman" w:hAnsi="Times New Roman" w:cs="Times New Roman"/>
        </w:rPr>
        <w:t>。</w:t>
      </w:r>
    </w:p>
    <w:p w14:paraId="329B8BCF" w14:textId="797C1D8F" w:rsidR="001C6937" w:rsidRPr="00A361ED" w:rsidRDefault="001C6937" w:rsidP="0011090A">
      <w:pPr>
        <w:pStyle w:val="a9"/>
        <w:numPr>
          <w:ilvl w:val="0"/>
          <w:numId w:val="1"/>
        </w:numPr>
        <w:rPr>
          <w:rFonts w:ascii="Times New Roman" w:hAnsi="Times New Roman" w:cs="Times New Roman"/>
        </w:rPr>
      </w:pPr>
      <w:r w:rsidRPr="00A361ED">
        <w:rPr>
          <w:rFonts w:ascii="Times New Roman" w:hAnsi="Times New Roman" w:cs="Times New Roman"/>
        </w:rPr>
        <w:t>形成：感知</w:t>
      </w:r>
      <w:r w:rsidRPr="00A361ED">
        <w:rPr>
          <w:rFonts w:ascii="Times New Roman" w:hAnsi="Times New Roman" w:cs="Times New Roman"/>
        </w:rPr>
        <w:t>-</w:t>
      </w:r>
      <w:r w:rsidRPr="00A361ED">
        <w:rPr>
          <w:rFonts w:ascii="Times New Roman" w:hAnsi="Times New Roman" w:cs="Times New Roman"/>
        </w:rPr>
        <w:t>识别</w:t>
      </w:r>
      <w:r w:rsidRPr="00A361ED">
        <w:rPr>
          <w:rFonts w:ascii="Times New Roman" w:hAnsi="Times New Roman" w:cs="Times New Roman"/>
        </w:rPr>
        <w:t>-</w:t>
      </w:r>
      <w:r w:rsidRPr="00A361ED">
        <w:rPr>
          <w:rFonts w:ascii="Times New Roman" w:hAnsi="Times New Roman" w:cs="Times New Roman"/>
        </w:rPr>
        <w:t>记录</w:t>
      </w:r>
      <w:r w:rsidRPr="00A361ED">
        <w:rPr>
          <w:rFonts w:ascii="Times New Roman" w:hAnsi="Times New Roman" w:cs="Times New Roman"/>
        </w:rPr>
        <w:t>-</w:t>
      </w:r>
      <w:r w:rsidRPr="00A361ED">
        <w:rPr>
          <w:rFonts w:ascii="Times New Roman" w:hAnsi="Times New Roman" w:cs="Times New Roman"/>
        </w:rPr>
        <w:t>更新</w:t>
      </w:r>
      <w:r w:rsidRPr="00A361ED">
        <w:rPr>
          <w:rFonts w:ascii="Times New Roman" w:hAnsi="Times New Roman" w:cs="Times New Roman"/>
        </w:rPr>
        <w:t>-</w:t>
      </w:r>
      <w:r w:rsidRPr="00A361ED">
        <w:rPr>
          <w:rFonts w:ascii="Times New Roman" w:hAnsi="Times New Roman" w:cs="Times New Roman"/>
        </w:rPr>
        <w:t>展示</w:t>
      </w:r>
      <w:r w:rsidRPr="00A361ED">
        <w:rPr>
          <w:rFonts w:ascii="Times New Roman" w:hAnsi="Times New Roman" w:cs="Times New Roman"/>
        </w:rPr>
        <w:t>/</w:t>
      </w:r>
      <w:r w:rsidRPr="00A361ED">
        <w:rPr>
          <w:rFonts w:ascii="Times New Roman" w:hAnsi="Times New Roman" w:cs="Times New Roman"/>
        </w:rPr>
        <w:t>提醒的完整闭环。</w:t>
      </w:r>
      <w:r w:rsidR="002E6453" w:rsidRPr="00A361ED">
        <w:rPr>
          <w:rFonts w:ascii="Times New Roman" w:hAnsi="Times New Roman" w:cs="Times New Roman"/>
        </w:rPr>
        <w:t>系统需要部署到嵌入式平台。</w:t>
      </w:r>
    </w:p>
    <w:p w14:paraId="1542EFBE" w14:textId="0D8D338C" w:rsidR="00F910B2" w:rsidRPr="00A361ED" w:rsidRDefault="00F910B2" w:rsidP="00F910B2">
      <w:pPr>
        <w:rPr>
          <w:rFonts w:ascii="Times New Roman" w:hAnsi="Times New Roman" w:cs="Times New Roman"/>
        </w:rPr>
      </w:pPr>
      <w:r w:rsidRPr="00A361ED">
        <w:rPr>
          <w:rFonts w:ascii="Times New Roman" w:hAnsi="Times New Roman" w:cs="Times New Roman"/>
        </w:rPr>
        <w:t>系统最低要求：</w:t>
      </w:r>
    </w:p>
    <w:p w14:paraId="674BE34A" w14:textId="2D3653C8" w:rsidR="00F910B2" w:rsidRPr="00A361ED" w:rsidRDefault="00F910B2" w:rsidP="00656EE1">
      <w:pPr>
        <w:pStyle w:val="a9"/>
        <w:numPr>
          <w:ilvl w:val="0"/>
          <w:numId w:val="2"/>
        </w:numPr>
        <w:rPr>
          <w:rFonts w:ascii="Times New Roman" w:hAnsi="Times New Roman" w:cs="Times New Roman"/>
        </w:rPr>
      </w:pPr>
      <w:r w:rsidRPr="00A361ED">
        <w:rPr>
          <w:rFonts w:ascii="Times New Roman" w:hAnsi="Times New Roman" w:cs="Times New Roman"/>
        </w:rPr>
        <w:lastRenderedPageBreak/>
        <w:t>先把闭环跑通：优先完成：放入</w:t>
      </w:r>
      <w:r w:rsidR="00656EE1" w:rsidRPr="00A361ED">
        <w:rPr>
          <w:rFonts w:ascii="Times New Roman" w:hAnsi="Times New Roman" w:cs="Times New Roman"/>
        </w:rPr>
        <w:t>/</w:t>
      </w:r>
      <w:r w:rsidR="00656EE1" w:rsidRPr="00A361ED">
        <w:rPr>
          <w:rFonts w:ascii="Times New Roman" w:hAnsi="Times New Roman" w:cs="Times New Roman"/>
        </w:rPr>
        <w:t>取出</w:t>
      </w:r>
      <w:r w:rsidR="00656EE1" w:rsidRPr="00A361ED">
        <w:rPr>
          <w:rFonts w:ascii="Times New Roman" w:hAnsi="Times New Roman" w:cs="Times New Roman"/>
        </w:rPr>
        <w:t>-</w:t>
      </w:r>
      <w:r w:rsidR="00656EE1" w:rsidRPr="00A361ED">
        <w:rPr>
          <w:rFonts w:ascii="Times New Roman" w:hAnsi="Times New Roman" w:cs="Times New Roman"/>
        </w:rPr>
        <w:t>识别</w:t>
      </w:r>
      <w:r w:rsidR="00656EE1" w:rsidRPr="00A361ED">
        <w:rPr>
          <w:rFonts w:ascii="Times New Roman" w:hAnsi="Times New Roman" w:cs="Times New Roman"/>
        </w:rPr>
        <w:t>-</w:t>
      </w:r>
      <w:r w:rsidR="00656EE1" w:rsidRPr="00A361ED">
        <w:rPr>
          <w:rFonts w:ascii="Times New Roman" w:hAnsi="Times New Roman" w:cs="Times New Roman"/>
        </w:rPr>
        <w:t>记录</w:t>
      </w:r>
      <w:r w:rsidR="00656EE1" w:rsidRPr="00A361ED">
        <w:rPr>
          <w:rFonts w:ascii="Times New Roman" w:hAnsi="Times New Roman" w:cs="Times New Roman"/>
        </w:rPr>
        <w:t>-</w:t>
      </w:r>
      <w:r w:rsidR="00656EE1" w:rsidRPr="00A361ED">
        <w:rPr>
          <w:rFonts w:ascii="Times New Roman" w:hAnsi="Times New Roman" w:cs="Times New Roman"/>
        </w:rPr>
        <w:t>查询</w:t>
      </w:r>
      <w:r w:rsidR="00656EE1" w:rsidRPr="00A361ED">
        <w:rPr>
          <w:rFonts w:ascii="Times New Roman" w:hAnsi="Times New Roman" w:cs="Times New Roman"/>
        </w:rPr>
        <w:t>/</w:t>
      </w:r>
      <w:r w:rsidR="00656EE1" w:rsidRPr="00A361ED">
        <w:rPr>
          <w:rFonts w:ascii="Times New Roman" w:hAnsi="Times New Roman" w:cs="Times New Roman"/>
        </w:rPr>
        <w:t>提醒的全流程，保证系统稳定可演示</w:t>
      </w:r>
      <w:r w:rsidR="003B68A3" w:rsidRPr="00A361ED">
        <w:rPr>
          <w:rFonts w:ascii="Times New Roman" w:hAnsi="Times New Roman" w:cs="Times New Roman"/>
        </w:rPr>
        <w:t>。</w:t>
      </w:r>
      <w:r w:rsidR="00EF625B" w:rsidRPr="00A361ED">
        <w:rPr>
          <w:rFonts w:ascii="Times New Roman" w:hAnsi="Times New Roman" w:cs="Times New Roman"/>
        </w:rPr>
        <w:t>先实现基础的版本，实现摄像头覆盖取放的区域</w:t>
      </w:r>
      <w:r w:rsidR="00B136D6" w:rsidRPr="00A361ED">
        <w:rPr>
          <w:rFonts w:ascii="Times New Roman" w:hAnsi="Times New Roman" w:cs="Times New Roman"/>
        </w:rPr>
        <w:t>，系统能够检测到真实事件的发生，完成</w:t>
      </w:r>
      <w:proofErr w:type="gramStart"/>
      <w:r w:rsidR="00B136D6" w:rsidRPr="00A361ED">
        <w:rPr>
          <w:rFonts w:ascii="Times New Roman" w:hAnsi="Times New Roman" w:cs="Times New Roman"/>
        </w:rPr>
        <w:t>对食材的</w:t>
      </w:r>
      <w:proofErr w:type="gramEnd"/>
      <w:r w:rsidR="00B136D6" w:rsidRPr="00A361ED">
        <w:rPr>
          <w:rFonts w:ascii="Times New Roman" w:hAnsi="Times New Roman" w:cs="Times New Roman"/>
        </w:rPr>
        <w:t>粗分类</w:t>
      </w:r>
      <w:r w:rsidR="003F365B" w:rsidRPr="00A361ED">
        <w:rPr>
          <w:rFonts w:ascii="Times New Roman" w:hAnsi="Times New Roman" w:cs="Times New Roman"/>
        </w:rPr>
        <w:t>，并同步更新库存。</w:t>
      </w:r>
      <w:r w:rsidR="00C54A3D" w:rsidRPr="00A361ED">
        <w:rPr>
          <w:rFonts w:ascii="Times New Roman" w:hAnsi="Times New Roman" w:cs="Times New Roman"/>
        </w:rPr>
        <w:t>支持简单的查询以及展示。</w:t>
      </w:r>
    </w:p>
    <w:p w14:paraId="19F595B1" w14:textId="3ECDA9C7" w:rsidR="00656EE1" w:rsidRPr="00A361ED" w:rsidRDefault="006F486B" w:rsidP="00656EE1">
      <w:pPr>
        <w:pStyle w:val="a9"/>
        <w:numPr>
          <w:ilvl w:val="0"/>
          <w:numId w:val="2"/>
        </w:numPr>
        <w:rPr>
          <w:rFonts w:ascii="Times New Roman" w:hAnsi="Times New Roman" w:cs="Times New Roman"/>
        </w:rPr>
      </w:pPr>
      <w:r w:rsidRPr="00A361ED">
        <w:rPr>
          <w:rFonts w:ascii="Times New Roman" w:hAnsi="Times New Roman" w:cs="Times New Roman"/>
        </w:rPr>
        <w:t>重点压低误判：把手部晃动、短时遮挡、整理动作与真实的事件区分开来</w:t>
      </w:r>
      <w:r w:rsidR="00EF36C1" w:rsidRPr="00A361ED">
        <w:rPr>
          <w:rFonts w:ascii="Times New Roman" w:hAnsi="Times New Roman" w:cs="Times New Roman"/>
        </w:rPr>
        <w:t>。</w:t>
      </w:r>
    </w:p>
    <w:p w14:paraId="0674A285" w14:textId="042D9801" w:rsidR="00726FF0" w:rsidRDefault="00EF36C1" w:rsidP="00726FF0">
      <w:pPr>
        <w:pStyle w:val="a9"/>
        <w:numPr>
          <w:ilvl w:val="0"/>
          <w:numId w:val="2"/>
        </w:numPr>
        <w:rPr>
          <w:rFonts w:ascii="Times New Roman" w:hAnsi="Times New Roman" w:cs="Times New Roman"/>
        </w:rPr>
      </w:pPr>
      <w:proofErr w:type="gramStart"/>
      <w:r w:rsidRPr="00A361ED">
        <w:rPr>
          <w:rFonts w:ascii="Times New Roman" w:hAnsi="Times New Roman" w:cs="Times New Roman"/>
        </w:rPr>
        <w:t>突出低算力</w:t>
      </w:r>
      <w:proofErr w:type="gramEnd"/>
      <w:r w:rsidRPr="00A361ED">
        <w:rPr>
          <w:rFonts w:ascii="Times New Roman" w:hAnsi="Times New Roman" w:cs="Times New Roman"/>
        </w:rPr>
        <w:t>与拓展：说明</w:t>
      </w:r>
      <w:r w:rsidRPr="00A361ED">
        <w:rPr>
          <w:rFonts w:ascii="Times New Roman" w:hAnsi="Times New Roman" w:cs="Times New Roman"/>
        </w:rPr>
        <w:t>1TOPS</w:t>
      </w:r>
      <w:r w:rsidRPr="00A361ED">
        <w:rPr>
          <w:rFonts w:ascii="Times New Roman" w:hAnsi="Times New Roman" w:cs="Times New Roman"/>
        </w:rPr>
        <w:t>内的部署效果，并展示部分取出、多物体处理或包装标签辅助识别等亮点。</w:t>
      </w:r>
    </w:p>
    <w:p w14:paraId="200493C3" w14:textId="77777777" w:rsidR="00A02720" w:rsidRPr="00A02720" w:rsidRDefault="00A02720" w:rsidP="00A02720">
      <w:pPr>
        <w:rPr>
          <w:rFonts w:ascii="Times New Roman" w:hAnsi="Times New Roman" w:cs="Times New Roman"/>
        </w:rPr>
      </w:pPr>
    </w:p>
    <w:p w14:paraId="57024479" w14:textId="6BF8A3A4" w:rsidR="00726FF0" w:rsidRPr="00A361ED" w:rsidRDefault="00035B8F" w:rsidP="00035B8F">
      <w:pPr>
        <w:pStyle w:val="1"/>
      </w:pPr>
      <w:r>
        <w:rPr>
          <w:rFonts w:hint="eastAsia"/>
        </w:rPr>
        <w:t>解决方案</w:t>
      </w:r>
    </w:p>
    <w:p w14:paraId="1B4029EC" w14:textId="3579804A" w:rsidR="0047701E" w:rsidRPr="0047701E" w:rsidRDefault="00AA12B5" w:rsidP="0047701E">
      <w:pPr>
        <w:pStyle w:val="a9"/>
        <w:numPr>
          <w:ilvl w:val="0"/>
          <w:numId w:val="3"/>
        </w:numPr>
        <w:rPr>
          <w:rFonts w:ascii="Times New Roman" w:hAnsi="Times New Roman" w:cs="Times New Roman"/>
          <w:b/>
          <w:bCs/>
        </w:rPr>
      </w:pPr>
      <w:r w:rsidRPr="00035B8F">
        <w:rPr>
          <w:rFonts w:ascii="Times New Roman" w:hAnsi="Times New Roman" w:cs="Times New Roman"/>
          <w:b/>
          <w:bCs/>
        </w:rPr>
        <w:t>如何解决冰箱内部</w:t>
      </w:r>
      <w:r w:rsidR="00DD52E3" w:rsidRPr="00035B8F">
        <w:rPr>
          <w:rFonts w:ascii="Times New Roman" w:hAnsi="Times New Roman" w:cs="Times New Roman"/>
          <w:b/>
          <w:bCs/>
        </w:rPr>
        <w:t>光线弱、表面物品反光的问题？</w:t>
      </w:r>
    </w:p>
    <w:p w14:paraId="73406EB7" w14:textId="2A37812C" w:rsidR="00DD52E3" w:rsidRPr="00A361ED" w:rsidRDefault="00C76930" w:rsidP="00A361ED">
      <w:pPr>
        <w:pStyle w:val="a9"/>
        <w:numPr>
          <w:ilvl w:val="0"/>
          <w:numId w:val="4"/>
        </w:numPr>
        <w:rPr>
          <w:rFonts w:ascii="Times New Roman" w:hAnsi="Times New Roman" w:cs="Times New Roman"/>
        </w:rPr>
      </w:pPr>
      <w:r w:rsidRPr="00A361ED">
        <w:rPr>
          <w:rFonts w:ascii="Times New Roman" w:hAnsi="Times New Roman" w:cs="Times New Roman"/>
        </w:rPr>
        <w:t>硬件层面：</w:t>
      </w:r>
      <w:r w:rsidR="0070636F" w:rsidRPr="00EF1F04">
        <w:rPr>
          <w:rFonts w:ascii="Times New Roman" w:hAnsi="Times New Roman" w:cs="Times New Roman"/>
          <w:b/>
          <w:bCs/>
        </w:rPr>
        <w:t>加装偏振片，</w:t>
      </w:r>
      <w:r w:rsidR="0070636F" w:rsidRPr="00A361ED">
        <w:rPr>
          <w:rFonts w:ascii="Times New Roman" w:hAnsi="Times New Roman" w:cs="Times New Roman"/>
        </w:rPr>
        <w:t>过滤</w:t>
      </w:r>
      <w:r w:rsidR="00562F8F" w:rsidRPr="00A361ED">
        <w:rPr>
          <w:rFonts w:ascii="Times New Roman" w:hAnsi="Times New Roman" w:cs="Times New Roman"/>
        </w:rPr>
        <w:t>大部分的高光反射。</w:t>
      </w:r>
      <w:r w:rsidR="00562F8F" w:rsidRPr="00EF1F04">
        <w:rPr>
          <w:rFonts w:ascii="Times New Roman" w:hAnsi="Times New Roman" w:cs="Times New Roman"/>
          <w:b/>
          <w:bCs/>
        </w:rPr>
        <w:t>添加环形的</w:t>
      </w:r>
      <w:r w:rsidR="00562F8F" w:rsidRPr="00EF1F04">
        <w:rPr>
          <w:rFonts w:ascii="Times New Roman" w:hAnsi="Times New Roman" w:cs="Times New Roman"/>
          <w:b/>
          <w:bCs/>
        </w:rPr>
        <w:t>LED</w:t>
      </w:r>
      <w:r w:rsidR="00562F8F" w:rsidRPr="00EF1F04">
        <w:rPr>
          <w:rFonts w:ascii="Times New Roman" w:hAnsi="Times New Roman" w:cs="Times New Roman"/>
          <w:b/>
          <w:bCs/>
        </w:rPr>
        <w:t>阵列，</w:t>
      </w:r>
      <w:r w:rsidR="00A361ED" w:rsidRPr="00A361ED">
        <w:rPr>
          <w:rFonts w:ascii="Times New Roman" w:hAnsi="Times New Roman" w:cs="Times New Roman"/>
        </w:rPr>
        <w:t>提升冰箱内部的亮度。</w:t>
      </w:r>
    </w:p>
    <w:p w14:paraId="7DEB14EA" w14:textId="011903CA" w:rsidR="00A361ED" w:rsidRPr="00EF1F04" w:rsidRDefault="00A361ED" w:rsidP="00EF1F04">
      <w:pPr>
        <w:pStyle w:val="a9"/>
        <w:numPr>
          <w:ilvl w:val="0"/>
          <w:numId w:val="4"/>
        </w:numPr>
        <w:rPr>
          <w:rFonts w:ascii="Times New Roman" w:hAnsi="Times New Roman" w:cs="Times New Roman"/>
        </w:rPr>
      </w:pPr>
      <w:r w:rsidRPr="00A361ED">
        <w:rPr>
          <w:rFonts w:ascii="Times New Roman" w:hAnsi="Times New Roman" w:cs="Times New Roman"/>
        </w:rPr>
        <w:t>软件层面：</w:t>
      </w:r>
      <w:r w:rsidRPr="00EF1F04">
        <w:rPr>
          <w:rFonts w:ascii="Times New Roman" w:hAnsi="Times New Roman" w:cs="Times New Roman"/>
          <w:b/>
          <w:bCs/>
          <w:szCs w:val="22"/>
        </w:rPr>
        <w:t>CLAHE</w:t>
      </w:r>
      <w:r w:rsidRPr="00EF1F04">
        <w:rPr>
          <w:rFonts w:ascii="Times New Roman" w:hAnsi="Times New Roman" w:cs="Times New Roman"/>
          <w:b/>
          <w:bCs/>
          <w:szCs w:val="22"/>
        </w:rPr>
        <w:t>（限制对比度自适应直方图均衡化）：</w:t>
      </w:r>
      <w:r w:rsidRPr="00EF1F04">
        <w:rPr>
          <w:rFonts w:ascii="Times New Roman" w:hAnsi="Times New Roman" w:cs="Times New Roman"/>
          <w:szCs w:val="22"/>
        </w:rPr>
        <w:t xml:space="preserve"> </w:t>
      </w:r>
      <w:r w:rsidRPr="00EF1F04">
        <w:rPr>
          <w:rFonts w:ascii="Times New Roman" w:hAnsi="Times New Roman" w:cs="Times New Roman"/>
          <w:szCs w:val="22"/>
        </w:rPr>
        <w:t>针对低照度场景的神器。它能在增强暗部细节的同时，限制原本亮部的对比度，防止高光部分进一步过</w:t>
      </w:r>
      <w:proofErr w:type="gramStart"/>
      <w:r w:rsidRPr="00EF1F04">
        <w:rPr>
          <w:rFonts w:ascii="Times New Roman" w:hAnsi="Times New Roman" w:cs="Times New Roman"/>
          <w:szCs w:val="22"/>
        </w:rPr>
        <w:t>曝</w:t>
      </w:r>
      <w:proofErr w:type="gramEnd"/>
      <w:r w:rsidRPr="00EF1F04">
        <w:rPr>
          <w:rFonts w:ascii="Times New Roman" w:hAnsi="Times New Roman" w:cs="Times New Roman"/>
          <w:szCs w:val="22"/>
        </w:rPr>
        <w:t>。这种算法在</w:t>
      </w:r>
      <w:r w:rsidRPr="00EF1F04">
        <w:rPr>
          <w:rFonts w:ascii="Times New Roman" w:hAnsi="Times New Roman" w:cs="Times New Roman"/>
          <w:szCs w:val="22"/>
        </w:rPr>
        <w:t xml:space="preserve"> OpenCV </w:t>
      </w:r>
      <w:r w:rsidRPr="00EF1F04">
        <w:rPr>
          <w:rFonts w:ascii="Times New Roman" w:hAnsi="Times New Roman" w:cs="Times New Roman"/>
          <w:szCs w:val="22"/>
        </w:rPr>
        <w:t>中调用极为轻量，几乎不占用</w:t>
      </w:r>
      <w:r w:rsidRPr="00EF1F04">
        <w:rPr>
          <w:rFonts w:ascii="Times New Roman" w:hAnsi="Times New Roman" w:cs="Times New Roman"/>
          <w:szCs w:val="22"/>
        </w:rPr>
        <w:t xml:space="preserve"> NPU </w:t>
      </w:r>
      <w:r w:rsidRPr="00EF1F04">
        <w:rPr>
          <w:rFonts w:ascii="Times New Roman" w:hAnsi="Times New Roman" w:cs="Times New Roman"/>
          <w:szCs w:val="22"/>
        </w:rPr>
        <w:t>算力</w:t>
      </w:r>
      <w:r w:rsidR="00EF1F04">
        <w:rPr>
          <w:rFonts w:ascii="Times New Roman" w:hAnsi="Times New Roman" w:cs="Times New Roman" w:hint="eastAsia"/>
          <w:szCs w:val="22"/>
        </w:rPr>
        <w:t>。</w:t>
      </w:r>
      <w:r w:rsidRPr="00EF1F04">
        <w:rPr>
          <w:rFonts w:ascii="Times New Roman" w:hAnsi="Times New Roman" w:cs="Times New Roman"/>
          <w:b/>
          <w:bCs/>
          <w:szCs w:val="22"/>
        </w:rPr>
        <w:t>高光掩膜屏蔽：</w:t>
      </w:r>
      <w:r w:rsidRPr="00EF1F04">
        <w:rPr>
          <w:rFonts w:ascii="Times New Roman" w:hAnsi="Times New Roman" w:cs="Times New Roman"/>
          <w:szCs w:val="22"/>
        </w:rPr>
        <w:t xml:space="preserve"> </w:t>
      </w:r>
      <w:r w:rsidRPr="00EF1F04">
        <w:rPr>
          <w:rFonts w:ascii="Times New Roman" w:hAnsi="Times New Roman" w:cs="Times New Roman"/>
          <w:szCs w:val="22"/>
        </w:rPr>
        <w:t>通过简单的亮度阈值二值化（</w:t>
      </w:r>
      <w:r w:rsidRPr="00EF1F04">
        <w:rPr>
          <w:rFonts w:ascii="Times New Roman" w:hAnsi="Times New Roman" w:cs="Times New Roman"/>
          <w:szCs w:val="22"/>
        </w:rPr>
        <w:t>Thresholding</w:t>
      </w:r>
      <w:r w:rsidRPr="00EF1F04">
        <w:rPr>
          <w:rFonts w:ascii="Times New Roman" w:hAnsi="Times New Roman" w:cs="Times New Roman"/>
          <w:szCs w:val="22"/>
        </w:rPr>
        <w:t>），将画面中极度高光（反光点）的区域提取出来并作为掩膜（</w:t>
      </w:r>
      <w:r w:rsidRPr="00EF1F04">
        <w:rPr>
          <w:rFonts w:ascii="Times New Roman" w:hAnsi="Times New Roman" w:cs="Times New Roman"/>
          <w:szCs w:val="22"/>
        </w:rPr>
        <w:t>Mask</w:t>
      </w:r>
      <w:r w:rsidRPr="00EF1F04">
        <w:rPr>
          <w:rFonts w:ascii="Times New Roman" w:hAnsi="Times New Roman" w:cs="Times New Roman"/>
          <w:szCs w:val="22"/>
        </w:rPr>
        <w:t>）处理。在后续的目标跟踪或特征提取时，直接降低这些像素的权重，避免模型被反光特征误导。</w:t>
      </w:r>
    </w:p>
    <w:p w14:paraId="68220AEC" w14:textId="01D7DEFF" w:rsidR="00A361ED" w:rsidRPr="00E06F05" w:rsidRDefault="006A5815" w:rsidP="00E06F05">
      <w:pPr>
        <w:pStyle w:val="a9"/>
        <w:numPr>
          <w:ilvl w:val="0"/>
          <w:numId w:val="4"/>
        </w:numPr>
        <w:rPr>
          <w:rFonts w:ascii="Times New Roman" w:hAnsi="Times New Roman" w:cs="Times New Roman"/>
        </w:rPr>
      </w:pPr>
      <w:r w:rsidRPr="00E06F05">
        <w:rPr>
          <w:rFonts w:ascii="Times New Roman" w:hAnsi="Times New Roman" w:cs="Times New Roman" w:hint="eastAsia"/>
        </w:rPr>
        <w:t>算法层面：</w:t>
      </w:r>
      <w:r w:rsidR="00E13F23" w:rsidRPr="00E06F05">
        <w:rPr>
          <w:rFonts w:ascii="Times New Roman" w:hAnsi="Times New Roman" w:cs="Times New Roman" w:hint="eastAsia"/>
          <w:b/>
          <w:bCs/>
        </w:rPr>
        <w:t>针对性的数据增强</w:t>
      </w:r>
      <w:r w:rsidR="00547F84" w:rsidRPr="00E06F05">
        <w:rPr>
          <w:rFonts w:ascii="Times New Roman" w:hAnsi="Times New Roman" w:cs="Times New Roman" w:hint="eastAsia"/>
          <w:b/>
          <w:bCs/>
        </w:rPr>
        <w:t>：</w:t>
      </w:r>
      <w:r w:rsidR="00E13F23" w:rsidRPr="00E06F05">
        <w:rPr>
          <w:rFonts w:ascii="Times New Roman" w:hAnsi="Times New Roman" w:cs="Times New Roman" w:hint="eastAsia"/>
        </w:rPr>
        <w:t>人为加入低照度模拟（</w:t>
      </w:r>
      <w:r w:rsidR="00E13F23" w:rsidRPr="00E06F05">
        <w:rPr>
          <w:rFonts w:ascii="Times New Roman" w:hAnsi="Times New Roman" w:cs="Times New Roman" w:hint="eastAsia"/>
        </w:rPr>
        <w:t>Gamma</w:t>
      </w:r>
      <w:r w:rsidR="00E13F23" w:rsidRPr="00E06F05">
        <w:rPr>
          <w:rFonts w:ascii="Times New Roman" w:hAnsi="Times New Roman" w:cs="Times New Roman" w:hint="eastAsia"/>
        </w:rPr>
        <w:t>变换减暗）和反光模拟（随机生成白色高斯亮斑）。</w:t>
      </w:r>
      <w:r w:rsidR="00547F84" w:rsidRPr="00E06F05">
        <w:rPr>
          <w:rFonts w:ascii="Times New Roman" w:hAnsi="Times New Roman" w:cs="Times New Roman" w:hint="eastAsia"/>
          <w:b/>
          <w:bCs/>
        </w:rPr>
        <w:t>轻量级卷积和注意力机制：</w:t>
      </w:r>
      <w:r w:rsidR="00547F84" w:rsidRPr="00E06F05">
        <w:rPr>
          <w:rFonts w:ascii="Times New Roman" w:hAnsi="Times New Roman" w:cs="Times New Roman" w:hint="eastAsia"/>
        </w:rPr>
        <w:t>设计和选择网络结构的时候，引入轻量注意力模块</w:t>
      </w:r>
      <w:r w:rsidR="00A6229C" w:rsidRPr="00E06F05">
        <w:rPr>
          <w:rFonts w:ascii="Times New Roman" w:hAnsi="Times New Roman" w:cs="Times New Roman" w:hint="eastAsia"/>
        </w:rPr>
        <w:t>。</w:t>
      </w:r>
      <w:r w:rsidR="00A6229C" w:rsidRPr="00E06F05">
        <w:rPr>
          <w:rFonts w:ascii="Times New Roman" w:hAnsi="Times New Roman" w:cs="Times New Roman" w:hint="eastAsia"/>
          <w:b/>
          <w:bCs/>
        </w:rPr>
        <w:t>多帧时序融合：</w:t>
      </w:r>
      <w:r w:rsidR="00A6229C" w:rsidRPr="00E06F05">
        <w:rPr>
          <w:rFonts w:ascii="Times New Roman" w:hAnsi="Times New Roman" w:cs="Times New Roman" w:hint="eastAsia"/>
        </w:rPr>
        <w:t>结合前后几帧的时间序列</w:t>
      </w:r>
      <w:r w:rsidR="002778B6" w:rsidRPr="00E06F05">
        <w:rPr>
          <w:rFonts w:ascii="Times New Roman" w:hAnsi="Times New Roman" w:cs="Times New Roman" w:hint="eastAsia"/>
        </w:rPr>
        <w:t>，拼凑出完整的物体特征。结合轨迹上下文进行脑补。</w:t>
      </w:r>
    </w:p>
    <w:p w14:paraId="011AF28E" w14:textId="7879FDFE" w:rsidR="00E06F05" w:rsidRDefault="00AA7734" w:rsidP="00E06F05">
      <w:pPr>
        <w:pStyle w:val="a9"/>
        <w:numPr>
          <w:ilvl w:val="0"/>
          <w:numId w:val="4"/>
        </w:numPr>
        <w:rPr>
          <w:rFonts w:ascii="Times New Roman" w:hAnsi="Times New Roman" w:cs="Times New Roman"/>
        </w:rPr>
      </w:pPr>
      <w:r w:rsidRPr="00D804C0">
        <w:rPr>
          <w:rFonts w:ascii="Times New Roman" w:hAnsi="Times New Roman" w:cs="Times New Roman" w:hint="eastAsia"/>
          <w:b/>
          <w:bCs/>
        </w:rPr>
        <w:t>多</w:t>
      </w:r>
      <w:proofErr w:type="gramStart"/>
      <w:r w:rsidRPr="00D804C0">
        <w:rPr>
          <w:rFonts w:ascii="Times New Roman" w:hAnsi="Times New Roman" w:cs="Times New Roman" w:hint="eastAsia"/>
          <w:b/>
          <w:bCs/>
        </w:rPr>
        <w:t>帧特征</w:t>
      </w:r>
      <w:proofErr w:type="gramEnd"/>
      <w:r w:rsidRPr="00D804C0">
        <w:rPr>
          <w:rFonts w:ascii="Times New Roman" w:hAnsi="Times New Roman" w:cs="Times New Roman" w:hint="eastAsia"/>
          <w:b/>
          <w:bCs/>
        </w:rPr>
        <w:t>融合：</w:t>
      </w:r>
      <w:r>
        <w:rPr>
          <w:rFonts w:ascii="Times New Roman" w:hAnsi="Times New Roman" w:cs="Times New Roman" w:hint="eastAsia"/>
        </w:rPr>
        <w:t>将连续</w:t>
      </w:r>
      <w:r>
        <w:rPr>
          <w:rFonts w:ascii="Times New Roman" w:hAnsi="Times New Roman" w:cs="Times New Roman" w:hint="eastAsia"/>
        </w:rPr>
        <w:t>3-5</w:t>
      </w:r>
      <w:r>
        <w:rPr>
          <w:rFonts w:ascii="Times New Roman" w:hAnsi="Times New Roman" w:cs="Times New Roman" w:hint="eastAsia"/>
        </w:rPr>
        <w:t>帧的特征图做简单的</w:t>
      </w:r>
      <w:proofErr w:type="gramStart"/>
      <w:r>
        <w:rPr>
          <w:rFonts w:ascii="Times New Roman" w:hAnsi="Times New Roman" w:cs="Times New Roman" w:hint="eastAsia"/>
        </w:rPr>
        <w:t>最大池化或</w:t>
      </w:r>
      <w:proofErr w:type="gramEnd"/>
      <w:r>
        <w:rPr>
          <w:rFonts w:ascii="Times New Roman" w:hAnsi="Times New Roman" w:cs="Times New Roman" w:hint="eastAsia"/>
        </w:rPr>
        <w:t>平均池化</w:t>
      </w:r>
      <w:r w:rsidR="00D804C0">
        <w:rPr>
          <w:rFonts w:ascii="Times New Roman" w:hAnsi="Times New Roman" w:cs="Times New Roman" w:hint="eastAsia"/>
        </w:rPr>
        <w:t>，拼凑出一个完整的“无反光”特征，完成存在性判断和粗粒度分类。</w:t>
      </w:r>
    </w:p>
    <w:p w14:paraId="50E6714B" w14:textId="77777777" w:rsidR="0047701E" w:rsidRDefault="0047701E" w:rsidP="0047701E">
      <w:pPr>
        <w:rPr>
          <w:rFonts w:ascii="Times New Roman" w:hAnsi="Times New Roman" w:cs="Times New Roman"/>
        </w:rPr>
      </w:pPr>
    </w:p>
    <w:p w14:paraId="08977DC8" w14:textId="4BB19408" w:rsidR="0047701E" w:rsidRPr="00BF0827" w:rsidRDefault="0047701E" w:rsidP="0047701E">
      <w:pPr>
        <w:pStyle w:val="a9"/>
        <w:numPr>
          <w:ilvl w:val="0"/>
          <w:numId w:val="3"/>
        </w:numPr>
        <w:rPr>
          <w:rFonts w:ascii="Times New Roman" w:hAnsi="Times New Roman" w:cs="Times New Roman"/>
          <w:b/>
          <w:bCs/>
        </w:rPr>
      </w:pPr>
      <w:r w:rsidRPr="00BF0827">
        <w:rPr>
          <w:rFonts w:ascii="Times New Roman" w:hAnsi="Times New Roman" w:cs="Times New Roman" w:hint="eastAsia"/>
          <w:b/>
          <w:bCs/>
        </w:rPr>
        <w:t xml:space="preserve"> </w:t>
      </w:r>
      <w:r w:rsidR="00E93CCF" w:rsidRPr="00BF0827">
        <w:rPr>
          <w:rFonts w:ascii="Times New Roman" w:hAnsi="Times New Roman" w:cs="Times New Roman" w:hint="eastAsia"/>
          <w:b/>
          <w:bCs/>
        </w:rPr>
        <w:t>如何解决手部遮挡摄像头区域而引起的系统误判的行为？</w:t>
      </w:r>
    </w:p>
    <w:p w14:paraId="780AF495" w14:textId="7152CF51" w:rsidR="00E93CCF" w:rsidRDefault="00F22C81" w:rsidP="00E93CCF">
      <w:pPr>
        <w:rPr>
          <w:rFonts w:ascii="Times New Roman" w:hAnsi="Times New Roman" w:cs="Times New Roman"/>
        </w:rPr>
      </w:pPr>
      <w:r>
        <w:rPr>
          <w:rFonts w:ascii="Times New Roman" w:hAnsi="Times New Roman" w:cs="Times New Roman" w:hint="eastAsia"/>
        </w:rPr>
        <w:t>手部遮挡和短暂的遮挡是动态视觉中最典型的“伪事件”</w:t>
      </w:r>
      <w:r w:rsidR="00696D20">
        <w:rPr>
          <w:rFonts w:ascii="Times New Roman" w:hAnsi="Times New Roman" w:cs="Times New Roman" w:hint="eastAsia"/>
        </w:rPr>
        <w:t>。解决问题的核心逻辑是将空间维度的识别、转化为时间维度的时序分析</w:t>
      </w:r>
      <w:r w:rsidR="006F21AB">
        <w:rPr>
          <w:rFonts w:ascii="Times New Roman" w:hAnsi="Times New Roman" w:cs="Times New Roman" w:hint="eastAsia"/>
        </w:rPr>
        <w:t>，引入一套“延时确认”的机制。</w:t>
      </w:r>
    </w:p>
    <w:p w14:paraId="3A4507C6" w14:textId="00546FEB" w:rsidR="006F21AB" w:rsidRPr="00422171" w:rsidRDefault="006F21AB" w:rsidP="00E93CCF">
      <w:pPr>
        <w:rPr>
          <w:rFonts w:ascii="Times New Roman" w:hAnsi="Times New Roman" w:cs="Times New Roman"/>
          <w:b/>
          <w:bCs/>
        </w:rPr>
      </w:pPr>
      <w:r w:rsidRPr="00422171">
        <w:rPr>
          <w:rFonts w:ascii="Times New Roman" w:hAnsi="Times New Roman" w:cs="Times New Roman" w:hint="eastAsia"/>
          <w:b/>
          <w:bCs/>
        </w:rPr>
        <w:t>（</w:t>
      </w:r>
      <w:r w:rsidRPr="00422171">
        <w:rPr>
          <w:rFonts w:ascii="Times New Roman" w:hAnsi="Times New Roman" w:cs="Times New Roman" w:hint="eastAsia"/>
          <w:b/>
          <w:bCs/>
        </w:rPr>
        <w:t>1</w:t>
      </w:r>
      <w:r w:rsidRPr="00422171">
        <w:rPr>
          <w:rFonts w:ascii="Times New Roman" w:hAnsi="Times New Roman" w:cs="Times New Roman" w:hint="eastAsia"/>
          <w:b/>
          <w:bCs/>
        </w:rPr>
        <w:t>）、引入时序状态机</w:t>
      </w:r>
      <w:r w:rsidR="00F52CED" w:rsidRPr="00422171">
        <w:rPr>
          <w:rFonts w:ascii="Times New Roman" w:hAnsi="Times New Roman" w:cs="Times New Roman" w:hint="eastAsia"/>
          <w:b/>
          <w:bCs/>
        </w:rPr>
        <w:t>，</w:t>
      </w:r>
      <w:r w:rsidR="00F14808" w:rsidRPr="00422171">
        <w:rPr>
          <w:rFonts w:ascii="Times New Roman" w:hAnsi="Times New Roman" w:cs="Times New Roman" w:hint="eastAsia"/>
          <w:b/>
          <w:bCs/>
        </w:rPr>
        <w:t>为系统设计五个核心的状态：</w:t>
      </w:r>
    </w:p>
    <w:p w14:paraId="43A8289D" w14:textId="1D8D8AAA" w:rsidR="00F14808" w:rsidRPr="00513841" w:rsidRDefault="00F52CED" w:rsidP="00513841">
      <w:pPr>
        <w:pStyle w:val="a9"/>
        <w:numPr>
          <w:ilvl w:val="0"/>
          <w:numId w:val="6"/>
        </w:numPr>
        <w:rPr>
          <w:rFonts w:ascii="Times New Roman" w:hAnsi="Times New Roman" w:cs="Times New Roman"/>
        </w:rPr>
      </w:pPr>
      <w:r w:rsidRPr="00422171">
        <w:rPr>
          <w:rFonts w:ascii="Times New Roman" w:hAnsi="Times New Roman" w:cs="Times New Roman" w:hint="eastAsia"/>
          <w:b/>
          <w:bCs/>
        </w:rPr>
        <w:t>S0</w:t>
      </w:r>
      <w:r w:rsidRPr="00422171">
        <w:rPr>
          <w:rFonts w:ascii="Times New Roman" w:hAnsi="Times New Roman" w:cs="Times New Roman" w:hint="eastAsia"/>
          <w:b/>
          <w:bCs/>
        </w:rPr>
        <w:t>静止（</w:t>
      </w:r>
      <w:r w:rsidRPr="00422171">
        <w:rPr>
          <w:rFonts w:ascii="Times New Roman" w:hAnsi="Times New Roman" w:cs="Times New Roman" w:hint="eastAsia"/>
          <w:b/>
          <w:bCs/>
        </w:rPr>
        <w:t>Stable</w:t>
      </w:r>
      <w:r w:rsidRPr="00422171">
        <w:rPr>
          <w:rFonts w:ascii="Times New Roman" w:hAnsi="Times New Roman" w:cs="Times New Roman" w:hint="eastAsia"/>
          <w:b/>
          <w:bCs/>
        </w:rPr>
        <w:t>）：</w:t>
      </w:r>
      <w:r w:rsidRPr="00513841">
        <w:rPr>
          <w:rFonts w:ascii="Times New Roman" w:hAnsi="Times New Roman" w:cs="Times New Roman" w:hint="eastAsia"/>
        </w:rPr>
        <w:t>画面稳定，无运动物体。此时截取一帧作为“基准帧”。</w:t>
      </w:r>
    </w:p>
    <w:p w14:paraId="6071F1A6" w14:textId="44DB71C3" w:rsidR="00F52CED" w:rsidRPr="00513841" w:rsidRDefault="00F52CED" w:rsidP="00513841">
      <w:pPr>
        <w:pStyle w:val="a9"/>
        <w:numPr>
          <w:ilvl w:val="0"/>
          <w:numId w:val="6"/>
        </w:numPr>
        <w:rPr>
          <w:rFonts w:ascii="Times New Roman" w:hAnsi="Times New Roman" w:cs="Times New Roman"/>
        </w:rPr>
      </w:pPr>
      <w:r w:rsidRPr="00422171">
        <w:rPr>
          <w:rFonts w:ascii="Times New Roman" w:hAnsi="Times New Roman" w:cs="Times New Roman" w:hint="eastAsia"/>
          <w:b/>
          <w:bCs/>
        </w:rPr>
        <w:t>S1</w:t>
      </w:r>
      <w:r w:rsidRPr="00422171">
        <w:rPr>
          <w:rFonts w:ascii="Times New Roman" w:hAnsi="Times New Roman" w:cs="Times New Roman" w:hint="eastAsia"/>
          <w:b/>
          <w:bCs/>
        </w:rPr>
        <w:t>运动检测（</w:t>
      </w:r>
      <w:r w:rsidRPr="00422171">
        <w:rPr>
          <w:rFonts w:ascii="Times New Roman" w:hAnsi="Times New Roman" w:cs="Times New Roman" w:hint="eastAsia"/>
          <w:b/>
          <w:bCs/>
        </w:rPr>
        <w:t>Motion</w:t>
      </w:r>
      <w:r w:rsidRPr="00422171">
        <w:rPr>
          <w:rFonts w:ascii="Times New Roman" w:hAnsi="Times New Roman" w:cs="Times New Roman" w:hint="eastAsia"/>
          <w:b/>
          <w:bCs/>
        </w:rPr>
        <w:t>）：</w:t>
      </w:r>
      <w:r w:rsidRPr="00513841">
        <w:rPr>
          <w:rFonts w:ascii="Times New Roman" w:hAnsi="Times New Roman" w:cs="Times New Roman" w:hint="eastAsia"/>
        </w:rPr>
        <w:t>一旦检测到大面积像素的变化（</w:t>
      </w:r>
      <w:proofErr w:type="gramStart"/>
      <w:r w:rsidRPr="00513841">
        <w:rPr>
          <w:rFonts w:ascii="Times New Roman" w:hAnsi="Times New Roman" w:cs="Times New Roman" w:hint="eastAsia"/>
        </w:rPr>
        <w:t>帧差法</w:t>
      </w:r>
      <w:proofErr w:type="gramEnd"/>
      <w:r w:rsidRPr="00513841">
        <w:rPr>
          <w:rFonts w:ascii="Times New Roman" w:hAnsi="Times New Roman" w:cs="Times New Roman" w:hint="eastAsia"/>
        </w:rPr>
        <w:t>）或检测到“手部”类别，进入此状态。</w:t>
      </w:r>
    </w:p>
    <w:p w14:paraId="18A93556" w14:textId="11055B6A" w:rsidR="00F52CED" w:rsidRPr="00513841" w:rsidRDefault="00F52CED" w:rsidP="00513841">
      <w:pPr>
        <w:pStyle w:val="a9"/>
        <w:numPr>
          <w:ilvl w:val="0"/>
          <w:numId w:val="6"/>
        </w:numPr>
        <w:rPr>
          <w:rFonts w:ascii="Times New Roman" w:hAnsi="Times New Roman" w:cs="Times New Roman"/>
        </w:rPr>
      </w:pPr>
      <w:r w:rsidRPr="00422171">
        <w:rPr>
          <w:rFonts w:ascii="Times New Roman" w:hAnsi="Times New Roman" w:cs="Times New Roman" w:hint="eastAsia"/>
          <w:b/>
          <w:bCs/>
        </w:rPr>
        <w:t>S2</w:t>
      </w:r>
      <w:r w:rsidRPr="00422171">
        <w:rPr>
          <w:rFonts w:ascii="Times New Roman" w:hAnsi="Times New Roman" w:cs="Times New Roman" w:hint="eastAsia"/>
          <w:b/>
          <w:bCs/>
        </w:rPr>
        <w:t>屏蔽判定（</w:t>
      </w:r>
      <w:r w:rsidRPr="00422171">
        <w:rPr>
          <w:rFonts w:ascii="Times New Roman" w:hAnsi="Times New Roman" w:cs="Times New Roman" w:hint="eastAsia"/>
          <w:b/>
          <w:bCs/>
        </w:rPr>
        <w:t>Masking</w:t>
      </w:r>
      <w:r w:rsidRPr="00422171">
        <w:rPr>
          <w:rFonts w:ascii="Times New Roman" w:hAnsi="Times New Roman" w:cs="Times New Roman" w:hint="eastAsia"/>
          <w:b/>
          <w:bCs/>
        </w:rPr>
        <w:t>）：</w:t>
      </w:r>
      <w:r w:rsidRPr="00513841">
        <w:rPr>
          <w:rFonts w:ascii="Times New Roman" w:hAnsi="Times New Roman" w:cs="Times New Roman" w:hint="eastAsia"/>
        </w:rPr>
        <w:t>只要手还在画面里面，挂起所有物品识别和库存更新任务。让模型处于“闭眼”的状态，不输出任何的结果。</w:t>
      </w:r>
    </w:p>
    <w:p w14:paraId="6910697A" w14:textId="66063C58" w:rsidR="00F52CED" w:rsidRPr="00513841" w:rsidRDefault="00F52CED" w:rsidP="00513841">
      <w:pPr>
        <w:pStyle w:val="a9"/>
        <w:numPr>
          <w:ilvl w:val="0"/>
          <w:numId w:val="6"/>
        </w:numPr>
        <w:rPr>
          <w:rFonts w:ascii="Times New Roman" w:hAnsi="Times New Roman" w:cs="Times New Roman"/>
        </w:rPr>
      </w:pPr>
      <w:r w:rsidRPr="00422171">
        <w:rPr>
          <w:rFonts w:ascii="Times New Roman" w:hAnsi="Times New Roman" w:cs="Times New Roman" w:hint="eastAsia"/>
          <w:b/>
          <w:bCs/>
        </w:rPr>
        <w:t>S3</w:t>
      </w:r>
      <w:r w:rsidRPr="00422171">
        <w:rPr>
          <w:rFonts w:ascii="Times New Roman" w:hAnsi="Times New Roman" w:cs="Times New Roman" w:hint="eastAsia"/>
          <w:b/>
          <w:bCs/>
        </w:rPr>
        <w:t>运动停止（</w:t>
      </w:r>
      <w:r w:rsidRPr="00422171">
        <w:rPr>
          <w:rFonts w:ascii="Times New Roman" w:hAnsi="Times New Roman" w:cs="Times New Roman" w:hint="eastAsia"/>
          <w:b/>
          <w:bCs/>
        </w:rPr>
        <w:t>Settle</w:t>
      </w:r>
      <w:r w:rsidRPr="00422171">
        <w:rPr>
          <w:rFonts w:ascii="Times New Roman" w:hAnsi="Times New Roman" w:cs="Times New Roman" w:hint="eastAsia"/>
          <w:b/>
          <w:bCs/>
        </w:rPr>
        <w:t>）：</w:t>
      </w:r>
      <w:r w:rsidR="003E3631" w:rsidRPr="00513841">
        <w:rPr>
          <w:rFonts w:ascii="Times New Roman" w:hAnsi="Times New Roman" w:cs="Times New Roman" w:hint="eastAsia"/>
        </w:rPr>
        <w:t>画面重新稳定，手已经离开，等待</w:t>
      </w:r>
      <w:r w:rsidR="003E3631" w:rsidRPr="00513841">
        <w:rPr>
          <w:rFonts w:ascii="Times New Roman" w:hAnsi="Times New Roman" w:cs="Times New Roman" w:hint="eastAsia"/>
        </w:rPr>
        <w:t>0.5</w:t>
      </w:r>
      <w:r w:rsidR="003E3631" w:rsidRPr="00513841">
        <w:rPr>
          <w:rFonts w:ascii="Times New Roman" w:hAnsi="Times New Roman" w:cs="Times New Roman" w:hint="eastAsia"/>
        </w:rPr>
        <w:t>秒让晃动的包装袋</w:t>
      </w:r>
      <w:r w:rsidR="003E3631" w:rsidRPr="00513841">
        <w:rPr>
          <w:rFonts w:ascii="Times New Roman" w:hAnsi="Times New Roman" w:cs="Times New Roman" w:hint="eastAsia"/>
        </w:rPr>
        <w:lastRenderedPageBreak/>
        <w:t>稳定下来。</w:t>
      </w:r>
    </w:p>
    <w:p w14:paraId="4C615E44" w14:textId="5D856D52" w:rsidR="003E3631" w:rsidRPr="00513841" w:rsidRDefault="003E3631" w:rsidP="00513841">
      <w:pPr>
        <w:pStyle w:val="a9"/>
        <w:numPr>
          <w:ilvl w:val="0"/>
          <w:numId w:val="6"/>
        </w:numPr>
        <w:rPr>
          <w:rFonts w:ascii="Times New Roman" w:hAnsi="Times New Roman" w:cs="Times New Roman"/>
        </w:rPr>
      </w:pPr>
      <w:r w:rsidRPr="00422171">
        <w:rPr>
          <w:rFonts w:ascii="Times New Roman" w:hAnsi="Times New Roman" w:cs="Times New Roman" w:hint="eastAsia"/>
          <w:b/>
          <w:bCs/>
        </w:rPr>
        <w:t>S4</w:t>
      </w:r>
      <w:r w:rsidRPr="00422171">
        <w:rPr>
          <w:rFonts w:ascii="Times New Roman" w:hAnsi="Times New Roman" w:cs="Times New Roman" w:hint="eastAsia"/>
          <w:b/>
          <w:bCs/>
        </w:rPr>
        <w:t>差异对比（</w:t>
      </w:r>
      <w:r w:rsidRPr="00422171">
        <w:rPr>
          <w:rFonts w:ascii="Times New Roman" w:hAnsi="Times New Roman" w:cs="Times New Roman" w:hint="eastAsia"/>
          <w:b/>
          <w:bCs/>
        </w:rPr>
        <w:t>Diff</w:t>
      </w:r>
      <w:r w:rsidR="003F7C37" w:rsidRPr="00422171">
        <w:rPr>
          <w:rFonts w:ascii="Times New Roman" w:hAnsi="Times New Roman" w:cs="Times New Roman" w:hint="eastAsia"/>
          <w:b/>
          <w:bCs/>
        </w:rPr>
        <w:t xml:space="preserve"> &amp; Update</w:t>
      </w:r>
      <w:r w:rsidRPr="00422171">
        <w:rPr>
          <w:rFonts w:ascii="Times New Roman" w:hAnsi="Times New Roman" w:cs="Times New Roman" w:hint="eastAsia"/>
          <w:b/>
          <w:bCs/>
        </w:rPr>
        <w:t>）</w:t>
      </w:r>
      <w:r w:rsidR="003F7C37" w:rsidRPr="00422171">
        <w:rPr>
          <w:rFonts w:ascii="Times New Roman" w:hAnsi="Times New Roman" w:cs="Times New Roman" w:hint="eastAsia"/>
          <w:b/>
          <w:bCs/>
        </w:rPr>
        <w:t>：</w:t>
      </w:r>
      <w:r w:rsidR="003F7C37" w:rsidRPr="00513841">
        <w:rPr>
          <w:rFonts w:ascii="Times New Roman" w:hAnsi="Times New Roman" w:cs="Times New Roman" w:hint="eastAsia"/>
        </w:rPr>
        <w:t>截取当前帧，与</w:t>
      </w:r>
      <w:r w:rsidR="003F7C37" w:rsidRPr="00513841">
        <w:rPr>
          <w:rFonts w:ascii="Times New Roman" w:hAnsi="Times New Roman" w:cs="Times New Roman" w:hint="eastAsia"/>
        </w:rPr>
        <w:t>S0</w:t>
      </w:r>
      <w:r w:rsidR="003F7C37" w:rsidRPr="00513841">
        <w:rPr>
          <w:rFonts w:ascii="Times New Roman" w:hAnsi="Times New Roman" w:cs="Times New Roman" w:hint="eastAsia"/>
        </w:rPr>
        <w:t>状态下的“基准帧”进行对比，或者重新跑一次完整的识别。通过前后两帧的对比，得出最终“增加了苹果”还是“减少了牛奶”。</w:t>
      </w:r>
    </w:p>
    <w:p w14:paraId="04C5AD62" w14:textId="241BF2FF" w:rsidR="00513841" w:rsidRPr="00422171" w:rsidRDefault="00513841" w:rsidP="00E93CCF">
      <w:pPr>
        <w:rPr>
          <w:rFonts w:ascii="Times New Roman" w:hAnsi="Times New Roman" w:cs="Times New Roman"/>
          <w:b/>
          <w:bCs/>
        </w:rPr>
      </w:pPr>
      <w:r w:rsidRPr="00422171">
        <w:rPr>
          <w:rFonts w:ascii="Times New Roman" w:hAnsi="Times New Roman" w:cs="Times New Roman" w:hint="eastAsia"/>
          <w:b/>
          <w:bCs/>
        </w:rPr>
        <w:t>（</w:t>
      </w:r>
      <w:r w:rsidRPr="00422171">
        <w:rPr>
          <w:rFonts w:ascii="Times New Roman" w:hAnsi="Times New Roman" w:cs="Times New Roman" w:hint="eastAsia"/>
          <w:b/>
          <w:bCs/>
        </w:rPr>
        <w:t>2</w:t>
      </w:r>
      <w:r w:rsidRPr="00422171">
        <w:rPr>
          <w:rFonts w:ascii="Times New Roman" w:hAnsi="Times New Roman" w:cs="Times New Roman" w:hint="eastAsia"/>
          <w:b/>
          <w:bCs/>
        </w:rPr>
        <w:t>）、目标检测与边界框关联（</w:t>
      </w:r>
      <w:r w:rsidRPr="00422171">
        <w:rPr>
          <w:rFonts w:ascii="Times New Roman" w:hAnsi="Times New Roman" w:cs="Times New Roman" w:hint="eastAsia"/>
          <w:b/>
          <w:bCs/>
        </w:rPr>
        <w:t>IOU</w:t>
      </w:r>
      <w:r w:rsidRPr="00422171">
        <w:rPr>
          <w:rFonts w:ascii="Times New Roman" w:hAnsi="Times New Roman" w:cs="Times New Roman" w:hint="eastAsia"/>
          <w:b/>
          <w:bCs/>
        </w:rPr>
        <w:t>关联）</w:t>
      </w:r>
      <w:r w:rsidR="00EC566C" w:rsidRPr="00422171">
        <w:rPr>
          <w:rFonts w:ascii="Times New Roman" w:hAnsi="Times New Roman" w:cs="Times New Roman" w:hint="eastAsia"/>
          <w:b/>
          <w:bCs/>
        </w:rPr>
        <w:t>：</w:t>
      </w:r>
    </w:p>
    <w:p w14:paraId="59B0DE7E" w14:textId="17154F7D" w:rsidR="00EC566C" w:rsidRDefault="00EC566C" w:rsidP="00E93CCF">
      <w:pPr>
        <w:rPr>
          <w:rFonts w:ascii="Times New Roman" w:hAnsi="Times New Roman" w:cs="Times New Roman"/>
        </w:rPr>
      </w:pPr>
      <w:r>
        <w:rPr>
          <w:rFonts w:ascii="Times New Roman" w:hAnsi="Times New Roman" w:cs="Times New Roman" w:hint="eastAsia"/>
        </w:rPr>
        <w:t>训练神经网络的过程中，需要把手部或者人臂单独作为一个类别加入训练集。</w:t>
      </w:r>
      <w:r w:rsidR="00E773DA">
        <w:rPr>
          <w:rFonts w:ascii="Times New Roman" w:hAnsi="Times New Roman" w:cs="Times New Roman" w:hint="eastAsia"/>
        </w:rPr>
        <w:t>在推理的过程中，利用</w:t>
      </w:r>
      <w:r w:rsidR="00E773DA" w:rsidRPr="00422171">
        <w:rPr>
          <w:rFonts w:ascii="Times New Roman" w:hAnsi="Times New Roman" w:cs="Times New Roman" w:hint="eastAsia"/>
          <w:b/>
          <w:bCs/>
        </w:rPr>
        <w:t>交并比</w:t>
      </w:r>
      <w:r w:rsidR="00E773DA" w:rsidRPr="00422171">
        <w:rPr>
          <w:rFonts w:ascii="Times New Roman" w:hAnsi="Times New Roman" w:cs="Times New Roman" w:hint="eastAsia"/>
          <w:b/>
          <w:bCs/>
        </w:rPr>
        <w:t>IOU</w:t>
      </w:r>
      <w:r w:rsidR="00E773DA">
        <w:rPr>
          <w:rFonts w:ascii="Times New Roman" w:hAnsi="Times New Roman" w:cs="Times New Roman" w:hint="eastAsia"/>
        </w:rPr>
        <w:t>来判断物品的状态。</w:t>
      </w:r>
    </w:p>
    <w:p w14:paraId="74FEA7A2" w14:textId="62DCF2BB" w:rsidR="00244535" w:rsidRPr="00A02720" w:rsidRDefault="00244535" w:rsidP="00A02720">
      <w:pPr>
        <w:pStyle w:val="a9"/>
        <w:numPr>
          <w:ilvl w:val="0"/>
          <w:numId w:val="7"/>
        </w:numPr>
        <w:rPr>
          <w:rFonts w:ascii="Times New Roman" w:hAnsi="Times New Roman" w:cs="Times New Roman"/>
        </w:rPr>
      </w:pPr>
      <w:r w:rsidRPr="00422171">
        <w:rPr>
          <w:rFonts w:ascii="Times New Roman" w:hAnsi="Times New Roman" w:cs="Times New Roman" w:hint="eastAsia"/>
          <w:b/>
          <w:bCs/>
        </w:rPr>
        <w:t>捆绑状态：</w:t>
      </w:r>
      <w:r w:rsidRPr="00A02720">
        <w:rPr>
          <w:rFonts w:ascii="Times New Roman" w:hAnsi="Times New Roman" w:cs="Times New Roman" w:hint="eastAsia"/>
        </w:rPr>
        <w:t>如果检测到一个“食材”的</w:t>
      </w:r>
      <w:r w:rsidRPr="00A02720">
        <w:rPr>
          <w:rFonts w:ascii="Times New Roman" w:hAnsi="Times New Roman" w:cs="Times New Roman" w:hint="eastAsia"/>
        </w:rPr>
        <w:t>Bounding Box</w:t>
      </w:r>
      <w:r w:rsidRPr="00A02720">
        <w:rPr>
          <w:rFonts w:ascii="Times New Roman" w:hAnsi="Times New Roman" w:cs="Times New Roman" w:hint="eastAsia"/>
        </w:rPr>
        <w:t>与“手”的</w:t>
      </w:r>
      <w:r w:rsidRPr="00A02720">
        <w:rPr>
          <w:rFonts w:ascii="Times New Roman" w:hAnsi="Times New Roman" w:cs="Times New Roman" w:hint="eastAsia"/>
        </w:rPr>
        <w:t>Bounding Box</w:t>
      </w:r>
      <w:r w:rsidR="008B39DD" w:rsidRPr="00A02720">
        <w:rPr>
          <w:rFonts w:ascii="Times New Roman" w:hAnsi="Times New Roman" w:cs="Times New Roman" w:hint="eastAsia"/>
        </w:rPr>
        <w:t>高度重合（</w:t>
      </w:r>
      <w:r w:rsidR="008B39DD" w:rsidRPr="00422171">
        <w:rPr>
          <w:rFonts w:ascii="Times New Roman" w:hAnsi="Times New Roman" w:cs="Times New Roman" w:hint="eastAsia"/>
          <w:b/>
          <w:bCs/>
        </w:rPr>
        <w:t>IOU</w:t>
      </w:r>
      <w:r w:rsidR="008B39DD" w:rsidRPr="00422171">
        <w:rPr>
          <w:rFonts w:ascii="Times New Roman" w:hAnsi="Times New Roman" w:cs="Times New Roman" w:hint="eastAsia"/>
          <w:b/>
          <w:bCs/>
        </w:rPr>
        <w:t>大于某个阈值</w:t>
      </w:r>
      <w:r w:rsidR="008B39DD" w:rsidRPr="00A02720">
        <w:rPr>
          <w:rFonts w:ascii="Times New Roman" w:hAnsi="Times New Roman" w:cs="Times New Roman" w:hint="eastAsia"/>
        </w:rPr>
        <w:t>），</w:t>
      </w:r>
      <w:proofErr w:type="gramStart"/>
      <w:r w:rsidR="008B39DD" w:rsidRPr="00A02720">
        <w:rPr>
          <w:rFonts w:ascii="Times New Roman" w:hAnsi="Times New Roman" w:cs="Times New Roman" w:hint="eastAsia"/>
        </w:rPr>
        <w:t>或者食材的</w:t>
      </w:r>
      <w:proofErr w:type="gramEnd"/>
      <w:r w:rsidR="008B39DD" w:rsidRPr="00A02720">
        <w:rPr>
          <w:rFonts w:ascii="Times New Roman" w:hAnsi="Times New Roman" w:cs="Times New Roman" w:hint="eastAsia"/>
        </w:rPr>
        <w:t>中心点在手部框内，系统应判定该</w:t>
      </w:r>
      <w:proofErr w:type="gramStart"/>
      <w:r w:rsidR="008B39DD" w:rsidRPr="00A02720">
        <w:rPr>
          <w:rFonts w:ascii="Times New Roman" w:hAnsi="Times New Roman" w:cs="Times New Roman" w:hint="eastAsia"/>
        </w:rPr>
        <w:t>食材处于</w:t>
      </w:r>
      <w:proofErr w:type="gramEnd"/>
      <w:r w:rsidR="008B39DD" w:rsidRPr="00A02720">
        <w:rPr>
          <w:rFonts w:ascii="Times New Roman" w:hAnsi="Times New Roman" w:cs="Times New Roman" w:hint="eastAsia"/>
        </w:rPr>
        <w:t>“被握持”的移动状态，此时不触发进出库的逻辑。</w:t>
      </w:r>
    </w:p>
    <w:p w14:paraId="38D89E41" w14:textId="3E438293" w:rsidR="00A02720" w:rsidRPr="00A02720" w:rsidRDefault="00A02720" w:rsidP="00A02720">
      <w:pPr>
        <w:pStyle w:val="a9"/>
        <w:numPr>
          <w:ilvl w:val="0"/>
          <w:numId w:val="7"/>
        </w:numPr>
        <w:rPr>
          <w:rFonts w:ascii="Times New Roman" w:hAnsi="Times New Roman" w:cs="Times New Roman"/>
        </w:rPr>
      </w:pPr>
      <w:r w:rsidRPr="00422171">
        <w:rPr>
          <w:rFonts w:ascii="Times New Roman" w:hAnsi="Times New Roman" w:cs="Times New Roman" w:hint="eastAsia"/>
          <w:b/>
          <w:bCs/>
        </w:rPr>
        <w:t>独立状态：</w:t>
      </w:r>
      <w:r w:rsidRPr="00A02720">
        <w:rPr>
          <w:rFonts w:ascii="Times New Roman" w:hAnsi="Times New Roman" w:cs="Times New Roman" w:hint="eastAsia"/>
        </w:rPr>
        <w:t>只有</w:t>
      </w:r>
      <w:proofErr w:type="gramStart"/>
      <w:r w:rsidRPr="00A02720">
        <w:rPr>
          <w:rFonts w:ascii="Times New Roman" w:hAnsi="Times New Roman" w:cs="Times New Roman" w:hint="eastAsia"/>
        </w:rPr>
        <w:t>当食材的</w:t>
      </w:r>
      <w:proofErr w:type="gramEnd"/>
      <w:r w:rsidRPr="00A02720">
        <w:rPr>
          <w:rFonts w:ascii="Times New Roman" w:hAnsi="Times New Roman" w:cs="Times New Roman" w:hint="eastAsia"/>
        </w:rPr>
        <w:t>Bounding Box</w:t>
      </w:r>
      <w:r w:rsidRPr="00A02720">
        <w:rPr>
          <w:rFonts w:ascii="Times New Roman" w:hAnsi="Times New Roman" w:cs="Times New Roman" w:hint="eastAsia"/>
        </w:rPr>
        <w:t>与手部分离之后，</w:t>
      </w:r>
      <w:proofErr w:type="gramStart"/>
      <w:r w:rsidRPr="00A02720">
        <w:rPr>
          <w:rFonts w:ascii="Times New Roman" w:hAnsi="Times New Roman" w:cs="Times New Roman" w:hint="eastAsia"/>
        </w:rPr>
        <w:t>并且食材的</w:t>
      </w:r>
      <w:proofErr w:type="gramEnd"/>
      <w:r w:rsidRPr="00A02720">
        <w:rPr>
          <w:rFonts w:ascii="Times New Roman" w:hAnsi="Times New Roman" w:cs="Times New Roman" w:hint="eastAsia"/>
        </w:rPr>
        <w:t>坐标在连续几帧内保持静止的状态，才判断为一次有效的“放入”或确认该位置的物品被“取出”。</w:t>
      </w:r>
    </w:p>
    <w:p w14:paraId="5A2901F5" w14:textId="1DF6669B" w:rsidR="00A02720" w:rsidRPr="00422171" w:rsidRDefault="00D25EAA" w:rsidP="00E93CCF">
      <w:pPr>
        <w:rPr>
          <w:rFonts w:ascii="Times New Roman" w:hAnsi="Times New Roman" w:cs="Times New Roman"/>
          <w:b/>
          <w:bCs/>
        </w:rPr>
      </w:pPr>
      <w:r w:rsidRPr="00422171">
        <w:rPr>
          <w:rFonts w:ascii="Times New Roman" w:hAnsi="Times New Roman" w:cs="Times New Roman" w:hint="eastAsia"/>
          <w:b/>
          <w:bCs/>
        </w:rPr>
        <w:t>（</w:t>
      </w:r>
      <w:r w:rsidRPr="00422171">
        <w:rPr>
          <w:rFonts w:ascii="Times New Roman" w:hAnsi="Times New Roman" w:cs="Times New Roman" w:hint="eastAsia"/>
          <w:b/>
          <w:bCs/>
        </w:rPr>
        <w:t>3</w:t>
      </w:r>
      <w:r w:rsidRPr="00422171">
        <w:rPr>
          <w:rFonts w:ascii="Times New Roman" w:hAnsi="Times New Roman" w:cs="Times New Roman" w:hint="eastAsia"/>
          <w:b/>
          <w:bCs/>
        </w:rPr>
        <w:t>）、使用</w:t>
      </w:r>
      <w:r w:rsidRPr="00422171">
        <w:rPr>
          <w:rFonts w:ascii="Times New Roman" w:hAnsi="Times New Roman" w:cs="Times New Roman" w:hint="eastAsia"/>
          <w:b/>
          <w:bCs/>
        </w:rPr>
        <w:t>ROI</w:t>
      </w:r>
      <w:r w:rsidRPr="00422171">
        <w:rPr>
          <w:rFonts w:ascii="Times New Roman" w:hAnsi="Times New Roman" w:cs="Times New Roman" w:hint="eastAsia"/>
          <w:b/>
          <w:bCs/>
        </w:rPr>
        <w:t>思想进行“特征掩膜屏蔽”：</w:t>
      </w:r>
    </w:p>
    <w:p w14:paraId="5B0F674E" w14:textId="31E331F6" w:rsidR="00D25EAA" w:rsidRDefault="009357A6" w:rsidP="00E93CCF">
      <w:pPr>
        <w:rPr>
          <w:rFonts w:ascii="Times New Roman" w:hAnsi="Times New Roman" w:cs="Times New Roman"/>
        </w:rPr>
      </w:pPr>
      <w:r>
        <w:rPr>
          <w:rFonts w:ascii="Times New Roman" w:hAnsi="Times New Roman" w:cs="Times New Roman" w:hint="eastAsia"/>
        </w:rPr>
        <w:t>在系统执行图像分割或者特征提取的时候，可以借鉴处理感兴趣（</w:t>
      </w:r>
      <w:r>
        <w:rPr>
          <w:rFonts w:ascii="Times New Roman" w:hAnsi="Times New Roman" w:cs="Times New Roman" w:hint="eastAsia"/>
        </w:rPr>
        <w:t>ROI</w:t>
      </w:r>
      <w:r>
        <w:rPr>
          <w:rFonts w:ascii="Times New Roman" w:hAnsi="Times New Roman" w:cs="Times New Roman" w:hint="eastAsia"/>
        </w:rPr>
        <w:t>）的思路。我们不需要跑沉重且耗时的图像分割网络去抠</w:t>
      </w:r>
      <w:proofErr w:type="gramStart"/>
      <w:r>
        <w:rPr>
          <w:rFonts w:ascii="Times New Roman" w:hAnsi="Times New Roman" w:cs="Times New Roman" w:hint="eastAsia"/>
        </w:rPr>
        <w:t>出</w:t>
      </w:r>
      <w:r w:rsidR="00964540">
        <w:rPr>
          <w:rFonts w:ascii="Times New Roman" w:hAnsi="Times New Roman" w:cs="Times New Roman" w:hint="eastAsia"/>
        </w:rPr>
        <w:t>手部</w:t>
      </w:r>
      <w:proofErr w:type="gramEnd"/>
      <w:r w:rsidR="00964540">
        <w:rPr>
          <w:rFonts w:ascii="Times New Roman" w:hAnsi="Times New Roman" w:cs="Times New Roman" w:hint="eastAsia"/>
        </w:rPr>
        <w:t>的精准轮廓，</w:t>
      </w:r>
      <w:r w:rsidR="00964540" w:rsidRPr="00964540">
        <w:rPr>
          <w:rFonts w:ascii="Times New Roman" w:hAnsi="Times New Roman" w:cs="Times New Roman"/>
        </w:rPr>
        <w:t>只需在网络输出</w:t>
      </w:r>
      <w:r w:rsidR="00964540" w:rsidRPr="00964540">
        <w:rPr>
          <w:rFonts w:ascii="Times New Roman" w:hAnsi="Times New Roman" w:cs="Times New Roman"/>
        </w:rPr>
        <w:t>“</w:t>
      </w:r>
      <w:r w:rsidR="00964540" w:rsidRPr="00964540">
        <w:rPr>
          <w:rFonts w:ascii="Times New Roman" w:hAnsi="Times New Roman" w:cs="Times New Roman"/>
        </w:rPr>
        <w:t>手部</w:t>
      </w:r>
      <w:r w:rsidR="00964540" w:rsidRPr="00964540">
        <w:rPr>
          <w:rFonts w:ascii="Times New Roman" w:hAnsi="Times New Roman" w:cs="Times New Roman"/>
        </w:rPr>
        <w:t>”</w:t>
      </w:r>
      <w:r w:rsidR="00964540" w:rsidRPr="00964540">
        <w:rPr>
          <w:rFonts w:ascii="Times New Roman" w:hAnsi="Times New Roman" w:cs="Times New Roman"/>
        </w:rPr>
        <w:t>目标的粗略</w:t>
      </w:r>
      <w:r w:rsidR="00964540" w:rsidRPr="00964540">
        <w:rPr>
          <w:rFonts w:ascii="Times New Roman" w:hAnsi="Times New Roman" w:cs="Times New Roman"/>
        </w:rPr>
        <w:t xml:space="preserve"> Bounding Box </w:t>
      </w:r>
      <w:r w:rsidR="00964540" w:rsidRPr="00964540">
        <w:rPr>
          <w:rFonts w:ascii="Times New Roman" w:hAnsi="Times New Roman" w:cs="Times New Roman"/>
        </w:rPr>
        <w:t>后，直接在预处理阶段或者特征图上，将该矩形区域的</w:t>
      </w:r>
      <w:proofErr w:type="gramStart"/>
      <w:r w:rsidR="00964540" w:rsidRPr="00964540">
        <w:rPr>
          <w:rFonts w:ascii="Times New Roman" w:hAnsi="Times New Roman" w:cs="Times New Roman"/>
        </w:rPr>
        <w:t>像素值</w:t>
      </w:r>
      <w:proofErr w:type="gramEnd"/>
      <w:r w:rsidR="00964540" w:rsidRPr="00964540">
        <w:rPr>
          <w:rFonts w:ascii="Times New Roman" w:hAnsi="Times New Roman" w:cs="Times New Roman"/>
        </w:rPr>
        <w:t>/</w:t>
      </w:r>
      <w:r w:rsidR="00964540" w:rsidRPr="00964540">
        <w:rPr>
          <w:rFonts w:ascii="Times New Roman" w:hAnsi="Times New Roman" w:cs="Times New Roman"/>
        </w:rPr>
        <w:t>特征权重置零。</w:t>
      </w:r>
      <w:r w:rsidR="00964540" w:rsidRPr="00964540">
        <w:rPr>
          <w:rFonts w:ascii="Times New Roman" w:hAnsi="Times New Roman" w:cs="Times New Roman"/>
        </w:rPr>
        <w:t xml:space="preserve"> </w:t>
      </w:r>
      <w:r w:rsidR="00964540" w:rsidRPr="00964540">
        <w:rPr>
          <w:rFonts w:ascii="Times New Roman" w:hAnsi="Times New Roman" w:cs="Times New Roman"/>
        </w:rPr>
        <w:t>这样，无论手部反光、戴了什么颜色的手套，这部分干扰数据根本就不会进入到后续的</w:t>
      </w:r>
      <w:r w:rsidR="00964540" w:rsidRPr="00964540">
        <w:rPr>
          <w:rFonts w:ascii="Times New Roman" w:hAnsi="Times New Roman" w:cs="Times New Roman"/>
        </w:rPr>
        <w:t>“</w:t>
      </w:r>
      <w:r w:rsidR="00964540" w:rsidRPr="00964540">
        <w:rPr>
          <w:rFonts w:ascii="Times New Roman" w:hAnsi="Times New Roman" w:cs="Times New Roman"/>
        </w:rPr>
        <w:t>物品特征比对</w:t>
      </w:r>
      <w:r w:rsidR="00964540" w:rsidRPr="00964540">
        <w:rPr>
          <w:rFonts w:ascii="Times New Roman" w:hAnsi="Times New Roman" w:cs="Times New Roman"/>
        </w:rPr>
        <w:t>”</w:t>
      </w:r>
      <w:r w:rsidR="00964540" w:rsidRPr="00964540">
        <w:rPr>
          <w:rFonts w:ascii="Times New Roman" w:hAnsi="Times New Roman" w:cs="Times New Roman"/>
        </w:rPr>
        <w:t>环节中。</w:t>
      </w:r>
    </w:p>
    <w:p w14:paraId="127998D4" w14:textId="10CF5205" w:rsidR="00AA48B3" w:rsidRPr="00422171" w:rsidRDefault="00AA48B3" w:rsidP="00E93CCF">
      <w:pPr>
        <w:rPr>
          <w:rFonts w:ascii="Times New Roman" w:hAnsi="Times New Roman" w:cs="Times New Roman"/>
          <w:b/>
          <w:bCs/>
        </w:rPr>
      </w:pPr>
      <w:r w:rsidRPr="00422171">
        <w:rPr>
          <w:rFonts w:ascii="Times New Roman" w:hAnsi="Times New Roman" w:cs="Times New Roman" w:hint="eastAsia"/>
          <w:b/>
          <w:bCs/>
        </w:rPr>
        <w:t>（</w:t>
      </w:r>
      <w:r w:rsidRPr="00422171">
        <w:rPr>
          <w:rFonts w:ascii="Times New Roman" w:hAnsi="Times New Roman" w:cs="Times New Roman" w:hint="eastAsia"/>
          <w:b/>
          <w:bCs/>
        </w:rPr>
        <w:t>4</w:t>
      </w:r>
      <w:r w:rsidRPr="00422171">
        <w:rPr>
          <w:rFonts w:ascii="Times New Roman" w:hAnsi="Times New Roman" w:cs="Times New Roman" w:hint="eastAsia"/>
          <w:b/>
          <w:bCs/>
        </w:rPr>
        <w:t>）、设置一个“事件冷却时间”：</w:t>
      </w:r>
    </w:p>
    <w:p w14:paraId="61C250DC" w14:textId="0F49AD1B" w:rsidR="00AA48B3" w:rsidRDefault="00AA48B3" w:rsidP="00E93CCF">
      <w:pPr>
        <w:rPr>
          <w:rFonts w:ascii="Times New Roman" w:hAnsi="Times New Roman" w:cs="Times New Roman"/>
        </w:rPr>
      </w:pPr>
      <w:r>
        <w:rPr>
          <w:rFonts w:ascii="Times New Roman" w:hAnsi="Times New Roman" w:cs="Times New Roman" w:hint="eastAsia"/>
        </w:rPr>
        <w:t>手拿走物品的时候，位置会瞬间显露，模型可能会误判。</w:t>
      </w:r>
      <w:r w:rsidRPr="00422171">
        <w:rPr>
          <w:rFonts w:ascii="Times New Roman" w:hAnsi="Times New Roman" w:cs="Times New Roman" w:hint="eastAsia"/>
          <w:b/>
          <w:bCs/>
        </w:rPr>
        <w:t>设置一个简单的冷却机制：</w:t>
      </w:r>
      <w:r>
        <w:rPr>
          <w:rFonts w:ascii="Times New Roman" w:hAnsi="Times New Roman" w:cs="Times New Roman" w:hint="eastAsia"/>
        </w:rPr>
        <w:t>当检测</w:t>
      </w:r>
      <w:proofErr w:type="gramStart"/>
      <w:r>
        <w:rPr>
          <w:rFonts w:ascii="Times New Roman" w:hAnsi="Times New Roman" w:cs="Times New Roman" w:hint="eastAsia"/>
        </w:rPr>
        <w:t>到手部</w:t>
      </w:r>
      <w:proofErr w:type="gramEnd"/>
      <w:r>
        <w:rPr>
          <w:rFonts w:ascii="Times New Roman" w:hAnsi="Times New Roman" w:cs="Times New Roman" w:hint="eastAsia"/>
        </w:rPr>
        <w:t>完全离开画面的时候，系统</w:t>
      </w:r>
      <w:r w:rsidRPr="00422171">
        <w:rPr>
          <w:rFonts w:ascii="Times New Roman" w:hAnsi="Times New Roman" w:cs="Times New Roman" w:hint="eastAsia"/>
          <w:b/>
          <w:bCs/>
        </w:rPr>
        <w:t>强制等待</w:t>
      </w:r>
      <w:r w:rsidRPr="00422171">
        <w:rPr>
          <w:rFonts w:ascii="Times New Roman" w:hAnsi="Times New Roman" w:cs="Times New Roman" w:hint="eastAsia"/>
          <w:b/>
          <w:bCs/>
        </w:rPr>
        <w:t>1</w:t>
      </w:r>
      <w:r w:rsidRPr="00422171">
        <w:rPr>
          <w:rFonts w:ascii="Times New Roman" w:hAnsi="Times New Roman" w:cs="Times New Roman" w:hint="eastAsia"/>
          <w:b/>
          <w:bCs/>
        </w:rPr>
        <w:t>到</w:t>
      </w:r>
      <w:r w:rsidRPr="00422171">
        <w:rPr>
          <w:rFonts w:ascii="Times New Roman" w:hAnsi="Times New Roman" w:cs="Times New Roman" w:hint="eastAsia"/>
          <w:b/>
          <w:bCs/>
        </w:rPr>
        <w:t>1.5</w:t>
      </w:r>
      <w:r w:rsidRPr="00422171">
        <w:rPr>
          <w:rFonts w:ascii="Times New Roman" w:hAnsi="Times New Roman" w:cs="Times New Roman" w:hint="eastAsia"/>
          <w:b/>
          <w:bCs/>
        </w:rPr>
        <w:t>秒</w:t>
      </w:r>
      <w:r>
        <w:rPr>
          <w:rFonts w:ascii="Times New Roman" w:hAnsi="Times New Roman" w:cs="Times New Roman" w:hint="eastAsia"/>
        </w:rPr>
        <w:t>。这段时间</w:t>
      </w:r>
      <w:r w:rsidR="005513C7">
        <w:rPr>
          <w:rFonts w:ascii="Times New Roman" w:hAnsi="Times New Roman" w:cs="Times New Roman" w:hint="eastAsia"/>
        </w:rPr>
        <w:t>足够冰箱内的光线稳定，也足够识别算法获取到最新的静态帧，然后再执行库存快照的更新。</w:t>
      </w:r>
    </w:p>
    <w:p w14:paraId="6DB9ED79" w14:textId="77777777" w:rsidR="00422171" w:rsidRDefault="00422171" w:rsidP="00E93CCF">
      <w:pPr>
        <w:rPr>
          <w:rFonts w:ascii="Times New Roman" w:hAnsi="Times New Roman" w:cs="Times New Roman"/>
        </w:rPr>
      </w:pPr>
    </w:p>
    <w:p w14:paraId="31FA501C" w14:textId="5CB13084" w:rsidR="00AE0534" w:rsidRPr="005844C9" w:rsidRDefault="00AE0534" w:rsidP="005844C9">
      <w:pPr>
        <w:pStyle w:val="a9"/>
        <w:numPr>
          <w:ilvl w:val="0"/>
          <w:numId w:val="3"/>
        </w:numPr>
        <w:rPr>
          <w:rFonts w:ascii="Times New Roman" w:hAnsi="Times New Roman" w:cs="Times New Roman"/>
          <w:b/>
          <w:bCs/>
        </w:rPr>
      </w:pPr>
      <w:r w:rsidRPr="005844C9">
        <w:rPr>
          <w:rFonts w:ascii="Times New Roman" w:hAnsi="Times New Roman" w:cs="Times New Roman"/>
          <w:b/>
          <w:bCs/>
        </w:rPr>
        <w:t>如果遇到了</w:t>
      </w:r>
      <w:r w:rsidRPr="005844C9">
        <w:rPr>
          <w:rFonts w:ascii="Times New Roman" w:hAnsi="Times New Roman" w:cs="Times New Roman"/>
          <w:b/>
          <w:bCs/>
        </w:rPr>
        <w:t>“</w:t>
      </w:r>
      <w:r w:rsidRPr="005844C9">
        <w:rPr>
          <w:rFonts w:ascii="Times New Roman" w:hAnsi="Times New Roman" w:cs="Times New Roman"/>
          <w:b/>
          <w:bCs/>
        </w:rPr>
        <w:t>半袋食材</w:t>
      </w:r>
      <w:r w:rsidRPr="005844C9">
        <w:rPr>
          <w:rFonts w:ascii="Times New Roman" w:hAnsi="Times New Roman" w:cs="Times New Roman"/>
          <w:b/>
          <w:bCs/>
        </w:rPr>
        <w:t>”</w:t>
      </w:r>
      <w:r w:rsidRPr="005844C9">
        <w:rPr>
          <w:rFonts w:ascii="Times New Roman" w:hAnsi="Times New Roman" w:cs="Times New Roman"/>
          <w:b/>
          <w:bCs/>
        </w:rPr>
        <w:t>或者</w:t>
      </w:r>
      <w:r w:rsidRPr="005844C9">
        <w:rPr>
          <w:rFonts w:ascii="Times New Roman" w:hAnsi="Times New Roman" w:cs="Times New Roman"/>
          <w:b/>
          <w:bCs/>
        </w:rPr>
        <w:t>“</w:t>
      </w:r>
      <w:r w:rsidRPr="005844C9">
        <w:rPr>
          <w:rFonts w:ascii="Times New Roman" w:hAnsi="Times New Roman" w:cs="Times New Roman"/>
          <w:b/>
          <w:bCs/>
        </w:rPr>
        <w:t>一盒水果</w:t>
      </w:r>
      <w:r w:rsidRPr="005844C9">
        <w:rPr>
          <w:rFonts w:ascii="Times New Roman" w:hAnsi="Times New Roman" w:cs="Times New Roman"/>
          <w:b/>
          <w:bCs/>
        </w:rPr>
        <w:t>”</w:t>
      </w:r>
      <w:r w:rsidRPr="005844C9">
        <w:rPr>
          <w:rFonts w:ascii="Times New Roman" w:hAnsi="Times New Roman" w:cs="Times New Roman"/>
          <w:b/>
          <w:bCs/>
        </w:rPr>
        <w:t>减少了若干等情况</w:t>
      </w:r>
      <w:r w:rsidRPr="005844C9">
        <w:rPr>
          <w:rFonts w:ascii="Times New Roman" w:hAnsi="Times New Roman" w:cs="Times New Roman" w:hint="eastAsia"/>
          <w:b/>
          <w:bCs/>
        </w:rPr>
        <w:t>，</w:t>
      </w:r>
      <w:r w:rsidRPr="005844C9">
        <w:rPr>
          <w:rFonts w:ascii="Times New Roman" w:hAnsi="Times New Roman" w:cs="Times New Roman"/>
          <w:b/>
          <w:bCs/>
        </w:rPr>
        <w:t>用什么策略去解决这类的情况？</w:t>
      </w:r>
    </w:p>
    <w:p w14:paraId="7313E125" w14:textId="76901D88" w:rsidR="005844C9" w:rsidRDefault="005844C9" w:rsidP="005844C9">
      <w:pPr>
        <w:rPr>
          <w:rFonts w:ascii="Times New Roman" w:hAnsi="Times New Roman" w:cs="Times New Roman"/>
        </w:rPr>
      </w:pPr>
      <w:r>
        <w:rPr>
          <w:rFonts w:ascii="Times New Roman" w:hAnsi="Times New Roman" w:cs="Times New Roman" w:hint="eastAsia"/>
        </w:rPr>
        <w:t>在赛题里面</w:t>
      </w:r>
      <w:r w:rsidR="00647E0C">
        <w:rPr>
          <w:rFonts w:ascii="Times New Roman" w:hAnsi="Times New Roman" w:cs="Times New Roman" w:hint="eastAsia"/>
        </w:rPr>
        <w:t>有一个要求“不要求达到精确称重级别的精度，可采用件数</w:t>
      </w:r>
      <w:r w:rsidR="008B660C">
        <w:rPr>
          <w:rFonts w:ascii="Times New Roman" w:hAnsi="Times New Roman" w:cs="Times New Roman" w:hint="eastAsia"/>
        </w:rPr>
        <w:t>估计，体积变化估计、离散等级估计或用户确认修正</w:t>
      </w:r>
      <w:r w:rsidR="00853317">
        <w:rPr>
          <w:rFonts w:ascii="Times New Roman" w:hAnsi="Times New Roman" w:cs="Times New Roman" w:hint="eastAsia"/>
        </w:rPr>
        <w:t>等方式</w:t>
      </w:r>
      <w:r w:rsidR="00647E0C">
        <w:rPr>
          <w:rFonts w:ascii="Times New Roman" w:hAnsi="Times New Roman" w:cs="Times New Roman" w:hint="eastAsia"/>
        </w:rPr>
        <w:t>”</w:t>
      </w:r>
      <w:r w:rsidR="00853317">
        <w:rPr>
          <w:rFonts w:ascii="Times New Roman" w:hAnsi="Times New Roman" w:cs="Times New Roman" w:hint="eastAsia"/>
        </w:rPr>
        <w:t>。</w:t>
      </w:r>
      <w:r w:rsidR="009A76AB">
        <w:rPr>
          <w:rFonts w:ascii="Times New Roman" w:hAnsi="Times New Roman" w:cs="Times New Roman" w:hint="eastAsia"/>
        </w:rPr>
        <w:t>我们采用“视觉粗估</w:t>
      </w:r>
      <w:r w:rsidR="009A76AB">
        <w:rPr>
          <w:rFonts w:ascii="Times New Roman" w:hAnsi="Times New Roman" w:cs="Times New Roman" w:hint="eastAsia"/>
        </w:rPr>
        <w:t>+</w:t>
      </w:r>
      <w:r w:rsidR="009A6AFF">
        <w:rPr>
          <w:rFonts w:ascii="Times New Roman" w:hAnsi="Times New Roman" w:cs="Times New Roman" w:hint="eastAsia"/>
        </w:rPr>
        <w:t>交叉修正</w:t>
      </w:r>
      <w:r w:rsidR="009A76AB">
        <w:rPr>
          <w:rFonts w:ascii="Times New Roman" w:hAnsi="Times New Roman" w:cs="Times New Roman" w:hint="eastAsia"/>
        </w:rPr>
        <w:t>”</w:t>
      </w:r>
      <w:r w:rsidR="0068445A">
        <w:rPr>
          <w:rFonts w:ascii="Times New Roman" w:hAnsi="Times New Roman" w:cs="Times New Roman" w:hint="eastAsia"/>
        </w:rPr>
        <w:t>的策略。</w:t>
      </w:r>
    </w:p>
    <w:p w14:paraId="3A0878A0" w14:textId="77777777" w:rsidR="009C0ADC" w:rsidRDefault="006D6695" w:rsidP="005844C9">
      <w:pPr>
        <w:rPr>
          <w:rFonts w:ascii="Times New Roman" w:hAnsi="Times New Roman" w:cs="Times New Roman"/>
          <w:b/>
          <w:bCs/>
        </w:rPr>
      </w:pPr>
      <w:r w:rsidRPr="009C0ADC">
        <w:rPr>
          <w:rFonts w:ascii="Times New Roman" w:hAnsi="Times New Roman" w:cs="Times New Roman" w:hint="eastAsia"/>
          <w:b/>
          <w:bCs/>
        </w:rPr>
        <w:t>（</w:t>
      </w:r>
      <w:r w:rsidRPr="009C0ADC">
        <w:rPr>
          <w:rFonts w:ascii="Times New Roman" w:hAnsi="Times New Roman" w:cs="Times New Roman" w:hint="eastAsia"/>
          <w:b/>
          <w:bCs/>
        </w:rPr>
        <w:t>1</w:t>
      </w:r>
      <w:r w:rsidRPr="009C0ADC">
        <w:rPr>
          <w:rFonts w:ascii="Times New Roman" w:hAnsi="Times New Roman" w:cs="Times New Roman" w:hint="eastAsia"/>
          <w:b/>
          <w:bCs/>
        </w:rPr>
        <w:t>）、离散等级估计</w:t>
      </w:r>
    </w:p>
    <w:p w14:paraId="0DBCD3B7" w14:textId="73C079AB" w:rsidR="00853317" w:rsidRDefault="006D6695" w:rsidP="005844C9">
      <w:pPr>
        <w:rPr>
          <w:rFonts w:ascii="Times New Roman" w:hAnsi="Times New Roman" w:cs="Times New Roman"/>
        </w:rPr>
      </w:pPr>
      <w:r>
        <w:rPr>
          <w:rFonts w:ascii="Times New Roman" w:hAnsi="Times New Roman" w:cs="Times New Roman" w:hint="eastAsia"/>
        </w:rPr>
        <w:t>把连续的回归问题，</w:t>
      </w:r>
      <w:proofErr w:type="gramStart"/>
      <w:r>
        <w:rPr>
          <w:rFonts w:ascii="Times New Roman" w:hAnsi="Times New Roman" w:cs="Times New Roman" w:hint="eastAsia"/>
        </w:rPr>
        <w:t>降维成</w:t>
      </w:r>
      <w:proofErr w:type="gramEnd"/>
      <w:r>
        <w:rPr>
          <w:rFonts w:ascii="Times New Roman" w:hAnsi="Times New Roman" w:cs="Times New Roman" w:hint="eastAsia"/>
        </w:rPr>
        <w:t>简单的多分类的问题。</w:t>
      </w:r>
      <w:r w:rsidR="00DC5C8F">
        <w:rPr>
          <w:rFonts w:ascii="Times New Roman" w:hAnsi="Times New Roman" w:cs="Times New Roman" w:hint="eastAsia"/>
        </w:rPr>
        <w:t>将具有固定包装形态的食材（如一盒蓝</w:t>
      </w:r>
      <w:proofErr w:type="gramStart"/>
      <w:r w:rsidR="00DC5C8F">
        <w:rPr>
          <w:rFonts w:ascii="Times New Roman" w:hAnsi="Times New Roman" w:cs="Times New Roman" w:hint="eastAsia"/>
        </w:rPr>
        <w:t>莓</w:t>
      </w:r>
      <w:proofErr w:type="gramEnd"/>
      <w:r w:rsidR="00DC5C8F">
        <w:rPr>
          <w:rFonts w:ascii="Times New Roman" w:hAnsi="Times New Roman" w:cs="Times New Roman" w:hint="eastAsia"/>
        </w:rPr>
        <w:t>、一桶牛奶）的</w:t>
      </w:r>
      <w:r w:rsidR="00DC5C8F" w:rsidRPr="00471447">
        <w:rPr>
          <w:rFonts w:ascii="Times New Roman" w:hAnsi="Times New Roman" w:cs="Times New Roman" w:hint="eastAsia"/>
          <w:color w:val="EE0000"/>
        </w:rPr>
        <w:t>状态离散化</w:t>
      </w:r>
      <w:r w:rsidR="00471447">
        <w:rPr>
          <w:rFonts w:ascii="Times New Roman" w:hAnsi="Times New Roman" w:cs="Times New Roman" w:hint="eastAsia"/>
        </w:rPr>
        <w:t>，比如设定四个类别的标签：</w:t>
      </w:r>
      <w:r w:rsidR="00471447">
        <w:rPr>
          <w:rFonts w:ascii="Times New Roman" w:hAnsi="Times New Roman" w:cs="Times New Roman" w:hint="eastAsia"/>
        </w:rPr>
        <w:t>100%</w:t>
      </w:r>
      <w:r w:rsidR="00471447">
        <w:rPr>
          <w:rFonts w:ascii="Times New Roman" w:hAnsi="Times New Roman" w:cs="Times New Roman" w:hint="eastAsia"/>
        </w:rPr>
        <w:t>满、</w:t>
      </w:r>
      <w:r w:rsidR="00471447">
        <w:rPr>
          <w:rFonts w:ascii="Times New Roman" w:hAnsi="Times New Roman" w:cs="Times New Roman" w:hint="eastAsia"/>
        </w:rPr>
        <w:t>75%</w:t>
      </w:r>
      <w:r w:rsidR="00471447">
        <w:rPr>
          <w:rFonts w:ascii="Times New Roman" w:hAnsi="Times New Roman" w:cs="Times New Roman" w:hint="eastAsia"/>
        </w:rPr>
        <w:t>多半、</w:t>
      </w:r>
      <w:r w:rsidR="00471447">
        <w:rPr>
          <w:rFonts w:ascii="Times New Roman" w:hAnsi="Times New Roman" w:cs="Times New Roman" w:hint="eastAsia"/>
        </w:rPr>
        <w:t>50%</w:t>
      </w:r>
      <w:r w:rsidR="00471447">
        <w:rPr>
          <w:rFonts w:ascii="Times New Roman" w:hAnsi="Times New Roman" w:cs="Times New Roman" w:hint="eastAsia"/>
        </w:rPr>
        <w:t>一半、</w:t>
      </w:r>
      <w:r w:rsidR="00471447">
        <w:rPr>
          <w:rFonts w:ascii="Times New Roman" w:hAnsi="Times New Roman" w:cs="Times New Roman" w:hint="eastAsia"/>
        </w:rPr>
        <w:t>25%</w:t>
      </w:r>
      <w:r w:rsidR="00471447">
        <w:rPr>
          <w:rFonts w:ascii="Times New Roman" w:hAnsi="Times New Roman" w:cs="Times New Roman" w:hint="eastAsia"/>
        </w:rPr>
        <w:t>见底。</w:t>
      </w:r>
      <w:r w:rsidR="00120818">
        <w:rPr>
          <w:rFonts w:ascii="Times New Roman" w:hAnsi="Times New Roman" w:cs="Times New Roman" w:hint="eastAsia"/>
        </w:rPr>
        <w:t>实现：当系统确认这盒蓝</w:t>
      </w:r>
      <w:proofErr w:type="gramStart"/>
      <w:r w:rsidR="00120818">
        <w:rPr>
          <w:rFonts w:ascii="Times New Roman" w:hAnsi="Times New Roman" w:cs="Times New Roman" w:hint="eastAsia"/>
        </w:rPr>
        <w:t>莓</w:t>
      </w:r>
      <w:proofErr w:type="gramEnd"/>
      <w:r w:rsidR="00120818">
        <w:rPr>
          <w:rFonts w:ascii="Times New Roman" w:hAnsi="Times New Roman" w:cs="Times New Roman" w:hint="eastAsia"/>
        </w:rPr>
        <w:t>经历了一次取出</w:t>
      </w:r>
      <w:r w:rsidR="00120818">
        <w:rPr>
          <w:rFonts w:ascii="Times New Roman" w:hAnsi="Times New Roman" w:cs="Times New Roman" w:hint="eastAsia"/>
        </w:rPr>
        <w:t>-&gt;</w:t>
      </w:r>
      <w:r w:rsidR="00120818">
        <w:rPr>
          <w:rFonts w:ascii="Times New Roman" w:hAnsi="Times New Roman" w:cs="Times New Roman" w:hint="eastAsia"/>
        </w:rPr>
        <w:t>放回</w:t>
      </w:r>
      <w:r w:rsidR="00EC31D2">
        <w:rPr>
          <w:rFonts w:ascii="Times New Roman" w:hAnsi="Times New Roman" w:cs="Times New Roman" w:hint="eastAsia"/>
        </w:rPr>
        <w:t>的完整时序循</w:t>
      </w:r>
      <w:r w:rsidR="00EC31D2">
        <w:rPr>
          <w:rFonts w:ascii="Times New Roman" w:hAnsi="Times New Roman" w:cs="Times New Roman" w:hint="eastAsia"/>
        </w:rPr>
        <w:lastRenderedPageBreak/>
        <w:t>环之后，截取它被放回并静止之后的画面。再送入轻量级</w:t>
      </w:r>
      <w:r w:rsidR="009019B1">
        <w:rPr>
          <w:rFonts w:ascii="Times New Roman" w:hAnsi="Times New Roman" w:cs="Times New Roman" w:hint="eastAsia"/>
        </w:rPr>
        <w:t>分类网络（</w:t>
      </w:r>
      <w:r w:rsidR="009019B1">
        <w:rPr>
          <w:rFonts w:ascii="Times New Roman" w:hAnsi="Times New Roman" w:cs="Times New Roman" w:hint="eastAsia"/>
        </w:rPr>
        <w:t>MobileNetV3</w:t>
      </w:r>
      <w:r w:rsidR="009019B1">
        <w:rPr>
          <w:rFonts w:ascii="Times New Roman" w:hAnsi="Times New Roman" w:cs="Times New Roman" w:hint="eastAsia"/>
        </w:rPr>
        <w:t>），直接输出它属于这</w:t>
      </w:r>
      <w:r w:rsidR="009019B1" w:rsidRPr="004007A0">
        <w:rPr>
          <w:rFonts w:ascii="Times New Roman" w:hAnsi="Times New Roman" w:cs="Times New Roman" w:hint="eastAsia"/>
          <w:color w:val="EE0000"/>
        </w:rPr>
        <w:t>四个离散状态中的哪一个</w:t>
      </w:r>
      <w:r w:rsidR="009019B1">
        <w:rPr>
          <w:rFonts w:ascii="Times New Roman" w:hAnsi="Times New Roman" w:cs="Times New Roman" w:hint="eastAsia"/>
        </w:rPr>
        <w:t>。</w:t>
      </w:r>
    </w:p>
    <w:p w14:paraId="7B41BF53" w14:textId="25DFF09C" w:rsidR="004007A0" w:rsidRPr="009C0ADC" w:rsidRDefault="004007A0" w:rsidP="005844C9">
      <w:pPr>
        <w:rPr>
          <w:rFonts w:ascii="Times New Roman" w:hAnsi="Times New Roman" w:cs="Times New Roman"/>
          <w:b/>
          <w:bCs/>
        </w:rPr>
      </w:pPr>
      <w:r w:rsidRPr="009C0ADC">
        <w:rPr>
          <w:rFonts w:ascii="Times New Roman" w:hAnsi="Times New Roman" w:cs="Times New Roman" w:hint="eastAsia"/>
          <w:b/>
          <w:bCs/>
        </w:rPr>
        <w:t>（</w:t>
      </w:r>
      <w:r w:rsidRPr="009C0ADC">
        <w:rPr>
          <w:rFonts w:ascii="Times New Roman" w:hAnsi="Times New Roman" w:cs="Times New Roman" w:hint="eastAsia"/>
          <w:b/>
          <w:bCs/>
        </w:rPr>
        <w:t>2</w:t>
      </w:r>
      <w:r w:rsidRPr="009C0ADC">
        <w:rPr>
          <w:rFonts w:ascii="Times New Roman" w:hAnsi="Times New Roman" w:cs="Times New Roman" w:hint="eastAsia"/>
          <w:b/>
          <w:bCs/>
        </w:rPr>
        <w:t>）、面积</w:t>
      </w:r>
      <w:r w:rsidRPr="009C0ADC">
        <w:rPr>
          <w:rFonts w:ascii="Times New Roman" w:hAnsi="Times New Roman" w:cs="Times New Roman" w:hint="eastAsia"/>
          <w:b/>
          <w:bCs/>
        </w:rPr>
        <w:t>/</w:t>
      </w:r>
      <w:r w:rsidRPr="009C0ADC">
        <w:rPr>
          <w:rFonts w:ascii="Times New Roman" w:hAnsi="Times New Roman" w:cs="Times New Roman" w:hint="eastAsia"/>
          <w:b/>
          <w:bCs/>
        </w:rPr>
        <w:t>体积占比估算（</w:t>
      </w:r>
      <w:r w:rsidRPr="009C0ADC">
        <w:rPr>
          <w:rFonts w:ascii="Times New Roman" w:hAnsi="Times New Roman" w:cs="Times New Roman" w:hint="eastAsia"/>
          <w:b/>
          <w:bCs/>
        </w:rPr>
        <w:t>ROI</w:t>
      </w:r>
      <w:r w:rsidRPr="009C0ADC">
        <w:rPr>
          <w:rFonts w:ascii="Times New Roman" w:hAnsi="Times New Roman" w:cs="Times New Roman" w:hint="eastAsia"/>
          <w:b/>
          <w:bCs/>
        </w:rPr>
        <w:t>面积差分）</w:t>
      </w:r>
    </w:p>
    <w:p w14:paraId="76F4CBC3" w14:textId="0FFD8638" w:rsidR="004007A0" w:rsidRDefault="004007A0" w:rsidP="005844C9">
      <w:pPr>
        <w:rPr>
          <w:rFonts w:ascii="Times New Roman" w:hAnsi="Times New Roman" w:cs="Times New Roman"/>
        </w:rPr>
      </w:pPr>
      <w:r>
        <w:rPr>
          <w:rFonts w:ascii="Times New Roman" w:hAnsi="Times New Roman" w:cs="Times New Roman" w:hint="eastAsia"/>
        </w:rPr>
        <w:t>对于形态不固定的软包装（如装了半袋青菜的保鲜袋）</w:t>
      </w:r>
      <w:r w:rsidR="00357AD1">
        <w:rPr>
          <w:rFonts w:ascii="Times New Roman" w:hAnsi="Times New Roman" w:cs="Times New Roman" w:hint="eastAsia"/>
        </w:rPr>
        <w:t>，离散分类容易失效。这时候可以利用感兴趣区域（</w:t>
      </w:r>
      <w:r w:rsidR="00357AD1">
        <w:rPr>
          <w:rFonts w:ascii="Times New Roman" w:hAnsi="Times New Roman" w:cs="Times New Roman" w:hint="eastAsia"/>
        </w:rPr>
        <w:t>ROI</w:t>
      </w:r>
      <w:r w:rsidR="00357AD1">
        <w:rPr>
          <w:rFonts w:ascii="Times New Roman" w:hAnsi="Times New Roman" w:cs="Times New Roman" w:hint="eastAsia"/>
        </w:rPr>
        <w:t>）的图像分割来进行视觉面积对比。</w:t>
      </w:r>
    </w:p>
    <w:p w14:paraId="49F93B68" w14:textId="53A06B1F" w:rsidR="00357AD1" w:rsidRDefault="000D3557" w:rsidP="005844C9">
      <w:pPr>
        <w:rPr>
          <w:rFonts w:ascii="Times New Roman" w:hAnsi="Times New Roman" w:cs="Times New Roman"/>
        </w:rPr>
      </w:pPr>
      <w:r>
        <w:rPr>
          <w:rFonts w:ascii="Times New Roman" w:hAnsi="Times New Roman" w:cs="Times New Roman" w:hint="eastAsia"/>
        </w:rPr>
        <w:t>策略：记录</w:t>
      </w:r>
      <w:proofErr w:type="gramStart"/>
      <w:r>
        <w:rPr>
          <w:rFonts w:ascii="Times New Roman" w:hAnsi="Times New Roman" w:cs="Times New Roman" w:hint="eastAsia"/>
        </w:rPr>
        <w:t>食材首次</w:t>
      </w:r>
      <w:proofErr w:type="gramEnd"/>
      <w:r>
        <w:rPr>
          <w:rFonts w:ascii="Times New Roman" w:hAnsi="Times New Roman" w:cs="Times New Roman" w:hint="eastAsia"/>
        </w:rPr>
        <w:t>入库的形态（</w:t>
      </w:r>
      <w:r w:rsidR="001B5E67">
        <w:rPr>
          <w:rFonts w:ascii="Times New Roman" w:hAnsi="Times New Roman" w:cs="Times New Roman" w:hint="eastAsia"/>
        </w:rPr>
        <w:t>基准面积</w:t>
      </w:r>
      <w:r>
        <w:rPr>
          <w:rFonts w:ascii="Times New Roman" w:hAnsi="Times New Roman" w:cs="Times New Roman" w:hint="eastAsia"/>
        </w:rPr>
        <w:t>）</w:t>
      </w:r>
      <w:r w:rsidR="001B5E67">
        <w:rPr>
          <w:rFonts w:ascii="Times New Roman" w:hAnsi="Times New Roman" w:cs="Times New Roman" w:hint="eastAsia"/>
        </w:rPr>
        <w:t>。</w:t>
      </w:r>
      <w:proofErr w:type="gramStart"/>
      <w:r w:rsidR="001B5E67">
        <w:rPr>
          <w:rFonts w:ascii="Times New Roman" w:hAnsi="Times New Roman" w:cs="Times New Roman" w:hint="eastAsia"/>
        </w:rPr>
        <w:t>当食材被拿出</w:t>
      </w:r>
      <w:proofErr w:type="gramEnd"/>
      <w:r w:rsidR="001B5E67">
        <w:rPr>
          <w:rFonts w:ascii="Times New Roman" w:hAnsi="Times New Roman" w:cs="Times New Roman" w:hint="eastAsia"/>
        </w:rPr>
        <w:t>又放回后，对比当前的面积与基准面积的比值。</w:t>
      </w:r>
    </w:p>
    <w:p w14:paraId="75F5BFB8" w14:textId="77777777" w:rsidR="00DF2698" w:rsidRDefault="00DF2698" w:rsidP="005844C9">
      <w:pPr>
        <w:rPr>
          <w:rFonts w:ascii="Times New Roman" w:hAnsi="Times New Roman" w:cs="Times New Roman"/>
        </w:rPr>
      </w:pPr>
    </w:p>
    <w:p w14:paraId="61A2A65F" w14:textId="79AE2E05" w:rsidR="00DF2698" w:rsidRPr="00DF2698" w:rsidRDefault="00DF2698" w:rsidP="00DF2698">
      <w:pPr>
        <w:pStyle w:val="a9"/>
        <w:numPr>
          <w:ilvl w:val="0"/>
          <w:numId w:val="3"/>
        </w:numPr>
        <w:rPr>
          <w:rFonts w:ascii="Times New Roman" w:hAnsi="Times New Roman" w:cs="Times New Roman"/>
          <w:b/>
          <w:bCs/>
        </w:rPr>
      </w:pPr>
      <w:r w:rsidRPr="00DF2698">
        <w:rPr>
          <w:rFonts w:ascii="Times New Roman" w:hAnsi="Times New Roman" w:cs="Times New Roman"/>
          <w:b/>
          <w:bCs/>
        </w:rPr>
        <w:t>如果往冰箱内放入物品的时候，手部遮挡了物品的部分区域，我该如何进行识别物品的种类以及如何识别出冰箱内物品的数量变化？</w:t>
      </w:r>
    </w:p>
    <w:p w14:paraId="6C0AE989" w14:textId="65FC669C" w:rsidR="00DF2698" w:rsidRDefault="00B007B9" w:rsidP="00DF2698">
      <w:pPr>
        <w:rPr>
          <w:rFonts w:ascii="Times New Roman" w:hAnsi="Times New Roman" w:cs="Times New Roman"/>
        </w:rPr>
      </w:pPr>
      <w:r>
        <w:rPr>
          <w:rFonts w:ascii="Times New Roman" w:hAnsi="Times New Roman" w:cs="Times New Roman" w:hint="eastAsia"/>
        </w:rPr>
        <w:t>我们需要把空间上的遮挡问题转化为时序上的逻辑比对问题。</w:t>
      </w:r>
    </w:p>
    <w:p w14:paraId="5E37060D" w14:textId="77777777" w:rsidR="00B007B9" w:rsidRDefault="00B007B9" w:rsidP="00DF2698">
      <w:pPr>
        <w:rPr>
          <w:rFonts w:ascii="Times New Roman" w:hAnsi="Times New Roman" w:cs="Times New Roman"/>
        </w:rPr>
      </w:pPr>
    </w:p>
    <w:p w14:paraId="59E0E80A" w14:textId="3B390F66" w:rsidR="00CA7D6B" w:rsidRPr="00680B6C" w:rsidRDefault="00680B6C" w:rsidP="00680B6C">
      <w:pPr>
        <w:pStyle w:val="a9"/>
        <w:numPr>
          <w:ilvl w:val="0"/>
          <w:numId w:val="3"/>
        </w:numPr>
        <w:rPr>
          <w:rFonts w:ascii="Times New Roman" w:hAnsi="Times New Roman" w:cs="Times New Roman"/>
          <w:b/>
          <w:bCs/>
        </w:rPr>
      </w:pPr>
      <w:r w:rsidRPr="00680B6C">
        <w:rPr>
          <w:rFonts w:ascii="Times New Roman" w:hAnsi="Times New Roman" w:cs="Times New Roman" w:hint="eastAsia"/>
          <w:b/>
          <w:bCs/>
        </w:rPr>
        <w:t>初始化摄像头应该放在哪个位置？如何识别冰箱的开关门？</w:t>
      </w:r>
    </w:p>
    <w:p w14:paraId="15500E16" w14:textId="179D782B" w:rsidR="00680B6C" w:rsidRDefault="00A113E7" w:rsidP="00680B6C">
      <w:pPr>
        <w:rPr>
          <w:rFonts w:ascii="Times New Roman" w:hAnsi="Times New Roman" w:cs="Times New Roman"/>
        </w:rPr>
      </w:pPr>
      <w:r>
        <w:rPr>
          <w:rFonts w:ascii="Times New Roman" w:hAnsi="Times New Roman" w:cs="Times New Roman" w:hint="eastAsia"/>
        </w:rPr>
        <w:t>摄像头应该放在冰箱内部最上层靠近门框的边缘，镜头以大约</w:t>
      </w:r>
      <w:r>
        <w:rPr>
          <w:rFonts w:ascii="Times New Roman" w:hAnsi="Times New Roman" w:cs="Times New Roman" w:hint="eastAsia"/>
        </w:rPr>
        <w:t>45</w:t>
      </w:r>
      <w:r>
        <w:rPr>
          <w:rFonts w:ascii="Times New Roman" w:hAnsi="Times New Roman" w:cs="Times New Roman" w:hint="eastAsia"/>
        </w:rPr>
        <w:t>到</w:t>
      </w:r>
      <w:r>
        <w:rPr>
          <w:rFonts w:ascii="Times New Roman" w:hAnsi="Times New Roman" w:cs="Times New Roman" w:hint="eastAsia"/>
        </w:rPr>
        <w:t>60</w:t>
      </w:r>
      <w:r>
        <w:rPr>
          <w:rFonts w:ascii="Times New Roman" w:hAnsi="Times New Roman" w:cs="Times New Roman" w:hint="eastAsia"/>
        </w:rPr>
        <w:t>度的夹角斜向下拍摄。这个角度</w:t>
      </w:r>
      <w:r w:rsidR="0095514E">
        <w:rPr>
          <w:rFonts w:ascii="Times New Roman" w:hAnsi="Times New Roman" w:cs="Times New Roman" w:hint="eastAsia"/>
        </w:rPr>
        <w:t>能清晰地捕捉</w:t>
      </w:r>
      <w:proofErr w:type="gramStart"/>
      <w:r w:rsidR="0095514E">
        <w:rPr>
          <w:rFonts w:ascii="Times New Roman" w:hAnsi="Times New Roman" w:cs="Times New Roman" w:hint="eastAsia"/>
        </w:rPr>
        <w:t>到手部</w:t>
      </w:r>
      <w:proofErr w:type="gramEnd"/>
      <w:r w:rsidR="0095514E">
        <w:rPr>
          <w:rFonts w:ascii="Times New Roman" w:hAnsi="Times New Roman" w:cs="Times New Roman" w:hint="eastAsia"/>
        </w:rPr>
        <w:t>的进出轨迹以及被拿走物品的顶部形态，极大地减少了前后物品的相互遮挡。</w:t>
      </w:r>
    </w:p>
    <w:p w14:paraId="1CF7B72B" w14:textId="454CB93A" w:rsidR="0095514E" w:rsidRDefault="00024653" w:rsidP="00680B6C">
      <w:pPr>
        <w:rPr>
          <w:rFonts w:ascii="Times New Roman" w:hAnsi="Times New Roman" w:cs="Times New Roman"/>
        </w:rPr>
      </w:pPr>
      <w:r>
        <w:rPr>
          <w:rFonts w:ascii="Times New Roman" w:hAnsi="Times New Roman" w:cs="Times New Roman" w:hint="eastAsia"/>
        </w:rPr>
        <w:t>用纯软件视觉触发：</w:t>
      </w:r>
    </w:p>
    <w:p w14:paraId="007A3FBC" w14:textId="2A8B8AFB" w:rsidR="0095071C" w:rsidRDefault="0095071C" w:rsidP="00680B6C">
      <w:pPr>
        <w:rPr>
          <w:rFonts w:ascii="Times New Roman" w:hAnsi="Times New Roman" w:cs="Times New Roman"/>
        </w:rPr>
      </w:pPr>
      <w:r>
        <w:rPr>
          <w:rFonts w:ascii="Times New Roman" w:hAnsi="Times New Roman" w:cs="Times New Roman" w:hint="eastAsia"/>
        </w:rPr>
        <w:t>全局亮度阈值法，当冰箱关门的时候，让系统保持最低频率</w:t>
      </w:r>
      <w:r w:rsidR="00A864B1">
        <w:rPr>
          <w:rFonts w:ascii="Times New Roman" w:hAnsi="Times New Roman" w:cs="Times New Roman" w:hint="eastAsia"/>
        </w:rPr>
        <w:t>（比如</w:t>
      </w:r>
      <w:r w:rsidR="00A864B1">
        <w:rPr>
          <w:rFonts w:ascii="Times New Roman" w:hAnsi="Times New Roman" w:cs="Times New Roman" w:hint="eastAsia"/>
        </w:rPr>
        <w:t>1FPS</w:t>
      </w:r>
      <w:r w:rsidR="00A864B1">
        <w:rPr>
          <w:rFonts w:ascii="Times New Roman" w:hAnsi="Times New Roman" w:cs="Times New Roman" w:hint="eastAsia"/>
        </w:rPr>
        <w:t>）在后台运行，每次只读取一帧灰度图。计算全图所有像素点的平均灰度值，</w:t>
      </w:r>
      <w:r w:rsidR="00AC2DAE">
        <w:rPr>
          <w:rFonts w:ascii="Times New Roman" w:hAnsi="Times New Roman" w:cs="Times New Roman" w:hint="eastAsia"/>
        </w:rPr>
        <w:t>当冰箱开门的时候全图的平均</w:t>
      </w:r>
      <w:proofErr w:type="gramStart"/>
      <w:r w:rsidR="00AC2DAE">
        <w:rPr>
          <w:rFonts w:ascii="Times New Roman" w:hAnsi="Times New Roman" w:cs="Times New Roman" w:hint="eastAsia"/>
        </w:rPr>
        <w:t>灰度图会产生</w:t>
      </w:r>
      <w:proofErr w:type="gramEnd"/>
      <w:r w:rsidR="00AC2DAE">
        <w:rPr>
          <w:rFonts w:ascii="Times New Roman" w:hAnsi="Times New Roman" w:cs="Times New Roman" w:hint="eastAsia"/>
        </w:rPr>
        <w:t>一个巨大的断崖式跃升，只需要写一个条件语句就可以精准的判断开门事件。</w:t>
      </w:r>
    </w:p>
    <w:p w14:paraId="42B9EE24" w14:textId="77777777" w:rsidR="00A113E7" w:rsidRDefault="00A113E7" w:rsidP="00680B6C">
      <w:pPr>
        <w:rPr>
          <w:rFonts w:ascii="Times New Roman" w:hAnsi="Times New Roman" w:cs="Times New Roman"/>
        </w:rPr>
      </w:pPr>
    </w:p>
    <w:p w14:paraId="5D785A81" w14:textId="5572CB9C" w:rsidR="00AC5029" w:rsidRPr="00AC5029" w:rsidRDefault="00AC5029" w:rsidP="00AC5029">
      <w:pPr>
        <w:pStyle w:val="a9"/>
        <w:numPr>
          <w:ilvl w:val="0"/>
          <w:numId w:val="3"/>
        </w:numPr>
        <w:rPr>
          <w:rFonts w:ascii="Times New Roman" w:hAnsi="Times New Roman" w:cs="Times New Roman"/>
          <w:b/>
          <w:bCs/>
        </w:rPr>
      </w:pPr>
      <w:r w:rsidRPr="00AC5029">
        <w:rPr>
          <w:rFonts w:ascii="Times New Roman" w:hAnsi="Times New Roman" w:cs="Times New Roman" w:hint="eastAsia"/>
          <w:b/>
          <w:bCs/>
        </w:rPr>
        <w:t>如何解决一次性快速的往冰箱里面放入不同类别的物品？</w:t>
      </w:r>
    </w:p>
    <w:p w14:paraId="10CAF702" w14:textId="38D3B050" w:rsidR="00AC5029" w:rsidRDefault="00B51AA6" w:rsidP="00AC5029">
      <w:pPr>
        <w:rPr>
          <w:rFonts w:ascii="Times New Roman" w:hAnsi="Times New Roman" w:cs="Times New Roman"/>
        </w:rPr>
      </w:pPr>
      <w:r>
        <w:rPr>
          <w:rFonts w:ascii="Times New Roman" w:hAnsi="Times New Roman" w:cs="Times New Roman" w:hint="eastAsia"/>
        </w:rPr>
        <w:t>把问题转化为动作结束后的集合比对。</w:t>
      </w:r>
    </w:p>
    <w:p w14:paraId="57E53732" w14:textId="4ABD786D" w:rsidR="00B51AA6" w:rsidRDefault="00B51AA6" w:rsidP="00AC5029">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）、规避动态模糊：</w:t>
      </w:r>
      <w:r w:rsidR="00937E17">
        <w:rPr>
          <w:rFonts w:ascii="Times New Roman" w:hAnsi="Times New Roman" w:cs="Times New Roman" w:hint="eastAsia"/>
        </w:rPr>
        <w:t>“快速放入”必然带来严重的拖影。系统绝不能在手部剧烈运动的时候</w:t>
      </w:r>
      <w:proofErr w:type="gramStart"/>
      <w:r w:rsidR="00937E17">
        <w:rPr>
          <w:rFonts w:ascii="Times New Roman" w:hAnsi="Times New Roman" w:cs="Times New Roman" w:hint="eastAsia"/>
        </w:rPr>
        <w:t>进行帧级检测</w:t>
      </w:r>
      <w:proofErr w:type="gramEnd"/>
      <w:r w:rsidR="00937E17">
        <w:rPr>
          <w:rFonts w:ascii="Times New Roman" w:hAnsi="Times New Roman" w:cs="Times New Roman" w:hint="eastAsia"/>
        </w:rPr>
        <w:t>。必须依赖之前的“时序状态机”，强制系统在画面彻底静止（手离开后）才截取</w:t>
      </w:r>
      <w:r w:rsidR="00A32398">
        <w:rPr>
          <w:rFonts w:ascii="Times New Roman" w:hAnsi="Times New Roman" w:cs="Times New Roman" w:hint="eastAsia"/>
        </w:rPr>
        <w:t>唯一的一张关键帧。</w:t>
      </w:r>
    </w:p>
    <w:p w14:paraId="6357767C" w14:textId="1030C8F2" w:rsidR="00A32398" w:rsidRDefault="00A32398" w:rsidP="00AC5029">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）、将这张静止的关键</w:t>
      </w:r>
      <w:proofErr w:type="gramStart"/>
      <w:r>
        <w:rPr>
          <w:rFonts w:ascii="Times New Roman" w:hAnsi="Times New Roman" w:cs="Times New Roman" w:hint="eastAsia"/>
        </w:rPr>
        <w:t>帧</w:t>
      </w:r>
      <w:proofErr w:type="gramEnd"/>
      <w:r>
        <w:rPr>
          <w:rFonts w:ascii="Times New Roman" w:hAnsi="Times New Roman" w:cs="Times New Roman" w:hint="eastAsia"/>
        </w:rPr>
        <w:t>送入到</w:t>
      </w:r>
      <w:r>
        <w:rPr>
          <w:rFonts w:ascii="Times New Roman" w:hAnsi="Times New Roman" w:cs="Times New Roman" w:hint="eastAsia"/>
        </w:rPr>
        <w:t>YOLO</w:t>
      </w:r>
      <w:r>
        <w:rPr>
          <w:rFonts w:ascii="Times New Roman" w:hAnsi="Times New Roman" w:cs="Times New Roman" w:hint="eastAsia"/>
        </w:rPr>
        <w:t>。无论放进去</w:t>
      </w:r>
      <w:r>
        <w:rPr>
          <w:rFonts w:ascii="Times New Roman" w:hAnsi="Times New Roman" w:cs="Times New Roman" w:hint="eastAsia"/>
        </w:rPr>
        <w:t>3</w:t>
      </w:r>
      <w:r>
        <w:rPr>
          <w:rFonts w:ascii="Times New Roman" w:hAnsi="Times New Roman" w:cs="Times New Roman" w:hint="eastAsia"/>
        </w:rPr>
        <w:t>个还是</w:t>
      </w:r>
      <w:r>
        <w:rPr>
          <w:rFonts w:ascii="Times New Roman" w:hAnsi="Times New Roman" w:cs="Times New Roman" w:hint="eastAsia"/>
        </w:rPr>
        <w:t>5</w:t>
      </w:r>
      <w:r>
        <w:rPr>
          <w:rFonts w:ascii="Times New Roman" w:hAnsi="Times New Roman" w:cs="Times New Roman" w:hint="eastAsia"/>
        </w:rPr>
        <w:t>个物品，只要它们落在货架上了，</w:t>
      </w:r>
      <w:r>
        <w:rPr>
          <w:rFonts w:ascii="Times New Roman" w:hAnsi="Times New Roman" w:cs="Times New Roman" w:hint="eastAsia"/>
        </w:rPr>
        <w:t>YOLO</w:t>
      </w:r>
      <w:r>
        <w:rPr>
          <w:rFonts w:ascii="Times New Roman" w:hAnsi="Times New Roman" w:cs="Times New Roman" w:hint="eastAsia"/>
        </w:rPr>
        <w:t>就能在一次前向传播中，同时输出它们的边界框（</w:t>
      </w:r>
      <w:proofErr w:type="spellStart"/>
      <w:r>
        <w:rPr>
          <w:rFonts w:ascii="Times New Roman" w:hAnsi="Times New Roman" w:cs="Times New Roman" w:hint="eastAsia"/>
        </w:rPr>
        <w:t>BBox</w:t>
      </w:r>
      <w:proofErr w:type="spellEnd"/>
      <w:r>
        <w:rPr>
          <w:rFonts w:ascii="Times New Roman" w:hAnsi="Times New Roman" w:cs="Times New Roman" w:hint="eastAsia"/>
        </w:rPr>
        <w:t>）的类别。</w:t>
      </w:r>
    </w:p>
    <w:p w14:paraId="30AD2636" w14:textId="3A424A6E" w:rsidR="00A32398" w:rsidRDefault="00A32398" w:rsidP="00AC5029">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686744">
        <w:rPr>
          <w:rFonts w:ascii="Times New Roman" w:hAnsi="Times New Roman" w:cs="Times New Roman" w:hint="eastAsia"/>
        </w:rPr>
        <w:t>空间集合匹配逻辑：</w:t>
      </w:r>
    </w:p>
    <w:p w14:paraId="52E0A7E8" w14:textId="7923D32E" w:rsidR="00686744" w:rsidRPr="00686744" w:rsidRDefault="00686744" w:rsidP="00686744">
      <w:pPr>
        <w:pStyle w:val="a9"/>
        <w:numPr>
          <w:ilvl w:val="0"/>
          <w:numId w:val="8"/>
        </w:numPr>
        <w:rPr>
          <w:rFonts w:ascii="Times New Roman" w:hAnsi="Times New Roman" w:cs="Times New Roman"/>
        </w:rPr>
      </w:pPr>
      <w:r w:rsidRPr="00686744">
        <w:rPr>
          <w:rFonts w:ascii="Times New Roman" w:hAnsi="Times New Roman" w:cs="Times New Roman"/>
          <w:b/>
          <w:bCs/>
        </w:rPr>
        <w:lastRenderedPageBreak/>
        <w:t>集合</w:t>
      </w:r>
      <w:r w:rsidRPr="00686744">
        <w:rPr>
          <w:rFonts w:ascii="Times New Roman" w:hAnsi="Times New Roman" w:cs="Times New Roman"/>
          <w:b/>
          <w:bCs/>
        </w:rPr>
        <w:t xml:space="preserve"> A</w:t>
      </w:r>
      <w:r w:rsidRPr="00686744">
        <w:rPr>
          <w:rFonts w:ascii="Times New Roman" w:hAnsi="Times New Roman" w:cs="Times New Roman"/>
          <w:b/>
          <w:bCs/>
        </w:rPr>
        <w:t>（系统记忆）：</w:t>
      </w:r>
      <w:r w:rsidRPr="00686744">
        <w:rPr>
          <w:rFonts w:ascii="Times New Roman" w:hAnsi="Times New Roman" w:cs="Times New Roman"/>
        </w:rPr>
        <w:t xml:space="preserve"> </w:t>
      </w:r>
      <w:r w:rsidRPr="00686744">
        <w:rPr>
          <w:rFonts w:ascii="Times New Roman" w:hAnsi="Times New Roman" w:cs="Times New Roman"/>
        </w:rPr>
        <w:t>动作发生前，冰箱里已知有</w:t>
      </w:r>
      <w:r w:rsidRPr="00686744">
        <w:rPr>
          <w:rFonts w:ascii="Times New Roman" w:hAnsi="Times New Roman" w:cs="Times New Roman"/>
        </w:rPr>
        <w:t xml:space="preserve"> [</w:t>
      </w:r>
      <w:r w:rsidRPr="00686744">
        <w:rPr>
          <w:rFonts w:ascii="Times New Roman" w:hAnsi="Times New Roman" w:cs="Times New Roman"/>
        </w:rPr>
        <w:t>物品</w:t>
      </w:r>
      <w:r w:rsidRPr="00686744">
        <w:rPr>
          <w:rFonts w:ascii="Times New Roman" w:hAnsi="Times New Roman" w:cs="Times New Roman"/>
        </w:rPr>
        <w:t>1(</w:t>
      </w:r>
      <w:r w:rsidRPr="00686744">
        <w:rPr>
          <w:rFonts w:ascii="Times New Roman" w:hAnsi="Times New Roman" w:cs="Times New Roman"/>
        </w:rPr>
        <w:t>位置</w:t>
      </w:r>
      <w:r w:rsidRPr="00686744">
        <w:rPr>
          <w:rFonts w:ascii="Times New Roman" w:hAnsi="Times New Roman" w:cs="Times New Roman"/>
        </w:rPr>
        <w:t xml:space="preserve">x1,y1), </w:t>
      </w:r>
      <w:r w:rsidRPr="00686744">
        <w:rPr>
          <w:rFonts w:ascii="Times New Roman" w:hAnsi="Times New Roman" w:cs="Times New Roman"/>
        </w:rPr>
        <w:t>物品</w:t>
      </w:r>
      <w:r w:rsidRPr="00686744">
        <w:rPr>
          <w:rFonts w:ascii="Times New Roman" w:hAnsi="Times New Roman" w:cs="Times New Roman"/>
        </w:rPr>
        <w:t>2(</w:t>
      </w:r>
      <w:r w:rsidRPr="00686744">
        <w:rPr>
          <w:rFonts w:ascii="Times New Roman" w:hAnsi="Times New Roman" w:cs="Times New Roman"/>
        </w:rPr>
        <w:t>位置</w:t>
      </w:r>
      <w:r w:rsidRPr="00686744">
        <w:rPr>
          <w:rFonts w:ascii="Times New Roman" w:hAnsi="Times New Roman" w:cs="Times New Roman"/>
        </w:rPr>
        <w:t>x2,y2)]</w:t>
      </w:r>
      <w:r w:rsidRPr="00686744">
        <w:rPr>
          <w:rFonts w:ascii="Times New Roman" w:hAnsi="Times New Roman" w:cs="Times New Roman"/>
        </w:rPr>
        <w:t>。</w:t>
      </w:r>
    </w:p>
    <w:p w14:paraId="0F965D6E" w14:textId="4DEFAE8E" w:rsidR="00686744" w:rsidRPr="00686744" w:rsidRDefault="00686744" w:rsidP="00686744">
      <w:pPr>
        <w:pStyle w:val="a9"/>
        <w:numPr>
          <w:ilvl w:val="0"/>
          <w:numId w:val="8"/>
        </w:numPr>
        <w:rPr>
          <w:rFonts w:ascii="Times New Roman" w:hAnsi="Times New Roman" w:cs="Times New Roman"/>
        </w:rPr>
      </w:pPr>
      <w:r w:rsidRPr="00686744">
        <w:rPr>
          <w:rFonts w:ascii="Times New Roman" w:hAnsi="Times New Roman" w:cs="Times New Roman"/>
          <w:b/>
          <w:bCs/>
        </w:rPr>
        <w:t>集合</w:t>
      </w:r>
      <w:r w:rsidRPr="00686744">
        <w:rPr>
          <w:rFonts w:ascii="Times New Roman" w:hAnsi="Times New Roman" w:cs="Times New Roman"/>
          <w:b/>
          <w:bCs/>
        </w:rPr>
        <w:t xml:space="preserve"> B</w:t>
      </w:r>
      <w:r w:rsidRPr="00686744">
        <w:rPr>
          <w:rFonts w:ascii="Times New Roman" w:hAnsi="Times New Roman" w:cs="Times New Roman"/>
          <w:b/>
          <w:bCs/>
        </w:rPr>
        <w:t>（当前检测）：</w:t>
      </w:r>
      <w:r w:rsidRPr="00686744">
        <w:rPr>
          <w:rFonts w:ascii="Times New Roman" w:hAnsi="Times New Roman" w:cs="Times New Roman"/>
        </w:rPr>
        <w:t xml:space="preserve"> </w:t>
      </w:r>
      <w:r w:rsidRPr="00686744">
        <w:rPr>
          <w:rFonts w:ascii="Times New Roman" w:hAnsi="Times New Roman" w:cs="Times New Roman"/>
        </w:rPr>
        <w:t>动作结束后，</w:t>
      </w:r>
      <w:r w:rsidRPr="00686744">
        <w:rPr>
          <w:rFonts w:ascii="Times New Roman" w:hAnsi="Times New Roman" w:cs="Times New Roman"/>
        </w:rPr>
        <w:t xml:space="preserve">YOLO </w:t>
      </w:r>
      <w:r w:rsidRPr="00686744">
        <w:rPr>
          <w:rFonts w:ascii="Times New Roman" w:hAnsi="Times New Roman" w:cs="Times New Roman"/>
        </w:rPr>
        <w:t>检测出</w:t>
      </w:r>
      <w:r w:rsidRPr="00686744">
        <w:rPr>
          <w:rFonts w:ascii="Times New Roman" w:hAnsi="Times New Roman" w:cs="Times New Roman"/>
        </w:rPr>
        <w:t xml:space="preserve"> [</w:t>
      </w:r>
      <w:r w:rsidRPr="00686744">
        <w:rPr>
          <w:rFonts w:ascii="Times New Roman" w:hAnsi="Times New Roman" w:cs="Times New Roman"/>
        </w:rPr>
        <w:t>物品</w:t>
      </w:r>
      <w:r w:rsidRPr="00686744">
        <w:rPr>
          <w:rFonts w:ascii="Times New Roman" w:hAnsi="Times New Roman" w:cs="Times New Roman"/>
        </w:rPr>
        <w:t>1(</w:t>
      </w:r>
      <w:r w:rsidRPr="00686744">
        <w:rPr>
          <w:rFonts w:ascii="Times New Roman" w:hAnsi="Times New Roman" w:cs="Times New Roman"/>
        </w:rPr>
        <w:t>老位置</w:t>
      </w:r>
      <w:r w:rsidRPr="00686744">
        <w:rPr>
          <w:rFonts w:ascii="Times New Roman" w:hAnsi="Times New Roman" w:cs="Times New Roman"/>
        </w:rPr>
        <w:t xml:space="preserve">), </w:t>
      </w:r>
      <w:r w:rsidRPr="00686744">
        <w:rPr>
          <w:rFonts w:ascii="Times New Roman" w:hAnsi="Times New Roman" w:cs="Times New Roman"/>
        </w:rPr>
        <w:t>物品</w:t>
      </w:r>
      <w:r w:rsidRPr="00686744">
        <w:rPr>
          <w:rFonts w:ascii="Times New Roman" w:hAnsi="Times New Roman" w:cs="Times New Roman"/>
        </w:rPr>
        <w:t>2(</w:t>
      </w:r>
      <w:r w:rsidRPr="00686744">
        <w:rPr>
          <w:rFonts w:ascii="Times New Roman" w:hAnsi="Times New Roman" w:cs="Times New Roman"/>
        </w:rPr>
        <w:t>老位置</w:t>
      </w:r>
      <w:r w:rsidRPr="00686744">
        <w:rPr>
          <w:rFonts w:ascii="Times New Roman" w:hAnsi="Times New Roman" w:cs="Times New Roman"/>
        </w:rPr>
        <w:t xml:space="preserve">), </w:t>
      </w:r>
      <w:r w:rsidRPr="00686744">
        <w:rPr>
          <w:rFonts w:ascii="Times New Roman" w:hAnsi="Times New Roman" w:cs="Times New Roman"/>
        </w:rPr>
        <w:t>物品</w:t>
      </w:r>
      <w:r w:rsidRPr="00686744">
        <w:rPr>
          <w:rFonts w:ascii="Times New Roman" w:hAnsi="Times New Roman" w:cs="Times New Roman"/>
        </w:rPr>
        <w:t>3(</w:t>
      </w:r>
      <w:r w:rsidRPr="00686744">
        <w:rPr>
          <w:rFonts w:ascii="Times New Roman" w:hAnsi="Times New Roman" w:cs="Times New Roman"/>
        </w:rPr>
        <w:t>新位置</w:t>
      </w:r>
      <w:r w:rsidRPr="00686744">
        <w:rPr>
          <w:rFonts w:ascii="Times New Roman" w:hAnsi="Times New Roman" w:cs="Times New Roman"/>
        </w:rPr>
        <w:t xml:space="preserve">), </w:t>
      </w:r>
      <w:r w:rsidRPr="00686744">
        <w:rPr>
          <w:rFonts w:ascii="Times New Roman" w:hAnsi="Times New Roman" w:cs="Times New Roman"/>
        </w:rPr>
        <w:t>物品</w:t>
      </w:r>
      <w:r w:rsidRPr="00686744">
        <w:rPr>
          <w:rFonts w:ascii="Times New Roman" w:hAnsi="Times New Roman" w:cs="Times New Roman"/>
        </w:rPr>
        <w:t>4(</w:t>
      </w:r>
      <w:r w:rsidRPr="00686744">
        <w:rPr>
          <w:rFonts w:ascii="Times New Roman" w:hAnsi="Times New Roman" w:cs="Times New Roman"/>
        </w:rPr>
        <w:t>新位置</w:t>
      </w:r>
      <w:r w:rsidRPr="00686744">
        <w:rPr>
          <w:rFonts w:ascii="Times New Roman" w:hAnsi="Times New Roman" w:cs="Times New Roman"/>
        </w:rPr>
        <w:t>)]</w:t>
      </w:r>
      <w:r w:rsidRPr="00686744">
        <w:rPr>
          <w:rFonts w:ascii="Times New Roman" w:hAnsi="Times New Roman" w:cs="Times New Roman"/>
        </w:rPr>
        <w:t>。</w:t>
      </w:r>
    </w:p>
    <w:p w14:paraId="168AF8E4" w14:textId="2A423164" w:rsidR="00686744" w:rsidRPr="00686744" w:rsidRDefault="00686744" w:rsidP="00686744">
      <w:pPr>
        <w:pStyle w:val="a9"/>
        <w:numPr>
          <w:ilvl w:val="0"/>
          <w:numId w:val="8"/>
        </w:numPr>
        <w:rPr>
          <w:rFonts w:ascii="Times New Roman" w:hAnsi="Times New Roman" w:cs="Times New Roman"/>
        </w:rPr>
      </w:pPr>
      <w:r w:rsidRPr="00686744">
        <w:rPr>
          <w:rFonts w:ascii="Times New Roman" w:hAnsi="Times New Roman" w:cs="Times New Roman"/>
          <w:b/>
          <w:bCs/>
        </w:rPr>
        <w:t>求差集（</w:t>
      </w:r>
      <w:r w:rsidRPr="00686744">
        <w:rPr>
          <w:rFonts w:ascii="Times New Roman" w:hAnsi="Times New Roman" w:cs="Times New Roman"/>
          <w:b/>
          <w:bCs/>
        </w:rPr>
        <w:t>B - A</w:t>
      </w:r>
      <w:r w:rsidRPr="00686744">
        <w:rPr>
          <w:rFonts w:ascii="Times New Roman" w:hAnsi="Times New Roman" w:cs="Times New Roman"/>
          <w:b/>
          <w:bCs/>
        </w:rPr>
        <w:t>）：</w:t>
      </w:r>
      <w:r w:rsidRPr="00686744">
        <w:rPr>
          <w:rFonts w:ascii="Times New Roman" w:hAnsi="Times New Roman" w:cs="Times New Roman"/>
        </w:rPr>
        <w:t xml:space="preserve"> </w:t>
      </w:r>
      <w:r w:rsidRPr="00686744">
        <w:rPr>
          <w:rFonts w:ascii="Times New Roman" w:hAnsi="Times New Roman" w:cs="Times New Roman"/>
        </w:rPr>
        <w:t>通过计算</w:t>
      </w:r>
      <w:r w:rsidRPr="00686744">
        <w:rPr>
          <w:rFonts w:ascii="Times New Roman" w:hAnsi="Times New Roman" w:cs="Times New Roman"/>
        </w:rPr>
        <w:t xml:space="preserve"> </w:t>
      </w:r>
      <w:proofErr w:type="spellStart"/>
      <w:r w:rsidRPr="00686744">
        <w:rPr>
          <w:rFonts w:ascii="Times New Roman" w:hAnsi="Times New Roman" w:cs="Times New Roman"/>
        </w:rPr>
        <w:t>BBox</w:t>
      </w:r>
      <w:proofErr w:type="spellEnd"/>
      <w:r w:rsidRPr="00686744">
        <w:rPr>
          <w:rFonts w:ascii="Times New Roman" w:hAnsi="Times New Roman" w:cs="Times New Roman"/>
        </w:rPr>
        <w:t xml:space="preserve"> </w:t>
      </w:r>
      <w:r w:rsidRPr="00686744">
        <w:rPr>
          <w:rFonts w:ascii="Times New Roman" w:hAnsi="Times New Roman" w:cs="Times New Roman"/>
        </w:rPr>
        <w:t>的中心点距离或</w:t>
      </w:r>
      <w:r w:rsidRPr="00686744">
        <w:rPr>
          <w:rFonts w:ascii="Times New Roman" w:hAnsi="Times New Roman" w:cs="Times New Roman"/>
        </w:rPr>
        <w:t xml:space="preserve"> </w:t>
      </w:r>
      <w:proofErr w:type="spellStart"/>
      <w:r w:rsidRPr="00686744">
        <w:rPr>
          <w:rFonts w:ascii="Times New Roman" w:hAnsi="Times New Roman" w:cs="Times New Roman"/>
        </w:rPr>
        <w:t>IoU</w:t>
      </w:r>
      <w:proofErr w:type="spellEnd"/>
      <w:r w:rsidRPr="00686744">
        <w:rPr>
          <w:rFonts w:ascii="Times New Roman" w:hAnsi="Times New Roman" w:cs="Times New Roman"/>
        </w:rPr>
        <w:t>（交并比），剔除</w:t>
      </w:r>
      <w:proofErr w:type="gramStart"/>
      <w:r w:rsidRPr="00686744">
        <w:rPr>
          <w:rFonts w:ascii="Times New Roman" w:hAnsi="Times New Roman" w:cs="Times New Roman"/>
        </w:rPr>
        <w:t>掉位置</w:t>
      </w:r>
      <w:proofErr w:type="gramEnd"/>
      <w:r w:rsidRPr="00686744">
        <w:rPr>
          <w:rFonts w:ascii="Times New Roman" w:hAnsi="Times New Roman" w:cs="Times New Roman"/>
        </w:rPr>
        <w:t>没有发生变化的</w:t>
      </w:r>
      <w:r w:rsidRPr="00686744">
        <w:rPr>
          <w:rFonts w:ascii="Times New Roman" w:hAnsi="Times New Roman" w:cs="Times New Roman"/>
        </w:rPr>
        <w:t>“</w:t>
      </w:r>
      <w:r w:rsidRPr="00686744">
        <w:rPr>
          <w:rFonts w:ascii="Times New Roman" w:hAnsi="Times New Roman" w:cs="Times New Roman"/>
        </w:rPr>
        <w:t>老物品</w:t>
      </w:r>
      <w:r w:rsidRPr="00686744">
        <w:rPr>
          <w:rFonts w:ascii="Times New Roman" w:hAnsi="Times New Roman" w:cs="Times New Roman"/>
        </w:rPr>
        <w:t>”</w:t>
      </w:r>
      <w:r w:rsidRPr="00686744">
        <w:rPr>
          <w:rFonts w:ascii="Times New Roman" w:hAnsi="Times New Roman" w:cs="Times New Roman"/>
        </w:rPr>
        <w:t>，剩下的就是本次</w:t>
      </w:r>
      <w:r w:rsidRPr="00686744">
        <w:rPr>
          <w:rFonts w:ascii="Times New Roman" w:hAnsi="Times New Roman" w:cs="Times New Roman"/>
        </w:rPr>
        <w:t>“</w:t>
      </w:r>
      <w:r w:rsidRPr="00686744">
        <w:rPr>
          <w:rFonts w:ascii="Times New Roman" w:hAnsi="Times New Roman" w:cs="Times New Roman"/>
        </w:rPr>
        <w:t>一次性快速放入</w:t>
      </w:r>
      <w:r w:rsidRPr="00686744">
        <w:rPr>
          <w:rFonts w:ascii="Times New Roman" w:hAnsi="Times New Roman" w:cs="Times New Roman"/>
        </w:rPr>
        <w:t>”</w:t>
      </w:r>
      <w:r w:rsidRPr="00686744">
        <w:rPr>
          <w:rFonts w:ascii="Times New Roman" w:hAnsi="Times New Roman" w:cs="Times New Roman"/>
        </w:rPr>
        <w:t>的新物品。</w:t>
      </w:r>
    </w:p>
    <w:p w14:paraId="6C7AF195" w14:textId="4173AD95" w:rsidR="00686744" w:rsidRPr="00686744" w:rsidRDefault="00686744" w:rsidP="00686744">
      <w:pPr>
        <w:pStyle w:val="a9"/>
        <w:numPr>
          <w:ilvl w:val="0"/>
          <w:numId w:val="8"/>
        </w:numPr>
        <w:rPr>
          <w:rFonts w:ascii="Times New Roman" w:hAnsi="Times New Roman" w:cs="Times New Roman"/>
        </w:rPr>
      </w:pPr>
      <w:r w:rsidRPr="00686744">
        <w:rPr>
          <w:rFonts w:ascii="Times New Roman" w:hAnsi="Times New Roman" w:cs="Times New Roman"/>
          <w:b/>
          <w:bCs/>
        </w:rPr>
        <w:t>结果：</w:t>
      </w:r>
      <w:r w:rsidRPr="00686744">
        <w:rPr>
          <w:rFonts w:ascii="Times New Roman" w:hAnsi="Times New Roman" w:cs="Times New Roman"/>
        </w:rPr>
        <w:t xml:space="preserve"> </w:t>
      </w:r>
      <w:r w:rsidRPr="00686744">
        <w:rPr>
          <w:rFonts w:ascii="Times New Roman" w:hAnsi="Times New Roman" w:cs="Times New Roman"/>
        </w:rPr>
        <w:t>系统顺利更新库存：增加</w:t>
      </w:r>
      <w:r w:rsidRPr="00686744">
        <w:rPr>
          <w:rFonts w:ascii="Times New Roman" w:hAnsi="Times New Roman" w:cs="Times New Roman"/>
        </w:rPr>
        <w:t xml:space="preserve"> 1 </w:t>
      </w:r>
      <w:proofErr w:type="gramStart"/>
      <w:r w:rsidRPr="00686744">
        <w:rPr>
          <w:rFonts w:ascii="Times New Roman" w:hAnsi="Times New Roman" w:cs="Times New Roman"/>
        </w:rPr>
        <w:t>个</w:t>
      </w:r>
      <w:proofErr w:type="gramEnd"/>
      <w:r w:rsidRPr="00686744">
        <w:rPr>
          <w:rFonts w:ascii="Times New Roman" w:hAnsi="Times New Roman" w:cs="Times New Roman"/>
        </w:rPr>
        <w:t>物品</w:t>
      </w:r>
      <w:r w:rsidRPr="00686744">
        <w:rPr>
          <w:rFonts w:ascii="Times New Roman" w:hAnsi="Times New Roman" w:cs="Times New Roman"/>
        </w:rPr>
        <w:t>3</w:t>
      </w:r>
      <w:r w:rsidRPr="00686744">
        <w:rPr>
          <w:rFonts w:ascii="Times New Roman" w:hAnsi="Times New Roman" w:cs="Times New Roman"/>
        </w:rPr>
        <w:t>，增加</w:t>
      </w:r>
      <w:r w:rsidRPr="00686744">
        <w:rPr>
          <w:rFonts w:ascii="Times New Roman" w:hAnsi="Times New Roman" w:cs="Times New Roman"/>
        </w:rPr>
        <w:t xml:space="preserve"> 1 </w:t>
      </w:r>
      <w:proofErr w:type="gramStart"/>
      <w:r w:rsidRPr="00686744">
        <w:rPr>
          <w:rFonts w:ascii="Times New Roman" w:hAnsi="Times New Roman" w:cs="Times New Roman"/>
        </w:rPr>
        <w:t>个</w:t>
      </w:r>
      <w:proofErr w:type="gramEnd"/>
      <w:r w:rsidRPr="00686744">
        <w:rPr>
          <w:rFonts w:ascii="Times New Roman" w:hAnsi="Times New Roman" w:cs="Times New Roman"/>
        </w:rPr>
        <w:t>物品</w:t>
      </w:r>
      <w:r w:rsidRPr="00686744">
        <w:rPr>
          <w:rFonts w:ascii="Times New Roman" w:hAnsi="Times New Roman" w:cs="Times New Roman"/>
        </w:rPr>
        <w:t>4</w:t>
      </w:r>
      <w:r w:rsidRPr="00686744">
        <w:rPr>
          <w:rFonts w:ascii="Times New Roman" w:hAnsi="Times New Roman" w:cs="Times New Roman"/>
        </w:rPr>
        <w:t>。</w:t>
      </w:r>
    </w:p>
    <w:p w14:paraId="321A1C6D" w14:textId="77777777" w:rsidR="00686744" w:rsidRDefault="00686744" w:rsidP="00AC5029">
      <w:pPr>
        <w:rPr>
          <w:rFonts w:ascii="Times New Roman" w:hAnsi="Times New Roman" w:cs="Times New Roman"/>
        </w:rPr>
      </w:pPr>
    </w:p>
    <w:p w14:paraId="474DA31E" w14:textId="77777777" w:rsidR="00F83F2A" w:rsidRPr="00F83F2A" w:rsidRDefault="00F83F2A" w:rsidP="00F83F2A">
      <w:pPr>
        <w:rPr>
          <w:rFonts w:ascii="Times New Roman" w:hAnsi="Times New Roman" w:cs="Times New Roman"/>
        </w:rPr>
      </w:pPr>
      <w:r w:rsidRPr="00F83F2A">
        <w:rPr>
          <w:rFonts w:ascii="Times New Roman" w:hAnsi="Times New Roman" w:cs="Times New Roman" w:hint="eastAsia"/>
          <w:color w:val="FF0000"/>
        </w:rPr>
        <w:t>鸡蛋</w:t>
      </w:r>
      <w:r w:rsidRPr="00F83F2A">
        <w:rPr>
          <w:rFonts w:ascii="Times New Roman" w:hAnsi="Times New Roman" w:cs="Times New Roman"/>
          <w:color w:val="FF0000"/>
        </w:rPr>
        <w:t xml:space="preserve"> </w:t>
      </w:r>
      <w:r w:rsidRPr="00F83F2A">
        <w:rPr>
          <w:rFonts w:ascii="Times New Roman" w:hAnsi="Times New Roman" w:cs="Times New Roman" w:hint="eastAsia"/>
          <w:color w:val="FF0000"/>
        </w:rPr>
        <w:t>苹果</w:t>
      </w:r>
      <w:r w:rsidRPr="00F83F2A">
        <w:rPr>
          <w:rFonts w:ascii="Times New Roman" w:hAnsi="Times New Roman" w:cs="Times New Roman"/>
          <w:color w:val="FF0000"/>
        </w:rPr>
        <w:t xml:space="preserve"> </w:t>
      </w:r>
      <w:r w:rsidRPr="00F83F2A">
        <w:rPr>
          <w:rFonts w:ascii="Times New Roman" w:hAnsi="Times New Roman" w:cs="Times New Roman" w:hint="eastAsia"/>
          <w:color w:val="FF0000"/>
        </w:rPr>
        <w:t>香蕉（堆叠）</w:t>
      </w:r>
      <w:r w:rsidRPr="00F83F2A">
        <w:rPr>
          <w:rFonts w:ascii="Times New Roman" w:hAnsi="Times New Roman" w:cs="Times New Roman"/>
        </w:rPr>
        <w:t xml:space="preserve"> </w:t>
      </w:r>
      <w:r w:rsidRPr="00F83F2A">
        <w:rPr>
          <w:rFonts w:ascii="Times New Roman" w:hAnsi="Times New Roman" w:cs="Times New Roman" w:hint="eastAsia"/>
        </w:rPr>
        <w:t>橙子</w:t>
      </w:r>
      <w:r w:rsidRPr="00F83F2A">
        <w:rPr>
          <w:rFonts w:ascii="Times New Roman" w:hAnsi="Times New Roman" w:cs="Times New Roman"/>
        </w:rPr>
        <w:t xml:space="preserve"> </w:t>
      </w:r>
      <w:r w:rsidRPr="00F83F2A">
        <w:rPr>
          <w:rFonts w:ascii="Times New Roman" w:hAnsi="Times New Roman" w:cs="Times New Roman" w:hint="eastAsia"/>
        </w:rPr>
        <w:t>提子</w:t>
      </w:r>
      <w:r w:rsidRPr="00F83F2A">
        <w:rPr>
          <w:rFonts w:ascii="Times New Roman" w:hAnsi="Times New Roman" w:cs="Times New Roman"/>
        </w:rPr>
        <w:t xml:space="preserve"> </w:t>
      </w:r>
      <w:r w:rsidRPr="00F83F2A">
        <w:rPr>
          <w:rFonts w:ascii="Times New Roman" w:hAnsi="Times New Roman" w:cs="Times New Roman" w:hint="eastAsia"/>
        </w:rPr>
        <w:t>牛奶</w:t>
      </w:r>
      <w:r w:rsidRPr="00F83F2A">
        <w:rPr>
          <w:rFonts w:ascii="Times New Roman" w:hAnsi="Times New Roman" w:cs="Times New Roman"/>
        </w:rPr>
        <w:t xml:space="preserve"> </w:t>
      </w:r>
      <w:r w:rsidRPr="00F83F2A">
        <w:rPr>
          <w:rFonts w:ascii="Times New Roman" w:hAnsi="Times New Roman" w:cs="Times New Roman" w:hint="eastAsia"/>
        </w:rPr>
        <w:t>可乐</w:t>
      </w:r>
      <w:r w:rsidRPr="00F83F2A">
        <w:rPr>
          <w:rFonts w:ascii="Times New Roman" w:hAnsi="Times New Roman" w:cs="Times New Roman"/>
        </w:rPr>
        <w:t xml:space="preserve"> </w:t>
      </w:r>
      <w:r w:rsidRPr="00F83F2A">
        <w:rPr>
          <w:rFonts w:ascii="Times New Roman" w:hAnsi="Times New Roman" w:cs="Times New Roman" w:hint="eastAsia"/>
        </w:rPr>
        <w:t>桃子</w:t>
      </w:r>
      <w:r w:rsidRPr="00F83F2A">
        <w:rPr>
          <w:rFonts w:ascii="Times New Roman" w:hAnsi="Times New Roman" w:cs="Times New Roman"/>
        </w:rPr>
        <w:t xml:space="preserve"> </w:t>
      </w:r>
      <w:r w:rsidRPr="00F83F2A">
        <w:rPr>
          <w:rFonts w:ascii="Times New Roman" w:hAnsi="Times New Roman" w:cs="Times New Roman" w:hint="eastAsia"/>
        </w:rPr>
        <w:t>蔬菜</w:t>
      </w:r>
    </w:p>
    <w:p w14:paraId="1A705D38" w14:textId="77777777" w:rsidR="00F83F2A" w:rsidRPr="00686744" w:rsidRDefault="00F83F2A" w:rsidP="00AC5029">
      <w:pPr>
        <w:rPr>
          <w:rFonts w:ascii="Times New Roman" w:hAnsi="Times New Roman" w:cs="Times New Roman" w:hint="eastAsia"/>
        </w:rPr>
      </w:pPr>
    </w:p>
    <w:sectPr w:rsidR="00F83F2A" w:rsidRPr="006867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965FE"/>
    <w:multiLevelType w:val="hybridMultilevel"/>
    <w:tmpl w:val="1B84F0E6"/>
    <w:lvl w:ilvl="0" w:tplc="E3222A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FF16D52"/>
    <w:multiLevelType w:val="hybridMultilevel"/>
    <w:tmpl w:val="65C6B7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317186B"/>
    <w:multiLevelType w:val="hybridMultilevel"/>
    <w:tmpl w:val="71BCA7EA"/>
    <w:lvl w:ilvl="0" w:tplc="ED6CFEC4">
      <w:start w:val="1"/>
      <w:numFmt w:val="decimal"/>
      <w:lvlText w:val="（%1）"/>
      <w:lvlJc w:val="left"/>
      <w:pPr>
        <w:ind w:left="720" w:hanging="720"/>
      </w:pPr>
      <w:rPr>
        <w:rFonts w:hint="default"/>
      </w:rPr>
    </w:lvl>
    <w:lvl w:ilvl="1" w:tplc="386A8818">
      <w:numFmt w:val="bullet"/>
      <w:lvlText w:val=""/>
      <w:lvlJc w:val="left"/>
      <w:pPr>
        <w:ind w:left="860" w:hanging="420"/>
      </w:pPr>
      <w:rPr>
        <w:rFonts w:ascii="Times New Roman" w:eastAsia="宋体" w:hAnsi="Times New Roman" w:cs="Times New Roman"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FEE71F3"/>
    <w:multiLevelType w:val="hybridMultilevel"/>
    <w:tmpl w:val="923EDA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6CA2B1B"/>
    <w:multiLevelType w:val="hybridMultilevel"/>
    <w:tmpl w:val="CF56AD1E"/>
    <w:lvl w:ilvl="0" w:tplc="3D86B8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A5B35FA"/>
    <w:multiLevelType w:val="hybridMultilevel"/>
    <w:tmpl w:val="D9C88B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EC63790"/>
    <w:multiLevelType w:val="hybridMultilevel"/>
    <w:tmpl w:val="8B244F06"/>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7" w15:restartNumberingAfterBreak="0">
    <w:nsid w:val="7FE959BD"/>
    <w:multiLevelType w:val="hybridMultilevel"/>
    <w:tmpl w:val="BAEA4F1E"/>
    <w:lvl w:ilvl="0" w:tplc="89D8A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75939522">
    <w:abstractNumId w:val="0"/>
  </w:num>
  <w:num w:numId="2" w16cid:durableId="2042852181">
    <w:abstractNumId w:val="7"/>
  </w:num>
  <w:num w:numId="3" w16cid:durableId="571165130">
    <w:abstractNumId w:val="4"/>
  </w:num>
  <w:num w:numId="4" w16cid:durableId="125855109">
    <w:abstractNumId w:val="2"/>
  </w:num>
  <w:num w:numId="5" w16cid:durableId="268704772">
    <w:abstractNumId w:val="6"/>
  </w:num>
  <w:num w:numId="6" w16cid:durableId="72826345">
    <w:abstractNumId w:val="3"/>
  </w:num>
  <w:num w:numId="7" w16cid:durableId="1242569845">
    <w:abstractNumId w:val="5"/>
  </w:num>
  <w:num w:numId="8" w16cid:durableId="536478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40E"/>
    <w:rsid w:val="00024653"/>
    <w:rsid w:val="00035B8F"/>
    <w:rsid w:val="000D1334"/>
    <w:rsid w:val="000D3557"/>
    <w:rsid w:val="000E349E"/>
    <w:rsid w:val="0011090A"/>
    <w:rsid w:val="00120818"/>
    <w:rsid w:val="001B5E67"/>
    <w:rsid w:val="001C6937"/>
    <w:rsid w:val="0021240E"/>
    <w:rsid w:val="00244535"/>
    <w:rsid w:val="002778B6"/>
    <w:rsid w:val="002A2AFA"/>
    <w:rsid w:val="002E6453"/>
    <w:rsid w:val="00357AD1"/>
    <w:rsid w:val="003B68A3"/>
    <w:rsid w:val="003E3631"/>
    <w:rsid w:val="003F365B"/>
    <w:rsid w:val="003F7C37"/>
    <w:rsid w:val="004007A0"/>
    <w:rsid w:val="00422171"/>
    <w:rsid w:val="004312A0"/>
    <w:rsid w:val="00460126"/>
    <w:rsid w:val="00471447"/>
    <w:rsid w:val="0047701E"/>
    <w:rsid w:val="004F1371"/>
    <w:rsid w:val="00513841"/>
    <w:rsid w:val="00547F84"/>
    <w:rsid w:val="00550318"/>
    <w:rsid w:val="005513C7"/>
    <w:rsid w:val="0055350D"/>
    <w:rsid w:val="00562F8F"/>
    <w:rsid w:val="005844C9"/>
    <w:rsid w:val="00601BE3"/>
    <w:rsid w:val="0060316D"/>
    <w:rsid w:val="00633ACF"/>
    <w:rsid w:val="00647E0C"/>
    <w:rsid w:val="00656EE1"/>
    <w:rsid w:val="00676C68"/>
    <w:rsid w:val="00680B6C"/>
    <w:rsid w:val="0068445A"/>
    <w:rsid w:val="00686744"/>
    <w:rsid w:val="00696D20"/>
    <w:rsid w:val="006A5815"/>
    <w:rsid w:val="006D6695"/>
    <w:rsid w:val="006F21AB"/>
    <w:rsid w:val="006F486B"/>
    <w:rsid w:val="0070636F"/>
    <w:rsid w:val="00726FF0"/>
    <w:rsid w:val="007A6E83"/>
    <w:rsid w:val="0081328C"/>
    <w:rsid w:val="00853317"/>
    <w:rsid w:val="008B39DD"/>
    <w:rsid w:val="008B660C"/>
    <w:rsid w:val="009019B1"/>
    <w:rsid w:val="009323BD"/>
    <w:rsid w:val="009357A6"/>
    <w:rsid w:val="00937E17"/>
    <w:rsid w:val="0095071C"/>
    <w:rsid w:val="0095514E"/>
    <w:rsid w:val="00964540"/>
    <w:rsid w:val="009A6AFF"/>
    <w:rsid w:val="009A76AB"/>
    <w:rsid w:val="009B6E86"/>
    <w:rsid w:val="009C0ADC"/>
    <w:rsid w:val="009D058F"/>
    <w:rsid w:val="00A02720"/>
    <w:rsid w:val="00A10A29"/>
    <w:rsid w:val="00A113E7"/>
    <w:rsid w:val="00A32398"/>
    <w:rsid w:val="00A361ED"/>
    <w:rsid w:val="00A6229C"/>
    <w:rsid w:val="00A864B1"/>
    <w:rsid w:val="00A91214"/>
    <w:rsid w:val="00AA12B5"/>
    <w:rsid w:val="00AA48B3"/>
    <w:rsid w:val="00AA7734"/>
    <w:rsid w:val="00AC2DAE"/>
    <w:rsid w:val="00AC5029"/>
    <w:rsid w:val="00AE0534"/>
    <w:rsid w:val="00B007B9"/>
    <w:rsid w:val="00B136D6"/>
    <w:rsid w:val="00B41CAA"/>
    <w:rsid w:val="00B51AA6"/>
    <w:rsid w:val="00BB6297"/>
    <w:rsid w:val="00BF0827"/>
    <w:rsid w:val="00C54A3D"/>
    <w:rsid w:val="00C76930"/>
    <w:rsid w:val="00CA7D6B"/>
    <w:rsid w:val="00CC64DC"/>
    <w:rsid w:val="00CD2F6F"/>
    <w:rsid w:val="00CF6FE8"/>
    <w:rsid w:val="00D140FB"/>
    <w:rsid w:val="00D25EAA"/>
    <w:rsid w:val="00D804C0"/>
    <w:rsid w:val="00DC5C8F"/>
    <w:rsid w:val="00DD52E3"/>
    <w:rsid w:val="00DF2698"/>
    <w:rsid w:val="00E06F05"/>
    <w:rsid w:val="00E13F23"/>
    <w:rsid w:val="00E773DA"/>
    <w:rsid w:val="00E93CCF"/>
    <w:rsid w:val="00EC31D2"/>
    <w:rsid w:val="00EC566C"/>
    <w:rsid w:val="00EF1F04"/>
    <w:rsid w:val="00EF36C1"/>
    <w:rsid w:val="00EF625B"/>
    <w:rsid w:val="00F14808"/>
    <w:rsid w:val="00F22C81"/>
    <w:rsid w:val="00F31082"/>
    <w:rsid w:val="00F52CED"/>
    <w:rsid w:val="00F83F2A"/>
    <w:rsid w:val="00F91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74A51"/>
  <w15:chartTrackingRefBased/>
  <w15:docId w15:val="{2A4812CA-6C46-461E-ACEF-8FA8757B1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0FB"/>
    <w:pPr>
      <w:widowControl w:val="0"/>
    </w:pPr>
    <w:rPr>
      <w:rFonts w:eastAsia="宋体"/>
    </w:rPr>
  </w:style>
  <w:style w:type="paragraph" w:styleId="1">
    <w:name w:val="heading 1"/>
    <w:basedOn w:val="a"/>
    <w:next w:val="a"/>
    <w:link w:val="10"/>
    <w:uiPriority w:val="9"/>
    <w:qFormat/>
    <w:rsid w:val="00F31082"/>
    <w:pPr>
      <w:spacing w:before="240" w:after="240" w:line="240" w:lineRule="auto"/>
      <w:outlineLvl w:val="0"/>
    </w:pPr>
    <w:rPr>
      <w:rFonts w:ascii="Arial" w:hAnsi="Arial" w:cs="Arial"/>
      <w:b/>
      <w:bCs/>
      <w:kern w:val="0"/>
      <w:sz w:val="48"/>
      <w:szCs w:val="48"/>
      <w14:ligatures w14:val="none"/>
    </w:rPr>
  </w:style>
  <w:style w:type="paragraph" w:styleId="2">
    <w:name w:val="heading 2"/>
    <w:basedOn w:val="a"/>
    <w:next w:val="a"/>
    <w:link w:val="20"/>
    <w:uiPriority w:val="9"/>
    <w:unhideWhenUsed/>
    <w:qFormat/>
    <w:rsid w:val="00F31082"/>
    <w:pPr>
      <w:spacing w:before="225" w:after="225" w:line="240" w:lineRule="auto"/>
      <w:outlineLvl w:val="1"/>
    </w:pPr>
    <w:rPr>
      <w:b/>
      <w:bCs/>
      <w:sz w:val="36"/>
      <w:szCs w:val="36"/>
    </w:rPr>
  </w:style>
  <w:style w:type="paragraph" w:styleId="3">
    <w:name w:val="heading 3"/>
    <w:basedOn w:val="a"/>
    <w:next w:val="a"/>
    <w:link w:val="30"/>
    <w:uiPriority w:val="9"/>
    <w:unhideWhenUsed/>
    <w:qFormat/>
    <w:rsid w:val="00F31082"/>
    <w:pPr>
      <w:spacing w:before="240" w:after="240" w:line="240" w:lineRule="auto"/>
      <w:outlineLvl w:val="2"/>
    </w:pPr>
    <w:rPr>
      <w:b/>
      <w:bCs/>
      <w:sz w:val="28"/>
      <w:szCs w:val="28"/>
    </w:rPr>
  </w:style>
  <w:style w:type="paragraph" w:styleId="4">
    <w:name w:val="heading 4"/>
    <w:basedOn w:val="a"/>
    <w:next w:val="a"/>
    <w:link w:val="40"/>
    <w:uiPriority w:val="9"/>
    <w:semiHidden/>
    <w:unhideWhenUsed/>
    <w:qFormat/>
    <w:rsid w:val="002124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240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240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24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24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24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1082"/>
    <w:rPr>
      <w:rFonts w:ascii="Arial" w:hAnsi="Arial" w:cs="Arial"/>
      <w:b/>
      <w:bCs/>
      <w:kern w:val="0"/>
      <w:sz w:val="48"/>
      <w:szCs w:val="48"/>
      <w14:ligatures w14:val="none"/>
    </w:rPr>
  </w:style>
  <w:style w:type="character" w:customStyle="1" w:styleId="20">
    <w:name w:val="标题 2 字符"/>
    <w:basedOn w:val="a0"/>
    <w:link w:val="2"/>
    <w:uiPriority w:val="9"/>
    <w:qFormat/>
    <w:rsid w:val="00F31082"/>
    <w:rPr>
      <w:b/>
      <w:bCs/>
      <w:sz w:val="36"/>
      <w:szCs w:val="36"/>
    </w:rPr>
  </w:style>
  <w:style w:type="character" w:customStyle="1" w:styleId="30">
    <w:name w:val="标题 3 字符"/>
    <w:basedOn w:val="a0"/>
    <w:link w:val="3"/>
    <w:uiPriority w:val="9"/>
    <w:qFormat/>
    <w:rsid w:val="00F31082"/>
    <w:rPr>
      <w:b/>
      <w:bCs/>
      <w:sz w:val="28"/>
      <w:szCs w:val="28"/>
    </w:rPr>
  </w:style>
  <w:style w:type="character" w:customStyle="1" w:styleId="40">
    <w:name w:val="标题 4 字符"/>
    <w:basedOn w:val="a0"/>
    <w:link w:val="4"/>
    <w:uiPriority w:val="9"/>
    <w:semiHidden/>
    <w:rsid w:val="0021240E"/>
    <w:rPr>
      <w:rFonts w:cstheme="majorBidi"/>
      <w:color w:val="0F4761" w:themeColor="accent1" w:themeShade="BF"/>
      <w:sz w:val="28"/>
      <w:szCs w:val="28"/>
    </w:rPr>
  </w:style>
  <w:style w:type="character" w:customStyle="1" w:styleId="50">
    <w:name w:val="标题 5 字符"/>
    <w:basedOn w:val="a0"/>
    <w:link w:val="5"/>
    <w:uiPriority w:val="9"/>
    <w:semiHidden/>
    <w:rsid w:val="0021240E"/>
    <w:rPr>
      <w:rFonts w:cstheme="majorBidi"/>
      <w:color w:val="0F4761" w:themeColor="accent1" w:themeShade="BF"/>
      <w:sz w:val="24"/>
    </w:rPr>
  </w:style>
  <w:style w:type="character" w:customStyle="1" w:styleId="60">
    <w:name w:val="标题 6 字符"/>
    <w:basedOn w:val="a0"/>
    <w:link w:val="6"/>
    <w:uiPriority w:val="9"/>
    <w:semiHidden/>
    <w:rsid w:val="0021240E"/>
    <w:rPr>
      <w:rFonts w:cstheme="majorBidi"/>
      <w:b/>
      <w:bCs/>
      <w:color w:val="0F4761" w:themeColor="accent1" w:themeShade="BF"/>
    </w:rPr>
  </w:style>
  <w:style w:type="character" w:customStyle="1" w:styleId="70">
    <w:name w:val="标题 7 字符"/>
    <w:basedOn w:val="a0"/>
    <w:link w:val="7"/>
    <w:uiPriority w:val="9"/>
    <w:semiHidden/>
    <w:rsid w:val="0021240E"/>
    <w:rPr>
      <w:rFonts w:cstheme="majorBidi"/>
      <w:b/>
      <w:bCs/>
      <w:color w:val="595959" w:themeColor="text1" w:themeTint="A6"/>
    </w:rPr>
  </w:style>
  <w:style w:type="character" w:customStyle="1" w:styleId="80">
    <w:name w:val="标题 8 字符"/>
    <w:basedOn w:val="a0"/>
    <w:link w:val="8"/>
    <w:uiPriority w:val="9"/>
    <w:semiHidden/>
    <w:rsid w:val="0021240E"/>
    <w:rPr>
      <w:rFonts w:cstheme="majorBidi"/>
      <w:color w:val="595959" w:themeColor="text1" w:themeTint="A6"/>
    </w:rPr>
  </w:style>
  <w:style w:type="character" w:customStyle="1" w:styleId="90">
    <w:name w:val="标题 9 字符"/>
    <w:basedOn w:val="a0"/>
    <w:link w:val="9"/>
    <w:uiPriority w:val="9"/>
    <w:semiHidden/>
    <w:rsid w:val="0021240E"/>
    <w:rPr>
      <w:rFonts w:eastAsiaTheme="majorEastAsia" w:cstheme="majorBidi"/>
      <w:color w:val="595959" w:themeColor="text1" w:themeTint="A6"/>
    </w:rPr>
  </w:style>
  <w:style w:type="paragraph" w:styleId="a3">
    <w:name w:val="Title"/>
    <w:basedOn w:val="a"/>
    <w:next w:val="a"/>
    <w:link w:val="a4"/>
    <w:uiPriority w:val="10"/>
    <w:qFormat/>
    <w:rsid w:val="002124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24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4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24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240E"/>
    <w:pPr>
      <w:spacing w:before="160"/>
      <w:jc w:val="center"/>
    </w:pPr>
    <w:rPr>
      <w:i/>
      <w:iCs/>
      <w:color w:val="404040" w:themeColor="text1" w:themeTint="BF"/>
    </w:rPr>
  </w:style>
  <w:style w:type="character" w:customStyle="1" w:styleId="a8">
    <w:name w:val="引用 字符"/>
    <w:basedOn w:val="a0"/>
    <w:link w:val="a7"/>
    <w:uiPriority w:val="29"/>
    <w:rsid w:val="0021240E"/>
    <w:rPr>
      <w:i/>
      <w:iCs/>
      <w:color w:val="404040" w:themeColor="text1" w:themeTint="BF"/>
    </w:rPr>
  </w:style>
  <w:style w:type="paragraph" w:styleId="a9">
    <w:name w:val="List Paragraph"/>
    <w:basedOn w:val="a"/>
    <w:uiPriority w:val="34"/>
    <w:qFormat/>
    <w:rsid w:val="0021240E"/>
    <w:pPr>
      <w:ind w:left="720"/>
      <w:contextualSpacing/>
    </w:pPr>
  </w:style>
  <w:style w:type="character" w:styleId="aa">
    <w:name w:val="Intense Emphasis"/>
    <w:basedOn w:val="a0"/>
    <w:uiPriority w:val="21"/>
    <w:qFormat/>
    <w:rsid w:val="0021240E"/>
    <w:rPr>
      <w:i/>
      <w:iCs/>
      <w:color w:val="0F4761" w:themeColor="accent1" w:themeShade="BF"/>
    </w:rPr>
  </w:style>
  <w:style w:type="paragraph" w:styleId="ab">
    <w:name w:val="Intense Quote"/>
    <w:basedOn w:val="a"/>
    <w:next w:val="a"/>
    <w:link w:val="ac"/>
    <w:uiPriority w:val="30"/>
    <w:qFormat/>
    <w:rsid w:val="00212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240E"/>
    <w:rPr>
      <w:i/>
      <w:iCs/>
      <w:color w:val="0F4761" w:themeColor="accent1" w:themeShade="BF"/>
    </w:rPr>
  </w:style>
  <w:style w:type="character" w:styleId="ad">
    <w:name w:val="Intense Reference"/>
    <w:basedOn w:val="a0"/>
    <w:uiPriority w:val="32"/>
    <w:qFormat/>
    <w:rsid w:val="0021240E"/>
    <w:rPr>
      <w:b/>
      <w:bCs/>
      <w:smallCaps/>
      <w:color w:val="0F4761" w:themeColor="accent1" w:themeShade="BF"/>
      <w:spacing w:val="5"/>
    </w:rPr>
  </w:style>
  <w:style w:type="paragraph" w:styleId="ae">
    <w:name w:val="Normal (Web)"/>
    <w:basedOn w:val="a"/>
    <w:uiPriority w:val="99"/>
    <w:semiHidden/>
    <w:unhideWhenUsed/>
    <w:rsid w:val="00A361ED"/>
    <w:pPr>
      <w:widowControl/>
      <w:spacing w:before="100" w:beforeAutospacing="1" w:after="100" w:afterAutospacing="1" w:line="240" w:lineRule="auto"/>
    </w:pPr>
    <w:rPr>
      <w:rFonts w:ascii="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352010">
      <w:bodyDiv w:val="1"/>
      <w:marLeft w:val="0"/>
      <w:marRight w:val="0"/>
      <w:marTop w:val="0"/>
      <w:marBottom w:val="0"/>
      <w:divBdr>
        <w:top w:val="none" w:sz="0" w:space="0" w:color="auto"/>
        <w:left w:val="none" w:sz="0" w:space="0" w:color="auto"/>
        <w:bottom w:val="none" w:sz="0" w:space="0" w:color="auto"/>
        <w:right w:val="none" w:sz="0" w:space="0" w:color="auto"/>
      </w:divBdr>
    </w:div>
    <w:div w:id="150034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佳家 余</dc:creator>
  <cp:keywords/>
  <dc:description/>
  <cp:lastModifiedBy>OuO Youm1</cp:lastModifiedBy>
  <cp:revision>107</cp:revision>
  <dcterms:created xsi:type="dcterms:W3CDTF">2026-04-25T06:06:00Z</dcterms:created>
  <dcterms:modified xsi:type="dcterms:W3CDTF">2026-06-02T17:01:00Z</dcterms:modified>
</cp:coreProperties>
</file>