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28A03" w14:textId="77777777" w:rsidR="003B780B" w:rsidRDefault="003B780B">
      <w:r w:rsidRPr="003B780B">
        <w:rPr>
          <w:rFonts w:hint="eastAsia"/>
        </w:rPr>
        <w:t>Reviewers' Comments to Author:</w:t>
      </w:r>
      <w:r w:rsidRPr="003B780B">
        <w:rPr>
          <w:rFonts w:hint="eastAsia"/>
        </w:rPr>
        <w:br/>
      </w:r>
      <w:r w:rsidRPr="003B780B">
        <w:rPr>
          <w:rFonts w:hint="eastAsia"/>
        </w:rPr>
        <w:br/>
      </w:r>
      <w:r w:rsidRPr="00475988">
        <w:rPr>
          <w:rFonts w:hint="eastAsia"/>
          <w:b/>
          <w:bCs/>
        </w:rPr>
        <w:t>Reviewer: 1</w:t>
      </w:r>
      <w:r w:rsidRPr="003B780B">
        <w:rPr>
          <w:rFonts w:hint="eastAsia"/>
        </w:rPr>
        <w:br/>
        <w:t>Comments:</w:t>
      </w:r>
      <w:r w:rsidRPr="003B780B">
        <w:rPr>
          <w:rFonts w:hint="eastAsia"/>
        </w:rPr>
        <w:br/>
        <w:t>The study introduces interesting ideas; yet, there are several areas where improvement is necessary:</w:t>
      </w:r>
      <w:r w:rsidRPr="003B780B">
        <w:rPr>
          <w:rFonts w:hint="eastAsia"/>
        </w:rPr>
        <w:br/>
      </w:r>
      <w:r w:rsidRPr="003B780B">
        <w:rPr>
          <w:rFonts w:hint="eastAsia"/>
        </w:rPr>
        <w:br/>
        <w:t>1. Acronym Usage: Each acronym should be introduced just once, by placing it in parentheses immediately after the complete phrase when it is first spoken outside of the abstract. Afterwards, utilize solely the acronym throughout the manuscript. There are situations in which acronyms are reintroduced on many occasions, which can result in perplexity.</w:t>
      </w:r>
      <w:r w:rsidRPr="003B780B">
        <w:rPr>
          <w:rFonts w:hint="eastAsia"/>
        </w:rPr>
        <w:br/>
        <w:t>2. Consistency Checks: The paper exhibits inconsistencies, including the presence of duplicate symbols (particularly 'x'), inaccuracies in subsection headings, and irregular spacing. An exhaustive examination and rectification of these components is vital for maintaining the professionalism and readability of the work.</w:t>
      </w:r>
      <w:r w:rsidRPr="003B780B">
        <w:rPr>
          <w:rFonts w:hint="eastAsia"/>
        </w:rPr>
        <w:br/>
      </w:r>
      <w:r>
        <w:rPr>
          <w:rFonts w:hint="eastAsia"/>
        </w:rPr>
        <w:t>建议：修改稿中此类问题不能再次出现，否则令审稿人觉得态度有问题。另外，稿件语法有没有检查过，可用Grammarly软件进行检查。。</w:t>
      </w:r>
    </w:p>
    <w:p w14:paraId="44458376" w14:textId="77777777" w:rsidR="003B780B" w:rsidRDefault="003B780B">
      <w:r w:rsidRPr="003B780B">
        <w:rPr>
          <w:rFonts w:hint="eastAsia"/>
        </w:rPr>
        <w:br/>
        <w:t>3. Justification of outcomes: Although the study often provides concise "reasons" for the observed outcomes, many of these explanations appear to be speculative and lack substantial supporting evidence. It is essential to reinforce these sections by providing more substantive reasons or empirical data to substantiate your views.</w:t>
      </w:r>
    </w:p>
    <w:p w14:paraId="39D10EB3" w14:textId="77777777" w:rsidR="003B780B" w:rsidRDefault="00475988">
      <w:r>
        <w:rPr>
          <w:rFonts w:hint="eastAsia"/>
        </w:rPr>
        <w:t>建议：</w:t>
      </w:r>
      <w:r w:rsidR="003B780B">
        <w:rPr>
          <w:rFonts w:hint="eastAsia"/>
        </w:rPr>
        <w:t>多多补充相关的文献(</w:t>
      </w:r>
      <w:proofErr w:type="gramStart"/>
      <w:r w:rsidR="003B780B">
        <w:rPr>
          <w:rFonts w:hint="eastAsia"/>
        </w:rPr>
        <w:t>直接谷歌搜索</w:t>
      </w:r>
      <w:proofErr w:type="gramEnd"/>
      <w:r w:rsidR="003B780B">
        <w:rPr>
          <w:rFonts w:hint="eastAsia"/>
        </w:rPr>
        <w:t>关键词，稍微有联系的，能解释</w:t>
      </w:r>
      <w:proofErr w:type="gramStart"/>
      <w:r w:rsidR="003B780B">
        <w:rPr>
          <w:rFonts w:hint="eastAsia"/>
        </w:rPr>
        <w:t>通你现象</w:t>
      </w:r>
      <w:proofErr w:type="gramEnd"/>
      <w:r w:rsidR="003B780B">
        <w:rPr>
          <w:rFonts w:hint="eastAsia"/>
        </w:rPr>
        <w:t>的就放上)：分析认为，此结果可能与**相关。**等研究显示，在**情况下，**会**；如果可以，</w:t>
      </w:r>
      <w:proofErr w:type="gramStart"/>
      <w:r w:rsidR="003B780B">
        <w:rPr>
          <w:rFonts w:hint="eastAsia"/>
        </w:rPr>
        <w:t>引用些</w:t>
      </w:r>
      <w:proofErr w:type="gramEnd"/>
      <w:r w:rsidR="003B780B">
        <w:rPr>
          <w:rFonts w:hint="eastAsia"/>
        </w:rPr>
        <w:t>文献里的公式，进一步增强可信性。</w:t>
      </w:r>
    </w:p>
    <w:p w14:paraId="242DB1C9" w14:textId="77777777" w:rsidR="003B780B" w:rsidRDefault="003B780B">
      <w:r>
        <w:rPr>
          <w:rFonts w:hint="eastAsia"/>
        </w:rPr>
        <w:t>注意：这个时候，千万不要</w:t>
      </w:r>
      <w:proofErr w:type="gramStart"/>
      <w:r>
        <w:rPr>
          <w:rFonts w:hint="eastAsia"/>
        </w:rPr>
        <w:t>陷入找</w:t>
      </w:r>
      <w:proofErr w:type="gramEnd"/>
      <w:r>
        <w:rPr>
          <w:rFonts w:hint="eastAsia"/>
        </w:rPr>
        <w:t>文献，看文献的繁重工作里去，有大致联系，能佐证现象就行，可以旁证。</w:t>
      </w:r>
    </w:p>
    <w:p w14:paraId="080A2DCF" w14:textId="77777777" w:rsidR="00B73F38" w:rsidRDefault="003B780B">
      <w:pPr>
        <w:rPr>
          <w:b/>
          <w:bCs/>
        </w:rPr>
      </w:pPr>
      <w:r w:rsidRPr="003B780B">
        <w:rPr>
          <w:rFonts w:hint="eastAsia"/>
        </w:rPr>
        <w:t>4. Thorough Analysis of Essential Elements: Further examination is necessary to explore the outcomes and effects of the Spectrum Dynamic Focusing Unit (SDFU), Complex Scope Fusion Unit (CSFU), and Complex Multi-Scale Feature Fusion Unit (CMFFU). Thorough examinations of these elements are essential to explicitly showcase their contributions to the field and authenticate the efficacy of your recommended methodologies.</w:t>
      </w:r>
      <w:r w:rsidRPr="003B780B">
        <w:rPr>
          <w:rFonts w:hint="eastAsia"/>
        </w:rPr>
        <w:br/>
      </w:r>
      <w:r w:rsidR="00475988">
        <w:rPr>
          <w:rFonts w:hint="eastAsia"/>
        </w:rPr>
        <w:t>建议：看情况加一点吧，这个进一步研究到什么程度真的难以把握，耗时太长没必要了。</w:t>
      </w:r>
      <w:r w:rsidRPr="003B780B">
        <w:rPr>
          <w:rFonts w:hint="eastAsia"/>
        </w:rPr>
        <w:br/>
      </w:r>
      <w:r w:rsidRPr="003B780B">
        <w:rPr>
          <w:rFonts w:hint="eastAsia"/>
        </w:rPr>
        <w:br/>
        <w:t>Additional Questions:</w:t>
      </w:r>
      <w:r w:rsidRPr="003B780B">
        <w:rPr>
          <w:rFonts w:hint="eastAsia"/>
        </w:rPr>
        <w:br/>
        <w:t>Please confirm that you have reviewed all relevant files, including supplementary files and any author response files, which can be found in the "View Author's Response" link above (author responses will only appear for resubmissions): Yes, all files have been reviewed</w:t>
      </w:r>
      <w:r w:rsidRPr="003B780B">
        <w:rPr>
          <w:rFonts w:hint="eastAsia"/>
        </w:rPr>
        <w:br/>
      </w:r>
      <w:r w:rsidRPr="003B780B">
        <w:rPr>
          <w:rFonts w:hint="eastAsia"/>
        </w:rPr>
        <w:br/>
      </w:r>
      <w:r w:rsidRPr="003B780B">
        <w:rPr>
          <w:rFonts w:hint="eastAsia"/>
        </w:rPr>
        <w:br/>
      </w:r>
      <w:r w:rsidRPr="003B780B">
        <w:rPr>
          <w:rFonts w:hint="eastAsia"/>
        </w:rPr>
        <w:br/>
      </w:r>
      <w:r w:rsidRPr="00475988">
        <w:rPr>
          <w:rFonts w:hint="eastAsia"/>
          <w:b/>
          <w:bCs/>
        </w:rPr>
        <w:t>Reviewer: 2</w:t>
      </w:r>
      <w:r w:rsidRPr="003B780B">
        <w:rPr>
          <w:rFonts w:hint="eastAsia"/>
        </w:rPr>
        <w:br/>
        <w:t>Comments:</w:t>
      </w:r>
      <w:r w:rsidRPr="003B780B">
        <w:rPr>
          <w:rFonts w:hint="eastAsia"/>
        </w:rPr>
        <w:br/>
        <w:t>The authors present a dynamic self-supervised multi-</w:t>
      </w:r>
      <w:proofErr w:type="spellStart"/>
      <w:r w:rsidRPr="003B780B">
        <w:rPr>
          <w:rFonts w:hint="eastAsia"/>
        </w:rPr>
        <w:t>focussing</w:t>
      </w:r>
      <w:proofErr w:type="spellEnd"/>
      <w:r w:rsidRPr="003B780B">
        <w:rPr>
          <w:rFonts w:hint="eastAsia"/>
        </w:rPr>
        <w:t xml:space="preserve"> network for speech denoising </w:t>
      </w:r>
      <w:r w:rsidRPr="003B780B">
        <w:rPr>
          <w:rFonts w:hint="eastAsia"/>
        </w:rPr>
        <w:lastRenderedPageBreak/>
        <w:t xml:space="preserve">with solely noise dataset. The neural network features a spectrum dynamic </w:t>
      </w:r>
      <w:proofErr w:type="spellStart"/>
      <w:r w:rsidRPr="003B780B">
        <w:rPr>
          <w:rFonts w:hint="eastAsia"/>
        </w:rPr>
        <w:t>focussing</w:t>
      </w:r>
      <w:proofErr w:type="spellEnd"/>
      <w:r w:rsidRPr="003B780B">
        <w:rPr>
          <w:rFonts w:hint="eastAsia"/>
        </w:rPr>
        <w:t xml:space="preserve"> unit, which enables the network to concentrate on the columnar human voice spectral signature-the target spectrum for speech denoising.</w:t>
      </w:r>
      <w:r w:rsidRPr="003B780B">
        <w:rPr>
          <w:rFonts w:hint="eastAsia"/>
        </w:rPr>
        <w:br/>
      </w:r>
      <w:r w:rsidRPr="00B73F38">
        <w:rPr>
          <w:rFonts w:hint="eastAsia"/>
          <w:b/>
          <w:bCs/>
        </w:rPr>
        <w:t>the paper is very interesting.</w:t>
      </w:r>
      <w:r w:rsidR="00B73F38">
        <w:rPr>
          <w:rFonts w:hint="eastAsia"/>
          <w:b/>
          <w:bCs/>
        </w:rPr>
        <w:t xml:space="preserve">  </w:t>
      </w:r>
    </w:p>
    <w:p w14:paraId="098C241C" w14:textId="77777777" w:rsidR="00B73F38" w:rsidRDefault="00B73F38">
      <w:r>
        <w:rPr>
          <w:rFonts w:hint="eastAsia"/>
          <w:b/>
          <w:bCs/>
        </w:rPr>
        <w:t>说明该审稿人对你的文章还是很感兴趣的，在他这里复审通过概率很大。</w:t>
      </w:r>
      <w:r w:rsidR="003B780B" w:rsidRPr="003B780B">
        <w:rPr>
          <w:rFonts w:hint="eastAsia"/>
        </w:rPr>
        <w:br/>
        <w:t>It requires some corrections to a few occasional English</w:t>
      </w:r>
      <w:r w:rsidR="003B780B" w:rsidRPr="00B73F38">
        <w:rPr>
          <w:rFonts w:hint="eastAsia"/>
          <w:color w:val="FF0000"/>
        </w:rPr>
        <w:t xml:space="preserve"> grammatical errors.</w:t>
      </w:r>
    </w:p>
    <w:p w14:paraId="60520BB4" w14:textId="77777777" w:rsidR="00B73F38" w:rsidRDefault="00B73F38">
      <w:r>
        <w:rPr>
          <w:rFonts w:hint="eastAsia"/>
        </w:rPr>
        <w:t>用Grammarly软件进行检查。。</w:t>
      </w:r>
      <w:r w:rsidR="003B780B" w:rsidRPr="003B780B">
        <w:rPr>
          <w:rFonts w:hint="eastAsia"/>
        </w:rPr>
        <w:br/>
        <w:t xml:space="preserve">While the authors present the work on noise dataset such as </w:t>
      </w:r>
      <w:proofErr w:type="spellStart"/>
      <w:r w:rsidR="003B780B" w:rsidRPr="003B780B">
        <w:rPr>
          <w:rFonts w:hint="eastAsia"/>
        </w:rPr>
        <w:t>UrbanSound</w:t>
      </w:r>
      <w:proofErr w:type="spellEnd"/>
      <w:r w:rsidR="003B780B" w:rsidRPr="003B780B">
        <w:rPr>
          <w:rFonts w:hint="eastAsia"/>
        </w:rPr>
        <w:t>, the question is that is this work applicable to speech denoising under the effect of high reverberation and interference from multiple interfering speakers.</w:t>
      </w:r>
      <w:r w:rsidR="003B780B" w:rsidRPr="003B780B">
        <w:rPr>
          <w:rFonts w:hint="eastAsia"/>
        </w:rPr>
        <w:br/>
        <w:t>Also, is this work applicable only to static speakers or is it applicable to dynamic users (i.e. speakers in motion with intermittent speech activity as well)?</w:t>
      </w:r>
      <w:r>
        <w:rPr>
          <w:rFonts w:hint="eastAsia"/>
        </w:rPr>
        <w:t>这个如果不想具体展开的话，文中可不提，在总结部分或者未来展望中稍微说下</w:t>
      </w:r>
      <w:r w:rsidR="003B780B" w:rsidRPr="003B780B">
        <w:rPr>
          <w:rFonts w:hint="eastAsia"/>
        </w:rPr>
        <w:br/>
      </w:r>
      <w:r w:rsidR="003B780B" w:rsidRPr="003B780B">
        <w:rPr>
          <w:rFonts w:hint="eastAsia"/>
        </w:rPr>
        <w:br/>
      </w:r>
      <w:r w:rsidR="003B780B" w:rsidRPr="003B780B">
        <w:rPr>
          <w:rFonts w:hint="eastAsia"/>
        </w:rPr>
        <w:br/>
      </w:r>
      <w:r w:rsidR="003B780B" w:rsidRPr="00B73F38">
        <w:rPr>
          <w:rFonts w:hint="eastAsia"/>
          <w:b/>
          <w:bCs/>
        </w:rPr>
        <w:t>Reviewer: 3</w:t>
      </w:r>
      <w:r w:rsidR="003B780B" w:rsidRPr="003B780B">
        <w:rPr>
          <w:rFonts w:hint="eastAsia"/>
        </w:rPr>
        <w:br/>
        <w:t>Comments:</w:t>
      </w:r>
      <w:r w:rsidR="003B780B" w:rsidRPr="003B780B">
        <w:rPr>
          <w:rFonts w:hint="eastAsia"/>
        </w:rPr>
        <w:br/>
        <w:t>The authors have introduced a self-supervised Dynamic Multi-Focusing Network (</w:t>
      </w:r>
      <w:proofErr w:type="spellStart"/>
      <w:r w:rsidR="003B780B" w:rsidRPr="003B780B">
        <w:rPr>
          <w:rFonts w:hint="eastAsia"/>
        </w:rPr>
        <w:t>DMFNet</w:t>
      </w:r>
      <w:proofErr w:type="spellEnd"/>
      <w:r w:rsidR="003B780B" w:rsidRPr="003B780B">
        <w:rPr>
          <w:rFonts w:hint="eastAsia"/>
        </w:rPr>
        <w:t>) for speech denoising using noisy speech data. The network uses a multi-scale connected encoder-decoder architecture and an efficient Spectrum Dynamic Focusing Unit (SDFU) to concentrate on the target human voice spectral structure. The CMA module addresses continuity loss. Results show the effectiveness of the proposed approach.</w:t>
      </w:r>
      <w:r w:rsidR="003B780B" w:rsidRPr="003B780B">
        <w:rPr>
          <w:rFonts w:hint="eastAsia"/>
        </w:rPr>
        <w:br/>
      </w:r>
      <w:r w:rsidR="003B780B" w:rsidRPr="003B780B">
        <w:rPr>
          <w:rFonts w:hint="eastAsia"/>
        </w:rPr>
        <w:br/>
        <w:t>My review comments are as follows:</w:t>
      </w:r>
      <w:r w:rsidR="003B780B" w:rsidRPr="003B780B">
        <w:rPr>
          <w:rFonts w:hint="eastAsia"/>
        </w:rPr>
        <w:br/>
        <w:t>1. In Table 1 and 2 captions, the word RMSE values were used. However, the results were not reported in terms on RMSE.</w:t>
      </w:r>
      <w:r w:rsidR="003B780B" w:rsidRPr="003B780B">
        <w:rPr>
          <w:rFonts w:hint="eastAsia"/>
        </w:rPr>
        <w:br/>
        <w:t>2. The reader may have difficulty understanding the concepts. It is advisable to provide a thorough explanation for enhanced denoising with help of proposed architectures.</w:t>
      </w:r>
      <w:r w:rsidR="003B780B" w:rsidRPr="003B780B">
        <w:rPr>
          <w:rFonts w:hint="eastAsia"/>
        </w:rPr>
        <w:br/>
      </w:r>
      <w:r>
        <w:rPr>
          <w:rFonts w:hint="eastAsia"/>
        </w:rPr>
        <w:t>具体问题，好改</w:t>
      </w:r>
    </w:p>
    <w:p w14:paraId="4697E7CF" w14:textId="77777777" w:rsidR="00DC77A1" w:rsidRDefault="003B780B">
      <w:r w:rsidRPr="003B780B">
        <w:rPr>
          <w:rFonts w:hint="eastAsia"/>
        </w:rPr>
        <w:br/>
      </w:r>
      <w:r w:rsidRPr="003B780B">
        <w:rPr>
          <w:rFonts w:hint="eastAsia"/>
        </w:rPr>
        <w:br/>
      </w:r>
      <w:r w:rsidRPr="00B73F38">
        <w:rPr>
          <w:rFonts w:hint="eastAsia"/>
          <w:b/>
          <w:bCs/>
        </w:rPr>
        <w:t>Reviewer: 4</w:t>
      </w:r>
      <w:r w:rsidRPr="003B780B">
        <w:rPr>
          <w:rFonts w:hint="eastAsia"/>
        </w:rPr>
        <w:br/>
      </w:r>
      <w:r w:rsidRPr="003B780B">
        <w:rPr>
          <w:rFonts w:hint="eastAsia"/>
        </w:rPr>
        <w:br/>
        <w:t>Comments:</w:t>
      </w:r>
      <w:r w:rsidRPr="003B780B">
        <w:rPr>
          <w:rFonts w:hint="eastAsia"/>
        </w:rPr>
        <w:br/>
        <w:t xml:space="preserve">In particular, this paper has drawn many structural diagrams. Please check all the diagrams to ensure they clearly convey the structure and </w:t>
      </w:r>
      <w:proofErr w:type="gramStart"/>
      <w:r w:rsidRPr="003B780B">
        <w:rPr>
          <w:rFonts w:hint="eastAsia"/>
        </w:rPr>
        <w:t>principle</w:t>
      </w:r>
      <w:proofErr w:type="gramEnd"/>
      <w:r w:rsidRPr="003B780B">
        <w:rPr>
          <w:rFonts w:hint="eastAsia"/>
        </w:rPr>
        <w:t xml:space="preserve"> information of the corresponding module.</w:t>
      </w:r>
      <w:r w:rsidRPr="003B780B">
        <w:rPr>
          <w:rFonts w:hint="eastAsia"/>
        </w:rPr>
        <w:br/>
        <w:t>1. Each subgraph in Figure 1 lacks a horizontal and vertical label. It is recommended that the correspondence between the red boxes in each subgraph in Figure 1 be marked with arrows and so on.</w:t>
      </w:r>
      <w:r w:rsidRPr="003B780B">
        <w:rPr>
          <w:rFonts w:hint="eastAsia"/>
        </w:rPr>
        <w:br/>
        <w:t>2. The relevant variables mentioned in section 3 of the article should be marked in Figure 2 to improve the article's readability.</w:t>
      </w:r>
      <w:r w:rsidRPr="003B780B">
        <w:rPr>
          <w:rFonts w:hint="eastAsia"/>
        </w:rPr>
        <w:br/>
        <w:t>3. Figure 3 is not clear; please redraw it.</w:t>
      </w:r>
      <w:r w:rsidRPr="003B780B">
        <w:rPr>
          <w:rFonts w:hint="eastAsia"/>
        </w:rPr>
        <w:br/>
        <w:t xml:space="preserve">4. Figure 7 is not clear; please redraw it. For example, some feature maps and </w:t>
      </w:r>
      <w:proofErr w:type="spellStart"/>
      <w:r w:rsidRPr="003B780B">
        <w:rPr>
          <w:rFonts w:hint="eastAsia"/>
        </w:rPr>
        <w:t>downsampling</w:t>
      </w:r>
      <w:proofErr w:type="spellEnd"/>
      <w:r w:rsidRPr="003B780B">
        <w:rPr>
          <w:rFonts w:hint="eastAsia"/>
        </w:rPr>
        <w:t xml:space="preserve"> </w:t>
      </w:r>
      <w:r w:rsidRPr="003B780B">
        <w:rPr>
          <w:rFonts w:hint="eastAsia"/>
        </w:rPr>
        <w:lastRenderedPageBreak/>
        <w:t>modules use the same color matching, which is easy to cause confusion. Do not draw both sampling modules and feature maps with parallelograms.</w:t>
      </w:r>
    </w:p>
    <w:p w14:paraId="4CA4CDDC" w14:textId="77777777" w:rsidR="000D382A" w:rsidRDefault="00DC77A1">
      <w:r>
        <w:rPr>
          <w:rFonts w:hint="eastAsia"/>
        </w:rPr>
        <w:t>具体问题，好改</w:t>
      </w:r>
      <w:r w:rsidR="003B780B" w:rsidRPr="003B780B">
        <w:rPr>
          <w:rFonts w:hint="eastAsia"/>
        </w:rPr>
        <w:br/>
        <w:t>5. In Section C of Chapter IV, the comparative methods are too few, and several other SOTA methods need to be added to prove the advantages of the method presented in this paper.</w:t>
      </w:r>
      <w:r w:rsidR="003B780B" w:rsidRPr="003B780B">
        <w:rPr>
          <w:rFonts w:hint="eastAsia"/>
        </w:rPr>
        <w:br/>
      </w:r>
      <w:r>
        <w:rPr>
          <w:rFonts w:hint="eastAsia"/>
        </w:rPr>
        <w:t>看来这个审稿人可能是该领域的学者，可能真要补充2种其他SOTA方法来对比下，如果能给出一张图最好。。稍微写下程序对比下。</w:t>
      </w:r>
      <w:r w:rsidR="003B780B" w:rsidRPr="003B780B">
        <w:rPr>
          <w:rFonts w:hint="eastAsia"/>
        </w:rPr>
        <w:br/>
      </w:r>
      <w:r w:rsidR="003B780B" w:rsidRPr="003B780B">
        <w:rPr>
          <w:rFonts w:hint="eastAsia"/>
        </w:rPr>
        <w:br/>
      </w:r>
      <w:r w:rsidR="003B780B" w:rsidRPr="00DC77A1">
        <w:rPr>
          <w:rFonts w:hint="eastAsia"/>
          <w:b/>
          <w:bCs/>
        </w:rPr>
        <w:t>Reviewer: 5</w:t>
      </w:r>
      <w:r w:rsidR="003B780B" w:rsidRPr="003B780B">
        <w:rPr>
          <w:rFonts w:hint="eastAsia"/>
        </w:rPr>
        <w:br/>
      </w:r>
      <w:r w:rsidR="003B780B" w:rsidRPr="003B780B">
        <w:rPr>
          <w:rFonts w:hint="eastAsia"/>
        </w:rPr>
        <w:br/>
        <w:t>Comments:</w:t>
      </w:r>
      <w:r w:rsidR="003B780B" w:rsidRPr="003B780B">
        <w:rPr>
          <w:rFonts w:hint="eastAsia"/>
        </w:rPr>
        <w:br/>
        <w:t xml:space="preserve">The manuscript proposes a self-supervised speech denoising network with a </w:t>
      </w:r>
      <w:proofErr w:type="spellStart"/>
      <w:r w:rsidR="003B780B" w:rsidRPr="003B780B">
        <w:rPr>
          <w:rFonts w:hint="eastAsia"/>
        </w:rPr>
        <w:t>multifocusing</w:t>
      </w:r>
      <w:proofErr w:type="spellEnd"/>
      <w:r w:rsidR="003B780B" w:rsidRPr="003B780B">
        <w:rPr>
          <w:rFonts w:hint="eastAsia"/>
        </w:rPr>
        <w:t xml:space="preserve"> mechanism purported to efficiently handle spectrogram </w:t>
      </w:r>
      <w:proofErr w:type="spellStart"/>
      <w:r w:rsidR="003B780B" w:rsidRPr="003B780B">
        <w:rPr>
          <w:rFonts w:hint="eastAsia"/>
        </w:rPr>
        <w:t>downsampling</w:t>
      </w:r>
      <w:proofErr w:type="spellEnd"/>
      <w:r w:rsidR="003B780B" w:rsidRPr="003B780B">
        <w:rPr>
          <w:rFonts w:hint="eastAsia"/>
        </w:rPr>
        <w:t xml:space="preserve"> without significant discontinuities referred to as being structural.</w:t>
      </w:r>
      <w:r>
        <w:rPr>
          <w:rFonts w:hint="eastAsia"/>
        </w:rPr>
        <w:t xml:space="preserve"> </w:t>
      </w:r>
      <w:r w:rsidR="003B780B" w:rsidRPr="003B780B">
        <w:rPr>
          <w:rFonts w:hint="eastAsia"/>
        </w:rPr>
        <w:t xml:space="preserve">It seems to be an interesting proposal but the </w:t>
      </w:r>
      <w:r w:rsidR="003B780B" w:rsidRPr="00DC77A1">
        <w:rPr>
          <w:rFonts w:hint="eastAsia"/>
          <w:highlight w:val="yellow"/>
        </w:rPr>
        <w:t>text is hard to follow linearly</w:t>
      </w:r>
      <w:r w:rsidR="003B780B" w:rsidRPr="003B780B">
        <w:rPr>
          <w:rFonts w:hint="eastAsia"/>
        </w:rPr>
        <w:t xml:space="preserve"> and the </w:t>
      </w:r>
      <w:r w:rsidR="003B780B" w:rsidRPr="00DC77A1">
        <w:rPr>
          <w:rFonts w:hint="eastAsia"/>
          <w:highlight w:val="yellow"/>
        </w:rPr>
        <w:t>mathematical notation is either nonstandard or outright incorrect in several instances</w:t>
      </w:r>
      <w:r w:rsidR="003B780B" w:rsidRPr="003B780B">
        <w:rPr>
          <w:rFonts w:hint="eastAsia"/>
        </w:rPr>
        <w:t>.</w:t>
      </w:r>
      <w:r w:rsidR="003B780B" w:rsidRPr="003B780B">
        <w:rPr>
          <w:rFonts w:hint="eastAsia"/>
        </w:rPr>
        <w:br/>
      </w:r>
      <w:r>
        <w:rPr>
          <w:rFonts w:hint="eastAsia"/>
        </w:rPr>
        <w:t>千万注意，重点改正。此审稿人要求严格，要过他这一关的话，就他提出的问题一定仔细修改。</w:t>
      </w:r>
      <w:r w:rsidR="003B780B" w:rsidRPr="003B780B">
        <w:rPr>
          <w:rFonts w:hint="eastAsia"/>
        </w:rPr>
        <w:br/>
        <w:t>In the introduction, "columnar acoustic spectrum" and "tubular human voice spectrum" should be clearly defined.</w:t>
      </w:r>
      <w:r w:rsidR="003B780B" w:rsidRPr="003B780B">
        <w:rPr>
          <w:rFonts w:hint="eastAsia"/>
        </w:rPr>
        <w:br/>
      </w:r>
      <w:r>
        <w:rPr>
          <w:rFonts w:hint="eastAsia"/>
        </w:rPr>
        <w:t>具体问题，好改</w:t>
      </w:r>
      <w:r w:rsidR="003B780B" w:rsidRPr="003B780B">
        <w:rPr>
          <w:rFonts w:hint="eastAsia"/>
        </w:rPr>
        <w:br/>
        <w:t xml:space="preserve">In Section III.A, W*h is said to be a convolution but is defined as the complex multiplication (Ax - By) + </w:t>
      </w:r>
      <w:proofErr w:type="spellStart"/>
      <w:r w:rsidR="003B780B" w:rsidRPr="003B780B">
        <w:rPr>
          <w:rFonts w:hint="eastAsia"/>
        </w:rPr>
        <w:t>i</w:t>
      </w:r>
      <w:proofErr w:type="spellEnd"/>
      <w:r w:rsidR="003B780B" w:rsidRPr="003B780B">
        <w:rPr>
          <w:rFonts w:hint="eastAsia"/>
        </w:rPr>
        <w:t>(Bx + Ay). Perhaps they should be integrated somehow into the convolutional operation but matrix W and vector h perform actually a multiply operation.</w:t>
      </w:r>
      <w:r w:rsidR="003B780B" w:rsidRPr="003B780B">
        <w:rPr>
          <w:rFonts w:hint="eastAsia"/>
        </w:rPr>
        <w:br/>
      </w:r>
      <w:r>
        <w:rPr>
          <w:rFonts w:hint="eastAsia"/>
        </w:rPr>
        <w:t>具体问题</w:t>
      </w:r>
      <w:r w:rsidR="003B780B" w:rsidRPr="003B780B">
        <w:rPr>
          <w:rFonts w:hint="eastAsia"/>
        </w:rPr>
        <w:br/>
        <w:t>Four summations lack instances of their indices to their right. For instance, in Eq. (8), we read \</w:t>
      </w:r>
      <w:proofErr w:type="spellStart"/>
      <w:r w:rsidR="003B780B" w:rsidRPr="003B780B">
        <w:rPr>
          <w:rFonts w:hint="eastAsia"/>
        </w:rPr>
        <w:t>sum_i</w:t>
      </w:r>
      <w:proofErr w:type="spellEnd"/>
      <w:r w:rsidR="003B780B" w:rsidRPr="003B780B">
        <w:rPr>
          <w:rFonts w:hint="eastAsia"/>
        </w:rPr>
        <w:t>^{</w:t>
      </w:r>
      <w:proofErr w:type="spellStart"/>
      <w:r w:rsidR="003B780B" w:rsidRPr="003B780B">
        <w:rPr>
          <w:rFonts w:hint="eastAsia"/>
        </w:rPr>
        <w:t>i+c</w:t>
      </w:r>
      <w:proofErr w:type="spellEnd"/>
      <w:r w:rsidR="003B780B" w:rsidRPr="003B780B">
        <w:rPr>
          <w:rFonts w:hint="eastAsia"/>
        </w:rPr>
        <w:t>} \delta y.</w:t>
      </w:r>
      <w:r w:rsidR="003B780B" w:rsidRPr="003B780B">
        <w:rPr>
          <w:rFonts w:hint="eastAsia"/>
        </w:rPr>
        <w:br/>
      </w:r>
      <w:r w:rsidR="00CF6010">
        <w:rPr>
          <w:rFonts w:hint="eastAsia"/>
        </w:rPr>
        <w:t>具体问题</w:t>
      </w:r>
      <w:r w:rsidR="003B780B" w:rsidRPr="003B780B">
        <w:rPr>
          <w:rFonts w:hint="eastAsia"/>
        </w:rPr>
        <w:br/>
        <w:t>In Fig. 2, there is no CFIM. Should it be Complex Scope Fusion Unit (CSFU) instead?</w:t>
      </w:r>
      <w:r w:rsidR="003B780B" w:rsidRPr="003B780B">
        <w:rPr>
          <w:rFonts w:hint="eastAsia"/>
        </w:rPr>
        <w:br/>
      </w:r>
      <w:r w:rsidR="00CF6010">
        <w:rPr>
          <w:rFonts w:hint="eastAsia"/>
        </w:rPr>
        <w:t>具体问题</w:t>
      </w:r>
    </w:p>
    <w:p w14:paraId="697A4CB5" w14:textId="77777777" w:rsidR="00CF6010" w:rsidRDefault="00CF6010">
      <w:r>
        <w:rPr>
          <w:rFonts w:hint="eastAsia"/>
        </w:rPr>
        <w:t>建议全文修改完后，一定让陶老师再仔细给你看一遍全文，给他两天时间，天天白天催一次，晚上催一次，让他来试试能不能发现这些细节性、逻辑性的问题，哈哈</w:t>
      </w:r>
    </w:p>
    <w:p w14:paraId="13DDA927" w14:textId="77777777" w:rsidR="00CF6010" w:rsidRDefault="00CF6010">
      <w:r>
        <w:rPr>
          <w:rFonts w:hint="eastAsia"/>
        </w:rPr>
        <w:t>陶老师虽然可能没做过这个方向，但还有点经验的，触类旁通。</w:t>
      </w:r>
    </w:p>
    <w:sectPr w:rsidR="00CF60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0B"/>
    <w:rsid w:val="000C214C"/>
    <w:rsid w:val="000D382A"/>
    <w:rsid w:val="00193B2F"/>
    <w:rsid w:val="002C1D13"/>
    <w:rsid w:val="002C513C"/>
    <w:rsid w:val="003B780B"/>
    <w:rsid w:val="004370F1"/>
    <w:rsid w:val="00475988"/>
    <w:rsid w:val="00662851"/>
    <w:rsid w:val="007952C4"/>
    <w:rsid w:val="00AA177A"/>
    <w:rsid w:val="00B73F38"/>
    <w:rsid w:val="00CF6010"/>
    <w:rsid w:val="00DC7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AC7E"/>
  <w15:chartTrackingRefBased/>
  <w15:docId w15:val="{2686C5DE-7208-4401-8965-F93CB06D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780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B780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B780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B780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B780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B780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B780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B780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B780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780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B780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B780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B780B"/>
    <w:rPr>
      <w:rFonts w:cstheme="majorBidi"/>
      <w:color w:val="0F4761" w:themeColor="accent1" w:themeShade="BF"/>
      <w:sz w:val="28"/>
      <w:szCs w:val="28"/>
    </w:rPr>
  </w:style>
  <w:style w:type="character" w:customStyle="1" w:styleId="50">
    <w:name w:val="标题 5 字符"/>
    <w:basedOn w:val="a0"/>
    <w:link w:val="5"/>
    <w:uiPriority w:val="9"/>
    <w:semiHidden/>
    <w:rsid w:val="003B780B"/>
    <w:rPr>
      <w:rFonts w:cstheme="majorBidi"/>
      <w:color w:val="0F4761" w:themeColor="accent1" w:themeShade="BF"/>
      <w:sz w:val="24"/>
      <w:szCs w:val="24"/>
    </w:rPr>
  </w:style>
  <w:style w:type="character" w:customStyle="1" w:styleId="60">
    <w:name w:val="标题 6 字符"/>
    <w:basedOn w:val="a0"/>
    <w:link w:val="6"/>
    <w:uiPriority w:val="9"/>
    <w:semiHidden/>
    <w:rsid w:val="003B780B"/>
    <w:rPr>
      <w:rFonts w:cstheme="majorBidi"/>
      <w:b/>
      <w:bCs/>
      <w:color w:val="0F4761" w:themeColor="accent1" w:themeShade="BF"/>
    </w:rPr>
  </w:style>
  <w:style w:type="character" w:customStyle="1" w:styleId="70">
    <w:name w:val="标题 7 字符"/>
    <w:basedOn w:val="a0"/>
    <w:link w:val="7"/>
    <w:uiPriority w:val="9"/>
    <w:semiHidden/>
    <w:rsid w:val="003B780B"/>
    <w:rPr>
      <w:rFonts w:cstheme="majorBidi"/>
      <w:b/>
      <w:bCs/>
      <w:color w:val="595959" w:themeColor="text1" w:themeTint="A6"/>
    </w:rPr>
  </w:style>
  <w:style w:type="character" w:customStyle="1" w:styleId="80">
    <w:name w:val="标题 8 字符"/>
    <w:basedOn w:val="a0"/>
    <w:link w:val="8"/>
    <w:uiPriority w:val="9"/>
    <w:semiHidden/>
    <w:rsid w:val="003B780B"/>
    <w:rPr>
      <w:rFonts w:cstheme="majorBidi"/>
      <w:color w:val="595959" w:themeColor="text1" w:themeTint="A6"/>
    </w:rPr>
  </w:style>
  <w:style w:type="character" w:customStyle="1" w:styleId="90">
    <w:name w:val="标题 9 字符"/>
    <w:basedOn w:val="a0"/>
    <w:link w:val="9"/>
    <w:uiPriority w:val="9"/>
    <w:semiHidden/>
    <w:rsid w:val="003B780B"/>
    <w:rPr>
      <w:rFonts w:eastAsiaTheme="majorEastAsia" w:cstheme="majorBidi"/>
      <w:color w:val="595959" w:themeColor="text1" w:themeTint="A6"/>
    </w:rPr>
  </w:style>
  <w:style w:type="paragraph" w:styleId="a3">
    <w:name w:val="Title"/>
    <w:basedOn w:val="a"/>
    <w:next w:val="a"/>
    <w:link w:val="a4"/>
    <w:uiPriority w:val="10"/>
    <w:qFormat/>
    <w:rsid w:val="003B780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B78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780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B78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B780B"/>
    <w:pPr>
      <w:spacing w:before="160" w:after="160"/>
      <w:jc w:val="center"/>
    </w:pPr>
    <w:rPr>
      <w:i/>
      <w:iCs/>
      <w:color w:val="404040" w:themeColor="text1" w:themeTint="BF"/>
    </w:rPr>
  </w:style>
  <w:style w:type="character" w:customStyle="1" w:styleId="a8">
    <w:name w:val="引用 字符"/>
    <w:basedOn w:val="a0"/>
    <w:link w:val="a7"/>
    <w:uiPriority w:val="29"/>
    <w:rsid w:val="003B780B"/>
    <w:rPr>
      <w:i/>
      <w:iCs/>
      <w:color w:val="404040" w:themeColor="text1" w:themeTint="BF"/>
    </w:rPr>
  </w:style>
  <w:style w:type="paragraph" w:styleId="a9">
    <w:name w:val="List Paragraph"/>
    <w:basedOn w:val="a"/>
    <w:uiPriority w:val="34"/>
    <w:qFormat/>
    <w:rsid w:val="003B780B"/>
    <w:pPr>
      <w:ind w:left="720"/>
      <w:contextualSpacing/>
    </w:pPr>
  </w:style>
  <w:style w:type="character" w:styleId="aa">
    <w:name w:val="Intense Emphasis"/>
    <w:basedOn w:val="a0"/>
    <w:uiPriority w:val="21"/>
    <w:qFormat/>
    <w:rsid w:val="003B780B"/>
    <w:rPr>
      <w:i/>
      <w:iCs/>
      <w:color w:val="0F4761" w:themeColor="accent1" w:themeShade="BF"/>
    </w:rPr>
  </w:style>
  <w:style w:type="paragraph" w:styleId="ab">
    <w:name w:val="Intense Quote"/>
    <w:basedOn w:val="a"/>
    <w:next w:val="a"/>
    <w:link w:val="ac"/>
    <w:uiPriority w:val="30"/>
    <w:qFormat/>
    <w:rsid w:val="003B7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B780B"/>
    <w:rPr>
      <w:i/>
      <w:iCs/>
      <w:color w:val="0F4761" w:themeColor="accent1" w:themeShade="BF"/>
    </w:rPr>
  </w:style>
  <w:style w:type="character" w:styleId="ad">
    <w:name w:val="Intense Reference"/>
    <w:basedOn w:val="a0"/>
    <w:uiPriority w:val="32"/>
    <w:qFormat/>
    <w:rsid w:val="003B78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龙飞 黄</dc:creator>
  <cp:keywords/>
  <dc:description/>
  <cp:lastModifiedBy>承昊 杨</cp:lastModifiedBy>
  <cp:revision>2</cp:revision>
  <dcterms:created xsi:type="dcterms:W3CDTF">2024-06-02T12:41:00Z</dcterms:created>
  <dcterms:modified xsi:type="dcterms:W3CDTF">2024-06-02T12:41:00Z</dcterms:modified>
</cp:coreProperties>
</file>