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Pourquoi j’ai choisi ce projet ? </w:t>
      </w:r>
    </w:p>
    <w:p w:rsidR="00000000" w:rsidDel="00000000" w:rsidP="00000000" w:rsidRDefault="00000000" w:rsidRPr="00000000" w14:paraId="00000002">
      <w:pPr>
        <w:rPr/>
      </w:pPr>
      <w:r w:rsidDel="00000000" w:rsidR="00000000" w:rsidRPr="00000000">
        <w:rPr>
          <w:rtl w:val="0"/>
        </w:rPr>
        <w:t xml:space="preserve">Projet qui relie des centres d'intérêts que j’ai , partie informatique , mélange de hardware et de software avec des compétences liés au FPGA et microprocesseur .De plus j’ai vu que l’on utilisait une puce Zynq très demandé qui est utilisé dans l’industrie et je voulais un projet qui pour une fois utilise des standards de l’industrie .Il y a aussi des compétences qui utilisent une base théorique que j’ai étudié en prépa et que je voulais appliquer sur de vrais projets tels que le multithreading et la découpe d’algorithmes en plusieurs séquences afin de le faire tourner sur FPGA .Je voulais également un projet qui nous introduit à l’IA . je veux me démarquer en maîtrisant l'embarqué en sachant optimiser, contraindre et exécuter ces algorithmes directement sur une petite puce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Qu’est ce que je voudrais voir sur le projet ?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Un boîtier autonome connecté à une caméra qui suit en direct tous les joueurs présents sur le terrain ,Il détecte et suit en continu les joueurs des deux équipes sans mélanger leurs identités quand ils se croisent et enverrait des donnés sur une app sur  tablette ou un ordinateur et permettrait une analyse .</w:t>
      </w:r>
    </w:p>
    <w:p w:rsidR="00000000" w:rsidDel="00000000" w:rsidP="00000000" w:rsidRDefault="00000000" w:rsidRPr="00000000" w14:paraId="00000008">
      <w:pPr>
        <w:rPr/>
      </w:pPr>
      <w:r w:rsidDel="00000000" w:rsidR="00000000" w:rsidRPr="00000000">
        <w:rPr>
          <w:rtl w:val="0"/>
        </w:rPr>
        <w:t xml:space="preserve">j’aimerais détecter les joueurs présent sur le terrain et les entourer d’un carré aussi ne pas confondre les joueurs avec les lignes blanches, les panneaux publicitaires ou l'arbitre</w:t>
      </w:r>
    </w:p>
    <w:p w:rsidR="00000000" w:rsidDel="00000000" w:rsidP="00000000" w:rsidRDefault="00000000" w:rsidRPr="00000000" w14:paraId="00000009">
      <w:pPr>
        <w:rPr/>
      </w:pPr>
      <w:r w:rsidDel="00000000" w:rsidR="00000000" w:rsidRPr="00000000">
        <w:rPr>
          <w:rtl w:val="0"/>
        </w:rPr>
        <w:t xml:space="preserve">quand deux joueurs se croisent rapidement, le système ne doit pas intervertir leurs numéros et quand un joueur sort du terrain pour être remplacé cela soit détecté par l’algorithme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j’aimerais qu’il traduise les coordonnées en données athlétiques pour l'entraîneur comme la vitesse , le nombre de sprint d’un joueur , la distance totale parcourue , (une heatmap des zones où un joueur a passé le plus de temps ?? =&gt;  nécessite une mémoire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PLANNING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Partie simulation : </w:t>
      </w:r>
    </w:p>
    <w:p w:rsidR="00000000" w:rsidDel="00000000" w:rsidP="00000000" w:rsidRDefault="00000000" w:rsidRPr="00000000" w14:paraId="00000018">
      <w:pPr>
        <w:rPr/>
      </w:pPr>
      <w:r w:rsidDel="00000000" w:rsidR="00000000" w:rsidRPr="00000000">
        <w:rPr>
          <w:rtl w:val="0"/>
        </w:rPr>
        <w:t xml:space="preserve">Mettre en place un algorithme de suivi des 22 joueurs à partir d’un plan vidéo </w:t>
      </w:r>
    </w:p>
    <w:p w:rsidR="00000000" w:rsidDel="00000000" w:rsidP="00000000" w:rsidRDefault="00000000" w:rsidRPr="00000000" w14:paraId="00000019">
      <w:pPr>
        <w:rPr/>
      </w:pPr>
      <w:r w:rsidDel="00000000" w:rsidR="00000000" w:rsidRPr="00000000">
        <w:rPr>
          <w:rtl w:val="0"/>
        </w:rPr>
        <w:t xml:space="preserve">Cette algorithme isole la pelouse pour mieux visualiser les joueurs , on calibre l’algorithme en cliquant sur les 4 coins du terrain . Tracking simple des joueurs avec un identifiant .L’algorithme doit gérer la perspective du terrain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spacing w:after="240" w:before="240" w:lineRule="auto"/>
        <w:rPr>
          <w:b w:val="1"/>
          <w:bCs w:val="1"/>
        </w:rPr>
      </w:pPr>
      <w:r w:rsidDel="00000000" w:rsidR="00000000" w:rsidRPr="00000000">
        <w:rPr>
          <w:rtl w:val="0"/>
        </w:rPr>
      </w:r>
    </w:p>
    <w:p w:rsidR="00000000" w:rsidDel="00000000" w:rsidP="00000000" w:rsidRDefault="00000000" w:rsidRPr="00000000" w14:paraId="0000001D">
      <w:pPr>
        <w:spacing w:after="240" w:before="240" w:lineRule="auto"/>
        <w:rPr>
          <w:b w:val="1"/>
          <w:bCs w:val="1"/>
        </w:rPr>
      </w:pP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r>
    </w:p>
    <w:p w:rsidR="00000000" w:rsidDel="00000000" w:rsidP="00000000" w:rsidRDefault="00000000" w:rsidRPr="00000000" w14:paraId="0000001F">
      <w:pPr>
        <w:spacing w:after="240" w:before="240" w:lineRule="auto"/>
        <w:rPr>
          <w:color w:val="cc0000"/>
        </w:rPr>
      </w:pPr>
      <w:r w:rsidDel="00000000" w:rsidR="00000000" w:rsidRPr="00000000">
        <w:rPr>
          <w:color w:val="cc0000"/>
          <w:rtl w:val="0"/>
        </w:rPr>
        <w:t xml:space="preserve">Création du dépôt Git commun, branches de travail.</w:t>
      </w:r>
    </w:p>
    <w:p w:rsidR="00000000" w:rsidDel="00000000" w:rsidP="00000000" w:rsidRDefault="00000000" w:rsidRPr="00000000" w14:paraId="00000020">
      <w:pPr>
        <w:spacing w:after="240" w:before="240" w:lineRule="auto"/>
        <w:rPr>
          <w:color w:val="cc0000"/>
        </w:rPr>
      </w:pPr>
      <w:r w:rsidDel="00000000" w:rsidR="00000000" w:rsidRPr="00000000">
        <w:rPr>
          <w:color w:val="cc0000"/>
          <w:rtl w:val="0"/>
        </w:rPr>
        <w:t xml:space="preserve">Sélection et téléchargement de deux extraits vidéo de 30 secondes (plan large fixe, FFF TV ou SoccerNet).</w:t>
      </w:r>
    </w:p>
    <w:p w:rsidR="00000000" w:rsidDel="00000000" w:rsidP="00000000" w:rsidRDefault="00000000" w:rsidRPr="00000000" w14:paraId="00000021">
      <w:pPr>
        <w:spacing w:after="240" w:before="240" w:lineRule="auto"/>
        <w:rPr>
          <w:color w:val="cc0000"/>
        </w:rPr>
      </w:pPr>
      <w:r w:rsidDel="00000000" w:rsidR="00000000" w:rsidRPr="00000000">
        <w:rPr>
          <w:color w:val="cc0000"/>
          <w:rtl w:val="0"/>
        </w:rPr>
        <w:t xml:space="preserve">Validation du format d'échange de données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4"/>
        <w:keepNext w:val="0"/>
        <w:keepLines w:val="0"/>
        <w:spacing w:after="40" w:before="240" w:lineRule="auto"/>
        <w:rPr>
          <w:color w:val="000000"/>
          <w:sz w:val="22"/>
          <w:szCs w:val="22"/>
        </w:rPr>
      </w:pPr>
      <w:bookmarkStart w:colFirst="0" w:colLast="0" w:name="_izjre6n8dqnm" w:id="0"/>
      <w:bookmarkEnd w:id="0"/>
      <w:r w:rsidDel="00000000" w:rsidR="00000000" w:rsidRPr="00000000">
        <w:rPr>
          <w:color w:val="000000"/>
          <w:sz w:val="22"/>
          <w:szCs w:val="22"/>
          <w:rtl w:val="0"/>
        </w:rPr>
        <w:t xml:space="preserve">Semaine 1 : Données, Terrain &amp; Première silhouette</w:t>
      </w:r>
    </w:p>
    <w:p w:rsidR="00000000" w:rsidDel="00000000" w:rsidP="00000000" w:rsidRDefault="00000000" w:rsidRPr="00000000" w14:paraId="00000025">
      <w:pPr>
        <w:spacing w:after="240" w:before="240" w:lineRule="auto"/>
        <w:ind w:left="720" w:firstLine="0"/>
        <w:rPr/>
      </w:pPr>
      <w:r w:rsidDel="00000000" w:rsidR="00000000" w:rsidRPr="00000000">
        <w:rPr>
          <w:rtl w:val="0"/>
        </w:rPr>
        <w:t xml:space="preserve">Télécharger les vidéos et tester la lecture.</w:t>
      </w:r>
    </w:p>
    <w:p w:rsidR="00000000" w:rsidDel="00000000" w:rsidP="00000000" w:rsidRDefault="00000000" w:rsidRPr="00000000" w14:paraId="00000026">
      <w:pPr>
        <w:spacing w:after="240" w:before="240" w:lineRule="auto"/>
        <w:ind w:left="720" w:firstLine="0"/>
        <w:rPr/>
      </w:pPr>
      <w:r w:rsidDel="00000000" w:rsidR="00000000" w:rsidRPr="00000000">
        <w:rPr>
          <w:rtl w:val="0"/>
        </w:rPr>
        <w:t xml:space="preserve">Masquer la pelouse (enlever les tribunes).</w:t>
      </w:r>
    </w:p>
    <w:p w:rsidR="00000000" w:rsidDel="00000000" w:rsidP="00000000" w:rsidRDefault="00000000" w:rsidRPr="00000000" w14:paraId="00000027">
      <w:pPr>
        <w:spacing w:after="240" w:before="240" w:lineRule="auto"/>
        <w:ind w:left="720" w:firstLine="0"/>
        <w:rPr/>
      </w:pPr>
      <w:r w:rsidDel="00000000" w:rsidR="00000000" w:rsidRPr="00000000">
        <w:rPr>
          <w:rtl w:val="0"/>
        </w:rPr>
        <w:t xml:space="preserve">Réaliser l'outil de clic sur les 4 coins pour l'homographie.</w:t>
      </w:r>
    </w:p>
    <w:p w:rsidR="00000000" w:rsidDel="00000000" w:rsidP="00000000" w:rsidRDefault="00000000" w:rsidRPr="00000000" w14:paraId="00000028">
      <w:pPr>
        <w:spacing w:after="240" w:before="240" w:lineRule="auto"/>
        <w:ind w:left="720" w:firstLine="0"/>
        <w:rPr/>
      </w:pPr>
      <w:r w:rsidDel="00000000" w:rsidR="00000000" w:rsidRPr="00000000">
        <w:rPr>
          <w:rtl w:val="0"/>
        </w:rPr>
        <w:t xml:space="preserve">Résultat fin S1 : On a l'image propre du terrain et la matrice de projection prête.</w:t>
      </w:r>
    </w:p>
    <w:p w:rsidR="00000000" w:rsidDel="00000000" w:rsidP="00000000" w:rsidRDefault="00000000" w:rsidRPr="00000000" w14:paraId="00000029">
      <w:pPr>
        <w:pStyle w:val="Heading4"/>
        <w:keepNext w:val="0"/>
        <w:keepLines w:val="0"/>
        <w:spacing w:after="40" w:before="240" w:lineRule="auto"/>
        <w:rPr>
          <w:color w:val="000000"/>
          <w:sz w:val="22"/>
          <w:szCs w:val="22"/>
        </w:rPr>
      </w:pPr>
      <w:bookmarkStart w:colFirst="0" w:colLast="0" w:name="_aqu7ns8q0gte" w:id="1"/>
      <w:bookmarkEnd w:id="1"/>
      <w:r w:rsidDel="00000000" w:rsidR="00000000" w:rsidRPr="00000000">
        <w:rPr>
          <w:color w:val="000000"/>
          <w:sz w:val="22"/>
          <w:szCs w:val="22"/>
          <w:rtl w:val="0"/>
        </w:rPr>
        <w:t xml:space="preserve">Semaine 2 : La chaîne complète sur 1 SEUL joueur</w:t>
      </w:r>
    </w:p>
    <w:p w:rsidR="00000000" w:rsidDel="00000000" w:rsidP="00000000" w:rsidRDefault="00000000" w:rsidRPr="00000000" w14:paraId="0000002A">
      <w:pPr>
        <w:spacing w:after="240" w:before="240" w:lineRule="auto"/>
        <w:ind w:left="720" w:firstLine="0"/>
        <w:rPr/>
      </w:pPr>
      <w:r w:rsidDel="00000000" w:rsidR="00000000" w:rsidRPr="00000000">
        <w:rPr>
          <w:rtl w:val="0"/>
        </w:rPr>
        <w:t xml:space="preserve">Détecter un joueur (ou le sélectionner en un clic).</w:t>
      </w:r>
    </w:p>
    <w:p w:rsidR="00000000" w:rsidDel="00000000" w:rsidP="00000000" w:rsidRDefault="00000000" w:rsidRPr="00000000" w14:paraId="0000002B">
      <w:pPr>
        <w:spacing w:after="240" w:before="240" w:lineRule="auto"/>
        <w:ind w:left="720" w:firstLine="0"/>
        <w:rPr/>
      </w:pPr>
      <w:r w:rsidDel="00000000" w:rsidR="00000000" w:rsidRPr="00000000">
        <w:rPr>
          <w:rtl w:val="0"/>
        </w:rPr>
        <w:t xml:space="preserve">Projeter ses pieds sur le terrain 2D.</w:t>
      </w:r>
    </w:p>
    <w:p w:rsidR="00000000" w:rsidDel="00000000" w:rsidP="00000000" w:rsidRDefault="00000000" w:rsidRPr="00000000" w14:paraId="0000002C">
      <w:pPr>
        <w:spacing w:after="240" w:before="240" w:lineRule="auto"/>
        <w:ind w:left="720" w:firstLine="0"/>
        <w:rPr/>
      </w:pPr>
      <w:r w:rsidDel="00000000" w:rsidR="00000000" w:rsidRPr="00000000">
        <w:rPr>
          <w:rtl w:val="0"/>
        </w:rPr>
        <w:t xml:space="preserve">Calculer sa vitesse en km/h et afficher son point sur la minimap.</w:t>
      </w:r>
    </w:p>
    <w:p w:rsidR="00000000" w:rsidDel="00000000" w:rsidP="00000000" w:rsidRDefault="00000000" w:rsidRPr="00000000" w14:paraId="0000002D">
      <w:pPr>
        <w:spacing w:after="240" w:before="240" w:lineRule="auto"/>
        <w:ind w:left="720" w:firstLine="0"/>
        <w:rPr/>
      </w:pPr>
      <w:r w:rsidDel="00000000" w:rsidR="00000000" w:rsidRPr="00000000">
        <w:rPr>
          <w:rtl w:val="0"/>
        </w:rPr>
        <w:t xml:space="preserve">Résultat fin S2 : Tout le système mathématique fonctionne de bout en bout pour une personne. </w:t>
      </w:r>
    </w:p>
    <w:p w:rsidR="00000000" w:rsidDel="00000000" w:rsidP="00000000" w:rsidRDefault="00000000" w:rsidRPr="00000000" w14:paraId="0000002E">
      <w:pPr>
        <w:pStyle w:val="Heading4"/>
        <w:keepNext w:val="0"/>
        <w:keepLines w:val="0"/>
        <w:spacing w:after="40" w:before="240" w:lineRule="auto"/>
        <w:rPr>
          <w:color w:val="000000"/>
          <w:sz w:val="22"/>
          <w:szCs w:val="22"/>
        </w:rPr>
      </w:pPr>
      <w:bookmarkStart w:colFirst="0" w:colLast="0" w:name="_mwbvk7kprntd" w:id="2"/>
      <w:bookmarkEnd w:id="2"/>
      <w:r w:rsidDel="00000000" w:rsidR="00000000" w:rsidRPr="00000000">
        <w:rPr>
          <w:color w:val="000000"/>
          <w:sz w:val="22"/>
          <w:szCs w:val="22"/>
          <w:rtl w:val="0"/>
        </w:rPr>
        <w:t xml:space="preserve">Semaine 3 : Le Multi-Tracking "brut" (Uniquement les boîtes)</w:t>
      </w:r>
    </w:p>
    <w:p w:rsidR="00000000" w:rsidDel="00000000" w:rsidP="00000000" w:rsidRDefault="00000000" w:rsidRPr="00000000" w14:paraId="0000002F">
      <w:pPr>
        <w:spacing w:after="240" w:before="240" w:lineRule="auto"/>
        <w:rPr>
          <w:i w:val="1"/>
          <w:iCs w:val="1"/>
        </w:rPr>
      </w:pPr>
      <w:r w:rsidDel="00000000" w:rsidR="00000000" w:rsidRPr="00000000">
        <w:rPr>
          <w:i w:val="1"/>
          <w:iCs w:val="1"/>
          <w:rtl w:val="0"/>
        </w:rPr>
        <w:t xml:space="preserve">On ne touche PAS encore aux vitesses ni à la minimap pour les 22 joueurs.</w:t>
      </w:r>
    </w:p>
    <w:p w:rsidR="00000000" w:rsidDel="00000000" w:rsidP="00000000" w:rsidRDefault="00000000" w:rsidRPr="00000000" w14:paraId="00000030">
      <w:pPr>
        <w:spacing w:after="240" w:before="240" w:lineRule="auto"/>
        <w:ind w:left="720" w:firstLine="0"/>
        <w:rPr/>
      </w:pPr>
      <w:r w:rsidDel="00000000" w:rsidR="00000000" w:rsidRPr="00000000">
        <w:rPr>
          <w:rtl w:val="0"/>
        </w:rPr>
        <w:t xml:space="preserve">On active la détection automatique sur tout le terrain.</w:t>
      </w:r>
    </w:p>
    <w:p w:rsidR="00000000" w:rsidDel="00000000" w:rsidP="00000000" w:rsidRDefault="00000000" w:rsidRPr="00000000" w14:paraId="00000031">
      <w:pPr>
        <w:spacing w:after="240" w:before="240" w:lineRule="auto"/>
        <w:ind w:left="720" w:firstLine="0"/>
        <w:rPr/>
      </w:pPr>
      <w:r w:rsidDel="00000000" w:rsidR="00000000" w:rsidRPr="00000000">
        <w:rPr>
          <w:rtl w:val="0"/>
        </w:rPr>
        <w:t xml:space="preserve">On branche le tracker automatique (ByteTrack ou tri de distance).</w:t>
      </w:r>
    </w:p>
    <w:p w:rsidR="00000000" w:rsidDel="00000000" w:rsidP="00000000" w:rsidRDefault="00000000" w:rsidRPr="00000000" w14:paraId="00000032">
      <w:pPr>
        <w:spacing w:after="240" w:before="240" w:lineRule="auto"/>
        <w:ind w:left="720" w:firstLine="0"/>
        <w:rPr/>
      </w:pPr>
      <w:r w:rsidDel="00000000" w:rsidR="00000000" w:rsidRPr="00000000">
        <w:rPr>
          <w:rtl w:val="0"/>
        </w:rPr>
        <w:t xml:space="preserve">Seule tâche de la semaine : Voir la vidéo tourner avec des rectangles et des numéros (</w:t>
      </w:r>
      <w:r w:rsidDel="00000000" w:rsidR="00000000" w:rsidRPr="00000000">
        <w:rPr>
          <w:rtl w:val="0"/>
        </w:rPr>
        <w:t xml:space="preserve">ID #1</w:t>
      </w:r>
      <w:r w:rsidDel="00000000" w:rsidR="00000000" w:rsidRPr="00000000">
        <w:rPr>
          <w:rtl w:val="0"/>
        </w:rPr>
        <w:t xml:space="preserve">, </w:t>
      </w:r>
      <w:r w:rsidDel="00000000" w:rsidR="00000000" w:rsidRPr="00000000">
        <w:rPr>
          <w:rtl w:val="0"/>
        </w:rPr>
        <w:t xml:space="preserve">ID #2</w:t>
      </w:r>
      <w:r w:rsidDel="00000000" w:rsidR="00000000" w:rsidRPr="00000000">
        <w:rPr>
          <w:rtl w:val="0"/>
        </w:rPr>
        <w:t xml:space="preserve">...) qui suivent les joueurs sans planter.</w:t>
      </w:r>
    </w:p>
    <w:p w:rsidR="00000000" w:rsidDel="00000000" w:rsidP="00000000" w:rsidRDefault="00000000" w:rsidRPr="00000000" w14:paraId="00000033">
      <w:pPr>
        <w:spacing w:after="240" w:before="240" w:lineRule="auto"/>
        <w:ind w:left="720" w:firstLine="0"/>
        <w:rPr/>
      </w:pPr>
      <w:r w:rsidDel="00000000" w:rsidR="00000000" w:rsidRPr="00000000">
        <w:rPr>
          <w:rtl w:val="0"/>
        </w:rPr>
        <w:t xml:space="preserve">Résultat fin S3 : Une vidéo avec des boîtes numérotées stables. Rien de plus, ce qui est très léger et gratifiant.</w:t>
      </w:r>
    </w:p>
    <w:p w:rsidR="00000000" w:rsidDel="00000000" w:rsidP="00000000" w:rsidRDefault="00000000" w:rsidRPr="00000000" w14:paraId="00000034">
      <w:pPr>
        <w:pStyle w:val="Heading4"/>
        <w:keepNext w:val="0"/>
        <w:keepLines w:val="0"/>
        <w:spacing w:after="40" w:before="240" w:lineRule="auto"/>
        <w:rPr>
          <w:color w:val="000000"/>
          <w:sz w:val="22"/>
          <w:szCs w:val="22"/>
        </w:rPr>
      </w:pPr>
      <w:bookmarkStart w:colFirst="0" w:colLast="0" w:name="_74ievfhraau7" w:id="3"/>
      <w:bookmarkEnd w:id="3"/>
      <w:r w:rsidDel="00000000" w:rsidR="00000000" w:rsidRPr="00000000">
        <w:rPr>
          <w:color w:val="000000"/>
          <w:sz w:val="22"/>
          <w:szCs w:val="22"/>
          <w:rtl w:val="0"/>
        </w:rPr>
        <w:t xml:space="preserve">Semaine 4 : La boucle de projection &amp; Finitions</w:t>
      </w:r>
    </w:p>
    <w:p w:rsidR="00000000" w:rsidDel="00000000" w:rsidP="00000000" w:rsidRDefault="00000000" w:rsidRPr="00000000" w14:paraId="00000035">
      <w:pPr>
        <w:spacing w:after="240" w:before="240" w:lineRule="auto"/>
        <w:ind w:left="720" w:firstLine="0"/>
        <w:rPr/>
      </w:pPr>
      <w:r w:rsidDel="00000000" w:rsidR="00000000" w:rsidRPr="00000000">
        <w:rPr>
          <w:rtl w:val="0"/>
        </w:rPr>
        <w:t xml:space="preserve">Comme la Semaine 3 fournit une liste propre d'</w:t>
      </w:r>
      <w:r w:rsidDel="00000000" w:rsidR="00000000" w:rsidRPr="00000000">
        <w:rPr>
          <w:rtl w:val="0"/>
        </w:rPr>
        <w:t xml:space="preserve">ID</w:t>
      </w:r>
      <w:r w:rsidDel="00000000" w:rsidR="00000000" w:rsidRPr="00000000">
        <w:rPr>
          <w:rtl w:val="0"/>
        </w:rPr>
        <w:t xml:space="preserve"> et de coordonnées </w:t>
      </w:r>
      <w:r w:rsidDel="00000000" w:rsidR="00000000" w:rsidRPr="00000000">
        <w:rPr>
          <w:rtl w:val="0"/>
        </w:rPr>
        <w:t xml:space="preserve">(x, y)</w:t>
      </w:r>
      <w:r w:rsidDel="00000000" w:rsidR="00000000" w:rsidRPr="00000000">
        <w:rPr>
          <w:rtl w:val="0"/>
        </w:rPr>
        <w:t xml:space="preserve">, il suffit d'appliquer la fonction de la Semaine 2 à cette liste.</w:t>
      </w:r>
    </w:p>
    <w:p w:rsidR="00000000" w:rsidDel="00000000" w:rsidP="00000000" w:rsidRDefault="00000000" w:rsidRPr="00000000" w14:paraId="00000036">
      <w:pPr>
        <w:spacing w:after="240" w:before="240" w:lineRule="auto"/>
        <w:ind w:left="720" w:firstLine="0"/>
        <w:rPr/>
      </w:pPr>
      <w:r w:rsidDel="00000000" w:rsidR="00000000" w:rsidRPr="00000000">
        <w:rPr>
          <w:rtl w:val="0"/>
        </w:rPr>
        <w:t xml:space="preserve">Afficher les points sur la minimap 2D.</w:t>
      </w:r>
    </w:p>
    <w:p w:rsidR="00000000" w:rsidDel="00000000" w:rsidP="00000000" w:rsidRDefault="00000000" w:rsidRPr="00000000" w14:paraId="00000037">
      <w:pPr>
        <w:spacing w:after="240" w:before="240" w:lineRule="auto"/>
        <w:ind w:left="720" w:firstLine="0"/>
        <w:rPr/>
      </w:pPr>
      <w:r w:rsidDel="00000000" w:rsidR="00000000" w:rsidRPr="00000000">
        <w:rPr>
          <w:rtl w:val="0"/>
        </w:rPr>
        <w:t xml:space="preserve">Calculer les vitesses moyennes.</w:t>
      </w:r>
    </w:p>
    <w:p w:rsidR="00000000" w:rsidDel="00000000" w:rsidP="00000000" w:rsidRDefault="00000000" w:rsidRPr="00000000" w14:paraId="00000038">
      <w:pPr>
        <w:spacing w:after="240" w:before="240" w:lineRule="auto"/>
        <w:ind w:left="720" w:firstLine="0"/>
        <w:rPr/>
      </w:pPr>
      <w:r w:rsidDel="00000000" w:rsidR="00000000" w:rsidRPr="00000000">
        <w:rPr>
          <w:rtl w:val="0"/>
        </w:rPr>
        <w:t xml:space="preserve">Préparer la démonstration pour l'encadrant.</w:t>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Semaine 1 : Données, terrain, homographie </w:t>
      </w:r>
    </w:p>
    <w:p w:rsidR="00000000" w:rsidDel="00000000" w:rsidP="00000000" w:rsidRDefault="00000000" w:rsidRPr="00000000" w14:paraId="0000003D">
      <w:pPr>
        <w:spacing w:after="240" w:before="240" w:lineRule="auto"/>
        <w:rPr/>
      </w:pPr>
      <w:r w:rsidDel="00000000" w:rsidR="00000000" w:rsidRPr="00000000">
        <w:rPr>
          <w:rtl w:val="0"/>
        </w:rPr>
        <w:t xml:space="preserve">Personne 1 : Télécharger/choisir les vidéos, tester la lecture avec OpenCV, créer le masque du terrain (HSV/LAB) et éliminer les tribunes et le public. </w:t>
      </w:r>
    </w:p>
    <w:p w:rsidR="00000000" w:rsidDel="00000000" w:rsidP="00000000" w:rsidRDefault="00000000" w:rsidRPr="00000000" w14:paraId="0000003E">
      <w:pPr>
        <w:spacing w:after="240" w:before="240" w:lineRule="auto"/>
        <w:rPr/>
      </w:pPr>
      <w:r w:rsidDel="00000000" w:rsidR="00000000" w:rsidRPr="00000000">
        <w:rPr>
          <w:rFonts w:ascii="Arial Unicode MS" w:cs="Arial Unicode MS" w:eastAsia="Arial Unicode MS" w:hAnsi="Arial Unicode MS"/>
          <w:rtl w:val="0"/>
        </w:rPr>
        <w:t xml:space="preserve">Personne 2 : Faire l’outil de clic sur les 4 coins, calculer la matrice d’homographie, définir le repère terrain 2D (105 m x 68 m), préparer la fonction pixel image → position terrain et tester avec des points cliqués manuellement. </w:t>
      </w:r>
    </w:p>
    <w:p w:rsidR="00000000" w:rsidDel="00000000" w:rsidP="00000000" w:rsidRDefault="00000000" w:rsidRPr="00000000" w14:paraId="0000003F">
      <w:pPr>
        <w:spacing w:after="240" w:before="240" w:lineRule="auto"/>
        <w:rPr/>
      </w:pPr>
      <w:r w:rsidDel="00000000" w:rsidR="00000000" w:rsidRPr="00000000">
        <w:rPr>
          <w:rtl w:val="0"/>
        </w:rPr>
        <w:t xml:space="preserve">Personne 3 : Définir les structures de données en C (BoundingBox, Track, Point2D, Velocity), réfléchir au format d’échange entre le processeur ARM et le FPGA du Zynq, commencer à documenter l’architecture. </w:t>
      </w:r>
    </w:p>
    <w:p w:rsidR="00000000" w:rsidDel="00000000" w:rsidP="00000000" w:rsidRDefault="00000000" w:rsidRPr="00000000" w14:paraId="00000040">
      <w:pPr>
        <w:spacing w:after="240" w:before="240" w:lineRule="auto"/>
        <w:rPr/>
      </w:pPr>
      <w:r w:rsidDel="00000000" w:rsidR="00000000" w:rsidRPr="00000000">
        <w:rPr>
          <w:rtl w:val="0"/>
        </w:rPr>
        <w:t xml:space="preserve">Verdict S1 : Très bien. Attention seulement : l’homographie marche bien si la caméra est fixe. Si c’est une caméra TV qui bouge, ça devient beaucoup plus dur.</w:t>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Semaine 2 : Chaîne complète sur 1 joueur </w:t>
      </w:r>
    </w:p>
    <w:p w:rsidR="00000000" w:rsidDel="00000000" w:rsidP="00000000" w:rsidRDefault="00000000" w:rsidRPr="00000000" w14:paraId="00000042">
      <w:pPr>
        <w:spacing w:after="240" w:before="240" w:lineRule="auto"/>
        <w:rPr/>
      </w:pPr>
      <w:r w:rsidDel="00000000" w:rsidR="00000000" w:rsidRPr="00000000">
        <w:rPr>
          <w:rtl w:val="0"/>
        </w:rPr>
        <w:t xml:space="preserve">Personne 1 : Détecter la silhouette du joueur (ou permettre de le sélectionner manuellement), extraire la boîte candidate brute (x, y, w, h) sur l’image courante et transmettre cette boîte à la Personne 2. </w:t>
      </w:r>
    </w:p>
    <w:p w:rsidR="00000000" w:rsidDel="00000000" w:rsidP="00000000" w:rsidRDefault="00000000" w:rsidRPr="00000000" w14:paraId="00000043">
      <w:pPr>
        <w:spacing w:after="240" w:before="240" w:lineRule="auto"/>
        <w:rPr/>
      </w:pPr>
      <w:r w:rsidDel="00000000" w:rsidR="00000000" w:rsidRPr="00000000">
        <w:rPr>
          <w:rtl w:val="0"/>
        </w:rPr>
        <w:t xml:space="preserve">Personne 2 : Suivre la boîte d’une image à l'autre (maintien de l'ID #1 sur la vidéo), dessiner le carré de suivi sur le joueur, extraire le point “pieds” en bas de la boîte (x + w/2, y + h), projeter ce point sur le terrain 2D, calculer distance et vitesse en km/h, afficher le joueur sur la minimap et vérifier que les valeurs sont réalistes. </w:t>
      </w:r>
    </w:p>
    <w:p w:rsidR="00000000" w:rsidDel="00000000" w:rsidP="00000000" w:rsidRDefault="00000000" w:rsidRPr="00000000" w14:paraId="00000044">
      <w:pPr>
        <w:spacing w:after="240" w:before="240" w:lineRule="auto"/>
        <w:rPr/>
      </w:pPr>
      <w:r w:rsidDel="00000000" w:rsidR="00000000" w:rsidRPr="00000000">
        <w:rPr>
          <w:rtl w:val="0"/>
        </w:rPr>
        <w:t xml:space="preserve">Personne 3 : Transformer les calculs en fonctions propres en C, mesurer le temps d’exécution (profiling CPU) de la détection et du suivi, et préparer les messages type (frame_id, id, x, y, vx, vy). </w:t>
      </w:r>
    </w:p>
    <w:p w:rsidR="00000000" w:rsidDel="00000000" w:rsidP="00000000" w:rsidRDefault="00000000" w:rsidRPr="00000000" w14:paraId="00000045">
      <w:pPr>
        <w:spacing w:after="240" w:before="240" w:lineRule="auto"/>
        <w:rPr/>
      </w:pPr>
      <w:r w:rsidDel="00000000" w:rsidR="00000000" w:rsidRPr="00000000">
        <w:rPr>
          <w:rtl w:val="0"/>
        </w:rPr>
        <w:t xml:space="preserve">Verdict S2 : Très bonne idée. Même avec un joueur sélectionné au clic, vous prouvez que toute la chaîne vidéo et mathématique marche. C’est exactement la bonne démarche.</w:t>
      </w:r>
    </w:p>
    <w:p w:rsidR="00000000" w:rsidDel="00000000" w:rsidP="00000000" w:rsidRDefault="00000000" w:rsidRPr="00000000" w14:paraId="00000046">
      <w:pPr>
        <w:spacing w:after="240" w:before="240" w:lineRule="auto"/>
        <w:rPr/>
      </w:pP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Semaine 3 : Multi-tracking brut </w:t>
      </w:r>
    </w:p>
    <w:p w:rsidR="00000000" w:rsidDel="00000000" w:rsidP="00000000" w:rsidRDefault="00000000" w:rsidRPr="00000000" w14:paraId="00000049">
      <w:pPr>
        <w:spacing w:after="240" w:before="240" w:lineRule="auto"/>
        <w:rPr/>
      </w:pPr>
      <w:r w:rsidDel="00000000" w:rsidR="00000000" w:rsidRPr="00000000">
        <w:rPr>
          <w:rtl w:val="0"/>
        </w:rPr>
        <w:t xml:space="preserve">Personne 1 : Activer la détection automatique sur tout le terrain, tester YOLO-nano, la soustraction de fond ou la détection de silhouettes, et fournir à chaque image la liste des boîtes candidates (frame_id, x, y, w, h, confidence). </w:t>
      </w:r>
    </w:p>
    <w:p w:rsidR="00000000" w:rsidDel="00000000" w:rsidP="00000000" w:rsidRDefault="00000000" w:rsidRPr="00000000" w14:paraId="0000004A">
      <w:pPr>
        <w:spacing w:after="240" w:before="240" w:lineRule="auto"/>
        <w:rPr/>
      </w:pPr>
      <w:r w:rsidDel="00000000" w:rsidR="00000000" w:rsidRPr="00000000">
        <w:rPr>
          <w:rtl w:val="0"/>
        </w:rPr>
        <w:t xml:space="preserve">Personne 2 : Prendre la liste de boîtes fournie par P1, gérer le tracking vidéo multi-cibles (association des rectangles d'une trame à l'autre par distance ou IoU), maintenir les carrés de suivi et les IDs (#1, #2...) stables sur la vidéo, si besoin tester ByteTrack/SORT, et afficher uniquement les rectangles et IDs sur l'image. </w:t>
      </w:r>
    </w:p>
    <w:p w:rsidR="00000000" w:rsidDel="00000000" w:rsidP="00000000" w:rsidRDefault="00000000" w:rsidRPr="00000000" w14:paraId="0000004B">
      <w:pPr>
        <w:spacing w:after="240" w:before="240" w:lineRule="auto"/>
        <w:rPr/>
      </w:pPr>
      <w:r w:rsidDel="00000000" w:rsidR="00000000" w:rsidRPr="00000000">
        <w:rPr>
          <w:rtl w:val="0"/>
        </w:rPr>
        <w:t xml:space="preserve">Personne 3 : Identifier quelle partie du pipeline ira sur FPGA (filtrage pixels) et sur ARM (tracking), préparer une version en C pur du calcul de distance/association de boîtes et documenter l’échange interne via les bus AXI du SoC Zynq. </w:t>
      </w:r>
    </w:p>
    <w:p w:rsidR="00000000" w:rsidDel="00000000" w:rsidP="00000000" w:rsidRDefault="00000000" w:rsidRPr="00000000" w14:paraId="0000004C">
      <w:pPr>
        <w:spacing w:after="240" w:before="240" w:lineRule="auto"/>
        <w:rPr/>
      </w:pPr>
      <w:r w:rsidDel="00000000" w:rsidR="00000000" w:rsidRPr="00000000">
        <w:rPr>
          <w:rtl w:val="0"/>
        </w:rPr>
        <w:t xml:space="preserve">Verdict S3 : C’est la semaine la plus risquée car YOLO + ByteTrack peut prendre du temps à installer/comprendre. Gardez donc un plan B simple : si YOLO/ByteTrack bloque, basculez sur détection simple de silhouettes + association par distance des boîtes. Le vrai objectif est juste d'avoir des rectangles et des IDs stables sur la vidéo, sans vitesse ni minimap. Très bonne décision.</w:t>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Semaine 4 : Projection multi-joueurs et démo </w:t>
      </w:r>
    </w:p>
    <w:p w:rsidR="00000000" w:rsidDel="00000000" w:rsidP="00000000" w:rsidRDefault="00000000" w:rsidRPr="00000000" w14:paraId="0000004E">
      <w:pPr>
        <w:spacing w:after="240" w:before="240" w:lineRule="auto"/>
        <w:rPr/>
      </w:pPr>
      <w:r w:rsidDel="00000000" w:rsidR="00000000" w:rsidRPr="00000000">
        <w:rPr>
          <w:rtl w:val="0"/>
        </w:rPr>
        <w:t xml:space="preserve">Personne 1 : Nettoyer la détection, limiter les fausses détections hors terrain et optimiser le temps d'exécution de la vision. </w:t>
      </w:r>
    </w:p>
    <w:p w:rsidR="00000000" w:rsidDel="00000000" w:rsidP="00000000" w:rsidRDefault="00000000" w:rsidRPr="00000000" w14:paraId="0000004F">
      <w:pPr>
        <w:spacing w:after="240" w:before="240" w:lineRule="auto"/>
        <w:rPr/>
      </w:pPr>
      <w:r w:rsidDel="00000000" w:rsidR="00000000" w:rsidRPr="00000000">
        <w:rPr>
          <w:rtl w:val="0"/>
        </w:rPr>
        <w:t xml:space="preserve">Personne 2 : Extraire les points pieds de toutes les boîtes suivies, appliquer l'homographie à chaque ID, afficher tous les points sur la minimap 2D, calculer les vitesses moyennes avec un lissage et produire des trajectoires simples. </w:t>
      </w:r>
    </w:p>
    <w:p w:rsidR="00000000" w:rsidDel="00000000" w:rsidP="00000000" w:rsidRDefault="00000000" w:rsidRPr="00000000" w14:paraId="00000050">
      <w:pPr>
        <w:spacing w:after="240" w:before="240" w:lineRule="auto"/>
        <w:rPr/>
      </w:pPr>
      <w:r w:rsidDel="00000000" w:rsidR="00000000" w:rsidRPr="00000000">
        <w:rPr>
          <w:rtl w:val="0"/>
        </w:rPr>
        <w:t xml:space="preserve">Personne 3 : Mesurer les FPS globaux, préparer l'explication d'architecture embarquée pour l'encadrant, formaliser la répartition matérielle (accélération FPGA vs exécution ARM FreeRTOS) et préparer les schémas pour le jury. </w:t>
      </w:r>
    </w:p>
    <w:p w:rsidR="00000000" w:rsidDel="00000000" w:rsidP="00000000" w:rsidRDefault="00000000" w:rsidRPr="00000000" w14:paraId="00000051">
      <w:pPr>
        <w:spacing w:after="240" w:before="240" w:lineRule="auto"/>
        <w:rPr/>
      </w:pPr>
      <w:r w:rsidDel="00000000" w:rsidR="00000000" w:rsidRPr="00000000">
        <w:rPr>
          <w:rtl w:val="0"/>
        </w:rPr>
        <w:t xml:space="preserve">Verdict S4 : Logique et valorisant. À ce stade, vous aurez une vraie démo de suivi vidéo et de projection dynamique, prête pour préparer la suite sur carte Zynq.</w:t>
      </w:r>
    </w:p>
    <w:p w:rsidR="00000000" w:rsidDel="00000000" w:rsidP="00000000" w:rsidRDefault="00000000" w:rsidRPr="00000000" w14:paraId="0000005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