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6EC" w:rsidRDefault="00FD3541" w:rsidP="00FD3541">
      <w:pPr>
        <w:jc w:val="center"/>
        <w:rPr>
          <w:sz w:val="36"/>
          <w:szCs w:val="36"/>
        </w:rPr>
      </w:pPr>
      <w:r>
        <w:rPr>
          <w:sz w:val="36"/>
          <w:szCs w:val="36"/>
        </w:rPr>
        <w:tab/>
        <w:t>SURVILY</w:t>
      </w:r>
    </w:p>
    <w:p w:rsidR="00FD3541" w:rsidRDefault="00FD3541" w:rsidP="00FD3541">
      <w:pPr>
        <w:spacing w:after="0" w:line="240" w:lineRule="auto"/>
        <w:rPr>
          <w:sz w:val="20"/>
          <w:szCs w:val="20"/>
        </w:rPr>
      </w:pPr>
      <w:r w:rsidRPr="00FD3541">
        <w:rPr>
          <w:sz w:val="20"/>
          <w:szCs w:val="20"/>
        </w:rPr>
        <w:t>COMPONENTI:</w:t>
      </w:r>
    </w:p>
    <w:p w:rsidR="00FD3541" w:rsidRPr="00FD3541" w:rsidRDefault="00FD3541" w:rsidP="00FD3541">
      <w:pPr>
        <w:spacing w:after="0" w:line="240" w:lineRule="auto"/>
        <w:rPr>
          <w:sz w:val="20"/>
          <w:szCs w:val="20"/>
        </w:rPr>
      </w:pPr>
      <w:r w:rsidRPr="00FD3541">
        <w:rPr>
          <w:sz w:val="20"/>
          <w:szCs w:val="20"/>
        </w:rPr>
        <w:t xml:space="preserve"> Sala Stefano</w:t>
      </w:r>
    </w:p>
    <w:p w:rsidR="00FD3541" w:rsidRPr="00FD3541" w:rsidRDefault="00FD3541" w:rsidP="00FD3541">
      <w:pPr>
        <w:spacing w:after="0" w:line="240" w:lineRule="auto"/>
        <w:rPr>
          <w:sz w:val="20"/>
          <w:szCs w:val="20"/>
        </w:rPr>
      </w:pPr>
      <w:r w:rsidRPr="00FD3541">
        <w:rPr>
          <w:sz w:val="20"/>
          <w:szCs w:val="20"/>
        </w:rPr>
        <w:t>Ceriani Gabriele</w:t>
      </w:r>
    </w:p>
    <w:p w:rsidR="00FD3541" w:rsidRPr="00FD3541" w:rsidRDefault="00FD3541" w:rsidP="00FD3541">
      <w:pPr>
        <w:spacing w:after="0" w:line="240" w:lineRule="auto"/>
        <w:rPr>
          <w:sz w:val="20"/>
          <w:szCs w:val="20"/>
        </w:rPr>
      </w:pPr>
      <w:r w:rsidRPr="00FD3541">
        <w:rPr>
          <w:sz w:val="20"/>
          <w:szCs w:val="20"/>
        </w:rPr>
        <w:t>Firari Younes</w:t>
      </w:r>
    </w:p>
    <w:p w:rsidR="00FD3541" w:rsidRDefault="00FD3541" w:rsidP="00FD3541">
      <w:pPr>
        <w:spacing w:after="0" w:line="240" w:lineRule="auto"/>
        <w:rPr>
          <w:sz w:val="20"/>
          <w:szCs w:val="20"/>
        </w:rPr>
      </w:pPr>
      <w:r w:rsidRPr="00FD3541">
        <w:rPr>
          <w:sz w:val="20"/>
          <w:szCs w:val="20"/>
        </w:rPr>
        <w:t>Annoni Stefano</w:t>
      </w:r>
    </w:p>
    <w:p w:rsidR="00FD3541" w:rsidRDefault="00FD3541" w:rsidP="00FD3541">
      <w:pPr>
        <w:spacing w:after="0" w:line="240" w:lineRule="auto"/>
        <w:jc w:val="right"/>
        <w:rPr>
          <w:sz w:val="20"/>
          <w:szCs w:val="20"/>
        </w:rPr>
      </w:pPr>
    </w:p>
    <w:p w:rsidR="00FD3541" w:rsidRDefault="00FD3541" w:rsidP="00FD3541">
      <w:pPr>
        <w:spacing w:after="0" w:line="240" w:lineRule="auto"/>
        <w:rPr>
          <w:sz w:val="24"/>
          <w:szCs w:val="24"/>
        </w:rPr>
      </w:pPr>
    </w:p>
    <w:p w:rsidR="00FD3541" w:rsidRDefault="00FD3541" w:rsidP="00FD3541">
      <w:pPr>
        <w:spacing w:after="0" w:line="240" w:lineRule="auto"/>
        <w:rPr>
          <w:sz w:val="24"/>
          <w:szCs w:val="24"/>
        </w:rPr>
      </w:pPr>
      <w:r>
        <w:rPr>
          <w:sz w:val="24"/>
          <w:szCs w:val="24"/>
        </w:rPr>
        <w:t>Al giorno d’oggi la necessità di comunicazione semplice e veloce tra aziende e privati risulta essere molto importante dato che permette di ottenere informazioni che possono essere utiliz</w:t>
      </w:r>
      <w:r w:rsidR="007825AF">
        <w:rPr>
          <w:sz w:val="24"/>
          <w:szCs w:val="24"/>
        </w:rPr>
        <w:t xml:space="preserve">zate per migliorare la capacità di </w:t>
      </w:r>
      <w:r>
        <w:rPr>
          <w:sz w:val="24"/>
          <w:szCs w:val="24"/>
        </w:rPr>
        <w:t>vendita e l’influenza sulla clientela.</w:t>
      </w:r>
    </w:p>
    <w:p w:rsidR="00FD3541" w:rsidRDefault="00FD3541" w:rsidP="00FD3541">
      <w:pPr>
        <w:spacing w:after="0" w:line="240" w:lineRule="auto"/>
        <w:rPr>
          <w:sz w:val="24"/>
          <w:szCs w:val="24"/>
        </w:rPr>
      </w:pPr>
      <w:r>
        <w:rPr>
          <w:sz w:val="24"/>
          <w:szCs w:val="24"/>
        </w:rPr>
        <w:t>In base a questo principio, durante l’anno scolastico è stato sviluppato un applicativo che permette alle aziende di comunicare con i loro clienti tramite un serviz</w:t>
      </w:r>
      <w:r w:rsidR="007825AF">
        <w:rPr>
          <w:sz w:val="24"/>
          <w:szCs w:val="24"/>
        </w:rPr>
        <w:t>io di</w:t>
      </w:r>
      <w:r>
        <w:rPr>
          <w:sz w:val="24"/>
          <w:szCs w:val="24"/>
        </w:rPr>
        <w:t xml:space="preserve"> questionari</w:t>
      </w:r>
      <w:r w:rsidR="007825AF">
        <w:rPr>
          <w:sz w:val="24"/>
          <w:szCs w:val="24"/>
        </w:rPr>
        <w:t xml:space="preserve"> remunerati che fornisco delle indagini di mercato.</w:t>
      </w:r>
    </w:p>
    <w:p w:rsidR="00FD3541" w:rsidRDefault="00FD3541" w:rsidP="00FD3541">
      <w:pPr>
        <w:spacing w:after="0" w:line="240" w:lineRule="auto"/>
        <w:rPr>
          <w:sz w:val="24"/>
          <w:szCs w:val="24"/>
        </w:rPr>
      </w:pPr>
      <w:r>
        <w:rPr>
          <w:sz w:val="24"/>
          <w:szCs w:val="24"/>
        </w:rPr>
        <w:t>L’idea quindi, è nata per cercare di soddisfare queste necessità in modo conveniente e sicuro.</w:t>
      </w:r>
    </w:p>
    <w:p w:rsidR="007825AF" w:rsidRDefault="00FD3541" w:rsidP="007825AF">
      <w:pPr>
        <w:spacing w:after="0" w:line="240" w:lineRule="auto"/>
        <w:rPr>
          <w:sz w:val="24"/>
          <w:szCs w:val="24"/>
        </w:rPr>
      </w:pPr>
      <w:r>
        <w:rPr>
          <w:sz w:val="24"/>
          <w:szCs w:val="24"/>
        </w:rPr>
        <w:t>Survily è una web app garantisce all’utente due diverse possibilità di utilizz</w:t>
      </w:r>
      <w:r w:rsidR="00626D46">
        <w:rPr>
          <w:sz w:val="24"/>
          <w:szCs w:val="24"/>
        </w:rPr>
        <w:t>o, un utenza free e una premium, entrambi con un’iscrizione gratuita.</w:t>
      </w:r>
    </w:p>
    <w:p w:rsidR="007825AF" w:rsidRDefault="007825AF" w:rsidP="00740602">
      <w:pPr>
        <w:spacing w:after="0" w:line="240" w:lineRule="auto"/>
        <w:ind w:left="708" w:hanging="708"/>
        <w:rPr>
          <w:sz w:val="24"/>
          <w:szCs w:val="24"/>
        </w:rPr>
      </w:pPr>
      <w:r>
        <w:rPr>
          <w:sz w:val="24"/>
          <w:szCs w:val="24"/>
        </w:rPr>
        <w:t>L’utenza free permette di rispondere ai sondaggi</w:t>
      </w:r>
      <w:r w:rsidR="00740602">
        <w:rPr>
          <w:sz w:val="24"/>
          <w:szCs w:val="24"/>
        </w:rPr>
        <w:t>, guadagnare dei crediti che verran</w:t>
      </w:r>
      <w:r w:rsidR="00423C11">
        <w:rPr>
          <w:sz w:val="24"/>
          <w:szCs w:val="24"/>
        </w:rPr>
        <w:t>n</w:t>
      </w:r>
      <w:r w:rsidR="00740602">
        <w:rPr>
          <w:sz w:val="24"/>
          <w:szCs w:val="24"/>
        </w:rPr>
        <w:t>o tramutati in</w:t>
      </w:r>
    </w:p>
    <w:p w:rsidR="00740602" w:rsidRDefault="00740602" w:rsidP="00740602">
      <w:pPr>
        <w:spacing w:after="0" w:line="240" w:lineRule="auto"/>
        <w:ind w:left="708" w:hanging="708"/>
        <w:rPr>
          <w:sz w:val="24"/>
          <w:szCs w:val="24"/>
        </w:rPr>
      </w:pPr>
      <w:r>
        <w:rPr>
          <w:sz w:val="24"/>
          <w:szCs w:val="24"/>
        </w:rPr>
        <w:t>buoni da utilizzare su vari siti di e-commerce (Amazon ecc</w:t>
      </w:r>
      <w:r w:rsidR="00C32019">
        <w:rPr>
          <w:sz w:val="24"/>
          <w:szCs w:val="24"/>
        </w:rPr>
        <w:t xml:space="preserve"> </w:t>
      </w:r>
      <w:r>
        <w:rPr>
          <w:sz w:val="24"/>
          <w:szCs w:val="24"/>
        </w:rPr>
        <w:t>…).</w:t>
      </w:r>
    </w:p>
    <w:p w:rsidR="00E96859" w:rsidRDefault="00C32019" w:rsidP="007825AF">
      <w:pPr>
        <w:spacing w:after="0" w:line="240" w:lineRule="auto"/>
        <w:rPr>
          <w:sz w:val="24"/>
          <w:szCs w:val="24"/>
        </w:rPr>
      </w:pPr>
      <w:r>
        <w:rPr>
          <w:sz w:val="24"/>
          <w:szCs w:val="24"/>
        </w:rPr>
        <w:t xml:space="preserve">Per questi utenti è presente una sezione “portafoglio” che indica tutti i sondaggi a cui ha </w:t>
      </w:r>
      <w:r w:rsidR="003B568B">
        <w:rPr>
          <w:sz w:val="24"/>
          <w:szCs w:val="24"/>
        </w:rPr>
        <w:t>risposto e i crediti accumulati.</w:t>
      </w:r>
    </w:p>
    <w:p w:rsidR="003B568B" w:rsidRDefault="009D2F64" w:rsidP="007825AF">
      <w:pPr>
        <w:spacing w:after="0" w:line="240" w:lineRule="auto"/>
        <w:rPr>
          <w:sz w:val="24"/>
          <w:szCs w:val="24"/>
        </w:rPr>
      </w:pPr>
      <w:r>
        <w:rPr>
          <w:sz w:val="24"/>
          <w:szCs w:val="24"/>
        </w:rPr>
        <w:t>L’utenza premium invece, offre tutti i servizi dell’utenza sopra riportata ma offre la possibilità di creare dei questionari personalizzati. L’utente nel caso scegliesse di creare un sondaggio verrà reindirizzato ad una pagina che gli chiederà il nome del sondaggio, che probabilmente rappresenterà il nome del prodotto sulla quale si vuole eseguire l’indagine di mercato,  il numero di domande di ogni questionario e il numero di questionari a cui si deve rispondere.</w:t>
      </w:r>
    </w:p>
    <w:p w:rsidR="00A86160" w:rsidRDefault="00A86160" w:rsidP="007825AF">
      <w:pPr>
        <w:spacing w:after="0" w:line="240" w:lineRule="auto"/>
        <w:rPr>
          <w:sz w:val="24"/>
          <w:szCs w:val="24"/>
        </w:rPr>
      </w:pPr>
      <w:r>
        <w:rPr>
          <w:sz w:val="24"/>
          <w:szCs w:val="24"/>
        </w:rPr>
        <w:t>Una volta scegli questi parametri l’utente premium inserirà tante domande quante ne ha scelte precedentemente, ogni domanda può essere aperta o chiusa, se è chiusa oltre al testo della domanda bisogna inserire il testo delle risposte;</w:t>
      </w:r>
    </w:p>
    <w:p w:rsidR="00A86160" w:rsidRDefault="00A86160" w:rsidP="007825AF">
      <w:pPr>
        <w:spacing w:after="0" w:line="240" w:lineRule="auto"/>
        <w:rPr>
          <w:sz w:val="24"/>
          <w:szCs w:val="24"/>
        </w:rPr>
      </w:pPr>
      <w:r>
        <w:rPr>
          <w:sz w:val="24"/>
          <w:szCs w:val="24"/>
        </w:rPr>
        <w:t>il minimo di risposte è 4, il massimo è 10 quindi in base alla necessità l’utente sceglierà se aggiungere o diminuire il numero di risposte. E’ stata anche implementata la possibilità di rendere la domanda a scelta multipla, quindi la risposta effettiva può essere più di una, viceversa l’utente free risponderà ad una sola delle scelte proposte.</w:t>
      </w:r>
    </w:p>
    <w:p w:rsidR="00A86160" w:rsidRDefault="002C2A86" w:rsidP="007825AF">
      <w:pPr>
        <w:spacing w:after="0" w:line="240" w:lineRule="auto"/>
        <w:rPr>
          <w:sz w:val="24"/>
          <w:szCs w:val="24"/>
        </w:rPr>
      </w:pPr>
      <w:r>
        <w:rPr>
          <w:sz w:val="24"/>
          <w:szCs w:val="24"/>
        </w:rPr>
        <w:t>Se viene scelta una domanda aperta, verrà inserito solo il testo della relativa domanda.</w:t>
      </w:r>
      <w:r w:rsidR="00A86160">
        <w:rPr>
          <w:sz w:val="24"/>
          <w:szCs w:val="24"/>
        </w:rPr>
        <w:t xml:space="preserve"> </w:t>
      </w:r>
    </w:p>
    <w:p w:rsidR="002C2A86" w:rsidRDefault="002C2A86" w:rsidP="007825AF">
      <w:pPr>
        <w:spacing w:after="0" w:line="240" w:lineRule="auto"/>
        <w:rPr>
          <w:sz w:val="24"/>
          <w:szCs w:val="24"/>
        </w:rPr>
      </w:pPr>
      <w:r>
        <w:rPr>
          <w:sz w:val="24"/>
          <w:szCs w:val="24"/>
        </w:rPr>
        <w:t xml:space="preserve">Una volta finita questa procedura il creatore del questionario </w:t>
      </w:r>
      <w:r w:rsidR="003F399A">
        <w:rPr>
          <w:sz w:val="24"/>
          <w:szCs w:val="24"/>
        </w:rPr>
        <w:t>verrà mandato al sito di PayPal per pagare il servizio richiesto, l’addebito varia in base al numero di domande e al numero di questionari richiesti.</w:t>
      </w:r>
    </w:p>
    <w:p w:rsidR="003F399A" w:rsidRPr="00626D46" w:rsidRDefault="00C97F52" w:rsidP="007825AF">
      <w:pPr>
        <w:spacing w:after="0" w:line="240" w:lineRule="auto"/>
        <w:rPr>
          <w:sz w:val="24"/>
          <w:szCs w:val="24"/>
        </w:rPr>
      </w:pPr>
      <w:r>
        <w:rPr>
          <w:sz w:val="24"/>
          <w:szCs w:val="24"/>
        </w:rPr>
        <w:t>Quando avviene la ricevuta del pagamento il sondaggio viene messo online, l’utente free nella home page del sito vedrà vari quadrati raffigurati i questionari con i relativi nomi, numeri di domande e i crediti che fornisce.</w:t>
      </w:r>
    </w:p>
    <w:p w:rsidR="00FD3541" w:rsidRDefault="00FD401F" w:rsidP="00FD3541">
      <w:pPr>
        <w:spacing w:after="0" w:line="240" w:lineRule="auto"/>
        <w:rPr>
          <w:sz w:val="24"/>
          <w:szCs w:val="24"/>
        </w:rPr>
      </w:pPr>
      <w:r>
        <w:rPr>
          <w:sz w:val="24"/>
          <w:szCs w:val="24"/>
        </w:rPr>
        <w:t>Quando si è scelto il questionario a cui si vuole rispondere, l’utente free potrà procedere alla risposta delle domande e una volta concluso verrà retribuito.</w:t>
      </w:r>
    </w:p>
    <w:p w:rsidR="005966AE" w:rsidRDefault="005966AE" w:rsidP="00FD3541">
      <w:pPr>
        <w:spacing w:after="0" w:line="240" w:lineRule="auto"/>
        <w:rPr>
          <w:sz w:val="24"/>
          <w:szCs w:val="24"/>
        </w:rPr>
      </w:pPr>
      <w:r>
        <w:rPr>
          <w:sz w:val="24"/>
          <w:szCs w:val="24"/>
        </w:rPr>
        <w:t>Survily garantisce a chi inserisce i questionari serietà delle risposte da parte degli utenti.</w:t>
      </w:r>
    </w:p>
    <w:p w:rsidR="005966AE" w:rsidRDefault="005966AE" w:rsidP="00FD3541">
      <w:pPr>
        <w:spacing w:after="0" w:line="240" w:lineRule="auto"/>
        <w:rPr>
          <w:sz w:val="24"/>
          <w:szCs w:val="24"/>
        </w:rPr>
      </w:pPr>
      <w:r>
        <w:rPr>
          <w:sz w:val="24"/>
          <w:szCs w:val="24"/>
        </w:rPr>
        <w:t xml:space="preserve">Questa sicurezza deriva da una piccola parte di intelligenza artificiale implementata all’interno del web </w:t>
      </w:r>
      <w:proofErr w:type="spellStart"/>
      <w:r>
        <w:rPr>
          <w:sz w:val="24"/>
          <w:szCs w:val="24"/>
        </w:rPr>
        <w:t>app</w:t>
      </w:r>
      <w:proofErr w:type="spellEnd"/>
      <w:r>
        <w:rPr>
          <w:sz w:val="24"/>
          <w:szCs w:val="24"/>
        </w:rPr>
        <w:t>, essa consiste nella creazione di 3 o più domande di sicurezza(in base alla lunghezza del questionario), l’inserimento di queste domande avviene in modo dinamico, viene prodotto un numero casuale che rappresenta la frequenza delle domande di sicurezza.</w:t>
      </w:r>
    </w:p>
    <w:p w:rsidR="005966AE" w:rsidRDefault="005966AE" w:rsidP="00FD3541">
      <w:pPr>
        <w:spacing w:after="0" w:line="240" w:lineRule="auto"/>
        <w:rPr>
          <w:sz w:val="24"/>
          <w:szCs w:val="24"/>
        </w:rPr>
      </w:pPr>
      <w:r>
        <w:rPr>
          <w:sz w:val="24"/>
          <w:szCs w:val="24"/>
        </w:rPr>
        <w:lastRenderedPageBreak/>
        <w:t xml:space="preserve">Esse sono divise in domande su cultura generale e domande già proposte nel questionario, se l’utente risponderà sbagliato a più della metà delle domande di sicurezza, la risposta al sondaggio </w:t>
      </w:r>
    </w:p>
    <w:p w:rsidR="005966AE" w:rsidRDefault="005966AE" w:rsidP="00FD3541">
      <w:pPr>
        <w:spacing w:after="0" w:line="240" w:lineRule="auto"/>
        <w:rPr>
          <w:sz w:val="24"/>
          <w:szCs w:val="24"/>
        </w:rPr>
      </w:pPr>
      <w:r>
        <w:rPr>
          <w:sz w:val="24"/>
          <w:szCs w:val="24"/>
        </w:rPr>
        <w:t>viene annullata e l’utente viene rimandato alla home.</w:t>
      </w:r>
    </w:p>
    <w:p w:rsidR="005966AE" w:rsidRDefault="005966AE" w:rsidP="00FD3541">
      <w:pPr>
        <w:spacing w:after="0" w:line="240" w:lineRule="auto"/>
        <w:rPr>
          <w:sz w:val="24"/>
          <w:szCs w:val="24"/>
        </w:rPr>
      </w:pPr>
    </w:p>
    <w:p w:rsidR="005966AE" w:rsidRDefault="005966AE" w:rsidP="00FD3541">
      <w:pPr>
        <w:spacing w:after="0" w:line="240" w:lineRule="auto"/>
        <w:rPr>
          <w:sz w:val="24"/>
          <w:szCs w:val="24"/>
        </w:rPr>
      </w:pPr>
    </w:p>
    <w:p w:rsidR="005966AE" w:rsidRDefault="005966AE" w:rsidP="00FD3541">
      <w:pPr>
        <w:spacing w:after="0" w:line="240" w:lineRule="auto"/>
        <w:rPr>
          <w:sz w:val="24"/>
          <w:szCs w:val="24"/>
        </w:rPr>
      </w:pPr>
    </w:p>
    <w:p w:rsidR="005966AE" w:rsidRDefault="005966AE" w:rsidP="00FD3541">
      <w:pPr>
        <w:spacing w:after="0" w:line="240" w:lineRule="auto"/>
        <w:rPr>
          <w:sz w:val="24"/>
          <w:szCs w:val="24"/>
        </w:rPr>
      </w:pPr>
    </w:p>
    <w:p w:rsidR="005966AE" w:rsidRDefault="005966AE" w:rsidP="00FD3541">
      <w:pPr>
        <w:spacing w:after="0" w:line="240" w:lineRule="auto"/>
        <w:rPr>
          <w:sz w:val="24"/>
          <w:szCs w:val="24"/>
        </w:rPr>
      </w:pPr>
    </w:p>
    <w:p w:rsidR="005966AE" w:rsidRDefault="005966AE" w:rsidP="00FD3541">
      <w:pPr>
        <w:spacing w:after="0" w:line="240" w:lineRule="auto"/>
        <w:rPr>
          <w:sz w:val="24"/>
          <w:szCs w:val="24"/>
        </w:rPr>
      </w:pPr>
    </w:p>
    <w:p w:rsidR="005966AE" w:rsidRDefault="005966AE" w:rsidP="00FD3541">
      <w:pPr>
        <w:spacing w:after="0" w:line="240" w:lineRule="auto"/>
        <w:rPr>
          <w:sz w:val="24"/>
          <w:szCs w:val="24"/>
        </w:rPr>
      </w:pPr>
    </w:p>
    <w:p w:rsidR="00FD401F" w:rsidRDefault="005966AE" w:rsidP="00FD3541">
      <w:pPr>
        <w:spacing w:after="0" w:line="240" w:lineRule="auto"/>
        <w:rPr>
          <w:sz w:val="24"/>
          <w:szCs w:val="24"/>
        </w:rPr>
      </w:pPr>
      <w:r>
        <w:rPr>
          <w:sz w:val="24"/>
          <w:szCs w:val="24"/>
        </w:rPr>
        <w:t>Il lavoro è stato abbastanza lungo e complesso per via della dinamicità del nostro sito,</w:t>
      </w: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Pr="00FD401F" w:rsidRDefault="00FD401F" w:rsidP="00FD3541">
      <w:pPr>
        <w:spacing w:after="0" w:line="240" w:lineRule="auto"/>
        <w:rPr>
          <w:sz w:val="24"/>
          <w:szCs w:val="24"/>
        </w:rPr>
      </w:pPr>
    </w:p>
    <w:sectPr w:rsidR="00FD401F" w:rsidRPr="00FD401F" w:rsidSect="00EC6B6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D3541"/>
    <w:rsid w:val="000D56F6"/>
    <w:rsid w:val="002312A4"/>
    <w:rsid w:val="002C2A86"/>
    <w:rsid w:val="0034081C"/>
    <w:rsid w:val="003B568B"/>
    <w:rsid w:val="003F399A"/>
    <w:rsid w:val="00423C11"/>
    <w:rsid w:val="005966AE"/>
    <w:rsid w:val="005F0122"/>
    <w:rsid w:val="00626D46"/>
    <w:rsid w:val="00740602"/>
    <w:rsid w:val="007825AF"/>
    <w:rsid w:val="00813DEB"/>
    <w:rsid w:val="009D2F64"/>
    <w:rsid w:val="00A86160"/>
    <w:rsid w:val="00C32019"/>
    <w:rsid w:val="00C97F52"/>
    <w:rsid w:val="00D44E73"/>
    <w:rsid w:val="00E96859"/>
    <w:rsid w:val="00EC6B62"/>
    <w:rsid w:val="00EE6AE0"/>
    <w:rsid w:val="00FD3541"/>
    <w:rsid w:val="00FD40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C6B6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546</Words>
  <Characters>3113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sala.stefano</dc:creator>
  <cp:lastModifiedBy>sala.stefano</cp:lastModifiedBy>
  <cp:revision>14</cp:revision>
  <dcterms:created xsi:type="dcterms:W3CDTF">2018-05-29T10:15:00Z</dcterms:created>
  <dcterms:modified xsi:type="dcterms:W3CDTF">2018-05-31T11:40:00Z</dcterms:modified>
</cp:coreProperties>
</file>